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71D57" w:rsidRPr="00571D57" w:rsidRDefault="00571D57" w:rsidP="00571D57">
      <w:r w:rsidRPr="00571D57">
        <w:rPr>
          <w:noProof/>
          <w:lang w:val="en-US"/>
        </w:rPr>
        <w:drawing>
          <wp:anchor distT="0" distB="0" distL="114300" distR="114300" simplePos="0" relativeHeight="251659264" behindDoc="1" locked="0" layoutInCell="1" allowOverlap="1" wp14:anchorId="2047BBE8" wp14:editId="7B00675A">
            <wp:simplePos x="0" y="0"/>
            <wp:positionH relativeFrom="page">
              <wp:posOffset>9525</wp:posOffset>
            </wp:positionH>
            <wp:positionV relativeFrom="paragraph">
              <wp:posOffset>-715010</wp:posOffset>
            </wp:positionV>
            <wp:extent cx="7526909" cy="10662607"/>
            <wp:effectExtent l="0" t="0" r="0" b="5715"/>
            <wp:wrapNone/>
            <wp:docPr id="1" name="Picture 1" descr="U:\Julie Kernick\White Branded Cover\Cover Page2 With Bor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Julie Kernick\White Branded Cover\Cover Page2 With Border.jpg"/>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1" t="-560" r="-899" b="-1"/>
                    <a:stretch/>
                  </pic:blipFill>
                  <pic:spPr bwMode="auto">
                    <a:xfrm>
                      <a:off x="0" y="0"/>
                      <a:ext cx="7526909" cy="1066260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571D57">
        <w:rPr>
          <w:noProof/>
          <w:lang w:val="en-US"/>
        </w:rPr>
        <mc:AlternateContent>
          <mc:Choice Requires="wps">
            <w:drawing>
              <wp:anchor distT="0" distB="0" distL="114300" distR="114300" simplePos="0" relativeHeight="251660288" behindDoc="0" locked="1" layoutInCell="1" allowOverlap="1" wp14:anchorId="5989F11D" wp14:editId="1BF3C479">
                <wp:simplePos x="0" y="0"/>
                <wp:positionH relativeFrom="column">
                  <wp:posOffset>2267585</wp:posOffset>
                </wp:positionH>
                <wp:positionV relativeFrom="paragraph">
                  <wp:posOffset>-269875</wp:posOffset>
                </wp:positionV>
                <wp:extent cx="4066540" cy="2196465"/>
                <wp:effectExtent l="0" t="0" r="0" b="0"/>
                <wp:wrapNone/>
                <wp:docPr id="29"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66540" cy="2196465"/>
                        </a:xfrm>
                        <a:prstGeom prst="roundRect">
                          <a:avLst>
                            <a:gd name="adj" fmla="val 12241"/>
                          </a:avLst>
                        </a:prstGeom>
                        <a:noFill/>
                        <a:ln>
                          <a:noFill/>
                        </a:ln>
                        <a:extLst/>
                      </wps:spPr>
                      <wps:txbx>
                        <w:txbxContent>
                          <w:p w:rsidR="00485DE5" w:rsidRPr="00571D57" w:rsidRDefault="00485DE5" w:rsidP="00571D57">
                            <w:pPr>
                              <w:widowControl w:val="0"/>
                              <w:contextualSpacing/>
                              <w:jc w:val="right"/>
                              <w:rPr>
                                <w:rFonts w:ascii="Arial Narrow" w:hAnsi="Arial Narrow" w:cs="Arial"/>
                                <w:b/>
                                <w:w w:val="90"/>
                                <w:sz w:val="44"/>
                                <w:szCs w:val="44"/>
                              </w:rPr>
                            </w:pPr>
                            <w:sdt>
                              <w:sdtPr>
                                <w:rPr>
                                  <w:rFonts w:ascii="Arial Narrow" w:hAnsi="Arial Narrow" w:cs="Arial"/>
                                  <w:b/>
                                  <w:w w:val="90"/>
                                  <w:sz w:val="44"/>
                                  <w:szCs w:val="44"/>
                                </w:rPr>
                                <w:alias w:val="Title"/>
                                <w:tag w:val=""/>
                                <w:id w:val="-700785161"/>
                                <w:placeholder>
                                  <w:docPart w:val="F4C342DD31F240A8BAC6DDFCD3994545"/>
                                </w:placeholder>
                                <w:dataBinding w:prefixMappings="xmlns:ns0='http://purl.org/dc/elements/1.1/' xmlns:ns1='http://schemas.openxmlformats.org/package/2006/metadata/core-properties' " w:xpath="/ns1:coreProperties[1]/ns0:title[1]" w:storeItemID="{6C3C8BC8-F283-45AE-878A-BAB7291924A1}"/>
                                <w:text/>
                              </w:sdtPr>
                              <w:sdtContent>
                                <w:r w:rsidRPr="00571D57">
                                  <w:rPr>
                                    <w:rFonts w:ascii="Arial Narrow" w:hAnsi="Arial Narrow" w:cs="Arial"/>
                                    <w:b/>
                                    <w:w w:val="90"/>
                                    <w:sz w:val="44"/>
                                    <w:szCs w:val="44"/>
                                  </w:rPr>
                                  <w:t>BSBWHS503 Contribute to the systematic management of WHS risk</w:t>
                                </w:r>
                              </w:sdtContent>
                            </w:sdt>
                          </w:p>
                          <w:p w:rsidR="00485DE5" w:rsidRDefault="00485DE5" w:rsidP="00571D57">
                            <w:pPr>
                              <w:widowControl w:val="0"/>
                              <w:contextualSpacing/>
                              <w:jc w:val="right"/>
                              <w:rPr>
                                <w:rFonts w:ascii="Arial Narrow" w:hAnsi="Arial Narrow" w:cs="Arial"/>
                                <w:w w:val="90"/>
                                <w:sz w:val="40"/>
                                <w:szCs w:val="46"/>
                              </w:rPr>
                            </w:pPr>
                          </w:p>
                          <w:p w:rsidR="00485DE5" w:rsidRPr="00E623C6" w:rsidRDefault="00485DE5" w:rsidP="00571D57">
                            <w:pPr>
                              <w:widowControl w:val="0"/>
                              <w:contextualSpacing/>
                              <w:jc w:val="right"/>
                              <w:rPr>
                                <w:rFonts w:ascii="Arial Narrow" w:hAnsi="Arial Narrow" w:cs="Arial"/>
                                <w:w w:val="90"/>
                                <w:sz w:val="40"/>
                                <w:szCs w:val="46"/>
                              </w:rPr>
                            </w:pPr>
                            <w:sdt>
                              <w:sdtPr>
                                <w:rPr>
                                  <w:rFonts w:ascii="Arial Narrow" w:hAnsi="Arial Narrow" w:cs="Arial"/>
                                  <w:b/>
                                  <w:w w:val="90"/>
                                  <w:sz w:val="44"/>
                                  <w:szCs w:val="44"/>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Content>
                                <w:r w:rsidRPr="00571D57">
                                  <w:rPr>
                                    <w:rFonts w:ascii="Arial Narrow" w:hAnsi="Arial Narrow" w:cs="Arial"/>
                                    <w:b/>
                                    <w:w w:val="90"/>
                                    <w:sz w:val="44"/>
                                    <w:szCs w:val="44"/>
                                  </w:rPr>
                                  <w:t>BSBWHS504 Manage WHS risks</w:t>
                                </w:r>
                              </w:sdtContent>
                            </w:sdt>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5989F11D" id="AutoShape 33" o:spid="_x0000_s1026" style="position:absolute;margin-left:178.55pt;margin-top:-21.25pt;width:320.2pt;height:172.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802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" filled="f" stroked="f">
                <v:textbox>
                  <w:txbxContent>
                    <w:p w:rsidR="00485DE5" w:rsidRPr="00571D57" w:rsidRDefault="00485DE5" w:rsidP="00571D57">
                      <w:pPr>
                        <w:widowControl w:val="0"/>
                        <w:contextualSpacing/>
                        <w:jc w:val="right"/>
                        <w:rPr>
                          <w:rFonts w:ascii="Arial Narrow" w:hAnsi="Arial Narrow" w:cs="Arial"/>
                          <w:b/>
                          <w:w w:val="90"/>
                          <w:sz w:val="44"/>
                          <w:szCs w:val="44"/>
                        </w:rPr>
                      </w:pPr>
                      <w:sdt>
                        <w:sdtPr>
                          <w:rPr>
                            <w:rFonts w:ascii="Arial Narrow" w:hAnsi="Arial Narrow" w:cs="Arial"/>
                            <w:b/>
                            <w:w w:val="90"/>
                            <w:sz w:val="44"/>
                            <w:szCs w:val="44"/>
                          </w:rPr>
                          <w:alias w:val="Title"/>
                          <w:tag w:val=""/>
                          <w:id w:val="-700785161"/>
                          <w:placeholder>
                            <w:docPart w:val="F4C342DD31F240A8BAC6DDFCD3994545"/>
                          </w:placeholder>
                          <w:dataBinding w:prefixMappings="xmlns:ns0='http://purl.org/dc/elements/1.1/' xmlns:ns1='http://schemas.openxmlformats.org/package/2006/metadata/core-properties' " w:xpath="/ns1:coreProperties[1]/ns0:title[1]" w:storeItemID="{6C3C8BC8-F283-45AE-878A-BAB7291924A1}"/>
                          <w:text/>
                        </w:sdtPr>
                        <w:sdtContent>
                          <w:r w:rsidRPr="00571D57">
                            <w:rPr>
                              <w:rFonts w:ascii="Arial Narrow" w:hAnsi="Arial Narrow" w:cs="Arial"/>
                              <w:b/>
                              <w:w w:val="90"/>
                              <w:sz w:val="44"/>
                              <w:szCs w:val="44"/>
                            </w:rPr>
                            <w:t>BSBWHS503 Contribute to the systematic management of WHS risk</w:t>
                          </w:r>
                        </w:sdtContent>
                      </w:sdt>
                    </w:p>
                    <w:p w:rsidR="00485DE5" w:rsidRDefault="00485DE5" w:rsidP="00571D57">
                      <w:pPr>
                        <w:widowControl w:val="0"/>
                        <w:contextualSpacing/>
                        <w:jc w:val="right"/>
                        <w:rPr>
                          <w:rFonts w:ascii="Arial Narrow" w:hAnsi="Arial Narrow" w:cs="Arial"/>
                          <w:w w:val="90"/>
                          <w:sz w:val="40"/>
                          <w:szCs w:val="46"/>
                        </w:rPr>
                      </w:pPr>
                    </w:p>
                    <w:p w:rsidR="00485DE5" w:rsidRPr="00E623C6" w:rsidRDefault="00485DE5" w:rsidP="00571D57">
                      <w:pPr>
                        <w:widowControl w:val="0"/>
                        <w:contextualSpacing/>
                        <w:jc w:val="right"/>
                        <w:rPr>
                          <w:rFonts w:ascii="Arial Narrow" w:hAnsi="Arial Narrow" w:cs="Arial"/>
                          <w:w w:val="90"/>
                          <w:sz w:val="40"/>
                          <w:szCs w:val="46"/>
                        </w:rPr>
                      </w:pPr>
                      <w:sdt>
                        <w:sdtPr>
                          <w:rPr>
                            <w:rFonts w:ascii="Arial Narrow" w:hAnsi="Arial Narrow" w:cs="Arial"/>
                            <w:b/>
                            <w:w w:val="90"/>
                            <w:sz w:val="44"/>
                            <w:szCs w:val="44"/>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Content>
                          <w:r w:rsidRPr="00571D57">
                            <w:rPr>
                              <w:rFonts w:ascii="Arial Narrow" w:hAnsi="Arial Narrow" w:cs="Arial"/>
                              <w:b/>
                              <w:w w:val="90"/>
                              <w:sz w:val="44"/>
                              <w:szCs w:val="44"/>
                            </w:rPr>
                            <w:t>BSBWHS504 Manage WHS risks</w:t>
                          </w:r>
                        </w:sdtContent>
                      </w:sdt>
                    </w:p>
                  </w:txbxContent>
                </v:textbox>
                <w10:anchorlock/>
              </v:roundrect>
            </w:pict>
          </mc:Fallback>
        </mc:AlternateContent>
      </w:r>
      <w:r w:rsidRPr="00571D57">
        <w:br w:type="page"/>
      </w:r>
    </w:p>
    <w:p w:rsidR="00571D57" w:rsidRPr="00571D57" w:rsidRDefault="00571D57" w:rsidP="00571D57">
      <w:pPr>
        <w:spacing w:after="0" w:line="240" w:lineRule="auto"/>
        <w:jc w:val="center"/>
        <w:rPr>
          <w:rFonts w:ascii="Arial" w:eastAsia="Times New Roman" w:hAnsi="Arial" w:cs="Times New Roman"/>
          <w:szCs w:val="20"/>
        </w:rPr>
      </w:pPr>
    </w:p>
    <w:p w:rsidR="00571D57" w:rsidRPr="00571D57" w:rsidRDefault="00571D57" w:rsidP="00571D57">
      <w:pPr>
        <w:rPr>
          <w:i/>
          <w:sz w:val="20"/>
        </w:rPr>
        <w:sectPr w:rsidR="00571D57" w:rsidRPr="00571D57" w:rsidSect="00552684">
          <w:headerReference w:type="default" r:id="rId10"/>
          <w:footerReference w:type="default" r:id="rId11"/>
          <w:footerReference w:type="first" r:id="rId12"/>
          <w:pgSz w:w="11906" w:h="16838" w:code="9"/>
          <w:pgMar w:top="1135" w:right="1440" w:bottom="1440" w:left="1440" w:header="567" w:footer="567" w:gutter="0"/>
          <w:cols w:space="708"/>
          <w:titlePg/>
          <w:docGrid w:linePitch="360"/>
        </w:sectPr>
      </w:pPr>
      <w:r w:rsidRPr="00571D57">
        <w:rPr>
          <w:rFonts w:ascii="Calibri" w:eastAsia="Calibri" w:hAnsi="Calibri"/>
          <w:noProof/>
          <w:lang w:val="en-US"/>
        </w:rPr>
        <mc:AlternateContent>
          <mc:Choice Requires="wps">
            <w:drawing>
              <wp:anchor distT="0" distB="0" distL="114300" distR="114300" simplePos="0" relativeHeight="251661312" behindDoc="0" locked="0" layoutInCell="1" allowOverlap="1" wp14:anchorId="71C50EC0" wp14:editId="2FD3CFD1">
                <wp:simplePos x="0" y="0"/>
                <wp:positionH relativeFrom="margin">
                  <wp:align>left</wp:align>
                </wp:positionH>
                <wp:positionV relativeFrom="paragraph">
                  <wp:posOffset>6222036</wp:posOffset>
                </wp:positionV>
                <wp:extent cx="5931535" cy="2814718"/>
                <wp:effectExtent l="0" t="0" r="0" b="5080"/>
                <wp:wrapNone/>
                <wp:docPr id="3" name="Text Box 3"/>
                <wp:cNvGraphicFramePr/>
                <a:graphic xmlns:a="http://schemas.openxmlformats.org/drawingml/2006/main">
                  <a:graphicData uri="http://schemas.microsoft.com/office/word/2010/wordprocessingShape">
                    <wps:wsp>
                      <wps:cNvSpPr txBox="1"/>
                      <wps:spPr>
                        <a:xfrm>
                          <a:off x="0" y="0"/>
                          <a:ext cx="5931535" cy="2814718"/>
                        </a:xfrm>
                        <a:prstGeom prst="rect">
                          <a:avLst/>
                        </a:prstGeom>
                        <a:solidFill>
                          <a:sysClr val="window" lastClr="FFFFFF"/>
                        </a:solidFill>
                        <a:ln w="6350">
                          <a:noFill/>
                        </a:ln>
                        <a:effectLst/>
                      </wps:spPr>
                      <wps:txbx>
                        <w:txbxContent>
                          <w:p w:rsidR="00485DE5" w:rsidRPr="00C376ED" w:rsidRDefault="00485DE5" w:rsidP="00571D57">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Pr>
                                <w:rFonts w:ascii="Arial" w:hAnsi="Arial" w:cs="Arial"/>
                                <w:b/>
                                <w:noProof/>
                                <w:sz w:val="20"/>
                              </w:rPr>
                              <w:t>2016</w:t>
                            </w:r>
                            <w:r w:rsidRPr="00C376ED">
                              <w:rPr>
                                <w:rFonts w:ascii="Arial" w:hAnsi="Arial" w:cs="Arial"/>
                                <w:sz w:val="20"/>
                              </w:rPr>
                              <w:fldChar w:fldCharType="end"/>
                            </w:r>
                            <w:r w:rsidRPr="00C376ED">
                              <w:rPr>
                                <w:rFonts w:ascii="Arial" w:hAnsi="Arial" w:cs="Arial"/>
                                <w:b/>
                                <w:sz w:val="20"/>
                              </w:rPr>
                              <w:t xml:space="preserve"> CSTC Pty Ltd</w:t>
                            </w:r>
                          </w:p>
                          <w:p w:rsidR="00485DE5" w:rsidRPr="00C376ED" w:rsidRDefault="00485DE5" w:rsidP="00571D57">
                            <w:pPr>
                              <w:jc w:val="center"/>
                              <w:rPr>
                                <w:rFonts w:ascii="Arial" w:hAnsi="Arial" w:cs="Arial"/>
                                <w:sz w:val="20"/>
                              </w:rPr>
                            </w:pPr>
                          </w:p>
                          <w:p w:rsidR="00485DE5" w:rsidRPr="00C376ED" w:rsidRDefault="00485DE5" w:rsidP="00571D57">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1C50EC0" id="_x0000_t202" coordsize="21600,21600" o:spt="202" path="m,l,21600r21600,l21600,xe">
                <v:stroke joinstyle="miter"/>
                <v:path gradientshapeok="t" o:connecttype="rect"/>
              </v:shapetype>
              <v:shape id="Text Box 3" o:spid="_x0000_s1027" type="#_x0000_t202" style="position:absolute;margin-left:0;margin-top:489.9pt;width:467.05pt;height:221.65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" fillcolor="window" stroked="f" strokeweight=".5pt">
                <v:textbox>
                  <w:txbxContent>
                    <w:p w:rsidR="00485DE5" w:rsidRPr="00C376ED" w:rsidRDefault="00485DE5" w:rsidP="00571D57">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Pr>
                          <w:rFonts w:ascii="Arial" w:hAnsi="Arial" w:cs="Arial"/>
                          <w:b/>
                          <w:noProof/>
                          <w:sz w:val="20"/>
                        </w:rPr>
                        <w:t>2016</w:t>
                      </w:r>
                      <w:r w:rsidRPr="00C376ED">
                        <w:rPr>
                          <w:rFonts w:ascii="Arial" w:hAnsi="Arial" w:cs="Arial"/>
                          <w:sz w:val="20"/>
                        </w:rPr>
                        <w:fldChar w:fldCharType="end"/>
                      </w:r>
                      <w:r w:rsidRPr="00C376ED">
                        <w:rPr>
                          <w:rFonts w:ascii="Arial" w:hAnsi="Arial" w:cs="Arial"/>
                          <w:b/>
                          <w:sz w:val="20"/>
                        </w:rPr>
                        <w:t xml:space="preserve"> CSTC Pty Ltd</w:t>
                      </w:r>
                    </w:p>
                    <w:p w:rsidR="00485DE5" w:rsidRPr="00C376ED" w:rsidRDefault="00485DE5" w:rsidP="00571D57">
                      <w:pPr>
                        <w:jc w:val="center"/>
                        <w:rPr>
                          <w:rFonts w:ascii="Arial" w:hAnsi="Arial" w:cs="Arial"/>
                          <w:sz w:val="20"/>
                        </w:rPr>
                      </w:pPr>
                    </w:p>
                    <w:p w:rsidR="00485DE5" w:rsidRPr="00C376ED" w:rsidRDefault="00485DE5" w:rsidP="00571D57">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v:textbox>
                <w10:wrap anchorx="margin"/>
              </v:shape>
            </w:pict>
          </mc:Fallback>
        </mc:AlternateContent>
      </w:r>
      <w:r w:rsidRPr="00571D57">
        <w:rPr>
          <w:noProof/>
          <w:lang w:eastAsia="en-AU"/>
        </w:rPr>
        <w:t xml:space="preserve"> </w:t>
      </w:r>
    </w:p>
    <w:p w:rsidR="00A76F94" w:rsidRPr="00ED32CC" w:rsidRDefault="006F58F3" w:rsidP="004B5D8B">
      <w:pPr>
        <w:pBdr>
          <w:top w:val="single" w:sz="4" w:space="1" w:color="auto"/>
          <w:left w:val="single" w:sz="4" w:space="4" w:color="auto"/>
          <w:bottom w:val="single" w:sz="4" w:space="1" w:color="auto"/>
          <w:right w:val="single" w:sz="4" w:space="4" w:color="auto"/>
        </w:pBdr>
        <w:shd w:val="clear" w:color="auto" w:fill="232F84"/>
        <w:spacing w:after="0" w:line="240" w:lineRule="auto"/>
        <w:jc w:val="center"/>
        <w:rPr>
          <w:rFonts w:ascii="Arial" w:hAnsi="Arial" w:cs="Arial"/>
          <w:b/>
        </w:rPr>
      </w:pPr>
      <w:r w:rsidRPr="00ED32CC">
        <w:rPr>
          <w:rFonts w:ascii="Arial" w:hAnsi="Arial" w:cs="Arial"/>
          <w:b/>
        </w:rPr>
        <w:lastRenderedPageBreak/>
        <w:t>ASSESSMENT FOR BSBWHS</w:t>
      </w:r>
      <w:r w:rsidR="00953A5B">
        <w:rPr>
          <w:rFonts w:ascii="Arial" w:hAnsi="Arial" w:cs="Arial"/>
          <w:b/>
        </w:rPr>
        <w:t>50</w:t>
      </w:r>
      <w:r w:rsidR="00EA2568">
        <w:rPr>
          <w:rFonts w:ascii="Arial" w:hAnsi="Arial" w:cs="Arial"/>
          <w:b/>
        </w:rPr>
        <w:t>3</w:t>
      </w:r>
      <w:r w:rsidR="00DB3B84">
        <w:rPr>
          <w:rFonts w:ascii="Arial" w:hAnsi="Arial" w:cs="Arial"/>
          <w:b/>
        </w:rPr>
        <w:t xml:space="preserve"> &amp; BSBWHS504</w:t>
      </w:r>
    </w:p>
    <w:p w:rsidR="00C92317" w:rsidRPr="00ED32CC" w:rsidRDefault="00C92317" w:rsidP="004B5D8B">
      <w:pPr>
        <w:spacing w:after="0" w:line="240" w:lineRule="auto"/>
        <w:rPr>
          <w:rFonts w:ascii="Arial" w:hAnsi="Arial" w:cs="Arial"/>
        </w:rPr>
      </w:pPr>
    </w:p>
    <w:tbl>
      <w:tblPr>
        <w:tblStyle w:val="TableGrid"/>
        <w:tblW w:w="9235" w:type="dxa"/>
        <w:tblLook w:val="04A0" w:firstRow="1" w:lastRow="0" w:firstColumn="1" w:lastColumn="0" w:noHBand="0" w:noVBand="1"/>
      </w:tblPr>
      <w:tblGrid>
        <w:gridCol w:w="3652"/>
        <w:gridCol w:w="5583"/>
      </w:tblGrid>
      <w:tr w:rsidR="00C92317" w:rsidRPr="00ED32CC" w:rsidTr="005D6427">
        <w:tc>
          <w:tcPr>
            <w:tcW w:w="3652" w:type="dxa"/>
            <w:shd w:val="clear" w:color="auto" w:fill="D9D9D9" w:themeFill="background1" w:themeFillShade="D9"/>
          </w:tcPr>
          <w:p w:rsidR="00C92317" w:rsidRPr="00ED32CC" w:rsidRDefault="00C92317" w:rsidP="004B5D8B">
            <w:pPr>
              <w:rPr>
                <w:rFonts w:ascii="Arial" w:hAnsi="Arial" w:cs="Arial"/>
                <w:b/>
              </w:rPr>
            </w:pPr>
            <w:r w:rsidRPr="00ED32CC">
              <w:rPr>
                <w:rFonts w:ascii="Arial" w:hAnsi="Arial" w:cs="Arial"/>
                <w:b/>
              </w:rPr>
              <w:t>Student name</w:t>
            </w:r>
          </w:p>
        </w:tc>
        <w:tc>
          <w:tcPr>
            <w:tcW w:w="5583" w:type="dxa"/>
          </w:tcPr>
          <w:p w:rsidR="00C92317" w:rsidRPr="00ED32CC" w:rsidRDefault="007637A2" w:rsidP="004B5D8B">
            <w:pPr>
              <w:rPr>
                <w:rFonts w:ascii="Arial" w:hAnsi="Arial" w:cs="Arial"/>
              </w:rPr>
            </w:pPr>
            <w:permStart w:id="747714337" w:edGrp="everyone"/>
            <w:r>
              <w:rPr>
                <w:rFonts w:ascii="Arial" w:hAnsi="Arial" w:cs="Arial"/>
              </w:rPr>
              <w:t>NGUYEN Phan Dinh</w:t>
            </w:r>
            <w:permEnd w:id="747714337"/>
          </w:p>
        </w:tc>
      </w:tr>
      <w:tr w:rsidR="00C92317" w:rsidRPr="00ED32CC" w:rsidTr="005D6427">
        <w:tc>
          <w:tcPr>
            <w:tcW w:w="3652" w:type="dxa"/>
            <w:shd w:val="clear" w:color="auto" w:fill="D9D9D9" w:themeFill="background1" w:themeFillShade="D9"/>
          </w:tcPr>
          <w:p w:rsidR="00C92317" w:rsidRPr="00ED32CC" w:rsidRDefault="00C92317" w:rsidP="004B5D8B">
            <w:pPr>
              <w:rPr>
                <w:rFonts w:ascii="Arial" w:hAnsi="Arial" w:cs="Arial"/>
                <w:b/>
              </w:rPr>
            </w:pPr>
            <w:r w:rsidRPr="00ED32CC">
              <w:rPr>
                <w:rFonts w:ascii="Arial" w:hAnsi="Arial" w:cs="Arial"/>
                <w:b/>
              </w:rPr>
              <w:t>Date of assessment submission</w:t>
            </w:r>
          </w:p>
        </w:tc>
        <w:sdt>
          <w:sdtPr>
            <w:rPr>
              <w:rFonts w:ascii="Arial" w:hAnsi="Arial" w:cs="Arial"/>
            </w:rPr>
            <w:id w:val="2044866970"/>
            <w:placeholder>
              <w:docPart w:val="A14126FFC5E045F3976AB958F505C495"/>
            </w:placeholder>
            <w:date w:fullDate="2016-08-08T00:00:00Z">
              <w:dateFormat w:val="d/MM/yyyy"/>
              <w:lid w:val="en-AU"/>
              <w:storeMappedDataAs w:val="dateTime"/>
              <w:calendar w:val="gregorian"/>
            </w:date>
          </w:sdtPr>
          <w:sdtContent>
            <w:permStart w:id="230317622" w:edGrp="everyone" w:displacedByCustomXml="prev"/>
            <w:tc>
              <w:tcPr>
                <w:tcW w:w="5583" w:type="dxa"/>
              </w:tcPr>
              <w:p w:rsidR="00C92317" w:rsidRPr="00244BDD" w:rsidRDefault="007637A2" w:rsidP="00244BDD">
                <w:pPr>
                  <w:rPr>
                    <w:rFonts w:ascii="Arial" w:hAnsi="Arial" w:cs="Arial"/>
                  </w:rPr>
                </w:pPr>
                <w:r>
                  <w:rPr>
                    <w:rFonts w:ascii="Arial" w:hAnsi="Arial" w:cs="Arial"/>
                  </w:rPr>
                  <w:t>8/08/2016</w:t>
                </w:r>
              </w:p>
            </w:tc>
            <w:permEnd w:id="230317622" w:displacedByCustomXml="next"/>
          </w:sdtContent>
        </w:sdt>
      </w:tr>
    </w:tbl>
    <w:p w:rsidR="00C92317" w:rsidRPr="00ED32CC" w:rsidRDefault="00C92317" w:rsidP="004B5D8B">
      <w:pPr>
        <w:spacing w:after="0" w:line="240" w:lineRule="auto"/>
        <w:rPr>
          <w:rFonts w:ascii="Arial" w:hAnsi="Arial" w:cs="Arial"/>
        </w:rPr>
      </w:pPr>
    </w:p>
    <w:tbl>
      <w:tblPr>
        <w:tblStyle w:val="TableGrid"/>
        <w:tblW w:w="9235" w:type="dxa"/>
        <w:tblLook w:val="04A0" w:firstRow="1" w:lastRow="0" w:firstColumn="1" w:lastColumn="0" w:noHBand="0" w:noVBand="1"/>
      </w:tblPr>
      <w:tblGrid>
        <w:gridCol w:w="3652"/>
        <w:gridCol w:w="5583"/>
      </w:tblGrid>
      <w:tr w:rsidR="00C92317" w:rsidRPr="00ED32CC" w:rsidTr="005D6427">
        <w:tc>
          <w:tcPr>
            <w:tcW w:w="3652" w:type="dxa"/>
            <w:shd w:val="clear" w:color="auto" w:fill="D9D9D9" w:themeFill="background1" w:themeFillShade="D9"/>
          </w:tcPr>
          <w:p w:rsidR="00C92317" w:rsidRPr="00ED32CC" w:rsidRDefault="00C92317" w:rsidP="004B5D8B">
            <w:pPr>
              <w:rPr>
                <w:rFonts w:ascii="Arial" w:hAnsi="Arial" w:cs="Arial"/>
                <w:b/>
              </w:rPr>
            </w:pPr>
            <w:r w:rsidRPr="00ED32CC">
              <w:rPr>
                <w:rFonts w:ascii="Arial" w:hAnsi="Arial" w:cs="Arial"/>
                <w:b/>
              </w:rPr>
              <w:t>Trainer/Assessor’s name</w:t>
            </w:r>
          </w:p>
        </w:tc>
        <w:tc>
          <w:tcPr>
            <w:tcW w:w="5583" w:type="dxa"/>
          </w:tcPr>
          <w:p w:rsidR="00C92317" w:rsidRPr="00ED32CC" w:rsidRDefault="00C92317" w:rsidP="004B5D8B">
            <w:pPr>
              <w:rPr>
                <w:rFonts w:ascii="Arial" w:hAnsi="Arial" w:cs="Arial"/>
              </w:rPr>
            </w:pPr>
            <w:permStart w:id="388003951" w:edGrp="everyone"/>
            <w:permEnd w:id="388003951"/>
          </w:p>
        </w:tc>
      </w:tr>
      <w:tr w:rsidR="00C92317" w:rsidRPr="00ED32CC" w:rsidTr="005D6427">
        <w:tc>
          <w:tcPr>
            <w:tcW w:w="3652" w:type="dxa"/>
            <w:shd w:val="clear" w:color="auto" w:fill="D9D9D9" w:themeFill="background1" w:themeFillShade="D9"/>
          </w:tcPr>
          <w:p w:rsidR="00C92317" w:rsidRPr="00ED32CC" w:rsidRDefault="00C92317" w:rsidP="004B5D8B">
            <w:pPr>
              <w:rPr>
                <w:rFonts w:ascii="Arial" w:hAnsi="Arial" w:cs="Arial"/>
                <w:b/>
              </w:rPr>
            </w:pPr>
            <w:permStart w:id="588797314" w:edGrp="everyone" w:colFirst="1" w:colLast="1"/>
            <w:r w:rsidRPr="00ED32CC">
              <w:rPr>
                <w:rFonts w:ascii="Arial" w:hAnsi="Arial" w:cs="Arial"/>
                <w:b/>
              </w:rPr>
              <w:t>Date of assessment marking</w:t>
            </w:r>
          </w:p>
        </w:tc>
        <w:sdt>
          <w:sdtPr>
            <w:rPr>
              <w:rFonts w:ascii="Arial" w:hAnsi="Arial" w:cs="Arial"/>
            </w:rPr>
            <w:id w:val="-1053777510"/>
            <w:placeholder>
              <w:docPart w:val="B24DFA4A818944268FB2392395994BB8"/>
            </w:placeholder>
            <w:showingPlcHdr/>
            <w:date w:fullDate="2015-08-05T00:00:00Z">
              <w:dateFormat w:val="d/MM/yyyy"/>
              <w:lid w:val="en-AU"/>
              <w:storeMappedDataAs w:val="dateTime"/>
              <w:calendar w:val="gregorian"/>
            </w:date>
          </w:sdtPr>
          <w:sdtContent>
            <w:tc>
              <w:tcPr>
                <w:tcW w:w="5583" w:type="dxa"/>
              </w:tcPr>
              <w:p w:rsidR="00C92317" w:rsidRPr="00ED32CC" w:rsidRDefault="00C92317" w:rsidP="004B5D8B">
                <w:pPr>
                  <w:rPr>
                    <w:rFonts w:ascii="Arial" w:hAnsi="Arial" w:cs="Arial"/>
                  </w:rPr>
                </w:pPr>
                <w:r w:rsidRPr="00ED32CC">
                  <w:rPr>
                    <w:rStyle w:val="PlaceholderText"/>
                    <w:rFonts w:ascii="Arial" w:hAnsi="Arial" w:cs="Arial"/>
                  </w:rPr>
                  <w:t>Click here to enter a date.</w:t>
                </w:r>
              </w:p>
            </w:tc>
          </w:sdtContent>
        </w:sdt>
      </w:tr>
      <w:permEnd w:id="588797314"/>
      <w:tr w:rsidR="00C92317" w:rsidRPr="00ED32CC" w:rsidTr="005D6427">
        <w:tc>
          <w:tcPr>
            <w:tcW w:w="3652" w:type="dxa"/>
            <w:shd w:val="clear" w:color="auto" w:fill="D9D9D9" w:themeFill="background1" w:themeFillShade="D9"/>
          </w:tcPr>
          <w:p w:rsidR="00C92317" w:rsidRPr="00ED32CC" w:rsidRDefault="00C92317" w:rsidP="004B5D8B">
            <w:pPr>
              <w:rPr>
                <w:rFonts w:ascii="Arial" w:hAnsi="Arial" w:cs="Arial"/>
                <w:b/>
              </w:rPr>
            </w:pPr>
            <w:r w:rsidRPr="00ED32CC">
              <w:rPr>
                <w:rFonts w:ascii="Arial" w:hAnsi="Arial" w:cs="Arial"/>
                <w:b/>
              </w:rPr>
              <w:t>Outcome for unit</w:t>
            </w:r>
            <w:r w:rsidR="00BF614B">
              <w:rPr>
                <w:rFonts w:ascii="Arial" w:hAnsi="Arial" w:cs="Arial"/>
                <w:b/>
              </w:rPr>
              <w:t>s</w:t>
            </w:r>
          </w:p>
        </w:tc>
        <w:tc>
          <w:tcPr>
            <w:tcW w:w="5583" w:type="dxa"/>
          </w:tcPr>
          <w:p w:rsidR="00C92317" w:rsidRPr="00ED32CC" w:rsidRDefault="00485DE5" w:rsidP="004B5D8B">
            <w:pPr>
              <w:rPr>
                <w:rFonts w:ascii="Arial" w:hAnsi="Arial" w:cs="Arial"/>
              </w:rPr>
            </w:pPr>
            <w:sdt>
              <w:sdtPr>
                <w:rPr>
                  <w:rFonts w:ascii="Arial" w:hAnsi="Arial" w:cs="Arial"/>
                </w:rPr>
                <w:id w:val="-922108409"/>
                <w14:checkbox>
                  <w14:checked w14:val="0"/>
                  <w14:checkedState w14:val="2612" w14:font="MS Gothic"/>
                  <w14:uncheckedState w14:val="2610" w14:font="MS Gothic"/>
                </w14:checkbox>
              </w:sdtPr>
              <w:sdtContent>
                <w:permStart w:id="1291284702" w:edGrp="everyone"/>
                <w:r w:rsidR="005B7C80">
                  <w:rPr>
                    <w:rFonts w:ascii="MS Gothic" w:eastAsia="MS Gothic" w:hAnsi="MS Gothic" w:cs="Arial" w:hint="eastAsia"/>
                  </w:rPr>
                  <w:t>☐</w:t>
                </w:r>
                <w:permEnd w:id="1291284702"/>
              </w:sdtContent>
            </w:sdt>
            <w:r w:rsidR="00C92317" w:rsidRPr="00ED32CC">
              <w:rPr>
                <w:rFonts w:ascii="Arial" w:hAnsi="Arial" w:cs="Arial"/>
              </w:rPr>
              <w:t xml:space="preserve"> Competent</w:t>
            </w:r>
          </w:p>
          <w:p w:rsidR="00C92317" w:rsidRPr="00ED32CC" w:rsidRDefault="00485DE5" w:rsidP="004B5D8B">
            <w:pPr>
              <w:rPr>
                <w:rFonts w:ascii="Arial" w:hAnsi="Arial" w:cs="Arial"/>
              </w:rPr>
            </w:pPr>
            <w:sdt>
              <w:sdtPr>
                <w:rPr>
                  <w:rFonts w:ascii="Arial" w:hAnsi="Arial" w:cs="Arial"/>
                </w:rPr>
                <w:id w:val="891082614"/>
                <w14:checkbox>
                  <w14:checked w14:val="0"/>
                  <w14:checkedState w14:val="2612" w14:font="MS Gothic"/>
                  <w14:uncheckedState w14:val="2610" w14:font="MS Gothic"/>
                </w14:checkbox>
              </w:sdtPr>
              <w:sdtContent>
                <w:permStart w:id="1472820203" w:edGrp="everyone"/>
                <w:r w:rsidR="005B7C80">
                  <w:rPr>
                    <w:rFonts w:ascii="MS Gothic" w:eastAsia="MS Gothic" w:hAnsi="MS Gothic" w:cs="Arial" w:hint="eastAsia"/>
                  </w:rPr>
                  <w:t>☐</w:t>
                </w:r>
                <w:permEnd w:id="1472820203"/>
              </w:sdtContent>
            </w:sdt>
            <w:r w:rsidR="00C92317" w:rsidRPr="00ED32CC">
              <w:rPr>
                <w:rFonts w:ascii="Arial" w:hAnsi="Arial" w:cs="Arial"/>
              </w:rPr>
              <w:t xml:space="preserve"> Not Yet Competent</w:t>
            </w:r>
          </w:p>
        </w:tc>
      </w:tr>
    </w:tbl>
    <w:p w:rsidR="00C92317" w:rsidRPr="00ED32CC" w:rsidRDefault="00C92317" w:rsidP="004B5D8B">
      <w:pPr>
        <w:spacing w:after="0" w:line="240" w:lineRule="auto"/>
        <w:rPr>
          <w:rFonts w:ascii="Arial" w:hAnsi="Arial" w:cs="Arial"/>
        </w:rPr>
      </w:pPr>
    </w:p>
    <w:p w:rsidR="00C92317" w:rsidRPr="00ED32CC" w:rsidRDefault="00C92317" w:rsidP="004B5D8B">
      <w:pPr>
        <w:spacing w:after="0" w:line="240" w:lineRule="auto"/>
        <w:rPr>
          <w:rFonts w:ascii="Arial" w:hAnsi="Arial" w:cs="Arial"/>
        </w:rPr>
      </w:pPr>
    </w:p>
    <w:p w:rsidR="00C92317" w:rsidRPr="00ED32CC" w:rsidRDefault="00C92317" w:rsidP="006A6BE7">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ED32CC">
        <w:rPr>
          <w:rFonts w:ascii="Arial" w:hAnsi="Arial" w:cs="Arial"/>
          <w:b/>
        </w:rPr>
        <w:t>TASK INSTRUCTIONS</w:t>
      </w:r>
    </w:p>
    <w:p w:rsidR="00C92317" w:rsidRPr="00ED32CC" w:rsidRDefault="00C92317" w:rsidP="004B5D8B">
      <w:pPr>
        <w:spacing w:after="0" w:line="240" w:lineRule="auto"/>
        <w:rPr>
          <w:rFonts w:ascii="Arial" w:hAnsi="Arial" w:cs="Arial"/>
        </w:rPr>
      </w:pPr>
    </w:p>
    <w:p w:rsidR="00C92317" w:rsidRPr="00ED32CC" w:rsidRDefault="00DB3B84" w:rsidP="004B5D8B">
      <w:pPr>
        <w:pStyle w:val="ListParagraph"/>
        <w:numPr>
          <w:ilvl w:val="0"/>
          <w:numId w:val="1"/>
        </w:numPr>
        <w:spacing w:after="0" w:line="240" w:lineRule="auto"/>
        <w:rPr>
          <w:rFonts w:ascii="Arial" w:hAnsi="Arial" w:cs="Arial"/>
        </w:rPr>
      </w:pPr>
      <w:r>
        <w:rPr>
          <w:rFonts w:ascii="Arial" w:hAnsi="Arial" w:cs="Arial"/>
        </w:rPr>
        <w:t>The assessment for these</w:t>
      </w:r>
      <w:r w:rsidR="00C92317" w:rsidRPr="00ED32CC">
        <w:rPr>
          <w:rFonts w:ascii="Arial" w:hAnsi="Arial" w:cs="Arial"/>
        </w:rPr>
        <w:t xml:space="preserve"> unit</w:t>
      </w:r>
      <w:r>
        <w:rPr>
          <w:rFonts w:ascii="Arial" w:hAnsi="Arial" w:cs="Arial"/>
        </w:rPr>
        <w:t>s</w:t>
      </w:r>
      <w:r w:rsidR="00C92317" w:rsidRPr="00ED32CC">
        <w:rPr>
          <w:rFonts w:ascii="Arial" w:hAnsi="Arial" w:cs="Arial"/>
        </w:rPr>
        <w:t xml:space="preserve"> of competency consists of the following:</w:t>
      </w:r>
    </w:p>
    <w:p w:rsidR="00C92317" w:rsidRPr="00ED32CC" w:rsidRDefault="00C92317" w:rsidP="004B5D8B">
      <w:pPr>
        <w:pStyle w:val="ListParagraph"/>
        <w:numPr>
          <w:ilvl w:val="1"/>
          <w:numId w:val="1"/>
        </w:numPr>
        <w:spacing w:after="0" w:line="240" w:lineRule="auto"/>
        <w:rPr>
          <w:rFonts w:ascii="Arial" w:hAnsi="Arial" w:cs="Arial"/>
        </w:rPr>
      </w:pPr>
      <w:r w:rsidRPr="00ED32CC">
        <w:rPr>
          <w:rFonts w:ascii="Arial" w:hAnsi="Arial" w:cs="Arial"/>
          <w:b/>
        </w:rPr>
        <w:t>A series of activities:</w:t>
      </w:r>
      <w:r w:rsidRPr="00ED32CC">
        <w:rPr>
          <w:rFonts w:ascii="Arial" w:hAnsi="Arial" w:cs="Arial"/>
        </w:rPr>
        <w:t xml:space="preserve"> Some of these activities will require you to provide a response within this document, others will require you to gather evidence to demonstrate your knowledge and skills (overview below)</w:t>
      </w:r>
    </w:p>
    <w:p w:rsidR="00C92317" w:rsidRPr="00ED32CC" w:rsidRDefault="00C92317" w:rsidP="004B5D8B">
      <w:pPr>
        <w:pStyle w:val="ListParagraph"/>
        <w:numPr>
          <w:ilvl w:val="1"/>
          <w:numId w:val="1"/>
        </w:numPr>
        <w:spacing w:after="0" w:line="240" w:lineRule="auto"/>
        <w:rPr>
          <w:rFonts w:ascii="Arial" w:hAnsi="Arial" w:cs="Arial"/>
        </w:rPr>
      </w:pPr>
      <w:r w:rsidRPr="00ED32CC">
        <w:rPr>
          <w:rFonts w:ascii="Arial" w:hAnsi="Arial" w:cs="Arial"/>
          <w:b/>
        </w:rPr>
        <w:t xml:space="preserve">Quiz: </w:t>
      </w:r>
      <w:r w:rsidRPr="00ED32CC">
        <w:rPr>
          <w:rFonts w:ascii="Arial" w:hAnsi="Arial" w:cs="Arial"/>
        </w:rPr>
        <w:t xml:space="preserve">You will be required to complete a series of questions to demonstrate your knowledge and skills. </w:t>
      </w:r>
    </w:p>
    <w:p w:rsidR="00ED32CC" w:rsidRPr="00DE7CCF" w:rsidRDefault="00ED32CC" w:rsidP="004B5D8B">
      <w:pPr>
        <w:pStyle w:val="ListParagraph"/>
        <w:numPr>
          <w:ilvl w:val="1"/>
          <w:numId w:val="1"/>
        </w:numPr>
        <w:spacing w:after="0" w:line="240" w:lineRule="auto"/>
        <w:rPr>
          <w:rFonts w:ascii="Arial" w:hAnsi="Arial" w:cs="Arial"/>
        </w:rPr>
      </w:pPr>
      <w:r>
        <w:rPr>
          <w:rFonts w:ascii="Arial" w:hAnsi="Arial" w:cs="Arial"/>
          <w:b/>
        </w:rPr>
        <w:t>Practical task:</w:t>
      </w:r>
      <w:r>
        <w:rPr>
          <w:rFonts w:ascii="Arial" w:hAnsi="Arial" w:cs="Arial"/>
        </w:rPr>
        <w:t xml:space="preserve"> You will be required to have an observer attest to your knowledge and skills and sign a report to this effect.</w:t>
      </w:r>
    </w:p>
    <w:p w:rsidR="00C92317" w:rsidRPr="00ED32CC" w:rsidRDefault="00C92317" w:rsidP="004B5D8B">
      <w:pPr>
        <w:pStyle w:val="ListParagraph"/>
        <w:numPr>
          <w:ilvl w:val="0"/>
          <w:numId w:val="1"/>
        </w:numPr>
        <w:spacing w:after="0" w:line="240" w:lineRule="auto"/>
        <w:rPr>
          <w:rFonts w:ascii="Arial" w:hAnsi="Arial" w:cs="Arial"/>
        </w:rPr>
      </w:pPr>
      <w:r w:rsidRPr="00ED32CC">
        <w:rPr>
          <w:rFonts w:ascii="Arial" w:hAnsi="Arial" w:cs="Arial"/>
        </w:rPr>
        <w:t>At times, you will be provided with a specific business context to which you must respond, otherwise it is anticipated that you will use a workplace of your choosing (your own, or hypothetical) to provide the context to the task.</w:t>
      </w:r>
    </w:p>
    <w:p w:rsidR="00724E10" w:rsidRPr="00ED32CC" w:rsidRDefault="00724E10" w:rsidP="004B5D8B">
      <w:pPr>
        <w:pStyle w:val="ListParagraph"/>
        <w:numPr>
          <w:ilvl w:val="0"/>
          <w:numId w:val="1"/>
        </w:numPr>
        <w:spacing w:after="0" w:line="240" w:lineRule="auto"/>
        <w:rPr>
          <w:rFonts w:ascii="Arial" w:hAnsi="Arial" w:cs="Arial"/>
        </w:rPr>
      </w:pPr>
      <w:r w:rsidRPr="00ED32CC">
        <w:rPr>
          <w:rFonts w:ascii="Arial" w:hAnsi="Arial" w:cs="Arial"/>
        </w:rPr>
        <w:t xml:space="preserve">At all times, the responses in your assessment must reference </w:t>
      </w:r>
      <w:r w:rsidRPr="00ED32CC">
        <w:rPr>
          <w:rFonts w:ascii="Arial" w:hAnsi="Arial" w:cs="Arial"/>
          <w:b/>
        </w:rPr>
        <w:t xml:space="preserve">Australian </w:t>
      </w:r>
      <w:r w:rsidRPr="00ED32CC">
        <w:rPr>
          <w:rFonts w:ascii="Arial" w:hAnsi="Arial" w:cs="Arial"/>
        </w:rPr>
        <w:t xml:space="preserve">(Queensland or Federal) documentation, including legislation, regulations, codes of practice, standards and guidance publications. </w:t>
      </w:r>
    </w:p>
    <w:p w:rsidR="00C92317" w:rsidRPr="00ED32CC" w:rsidRDefault="00C92317" w:rsidP="004B5D8B">
      <w:pPr>
        <w:spacing w:after="0" w:line="240" w:lineRule="auto"/>
        <w:rPr>
          <w:rFonts w:ascii="Arial" w:hAnsi="Arial" w:cs="Arial"/>
        </w:rPr>
      </w:pPr>
    </w:p>
    <w:tbl>
      <w:tblPr>
        <w:tblStyle w:val="TableGrid"/>
        <w:tblW w:w="9249" w:type="dxa"/>
        <w:shd w:val="clear" w:color="auto" w:fill="F7CAAC" w:themeFill="accent2" w:themeFillTint="66"/>
        <w:tblLook w:val="04A0" w:firstRow="1" w:lastRow="0" w:firstColumn="1" w:lastColumn="0" w:noHBand="0" w:noVBand="1"/>
      </w:tblPr>
      <w:tblGrid>
        <w:gridCol w:w="4624"/>
        <w:gridCol w:w="4625"/>
      </w:tblGrid>
      <w:tr w:rsidR="0073355C" w:rsidRPr="00ED32CC" w:rsidTr="00ED32CC">
        <w:tc>
          <w:tcPr>
            <w:tcW w:w="4624" w:type="dxa"/>
            <w:shd w:val="clear" w:color="auto" w:fill="232F84"/>
          </w:tcPr>
          <w:p w:rsidR="0073355C" w:rsidRPr="00ED32CC" w:rsidRDefault="0073355C" w:rsidP="004B5D8B">
            <w:pPr>
              <w:rPr>
                <w:rFonts w:ascii="Arial" w:hAnsi="Arial" w:cs="Arial"/>
                <w:b/>
              </w:rPr>
            </w:pPr>
            <w:r w:rsidRPr="00ED32CC">
              <w:rPr>
                <w:rFonts w:ascii="Arial" w:hAnsi="Arial" w:cs="Arial"/>
                <w:b/>
              </w:rPr>
              <w:t>ACTIVITY OVERVIEW</w:t>
            </w:r>
          </w:p>
        </w:tc>
        <w:tc>
          <w:tcPr>
            <w:tcW w:w="4625" w:type="dxa"/>
            <w:shd w:val="clear" w:color="auto" w:fill="232F84"/>
          </w:tcPr>
          <w:p w:rsidR="0073355C" w:rsidRPr="00ED32CC" w:rsidRDefault="0073355C" w:rsidP="004B5D8B">
            <w:pPr>
              <w:rPr>
                <w:rFonts w:ascii="Arial" w:hAnsi="Arial" w:cs="Arial"/>
                <w:b/>
              </w:rPr>
            </w:pPr>
            <w:r w:rsidRPr="00ED32CC">
              <w:rPr>
                <w:rFonts w:ascii="Arial" w:hAnsi="Arial" w:cs="Arial"/>
                <w:b/>
              </w:rPr>
              <w:t>REQUIRED FOR SUBMISSION</w:t>
            </w:r>
          </w:p>
        </w:tc>
      </w:tr>
      <w:tr w:rsidR="0073355C" w:rsidRPr="00ED32CC" w:rsidTr="006A6BE7">
        <w:trPr>
          <w:trHeight w:val="70"/>
        </w:trPr>
        <w:tc>
          <w:tcPr>
            <w:tcW w:w="4624" w:type="dxa"/>
            <w:shd w:val="clear" w:color="auto" w:fill="A1D7E1"/>
          </w:tcPr>
          <w:p w:rsidR="0073355C" w:rsidRPr="00ED32CC" w:rsidRDefault="00D538AF" w:rsidP="004B5D8B">
            <w:pPr>
              <w:pStyle w:val="ListParagraph"/>
              <w:numPr>
                <w:ilvl w:val="0"/>
                <w:numId w:val="18"/>
              </w:numPr>
              <w:ind w:left="426"/>
              <w:rPr>
                <w:rFonts w:ascii="Arial" w:hAnsi="Arial" w:cs="Arial"/>
              </w:rPr>
            </w:pPr>
            <w:r>
              <w:rPr>
                <w:rFonts w:ascii="Arial" w:hAnsi="Arial" w:cs="Arial"/>
              </w:rPr>
              <w:t>Risk management requirements</w:t>
            </w:r>
          </w:p>
        </w:tc>
        <w:tc>
          <w:tcPr>
            <w:tcW w:w="4625" w:type="dxa"/>
            <w:shd w:val="clear" w:color="auto" w:fill="A1D7E1"/>
          </w:tcPr>
          <w:p w:rsidR="0073355C" w:rsidRPr="00ED32CC" w:rsidRDefault="00824A76" w:rsidP="004B5D8B">
            <w:pPr>
              <w:pStyle w:val="ListParagraph"/>
              <w:numPr>
                <w:ilvl w:val="0"/>
                <w:numId w:val="4"/>
              </w:numPr>
              <w:ind w:left="454"/>
              <w:rPr>
                <w:rFonts w:ascii="Arial" w:hAnsi="Arial" w:cs="Arial"/>
              </w:rPr>
            </w:pPr>
            <w:r w:rsidRPr="00ED32CC">
              <w:rPr>
                <w:rFonts w:ascii="Arial" w:hAnsi="Arial" w:cs="Arial"/>
              </w:rPr>
              <w:t>Workbook response (below)</w:t>
            </w:r>
          </w:p>
        </w:tc>
      </w:tr>
      <w:tr w:rsidR="00430DA9" w:rsidRPr="00ED32CC" w:rsidTr="006A6BE7">
        <w:trPr>
          <w:trHeight w:val="70"/>
        </w:trPr>
        <w:tc>
          <w:tcPr>
            <w:tcW w:w="4624" w:type="dxa"/>
            <w:shd w:val="clear" w:color="auto" w:fill="A1D7E1"/>
          </w:tcPr>
          <w:p w:rsidR="00430DA9" w:rsidRPr="00ED32CC" w:rsidRDefault="00D538AF" w:rsidP="009443B5">
            <w:pPr>
              <w:pStyle w:val="ListParagraph"/>
              <w:numPr>
                <w:ilvl w:val="0"/>
                <w:numId w:val="18"/>
              </w:numPr>
              <w:ind w:left="426"/>
              <w:rPr>
                <w:rFonts w:ascii="Arial" w:hAnsi="Arial" w:cs="Arial"/>
              </w:rPr>
            </w:pPr>
            <w:r>
              <w:rPr>
                <w:rFonts w:ascii="Arial" w:hAnsi="Arial" w:cs="Arial"/>
              </w:rPr>
              <w:t>Identify/assess hazards and risks</w:t>
            </w:r>
          </w:p>
        </w:tc>
        <w:tc>
          <w:tcPr>
            <w:tcW w:w="4625" w:type="dxa"/>
            <w:shd w:val="clear" w:color="auto" w:fill="A1D7E1"/>
          </w:tcPr>
          <w:p w:rsidR="00430DA9" w:rsidRPr="00ED32CC" w:rsidRDefault="00430DA9" w:rsidP="004B5D8B">
            <w:pPr>
              <w:pStyle w:val="ListParagraph"/>
              <w:numPr>
                <w:ilvl w:val="0"/>
                <w:numId w:val="14"/>
              </w:numPr>
              <w:ind w:left="454"/>
              <w:rPr>
                <w:rFonts w:ascii="Arial" w:hAnsi="Arial" w:cs="Arial"/>
              </w:rPr>
            </w:pPr>
            <w:r w:rsidRPr="00ED32CC">
              <w:rPr>
                <w:rFonts w:ascii="Arial" w:hAnsi="Arial" w:cs="Arial"/>
              </w:rPr>
              <w:t>Workbook response (below)</w:t>
            </w:r>
          </w:p>
        </w:tc>
      </w:tr>
      <w:tr w:rsidR="00654F19" w:rsidRPr="00ED32CC" w:rsidTr="006A6BE7">
        <w:trPr>
          <w:trHeight w:val="273"/>
        </w:trPr>
        <w:tc>
          <w:tcPr>
            <w:tcW w:w="4624" w:type="dxa"/>
            <w:shd w:val="clear" w:color="auto" w:fill="A1D7E1"/>
          </w:tcPr>
          <w:p w:rsidR="00654F19" w:rsidRPr="00654F19" w:rsidRDefault="00D538AF" w:rsidP="000A22B9">
            <w:pPr>
              <w:pStyle w:val="ListParagraph"/>
              <w:numPr>
                <w:ilvl w:val="0"/>
                <w:numId w:val="18"/>
              </w:numPr>
              <w:ind w:left="426"/>
              <w:rPr>
                <w:rFonts w:ascii="Arial" w:hAnsi="Arial" w:cs="Arial"/>
              </w:rPr>
            </w:pPr>
            <w:r>
              <w:rPr>
                <w:rFonts w:ascii="Arial" w:hAnsi="Arial" w:cs="Arial"/>
              </w:rPr>
              <w:t>Implementation of risk controls</w:t>
            </w:r>
            <w:r w:rsidR="000A22B9">
              <w:rPr>
                <w:rFonts w:ascii="Arial" w:hAnsi="Arial" w:cs="Arial"/>
              </w:rPr>
              <w:t xml:space="preserve"> </w:t>
            </w:r>
          </w:p>
        </w:tc>
        <w:tc>
          <w:tcPr>
            <w:tcW w:w="4625" w:type="dxa"/>
            <w:shd w:val="clear" w:color="auto" w:fill="A1D7E1"/>
          </w:tcPr>
          <w:p w:rsidR="00654F19" w:rsidRPr="00ED32CC" w:rsidRDefault="003E7F13" w:rsidP="004B5D8B">
            <w:pPr>
              <w:pStyle w:val="ListParagraph"/>
              <w:numPr>
                <w:ilvl w:val="0"/>
                <w:numId w:val="14"/>
              </w:numPr>
              <w:ind w:left="454"/>
              <w:rPr>
                <w:rFonts w:ascii="Arial" w:hAnsi="Arial" w:cs="Arial"/>
              </w:rPr>
            </w:pPr>
            <w:r w:rsidRPr="003E7F13">
              <w:rPr>
                <w:rFonts w:ascii="Arial" w:hAnsi="Arial" w:cs="Arial"/>
              </w:rPr>
              <w:t>Workbook response (below)</w:t>
            </w:r>
          </w:p>
        </w:tc>
      </w:tr>
      <w:tr w:rsidR="00D538AF" w:rsidRPr="00ED32CC" w:rsidTr="006A6BE7">
        <w:trPr>
          <w:trHeight w:val="273"/>
        </w:trPr>
        <w:tc>
          <w:tcPr>
            <w:tcW w:w="4624" w:type="dxa"/>
            <w:shd w:val="clear" w:color="auto" w:fill="A1D7E1"/>
          </w:tcPr>
          <w:p w:rsidR="00D538AF" w:rsidRDefault="00D538AF" w:rsidP="00D538AF">
            <w:pPr>
              <w:pStyle w:val="ListParagraph"/>
              <w:numPr>
                <w:ilvl w:val="0"/>
                <w:numId w:val="18"/>
              </w:numPr>
              <w:ind w:left="426"/>
              <w:rPr>
                <w:rFonts w:ascii="Arial" w:hAnsi="Arial" w:cs="Arial"/>
              </w:rPr>
            </w:pPr>
            <w:r>
              <w:rPr>
                <w:rFonts w:ascii="Arial" w:hAnsi="Arial" w:cs="Arial"/>
              </w:rPr>
              <w:t>Effectiveness of risk controls</w:t>
            </w:r>
          </w:p>
        </w:tc>
        <w:tc>
          <w:tcPr>
            <w:tcW w:w="4625" w:type="dxa"/>
            <w:shd w:val="clear" w:color="auto" w:fill="A1D7E1"/>
          </w:tcPr>
          <w:p w:rsidR="00D538AF" w:rsidRPr="003E7F13" w:rsidRDefault="00D538AF" w:rsidP="004B5D8B">
            <w:pPr>
              <w:pStyle w:val="ListParagraph"/>
              <w:numPr>
                <w:ilvl w:val="0"/>
                <w:numId w:val="14"/>
              </w:numPr>
              <w:ind w:left="454"/>
              <w:rPr>
                <w:rFonts w:ascii="Arial" w:hAnsi="Arial" w:cs="Arial"/>
              </w:rPr>
            </w:pPr>
            <w:r w:rsidRPr="00D538AF">
              <w:rPr>
                <w:rFonts w:ascii="Arial" w:hAnsi="Arial" w:cs="Arial"/>
              </w:rPr>
              <w:t>Workbook response (below)</w:t>
            </w:r>
          </w:p>
        </w:tc>
      </w:tr>
    </w:tbl>
    <w:p w:rsidR="006F58F3" w:rsidRPr="00ED32CC" w:rsidRDefault="006F58F3" w:rsidP="004B5D8B">
      <w:pPr>
        <w:spacing w:after="0" w:line="240" w:lineRule="auto"/>
        <w:rPr>
          <w:rFonts w:ascii="Arial" w:hAnsi="Arial" w:cs="Arial"/>
        </w:rPr>
      </w:pPr>
    </w:p>
    <w:p w:rsidR="00824A76" w:rsidRPr="00ED32CC" w:rsidRDefault="00824A76" w:rsidP="004B5D8B">
      <w:pPr>
        <w:spacing w:after="0" w:line="240" w:lineRule="auto"/>
        <w:rPr>
          <w:rFonts w:ascii="Arial" w:hAnsi="Arial" w:cs="Arial"/>
        </w:rPr>
      </w:pPr>
      <w:r w:rsidRPr="00ED32CC">
        <w:rPr>
          <w:rFonts w:ascii="Arial" w:hAnsi="Arial" w:cs="Arial"/>
        </w:rPr>
        <w:br w:type="page"/>
      </w:r>
    </w:p>
    <w:p w:rsidR="0073355C" w:rsidRPr="00ED32CC" w:rsidRDefault="0073355C" w:rsidP="006A6BE7">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ED32CC">
        <w:rPr>
          <w:rFonts w:ascii="Arial" w:hAnsi="Arial" w:cs="Arial"/>
          <w:b/>
        </w:rPr>
        <w:lastRenderedPageBreak/>
        <w:t>ACTIVITIES</w:t>
      </w:r>
    </w:p>
    <w:p w:rsidR="0073355C" w:rsidRPr="00ED32CC" w:rsidRDefault="0073355C" w:rsidP="004B5D8B">
      <w:pPr>
        <w:spacing w:after="0" w:line="240" w:lineRule="auto"/>
        <w:rPr>
          <w:rFonts w:ascii="Arial" w:hAnsi="Arial" w:cs="Arial"/>
        </w:rPr>
      </w:pPr>
    </w:p>
    <w:p w:rsidR="00F96692" w:rsidRPr="00ED32CC" w:rsidRDefault="00F96692" w:rsidP="004B5D8B">
      <w:pPr>
        <w:spacing w:after="0" w:line="240" w:lineRule="auto"/>
        <w:rPr>
          <w:rFonts w:ascii="Arial" w:hAnsi="Arial" w:cs="Arial"/>
        </w:rPr>
      </w:pPr>
      <w:r w:rsidRPr="00ED32CC">
        <w:rPr>
          <w:rFonts w:ascii="Arial" w:hAnsi="Arial" w:cs="Arial"/>
        </w:rPr>
        <w:t xml:space="preserve">For the following activities, </w:t>
      </w:r>
      <w:r w:rsidR="00CE4530">
        <w:rPr>
          <w:rFonts w:ascii="Arial" w:hAnsi="Arial" w:cs="Arial"/>
        </w:rPr>
        <w:t>name a workplace that you wish to examine</w:t>
      </w:r>
      <w:r w:rsidRPr="00ED32CC">
        <w:rPr>
          <w:rFonts w:ascii="Arial" w:hAnsi="Arial" w:cs="Arial"/>
        </w:rPr>
        <w:t>.</w:t>
      </w:r>
    </w:p>
    <w:p w:rsidR="00F96692" w:rsidRPr="00ED32CC" w:rsidRDefault="00F96692" w:rsidP="004B5D8B">
      <w:pPr>
        <w:spacing w:after="0" w:line="240" w:lineRule="auto"/>
        <w:rPr>
          <w:rFonts w:ascii="Arial" w:hAnsi="Arial" w:cs="Arial"/>
        </w:rPr>
      </w:pPr>
    </w:p>
    <w:tbl>
      <w:tblPr>
        <w:tblStyle w:val="TableGrid"/>
        <w:tblW w:w="9235" w:type="dxa"/>
        <w:tblLook w:val="04A0" w:firstRow="1" w:lastRow="0" w:firstColumn="1" w:lastColumn="0" w:noHBand="0" w:noVBand="1"/>
      </w:tblPr>
      <w:tblGrid>
        <w:gridCol w:w="2292"/>
        <w:gridCol w:w="6943"/>
      </w:tblGrid>
      <w:tr w:rsidR="00F96692" w:rsidRPr="00ED32CC" w:rsidTr="00A76F94">
        <w:tc>
          <w:tcPr>
            <w:tcW w:w="2292" w:type="dxa"/>
            <w:shd w:val="clear" w:color="auto" w:fill="D9D9D9" w:themeFill="background1" w:themeFillShade="D9"/>
          </w:tcPr>
          <w:p w:rsidR="00F96692" w:rsidRPr="00ED32CC" w:rsidRDefault="00F96692" w:rsidP="004B5D8B">
            <w:pPr>
              <w:rPr>
                <w:rFonts w:ascii="Arial" w:hAnsi="Arial" w:cs="Arial"/>
                <w:b/>
              </w:rPr>
            </w:pPr>
            <w:r w:rsidRPr="00ED32CC">
              <w:rPr>
                <w:rFonts w:ascii="Arial" w:hAnsi="Arial" w:cs="Arial"/>
                <w:b/>
              </w:rPr>
              <w:t>Name of workplace</w:t>
            </w:r>
          </w:p>
        </w:tc>
        <w:tc>
          <w:tcPr>
            <w:tcW w:w="6943" w:type="dxa"/>
          </w:tcPr>
          <w:p w:rsidR="00F96692" w:rsidRPr="00ED32CC" w:rsidRDefault="00F96692" w:rsidP="004B5D8B">
            <w:pPr>
              <w:rPr>
                <w:rFonts w:ascii="Arial" w:hAnsi="Arial" w:cs="Arial"/>
              </w:rPr>
            </w:pPr>
            <w:permStart w:id="498932537" w:edGrp="everyone"/>
            <w:permEnd w:id="498932537"/>
          </w:p>
        </w:tc>
      </w:tr>
    </w:tbl>
    <w:p w:rsidR="00F96692" w:rsidRPr="00ED32CC" w:rsidRDefault="00F96692" w:rsidP="004B5D8B">
      <w:pPr>
        <w:spacing w:after="0" w:line="240" w:lineRule="auto"/>
        <w:rPr>
          <w:rFonts w:ascii="Arial" w:hAnsi="Arial" w:cs="Arial"/>
        </w:rPr>
      </w:pPr>
    </w:p>
    <w:tbl>
      <w:tblPr>
        <w:tblStyle w:val="TableGrid"/>
        <w:tblW w:w="0" w:type="auto"/>
        <w:shd w:val="clear" w:color="auto" w:fill="F7CAAC" w:themeFill="accent2" w:themeFillTint="66"/>
        <w:tblLook w:val="04A0" w:firstRow="1" w:lastRow="0" w:firstColumn="1" w:lastColumn="0" w:noHBand="0" w:noVBand="1"/>
      </w:tblPr>
      <w:tblGrid>
        <w:gridCol w:w="9016"/>
      </w:tblGrid>
      <w:tr w:rsidR="006F58F3" w:rsidRPr="00ED32CC" w:rsidTr="00C56033">
        <w:tc>
          <w:tcPr>
            <w:tcW w:w="9235" w:type="dxa"/>
            <w:shd w:val="clear" w:color="auto" w:fill="232F84"/>
          </w:tcPr>
          <w:p w:rsidR="006F58F3" w:rsidRPr="00ED32CC" w:rsidRDefault="006F58F3" w:rsidP="004B5D8B">
            <w:pPr>
              <w:pStyle w:val="ListParagraph"/>
              <w:numPr>
                <w:ilvl w:val="0"/>
                <w:numId w:val="6"/>
              </w:numPr>
              <w:rPr>
                <w:rFonts w:ascii="Arial" w:hAnsi="Arial" w:cs="Arial"/>
                <w:b/>
              </w:rPr>
            </w:pPr>
          </w:p>
        </w:tc>
      </w:tr>
      <w:tr w:rsidR="006F58F3" w:rsidRPr="00ED32CC" w:rsidTr="006A6BE7">
        <w:tc>
          <w:tcPr>
            <w:tcW w:w="9235" w:type="dxa"/>
            <w:shd w:val="clear" w:color="auto" w:fill="A1D7E1"/>
          </w:tcPr>
          <w:p w:rsidR="00CE4530" w:rsidRDefault="00CE4530" w:rsidP="00CE4530">
            <w:pPr>
              <w:pStyle w:val="Default"/>
              <w:rPr>
                <w:sz w:val="22"/>
                <w:szCs w:val="22"/>
              </w:rPr>
            </w:pPr>
            <w:r>
              <w:rPr>
                <w:sz w:val="22"/>
                <w:szCs w:val="22"/>
              </w:rPr>
              <w:t xml:space="preserve">Identify </w:t>
            </w:r>
            <w:r w:rsidR="00DB3B84">
              <w:rPr>
                <w:sz w:val="22"/>
                <w:szCs w:val="22"/>
              </w:rPr>
              <w:t>duty holders’ obligations regarding</w:t>
            </w:r>
            <w:r w:rsidR="0048366B">
              <w:rPr>
                <w:sz w:val="22"/>
                <w:szCs w:val="22"/>
              </w:rPr>
              <w:t xml:space="preserve"> risk management</w:t>
            </w:r>
            <w:r w:rsidR="008A604A">
              <w:rPr>
                <w:sz w:val="22"/>
                <w:szCs w:val="22"/>
              </w:rPr>
              <w:t xml:space="preserve"> </w:t>
            </w:r>
            <w:r w:rsidR="00DB3B84">
              <w:rPr>
                <w:sz w:val="22"/>
                <w:szCs w:val="22"/>
              </w:rPr>
              <w:t xml:space="preserve">(including PCBUs and workers) </w:t>
            </w:r>
            <w:r>
              <w:rPr>
                <w:sz w:val="22"/>
                <w:szCs w:val="22"/>
              </w:rPr>
              <w:t xml:space="preserve">by explaining the requirements found in: </w:t>
            </w:r>
          </w:p>
          <w:p w:rsidR="00CE4530" w:rsidRDefault="008A604A" w:rsidP="00CE4530">
            <w:pPr>
              <w:pStyle w:val="Default"/>
              <w:numPr>
                <w:ilvl w:val="0"/>
                <w:numId w:val="31"/>
              </w:numPr>
              <w:rPr>
                <w:sz w:val="22"/>
                <w:szCs w:val="22"/>
              </w:rPr>
            </w:pPr>
            <w:r>
              <w:rPr>
                <w:sz w:val="22"/>
                <w:szCs w:val="22"/>
              </w:rPr>
              <w:t>WHS Acts</w:t>
            </w:r>
          </w:p>
          <w:p w:rsidR="00CE4530" w:rsidRDefault="008A604A" w:rsidP="00CE4530">
            <w:pPr>
              <w:pStyle w:val="Default"/>
              <w:numPr>
                <w:ilvl w:val="0"/>
                <w:numId w:val="31"/>
              </w:numPr>
              <w:rPr>
                <w:sz w:val="22"/>
                <w:szCs w:val="22"/>
              </w:rPr>
            </w:pPr>
            <w:r>
              <w:rPr>
                <w:sz w:val="22"/>
                <w:szCs w:val="22"/>
              </w:rPr>
              <w:t>WHS Regulations</w:t>
            </w:r>
          </w:p>
          <w:p w:rsidR="00CE4530" w:rsidRDefault="00CE4530" w:rsidP="00CE4530">
            <w:pPr>
              <w:pStyle w:val="Default"/>
              <w:numPr>
                <w:ilvl w:val="0"/>
                <w:numId w:val="31"/>
              </w:numPr>
              <w:rPr>
                <w:sz w:val="22"/>
                <w:szCs w:val="22"/>
              </w:rPr>
            </w:pPr>
            <w:r>
              <w:rPr>
                <w:sz w:val="22"/>
                <w:szCs w:val="22"/>
              </w:rPr>
              <w:t>Safe Work Australia model Code of Practice: How to Manage Work Health and Safety Risks</w:t>
            </w:r>
          </w:p>
          <w:p w:rsidR="009E1108" w:rsidRDefault="00CE4530" w:rsidP="00E6629F">
            <w:pPr>
              <w:pStyle w:val="Default"/>
              <w:numPr>
                <w:ilvl w:val="0"/>
                <w:numId w:val="31"/>
              </w:numPr>
              <w:rPr>
                <w:sz w:val="22"/>
                <w:szCs w:val="22"/>
              </w:rPr>
            </w:pPr>
            <w:r>
              <w:rPr>
                <w:sz w:val="22"/>
                <w:szCs w:val="22"/>
              </w:rPr>
              <w:t>Standards</w:t>
            </w:r>
          </w:p>
          <w:p w:rsidR="009C66A5" w:rsidRDefault="009C66A5" w:rsidP="00E6629F">
            <w:pPr>
              <w:pStyle w:val="Default"/>
              <w:numPr>
                <w:ilvl w:val="0"/>
                <w:numId w:val="31"/>
              </w:numPr>
              <w:rPr>
                <w:sz w:val="22"/>
                <w:szCs w:val="22"/>
              </w:rPr>
            </w:pPr>
            <w:r>
              <w:rPr>
                <w:sz w:val="22"/>
                <w:szCs w:val="22"/>
              </w:rPr>
              <w:t>Guidance material</w:t>
            </w:r>
          </w:p>
          <w:p w:rsidR="005C476F" w:rsidRDefault="005C476F" w:rsidP="00E6629F">
            <w:pPr>
              <w:pStyle w:val="Default"/>
              <w:numPr>
                <w:ilvl w:val="0"/>
                <w:numId w:val="31"/>
              </w:numPr>
              <w:rPr>
                <w:sz w:val="22"/>
                <w:szCs w:val="22"/>
              </w:rPr>
            </w:pPr>
            <w:r>
              <w:rPr>
                <w:sz w:val="22"/>
                <w:szCs w:val="22"/>
              </w:rPr>
              <w:t>Organisational policies</w:t>
            </w:r>
          </w:p>
          <w:p w:rsidR="005C476F" w:rsidRDefault="005C476F" w:rsidP="00E6629F">
            <w:pPr>
              <w:pStyle w:val="Default"/>
              <w:numPr>
                <w:ilvl w:val="0"/>
                <w:numId w:val="31"/>
              </w:numPr>
              <w:rPr>
                <w:sz w:val="22"/>
                <w:szCs w:val="22"/>
              </w:rPr>
            </w:pPr>
            <w:r>
              <w:rPr>
                <w:sz w:val="22"/>
                <w:szCs w:val="22"/>
              </w:rPr>
              <w:t>Organisational procedures</w:t>
            </w:r>
          </w:p>
          <w:p w:rsidR="005C476F" w:rsidRPr="00E6629F" w:rsidRDefault="005C476F" w:rsidP="00E6629F">
            <w:pPr>
              <w:pStyle w:val="Default"/>
              <w:numPr>
                <w:ilvl w:val="0"/>
                <w:numId w:val="31"/>
              </w:numPr>
              <w:rPr>
                <w:sz w:val="22"/>
                <w:szCs w:val="22"/>
              </w:rPr>
            </w:pPr>
            <w:r>
              <w:rPr>
                <w:sz w:val="22"/>
                <w:szCs w:val="22"/>
              </w:rPr>
              <w:t>Organisational processes</w:t>
            </w:r>
          </w:p>
        </w:tc>
      </w:tr>
    </w:tbl>
    <w:p w:rsidR="00824A76" w:rsidRDefault="00824A76" w:rsidP="004B5D8B">
      <w:pPr>
        <w:spacing w:after="0" w:line="240" w:lineRule="auto"/>
        <w:rPr>
          <w:rFonts w:ascii="Arial" w:hAnsi="Arial" w:cs="Arial"/>
        </w:rPr>
      </w:pPr>
    </w:p>
    <w:p w:rsidR="009A4D47" w:rsidRPr="009A4D47" w:rsidRDefault="009A4D47" w:rsidP="009A4D47">
      <w:pPr>
        <w:spacing w:after="0" w:line="240" w:lineRule="auto"/>
        <w:rPr>
          <w:rFonts w:ascii="Arial" w:hAnsi="Arial" w:cs="Arial"/>
          <w:b/>
          <w:i/>
        </w:rPr>
      </w:pPr>
      <w:r w:rsidRPr="009A4D47">
        <w:rPr>
          <w:rFonts w:ascii="Arial" w:hAnsi="Arial" w:cs="Arial"/>
          <w:b/>
          <w:i/>
        </w:rPr>
        <w:t>Example:</w:t>
      </w:r>
    </w:p>
    <w:tbl>
      <w:tblPr>
        <w:tblStyle w:val="TableGrid"/>
        <w:tblW w:w="0" w:type="auto"/>
        <w:tblLook w:val="04A0" w:firstRow="1" w:lastRow="0" w:firstColumn="1" w:lastColumn="0" w:noHBand="0" w:noVBand="1"/>
      </w:tblPr>
      <w:tblGrid>
        <w:gridCol w:w="9016"/>
      </w:tblGrid>
      <w:tr w:rsidR="009A4D47" w:rsidRPr="009A4D47" w:rsidTr="00B26E7E">
        <w:tc>
          <w:tcPr>
            <w:tcW w:w="9242" w:type="dxa"/>
            <w:shd w:val="clear" w:color="auto" w:fill="D9D9D9" w:themeFill="background1" w:themeFillShade="D9"/>
          </w:tcPr>
          <w:p w:rsidR="009A4D47" w:rsidRPr="009A4D47" w:rsidRDefault="009A4D47" w:rsidP="009A4D47">
            <w:pPr>
              <w:rPr>
                <w:rFonts w:ascii="Arial" w:hAnsi="Arial" w:cs="Arial"/>
              </w:rPr>
            </w:pPr>
            <w:r w:rsidRPr="009A4D47">
              <w:rPr>
                <w:rFonts w:ascii="Arial" w:hAnsi="Arial" w:cs="Arial"/>
                <w:b/>
              </w:rPr>
              <w:t xml:space="preserve">Name and location of Legislation (Commonwealth or State)  </w:t>
            </w:r>
          </w:p>
        </w:tc>
      </w:tr>
      <w:tr w:rsidR="009A4D47" w:rsidRPr="009A4D47" w:rsidTr="00B26E7E">
        <w:tc>
          <w:tcPr>
            <w:tcW w:w="9242" w:type="dxa"/>
          </w:tcPr>
          <w:p w:rsidR="009A4D47" w:rsidRPr="009A4D47" w:rsidRDefault="009A4D47" w:rsidP="009A4D47">
            <w:pPr>
              <w:rPr>
                <w:rFonts w:ascii="Arial" w:hAnsi="Arial" w:cs="Arial"/>
              </w:rPr>
            </w:pPr>
            <w:r w:rsidRPr="009A4D47">
              <w:rPr>
                <w:rFonts w:ascii="Arial" w:hAnsi="Arial" w:cs="Arial"/>
                <w:i/>
              </w:rPr>
              <w:t xml:space="preserve">Work Health and Safety Act 2011 (Qld) found at </w:t>
            </w:r>
            <w:hyperlink r:id="rId13" w:history="1">
              <w:r w:rsidRPr="009A4D47">
                <w:rPr>
                  <w:rStyle w:val="Hyperlink"/>
                  <w:rFonts w:ascii="Arial" w:hAnsi="Arial" w:cs="Arial"/>
                  <w:i/>
                </w:rPr>
                <w:t>www.legislation.qld.gov.au</w:t>
              </w:r>
            </w:hyperlink>
          </w:p>
        </w:tc>
      </w:tr>
      <w:tr w:rsidR="009A4D47" w:rsidRPr="009A4D47" w:rsidTr="00B26E7E">
        <w:tc>
          <w:tcPr>
            <w:tcW w:w="9242" w:type="dxa"/>
            <w:shd w:val="clear" w:color="auto" w:fill="D9D9D9" w:themeFill="background1" w:themeFillShade="D9"/>
          </w:tcPr>
          <w:p w:rsidR="009A4D47" w:rsidRPr="009A4D47" w:rsidRDefault="009A4D47" w:rsidP="009A4D47">
            <w:pPr>
              <w:rPr>
                <w:rFonts w:ascii="Arial" w:hAnsi="Arial" w:cs="Arial"/>
                <w:b/>
              </w:rPr>
            </w:pPr>
            <w:r w:rsidRPr="009A4D47">
              <w:rPr>
                <w:rFonts w:ascii="Arial" w:hAnsi="Arial" w:cs="Arial"/>
                <w:b/>
              </w:rPr>
              <w:t>Relevant excerpt/requirement for chosen workplace</w:t>
            </w:r>
          </w:p>
        </w:tc>
      </w:tr>
      <w:tr w:rsidR="009A4D47" w:rsidRPr="009A4D47" w:rsidTr="00B26E7E">
        <w:tc>
          <w:tcPr>
            <w:tcW w:w="9242" w:type="dxa"/>
          </w:tcPr>
          <w:p w:rsidR="009A4D47" w:rsidRPr="009A4D47" w:rsidRDefault="009A4D47" w:rsidP="009A4D47">
            <w:pPr>
              <w:rPr>
                <w:rFonts w:ascii="Arial" w:hAnsi="Arial" w:cs="Arial"/>
              </w:rPr>
            </w:pPr>
            <w:r w:rsidRPr="009A4D47">
              <w:rPr>
                <w:rFonts w:ascii="Arial" w:hAnsi="Arial" w:cs="Arial"/>
                <w:i/>
              </w:rPr>
              <w:t>Section 19: A person conducting a business or undertaking must ensure, so far as is reasonably practicable, the health and safety of workers.</w:t>
            </w:r>
          </w:p>
        </w:tc>
      </w:tr>
    </w:tbl>
    <w:p w:rsidR="009A4D47" w:rsidRPr="009A4D47" w:rsidRDefault="009A4D47" w:rsidP="009A4D47">
      <w:pPr>
        <w:spacing w:after="0" w:line="240" w:lineRule="auto"/>
        <w:rPr>
          <w:rFonts w:ascii="Arial" w:hAnsi="Arial" w:cs="Arial"/>
        </w:rPr>
      </w:pPr>
    </w:p>
    <w:p w:rsidR="008A604A" w:rsidRPr="008A604A" w:rsidRDefault="008A604A" w:rsidP="008A604A">
      <w:pPr>
        <w:spacing w:after="0" w:line="240" w:lineRule="auto"/>
        <w:rPr>
          <w:rFonts w:ascii="Arial" w:hAnsi="Arial" w:cs="Arial"/>
        </w:rPr>
      </w:pPr>
    </w:p>
    <w:tbl>
      <w:tblPr>
        <w:tblStyle w:val="TableGrid2"/>
        <w:tblW w:w="0" w:type="auto"/>
        <w:tblLook w:val="04A0" w:firstRow="1" w:lastRow="0" w:firstColumn="1" w:lastColumn="0" w:noHBand="0" w:noVBand="1"/>
      </w:tblPr>
      <w:tblGrid>
        <w:gridCol w:w="9016"/>
      </w:tblGrid>
      <w:tr w:rsidR="008A604A" w:rsidRPr="008A604A" w:rsidTr="008A604A">
        <w:tc>
          <w:tcPr>
            <w:tcW w:w="9242" w:type="dxa"/>
            <w:shd w:val="clear" w:color="auto" w:fill="D9D9D9" w:themeFill="background1" w:themeFillShade="D9"/>
          </w:tcPr>
          <w:p w:rsidR="008A604A" w:rsidRPr="008A604A" w:rsidRDefault="008A604A" w:rsidP="008A604A">
            <w:pPr>
              <w:keepNext/>
              <w:rPr>
                <w:rFonts w:ascii="Arial" w:hAnsi="Arial" w:cs="Arial"/>
              </w:rPr>
            </w:pPr>
            <w:r w:rsidRPr="008A604A">
              <w:rPr>
                <w:rFonts w:ascii="Arial" w:hAnsi="Arial" w:cs="Arial"/>
                <w:b/>
              </w:rPr>
              <w:lastRenderedPageBreak/>
              <w:t xml:space="preserve">Name and location of Legislation (Commonwealth or State) </w:t>
            </w:r>
          </w:p>
        </w:tc>
      </w:tr>
      <w:tr w:rsidR="008A604A" w:rsidRPr="008A604A" w:rsidTr="008A604A">
        <w:trPr>
          <w:trHeight w:val="567"/>
        </w:trPr>
        <w:tc>
          <w:tcPr>
            <w:tcW w:w="9242" w:type="dxa"/>
          </w:tcPr>
          <w:p w:rsidR="008A604A" w:rsidRPr="008A604A" w:rsidRDefault="00260B72" w:rsidP="008A604A">
            <w:pPr>
              <w:keepNext/>
              <w:rPr>
                <w:rFonts w:ascii="Arial" w:hAnsi="Arial" w:cs="Arial"/>
              </w:rPr>
            </w:pPr>
            <w:permStart w:id="292885598" w:edGrp="everyone"/>
            <w:r w:rsidRPr="00260B72">
              <w:rPr>
                <w:rFonts w:ascii="Arial" w:hAnsi="Arial" w:cs="Arial"/>
              </w:rPr>
              <w:t>Work Health and Safety Act 2011 (Qld) found at www.legislation.qld.gov.au</w:t>
            </w:r>
            <w:permEnd w:id="292885598"/>
          </w:p>
        </w:tc>
      </w:tr>
      <w:tr w:rsidR="008A604A" w:rsidRPr="008A604A" w:rsidTr="008A604A">
        <w:tc>
          <w:tcPr>
            <w:tcW w:w="9242" w:type="dxa"/>
            <w:shd w:val="clear" w:color="auto" w:fill="D9D9D9" w:themeFill="background1" w:themeFillShade="D9"/>
          </w:tcPr>
          <w:p w:rsidR="008A604A" w:rsidRPr="008A604A" w:rsidRDefault="008A604A" w:rsidP="008A604A">
            <w:pPr>
              <w:keepNext/>
              <w:rPr>
                <w:rFonts w:ascii="Arial" w:hAnsi="Arial" w:cs="Arial"/>
                <w:b/>
              </w:rPr>
            </w:pPr>
            <w:r w:rsidRPr="008A604A">
              <w:rPr>
                <w:rFonts w:ascii="Arial" w:hAnsi="Arial" w:cs="Arial"/>
                <w:b/>
              </w:rPr>
              <w:t>Relevant excerpt/requirement for chosen workplace</w:t>
            </w:r>
          </w:p>
        </w:tc>
      </w:tr>
      <w:tr w:rsidR="008A604A" w:rsidRPr="008A604A" w:rsidTr="008A604A">
        <w:trPr>
          <w:trHeight w:val="850"/>
        </w:trPr>
        <w:tc>
          <w:tcPr>
            <w:tcW w:w="9242" w:type="dxa"/>
          </w:tcPr>
          <w:p w:rsidR="00260B72" w:rsidRPr="00260B72" w:rsidRDefault="00260B72" w:rsidP="00260B72">
            <w:pPr>
              <w:keepNext/>
              <w:rPr>
                <w:rFonts w:ascii="Arial" w:hAnsi="Arial" w:cs="Arial"/>
              </w:rPr>
            </w:pPr>
            <w:permStart w:id="1848665854" w:edGrp="everyone"/>
            <w:r w:rsidRPr="00260B72">
              <w:rPr>
                <w:rFonts w:ascii="Arial" w:hAnsi="Arial" w:cs="Arial"/>
              </w:rPr>
              <w:t>Australia Work Health and Safety Act 2011/ Part 2: Health and Safety Duty/ Division 2: Primary Duty of care/ Section 19</w:t>
            </w:r>
          </w:p>
          <w:p w:rsidR="00260B72" w:rsidRPr="00260B72" w:rsidRDefault="00260B72" w:rsidP="00260B72">
            <w:pPr>
              <w:keepNext/>
              <w:rPr>
                <w:rFonts w:ascii="Arial" w:hAnsi="Arial" w:cs="Arial"/>
              </w:rPr>
            </w:pPr>
            <w:r w:rsidRPr="00260B72">
              <w:rPr>
                <w:rFonts w:ascii="Arial" w:hAnsi="Arial" w:cs="Arial"/>
              </w:rPr>
              <w:t>For PCBU: A PCBU must ensure, so far, as is reasonably practicable, the health and safety of:</w:t>
            </w:r>
          </w:p>
          <w:p w:rsidR="00260B72" w:rsidRPr="00260B72" w:rsidRDefault="00260B72" w:rsidP="00260B72">
            <w:pPr>
              <w:keepNext/>
              <w:rPr>
                <w:rFonts w:ascii="Arial" w:hAnsi="Arial" w:cs="Arial"/>
              </w:rPr>
            </w:pPr>
            <w:r w:rsidRPr="00260B72">
              <w:rPr>
                <w:rFonts w:ascii="Arial" w:hAnsi="Arial" w:cs="Arial"/>
              </w:rPr>
              <w:t>(a) workers engaged, or caused to be engaged by the person; and</w:t>
            </w:r>
          </w:p>
          <w:p w:rsidR="00260B72" w:rsidRPr="00260B72" w:rsidRDefault="00260B72" w:rsidP="00260B72">
            <w:pPr>
              <w:keepNext/>
              <w:rPr>
                <w:rFonts w:ascii="Arial" w:hAnsi="Arial" w:cs="Arial"/>
              </w:rPr>
            </w:pPr>
            <w:r w:rsidRPr="00260B72">
              <w:rPr>
                <w:rFonts w:ascii="Arial" w:hAnsi="Arial" w:cs="Arial"/>
              </w:rPr>
              <w:t>(b) workers whose activities in carrying out work are influenced or directed by the person;</w:t>
            </w:r>
          </w:p>
          <w:p w:rsidR="00260B72" w:rsidRPr="00260B72" w:rsidRDefault="00260B72" w:rsidP="00260B72">
            <w:pPr>
              <w:keepNext/>
              <w:rPr>
                <w:rFonts w:ascii="Arial" w:hAnsi="Arial" w:cs="Arial"/>
              </w:rPr>
            </w:pPr>
            <w:r w:rsidRPr="00260B72">
              <w:rPr>
                <w:rFonts w:ascii="Arial" w:hAnsi="Arial" w:cs="Arial"/>
              </w:rPr>
              <w:t>while the workers are at work in the business or undertaking.</w:t>
            </w:r>
          </w:p>
          <w:p w:rsidR="00260B72" w:rsidRPr="00260B72" w:rsidRDefault="00260B72" w:rsidP="00260B72">
            <w:pPr>
              <w:keepNext/>
              <w:rPr>
                <w:rFonts w:ascii="Arial" w:hAnsi="Arial" w:cs="Arial"/>
              </w:rPr>
            </w:pPr>
            <w:r w:rsidRPr="00260B72">
              <w:rPr>
                <w:rFonts w:ascii="Arial" w:hAnsi="Arial" w:cs="Arial"/>
              </w:rPr>
              <w:t>A PCBUs also must ensure , so far as is reasonably practicable, that the health and safety of other persons is not put at risk from work carried out as part of the conduct of the business or undertaking.</w:t>
            </w:r>
          </w:p>
          <w:p w:rsidR="00260B72" w:rsidRPr="00260B72" w:rsidRDefault="00260B72" w:rsidP="00260B72">
            <w:pPr>
              <w:keepNext/>
              <w:rPr>
                <w:rFonts w:ascii="Arial" w:hAnsi="Arial" w:cs="Arial"/>
              </w:rPr>
            </w:pPr>
            <w:r w:rsidRPr="00260B72">
              <w:rPr>
                <w:rFonts w:ascii="Arial" w:hAnsi="Arial" w:cs="Arial"/>
              </w:rPr>
              <w:t>(3) Without limiting subsections (1) and (2), a person conducting a business or undertaking must ensure, so far as is reasonably practicable:</w:t>
            </w:r>
          </w:p>
          <w:p w:rsidR="00260B72" w:rsidRPr="00260B72" w:rsidRDefault="00260B72" w:rsidP="00260B72">
            <w:pPr>
              <w:keepNext/>
              <w:rPr>
                <w:rFonts w:ascii="Arial" w:hAnsi="Arial" w:cs="Arial"/>
              </w:rPr>
            </w:pPr>
            <w:r w:rsidRPr="00260B72">
              <w:rPr>
                <w:rFonts w:ascii="Arial" w:hAnsi="Arial" w:cs="Arial"/>
              </w:rPr>
              <w:t>(a) the provision and maintenance of a work environment without risks to health and safety; and</w:t>
            </w:r>
          </w:p>
          <w:p w:rsidR="00260B72" w:rsidRPr="00260B72" w:rsidRDefault="00260B72" w:rsidP="00260B72">
            <w:pPr>
              <w:keepNext/>
              <w:rPr>
                <w:rFonts w:ascii="Arial" w:hAnsi="Arial" w:cs="Arial"/>
              </w:rPr>
            </w:pPr>
            <w:r w:rsidRPr="00260B72">
              <w:rPr>
                <w:rFonts w:ascii="Arial" w:hAnsi="Arial" w:cs="Arial"/>
              </w:rPr>
              <w:t>(b) the provision and maintenance of safe plant and structures; and</w:t>
            </w:r>
          </w:p>
          <w:p w:rsidR="00260B72" w:rsidRPr="00260B72" w:rsidRDefault="00260B72" w:rsidP="00260B72">
            <w:pPr>
              <w:keepNext/>
              <w:rPr>
                <w:rFonts w:ascii="Arial" w:hAnsi="Arial" w:cs="Arial"/>
              </w:rPr>
            </w:pPr>
            <w:r w:rsidRPr="00260B72">
              <w:rPr>
                <w:rFonts w:ascii="Arial" w:hAnsi="Arial" w:cs="Arial"/>
              </w:rPr>
              <w:t>(c) the provision and maintenance of safe systems of work; and</w:t>
            </w:r>
          </w:p>
          <w:p w:rsidR="00260B72" w:rsidRPr="00260B72" w:rsidRDefault="00260B72" w:rsidP="00260B72">
            <w:pPr>
              <w:keepNext/>
              <w:rPr>
                <w:rFonts w:ascii="Arial" w:hAnsi="Arial" w:cs="Arial"/>
              </w:rPr>
            </w:pPr>
            <w:r w:rsidRPr="00260B72">
              <w:rPr>
                <w:rFonts w:ascii="Arial" w:hAnsi="Arial" w:cs="Arial"/>
              </w:rPr>
              <w:t>(d) the safe use, handling and storage of plant, structures andsubstances; and</w:t>
            </w:r>
          </w:p>
          <w:p w:rsidR="00260B72" w:rsidRPr="00260B72" w:rsidRDefault="00260B72" w:rsidP="00260B72">
            <w:pPr>
              <w:keepNext/>
              <w:rPr>
                <w:rFonts w:ascii="Arial" w:hAnsi="Arial" w:cs="Arial"/>
              </w:rPr>
            </w:pPr>
            <w:r w:rsidRPr="00260B72">
              <w:rPr>
                <w:rFonts w:ascii="Arial" w:hAnsi="Arial" w:cs="Arial"/>
              </w:rPr>
              <w:t>(e) the provision of adequate facilities for the welfare at work ofworkers in carrying out work for the business or undertaking,</w:t>
            </w:r>
          </w:p>
          <w:p w:rsidR="00260B72" w:rsidRPr="00260B72" w:rsidRDefault="00260B72" w:rsidP="00260B72">
            <w:pPr>
              <w:keepNext/>
              <w:rPr>
                <w:rFonts w:ascii="Arial" w:hAnsi="Arial" w:cs="Arial"/>
              </w:rPr>
            </w:pPr>
            <w:r w:rsidRPr="00260B72">
              <w:rPr>
                <w:rFonts w:ascii="Arial" w:hAnsi="Arial" w:cs="Arial"/>
              </w:rPr>
              <w:t>including ensuring access to those facilities; and</w:t>
            </w:r>
          </w:p>
          <w:p w:rsidR="00260B72" w:rsidRPr="00260B72" w:rsidRDefault="00260B72" w:rsidP="00260B72">
            <w:pPr>
              <w:keepNext/>
              <w:rPr>
                <w:rFonts w:ascii="Arial" w:hAnsi="Arial" w:cs="Arial"/>
              </w:rPr>
            </w:pPr>
            <w:r w:rsidRPr="00260B72">
              <w:rPr>
                <w:rFonts w:ascii="Arial" w:hAnsi="Arial" w:cs="Arial"/>
              </w:rPr>
              <w:t>(f) the provision of any information, training, instruction or supervision that is necessary to protect all persons from risks to their health and safety arising from work carried out as part of the conduct of the business or undertaking; and</w:t>
            </w:r>
          </w:p>
          <w:p w:rsidR="00260B72" w:rsidRPr="00260B72" w:rsidRDefault="00260B72" w:rsidP="00260B72">
            <w:pPr>
              <w:keepNext/>
              <w:rPr>
                <w:rFonts w:ascii="Arial" w:hAnsi="Arial" w:cs="Arial"/>
              </w:rPr>
            </w:pPr>
            <w:r w:rsidRPr="00260B72">
              <w:rPr>
                <w:rFonts w:ascii="Arial" w:hAnsi="Arial" w:cs="Arial"/>
              </w:rPr>
              <w:t>(g) that the health of workers and the conditions at the workplace are monitored for the purpose of preventing illness or injury of workers arising from the conduct of the business or undertaking.</w:t>
            </w:r>
          </w:p>
          <w:p w:rsidR="00260B72" w:rsidRPr="00260B72" w:rsidRDefault="00260B72" w:rsidP="00260B72">
            <w:pPr>
              <w:keepNext/>
              <w:rPr>
                <w:rFonts w:ascii="Arial" w:hAnsi="Arial" w:cs="Arial"/>
              </w:rPr>
            </w:pPr>
          </w:p>
          <w:p w:rsidR="00260B72" w:rsidRPr="00260B72" w:rsidRDefault="00260B72" w:rsidP="00260B72">
            <w:pPr>
              <w:keepNext/>
              <w:rPr>
                <w:rFonts w:ascii="Arial" w:hAnsi="Arial" w:cs="Arial"/>
              </w:rPr>
            </w:pPr>
            <w:r w:rsidRPr="00260B72">
              <w:rPr>
                <w:rFonts w:ascii="Arial" w:hAnsi="Arial" w:cs="Arial"/>
              </w:rPr>
              <w:t>Australia Work Health and Safety Act 2011/ Part 2: Health and Safety Duty/ Division 4: Duty of officers, workers and other persons/ Section 28</w:t>
            </w:r>
          </w:p>
          <w:p w:rsidR="00260B72" w:rsidRPr="00260B72" w:rsidRDefault="00260B72" w:rsidP="00260B72">
            <w:pPr>
              <w:keepNext/>
              <w:rPr>
                <w:rFonts w:ascii="Arial" w:hAnsi="Arial" w:cs="Arial"/>
              </w:rPr>
            </w:pPr>
            <w:r w:rsidRPr="00260B72">
              <w:rPr>
                <w:rFonts w:ascii="Arial" w:hAnsi="Arial" w:cs="Arial"/>
              </w:rPr>
              <w:t>For Worker: A worker must ensure to conform with the following duties:</w:t>
            </w:r>
          </w:p>
          <w:p w:rsidR="00260B72" w:rsidRPr="00260B72" w:rsidRDefault="00260B72" w:rsidP="00260B72">
            <w:pPr>
              <w:keepNext/>
              <w:rPr>
                <w:rFonts w:ascii="Arial" w:hAnsi="Arial" w:cs="Arial"/>
              </w:rPr>
            </w:pPr>
            <w:r w:rsidRPr="00260B72">
              <w:rPr>
                <w:rFonts w:ascii="Arial" w:hAnsi="Arial" w:cs="Arial"/>
              </w:rPr>
              <w:t>Worker must:</w:t>
            </w:r>
          </w:p>
          <w:p w:rsidR="00260B72" w:rsidRPr="00260B72" w:rsidRDefault="00260B72" w:rsidP="00260B72">
            <w:pPr>
              <w:keepNext/>
              <w:rPr>
                <w:rFonts w:ascii="Arial" w:hAnsi="Arial" w:cs="Arial"/>
              </w:rPr>
            </w:pPr>
            <w:r w:rsidRPr="00260B72">
              <w:rPr>
                <w:rFonts w:ascii="Arial" w:hAnsi="Arial" w:cs="Arial"/>
              </w:rPr>
              <w:t>(a) take reasonable care for his or her own health and safety; and</w:t>
            </w:r>
          </w:p>
          <w:p w:rsidR="00260B72" w:rsidRPr="00260B72" w:rsidRDefault="00260B72" w:rsidP="00260B72">
            <w:pPr>
              <w:keepNext/>
              <w:rPr>
                <w:rFonts w:ascii="Arial" w:hAnsi="Arial" w:cs="Arial"/>
              </w:rPr>
            </w:pPr>
            <w:r w:rsidRPr="00260B72">
              <w:rPr>
                <w:rFonts w:ascii="Arial" w:hAnsi="Arial" w:cs="Arial"/>
              </w:rPr>
              <w:t>(b) take reasonable care that his or her acts or omissions do not adversely affect the health and safety of other persons; and</w:t>
            </w:r>
          </w:p>
          <w:p w:rsidR="00260B72" w:rsidRPr="00260B72" w:rsidRDefault="00260B72" w:rsidP="00260B72">
            <w:pPr>
              <w:keepNext/>
              <w:rPr>
                <w:rFonts w:ascii="Arial" w:hAnsi="Arial" w:cs="Arial"/>
              </w:rPr>
            </w:pPr>
            <w:r w:rsidRPr="00260B72">
              <w:rPr>
                <w:rFonts w:ascii="Arial" w:hAnsi="Arial" w:cs="Arial"/>
              </w:rPr>
              <w:t>(c) comply, so far as the worker is reasonably able, with any reasonable instruction that is given by the person conducting the business or undertaking to allow the person to comply</w:t>
            </w:r>
          </w:p>
          <w:p w:rsidR="00260B72" w:rsidRPr="00260B72" w:rsidRDefault="00260B72" w:rsidP="00260B72">
            <w:pPr>
              <w:keepNext/>
              <w:rPr>
                <w:rFonts w:ascii="Arial" w:hAnsi="Arial" w:cs="Arial"/>
              </w:rPr>
            </w:pPr>
            <w:r w:rsidRPr="00260B72">
              <w:rPr>
                <w:rFonts w:ascii="Arial" w:hAnsi="Arial" w:cs="Arial"/>
              </w:rPr>
              <w:t>with this Act; and</w:t>
            </w:r>
          </w:p>
          <w:p w:rsidR="008A604A" w:rsidRPr="008A604A" w:rsidRDefault="00260B72" w:rsidP="008A604A">
            <w:pPr>
              <w:keepNext/>
              <w:rPr>
                <w:rFonts w:ascii="Arial" w:hAnsi="Arial" w:cs="Arial"/>
              </w:rPr>
            </w:pPr>
            <w:r w:rsidRPr="00260B72">
              <w:rPr>
                <w:rFonts w:ascii="Arial" w:hAnsi="Arial" w:cs="Arial"/>
              </w:rPr>
              <w:t>(d) co-operate with any reasonable policy or procedure of the person conducting the business or undertaking relating to health or safety at the workplace that has been notified to workers.</w:t>
            </w:r>
            <w:permEnd w:id="1848665854"/>
          </w:p>
        </w:tc>
      </w:tr>
    </w:tbl>
    <w:p w:rsidR="008A604A" w:rsidRPr="008A604A" w:rsidRDefault="008A604A" w:rsidP="008A604A">
      <w:pPr>
        <w:spacing w:after="0" w:line="240" w:lineRule="auto"/>
        <w:rPr>
          <w:rFonts w:ascii="Arial" w:hAnsi="Arial" w:cs="Arial"/>
        </w:rPr>
      </w:pPr>
    </w:p>
    <w:p w:rsidR="008A604A" w:rsidRPr="008A604A" w:rsidRDefault="008A604A" w:rsidP="008A604A">
      <w:pPr>
        <w:spacing w:after="0" w:line="240" w:lineRule="auto"/>
        <w:rPr>
          <w:rFonts w:ascii="Arial" w:hAnsi="Arial" w:cs="Arial"/>
        </w:rPr>
      </w:pPr>
    </w:p>
    <w:tbl>
      <w:tblPr>
        <w:tblStyle w:val="TableGrid2"/>
        <w:tblW w:w="0" w:type="auto"/>
        <w:tblLook w:val="04A0" w:firstRow="1" w:lastRow="0" w:firstColumn="1" w:lastColumn="0" w:noHBand="0" w:noVBand="1"/>
      </w:tblPr>
      <w:tblGrid>
        <w:gridCol w:w="9016"/>
      </w:tblGrid>
      <w:tr w:rsidR="008A604A" w:rsidRPr="008A604A" w:rsidTr="008A604A">
        <w:tc>
          <w:tcPr>
            <w:tcW w:w="9242" w:type="dxa"/>
            <w:shd w:val="clear" w:color="auto" w:fill="D9D9D9" w:themeFill="background1" w:themeFillShade="D9"/>
          </w:tcPr>
          <w:p w:rsidR="008A604A" w:rsidRPr="008A604A" w:rsidRDefault="008A604A" w:rsidP="008A604A">
            <w:pPr>
              <w:keepNext/>
              <w:rPr>
                <w:rFonts w:ascii="Arial" w:hAnsi="Arial" w:cs="Arial"/>
              </w:rPr>
            </w:pPr>
            <w:r w:rsidRPr="008A604A">
              <w:rPr>
                <w:rFonts w:ascii="Arial" w:hAnsi="Arial" w:cs="Arial"/>
                <w:b/>
              </w:rPr>
              <w:lastRenderedPageBreak/>
              <w:t xml:space="preserve">Name and location of Regulation </w:t>
            </w:r>
          </w:p>
        </w:tc>
      </w:tr>
      <w:tr w:rsidR="008A604A" w:rsidRPr="008A604A" w:rsidTr="008A604A">
        <w:trPr>
          <w:trHeight w:val="567"/>
        </w:trPr>
        <w:tc>
          <w:tcPr>
            <w:tcW w:w="9242" w:type="dxa"/>
          </w:tcPr>
          <w:p w:rsidR="00C106B1" w:rsidRPr="00C106B1" w:rsidRDefault="00C106B1" w:rsidP="00C106B1">
            <w:pPr>
              <w:keepNext/>
              <w:rPr>
                <w:rFonts w:ascii="Arial" w:hAnsi="Arial" w:cs="Arial"/>
              </w:rPr>
            </w:pPr>
            <w:permStart w:id="996631489" w:edGrp="everyone"/>
            <w:r w:rsidRPr="00C106B1">
              <w:rPr>
                <w:rFonts w:ascii="Arial" w:hAnsi="Arial" w:cs="Arial"/>
              </w:rPr>
              <w:t xml:space="preserve">Work Health and Safety Regulation 2011 found at </w:t>
            </w:r>
          </w:p>
          <w:p w:rsidR="008A604A" w:rsidRPr="008A604A" w:rsidRDefault="00C106B1" w:rsidP="008A604A">
            <w:pPr>
              <w:keepNext/>
              <w:rPr>
                <w:rFonts w:ascii="Arial" w:hAnsi="Arial" w:cs="Arial"/>
              </w:rPr>
            </w:pPr>
            <w:r w:rsidRPr="00C106B1">
              <w:rPr>
                <w:rFonts w:ascii="Arial" w:hAnsi="Arial" w:cs="Arial"/>
              </w:rPr>
              <w:t>https://www.comlaw.gov.au/Details/F2011L02664</w:t>
            </w:r>
            <w:permEnd w:id="996631489"/>
          </w:p>
        </w:tc>
      </w:tr>
      <w:tr w:rsidR="008A604A" w:rsidRPr="008A604A" w:rsidTr="008A604A">
        <w:tc>
          <w:tcPr>
            <w:tcW w:w="9242" w:type="dxa"/>
            <w:shd w:val="clear" w:color="auto" w:fill="D9D9D9" w:themeFill="background1" w:themeFillShade="D9"/>
          </w:tcPr>
          <w:p w:rsidR="008A604A" w:rsidRPr="008A604A" w:rsidRDefault="008A604A" w:rsidP="008A604A">
            <w:pPr>
              <w:keepNext/>
              <w:rPr>
                <w:rFonts w:ascii="Arial" w:hAnsi="Arial" w:cs="Arial"/>
                <w:b/>
              </w:rPr>
            </w:pPr>
            <w:r w:rsidRPr="008A604A">
              <w:rPr>
                <w:rFonts w:ascii="Arial" w:hAnsi="Arial" w:cs="Arial"/>
                <w:b/>
              </w:rPr>
              <w:t>Relevant excerpt/requirement for chosen workplace</w:t>
            </w:r>
          </w:p>
        </w:tc>
      </w:tr>
      <w:tr w:rsidR="008A604A" w:rsidRPr="008A604A" w:rsidTr="008A604A">
        <w:trPr>
          <w:trHeight w:val="850"/>
        </w:trPr>
        <w:tc>
          <w:tcPr>
            <w:tcW w:w="9242" w:type="dxa"/>
          </w:tcPr>
          <w:p w:rsidR="00C106B1" w:rsidRPr="00C106B1" w:rsidRDefault="00C106B1" w:rsidP="00C106B1">
            <w:pPr>
              <w:keepNext/>
              <w:rPr>
                <w:rFonts w:ascii="Arial" w:hAnsi="Arial" w:cs="Arial"/>
              </w:rPr>
            </w:pPr>
            <w:permStart w:id="513152885" w:edGrp="everyone"/>
            <w:r w:rsidRPr="00C106B1">
              <w:rPr>
                <w:rFonts w:ascii="Arial" w:hAnsi="Arial" w:cs="Arial"/>
              </w:rPr>
              <w:t>Chapter 1/ Preliminary:</w:t>
            </w:r>
          </w:p>
          <w:p w:rsidR="00C106B1" w:rsidRPr="00C106B1" w:rsidRDefault="00C106B1" w:rsidP="00C106B1">
            <w:pPr>
              <w:keepNext/>
              <w:rPr>
                <w:rFonts w:ascii="Arial" w:hAnsi="Arial" w:cs="Arial"/>
              </w:rPr>
            </w:pPr>
            <w:r w:rsidRPr="00C106B1">
              <w:rPr>
                <w:rFonts w:ascii="Arial" w:hAnsi="Arial" w:cs="Arial"/>
              </w:rPr>
              <w:t>Section 11: Application of these Regulations</w:t>
            </w:r>
          </w:p>
          <w:p w:rsidR="00C106B1" w:rsidRPr="00C106B1" w:rsidRDefault="00C106B1" w:rsidP="00C106B1">
            <w:pPr>
              <w:keepNext/>
              <w:rPr>
                <w:rFonts w:ascii="Arial" w:hAnsi="Arial" w:cs="Arial"/>
              </w:rPr>
            </w:pPr>
            <w:r w:rsidRPr="00C106B1">
              <w:rPr>
                <w:rFonts w:ascii="Arial" w:hAnsi="Arial" w:cs="Arial"/>
              </w:rPr>
              <w:t>Chapter 3/ General risk and workplace management</w:t>
            </w:r>
          </w:p>
          <w:p w:rsidR="00C106B1" w:rsidRPr="00C106B1" w:rsidRDefault="00C106B1" w:rsidP="00C106B1">
            <w:pPr>
              <w:keepNext/>
              <w:rPr>
                <w:rFonts w:ascii="Arial" w:hAnsi="Arial" w:cs="Arial"/>
              </w:rPr>
            </w:pPr>
            <w:r w:rsidRPr="00C106B1">
              <w:rPr>
                <w:rFonts w:ascii="Arial" w:hAnsi="Arial" w:cs="Arial"/>
              </w:rPr>
              <w:t>Part 3.1 Managing risks to health and safety</w:t>
            </w:r>
          </w:p>
          <w:p w:rsidR="00C106B1" w:rsidRPr="00C106B1" w:rsidRDefault="00C106B1" w:rsidP="00C106B1">
            <w:pPr>
              <w:keepNext/>
              <w:rPr>
                <w:rFonts w:ascii="Arial" w:hAnsi="Arial" w:cs="Arial"/>
              </w:rPr>
            </w:pPr>
            <w:r w:rsidRPr="00C106B1">
              <w:rPr>
                <w:rFonts w:ascii="Arial" w:hAnsi="Arial" w:cs="Arial"/>
              </w:rPr>
              <w:t>Part 3.2 General Workplace Management</w:t>
            </w:r>
          </w:p>
          <w:p w:rsidR="00C106B1" w:rsidRPr="00C106B1" w:rsidRDefault="00C106B1" w:rsidP="00C106B1">
            <w:pPr>
              <w:keepNext/>
              <w:rPr>
                <w:rFonts w:ascii="Arial" w:hAnsi="Arial" w:cs="Arial"/>
              </w:rPr>
            </w:pPr>
            <w:r w:rsidRPr="00C106B1">
              <w:rPr>
                <w:rFonts w:ascii="Arial" w:hAnsi="Arial" w:cs="Arial"/>
              </w:rPr>
              <w:t>Division 1 Information, training and instruction</w:t>
            </w:r>
          </w:p>
          <w:p w:rsidR="00C106B1" w:rsidRPr="00C106B1" w:rsidRDefault="00C106B1" w:rsidP="00C106B1">
            <w:pPr>
              <w:keepNext/>
              <w:rPr>
                <w:rFonts w:ascii="Arial" w:hAnsi="Arial" w:cs="Arial"/>
              </w:rPr>
            </w:pPr>
            <w:r w:rsidRPr="00C106B1">
              <w:rPr>
                <w:rFonts w:ascii="Arial" w:hAnsi="Arial" w:cs="Arial"/>
              </w:rPr>
              <w:t>Division 2 General working environment</w:t>
            </w:r>
          </w:p>
          <w:p w:rsidR="00C106B1" w:rsidRPr="00C106B1" w:rsidRDefault="00C106B1" w:rsidP="00C106B1">
            <w:pPr>
              <w:keepNext/>
              <w:rPr>
                <w:rFonts w:ascii="Arial" w:hAnsi="Arial" w:cs="Arial"/>
              </w:rPr>
            </w:pPr>
            <w:r w:rsidRPr="00C106B1">
              <w:rPr>
                <w:rFonts w:ascii="Arial" w:hAnsi="Arial" w:cs="Arial"/>
              </w:rPr>
              <w:t>40 Duty in relation to general workplace facilities</w:t>
            </w:r>
          </w:p>
          <w:p w:rsidR="00C106B1" w:rsidRPr="00C106B1" w:rsidRDefault="00C106B1" w:rsidP="00C106B1">
            <w:pPr>
              <w:keepNext/>
              <w:rPr>
                <w:rFonts w:ascii="Arial" w:hAnsi="Arial" w:cs="Arial"/>
              </w:rPr>
            </w:pPr>
            <w:r w:rsidRPr="00C106B1">
              <w:rPr>
                <w:rFonts w:ascii="Arial" w:hAnsi="Arial" w:cs="Arial"/>
              </w:rPr>
              <w:t>Division 4 Emergency plans</w:t>
            </w:r>
          </w:p>
          <w:p w:rsidR="00C106B1" w:rsidRPr="00C106B1" w:rsidRDefault="00C106B1" w:rsidP="00C106B1">
            <w:pPr>
              <w:keepNext/>
              <w:rPr>
                <w:rFonts w:ascii="Arial" w:hAnsi="Arial" w:cs="Arial"/>
              </w:rPr>
            </w:pPr>
            <w:r w:rsidRPr="00C106B1">
              <w:rPr>
                <w:rFonts w:ascii="Arial" w:hAnsi="Arial" w:cs="Arial"/>
              </w:rPr>
              <w:t>43 Duty to prepare, maintain and implement emergency plan</w:t>
            </w:r>
          </w:p>
          <w:p w:rsidR="00C106B1" w:rsidRPr="00C106B1" w:rsidRDefault="00C106B1" w:rsidP="00C106B1">
            <w:pPr>
              <w:keepNext/>
              <w:rPr>
                <w:rFonts w:ascii="Arial" w:hAnsi="Arial" w:cs="Arial"/>
              </w:rPr>
            </w:pPr>
            <w:r w:rsidRPr="00C106B1">
              <w:rPr>
                <w:rFonts w:ascii="Arial" w:hAnsi="Arial" w:cs="Arial"/>
              </w:rPr>
              <w:t>Division 5 Personal protective equipment</w:t>
            </w:r>
          </w:p>
          <w:p w:rsidR="00C106B1" w:rsidRPr="00C106B1" w:rsidRDefault="00C106B1" w:rsidP="00C106B1">
            <w:pPr>
              <w:keepNext/>
              <w:rPr>
                <w:rFonts w:ascii="Arial" w:hAnsi="Arial" w:cs="Arial"/>
              </w:rPr>
            </w:pPr>
            <w:r w:rsidRPr="00C106B1">
              <w:rPr>
                <w:rFonts w:ascii="Arial" w:hAnsi="Arial" w:cs="Arial"/>
              </w:rPr>
              <w:t>44 Provision to workers and use of personal protective equipment</w:t>
            </w:r>
          </w:p>
          <w:p w:rsidR="00C106B1" w:rsidRPr="00C106B1" w:rsidRDefault="00C106B1" w:rsidP="00C106B1">
            <w:pPr>
              <w:keepNext/>
              <w:rPr>
                <w:rFonts w:ascii="Arial" w:hAnsi="Arial" w:cs="Arial"/>
              </w:rPr>
            </w:pPr>
            <w:r w:rsidRPr="00C106B1">
              <w:rPr>
                <w:rFonts w:ascii="Arial" w:hAnsi="Arial" w:cs="Arial"/>
              </w:rPr>
              <w:t>Division 8 Hazardous atmospheres</w:t>
            </w:r>
          </w:p>
          <w:p w:rsidR="00C106B1" w:rsidRPr="00C106B1" w:rsidRDefault="00C106B1" w:rsidP="00C106B1">
            <w:pPr>
              <w:keepNext/>
              <w:rPr>
                <w:rFonts w:ascii="Arial" w:hAnsi="Arial" w:cs="Arial"/>
              </w:rPr>
            </w:pPr>
            <w:r w:rsidRPr="00C106B1">
              <w:rPr>
                <w:rFonts w:ascii="Arial" w:hAnsi="Arial" w:cs="Arial"/>
              </w:rPr>
              <w:t>51 Managing risks to health and safety</w:t>
            </w:r>
          </w:p>
          <w:p w:rsidR="00C106B1" w:rsidRPr="00C106B1" w:rsidRDefault="00C106B1" w:rsidP="00C106B1">
            <w:pPr>
              <w:keepNext/>
              <w:rPr>
                <w:rFonts w:ascii="Arial" w:hAnsi="Arial" w:cs="Arial"/>
              </w:rPr>
            </w:pPr>
            <w:r w:rsidRPr="00C106B1">
              <w:rPr>
                <w:rFonts w:ascii="Arial" w:hAnsi="Arial" w:cs="Arial"/>
              </w:rPr>
              <w:t>52 Ignition sources</w:t>
            </w:r>
          </w:p>
          <w:p w:rsidR="00C106B1" w:rsidRPr="00C106B1" w:rsidRDefault="00C106B1" w:rsidP="00C106B1">
            <w:pPr>
              <w:keepNext/>
              <w:rPr>
                <w:rFonts w:ascii="Arial" w:hAnsi="Arial" w:cs="Arial"/>
              </w:rPr>
            </w:pPr>
            <w:r w:rsidRPr="00C106B1">
              <w:rPr>
                <w:rFonts w:ascii="Arial" w:hAnsi="Arial" w:cs="Arial"/>
              </w:rPr>
              <w:t>Division 10 Falling objects</w:t>
            </w:r>
          </w:p>
          <w:p w:rsidR="008A604A" w:rsidRPr="008A604A" w:rsidRDefault="00C106B1" w:rsidP="008A604A">
            <w:pPr>
              <w:keepNext/>
              <w:rPr>
                <w:rFonts w:ascii="Arial" w:hAnsi="Arial" w:cs="Arial"/>
              </w:rPr>
            </w:pPr>
            <w:r w:rsidRPr="00C106B1">
              <w:rPr>
                <w:rFonts w:ascii="Arial" w:hAnsi="Arial" w:cs="Arial"/>
              </w:rPr>
              <w:t>54 Management of risk of falling objects</w:t>
            </w:r>
            <w:permEnd w:id="513152885"/>
          </w:p>
        </w:tc>
      </w:tr>
    </w:tbl>
    <w:p w:rsidR="008A604A" w:rsidRPr="008A604A" w:rsidRDefault="008A604A" w:rsidP="008A604A">
      <w:pPr>
        <w:spacing w:after="0" w:line="240" w:lineRule="auto"/>
        <w:rPr>
          <w:rFonts w:ascii="Arial" w:hAnsi="Arial" w:cs="Arial"/>
        </w:rPr>
      </w:pPr>
    </w:p>
    <w:p w:rsidR="008A604A" w:rsidRPr="008A604A" w:rsidRDefault="008A604A" w:rsidP="008A604A">
      <w:pPr>
        <w:spacing w:after="0" w:line="240" w:lineRule="auto"/>
        <w:rPr>
          <w:rFonts w:ascii="Arial" w:hAnsi="Arial" w:cs="Arial"/>
        </w:rPr>
      </w:pPr>
    </w:p>
    <w:tbl>
      <w:tblPr>
        <w:tblStyle w:val="TableGrid2"/>
        <w:tblW w:w="0" w:type="auto"/>
        <w:tblLook w:val="04A0" w:firstRow="1" w:lastRow="0" w:firstColumn="1" w:lastColumn="0" w:noHBand="0" w:noVBand="1"/>
      </w:tblPr>
      <w:tblGrid>
        <w:gridCol w:w="9016"/>
      </w:tblGrid>
      <w:tr w:rsidR="008A604A" w:rsidRPr="008A604A" w:rsidTr="008A604A">
        <w:tc>
          <w:tcPr>
            <w:tcW w:w="9242" w:type="dxa"/>
            <w:shd w:val="clear" w:color="auto" w:fill="D9D9D9" w:themeFill="background1" w:themeFillShade="D9"/>
          </w:tcPr>
          <w:p w:rsidR="008A604A" w:rsidRPr="008A604A" w:rsidRDefault="008A604A" w:rsidP="008A604A">
            <w:pPr>
              <w:keepNext/>
              <w:rPr>
                <w:rFonts w:ascii="Arial" w:hAnsi="Arial" w:cs="Arial"/>
              </w:rPr>
            </w:pPr>
            <w:r w:rsidRPr="008A604A">
              <w:rPr>
                <w:rFonts w:ascii="Arial" w:hAnsi="Arial" w:cs="Arial"/>
                <w:b/>
              </w:rPr>
              <w:t>Name and location of Code of Practice</w:t>
            </w:r>
          </w:p>
        </w:tc>
      </w:tr>
      <w:tr w:rsidR="008A604A" w:rsidRPr="008A604A" w:rsidTr="008A604A">
        <w:trPr>
          <w:trHeight w:val="567"/>
        </w:trPr>
        <w:tc>
          <w:tcPr>
            <w:tcW w:w="9242" w:type="dxa"/>
          </w:tcPr>
          <w:p w:rsidR="007E05C8" w:rsidRPr="007E05C8" w:rsidRDefault="007E05C8" w:rsidP="007E05C8">
            <w:pPr>
              <w:keepNext/>
              <w:rPr>
                <w:rFonts w:ascii="Arial" w:hAnsi="Arial" w:cs="Arial"/>
              </w:rPr>
            </w:pPr>
            <w:permStart w:id="1280182330" w:edGrp="everyone"/>
            <w:r w:rsidRPr="007E05C8">
              <w:rPr>
                <w:rFonts w:ascii="Arial" w:hAnsi="Arial" w:cs="Arial"/>
              </w:rPr>
              <w:t>Australia Code of Practice is found at</w:t>
            </w:r>
          </w:p>
          <w:p w:rsidR="008A604A" w:rsidRPr="008A604A" w:rsidRDefault="007E05C8" w:rsidP="008A604A">
            <w:pPr>
              <w:keepNext/>
              <w:rPr>
                <w:rFonts w:ascii="Arial" w:hAnsi="Arial" w:cs="Arial"/>
              </w:rPr>
            </w:pPr>
            <w:r w:rsidRPr="007E05C8">
              <w:rPr>
                <w:rFonts w:ascii="Arial" w:hAnsi="Arial" w:cs="Arial"/>
              </w:rPr>
              <w:t>https://www.comlaw.gov.au/ Details/F2011L02804/Html/Volume_1</w:t>
            </w:r>
            <w:permEnd w:id="1280182330"/>
          </w:p>
        </w:tc>
      </w:tr>
      <w:tr w:rsidR="008A604A" w:rsidRPr="008A604A" w:rsidTr="008A604A">
        <w:tc>
          <w:tcPr>
            <w:tcW w:w="9242" w:type="dxa"/>
            <w:shd w:val="clear" w:color="auto" w:fill="D9D9D9" w:themeFill="background1" w:themeFillShade="D9"/>
          </w:tcPr>
          <w:p w:rsidR="008A604A" w:rsidRPr="008A604A" w:rsidRDefault="008A604A" w:rsidP="008A604A">
            <w:pPr>
              <w:keepNext/>
              <w:rPr>
                <w:rFonts w:ascii="Arial" w:hAnsi="Arial" w:cs="Arial"/>
                <w:b/>
              </w:rPr>
            </w:pPr>
            <w:r w:rsidRPr="008A604A">
              <w:rPr>
                <w:rFonts w:ascii="Arial" w:hAnsi="Arial" w:cs="Arial"/>
                <w:b/>
              </w:rPr>
              <w:t>Relevant excerpt/requirement for chosen workplace</w:t>
            </w:r>
          </w:p>
        </w:tc>
      </w:tr>
      <w:tr w:rsidR="008A604A" w:rsidRPr="008A604A" w:rsidTr="008A604A">
        <w:trPr>
          <w:trHeight w:val="850"/>
        </w:trPr>
        <w:tc>
          <w:tcPr>
            <w:tcW w:w="9242" w:type="dxa"/>
          </w:tcPr>
          <w:p w:rsidR="007E05C8" w:rsidRPr="007E05C8" w:rsidRDefault="007E05C8" w:rsidP="007E05C8">
            <w:pPr>
              <w:keepNext/>
              <w:rPr>
                <w:rFonts w:ascii="Arial" w:hAnsi="Arial" w:cs="Arial"/>
              </w:rPr>
            </w:pPr>
            <w:permStart w:id="106374269" w:edGrp="everyone"/>
            <w:r w:rsidRPr="007E05C8">
              <w:rPr>
                <w:rFonts w:ascii="Arial" w:hAnsi="Arial" w:cs="Arial"/>
              </w:rPr>
              <w:t>The WHS Act and Regulations require persons who have a duty to ensure health and safety to ‘manage risks’ by eliminating health and safety risks so far as is reasonably practicable, and if it is not reasonably practicable to do so, to minimise those risks so far as is reasonably practicable.</w:t>
            </w:r>
          </w:p>
          <w:p w:rsidR="007E05C8" w:rsidRPr="007E05C8" w:rsidRDefault="007E05C8" w:rsidP="007E05C8">
            <w:pPr>
              <w:keepNext/>
              <w:rPr>
                <w:rFonts w:ascii="Arial" w:hAnsi="Arial" w:cs="Arial"/>
              </w:rPr>
            </w:pPr>
            <w:r w:rsidRPr="007E05C8">
              <w:rPr>
                <w:rFonts w:ascii="Arial" w:hAnsi="Arial" w:cs="Arial"/>
              </w:rPr>
              <w:t>Persons conducting a business or undertaking will have health and safety duties to manage risks if they:</w:t>
            </w:r>
          </w:p>
          <w:p w:rsidR="007E05C8" w:rsidRPr="007E05C8" w:rsidRDefault="007E05C8" w:rsidP="007E05C8">
            <w:pPr>
              <w:keepNext/>
              <w:rPr>
                <w:rFonts w:ascii="Arial" w:hAnsi="Arial" w:cs="Arial"/>
              </w:rPr>
            </w:pPr>
            <w:r w:rsidRPr="007E05C8">
              <w:rPr>
                <w:rFonts w:ascii="Arial" w:hAnsi="Arial" w:cs="Arial"/>
              </w:rPr>
              <w:t>•</w:t>
            </w:r>
            <w:r w:rsidRPr="007E05C8">
              <w:rPr>
                <w:rFonts w:ascii="Arial" w:hAnsi="Arial" w:cs="Arial"/>
              </w:rPr>
              <w:tab/>
              <w:t>engage workers to undertake work for them, or if they direct or influence work carried out by workers</w:t>
            </w:r>
          </w:p>
          <w:p w:rsidR="007E05C8" w:rsidRPr="007E05C8" w:rsidRDefault="007E05C8" w:rsidP="007E05C8">
            <w:pPr>
              <w:keepNext/>
              <w:rPr>
                <w:rFonts w:ascii="Arial" w:hAnsi="Arial" w:cs="Arial"/>
              </w:rPr>
            </w:pPr>
            <w:r w:rsidRPr="007E05C8">
              <w:rPr>
                <w:rFonts w:ascii="Arial" w:hAnsi="Arial" w:cs="Arial"/>
              </w:rPr>
              <w:t>•</w:t>
            </w:r>
            <w:r w:rsidRPr="007E05C8">
              <w:rPr>
                <w:rFonts w:ascii="Arial" w:hAnsi="Arial" w:cs="Arial"/>
              </w:rPr>
              <w:tab/>
              <w:t>may put other people at risk from the conduct of their business or undertaking</w:t>
            </w:r>
          </w:p>
          <w:p w:rsidR="007E05C8" w:rsidRPr="007E05C8" w:rsidRDefault="007E05C8" w:rsidP="007E05C8">
            <w:pPr>
              <w:keepNext/>
              <w:rPr>
                <w:rFonts w:ascii="Arial" w:hAnsi="Arial" w:cs="Arial"/>
              </w:rPr>
            </w:pPr>
            <w:r w:rsidRPr="007E05C8">
              <w:rPr>
                <w:rFonts w:ascii="Arial" w:hAnsi="Arial" w:cs="Arial"/>
              </w:rPr>
              <w:t>•</w:t>
            </w:r>
            <w:r w:rsidRPr="007E05C8">
              <w:rPr>
                <w:rFonts w:ascii="Arial" w:hAnsi="Arial" w:cs="Arial"/>
              </w:rPr>
              <w:tab/>
              <w:t>manage or control the workplace or fixtures, fittings or plant at the workplace</w:t>
            </w:r>
          </w:p>
          <w:p w:rsidR="007E05C8" w:rsidRPr="007E05C8" w:rsidRDefault="007E05C8" w:rsidP="007E05C8">
            <w:pPr>
              <w:keepNext/>
              <w:rPr>
                <w:rFonts w:ascii="Arial" w:hAnsi="Arial" w:cs="Arial"/>
              </w:rPr>
            </w:pPr>
            <w:r w:rsidRPr="007E05C8">
              <w:rPr>
                <w:rFonts w:ascii="Arial" w:hAnsi="Arial" w:cs="Arial"/>
              </w:rPr>
              <w:t>•</w:t>
            </w:r>
            <w:r w:rsidRPr="007E05C8">
              <w:rPr>
                <w:rFonts w:ascii="Arial" w:hAnsi="Arial" w:cs="Arial"/>
              </w:rPr>
              <w:tab/>
              <w:t>design, manufacture, import or supply plant, substances or structures for use at a workplace</w:t>
            </w:r>
          </w:p>
          <w:p w:rsidR="008A604A" w:rsidRDefault="007E05C8" w:rsidP="008A604A">
            <w:pPr>
              <w:keepNext/>
              <w:rPr>
                <w:rFonts w:ascii="Arial" w:hAnsi="Arial" w:cs="Arial"/>
              </w:rPr>
            </w:pPr>
            <w:r w:rsidRPr="007E05C8">
              <w:rPr>
                <w:rFonts w:ascii="Arial" w:hAnsi="Arial" w:cs="Arial"/>
              </w:rPr>
              <w:t>•</w:t>
            </w:r>
            <w:r w:rsidRPr="007E05C8">
              <w:rPr>
                <w:rFonts w:ascii="Arial" w:hAnsi="Arial" w:cs="Arial"/>
              </w:rPr>
              <w:tab/>
              <w:t>install, construct or commission plant or structures at a workplace.</w:t>
            </w:r>
          </w:p>
          <w:p w:rsidR="00123A8A" w:rsidRPr="00123A8A" w:rsidRDefault="00123A8A" w:rsidP="00123A8A">
            <w:pPr>
              <w:keepNext/>
              <w:rPr>
                <w:rFonts w:ascii="Arial" w:hAnsi="Arial" w:cs="Arial"/>
              </w:rPr>
            </w:pPr>
            <w:r w:rsidRPr="00123A8A">
              <w:rPr>
                <w:rFonts w:ascii="Arial" w:hAnsi="Arial" w:cs="Arial"/>
              </w:rPr>
              <w:t>Officers (for example company directors) must exercise due diligence to ensure that the business or undertaking complies with the WHS Act and Regulations. This includes taking reasonable steps to:</w:t>
            </w:r>
          </w:p>
          <w:p w:rsidR="00123A8A" w:rsidRPr="00123A8A" w:rsidRDefault="00123A8A" w:rsidP="00123A8A">
            <w:pPr>
              <w:keepNext/>
              <w:rPr>
                <w:rFonts w:ascii="Arial" w:hAnsi="Arial" w:cs="Arial"/>
              </w:rPr>
            </w:pPr>
            <w:r w:rsidRPr="00123A8A">
              <w:rPr>
                <w:rFonts w:ascii="Arial" w:hAnsi="Arial" w:cs="Arial"/>
              </w:rPr>
              <w:t>•</w:t>
            </w:r>
            <w:r w:rsidRPr="00123A8A">
              <w:rPr>
                <w:rFonts w:ascii="Arial" w:hAnsi="Arial" w:cs="Arial"/>
              </w:rPr>
              <w:tab/>
              <w:t xml:space="preserve">gain an understanding of the hazards and risks associated with the operations of the business or undertaking </w:t>
            </w:r>
          </w:p>
          <w:p w:rsidR="00123A8A" w:rsidRPr="00123A8A" w:rsidRDefault="00123A8A" w:rsidP="00123A8A">
            <w:pPr>
              <w:keepNext/>
              <w:rPr>
                <w:rFonts w:ascii="Arial" w:hAnsi="Arial" w:cs="Arial"/>
              </w:rPr>
            </w:pPr>
            <w:r w:rsidRPr="00123A8A">
              <w:rPr>
                <w:rFonts w:ascii="Arial" w:hAnsi="Arial" w:cs="Arial"/>
              </w:rPr>
              <w:t>•</w:t>
            </w:r>
            <w:r w:rsidRPr="00123A8A">
              <w:rPr>
                <w:rFonts w:ascii="Arial" w:hAnsi="Arial" w:cs="Arial"/>
              </w:rPr>
              <w:tab/>
              <w:t>ensure that the business or undertaking has and uses appropriate resources and processes to eliminate or minimise risks to health and safety.</w:t>
            </w:r>
          </w:p>
          <w:p w:rsidR="00123A8A" w:rsidRDefault="00123A8A" w:rsidP="00123A8A">
            <w:pPr>
              <w:keepNext/>
              <w:rPr>
                <w:rFonts w:ascii="Arial" w:hAnsi="Arial" w:cs="Arial"/>
              </w:rPr>
            </w:pPr>
            <w:r w:rsidRPr="00123A8A">
              <w:rPr>
                <w:rFonts w:ascii="Arial" w:hAnsi="Arial" w:cs="Arial"/>
              </w:rPr>
              <w:t>A person can have more than one duty and more than one person can have the same duty at the same time.</w:t>
            </w:r>
          </w:p>
          <w:permEnd w:id="106374269"/>
          <w:p w:rsidR="008A604A" w:rsidRPr="008A604A" w:rsidRDefault="008A604A" w:rsidP="008A604A">
            <w:pPr>
              <w:keepNext/>
              <w:rPr>
                <w:rFonts w:ascii="Arial" w:hAnsi="Arial" w:cs="Arial"/>
              </w:rPr>
            </w:pPr>
          </w:p>
        </w:tc>
      </w:tr>
    </w:tbl>
    <w:p w:rsidR="008A604A" w:rsidRPr="008A604A" w:rsidRDefault="008A604A" w:rsidP="008A604A">
      <w:pPr>
        <w:spacing w:after="0" w:line="240" w:lineRule="auto"/>
        <w:rPr>
          <w:rFonts w:ascii="Arial" w:hAnsi="Arial" w:cs="Arial"/>
        </w:rPr>
      </w:pPr>
    </w:p>
    <w:p w:rsidR="008A604A" w:rsidRPr="008A604A" w:rsidRDefault="008A604A" w:rsidP="008A604A">
      <w:pPr>
        <w:spacing w:after="0" w:line="240" w:lineRule="auto"/>
        <w:rPr>
          <w:rFonts w:ascii="Arial" w:hAnsi="Arial" w:cs="Arial"/>
        </w:rPr>
      </w:pPr>
    </w:p>
    <w:tbl>
      <w:tblPr>
        <w:tblStyle w:val="TableGrid2"/>
        <w:tblW w:w="0" w:type="auto"/>
        <w:tblLook w:val="04A0" w:firstRow="1" w:lastRow="0" w:firstColumn="1" w:lastColumn="0" w:noHBand="0" w:noVBand="1"/>
      </w:tblPr>
      <w:tblGrid>
        <w:gridCol w:w="9016"/>
      </w:tblGrid>
      <w:tr w:rsidR="008A604A" w:rsidRPr="008A604A" w:rsidTr="008A604A">
        <w:tc>
          <w:tcPr>
            <w:tcW w:w="9242" w:type="dxa"/>
            <w:shd w:val="clear" w:color="auto" w:fill="D9D9D9" w:themeFill="background1" w:themeFillShade="D9"/>
          </w:tcPr>
          <w:p w:rsidR="008A604A" w:rsidRPr="008A604A" w:rsidRDefault="008A604A" w:rsidP="008A604A">
            <w:pPr>
              <w:keepNext/>
              <w:rPr>
                <w:rFonts w:ascii="Arial" w:hAnsi="Arial" w:cs="Arial"/>
              </w:rPr>
            </w:pPr>
            <w:r w:rsidRPr="008A604A">
              <w:rPr>
                <w:rFonts w:ascii="Arial" w:hAnsi="Arial" w:cs="Arial"/>
                <w:b/>
              </w:rPr>
              <w:lastRenderedPageBreak/>
              <w:t xml:space="preserve">Name and location of </w:t>
            </w:r>
            <w:r>
              <w:rPr>
                <w:rFonts w:ascii="Arial" w:hAnsi="Arial" w:cs="Arial"/>
                <w:b/>
              </w:rPr>
              <w:t>Standard</w:t>
            </w:r>
          </w:p>
        </w:tc>
      </w:tr>
      <w:tr w:rsidR="008A604A" w:rsidRPr="008A604A" w:rsidTr="008A604A">
        <w:trPr>
          <w:trHeight w:val="567"/>
        </w:trPr>
        <w:tc>
          <w:tcPr>
            <w:tcW w:w="9242" w:type="dxa"/>
          </w:tcPr>
          <w:p w:rsidR="004608A7" w:rsidRPr="004608A7" w:rsidRDefault="004608A7" w:rsidP="004608A7">
            <w:pPr>
              <w:keepNext/>
              <w:rPr>
                <w:rFonts w:ascii="Arial" w:hAnsi="Arial" w:cs="Arial"/>
              </w:rPr>
            </w:pPr>
            <w:permStart w:id="475554939" w:edGrp="everyone"/>
            <w:r w:rsidRPr="004608A7">
              <w:rPr>
                <w:rFonts w:ascii="Arial" w:hAnsi="Arial" w:cs="Arial"/>
              </w:rPr>
              <w:t>HB 211-2001:Standards Australia publication HB 211-2001 found at:</w:t>
            </w:r>
          </w:p>
          <w:p w:rsidR="008A604A" w:rsidRPr="008A604A" w:rsidRDefault="004608A7" w:rsidP="008A604A">
            <w:pPr>
              <w:keepNext/>
              <w:rPr>
                <w:rFonts w:ascii="Arial" w:hAnsi="Arial" w:cs="Arial"/>
              </w:rPr>
            </w:pPr>
            <w:r w:rsidRPr="004608A7">
              <w:rPr>
                <w:rFonts w:ascii="Arial" w:hAnsi="Arial" w:cs="Arial"/>
              </w:rPr>
              <w:t>https://safety.unsw.edu.au/sites/default/files/documents/Sai_Global_Guide_to_Standards.pdf</w:t>
            </w:r>
            <w:permEnd w:id="475554939"/>
          </w:p>
        </w:tc>
      </w:tr>
      <w:tr w:rsidR="008A604A" w:rsidRPr="008A604A" w:rsidTr="008A604A">
        <w:tc>
          <w:tcPr>
            <w:tcW w:w="9242" w:type="dxa"/>
            <w:shd w:val="clear" w:color="auto" w:fill="D9D9D9" w:themeFill="background1" w:themeFillShade="D9"/>
          </w:tcPr>
          <w:p w:rsidR="008A604A" w:rsidRPr="008A604A" w:rsidRDefault="008A604A" w:rsidP="008A604A">
            <w:pPr>
              <w:keepNext/>
              <w:rPr>
                <w:rFonts w:ascii="Arial" w:hAnsi="Arial" w:cs="Arial"/>
                <w:b/>
              </w:rPr>
            </w:pPr>
            <w:r w:rsidRPr="008A604A">
              <w:rPr>
                <w:rFonts w:ascii="Arial" w:hAnsi="Arial" w:cs="Arial"/>
                <w:b/>
              </w:rPr>
              <w:t>Relevant excerpt/requirement for chosen workplace</w:t>
            </w:r>
          </w:p>
        </w:tc>
      </w:tr>
      <w:tr w:rsidR="008A604A" w:rsidRPr="008A604A" w:rsidTr="008A604A">
        <w:trPr>
          <w:trHeight w:val="850"/>
        </w:trPr>
        <w:tc>
          <w:tcPr>
            <w:tcW w:w="9242" w:type="dxa"/>
          </w:tcPr>
          <w:p w:rsidR="00CE0C90" w:rsidRPr="00CE0C90" w:rsidRDefault="00CE0C90" w:rsidP="00CE0C90">
            <w:pPr>
              <w:keepNext/>
              <w:rPr>
                <w:rFonts w:ascii="Arial" w:hAnsi="Arial" w:cs="Arial"/>
              </w:rPr>
            </w:pPr>
            <w:permStart w:id="2139429792" w:edGrp="everyone"/>
            <w:r w:rsidRPr="00CE0C90">
              <w:rPr>
                <w:rFonts w:ascii="Arial" w:hAnsi="Arial" w:cs="Arial"/>
              </w:rPr>
              <w:t>Standards Australia publication HB 211-2001 provides guidance to AS 4801 for small business on developing, modifying, implementing and reviewing OHS management system. It provides guidance on the following elements:</w:t>
            </w:r>
          </w:p>
          <w:p w:rsidR="00CE0C90" w:rsidRPr="00CE0C90" w:rsidRDefault="00CE0C90" w:rsidP="00CE0C90">
            <w:pPr>
              <w:keepNext/>
              <w:rPr>
                <w:rFonts w:ascii="Arial" w:hAnsi="Arial" w:cs="Arial"/>
              </w:rPr>
            </w:pPr>
            <w:r w:rsidRPr="00CE0C90">
              <w:rPr>
                <w:rFonts w:ascii="Arial" w:hAnsi="Arial" w:cs="Arial"/>
              </w:rPr>
              <w:t xml:space="preserve"> a) OHS Policy</w:t>
            </w:r>
          </w:p>
          <w:p w:rsidR="00CE0C90" w:rsidRPr="00CE0C90" w:rsidRDefault="00CE0C90" w:rsidP="00CE0C90">
            <w:pPr>
              <w:keepNext/>
              <w:rPr>
                <w:rFonts w:ascii="Arial" w:hAnsi="Arial" w:cs="Arial"/>
              </w:rPr>
            </w:pPr>
            <w:r w:rsidRPr="00CE0C90">
              <w:rPr>
                <w:rFonts w:ascii="Arial" w:hAnsi="Arial" w:cs="Arial"/>
              </w:rPr>
              <w:t xml:space="preserve"> b) Planning identification of hazards, assessment and control of risk.</w:t>
            </w:r>
          </w:p>
          <w:p w:rsidR="008A604A" w:rsidRPr="008A604A" w:rsidRDefault="00CE0C90" w:rsidP="008A604A">
            <w:pPr>
              <w:keepNext/>
              <w:rPr>
                <w:rFonts w:ascii="Arial" w:hAnsi="Arial" w:cs="Arial"/>
              </w:rPr>
            </w:pPr>
            <w:r w:rsidRPr="00CE0C90">
              <w:rPr>
                <w:rFonts w:ascii="Arial" w:hAnsi="Arial" w:cs="Arial"/>
              </w:rPr>
              <w:t xml:space="preserve"> c)  Legal Requirement</w:t>
            </w:r>
            <w:permEnd w:id="2139429792"/>
          </w:p>
        </w:tc>
      </w:tr>
    </w:tbl>
    <w:p w:rsidR="008A604A" w:rsidRDefault="008A604A" w:rsidP="008A604A">
      <w:pPr>
        <w:spacing w:after="0" w:line="240" w:lineRule="auto"/>
        <w:rPr>
          <w:rFonts w:ascii="Arial" w:hAnsi="Arial" w:cs="Arial"/>
        </w:rPr>
      </w:pPr>
    </w:p>
    <w:p w:rsidR="009C66A5" w:rsidRPr="008A604A" w:rsidRDefault="009C66A5" w:rsidP="009C66A5">
      <w:pPr>
        <w:spacing w:after="0" w:line="240" w:lineRule="auto"/>
        <w:rPr>
          <w:rFonts w:ascii="Arial" w:hAnsi="Arial" w:cs="Arial"/>
        </w:rPr>
      </w:pPr>
    </w:p>
    <w:tbl>
      <w:tblPr>
        <w:tblStyle w:val="TableGrid2"/>
        <w:tblW w:w="0" w:type="auto"/>
        <w:tblLook w:val="04A0" w:firstRow="1" w:lastRow="0" w:firstColumn="1" w:lastColumn="0" w:noHBand="0" w:noVBand="1"/>
      </w:tblPr>
      <w:tblGrid>
        <w:gridCol w:w="9016"/>
      </w:tblGrid>
      <w:tr w:rsidR="009C66A5" w:rsidRPr="008A604A" w:rsidTr="00B26E7E">
        <w:tc>
          <w:tcPr>
            <w:tcW w:w="9242" w:type="dxa"/>
            <w:shd w:val="clear" w:color="auto" w:fill="D9D9D9" w:themeFill="background1" w:themeFillShade="D9"/>
          </w:tcPr>
          <w:p w:rsidR="009C66A5" w:rsidRPr="008A604A" w:rsidRDefault="009C66A5" w:rsidP="009C66A5">
            <w:pPr>
              <w:keepNext/>
              <w:rPr>
                <w:rFonts w:ascii="Arial" w:hAnsi="Arial" w:cs="Arial"/>
              </w:rPr>
            </w:pPr>
            <w:r w:rsidRPr="008A604A">
              <w:rPr>
                <w:rFonts w:ascii="Arial" w:hAnsi="Arial" w:cs="Arial"/>
                <w:b/>
              </w:rPr>
              <w:t xml:space="preserve">Name and location of </w:t>
            </w:r>
            <w:r>
              <w:rPr>
                <w:rFonts w:ascii="Arial" w:hAnsi="Arial" w:cs="Arial"/>
                <w:b/>
              </w:rPr>
              <w:t>Guidance material</w:t>
            </w:r>
            <w:r w:rsidRPr="008A604A">
              <w:rPr>
                <w:rFonts w:ascii="Arial" w:hAnsi="Arial" w:cs="Arial"/>
                <w:b/>
              </w:rPr>
              <w:t xml:space="preserve"> </w:t>
            </w:r>
          </w:p>
        </w:tc>
      </w:tr>
      <w:tr w:rsidR="009C66A5" w:rsidRPr="008A604A" w:rsidTr="00B26E7E">
        <w:trPr>
          <w:trHeight w:val="567"/>
        </w:trPr>
        <w:tc>
          <w:tcPr>
            <w:tcW w:w="9242" w:type="dxa"/>
          </w:tcPr>
          <w:p w:rsidR="00347E12" w:rsidRPr="00347E12" w:rsidRDefault="00347E12" w:rsidP="00347E12">
            <w:pPr>
              <w:keepNext/>
              <w:rPr>
                <w:rFonts w:ascii="Arial" w:hAnsi="Arial" w:cs="Arial"/>
              </w:rPr>
            </w:pPr>
            <w:permStart w:id="1684827592" w:edGrp="everyone"/>
            <w:r w:rsidRPr="00347E12">
              <w:rPr>
                <w:rFonts w:ascii="Arial" w:hAnsi="Arial" w:cs="Arial"/>
              </w:rPr>
              <w:t>Guidance material found at:</w:t>
            </w:r>
          </w:p>
          <w:p w:rsidR="009C66A5" w:rsidRPr="008A604A" w:rsidRDefault="00347E12" w:rsidP="00B26E7E">
            <w:pPr>
              <w:keepNext/>
              <w:rPr>
                <w:rFonts w:ascii="Arial" w:hAnsi="Arial" w:cs="Arial"/>
              </w:rPr>
            </w:pPr>
            <w:r w:rsidRPr="00347E12">
              <w:rPr>
                <w:rFonts w:ascii="Arial" w:hAnsi="Arial" w:cs="Arial"/>
              </w:rPr>
              <w:t>http://www.safeworkaustralia.gov.au/sites/swa/model-whs-laws/guidance/pages/guidance-material</w:t>
            </w:r>
            <w:permEnd w:id="1684827592"/>
          </w:p>
        </w:tc>
      </w:tr>
      <w:tr w:rsidR="009C66A5" w:rsidRPr="008A604A" w:rsidTr="00B26E7E">
        <w:tc>
          <w:tcPr>
            <w:tcW w:w="9242" w:type="dxa"/>
            <w:shd w:val="clear" w:color="auto" w:fill="D9D9D9" w:themeFill="background1" w:themeFillShade="D9"/>
          </w:tcPr>
          <w:p w:rsidR="009C66A5" w:rsidRPr="008A604A" w:rsidRDefault="009C66A5" w:rsidP="00B26E7E">
            <w:pPr>
              <w:keepNext/>
              <w:rPr>
                <w:rFonts w:ascii="Arial" w:hAnsi="Arial" w:cs="Arial"/>
                <w:b/>
              </w:rPr>
            </w:pPr>
            <w:r w:rsidRPr="008A604A">
              <w:rPr>
                <w:rFonts w:ascii="Arial" w:hAnsi="Arial" w:cs="Arial"/>
                <w:b/>
              </w:rPr>
              <w:t>Relevant excerpt/requirement for chosen workplace</w:t>
            </w:r>
          </w:p>
        </w:tc>
      </w:tr>
      <w:tr w:rsidR="009C66A5" w:rsidRPr="008A604A" w:rsidTr="00B26E7E">
        <w:trPr>
          <w:trHeight w:val="850"/>
        </w:trPr>
        <w:tc>
          <w:tcPr>
            <w:tcW w:w="9242" w:type="dxa"/>
          </w:tcPr>
          <w:p w:rsidR="00BE2542" w:rsidRPr="00BE2542" w:rsidRDefault="00BE2542" w:rsidP="00BE2542">
            <w:pPr>
              <w:keepNext/>
              <w:rPr>
                <w:rFonts w:ascii="Arial" w:hAnsi="Arial" w:cs="Arial"/>
              </w:rPr>
            </w:pPr>
            <w:permStart w:id="2032485183" w:edGrp="everyone"/>
            <w:r w:rsidRPr="00BE2542">
              <w:rPr>
                <w:rFonts w:ascii="Arial" w:hAnsi="Arial" w:cs="Arial"/>
              </w:rPr>
              <w:t>Guidance materials is to provide: information on the model work health and safety laws and to assist compliance. This includes:</w:t>
            </w:r>
          </w:p>
          <w:p w:rsidR="00BE2542" w:rsidRPr="00BE2542" w:rsidRDefault="00BE2542" w:rsidP="00BE2542">
            <w:pPr>
              <w:keepNext/>
              <w:rPr>
                <w:rFonts w:ascii="Arial" w:hAnsi="Arial" w:cs="Arial"/>
              </w:rPr>
            </w:pPr>
            <w:r w:rsidRPr="00BE2542">
              <w:rPr>
                <w:rFonts w:ascii="Arial" w:hAnsi="Arial" w:cs="Arial"/>
              </w:rPr>
              <w:t>•Interpretive guidelines</w:t>
            </w:r>
          </w:p>
          <w:p w:rsidR="00BE2542" w:rsidRPr="00BE2542" w:rsidRDefault="00BE2542" w:rsidP="00BE2542">
            <w:pPr>
              <w:keepNext/>
              <w:rPr>
                <w:rFonts w:ascii="Arial" w:hAnsi="Arial" w:cs="Arial"/>
              </w:rPr>
            </w:pPr>
            <w:r w:rsidRPr="00BE2542">
              <w:rPr>
                <w:rFonts w:ascii="Arial" w:hAnsi="Arial" w:cs="Arial"/>
              </w:rPr>
              <w:t>•Guides</w:t>
            </w:r>
          </w:p>
          <w:p w:rsidR="00BE2542" w:rsidRPr="00BE2542" w:rsidRDefault="00BE2542" w:rsidP="00BE2542">
            <w:pPr>
              <w:keepNext/>
              <w:rPr>
                <w:rFonts w:ascii="Arial" w:hAnsi="Arial" w:cs="Arial"/>
              </w:rPr>
            </w:pPr>
            <w:r w:rsidRPr="00BE2542">
              <w:rPr>
                <w:rFonts w:ascii="Arial" w:hAnsi="Arial" w:cs="Arial"/>
              </w:rPr>
              <w:t>•Fact sheets</w:t>
            </w:r>
          </w:p>
          <w:p w:rsidR="00BE2542" w:rsidRPr="00BE2542" w:rsidRDefault="00BE2542" w:rsidP="00BE2542">
            <w:pPr>
              <w:keepNext/>
              <w:rPr>
                <w:rFonts w:ascii="Arial" w:hAnsi="Arial" w:cs="Arial"/>
              </w:rPr>
            </w:pPr>
            <w:r w:rsidRPr="00BE2542">
              <w:rPr>
                <w:rFonts w:ascii="Arial" w:hAnsi="Arial" w:cs="Arial"/>
              </w:rPr>
              <w:t>•Information sheets</w:t>
            </w:r>
          </w:p>
          <w:p w:rsidR="00BE2542" w:rsidRPr="00BE2542" w:rsidRDefault="00BE2542" w:rsidP="00BE2542">
            <w:pPr>
              <w:keepNext/>
              <w:rPr>
                <w:rFonts w:ascii="Arial" w:hAnsi="Arial" w:cs="Arial"/>
              </w:rPr>
            </w:pPr>
            <w:r w:rsidRPr="00BE2542">
              <w:rPr>
                <w:rFonts w:ascii="Arial" w:hAnsi="Arial" w:cs="Arial"/>
              </w:rPr>
              <w:t>A few guide applicable at the work place such as:</w:t>
            </w:r>
          </w:p>
          <w:p w:rsidR="00BE2542" w:rsidRPr="00BE2542" w:rsidRDefault="00BE2542" w:rsidP="00BE2542">
            <w:pPr>
              <w:keepNext/>
              <w:rPr>
                <w:rFonts w:ascii="Arial" w:hAnsi="Arial" w:cs="Arial"/>
              </w:rPr>
            </w:pPr>
            <w:r w:rsidRPr="00BE2542">
              <w:rPr>
                <w:rFonts w:ascii="Arial" w:hAnsi="Arial" w:cs="Arial"/>
              </w:rPr>
              <w:t>+ Guide to fatigue management</w:t>
            </w:r>
          </w:p>
          <w:p w:rsidR="009C66A5" w:rsidRPr="008A604A" w:rsidRDefault="00BE2542" w:rsidP="00B26E7E">
            <w:pPr>
              <w:keepNext/>
              <w:rPr>
                <w:rFonts w:ascii="Arial" w:hAnsi="Arial" w:cs="Arial"/>
              </w:rPr>
            </w:pPr>
            <w:r w:rsidRPr="00BE2542">
              <w:rPr>
                <w:rFonts w:ascii="Arial" w:hAnsi="Arial" w:cs="Arial"/>
              </w:rPr>
              <w:t>+ Guidance of the classification of hazardous chemicals</w:t>
            </w:r>
            <w:permEnd w:id="2032485183"/>
          </w:p>
        </w:tc>
      </w:tr>
    </w:tbl>
    <w:p w:rsidR="009C66A5" w:rsidRDefault="009C66A5" w:rsidP="008A604A">
      <w:pPr>
        <w:spacing w:after="0" w:line="240" w:lineRule="auto"/>
        <w:rPr>
          <w:rFonts w:ascii="Arial" w:hAnsi="Arial" w:cs="Arial"/>
        </w:rPr>
      </w:pPr>
    </w:p>
    <w:p w:rsidR="005C476F" w:rsidRPr="008A604A" w:rsidRDefault="005C476F" w:rsidP="005C476F">
      <w:pPr>
        <w:spacing w:after="0" w:line="240" w:lineRule="auto"/>
        <w:rPr>
          <w:rFonts w:ascii="Arial" w:hAnsi="Arial" w:cs="Arial"/>
        </w:rPr>
      </w:pPr>
    </w:p>
    <w:tbl>
      <w:tblPr>
        <w:tblStyle w:val="TableGrid2"/>
        <w:tblW w:w="0" w:type="auto"/>
        <w:tblLook w:val="04A0" w:firstRow="1" w:lastRow="0" w:firstColumn="1" w:lastColumn="0" w:noHBand="0" w:noVBand="1"/>
      </w:tblPr>
      <w:tblGrid>
        <w:gridCol w:w="9016"/>
      </w:tblGrid>
      <w:tr w:rsidR="005C476F" w:rsidRPr="008A604A" w:rsidTr="00F32F46">
        <w:tc>
          <w:tcPr>
            <w:tcW w:w="9242" w:type="dxa"/>
            <w:shd w:val="clear" w:color="auto" w:fill="D9D9D9" w:themeFill="background1" w:themeFillShade="D9"/>
          </w:tcPr>
          <w:p w:rsidR="005C476F" w:rsidRPr="008A604A" w:rsidRDefault="005C476F" w:rsidP="005C476F">
            <w:pPr>
              <w:keepNext/>
              <w:rPr>
                <w:rFonts w:ascii="Arial" w:hAnsi="Arial" w:cs="Arial"/>
              </w:rPr>
            </w:pPr>
            <w:r w:rsidRPr="008A604A">
              <w:rPr>
                <w:rFonts w:ascii="Arial" w:hAnsi="Arial" w:cs="Arial"/>
                <w:b/>
              </w:rPr>
              <w:t xml:space="preserve">Name and location of </w:t>
            </w:r>
            <w:r>
              <w:rPr>
                <w:rFonts w:ascii="Arial" w:hAnsi="Arial" w:cs="Arial"/>
                <w:b/>
              </w:rPr>
              <w:t>Organisational policies</w:t>
            </w:r>
          </w:p>
        </w:tc>
      </w:tr>
      <w:tr w:rsidR="005C476F" w:rsidRPr="008A604A" w:rsidTr="00F32F46">
        <w:trPr>
          <w:trHeight w:val="567"/>
        </w:trPr>
        <w:tc>
          <w:tcPr>
            <w:tcW w:w="9242" w:type="dxa"/>
          </w:tcPr>
          <w:p w:rsidR="005C476F" w:rsidRPr="008A604A" w:rsidRDefault="000D5917" w:rsidP="00F32F46">
            <w:pPr>
              <w:keepNext/>
              <w:rPr>
                <w:rFonts w:ascii="Arial" w:hAnsi="Arial" w:cs="Arial"/>
              </w:rPr>
            </w:pPr>
            <w:permStart w:id="1768573769" w:edGrp="everyone"/>
            <w:r>
              <w:rPr>
                <w:rFonts w:ascii="Arial" w:hAnsi="Arial" w:cs="Arial"/>
              </w:rPr>
              <w:t>Technip Asia Pacific HSE Policy can be obtained:</w:t>
            </w:r>
            <w:r w:rsidRPr="000D5917">
              <w:rPr>
                <w:rFonts w:ascii="Arial" w:hAnsi="Arial" w:cs="Arial"/>
              </w:rPr>
              <w:t xml:space="preserve"> through project database, QA Representative of department, Document control department</w:t>
            </w:r>
            <w:permEnd w:id="1768573769"/>
          </w:p>
        </w:tc>
      </w:tr>
      <w:tr w:rsidR="005C476F" w:rsidRPr="008A604A" w:rsidTr="00F32F46">
        <w:tc>
          <w:tcPr>
            <w:tcW w:w="9242" w:type="dxa"/>
            <w:shd w:val="clear" w:color="auto" w:fill="D9D9D9" w:themeFill="background1" w:themeFillShade="D9"/>
          </w:tcPr>
          <w:p w:rsidR="005C476F" w:rsidRPr="008A604A" w:rsidRDefault="005C476F" w:rsidP="00F32F46">
            <w:pPr>
              <w:keepNext/>
              <w:rPr>
                <w:rFonts w:ascii="Arial" w:hAnsi="Arial" w:cs="Arial"/>
                <w:b/>
              </w:rPr>
            </w:pPr>
            <w:r w:rsidRPr="008A604A">
              <w:rPr>
                <w:rFonts w:ascii="Arial" w:hAnsi="Arial" w:cs="Arial"/>
                <w:b/>
              </w:rPr>
              <w:t>Relevant excerpt/requirement for chosen workplace</w:t>
            </w:r>
          </w:p>
        </w:tc>
      </w:tr>
      <w:tr w:rsidR="005C476F" w:rsidRPr="008A604A" w:rsidTr="00F32F46">
        <w:trPr>
          <w:trHeight w:val="850"/>
        </w:trPr>
        <w:tc>
          <w:tcPr>
            <w:tcW w:w="9242" w:type="dxa"/>
          </w:tcPr>
          <w:p w:rsidR="005C476F" w:rsidRPr="008A604A" w:rsidRDefault="000D5917" w:rsidP="00F32F46">
            <w:pPr>
              <w:keepNext/>
              <w:rPr>
                <w:rFonts w:ascii="Arial" w:hAnsi="Arial" w:cs="Arial"/>
              </w:rPr>
            </w:pPr>
            <w:permStart w:id="107829537" w:edGrp="everyone"/>
            <w:r w:rsidRPr="000D5917">
              <w:rPr>
                <w:rFonts w:ascii="Arial" w:hAnsi="Arial" w:cs="Arial"/>
              </w:rPr>
              <w:t>Everyone have the right to stop the work if there is a risk existing.</w:t>
            </w:r>
            <w:permEnd w:id="107829537"/>
          </w:p>
        </w:tc>
      </w:tr>
    </w:tbl>
    <w:p w:rsidR="005C476F" w:rsidRPr="008A604A" w:rsidRDefault="005C476F" w:rsidP="005C476F">
      <w:pPr>
        <w:spacing w:after="0" w:line="240" w:lineRule="auto"/>
        <w:rPr>
          <w:rFonts w:ascii="Arial" w:hAnsi="Arial" w:cs="Arial"/>
        </w:rPr>
      </w:pPr>
    </w:p>
    <w:p w:rsidR="005C476F" w:rsidRPr="008A604A" w:rsidRDefault="005C476F" w:rsidP="005C476F">
      <w:pPr>
        <w:spacing w:after="0" w:line="240" w:lineRule="auto"/>
        <w:rPr>
          <w:rFonts w:ascii="Arial" w:hAnsi="Arial" w:cs="Arial"/>
        </w:rPr>
      </w:pPr>
    </w:p>
    <w:tbl>
      <w:tblPr>
        <w:tblStyle w:val="TableGrid2"/>
        <w:tblW w:w="0" w:type="auto"/>
        <w:tblLook w:val="04A0" w:firstRow="1" w:lastRow="0" w:firstColumn="1" w:lastColumn="0" w:noHBand="0" w:noVBand="1"/>
      </w:tblPr>
      <w:tblGrid>
        <w:gridCol w:w="9016"/>
      </w:tblGrid>
      <w:tr w:rsidR="005C476F" w:rsidRPr="008A604A" w:rsidTr="00F32F46">
        <w:tc>
          <w:tcPr>
            <w:tcW w:w="9242" w:type="dxa"/>
            <w:shd w:val="clear" w:color="auto" w:fill="D9D9D9" w:themeFill="background1" w:themeFillShade="D9"/>
          </w:tcPr>
          <w:p w:rsidR="005C476F" w:rsidRPr="008A604A" w:rsidRDefault="005C476F" w:rsidP="00F32F46">
            <w:pPr>
              <w:keepNext/>
              <w:rPr>
                <w:rFonts w:ascii="Arial" w:hAnsi="Arial" w:cs="Arial"/>
              </w:rPr>
            </w:pPr>
            <w:r w:rsidRPr="005C476F">
              <w:rPr>
                <w:rFonts w:ascii="Arial" w:hAnsi="Arial" w:cs="Arial"/>
                <w:b/>
              </w:rPr>
              <w:t>Name and location of Organisational</w:t>
            </w:r>
            <w:r>
              <w:rPr>
                <w:rFonts w:ascii="Arial" w:hAnsi="Arial" w:cs="Arial"/>
                <w:b/>
              </w:rPr>
              <w:t xml:space="preserve"> procedures</w:t>
            </w:r>
          </w:p>
        </w:tc>
      </w:tr>
      <w:tr w:rsidR="005C476F" w:rsidRPr="008A604A" w:rsidTr="00F32F46">
        <w:trPr>
          <w:trHeight w:val="567"/>
        </w:trPr>
        <w:tc>
          <w:tcPr>
            <w:tcW w:w="9242" w:type="dxa"/>
          </w:tcPr>
          <w:p w:rsidR="005C476F" w:rsidRPr="008A604A" w:rsidRDefault="00803B38" w:rsidP="00F32F46">
            <w:pPr>
              <w:keepNext/>
              <w:rPr>
                <w:rFonts w:ascii="Arial" w:hAnsi="Arial" w:cs="Arial"/>
              </w:rPr>
            </w:pPr>
            <w:permStart w:id="1779906906" w:edGrp="everyone"/>
            <w:r>
              <w:rPr>
                <w:rFonts w:ascii="Arial" w:hAnsi="Arial" w:cs="Arial"/>
              </w:rPr>
              <w:t xml:space="preserve">Project HSE Procedures </w:t>
            </w:r>
            <w:r w:rsidRPr="00803B38">
              <w:rPr>
                <w:rFonts w:ascii="Arial" w:hAnsi="Arial" w:cs="Arial"/>
              </w:rPr>
              <w:t>can be obtained: through project database, QA Representative of department, Document control department</w:t>
            </w:r>
            <w:r>
              <w:rPr>
                <w:rFonts w:ascii="Arial" w:hAnsi="Arial" w:cs="Arial"/>
              </w:rPr>
              <w:t xml:space="preserve"> </w:t>
            </w:r>
            <w:permEnd w:id="1779906906"/>
          </w:p>
        </w:tc>
      </w:tr>
      <w:tr w:rsidR="005C476F" w:rsidRPr="008A604A" w:rsidTr="00F32F46">
        <w:tc>
          <w:tcPr>
            <w:tcW w:w="9242" w:type="dxa"/>
            <w:shd w:val="clear" w:color="auto" w:fill="D9D9D9" w:themeFill="background1" w:themeFillShade="D9"/>
          </w:tcPr>
          <w:p w:rsidR="005C476F" w:rsidRPr="008A604A" w:rsidRDefault="005C476F" w:rsidP="00F32F46">
            <w:pPr>
              <w:keepNext/>
              <w:rPr>
                <w:rFonts w:ascii="Arial" w:hAnsi="Arial" w:cs="Arial"/>
                <w:b/>
              </w:rPr>
            </w:pPr>
            <w:r w:rsidRPr="008A604A">
              <w:rPr>
                <w:rFonts w:ascii="Arial" w:hAnsi="Arial" w:cs="Arial"/>
                <w:b/>
              </w:rPr>
              <w:t>Relevant excerpt/requirement for chosen workplace</w:t>
            </w:r>
          </w:p>
        </w:tc>
      </w:tr>
      <w:tr w:rsidR="005C476F" w:rsidRPr="008A604A" w:rsidTr="00F32F46">
        <w:trPr>
          <w:trHeight w:val="850"/>
        </w:trPr>
        <w:tc>
          <w:tcPr>
            <w:tcW w:w="9242" w:type="dxa"/>
          </w:tcPr>
          <w:p w:rsidR="005C476F" w:rsidRPr="008A604A" w:rsidRDefault="00803B38" w:rsidP="00F32F46">
            <w:pPr>
              <w:keepNext/>
              <w:rPr>
                <w:rFonts w:ascii="Arial" w:hAnsi="Arial" w:cs="Arial"/>
              </w:rPr>
            </w:pPr>
            <w:permStart w:id="1300248137" w:edGrp="everyone"/>
            <w:r w:rsidRPr="00803B38">
              <w:rPr>
                <w:rFonts w:ascii="Arial" w:hAnsi="Arial" w:cs="Arial"/>
              </w:rPr>
              <w:t>Identify all hazards and mitigated control measures.</w:t>
            </w:r>
            <w:permEnd w:id="1300248137"/>
          </w:p>
        </w:tc>
      </w:tr>
    </w:tbl>
    <w:p w:rsidR="005C476F" w:rsidRPr="008A604A" w:rsidRDefault="005C476F" w:rsidP="005C476F">
      <w:pPr>
        <w:spacing w:after="0" w:line="240" w:lineRule="auto"/>
        <w:rPr>
          <w:rFonts w:ascii="Arial" w:hAnsi="Arial" w:cs="Arial"/>
        </w:rPr>
      </w:pPr>
    </w:p>
    <w:p w:rsidR="005C476F" w:rsidRPr="008A604A" w:rsidRDefault="005C476F" w:rsidP="005C476F">
      <w:pPr>
        <w:spacing w:after="0" w:line="240" w:lineRule="auto"/>
        <w:rPr>
          <w:rFonts w:ascii="Arial" w:hAnsi="Arial" w:cs="Arial"/>
        </w:rPr>
      </w:pPr>
    </w:p>
    <w:tbl>
      <w:tblPr>
        <w:tblStyle w:val="TableGrid2"/>
        <w:tblW w:w="0" w:type="auto"/>
        <w:tblLook w:val="04A0" w:firstRow="1" w:lastRow="0" w:firstColumn="1" w:lastColumn="0" w:noHBand="0" w:noVBand="1"/>
      </w:tblPr>
      <w:tblGrid>
        <w:gridCol w:w="9016"/>
      </w:tblGrid>
      <w:tr w:rsidR="005C476F" w:rsidRPr="008A604A" w:rsidTr="00F32F46">
        <w:tc>
          <w:tcPr>
            <w:tcW w:w="9242" w:type="dxa"/>
            <w:shd w:val="clear" w:color="auto" w:fill="D9D9D9" w:themeFill="background1" w:themeFillShade="D9"/>
          </w:tcPr>
          <w:p w:rsidR="005C476F" w:rsidRPr="008A604A" w:rsidRDefault="005C476F" w:rsidP="00F32F46">
            <w:pPr>
              <w:keepNext/>
              <w:rPr>
                <w:rFonts w:ascii="Arial" w:hAnsi="Arial" w:cs="Arial"/>
              </w:rPr>
            </w:pPr>
            <w:r w:rsidRPr="005C476F">
              <w:rPr>
                <w:rFonts w:ascii="Arial" w:hAnsi="Arial" w:cs="Arial"/>
                <w:b/>
              </w:rPr>
              <w:lastRenderedPageBreak/>
              <w:t>Name and location of Organisational</w:t>
            </w:r>
            <w:r>
              <w:rPr>
                <w:rFonts w:ascii="Arial" w:hAnsi="Arial" w:cs="Arial"/>
                <w:b/>
              </w:rPr>
              <w:t xml:space="preserve"> processes</w:t>
            </w:r>
          </w:p>
        </w:tc>
      </w:tr>
      <w:tr w:rsidR="005C476F" w:rsidRPr="008A604A" w:rsidTr="00F32F46">
        <w:trPr>
          <w:trHeight w:val="567"/>
        </w:trPr>
        <w:tc>
          <w:tcPr>
            <w:tcW w:w="9242" w:type="dxa"/>
          </w:tcPr>
          <w:p w:rsidR="005C476F" w:rsidRPr="008A604A" w:rsidRDefault="00E717BF" w:rsidP="00F32F46">
            <w:pPr>
              <w:keepNext/>
              <w:rPr>
                <w:rFonts w:ascii="Arial" w:hAnsi="Arial" w:cs="Arial"/>
              </w:rPr>
            </w:pPr>
            <w:permStart w:id="1312587165" w:edGrp="everyone"/>
            <w:r>
              <w:rPr>
                <w:rFonts w:ascii="Arial" w:hAnsi="Arial" w:cs="Arial"/>
              </w:rPr>
              <w:t xml:space="preserve">Technip Working </w:t>
            </w:r>
            <w:r w:rsidR="006E30E8">
              <w:rPr>
                <w:rFonts w:ascii="Arial" w:hAnsi="Arial" w:cs="Arial"/>
              </w:rPr>
              <w:t>At H</w:t>
            </w:r>
            <w:r>
              <w:rPr>
                <w:rFonts w:ascii="Arial" w:hAnsi="Arial" w:cs="Arial"/>
              </w:rPr>
              <w:t>eight Procedure can be found at:</w:t>
            </w:r>
            <w:r w:rsidR="006E30E8">
              <w:t xml:space="preserve"> </w:t>
            </w:r>
            <w:r w:rsidR="006E30E8" w:rsidRPr="006E30E8">
              <w:rPr>
                <w:rFonts w:ascii="Arial" w:hAnsi="Arial" w:cs="Arial"/>
              </w:rPr>
              <w:t>project database, QA Representative of department, Document control department</w:t>
            </w:r>
            <w:r>
              <w:rPr>
                <w:rFonts w:ascii="Arial" w:hAnsi="Arial" w:cs="Arial"/>
              </w:rPr>
              <w:t xml:space="preserve"> </w:t>
            </w:r>
            <w:permEnd w:id="1312587165"/>
          </w:p>
        </w:tc>
      </w:tr>
      <w:tr w:rsidR="005C476F" w:rsidRPr="008A604A" w:rsidTr="00F32F46">
        <w:tc>
          <w:tcPr>
            <w:tcW w:w="9242" w:type="dxa"/>
            <w:shd w:val="clear" w:color="auto" w:fill="D9D9D9" w:themeFill="background1" w:themeFillShade="D9"/>
          </w:tcPr>
          <w:p w:rsidR="005C476F" w:rsidRPr="008A604A" w:rsidRDefault="005C476F" w:rsidP="00F32F46">
            <w:pPr>
              <w:keepNext/>
              <w:rPr>
                <w:rFonts w:ascii="Arial" w:hAnsi="Arial" w:cs="Arial"/>
                <w:b/>
              </w:rPr>
            </w:pPr>
            <w:r w:rsidRPr="008A604A">
              <w:rPr>
                <w:rFonts w:ascii="Arial" w:hAnsi="Arial" w:cs="Arial"/>
                <w:b/>
              </w:rPr>
              <w:t>Relevant excerpt/requirement for chosen workplace</w:t>
            </w:r>
          </w:p>
        </w:tc>
      </w:tr>
      <w:tr w:rsidR="005C476F" w:rsidRPr="008A604A" w:rsidTr="00F32F46">
        <w:trPr>
          <w:trHeight w:val="850"/>
        </w:trPr>
        <w:tc>
          <w:tcPr>
            <w:tcW w:w="9242" w:type="dxa"/>
          </w:tcPr>
          <w:p w:rsidR="005C476F" w:rsidRPr="008A604A" w:rsidRDefault="00E717BF" w:rsidP="00F32F46">
            <w:pPr>
              <w:keepNext/>
              <w:rPr>
                <w:rFonts w:ascii="Arial" w:hAnsi="Arial" w:cs="Arial"/>
              </w:rPr>
            </w:pPr>
            <w:permStart w:id="98240628" w:edGrp="everyone"/>
            <w:r w:rsidRPr="00E717BF">
              <w:rPr>
                <w:rFonts w:ascii="Arial" w:hAnsi="Arial" w:cs="Arial"/>
              </w:rPr>
              <w:t>To identify requirem</w:t>
            </w:r>
            <w:r>
              <w:rPr>
                <w:rFonts w:ascii="Arial" w:hAnsi="Arial" w:cs="Arial"/>
              </w:rPr>
              <w:t>e</w:t>
            </w:r>
            <w:r w:rsidRPr="00E717BF">
              <w:rPr>
                <w:rFonts w:ascii="Arial" w:hAnsi="Arial" w:cs="Arial"/>
              </w:rPr>
              <w:t>nt for critical activities on site.</w:t>
            </w:r>
            <w:permEnd w:id="98240628"/>
          </w:p>
        </w:tc>
      </w:tr>
    </w:tbl>
    <w:p w:rsidR="005C476F" w:rsidRPr="008A604A" w:rsidRDefault="005C476F" w:rsidP="005C476F">
      <w:pPr>
        <w:spacing w:after="0" w:line="240" w:lineRule="auto"/>
        <w:rPr>
          <w:rFonts w:ascii="Arial" w:hAnsi="Arial" w:cs="Arial"/>
        </w:rPr>
      </w:pPr>
    </w:p>
    <w:p w:rsidR="006F6471" w:rsidRPr="00ED32CC" w:rsidRDefault="006F6471"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3180"/>
        <w:gridCol w:w="5836"/>
      </w:tblGrid>
      <w:tr w:rsidR="00C92317" w:rsidRPr="00ED32CC" w:rsidTr="003978FC">
        <w:tc>
          <w:tcPr>
            <w:tcW w:w="3227" w:type="dxa"/>
            <w:shd w:val="clear" w:color="auto" w:fill="232F84"/>
          </w:tcPr>
          <w:p w:rsidR="00C92317" w:rsidRPr="00ED32CC" w:rsidRDefault="00C92317" w:rsidP="00B77BB8">
            <w:pPr>
              <w:keepNext/>
              <w:rPr>
                <w:rFonts w:ascii="Arial" w:hAnsi="Arial" w:cs="Arial"/>
                <w:b/>
              </w:rPr>
            </w:pPr>
            <w:r w:rsidRPr="00ED32CC">
              <w:rPr>
                <w:rFonts w:ascii="Arial" w:hAnsi="Arial" w:cs="Arial"/>
                <w:b/>
              </w:rPr>
              <w:t>Outcome for Activity 1</w:t>
            </w:r>
          </w:p>
        </w:tc>
        <w:permStart w:id="1367565243" w:edGrp="everyone"/>
        <w:tc>
          <w:tcPr>
            <w:tcW w:w="6015" w:type="dxa"/>
          </w:tcPr>
          <w:p w:rsidR="00C92317" w:rsidRPr="00ED32CC" w:rsidRDefault="00485DE5" w:rsidP="00B77BB8">
            <w:pPr>
              <w:keepNext/>
              <w:rPr>
                <w:rFonts w:ascii="Arial" w:hAnsi="Arial" w:cs="Arial"/>
              </w:rPr>
            </w:pPr>
            <w:sdt>
              <w:sdtPr>
                <w:rPr>
                  <w:rFonts w:ascii="Arial" w:hAnsi="Arial" w:cs="Arial"/>
                </w:rPr>
                <w:id w:val="-1079448372"/>
                <w14:checkbox>
                  <w14:checked w14:val="0"/>
                  <w14:checkedState w14:val="2612" w14:font="MS Gothic"/>
                  <w14:uncheckedState w14:val="2610" w14:font="MS Gothic"/>
                </w14:checkbox>
              </w:sdtPr>
              <w:sdtContent>
                <w:r w:rsidR="005B7C80">
                  <w:rPr>
                    <w:rFonts w:ascii="MS Gothic" w:eastAsia="MS Gothic" w:hAnsi="MS Gothic" w:cs="Arial" w:hint="eastAsia"/>
                  </w:rPr>
                  <w:t>☐</w:t>
                </w:r>
              </w:sdtContent>
            </w:sdt>
            <w:permEnd w:id="1367565243"/>
            <w:r w:rsidR="00C92317" w:rsidRPr="00ED32CC">
              <w:rPr>
                <w:rFonts w:ascii="Arial" w:hAnsi="Arial" w:cs="Arial"/>
              </w:rPr>
              <w:t xml:space="preserve"> Satisfactory </w:t>
            </w:r>
            <w:r w:rsidR="00C92317" w:rsidRPr="00ED32CC">
              <w:rPr>
                <w:rFonts w:ascii="Arial" w:hAnsi="Arial" w:cs="Arial"/>
              </w:rPr>
              <w:tab/>
            </w:r>
          </w:p>
          <w:p w:rsidR="00C92317" w:rsidRPr="00ED32CC" w:rsidRDefault="00485DE5" w:rsidP="00B77BB8">
            <w:pPr>
              <w:keepNext/>
              <w:rPr>
                <w:rFonts w:ascii="Arial" w:hAnsi="Arial" w:cs="Arial"/>
              </w:rPr>
            </w:pPr>
            <w:sdt>
              <w:sdtPr>
                <w:rPr>
                  <w:rFonts w:ascii="Arial" w:hAnsi="Arial" w:cs="Arial"/>
                </w:rPr>
                <w:id w:val="-1396203233"/>
                <w14:checkbox>
                  <w14:checked w14:val="0"/>
                  <w14:checkedState w14:val="2612" w14:font="MS Gothic"/>
                  <w14:uncheckedState w14:val="2610" w14:font="MS Gothic"/>
                </w14:checkbox>
              </w:sdtPr>
              <w:sdtContent>
                <w:permStart w:id="1640249156" w:edGrp="everyone"/>
                <w:r w:rsidR="00244BDD">
                  <w:rPr>
                    <w:rFonts w:ascii="MS Gothic" w:eastAsia="MS Gothic" w:hAnsi="MS Gothic" w:cs="Arial" w:hint="eastAsia"/>
                  </w:rPr>
                  <w:t>☐</w:t>
                </w:r>
                <w:permEnd w:id="1640249156"/>
              </w:sdtContent>
            </w:sdt>
            <w:r w:rsidR="00C92317" w:rsidRPr="00ED32CC">
              <w:rPr>
                <w:rFonts w:ascii="Arial" w:hAnsi="Arial" w:cs="Arial"/>
              </w:rPr>
              <w:t xml:space="preserve"> Not satisfactory</w:t>
            </w:r>
          </w:p>
        </w:tc>
      </w:tr>
      <w:tr w:rsidR="00C92317" w:rsidRPr="00ED32CC" w:rsidTr="003978FC">
        <w:trPr>
          <w:trHeight w:val="2835"/>
        </w:trPr>
        <w:tc>
          <w:tcPr>
            <w:tcW w:w="3227" w:type="dxa"/>
            <w:shd w:val="clear" w:color="auto" w:fill="232F84"/>
          </w:tcPr>
          <w:p w:rsidR="00C92317" w:rsidRPr="00ED32CC" w:rsidRDefault="00C92317" w:rsidP="00B77BB8">
            <w:pPr>
              <w:keepNext/>
              <w:rPr>
                <w:rFonts w:ascii="Arial" w:hAnsi="Arial" w:cs="Arial"/>
                <w:b/>
              </w:rPr>
            </w:pPr>
            <w:r w:rsidRPr="00ED32CC">
              <w:rPr>
                <w:rFonts w:ascii="Arial" w:hAnsi="Arial" w:cs="Arial"/>
                <w:b/>
              </w:rPr>
              <w:t>Trainer/Assessor comments</w:t>
            </w:r>
          </w:p>
        </w:tc>
        <w:tc>
          <w:tcPr>
            <w:tcW w:w="6015" w:type="dxa"/>
          </w:tcPr>
          <w:p w:rsidR="00C92317" w:rsidRPr="00ED32CC" w:rsidRDefault="00C92317" w:rsidP="00B77BB8">
            <w:pPr>
              <w:keepNext/>
              <w:rPr>
                <w:rFonts w:ascii="Arial" w:hAnsi="Arial" w:cs="Arial"/>
              </w:rPr>
            </w:pPr>
            <w:permStart w:id="1571185809" w:edGrp="everyone"/>
            <w:permEnd w:id="1571185809"/>
          </w:p>
        </w:tc>
      </w:tr>
    </w:tbl>
    <w:p w:rsidR="00C92317" w:rsidRPr="00ED32CC" w:rsidRDefault="00C92317" w:rsidP="004B5D8B">
      <w:pPr>
        <w:spacing w:after="0" w:line="240" w:lineRule="auto"/>
        <w:rPr>
          <w:rFonts w:ascii="Arial" w:hAnsi="Arial" w:cs="Arial"/>
        </w:rPr>
      </w:pPr>
      <w:r w:rsidRPr="00ED32C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7B5211" w:rsidRPr="00ED32CC" w:rsidTr="00A76F94">
        <w:tc>
          <w:tcPr>
            <w:tcW w:w="9235" w:type="dxa"/>
            <w:shd w:val="clear" w:color="auto" w:fill="232F84"/>
          </w:tcPr>
          <w:p w:rsidR="007B5211" w:rsidRPr="00ED32CC" w:rsidRDefault="007B5211" w:rsidP="004B5D8B">
            <w:pPr>
              <w:pStyle w:val="ListParagraph"/>
              <w:numPr>
                <w:ilvl w:val="0"/>
                <w:numId w:val="6"/>
              </w:numPr>
              <w:rPr>
                <w:rFonts w:ascii="Arial" w:hAnsi="Arial" w:cs="Arial"/>
                <w:b/>
              </w:rPr>
            </w:pPr>
          </w:p>
        </w:tc>
      </w:tr>
      <w:tr w:rsidR="009E1108" w:rsidRPr="00ED32CC" w:rsidTr="006A6BE7">
        <w:tc>
          <w:tcPr>
            <w:tcW w:w="9235" w:type="dxa"/>
            <w:shd w:val="clear" w:color="auto" w:fill="A1D7E1"/>
          </w:tcPr>
          <w:p w:rsidR="008A604A" w:rsidRPr="00F35748" w:rsidRDefault="008A604A" w:rsidP="008A604A">
            <w:pPr>
              <w:rPr>
                <w:rFonts w:ascii="Arial" w:hAnsi="Arial" w:cs="Arial"/>
              </w:rPr>
            </w:pPr>
            <w:r w:rsidRPr="00F35748">
              <w:rPr>
                <w:rFonts w:ascii="Arial" w:hAnsi="Arial" w:cs="Arial"/>
                <w:bCs/>
              </w:rPr>
              <w:t xml:space="preserve">Identify two (2) hazards </w:t>
            </w:r>
            <w:r w:rsidR="00782AC2">
              <w:rPr>
                <w:rFonts w:ascii="Arial" w:hAnsi="Arial" w:cs="Arial"/>
                <w:bCs/>
              </w:rPr>
              <w:t xml:space="preserve">(one chemical, one causing occupational disease) </w:t>
            </w:r>
            <w:r w:rsidRPr="00F35748">
              <w:rPr>
                <w:rFonts w:ascii="Arial" w:hAnsi="Arial" w:cs="Arial"/>
                <w:bCs/>
              </w:rPr>
              <w:t>that may occur in your workplace. For each hazard identified, find information to explain:</w:t>
            </w:r>
          </w:p>
          <w:p w:rsidR="008A604A" w:rsidRPr="00F35748" w:rsidRDefault="008A604A" w:rsidP="008A604A">
            <w:pPr>
              <w:pStyle w:val="ListParagraph"/>
              <w:numPr>
                <w:ilvl w:val="0"/>
                <w:numId w:val="32"/>
              </w:numPr>
              <w:rPr>
                <w:rFonts w:ascii="Arial" w:hAnsi="Arial" w:cs="Arial"/>
              </w:rPr>
            </w:pPr>
            <w:r w:rsidRPr="00F35748">
              <w:rPr>
                <w:rFonts w:ascii="Arial" w:hAnsi="Arial" w:cs="Arial"/>
                <w:bCs/>
              </w:rPr>
              <w:t>The nature and scope of the hazard</w:t>
            </w:r>
            <w:r w:rsidR="0076011A">
              <w:rPr>
                <w:rFonts w:ascii="Arial" w:hAnsi="Arial" w:cs="Arial"/>
                <w:bCs/>
              </w:rPr>
              <w:t>, including the incidents/injuries it can cause</w:t>
            </w:r>
          </w:p>
          <w:p w:rsidR="00270584" w:rsidRDefault="00270584" w:rsidP="008A604A">
            <w:pPr>
              <w:pStyle w:val="ListParagraph"/>
              <w:numPr>
                <w:ilvl w:val="0"/>
                <w:numId w:val="32"/>
              </w:numPr>
              <w:rPr>
                <w:rFonts w:ascii="Arial" w:hAnsi="Arial" w:cs="Arial"/>
              </w:rPr>
            </w:pPr>
            <w:r w:rsidRPr="00270584">
              <w:rPr>
                <w:rFonts w:ascii="Arial" w:hAnsi="Arial" w:cs="Arial"/>
              </w:rPr>
              <w:t>Determine the level of risk for the hazard within your workplace</w:t>
            </w:r>
          </w:p>
          <w:p w:rsidR="008A604A" w:rsidRDefault="008A604A" w:rsidP="008A604A">
            <w:pPr>
              <w:pStyle w:val="ListParagraph"/>
              <w:numPr>
                <w:ilvl w:val="0"/>
                <w:numId w:val="32"/>
              </w:numPr>
              <w:rPr>
                <w:rFonts w:ascii="Arial" w:hAnsi="Arial" w:cs="Arial"/>
              </w:rPr>
            </w:pPr>
            <w:r>
              <w:rPr>
                <w:rFonts w:ascii="Arial" w:hAnsi="Arial" w:cs="Arial"/>
              </w:rPr>
              <w:t>Determine the application and limitations of each of the following</w:t>
            </w:r>
            <w:r w:rsidRPr="00AB6B63">
              <w:rPr>
                <w:rFonts w:ascii="Arial" w:hAnsi="Arial" w:cs="Arial"/>
              </w:rPr>
              <w:t xml:space="preserve"> techniques, tools and processes </w:t>
            </w:r>
            <w:r>
              <w:rPr>
                <w:rFonts w:ascii="Arial" w:hAnsi="Arial" w:cs="Arial"/>
              </w:rPr>
              <w:t>in identifying</w:t>
            </w:r>
            <w:r w:rsidR="00270584">
              <w:rPr>
                <w:rFonts w:ascii="Arial" w:hAnsi="Arial" w:cs="Arial"/>
              </w:rPr>
              <w:t xml:space="preserve"> and controlling</w:t>
            </w:r>
            <w:r>
              <w:rPr>
                <w:rFonts w:ascii="Arial" w:hAnsi="Arial" w:cs="Arial"/>
              </w:rPr>
              <w:t xml:space="preserve"> your nominated hazard</w:t>
            </w:r>
            <w:r w:rsidR="00270584">
              <w:rPr>
                <w:rFonts w:ascii="Arial" w:hAnsi="Arial" w:cs="Arial"/>
              </w:rPr>
              <w:t xml:space="preserve"> (and associated risk)</w:t>
            </w:r>
            <w:r w:rsidR="0048366B">
              <w:rPr>
                <w:rFonts w:ascii="Arial" w:hAnsi="Arial" w:cs="Arial"/>
              </w:rPr>
              <w:t>:</w:t>
            </w:r>
          </w:p>
          <w:p w:rsidR="008A604A" w:rsidRDefault="008A604A" w:rsidP="008A604A">
            <w:pPr>
              <w:pStyle w:val="ListParagraph"/>
              <w:numPr>
                <w:ilvl w:val="0"/>
                <w:numId w:val="14"/>
              </w:numPr>
              <w:ind w:left="1134"/>
              <w:rPr>
                <w:rFonts w:ascii="Arial" w:hAnsi="Arial" w:cs="Arial"/>
              </w:rPr>
            </w:pPr>
            <w:r>
              <w:rPr>
                <w:rFonts w:ascii="Arial" w:hAnsi="Arial" w:cs="Arial"/>
              </w:rPr>
              <w:t>Hazard/risk checklists</w:t>
            </w:r>
          </w:p>
          <w:p w:rsidR="008A604A" w:rsidRDefault="008A604A" w:rsidP="008A604A">
            <w:pPr>
              <w:pStyle w:val="ListParagraph"/>
              <w:numPr>
                <w:ilvl w:val="0"/>
                <w:numId w:val="14"/>
              </w:numPr>
              <w:ind w:left="1134"/>
              <w:rPr>
                <w:rFonts w:ascii="Arial" w:hAnsi="Arial" w:cs="Arial"/>
              </w:rPr>
            </w:pPr>
            <w:r>
              <w:rPr>
                <w:rFonts w:ascii="Arial" w:hAnsi="Arial" w:cs="Arial"/>
              </w:rPr>
              <w:t>Hazard hunts</w:t>
            </w:r>
          </w:p>
          <w:p w:rsidR="008A604A" w:rsidRDefault="008A604A" w:rsidP="008A604A">
            <w:pPr>
              <w:pStyle w:val="ListParagraph"/>
              <w:numPr>
                <w:ilvl w:val="0"/>
                <w:numId w:val="14"/>
              </w:numPr>
              <w:ind w:left="1134"/>
              <w:rPr>
                <w:rFonts w:ascii="Arial" w:hAnsi="Arial" w:cs="Arial"/>
              </w:rPr>
            </w:pPr>
            <w:r>
              <w:rPr>
                <w:rFonts w:ascii="Arial" w:hAnsi="Arial" w:cs="Arial"/>
              </w:rPr>
              <w:t>Job safety analysis (JSA)</w:t>
            </w:r>
          </w:p>
          <w:p w:rsidR="008A604A" w:rsidRDefault="008A604A" w:rsidP="008A604A">
            <w:pPr>
              <w:pStyle w:val="ListParagraph"/>
              <w:numPr>
                <w:ilvl w:val="0"/>
                <w:numId w:val="14"/>
              </w:numPr>
              <w:ind w:left="1134"/>
              <w:rPr>
                <w:rFonts w:ascii="Arial" w:hAnsi="Arial" w:cs="Arial"/>
              </w:rPr>
            </w:pPr>
            <w:r>
              <w:rPr>
                <w:rFonts w:ascii="Arial" w:hAnsi="Arial" w:cs="Arial"/>
              </w:rPr>
              <w:t>Manifest/register (e.g. dangerous hoods, hazardous chemicals and plant)</w:t>
            </w:r>
          </w:p>
          <w:p w:rsidR="008A604A" w:rsidRDefault="008A604A" w:rsidP="008A604A">
            <w:pPr>
              <w:pStyle w:val="ListParagraph"/>
              <w:numPr>
                <w:ilvl w:val="0"/>
                <w:numId w:val="14"/>
              </w:numPr>
              <w:ind w:left="1134"/>
              <w:rPr>
                <w:rFonts w:ascii="Arial" w:hAnsi="Arial" w:cs="Arial"/>
              </w:rPr>
            </w:pPr>
            <w:r>
              <w:rPr>
                <w:rFonts w:ascii="Arial" w:hAnsi="Arial" w:cs="Arial"/>
              </w:rPr>
              <w:t>Safe work method statement (SWMS)</w:t>
            </w:r>
          </w:p>
          <w:p w:rsidR="008A604A" w:rsidRDefault="008A604A" w:rsidP="008A604A">
            <w:pPr>
              <w:pStyle w:val="ListParagraph"/>
              <w:numPr>
                <w:ilvl w:val="0"/>
                <w:numId w:val="14"/>
              </w:numPr>
              <w:ind w:left="1134"/>
              <w:rPr>
                <w:rFonts w:ascii="Arial" w:hAnsi="Arial" w:cs="Arial"/>
              </w:rPr>
            </w:pPr>
            <w:r>
              <w:rPr>
                <w:rFonts w:ascii="Arial" w:hAnsi="Arial" w:cs="Arial"/>
              </w:rPr>
              <w:t>Surveys (e.g. questionnaires, interviews)</w:t>
            </w:r>
          </w:p>
          <w:p w:rsidR="008A604A" w:rsidRDefault="008A604A" w:rsidP="008A604A">
            <w:pPr>
              <w:pStyle w:val="ListParagraph"/>
              <w:numPr>
                <w:ilvl w:val="0"/>
                <w:numId w:val="14"/>
              </w:numPr>
              <w:ind w:left="1134"/>
              <w:rPr>
                <w:rFonts w:ascii="Arial" w:hAnsi="Arial" w:cs="Arial"/>
              </w:rPr>
            </w:pPr>
            <w:r>
              <w:rPr>
                <w:rFonts w:ascii="Arial" w:hAnsi="Arial" w:cs="Arial"/>
              </w:rPr>
              <w:t>Workplace</w:t>
            </w:r>
            <w:r w:rsidR="009A4D47">
              <w:rPr>
                <w:rFonts w:ascii="Arial" w:hAnsi="Arial" w:cs="Arial"/>
              </w:rPr>
              <w:t xml:space="preserve"> inspections and walk-throughs</w:t>
            </w:r>
          </w:p>
          <w:p w:rsidR="009C66A5" w:rsidRDefault="005C476F" w:rsidP="005C476F">
            <w:pPr>
              <w:pStyle w:val="ListParagraph"/>
              <w:numPr>
                <w:ilvl w:val="0"/>
                <w:numId w:val="32"/>
              </w:numPr>
              <w:rPr>
                <w:rFonts w:ascii="Arial" w:hAnsi="Arial" w:cs="Arial"/>
              </w:rPr>
            </w:pPr>
            <w:r>
              <w:rPr>
                <w:rFonts w:ascii="Arial" w:hAnsi="Arial" w:cs="Arial"/>
              </w:rPr>
              <w:t xml:space="preserve">Name and justify </w:t>
            </w:r>
            <w:r w:rsidR="00DB3B84">
              <w:rPr>
                <w:rFonts w:ascii="Arial" w:hAnsi="Arial" w:cs="Arial"/>
              </w:rPr>
              <w:t xml:space="preserve">at least two (2) </w:t>
            </w:r>
            <w:r>
              <w:rPr>
                <w:rFonts w:ascii="Arial" w:hAnsi="Arial" w:cs="Arial"/>
              </w:rPr>
              <w:t>r</w:t>
            </w:r>
            <w:r w:rsidR="008A604A">
              <w:rPr>
                <w:rFonts w:ascii="Arial" w:hAnsi="Arial" w:cs="Arial"/>
              </w:rPr>
              <w:t>isk controls that may be implemented to address the haz</w:t>
            </w:r>
            <w:r w:rsidR="00414C38">
              <w:rPr>
                <w:rFonts w:ascii="Arial" w:hAnsi="Arial" w:cs="Arial"/>
              </w:rPr>
              <w:t>ard and risk assessment results</w:t>
            </w:r>
          </w:p>
          <w:p w:rsidR="00DB3B84" w:rsidRPr="00414C38" w:rsidRDefault="00DB3B84" w:rsidP="00DB3B84">
            <w:pPr>
              <w:pStyle w:val="ListParagraph"/>
              <w:numPr>
                <w:ilvl w:val="0"/>
                <w:numId w:val="14"/>
              </w:numPr>
              <w:ind w:left="1134"/>
              <w:rPr>
                <w:rFonts w:ascii="Arial" w:hAnsi="Arial" w:cs="Arial"/>
              </w:rPr>
            </w:pPr>
            <w:r>
              <w:rPr>
                <w:rFonts w:ascii="Arial" w:hAnsi="Arial" w:cs="Arial"/>
              </w:rPr>
              <w:t>Explain which of these risk control options would be the most suitable</w:t>
            </w:r>
          </w:p>
        </w:tc>
      </w:tr>
    </w:tbl>
    <w:p w:rsidR="007B5211" w:rsidRDefault="007B5211" w:rsidP="004B5D8B">
      <w:pPr>
        <w:spacing w:after="0" w:line="240" w:lineRule="auto"/>
        <w:rPr>
          <w:rFonts w:ascii="Arial" w:hAnsi="Arial" w:cs="Arial"/>
        </w:rPr>
      </w:pPr>
    </w:p>
    <w:p w:rsidR="008A604A" w:rsidRDefault="008A604A" w:rsidP="008A604A">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8A604A" w:rsidTr="008A604A">
        <w:tc>
          <w:tcPr>
            <w:tcW w:w="9242" w:type="dxa"/>
            <w:shd w:val="clear" w:color="auto" w:fill="D9D9D9" w:themeFill="background1" w:themeFillShade="D9"/>
          </w:tcPr>
          <w:p w:rsidR="008A604A" w:rsidRPr="00F35748" w:rsidRDefault="00782AC2" w:rsidP="00782AC2">
            <w:pPr>
              <w:keepNext/>
              <w:rPr>
                <w:rFonts w:ascii="Arial" w:hAnsi="Arial" w:cs="Arial"/>
                <w:b/>
              </w:rPr>
            </w:pPr>
            <w:r>
              <w:rPr>
                <w:rFonts w:ascii="Arial" w:hAnsi="Arial" w:cs="Arial"/>
                <w:b/>
              </w:rPr>
              <w:t>Name hazard resulting from chemicals</w:t>
            </w:r>
          </w:p>
        </w:tc>
      </w:tr>
      <w:tr w:rsidR="008A604A" w:rsidTr="008A604A">
        <w:trPr>
          <w:trHeight w:val="567"/>
        </w:trPr>
        <w:tc>
          <w:tcPr>
            <w:tcW w:w="9242" w:type="dxa"/>
          </w:tcPr>
          <w:p w:rsidR="008A604A" w:rsidRDefault="00423504" w:rsidP="0070389D">
            <w:pPr>
              <w:rPr>
                <w:rFonts w:ascii="Arial" w:hAnsi="Arial" w:cs="Arial"/>
              </w:rPr>
            </w:pPr>
            <w:permStart w:id="1931372133" w:edGrp="everyone"/>
            <w:r>
              <w:rPr>
                <w:rFonts w:ascii="Arial" w:hAnsi="Arial" w:cs="Arial"/>
              </w:rPr>
              <w:t xml:space="preserve">Working in confine space where there </w:t>
            </w:r>
            <w:r w:rsidR="007F4C12">
              <w:rPr>
                <w:rFonts w:ascii="Arial" w:hAnsi="Arial" w:cs="Arial"/>
              </w:rPr>
              <w:t xml:space="preserve">is </w:t>
            </w:r>
            <w:r>
              <w:rPr>
                <w:rFonts w:ascii="Arial" w:hAnsi="Arial" w:cs="Arial"/>
              </w:rPr>
              <w:t>potential presence of H</w:t>
            </w:r>
            <w:r w:rsidRPr="00423504">
              <w:rPr>
                <w:rFonts w:ascii="Arial" w:hAnsi="Arial" w:cs="Arial"/>
                <w:vertAlign w:val="subscript"/>
              </w:rPr>
              <w:t>2</w:t>
            </w:r>
            <w:r>
              <w:rPr>
                <w:rFonts w:ascii="Arial" w:hAnsi="Arial" w:cs="Arial"/>
              </w:rPr>
              <w:t>S</w:t>
            </w:r>
            <w:r w:rsidR="007F4C12">
              <w:rPr>
                <w:rFonts w:ascii="Arial" w:hAnsi="Arial" w:cs="Arial"/>
              </w:rPr>
              <w:t xml:space="preserve"> </w:t>
            </w:r>
            <w:permEnd w:id="1931372133"/>
          </w:p>
        </w:tc>
      </w:tr>
      <w:tr w:rsidR="008A604A" w:rsidTr="008A604A">
        <w:tc>
          <w:tcPr>
            <w:tcW w:w="9242" w:type="dxa"/>
            <w:shd w:val="clear" w:color="auto" w:fill="D9D9D9" w:themeFill="background1" w:themeFillShade="D9"/>
          </w:tcPr>
          <w:p w:rsidR="008A604A" w:rsidRDefault="008A604A" w:rsidP="008A604A">
            <w:pPr>
              <w:keepNext/>
              <w:rPr>
                <w:rFonts w:ascii="Arial" w:hAnsi="Arial" w:cs="Arial"/>
              </w:rPr>
            </w:pPr>
            <w:r w:rsidRPr="00F35748">
              <w:rPr>
                <w:rFonts w:ascii="Arial" w:hAnsi="Arial" w:cs="Arial"/>
                <w:b/>
              </w:rPr>
              <w:t>Nature and scope of hazard</w:t>
            </w:r>
            <w:r>
              <w:rPr>
                <w:rFonts w:ascii="Arial" w:hAnsi="Arial" w:cs="Arial"/>
                <w:b/>
              </w:rPr>
              <w:t xml:space="preserve"> </w:t>
            </w:r>
          </w:p>
        </w:tc>
      </w:tr>
      <w:tr w:rsidR="008A604A" w:rsidTr="008A604A">
        <w:trPr>
          <w:trHeight w:val="1134"/>
        </w:trPr>
        <w:tc>
          <w:tcPr>
            <w:tcW w:w="9242" w:type="dxa"/>
          </w:tcPr>
          <w:p w:rsidR="007F4C12" w:rsidRDefault="007F4C12" w:rsidP="0070389D">
            <w:pPr>
              <w:rPr>
                <w:rFonts w:ascii="Arial" w:hAnsi="Arial" w:cs="Arial"/>
              </w:rPr>
            </w:pPr>
            <w:permStart w:id="1697979182" w:edGrp="everyone"/>
            <w:r w:rsidRPr="007F4C12">
              <w:rPr>
                <w:rFonts w:ascii="Arial" w:hAnsi="Arial" w:cs="Arial"/>
              </w:rPr>
              <w:t>Hydrogen sulphide is a colourless and poisonous flammable gas with a strong smell of rotten eggs at low concentration in air at ranging from 0</w:t>
            </w:r>
            <w:r>
              <w:rPr>
                <w:rFonts w:ascii="Arial" w:hAnsi="Arial" w:cs="Arial"/>
              </w:rPr>
              <w:t xml:space="preserve">.01-0.3 parts per million (ppm), </w:t>
            </w:r>
            <w:r w:rsidRPr="007F4C12">
              <w:rPr>
                <w:rFonts w:ascii="Arial" w:hAnsi="Arial" w:cs="Arial"/>
              </w:rPr>
              <w:t xml:space="preserve"> </w:t>
            </w:r>
            <w:r>
              <w:rPr>
                <w:rFonts w:ascii="Arial" w:hAnsi="Arial" w:cs="Arial"/>
              </w:rPr>
              <w:t>s</w:t>
            </w:r>
            <w:r w:rsidRPr="007F4C12">
              <w:rPr>
                <w:rFonts w:ascii="Arial" w:hAnsi="Arial" w:cs="Arial"/>
              </w:rPr>
              <w:t>ymptoms may be delayed</w:t>
            </w:r>
          </w:p>
          <w:p w:rsidR="008A604A" w:rsidRDefault="007F4C12" w:rsidP="0070389D">
            <w:pPr>
              <w:rPr>
                <w:rFonts w:ascii="Arial" w:hAnsi="Arial" w:cs="Arial"/>
              </w:rPr>
            </w:pPr>
            <w:r>
              <w:rPr>
                <w:rFonts w:ascii="Arial" w:hAnsi="Arial" w:cs="Arial"/>
              </w:rPr>
              <w:t>Inhale H</w:t>
            </w:r>
            <w:r w:rsidRPr="007F4C12">
              <w:rPr>
                <w:rFonts w:ascii="Arial" w:hAnsi="Arial" w:cs="Arial"/>
                <w:vertAlign w:val="subscript"/>
              </w:rPr>
              <w:t>2</w:t>
            </w:r>
            <w:r>
              <w:rPr>
                <w:rFonts w:ascii="Arial" w:hAnsi="Arial" w:cs="Arial"/>
              </w:rPr>
              <w:t>S at high concentration in confine space can cause</w:t>
            </w:r>
            <w:r>
              <w:t xml:space="preserve"> </w:t>
            </w:r>
            <w:r w:rsidRPr="007F4C12">
              <w:rPr>
                <w:rFonts w:ascii="Arial" w:hAnsi="Arial" w:cs="Arial"/>
              </w:rPr>
              <w:t>shock, convulsions, inability to breathe, extremely rapid unconsciousness, coma and death</w:t>
            </w:r>
            <w:r>
              <w:rPr>
                <w:rFonts w:ascii="Arial" w:hAnsi="Arial" w:cs="Arial"/>
              </w:rPr>
              <w:t xml:space="preserve"> </w:t>
            </w:r>
            <w:permEnd w:id="1697979182"/>
          </w:p>
          <w:p w:rsidR="008A604A" w:rsidRDefault="008A604A" w:rsidP="0070389D">
            <w:pPr>
              <w:rPr>
                <w:rFonts w:ascii="Arial" w:hAnsi="Arial" w:cs="Arial"/>
              </w:rPr>
            </w:pPr>
          </w:p>
          <w:p w:rsidR="009A4D47" w:rsidRDefault="008A604A" w:rsidP="0070389D">
            <w:pPr>
              <w:rPr>
                <w:rFonts w:ascii="Arial" w:hAnsi="Arial" w:cs="Arial"/>
                <w:i/>
              </w:rPr>
            </w:pPr>
            <w:r w:rsidRPr="00AB6B63">
              <w:rPr>
                <w:rFonts w:ascii="Arial" w:hAnsi="Arial" w:cs="Arial"/>
              </w:rPr>
              <w:t>Source of information</w:t>
            </w:r>
            <w:r w:rsidRPr="00A676C8">
              <w:rPr>
                <w:rFonts w:ascii="Arial" w:hAnsi="Arial" w:cs="Arial"/>
                <w:b/>
              </w:rPr>
              <w:t xml:space="preserve"> </w:t>
            </w:r>
            <w:r w:rsidRPr="00A676C8">
              <w:rPr>
                <w:rFonts w:ascii="Arial" w:hAnsi="Arial" w:cs="Arial"/>
                <w:i/>
              </w:rPr>
              <w:t>(e.g. website address)</w:t>
            </w:r>
            <w:r w:rsidRPr="0048366B">
              <w:rPr>
                <w:rFonts w:ascii="Arial" w:hAnsi="Arial" w:cs="Arial"/>
              </w:rPr>
              <w:t>:</w:t>
            </w:r>
          </w:p>
          <w:p w:rsidR="008A604A" w:rsidRPr="001B787A" w:rsidRDefault="008A604A" w:rsidP="0070389D">
            <w:pPr>
              <w:rPr>
                <w:rFonts w:ascii="Arial" w:hAnsi="Arial" w:cs="Arial"/>
              </w:rPr>
            </w:pPr>
            <w:r w:rsidRPr="001B787A">
              <w:rPr>
                <w:rFonts w:ascii="Arial" w:hAnsi="Arial" w:cs="Arial"/>
              </w:rPr>
              <w:t xml:space="preserve"> </w:t>
            </w:r>
            <w:permStart w:id="1629970790" w:edGrp="everyone"/>
            <w:r w:rsidR="007F4C12" w:rsidRPr="007F4C12">
              <w:rPr>
                <w:rFonts w:ascii="Arial" w:hAnsi="Arial" w:cs="Arial"/>
              </w:rPr>
              <w:t>http://www.safeworkaustralia.gov.au/sites/swa/about/publications/pages/interpretation-airborne-contaminants-guide</w:t>
            </w:r>
            <w:permEnd w:id="1629970790"/>
          </w:p>
        </w:tc>
      </w:tr>
      <w:tr w:rsidR="008A604A" w:rsidTr="008A604A">
        <w:trPr>
          <w:trHeight w:val="70"/>
        </w:trPr>
        <w:tc>
          <w:tcPr>
            <w:tcW w:w="9242" w:type="dxa"/>
            <w:shd w:val="clear" w:color="auto" w:fill="D9D9D9" w:themeFill="background1" w:themeFillShade="D9"/>
          </w:tcPr>
          <w:p w:rsidR="008A604A" w:rsidRPr="00AB6B63" w:rsidRDefault="008A604A" w:rsidP="008A604A">
            <w:pPr>
              <w:keepNext/>
              <w:rPr>
                <w:rFonts w:ascii="Arial" w:hAnsi="Arial" w:cs="Arial"/>
                <w:b/>
              </w:rPr>
            </w:pPr>
            <w:r w:rsidRPr="00AB6B63">
              <w:rPr>
                <w:rFonts w:ascii="Arial" w:hAnsi="Arial" w:cs="Arial"/>
                <w:b/>
              </w:rPr>
              <w:t>Determine the level of risk</w:t>
            </w:r>
          </w:p>
        </w:tc>
      </w:tr>
      <w:tr w:rsidR="008A604A" w:rsidTr="008A604A">
        <w:trPr>
          <w:trHeight w:val="1134"/>
        </w:trPr>
        <w:tc>
          <w:tcPr>
            <w:tcW w:w="9242" w:type="dxa"/>
          </w:tcPr>
          <w:p w:rsidR="008A604A" w:rsidRPr="00AB6B63" w:rsidRDefault="008A604A" w:rsidP="0070389D">
            <w:pPr>
              <w:jc w:val="both"/>
              <w:rPr>
                <w:rFonts w:ascii="Arial Narrow" w:eastAsia="Times New Roman" w:hAnsi="Arial Narrow" w:cs="Times New Roman"/>
                <w:sz w:val="24"/>
                <w:szCs w:val="20"/>
              </w:rPr>
            </w:pPr>
          </w:p>
          <w:tbl>
            <w:tblPr>
              <w:tblW w:w="9000" w:type="dxa"/>
              <w:tblCellMar>
                <w:left w:w="0" w:type="dxa"/>
                <w:right w:w="0" w:type="dxa"/>
              </w:tblCellMar>
              <w:tblLook w:val="0420" w:firstRow="1" w:lastRow="0" w:firstColumn="0" w:lastColumn="0" w:noHBand="0" w:noVBand="1"/>
            </w:tblPr>
            <w:tblGrid>
              <w:gridCol w:w="1630"/>
              <w:gridCol w:w="1474"/>
              <w:gridCol w:w="1474"/>
              <w:gridCol w:w="1474"/>
              <w:gridCol w:w="1474"/>
              <w:gridCol w:w="1474"/>
            </w:tblGrid>
            <w:tr w:rsidR="008A604A" w:rsidRPr="00AB6B63" w:rsidTr="008A604A">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8A604A" w:rsidRPr="00AB6B63" w:rsidRDefault="008A604A"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Matrix</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8A604A" w:rsidRPr="00AB6B63" w:rsidRDefault="008A604A" w:rsidP="0070389D">
                  <w:pPr>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A:</w:t>
                  </w:r>
                </w:p>
                <w:p w:rsidR="008A604A" w:rsidRPr="00AB6B63" w:rsidRDefault="008A604A"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Death or permanent disability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8A604A" w:rsidRPr="00AB6B63" w:rsidRDefault="008A604A" w:rsidP="0070389D">
                  <w:pPr>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B:</w:t>
                  </w:r>
                </w:p>
                <w:p w:rsidR="008A604A" w:rsidRPr="00AB6B63" w:rsidRDefault="008A604A"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Serious injury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8A604A" w:rsidRPr="00AB6B63" w:rsidRDefault="008A604A" w:rsidP="0070389D">
                  <w:pPr>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C:</w:t>
                  </w:r>
                </w:p>
                <w:p w:rsidR="008A604A" w:rsidRPr="00AB6B63" w:rsidRDefault="008A604A"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Lost time injury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8A604A" w:rsidRPr="00AB6B63" w:rsidRDefault="008A604A" w:rsidP="0070389D">
                  <w:pPr>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D:</w:t>
                  </w:r>
                </w:p>
                <w:p w:rsidR="008A604A" w:rsidRPr="00AB6B63" w:rsidRDefault="008A604A"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Casualty Treatment</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8A604A" w:rsidRPr="00AB6B63" w:rsidRDefault="008A604A" w:rsidP="0070389D">
                  <w:pPr>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E:</w:t>
                  </w:r>
                </w:p>
                <w:p w:rsidR="008A604A" w:rsidRPr="00AB6B63" w:rsidRDefault="008A604A"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First Aid</w:t>
                  </w:r>
                </w:p>
              </w:tc>
            </w:tr>
            <w:tr w:rsidR="008A604A" w:rsidRPr="00AB6B63" w:rsidTr="008A604A">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8A604A" w:rsidRPr="00AB6B63" w:rsidRDefault="008A604A"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1: Very Likely</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rsidR="008A604A" w:rsidRPr="00AB6B63" w:rsidRDefault="008A604A"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rsidR="008A604A" w:rsidRPr="00AB6B63" w:rsidRDefault="008A604A"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8A604A" w:rsidRPr="00AB6B63" w:rsidRDefault="008A604A"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8A604A" w:rsidRPr="00AB6B63" w:rsidRDefault="008A604A"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8A604A" w:rsidRPr="00AB6B63" w:rsidRDefault="008A604A"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r>
            <w:tr w:rsidR="008A604A" w:rsidRPr="00AB6B63" w:rsidTr="008A604A">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8A604A" w:rsidRPr="00AB6B63" w:rsidRDefault="008A604A"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2: Likely</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rsidR="008A604A" w:rsidRPr="00AB6B63" w:rsidRDefault="008A604A"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8A604A" w:rsidRPr="00AB6B63" w:rsidRDefault="008A604A"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8A604A" w:rsidRPr="00AB6B63" w:rsidRDefault="008A604A"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8A604A" w:rsidRPr="00AB6B63" w:rsidRDefault="008A604A"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8A604A" w:rsidRPr="00AB6B63" w:rsidRDefault="008A604A"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r>
            <w:tr w:rsidR="008A604A" w:rsidRPr="00AB6B63" w:rsidTr="008A604A">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8A604A" w:rsidRPr="00AB6B63" w:rsidRDefault="008A604A"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3: Possible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8A604A" w:rsidRPr="00AB6B63" w:rsidRDefault="008A604A"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8A604A" w:rsidRPr="00AB6B63" w:rsidRDefault="008A604A"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8A604A" w:rsidRPr="00AB6B63" w:rsidRDefault="008A604A"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8A604A" w:rsidRPr="00AB6B63" w:rsidRDefault="008A604A"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8A604A" w:rsidRPr="00AB6B63" w:rsidRDefault="008A604A"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r>
            <w:tr w:rsidR="008A604A" w:rsidRPr="00AB6B63" w:rsidTr="008A604A">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8A604A" w:rsidRPr="00AB6B63" w:rsidRDefault="008A604A"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4: Unlikely</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8A604A" w:rsidRPr="00AB6B63" w:rsidRDefault="008A604A"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8A604A" w:rsidRPr="00AB6B63" w:rsidRDefault="008A604A"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8A604A" w:rsidRPr="00AB6B63" w:rsidRDefault="008A604A"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8A604A" w:rsidRPr="00AB6B63" w:rsidRDefault="008A604A"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8A604A" w:rsidRPr="00AB6B63" w:rsidRDefault="008A604A"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r>
            <w:tr w:rsidR="008A604A" w:rsidRPr="00AB6B63" w:rsidTr="008A604A">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8A604A" w:rsidRPr="00AB6B63" w:rsidRDefault="008A604A"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5: Very Unlikely</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8A604A" w:rsidRPr="00AB6B63" w:rsidRDefault="008A604A"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8A604A" w:rsidRPr="00AB6B63" w:rsidRDefault="008A604A"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8A604A" w:rsidRPr="00AB6B63" w:rsidRDefault="008A604A"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8A604A" w:rsidRPr="00AB6B63" w:rsidRDefault="008A604A"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8A604A" w:rsidRPr="00AB6B63" w:rsidRDefault="008A604A"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r>
          </w:tbl>
          <w:p w:rsidR="008A604A" w:rsidRPr="00AB6B63" w:rsidRDefault="008A604A" w:rsidP="0070389D">
            <w:pPr>
              <w:jc w:val="both"/>
              <w:rPr>
                <w:rFonts w:ascii="Arial Narrow" w:eastAsia="Times New Roman" w:hAnsi="Arial Narrow" w:cs="Times New Roman"/>
                <w:sz w:val="20"/>
                <w:szCs w:val="20"/>
              </w:rPr>
            </w:pPr>
          </w:p>
          <w:tbl>
            <w:tblPr>
              <w:tblW w:w="89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20" w:firstRow="1" w:lastRow="0" w:firstColumn="0" w:lastColumn="0" w:noHBand="0" w:noVBand="1"/>
            </w:tblPr>
            <w:tblGrid>
              <w:gridCol w:w="2249"/>
              <w:gridCol w:w="2249"/>
              <w:gridCol w:w="2249"/>
              <w:gridCol w:w="2249"/>
            </w:tblGrid>
            <w:tr w:rsidR="008A604A" w:rsidRPr="00AB6B63" w:rsidTr="008A604A">
              <w:trPr>
                <w:trHeight w:val="28"/>
              </w:trPr>
              <w:tc>
                <w:tcPr>
                  <w:tcW w:w="2249" w:type="dxa"/>
                  <w:shd w:val="clear" w:color="auto" w:fill="FF0000"/>
                  <w:tcMar>
                    <w:top w:w="72" w:type="dxa"/>
                    <w:left w:w="144" w:type="dxa"/>
                    <w:bottom w:w="72" w:type="dxa"/>
                    <w:right w:w="144" w:type="dxa"/>
                  </w:tcMar>
                  <w:vAlign w:val="center"/>
                  <w:hideMark/>
                </w:tcPr>
                <w:p w:rsidR="008A604A" w:rsidRPr="00AB6B63" w:rsidRDefault="008A604A"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 Extreme</w:t>
                  </w:r>
                </w:p>
              </w:tc>
              <w:tc>
                <w:tcPr>
                  <w:tcW w:w="2249" w:type="dxa"/>
                  <w:shd w:val="clear" w:color="auto" w:fill="EB8F22"/>
                  <w:tcMar>
                    <w:top w:w="72" w:type="dxa"/>
                    <w:left w:w="144" w:type="dxa"/>
                    <w:bottom w:w="72" w:type="dxa"/>
                    <w:right w:w="144" w:type="dxa"/>
                  </w:tcMar>
                  <w:vAlign w:val="center"/>
                  <w:hideMark/>
                </w:tcPr>
                <w:p w:rsidR="008A604A" w:rsidRPr="00AB6B63" w:rsidRDefault="008A604A"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 High</w:t>
                  </w:r>
                </w:p>
              </w:tc>
              <w:tc>
                <w:tcPr>
                  <w:tcW w:w="2249" w:type="dxa"/>
                  <w:shd w:val="clear" w:color="auto" w:fill="FFFF00"/>
                  <w:tcMar>
                    <w:top w:w="72" w:type="dxa"/>
                    <w:left w:w="144" w:type="dxa"/>
                    <w:bottom w:w="72" w:type="dxa"/>
                    <w:right w:w="144" w:type="dxa"/>
                  </w:tcMar>
                  <w:vAlign w:val="center"/>
                  <w:hideMark/>
                </w:tcPr>
                <w:p w:rsidR="008A604A" w:rsidRPr="00AB6B63" w:rsidRDefault="008A604A"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 Medium</w:t>
                  </w:r>
                </w:p>
              </w:tc>
              <w:tc>
                <w:tcPr>
                  <w:tcW w:w="2249" w:type="dxa"/>
                  <w:shd w:val="clear" w:color="auto" w:fill="00B050"/>
                  <w:tcMar>
                    <w:top w:w="72" w:type="dxa"/>
                    <w:left w:w="144" w:type="dxa"/>
                    <w:bottom w:w="72" w:type="dxa"/>
                    <w:right w:w="144" w:type="dxa"/>
                  </w:tcMar>
                  <w:vAlign w:val="center"/>
                  <w:hideMark/>
                </w:tcPr>
                <w:p w:rsidR="008A604A" w:rsidRPr="00AB6B63" w:rsidRDefault="008A604A"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 Low</w:t>
                  </w:r>
                </w:p>
              </w:tc>
            </w:tr>
          </w:tbl>
          <w:p w:rsidR="008A604A" w:rsidRPr="00AB6B63" w:rsidRDefault="008A604A" w:rsidP="0070389D">
            <w:pPr>
              <w:jc w:val="both"/>
              <w:rPr>
                <w:rFonts w:ascii="Arial Narrow" w:eastAsia="Times New Roman" w:hAnsi="Arial Narrow" w:cs="Times New Roman"/>
                <w:sz w:val="20"/>
                <w:szCs w:val="20"/>
              </w:rPr>
            </w:pPr>
          </w:p>
          <w:p w:rsidR="008A604A" w:rsidRDefault="008A604A" w:rsidP="0070389D">
            <w:pPr>
              <w:rPr>
                <w:rFonts w:ascii="Arial" w:hAnsi="Arial" w:cs="Arial"/>
              </w:rPr>
            </w:pPr>
            <w:r>
              <w:rPr>
                <w:rFonts w:ascii="Arial" w:hAnsi="Arial" w:cs="Arial"/>
              </w:rPr>
              <w:t xml:space="preserve">Level of risk: </w:t>
            </w:r>
            <w:permStart w:id="918775368" w:edGrp="everyone"/>
            <w:r w:rsidR="003C7D2C">
              <w:rPr>
                <w:rFonts w:ascii="Arial" w:hAnsi="Arial" w:cs="Arial"/>
              </w:rPr>
              <w:t>Severity: A Death or permanent disability x 3 Possible= A3 = High</w:t>
            </w:r>
            <w:r w:rsidR="00D834E4">
              <w:rPr>
                <w:rFonts w:ascii="Arial" w:hAnsi="Arial" w:cs="Arial"/>
              </w:rPr>
              <w:t xml:space="preserve"> Risk Level</w:t>
            </w:r>
            <w:r w:rsidR="003C7D2C">
              <w:rPr>
                <w:rFonts w:ascii="Arial" w:hAnsi="Arial" w:cs="Arial"/>
              </w:rPr>
              <w:t xml:space="preserve">  </w:t>
            </w:r>
            <w:permEnd w:id="918775368"/>
          </w:p>
          <w:p w:rsidR="008A604A" w:rsidRPr="00A676C8" w:rsidRDefault="008A604A" w:rsidP="0070389D">
            <w:pPr>
              <w:rPr>
                <w:rFonts w:ascii="Arial" w:hAnsi="Arial" w:cs="Arial"/>
              </w:rPr>
            </w:pPr>
          </w:p>
        </w:tc>
      </w:tr>
      <w:tr w:rsidR="00270584" w:rsidTr="008A604A">
        <w:tc>
          <w:tcPr>
            <w:tcW w:w="9242" w:type="dxa"/>
            <w:shd w:val="clear" w:color="auto" w:fill="D9D9D9" w:themeFill="background1" w:themeFillShade="D9"/>
          </w:tcPr>
          <w:p w:rsidR="00270584" w:rsidRPr="00A676C8" w:rsidRDefault="00270584" w:rsidP="00270584">
            <w:pPr>
              <w:keepNext/>
              <w:rPr>
                <w:rFonts w:ascii="Arial" w:hAnsi="Arial" w:cs="Arial"/>
              </w:rPr>
            </w:pPr>
            <w:r w:rsidRPr="00F35748">
              <w:rPr>
                <w:rFonts w:ascii="Arial" w:hAnsi="Arial" w:cs="Arial"/>
                <w:b/>
              </w:rPr>
              <w:t>Techniques, tools and processes</w:t>
            </w:r>
            <w:r>
              <w:rPr>
                <w:rFonts w:ascii="Arial" w:hAnsi="Arial" w:cs="Arial"/>
                <w:b/>
              </w:rPr>
              <w:t xml:space="preserve"> to identify hazard/risk</w:t>
            </w:r>
          </w:p>
        </w:tc>
      </w:tr>
      <w:tr w:rsidR="00270584" w:rsidTr="008A604A">
        <w:trPr>
          <w:trHeight w:val="567"/>
        </w:trPr>
        <w:tc>
          <w:tcPr>
            <w:tcW w:w="9242" w:type="dxa"/>
          </w:tcPr>
          <w:p w:rsidR="00270584" w:rsidRDefault="00270584" w:rsidP="0070389D">
            <w:pPr>
              <w:rPr>
                <w:rFonts w:ascii="Arial" w:hAnsi="Arial" w:cs="Arial"/>
              </w:rPr>
            </w:pPr>
            <w:r>
              <w:rPr>
                <w:rFonts w:ascii="Arial" w:hAnsi="Arial" w:cs="Arial"/>
              </w:rPr>
              <w:t>Describe application or limitations for each of the following in identifying the hazard/risk:</w:t>
            </w:r>
          </w:p>
          <w:p w:rsidR="00270584" w:rsidRPr="009A4D47" w:rsidRDefault="00270584" w:rsidP="00552684">
            <w:pPr>
              <w:numPr>
                <w:ilvl w:val="0"/>
                <w:numId w:val="14"/>
              </w:numPr>
              <w:rPr>
                <w:rFonts w:ascii="Arial" w:hAnsi="Arial" w:cs="Arial"/>
              </w:rPr>
            </w:pPr>
            <w:r w:rsidRPr="009A4D47">
              <w:rPr>
                <w:rFonts w:ascii="Arial" w:hAnsi="Arial" w:cs="Arial"/>
              </w:rPr>
              <w:t>Hazard/risk checklists</w:t>
            </w:r>
            <w:r>
              <w:rPr>
                <w:rFonts w:ascii="Arial" w:hAnsi="Arial" w:cs="Arial"/>
              </w:rPr>
              <w:t xml:space="preserve">: </w:t>
            </w:r>
            <w:permStart w:id="1290938492" w:edGrp="everyone"/>
            <w:r w:rsidR="00552684">
              <w:rPr>
                <w:rFonts w:ascii="Arial" w:hAnsi="Arial" w:cs="Arial"/>
              </w:rPr>
              <w:t xml:space="preserve">to be used as the guideline and  a chance to verify the requirement is obtained. It is not limited to get information and </w:t>
            </w:r>
            <w:r w:rsidR="00552684" w:rsidRPr="00552684">
              <w:rPr>
                <w:rFonts w:ascii="Arial" w:hAnsi="Arial" w:cs="Arial"/>
              </w:rPr>
              <w:t xml:space="preserve">can help a duty </w:t>
            </w:r>
            <w:r w:rsidR="00552684" w:rsidRPr="00552684">
              <w:rPr>
                <w:rFonts w:ascii="Arial" w:hAnsi="Arial" w:cs="Arial"/>
              </w:rPr>
              <w:lastRenderedPageBreak/>
              <w:t>holder make judgements on whether further risk r</w:t>
            </w:r>
            <w:r w:rsidR="00552684">
              <w:rPr>
                <w:rFonts w:ascii="Arial" w:hAnsi="Arial" w:cs="Arial"/>
              </w:rPr>
              <w:t>eduction measures are in place prior to works is allowed to commence.</w:t>
            </w:r>
            <w:r w:rsidR="00F66400">
              <w:rPr>
                <w:rFonts w:ascii="Arial" w:hAnsi="Arial" w:cs="Arial"/>
              </w:rPr>
              <w:t xml:space="preserve"> A checklist might be not incorporated the risk associated with interface activities. </w:t>
            </w:r>
            <w:r w:rsidR="00552684">
              <w:rPr>
                <w:rFonts w:ascii="Arial" w:hAnsi="Arial" w:cs="Arial"/>
              </w:rPr>
              <w:t xml:space="preserve">    </w:t>
            </w:r>
            <w:permEnd w:id="1290938492"/>
          </w:p>
          <w:p w:rsidR="00270584" w:rsidRPr="009A4D47" w:rsidRDefault="00270584" w:rsidP="00736B6B">
            <w:pPr>
              <w:numPr>
                <w:ilvl w:val="0"/>
                <w:numId w:val="14"/>
              </w:numPr>
              <w:rPr>
                <w:rFonts w:ascii="Arial" w:hAnsi="Arial" w:cs="Arial"/>
              </w:rPr>
            </w:pPr>
            <w:r w:rsidRPr="009A4D47">
              <w:rPr>
                <w:rFonts w:ascii="Arial" w:hAnsi="Arial" w:cs="Arial"/>
              </w:rPr>
              <w:t>Hazard hunts</w:t>
            </w:r>
            <w:r>
              <w:rPr>
                <w:rFonts w:ascii="Arial" w:hAnsi="Arial" w:cs="Arial"/>
              </w:rPr>
              <w:t xml:space="preserve">: </w:t>
            </w:r>
            <w:permStart w:id="624244226" w:edGrp="everyone"/>
            <w:r w:rsidR="00552684">
              <w:rPr>
                <w:rFonts w:ascii="Arial" w:hAnsi="Arial" w:cs="Arial"/>
              </w:rPr>
              <w:t xml:space="preserve"> an opportunity to define the hazards associated with the works which </w:t>
            </w:r>
            <w:r w:rsidR="00552684" w:rsidRPr="00552684">
              <w:rPr>
                <w:rFonts w:ascii="Arial" w:hAnsi="Arial" w:cs="Arial"/>
              </w:rPr>
              <w:t xml:space="preserve">hidden objects </w:t>
            </w:r>
            <w:r w:rsidR="00736B6B">
              <w:rPr>
                <w:rFonts w:ascii="Arial" w:hAnsi="Arial" w:cs="Arial"/>
              </w:rPr>
              <w:t>might be overlooked. With the hazard hunt,</w:t>
            </w:r>
            <w:r w:rsidR="00736B6B">
              <w:t xml:space="preserve"> </w:t>
            </w:r>
            <w:r w:rsidR="00736B6B" w:rsidRPr="00736B6B">
              <w:rPr>
                <w:rFonts w:ascii="Arial" w:hAnsi="Arial" w:cs="Arial"/>
              </w:rPr>
              <w:t>hidden objects finally came into focus</w:t>
            </w:r>
            <w:r w:rsidR="00F66400">
              <w:rPr>
                <w:rFonts w:ascii="Arial" w:hAnsi="Arial" w:cs="Arial"/>
              </w:rPr>
              <w:t xml:space="preserve">. Hazard hunts can have limited impact if it members is too much focus on production/ progress rather than HSE. </w:t>
            </w:r>
            <w:r w:rsidR="00736B6B">
              <w:rPr>
                <w:rFonts w:ascii="Arial" w:hAnsi="Arial" w:cs="Arial"/>
              </w:rPr>
              <w:t xml:space="preserve"> </w:t>
            </w:r>
            <w:permEnd w:id="624244226"/>
          </w:p>
          <w:p w:rsidR="00270584" w:rsidRPr="009A4D47" w:rsidRDefault="00270584" w:rsidP="00736B6B">
            <w:pPr>
              <w:numPr>
                <w:ilvl w:val="0"/>
                <w:numId w:val="14"/>
              </w:numPr>
              <w:rPr>
                <w:rFonts w:ascii="Arial" w:hAnsi="Arial" w:cs="Arial"/>
              </w:rPr>
            </w:pPr>
            <w:r w:rsidRPr="009A4D47">
              <w:rPr>
                <w:rFonts w:ascii="Arial" w:hAnsi="Arial" w:cs="Arial"/>
              </w:rPr>
              <w:t>Job safety analysis (JSA)</w:t>
            </w:r>
            <w:r>
              <w:rPr>
                <w:rFonts w:ascii="Arial" w:hAnsi="Arial" w:cs="Arial"/>
              </w:rPr>
              <w:t xml:space="preserve">: </w:t>
            </w:r>
            <w:permStart w:id="1597841408" w:edGrp="everyone"/>
            <w:r w:rsidR="00736B6B" w:rsidRPr="00736B6B">
              <w:rPr>
                <w:rFonts w:ascii="Arial" w:hAnsi="Arial" w:cs="Arial"/>
              </w:rPr>
              <w:t>JSA is a process that requires the job / task to be broken down into steps/ elements and analyse</w:t>
            </w:r>
            <w:r w:rsidR="00EB6726">
              <w:rPr>
                <w:rFonts w:ascii="Arial" w:hAnsi="Arial" w:cs="Arial"/>
              </w:rPr>
              <w:t>d and control measures to mitigate the risks.</w:t>
            </w:r>
            <w:r w:rsidR="00736B6B" w:rsidRPr="00736B6B">
              <w:rPr>
                <w:rFonts w:ascii="Arial" w:hAnsi="Arial" w:cs="Arial"/>
              </w:rPr>
              <w:t xml:space="preserve">  </w:t>
            </w:r>
            <w:permEnd w:id="1597841408"/>
          </w:p>
          <w:p w:rsidR="00270584" w:rsidRPr="009A4D47" w:rsidRDefault="00270584" w:rsidP="0070389D">
            <w:pPr>
              <w:numPr>
                <w:ilvl w:val="0"/>
                <w:numId w:val="14"/>
              </w:numPr>
              <w:ind w:left="426"/>
              <w:rPr>
                <w:rFonts w:ascii="Arial" w:hAnsi="Arial" w:cs="Arial"/>
              </w:rPr>
            </w:pPr>
            <w:r w:rsidRPr="009A4D47">
              <w:rPr>
                <w:rFonts w:ascii="Arial" w:hAnsi="Arial" w:cs="Arial"/>
              </w:rPr>
              <w:t>Manifest/register (e.g. dangerous hoods, hazardous chemicals and plant)</w:t>
            </w:r>
            <w:r>
              <w:rPr>
                <w:rFonts w:ascii="Arial" w:hAnsi="Arial" w:cs="Arial"/>
              </w:rPr>
              <w:t xml:space="preserve">: </w:t>
            </w:r>
            <w:permStart w:id="28999271" w:edGrp="everyone"/>
            <w:r w:rsidR="00D3512A">
              <w:rPr>
                <w:rFonts w:ascii="Arial" w:hAnsi="Arial" w:cs="Arial"/>
              </w:rPr>
              <w:t xml:space="preserve">Register is one of effectively method to identify a specific agents existing on site. Failure to identify specific agent/ chemical into its categorisation can lead to the situation that effectively measures is not implemented as it supposed to be. </w:t>
            </w:r>
            <w:permEnd w:id="28999271"/>
          </w:p>
          <w:p w:rsidR="00270584" w:rsidRPr="009A4D47" w:rsidRDefault="00270584" w:rsidP="0070389D">
            <w:pPr>
              <w:numPr>
                <w:ilvl w:val="0"/>
                <w:numId w:val="14"/>
              </w:numPr>
              <w:ind w:left="426"/>
              <w:rPr>
                <w:rFonts w:ascii="Arial" w:hAnsi="Arial" w:cs="Arial"/>
              </w:rPr>
            </w:pPr>
            <w:r w:rsidRPr="009A4D47">
              <w:rPr>
                <w:rFonts w:ascii="Arial" w:hAnsi="Arial" w:cs="Arial"/>
              </w:rPr>
              <w:t>Safe work method statement (SWMS)</w:t>
            </w:r>
            <w:r>
              <w:rPr>
                <w:rFonts w:ascii="Arial" w:hAnsi="Arial" w:cs="Arial"/>
              </w:rPr>
              <w:t xml:space="preserve">: </w:t>
            </w:r>
            <w:permStart w:id="1529109952" w:edGrp="everyone"/>
            <w:r w:rsidR="007553EC">
              <w:rPr>
                <w:rFonts w:ascii="Arial" w:hAnsi="Arial" w:cs="Arial"/>
              </w:rPr>
              <w:t xml:space="preserve">a common process accompanied with JSA which contains safe sequence for carrying out works. </w:t>
            </w:r>
            <w:r w:rsidR="00B07A27">
              <w:rPr>
                <w:rFonts w:ascii="Arial" w:hAnsi="Arial" w:cs="Arial"/>
              </w:rPr>
              <w:t>SWMS have its limited if it is not been updated periodically to reflect and incorporate the changing of site condition.</w:t>
            </w:r>
            <w:permEnd w:id="1529109952"/>
          </w:p>
          <w:p w:rsidR="00270584" w:rsidRDefault="00270584" w:rsidP="0070389D">
            <w:pPr>
              <w:numPr>
                <w:ilvl w:val="0"/>
                <w:numId w:val="14"/>
              </w:numPr>
              <w:ind w:left="426"/>
              <w:rPr>
                <w:rFonts w:ascii="Arial" w:hAnsi="Arial" w:cs="Arial"/>
              </w:rPr>
            </w:pPr>
            <w:r w:rsidRPr="009A4D47">
              <w:rPr>
                <w:rFonts w:ascii="Arial" w:hAnsi="Arial" w:cs="Arial"/>
              </w:rPr>
              <w:t>Surveys (e.g. questionnaires, interviews)</w:t>
            </w:r>
            <w:r>
              <w:rPr>
                <w:rFonts w:ascii="Arial" w:hAnsi="Arial" w:cs="Arial"/>
              </w:rPr>
              <w:t xml:space="preserve">: </w:t>
            </w:r>
            <w:permStart w:id="1008618195" w:edGrp="everyone"/>
            <w:r w:rsidR="00E22181">
              <w:rPr>
                <w:rFonts w:ascii="Arial" w:hAnsi="Arial" w:cs="Arial"/>
              </w:rPr>
              <w:t xml:space="preserve"> A list of queries to obtain expected information which will be useful for statistics, assess the performance of an organisation. The survey might not reach it intention if not taking into account culture aspect of the organisation. Ex: No Name, No Blame working environment. </w:t>
            </w:r>
            <w:permEnd w:id="1008618195"/>
          </w:p>
          <w:p w:rsidR="00270584" w:rsidRPr="009A4D47" w:rsidRDefault="00270584" w:rsidP="003B28FF">
            <w:pPr>
              <w:numPr>
                <w:ilvl w:val="0"/>
                <w:numId w:val="14"/>
              </w:numPr>
              <w:ind w:left="426"/>
              <w:rPr>
                <w:rFonts w:ascii="Arial" w:hAnsi="Arial" w:cs="Arial"/>
              </w:rPr>
            </w:pPr>
            <w:r w:rsidRPr="009A4D47">
              <w:rPr>
                <w:rFonts w:ascii="Arial" w:hAnsi="Arial" w:cs="Arial"/>
              </w:rPr>
              <w:t>Workplace inspections and walk-throughs</w:t>
            </w:r>
            <w:r>
              <w:rPr>
                <w:rFonts w:ascii="Arial" w:hAnsi="Arial" w:cs="Arial"/>
              </w:rPr>
              <w:t xml:space="preserve">: </w:t>
            </w:r>
            <w:permStart w:id="18813151" w:edGrp="everyone"/>
            <w:r w:rsidR="00ED5934">
              <w:rPr>
                <w:rFonts w:ascii="Arial" w:hAnsi="Arial" w:cs="Arial"/>
              </w:rPr>
              <w:t xml:space="preserve">a specific HSE activities to define non-conformance or failure in HSE performance. If the issue in the walk thru was not been re-visited or being time frame for corrective action, it can be remained and lasting overtime.  </w:t>
            </w:r>
            <w:permEnd w:id="18813151"/>
          </w:p>
        </w:tc>
      </w:tr>
      <w:tr w:rsidR="00270584" w:rsidTr="008A604A">
        <w:trPr>
          <w:trHeight w:val="70"/>
        </w:trPr>
        <w:tc>
          <w:tcPr>
            <w:tcW w:w="9242" w:type="dxa"/>
            <w:shd w:val="clear" w:color="auto" w:fill="D9D9D9" w:themeFill="background1" w:themeFillShade="D9"/>
          </w:tcPr>
          <w:p w:rsidR="00270584" w:rsidRPr="005A4934" w:rsidRDefault="00270584" w:rsidP="00270584">
            <w:pPr>
              <w:keepNext/>
              <w:rPr>
                <w:rFonts w:ascii="Arial" w:hAnsi="Arial" w:cs="Arial"/>
                <w:b/>
              </w:rPr>
            </w:pPr>
            <w:r w:rsidRPr="005A4934">
              <w:rPr>
                <w:rFonts w:ascii="Arial" w:hAnsi="Arial" w:cs="Arial"/>
                <w:b/>
              </w:rPr>
              <w:lastRenderedPageBreak/>
              <w:t>Risk controls</w:t>
            </w:r>
          </w:p>
        </w:tc>
      </w:tr>
      <w:tr w:rsidR="00270584" w:rsidTr="008A604A">
        <w:trPr>
          <w:trHeight w:val="1134"/>
        </w:trPr>
        <w:tc>
          <w:tcPr>
            <w:tcW w:w="9242" w:type="dxa"/>
          </w:tcPr>
          <w:p w:rsidR="00270584" w:rsidRDefault="00D01C31" w:rsidP="0070389D">
            <w:pPr>
              <w:rPr>
                <w:rFonts w:ascii="Arial" w:hAnsi="Arial" w:cs="Arial"/>
              </w:rPr>
            </w:pPr>
            <w:permStart w:id="395000969" w:edGrp="everyone"/>
            <w:r>
              <w:rPr>
                <w:rFonts w:ascii="Arial" w:hAnsi="Arial" w:cs="Arial"/>
              </w:rPr>
              <w:t xml:space="preserve">Define </w:t>
            </w:r>
            <w:r w:rsidRPr="00D01C31">
              <w:rPr>
                <w:rFonts w:ascii="Arial" w:hAnsi="Arial" w:cs="Arial"/>
              </w:rPr>
              <w:t xml:space="preserve">area for H2S measurement as well as other air compound is to be conducted prior to and at regular times during any work activity where hydrogen sulphide exposure is </w:t>
            </w:r>
            <w:r>
              <w:rPr>
                <w:rFonts w:ascii="Arial" w:hAnsi="Arial" w:cs="Arial"/>
              </w:rPr>
              <w:t>potentially existing</w:t>
            </w:r>
            <w:r w:rsidRPr="00D01C31">
              <w:rPr>
                <w:rFonts w:ascii="Arial" w:hAnsi="Arial" w:cs="Arial"/>
              </w:rPr>
              <w:t>.</w:t>
            </w:r>
            <w:r w:rsidR="00CC0D18">
              <w:rPr>
                <w:rFonts w:ascii="Arial" w:hAnsi="Arial" w:cs="Arial"/>
              </w:rPr>
              <w:t xml:space="preserve"> In particularly, a Permit To Work (PTW) system to be implemented in those area. The a sound PTW in place will help in monitoring work area effectively.</w:t>
            </w:r>
          </w:p>
          <w:p w:rsidR="00270584" w:rsidRPr="005A4934" w:rsidRDefault="00CC0D18" w:rsidP="0070389D">
            <w:pPr>
              <w:rPr>
                <w:rFonts w:ascii="Arial" w:hAnsi="Arial" w:cs="Arial"/>
              </w:rPr>
            </w:pPr>
            <w:r>
              <w:rPr>
                <w:rFonts w:ascii="Arial" w:hAnsi="Arial" w:cs="Arial"/>
              </w:rPr>
              <w:t xml:space="preserve">Commence periodically calibration the </w:t>
            </w:r>
            <w:r w:rsidRPr="00CC0D18">
              <w:rPr>
                <w:rFonts w:ascii="Arial" w:hAnsi="Arial" w:cs="Arial"/>
              </w:rPr>
              <w:t>electronic portable monitoring instrument</w:t>
            </w:r>
            <w:r>
              <w:rPr>
                <w:rFonts w:ascii="Arial" w:hAnsi="Arial" w:cs="Arial"/>
              </w:rPr>
              <w:t xml:space="preserve"> as well as</w:t>
            </w:r>
            <w:r w:rsidRPr="00CC0D18">
              <w:rPr>
                <w:rFonts w:ascii="Arial" w:hAnsi="Arial" w:cs="Arial"/>
              </w:rPr>
              <w:t xml:space="preserve"> stationary measurement instruments</w:t>
            </w:r>
            <w:r>
              <w:rPr>
                <w:rFonts w:ascii="Arial" w:hAnsi="Arial" w:cs="Arial"/>
              </w:rPr>
              <w:t xml:space="preserve">. </w:t>
            </w:r>
            <w:permEnd w:id="395000969"/>
          </w:p>
          <w:p w:rsidR="00270584" w:rsidRPr="005A4934" w:rsidRDefault="00270584" w:rsidP="0070389D">
            <w:pPr>
              <w:rPr>
                <w:rFonts w:ascii="Arial" w:hAnsi="Arial" w:cs="Arial"/>
              </w:rPr>
            </w:pPr>
          </w:p>
          <w:p w:rsidR="00270584" w:rsidRDefault="00270584" w:rsidP="0070389D">
            <w:pPr>
              <w:rPr>
                <w:rFonts w:ascii="Arial" w:hAnsi="Arial" w:cs="Arial"/>
                <w:i/>
              </w:rPr>
            </w:pPr>
            <w:r w:rsidRPr="005A4934">
              <w:rPr>
                <w:rFonts w:ascii="Arial" w:hAnsi="Arial" w:cs="Arial"/>
              </w:rPr>
              <w:t>Source of information</w:t>
            </w:r>
            <w:r w:rsidRPr="005A4934">
              <w:rPr>
                <w:rFonts w:ascii="Arial" w:hAnsi="Arial" w:cs="Arial"/>
                <w:b/>
              </w:rPr>
              <w:t xml:space="preserve"> </w:t>
            </w:r>
            <w:r w:rsidRPr="005A4934">
              <w:rPr>
                <w:rFonts w:ascii="Arial" w:hAnsi="Arial" w:cs="Arial"/>
                <w:i/>
              </w:rPr>
              <w:t>(e.g. website address)</w:t>
            </w:r>
            <w:r w:rsidRPr="0048366B">
              <w:rPr>
                <w:rFonts w:ascii="Arial" w:hAnsi="Arial" w:cs="Arial"/>
              </w:rPr>
              <w:t>:</w:t>
            </w:r>
            <w:r w:rsidRPr="005A4934">
              <w:rPr>
                <w:rFonts w:ascii="Arial" w:hAnsi="Arial" w:cs="Arial"/>
                <w:i/>
              </w:rPr>
              <w:t xml:space="preserve"> </w:t>
            </w:r>
          </w:p>
          <w:p w:rsidR="0048366B" w:rsidRPr="0048366B" w:rsidRDefault="0048366B" w:rsidP="0070389D">
            <w:pPr>
              <w:rPr>
                <w:rFonts w:ascii="Arial" w:hAnsi="Arial" w:cs="Arial"/>
              </w:rPr>
            </w:pPr>
            <w:permStart w:id="86405597" w:edGrp="everyone"/>
            <w:permEnd w:id="86405597"/>
          </w:p>
        </w:tc>
      </w:tr>
    </w:tbl>
    <w:p w:rsidR="00DF2DA4" w:rsidRDefault="00DF2DA4" w:rsidP="00DF2DA4">
      <w:pPr>
        <w:spacing w:after="0" w:line="240" w:lineRule="auto"/>
        <w:rPr>
          <w:rFonts w:ascii="Arial" w:hAnsi="Arial" w:cs="Arial"/>
        </w:rPr>
      </w:pPr>
    </w:p>
    <w:p w:rsidR="00BA65FA" w:rsidRDefault="00BA65FA">
      <w:pPr>
        <w:rPr>
          <w:rFonts w:ascii="Arial" w:hAnsi="Arial" w:cs="Arial"/>
        </w:rPr>
      </w:pPr>
      <w:r>
        <w:rPr>
          <w:rFonts w:ascii="Arial" w:hAnsi="Arial" w:cs="Arial"/>
        </w:rPr>
        <w:br w:type="page"/>
      </w:r>
    </w:p>
    <w:tbl>
      <w:tblPr>
        <w:tblStyle w:val="TableGrid"/>
        <w:tblW w:w="0" w:type="auto"/>
        <w:tblLook w:val="04A0" w:firstRow="1" w:lastRow="0" w:firstColumn="1" w:lastColumn="0" w:noHBand="0" w:noVBand="1"/>
      </w:tblPr>
      <w:tblGrid>
        <w:gridCol w:w="9016"/>
      </w:tblGrid>
      <w:tr w:rsidR="0048366B" w:rsidTr="00B26E7E">
        <w:tc>
          <w:tcPr>
            <w:tcW w:w="9242" w:type="dxa"/>
            <w:shd w:val="clear" w:color="auto" w:fill="D9D9D9" w:themeFill="background1" w:themeFillShade="D9"/>
          </w:tcPr>
          <w:p w:rsidR="0048366B" w:rsidRPr="00F35748" w:rsidRDefault="00782AC2" w:rsidP="00782AC2">
            <w:pPr>
              <w:keepNext/>
              <w:rPr>
                <w:rFonts w:ascii="Arial" w:hAnsi="Arial" w:cs="Arial"/>
                <w:b/>
              </w:rPr>
            </w:pPr>
            <w:r>
              <w:rPr>
                <w:rFonts w:ascii="Arial" w:hAnsi="Arial" w:cs="Arial"/>
                <w:b/>
              </w:rPr>
              <w:lastRenderedPageBreak/>
              <w:t xml:space="preserve">Name hazard causing occupational disease </w:t>
            </w:r>
          </w:p>
        </w:tc>
      </w:tr>
      <w:tr w:rsidR="0048366B" w:rsidTr="00B26E7E">
        <w:trPr>
          <w:trHeight w:val="567"/>
        </w:trPr>
        <w:tc>
          <w:tcPr>
            <w:tcW w:w="9242" w:type="dxa"/>
          </w:tcPr>
          <w:p w:rsidR="0048366B" w:rsidRDefault="00A25BE2" w:rsidP="0070389D">
            <w:pPr>
              <w:rPr>
                <w:rFonts w:ascii="Arial" w:hAnsi="Arial" w:cs="Arial"/>
              </w:rPr>
            </w:pPr>
            <w:permStart w:id="1288056055" w:edGrp="everyone"/>
            <w:r>
              <w:rPr>
                <w:rFonts w:ascii="Arial" w:hAnsi="Arial" w:cs="Arial"/>
              </w:rPr>
              <w:t xml:space="preserve">Noise </w:t>
            </w:r>
            <w:permEnd w:id="1288056055"/>
          </w:p>
        </w:tc>
      </w:tr>
      <w:tr w:rsidR="0048366B" w:rsidTr="00B26E7E">
        <w:tc>
          <w:tcPr>
            <w:tcW w:w="9242" w:type="dxa"/>
            <w:shd w:val="clear" w:color="auto" w:fill="D9D9D9" w:themeFill="background1" w:themeFillShade="D9"/>
          </w:tcPr>
          <w:p w:rsidR="0048366B" w:rsidRDefault="0048366B" w:rsidP="00B26E7E">
            <w:pPr>
              <w:keepNext/>
              <w:rPr>
                <w:rFonts w:ascii="Arial" w:hAnsi="Arial" w:cs="Arial"/>
              </w:rPr>
            </w:pPr>
            <w:r w:rsidRPr="00F35748">
              <w:rPr>
                <w:rFonts w:ascii="Arial" w:hAnsi="Arial" w:cs="Arial"/>
                <w:b/>
              </w:rPr>
              <w:t>Nature and scope of hazard</w:t>
            </w:r>
            <w:r>
              <w:rPr>
                <w:rFonts w:ascii="Arial" w:hAnsi="Arial" w:cs="Arial"/>
                <w:b/>
              </w:rPr>
              <w:t xml:space="preserve"> </w:t>
            </w:r>
          </w:p>
        </w:tc>
      </w:tr>
      <w:tr w:rsidR="0048366B" w:rsidTr="00B26E7E">
        <w:trPr>
          <w:trHeight w:val="1134"/>
        </w:trPr>
        <w:tc>
          <w:tcPr>
            <w:tcW w:w="9242" w:type="dxa"/>
          </w:tcPr>
          <w:p w:rsidR="0048366B" w:rsidRDefault="00A25BE2" w:rsidP="0070389D">
            <w:pPr>
              <w:rPr>
                <w:rFonts w:ascii="Arial" w:hAnsi="Arial" w:cs="Arial"/>
              </w:rPr>
            </w:pPr>
            <w:permStart w:id="852852315" w:edGrp="everyone"/>
            <w:r w:rsidRPr="00A25BE2">
              <w:rPr>
                <w:rFonts w:ascii="Arial" w:hAnsi="Arial" w:cs="Arial"/>
              </w:rPr>
              <w:t>Noise at work can cause hearing loss which can be temporary or permanent.</w:t>
            </w:r>
          </w:p>
          <w:p w:rsidR="00EA76AD" w:rsidRPr="00EA76AD" w:rsidRDefault="00EA76AD" w:rsidP="00EA76AD">
            <w:pPr>
              <w:rPr>
                <w:rFonts w:ascii="Arial" w:hAnsi="Arial" w:cs="Arial"/>
              </w:rPr>
            </w:pPr>
            <w:r w:rsidRPr="00EA76AD">
              <w:rPr>
                <w:rFonts w:ascii="Arial" w:hAnsi="Arial" w:cs="Arial"/>
              </w:rPr>
              <w:t>People often experience temporary deafness after leaving a noisy place. It is a sign that if a person continues to be exposed to the noise, the hearing could be permanently damaged. Permanent hearing damage can be caused immediately by sudden, extremely loud, explosive noises. Example:  from guns or cartridge-operated machines.</w:t>
            </w:r>
          </w:p>
          <w:p w:rsidR="00EA76AD" w:rsidRPr="00EA76AD" w:rsidRDefault="00EA76AD" w:rsidP="00EA76AD">
            <w:pPr>
              <w:rPr>
                <w:rFonts w:ascii="Arial" w:hAnsi="Arial" w:cs="Arial"/>
              </w:rPr>
            </w:pPr>
            <w:r w:rsidRPr="00EA76AD">
              <w:rPr>
                <w:rFonts w:ascii="Arial" w:hAnsi="Arial" w:cs="Arial"/>
              </w:rPr>
              <w:t>Exposure Limit for noise is as following:</w:t>
            </w:r>
          </w:p>
          <w:p w:rsidR="00EA76AD" w:rsidRPr="00EA76AD" w:rsidRDefault="00EA76AD" w:rsidP="00EA76AD">
            <w:pPr>
              <w:rPr>
                <w:rFonts w:ascii="Arial" w:hAnsi="Arial" w:cs="Arial"/>
              </w:rPr>
            </w:pPr>
            <w:r w:rsidRPr="00EA76AD">
              <w:rPr>
                <w:rFonts w:ascii="Arial" w:hAnsi="Arial" w:cs="Arial"/>
              </w:rPr>
              <w:t>+ For continuous noise, noise levels that are equal to or greater than an 8-hour noise level equivalent (LAeq,8h) of 85 dB(A), or</w:t>
            </w:r>
          </w:p>
          <w:p w:rsidR="00EA76AD" w:rsidRDefault="00EA76AD" w:rsidP="00EA76AD">
            <w:pPr>
              <w:rPr>
                <w:rFonts w:ascii="Arial" w:hAnsi="Arial" w:cs="Arial"/>
              </w:rPr>
            </w:pPr>
            <w:r w:rsidRPr="00EA76AD">
              <w:rPr>
                <w:rFonts w:ascii="Arial" w:hAnsi="Arial" w:cs="Arial"/>
              </w:rPr>
              <w:t xml:space="preserve">  + For impulse noise, noise levels that are equal to or greater than a peak (LC peak) of more than 140 dB(C).</w:t>
            </w:r>
          </w:p>
          <w:permEnd w:id="852852315"/>
          <w:p w:rsidR="0048366B" w:rsidRDefault="0048366B" w:rsidP="0070389D">
            <w:pPr>
              <w:rPr>
                <w:rFonts w:ascii="Arial" w:hAnsi="Arial" w:cs="Arial"/>
              </w:rPr>
            </w:pPr>
          </w:p>
          <w:p w:rsidR="0048366B" w:rsidRDefault="0048366B" w:rsidP="0070389D">
            <w:pPr>
              <w:rPr>
                <w:rFonts w:ascii="Arial" w:hAnsi="Arial" w:cs="Arial"/>
              </w:rPr>
            </w:pPr>
          </w:p>
          <w:p w:rsidR="0048366B" w:rsidRDefault="0048366B" w:rsidP="0070389D">
            <w:pPr>
              <w:rPr>
                <w:rFonts w:ascii="Arial" w:hAnsi="Arial" w:cs="Arial"/>
                <w:i/>
              </w:rPr>
            </w:pPr>
            <w:r w:rsidRPr="00AB6B63">
              <w:rPr>
                <w:rFonts w:ascii="Arial" w:hAnsi="Arial" w:cs="Arial"/>
              </w:rPr>
              <w:t>Source of information</w:t>
            </w:r>
            <w:r w:rsidRPr="00A676C8">
              <w:rPr>
                <w:rFonts w:ascii="Arial" w:hAnsi="Arial" w:cs="Arial"/>
                <w:b/>
              </w:rPr>
              <w:t xml:space="preserve"> </w:t>
            </w:r>
            <w:r w:rsidRPr="00A676C8">
              <w:rPr>
                <w:rFonts w:ascii="Arial" w:hAnsi="Arial" w:cs="Arial"/>
                <w:i/>
              </w:rPr>
              <w:t>(e.g. website address)</w:t>
            </w:r>
            <w:r w:rsidRPr="0048366B">
              <w:rPr>
                <w:rFonts w:ascii="Arial" w:hAnsi="Arial" w:cs="Arial"/>
              </w:rPr>
              <w:t>:</w:t>
            </w:r>
          </w:p>
          <w:p w:rsidR="0048366B" w:rsidRDefault="0048366B" w:rsidP="0070389D">
            <w:pPr>
              <w:rPr>
                <w:rFonts w:ascii="Arial" w:hAnsi="Arial" w:cs="Arial"/>
                <w:i/>
              </w:rPr>
            </w:pPr>
            <w:r>
              <w:rPr>
                <w:rFonts w:ascii="Arial" w:hAnsi="Arial" w:cs="Arial"/>
                <w:i/>
              </w:rPr>
              <w:t xml:space="preserve"> </w:t>
            </w:r>
            <w:permStart w:id="1558074939" w:edGrp="everyone"/>
            <w:r w:rsidR="00EA76AD" w:rsidRPr="00EA76AD">
              <w:rPr>
                <w:rFonts w:ascii="Arial" w:hAnsi="Arial" w:cs="Arial"/>
                <w:i/>
              </w:rPr>
              <w:t>http://www.safeworkaustralia.gov.au/sites/swa/about/publications/Documents/278/NationalStandardForOccupationalNoise_NOHSC1007-2000_PDF.pdf</w:t>
            </w:r>
          </w:p>
          <w:permEnd w:id="1558074939"/>
          <w:p w:rsidR="0048366B" w:rsidRPr="001B787A" w:rsidRDefault="0048366B" w:rsidP="0070389D">
            <w:pPr>
              <w:rPr>
                <w:rFonts w:ascii="Arial" w:hAnsi="Arial" w:cs="Arial"/>
              </w:rPr>
            </w:pPr>
          </w:p>
        </w:tc>
      </w:tr>
      <w:tr w:rsidR="0048366B" w:rsidTr="00B26E7E">
        <w:trPr>
          <w:trHeight w:val="70"/>
        </w:trPr>
        <w:tc>
          <w:tcPr>
            <w:tcW w:w="9242" w:type="dxa"/>
            <w:shd w:val="clear" w:color="auto" w:fill="D9D9D9" w:themeFill="background1" w:themeFillShade="D9"/>
          </w:tcPr>
          <w:p w:rsidR="0048366B" w:rsidRPr="00AB6B63" w:rsidRDefault="0048366B" w:rsidP="00B26E7E">
            <w:pPr>
              <w:keepNext/>
              <w:rPr>
                <w:rFonts w:ascii="Arial" w:hAnsi="Arial" w:cs="Arial"/>
                <w:b/>
              </w:rPr>
            </w:pPr>
            <w:r w:rsidRPr="00AB6B63">
              <w:rPr>
                <w:rFonts w:ascii="Arial" w:hAnsi="Arial" w:cs="Arial"/>
                <w:b/>
              </w:rPr>
              <w:t>Determine the level of risk</w:t>
            </w:r>
          </w:p>
        </w:tc>
      </w:tr>
      <w:tr w:rsidR="0048366B" w:rsidTr="00B26E7E">
        <w:trPr>
          <w:trHeight w:val="1134"/>
        </w:trPr>
        <w:tc>
          <w:tcPr>
            <w:tcW w:w="9242" w:type="dxa"/>
          </w:tcPr>
          <w:p w:rsidR="0048366B" w:rsidRPr="00AB6B63" w:rsidRDefault="0048366B" w:rsidP="0070389D">
            <w:pPr>
              <w:jc w:val="both"/>
              <w:rPr>
                <w:rFonts w:ascii="Arial Narrow" w:eastAsia="Times New Roman" w:hAnsi="Arial Narrow" w:cs="Times New Roman"/>
                <w:sz w:val="24"/>
                <w:szCs w:val="20"/>
              </w:rPr>
            </w:pPr>
          </w:p>
          <w:tbl>
            <w:tblPr>
              <w:tblW w:w="9000" w:type="dxa"/>
              <w:tblCellMar>
                <w:left w:w="0" w:type="dxa"/>
                <w:right w:w="0" w:type="dxa"/>
              </w:tblCellMar>
              <w:tblLook w:val="0420" w:firstRow="1" w:lastRow="0" w:firstColumn="0" w:lastColumn="0" w:noHBand="0" w:noVBand="1"/>
            </w:tblPr>
            <w:tblGrid>
              <w:gridCol w:w="1630"/>
              <w:gridCol w:w="1474"/>
              <w:gridCol w:w="1474"/>
              <w:gridCol w:w="1474"/>
              <w:gridCol w:w="1474"/>
              <w:gridCol w:w="1474"/>
            </w:tblGrid>
            <w:tr w:rsidR="0048366B" w:rsidRPr="00AB6B63" w:rsidTr="00B26E7E">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48366B" w:rsidRPr="00AB6B63" w:rsidRDefault="0048366B"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Matrix</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48366B" w:rsidRPr="00AB6B63" w:rsidRDefault="0048366B" w:rsidP="0070389D">
                  <w:pPr>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A:</w:t>
                  </w:r>
                </w:p>
                <w:p w:rsidR="0048366B" w:rsidRPr="00AB6B63" w:rsidRDefault="0048366B"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Death or permanent disability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48366B" w:rsidRPr="00AB6B63" w:rsidRDefault="0048366B" w:rsidP="0070389D">
                  <w:pPr>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B:</w:t>
                  </w:r>
                </w:p>
                <w:p w:rsidR="0048366B" w:rsidRPr="00AB6B63" w:rsidRDefault="0048366B"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Serious injury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48366B" w:rsidRPr="00AB6B63" w:rsidRDefault="0048366B" w:rsidP="0070389D">
                  <w:pPr>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C:</w:t>
                  </w:r>
                </w:p>
                <w:p w:rsidR="0048366B" w:rsidRPr="00AB6B63" w:rsidRDefault="0048366B"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Lost time injury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48366B" w:rsidRPr="00AB6B63" w:rsidRDefault="0048366B" w:rsidP="0070389D">
                  <w:pPr>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D:</w:t>
                  </w:r>
                </w:p>
                <w:p w:rsidR="0048366B" w:rsidRPr="00AB6B63" w:rsidRDefault="0048366B"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Casualty Treatment</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48366B" w:rsidRPr="00AB6B63" w:rsidRDefault="0048366B" w:rsidP="0070389D">
                  <w:pPr>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E:</w:t>
                  </w:r>
                </w:p>
                <w:p w:rsidR="0048366B" w:rsidRPr="00AB6B63" w:rsidRDefault="0048366B"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First Aid</w:t>
                  </w:r>
                </w:p>
              </w:tc>
            </w:tr>
            <w:tr w:rsidR="0048366B" w:rsidRPr="00AB6B63" w:rsidTr="00B26E7E">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48366B" w:rsidRPr="00AB6B63" w:rsidRDefault="0048366B"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1: Very Likely</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rsidR="0048366B" w:rsidRPr="00AB6B63" w:rsidRDefault="0048366B"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rsidR="0048366B" w:rsidRPr="00AB6B63" w:rsidRDefault="0048366B"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48366B" w:rsidRPr="00AB6B63" w:rsidRDefault="0048366B"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48366B" w:rsidRPr="00AB6B63" w:rsidRDefault="0048366B"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48366B" w:rsidRPr="00AB6B63" w:rsidRDefault="0048366B"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r>
            <w:tr w:rsidR="0048366B" w:rsidRPr="00AB6B63" w:rsidTr="00B26E7E">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48366B" w:rsidRPr="00AB6B63" w:rsidRDefault="0048366B"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2: Likely</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rsidR="0048366B" w:rsidRPr="00AB6B63" w:rsidRDefault="0048366B"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48366B" w:rsidRPr="00AB6B63" w:rsidRDefault="0048366B"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48366B" w:rsidRPr="00AB6B63" w:rsidRDefault="0048366B"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48366B" w:rsidRPr="00AB6B63" w:rsidRDefault="0048366B"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48366B" w:rsidRPr="00AB6B63" w:rsidRDefault="0048366B"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r>
            <w:tr w:rsidR="0048366B" w:rsidRPr="00AB6B63" w:rsidTr="00B26E7E">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48366B" w:rsidRPr="00AB6B63" w:rsidRDefault="0048366B"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3: Possible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48366B" w:rsidRPr="00AB6B63" w:rsidRDefault="0048366B"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48366B" w:rsidRPr="00AB6B63" w:rsidRDefault="0048366B"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48366B" w:rsidRPr="00AB6B63" w:rsidRDefault="0048366B"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48366B" w:rsidRPr="00AB6B63" w:rsidRDefault="0048366B"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48366B" w:rsidRPr="00AB6B63" w:rsidRDefault="0048366B"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r>
            <w:tr w:rsidR="0048366B" w:rsidRPr="00AB6B63" w:rsidTr="00B26E7E">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48366B" w:rsidRPr="00AB6B63" w:rsidRDefault="0048366B"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4: Unlikely</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48366B" w:rsidRPr="00AB6B63" w:rsidRDefault="0048366B"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48366B" w:rsidRPr="00AB6B63" w:rsidRDefault="0048366B"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48366B" w:rsidRPr="00AB6B63" w:rsidRDefault="0048366B"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48366B" w:rsidRPr="00AB6B63" w:rsidRDefault="0048366B"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48366B" w:rsidRPr="00AB6B63" w:rsidRDefault="0048366B"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r>
            <w:tr w:rsidR="0048366B" w:rsidRPr="00AB6B63" w:rsidTr="00B26E7E">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48366B" w:rsidRPr="00AB6B63" w:rsidRDefault="0048366B"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5: Very Unlikely</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48366B" w:rsidRPr="00AB6B63" w:rsidRDefault="0048366B"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48366B" w:rsidRPr="00AB6B63" w:rsidRDefault="0048366B"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48366B" w:rsidRPr="00AB6B63" w:rsidRDefault="0048366B"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48366B" w:rsidRPr="00AB6B63" w:rsidRDefault="0048366B"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48366B" w:rsidRPr="00AB6B63" w:rsidRDefault="0048366B"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r>
          </w:tbl>
          <w:p w:rsidR="0048366B" w:rsidRPr="00AB6B63" w:rsidRDefault="0048366B" w:rsidP="0070389D">
            <w:pPr>
              <w:jc w:val="both"/>
              <w:rPr>
                <w:rFonts w:ascii="Arial Narrow" w:eastAsia="Times New Roman" w:hAnsi="Arial Narrow" w:cs="Times New Roman"/>
                <w:sz w:val="20"/>
                <w:szCs w:val="20"/>
              </w:rPr>
            </w:pPr>
          </w:p>
          <w:tbl>
            <w:tblPr>
              <w:tblW w:w="89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20" w:firstRow="1" w:lastRow="0" w:firstColumn="0" w:lastColumn="0" w:noHBand="0" w:noVBand="1"/>
            </w:tblPr>
            <w:tblGrid>
              <w:gridCol w:w="2249"/>
              <w:gridCol w:w="2249"/>
              <w:gridCol w:w="2249"/>
              <w:gridCol w:w="2249"/>
            </w:tblGrid>
            <w:tr w:rsidR="0048366B" w:rsidRPr="00AB6B63" w:rsidTr="00B26E7E">
              <w:trPr>
                <w:trHeight w:val="28"/>
              </w:trPr>
              <w:tc>
                <w:tcPr>
                  <w:tcW w:w="2249" w:type="dxa"/>
                  <w:shd w:val="clear" w:color="auto" w:fill="FF0000"/>
                  <w:tcMar>
                    <w:top w:w="72" w:type="dxa"/>
                    <w:left w:w="144" w:type="dxa"/>
                    <w:bottom w:w="72" w:type="dxa"/>
                    <w:right w:w="144" w:type="dxa"/>
                  </w:tcMar>
                  <w:vAlign w:val="center"/>
                  <w:hideMark/>
                </w:tcPr>
                <w:p w:rsidR="0048366B" w:rsidRPr="00AB6B63" w:rsidRDefault="0048366B"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 Extreme</w:t>
                  </w:r>
                </w:p>
              </w:tc>
              <w:tc>
                <w:tcPr>
                  <w:tcW w:w="2249" w:type="dxa"/>
                  <w:shd w:val="clear" w:color="auto" w:fill="EB8F22"/>
                  <w:tcMar>
                    <w:top w:w="72" w:type="dxa"/>
                    <w:left w:w="144" w:type="dxa"/>
                    <w:bottom w:w="72" w:type="dxa"/>
                    <w:right w:w="144" w:type="dxa"/>
                  </w:tcMar>
                  <w:vAlign w:val="center"/>
                  <w:hideMark/>
                </w:tcPr>
                <w:p w:rsidR="0048366B" w:rsidRPr="00AB6B63" w:rsidRDefault="0048366B"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 High</w:t>
                  </w:r>
                </w:p>
              </w:tc>
              <w:tc>
                <w:tcPr>
                  <w:tcW w:w="2249" w:type="dxa"/>
                  <w:shd w:val="clear" w:color="auto" w:fill="FFFF00"/>
                  <w:tcMar>
                    <w:top w:w="72" w:type="dxa"/>
                    <w:left w:w="144" w:type="dxa"/>
                    <w:bottom w:w="72" w:type="dxa"/>
                    <w:right w:w="144" w:type="dxa"/>
                  </w:tcMar>
                  <w:vAlign w:val="center"/>
                  <w:hideMark/>
                </w:tcPr>
                <w:p w:rsidR="0048366B" w:rsidRPr="00AB6B63" w:rsidRDefault="0048366B"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 Medium</w:t>
                  </w:r>
                </w:p>
              </w:tc>
              <w:tc>
                <w:tcPr>
                  <w:tcW w:w="2249" w:type="dxa"/>
                  <w:shd w:val="clear" w:color="auto" w:fill="00B050"/>
                  <w:tcMar>
                    <w:top w:w="72" w:type="dxa"/>
                    <w:left w:w="144" w:type="dxa"/>
                    <w:bottom w:w="72" w:type="dxa"/>
                    <w:right w:w="144" w:type="dxa"/>
                  </w:tcMar>
                  <w:vAlign w:val="center"/>
                  <w:hideMark/>
                </w:tcPr>
                <w:p w:rsidR="0048366B" w:rsidRPr="00AB6B63" w:rsidRDefault="0048366B"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 Low</w:t>
                  </w:r>
                </w:p>
              </w:tc>
            </w:tr>
          </w:tbl>
          <w:p w:rsidR="0048366B" w:rsidRPr="00AB6B63" w:rsidRDefault="0048366B" w:rsidP="0070389D">
            <w:pPr>
              <w:jc w:val="both"/>
              <w:rPr>
                <w:rFonts w:ascii="Arial Narrow" w:eastAsia="Times New Roman" w:hAnsi="Arial Narrow" w:cs="Times New Roman"/>
                <w:sz w:val="20"/>
                <w:szCs w:val="20"/>
              </w:rPr>
            </w:pPr>
          </w:p>
          <w:p w:rsidR="0048366B" w:rsidRDefault="0048366B" w:rsidP="0070389D">
            <w:pPr>
              <w:rPr>
                <w:rFonts w:ascii="Arial" w:hAnsi="Arial" w:cs="Arial"/>
              </w:rPr>
            </w:pPr>
            <w:r>
              <w:rPr>
                <w:rFonts w:ascii="Arial" w:hAnsi="Arial" w:cs="Arial"/>
              </w:rPr>
              <w:t xml:space="preserve">Level of risk: </w:t>
            </w:r>
            <w:permStart w:id="923105322" w:edGrp="everyone"/>
            <w:r w:rsidR="00103650">
              <w:rPr>
                <w:rFonts w:ascii="Arial" w:hAnsi="Arial" w:cs="Arial"/>
              </w:rPr>
              <w:t xml:space="preserve">Severity B Serious injury x3 Possible = </w:t>
            </w:r>
            <w:r w:rsidR="008967DC">
              <w:rPr>
                <w:rFonts w:ascii="Arial" w:hAnsi="Arial" w:cs="Arial"/>
              </w:rPr>
              <w:t xml:space="preserve">A3 = </w:t>
            </w:r>
            <w:r w:rsidR="00103650">
              <w:rPr>
                <w:rFonts w:ascii="Arial" w:hAnsi="Arial" w:cs="Arial"/>
              </w:rPr>
              <w:t xml:space="preserve">High Risk Level </w:t>
            </w:r>
            <w:permEnd w:id="923105322"/>
          </w:p>
          <w:p w:rsidR="0048366B" w:rsidRPr="00A676C8" w:rsidRDefault="0048366B" w:rsidP="0070389D">
            <w:pPr>
              <w:rPr>
                <w:rFonts w:ascii="Arial" w:hAnsi="Arial" w:cs="Arial"/>
              </w:rPr>
            </w:pPr>
          </w:p>
        </w:tc>
      </w:tr>
      <w:tr w:rsidR="0048366B" w:rsidTr="00B26E7E">
        <w:tc>
          <w:tcPr>
            <w:tcW w:w="9242" w:type="dxa"/>
            <w:shd w:val="clear" w:color="auto" w:fill="D9D9D9" w:themeFill="background1" w:themeFillShade="D9"/>
          </w:tcPr>
          <w:p w:rsidR="0048366B" w:rsidRPr="00A676C8" w:rsidRDefault="0048366B" w:rsidP="00B26E7E">
            <w:pPr>
              <w:keepNext/>
              <w:rPr>
                <w:rFonts w:ascii="Arial" w:hAnsi="Arial" w:cs="Arial"/>
              </w:rPr>
            </w:pPr>
            <w:r w:rsidRPr="00F35748">
              <w:rPr>
                <w:rFonts w:ascii="Arial" w:hAnsi="Arial" w:cs="Arial"/>
                <w:b/>
              </w:rPr>
              <w:t>Techniques, tools and processes</w:t>
            </w:r>
            <w:r>
              <w:rPr>
                <w:rFonts w:ascii="Arial" w:hAnsi="Arial" w:cs="Arial"/>
                <w:b/>
              </w:rPr>
              <w:t xml:space="preserve"> to identify hazard/risk</w:t>
            </w:r>
          </w:p>
        </w:tc>
      </w:tr>
      <w:tr w:rsidR="0048366B" w:rsidTr="00B26E7E">
        <w:trPr>
          <w:trHeight w:val="567"/>
        </w:trPr>
        <w:tc>
          <w:tcPr>
            <w:tcW w:w="9242" w:type="dxa"/>
          </w:tcPr>
          <w:p w:rsidR="0048366B" w:rsidRDefault="0048366B" w:rsidP="00B26E7E">
            <w:pPr>
              <w:rPr>
                <w:rFonts w:ascii="Arial" w:hAnsi="Arial" w:cs="Arial"/>
              </w:rPr>
            </w:pPr>
            <w:r>
              <w:rPr>
                <w:rFonts w:ascii="Arial" w:hAnsi="Arial" w:cs="Arial"/>
              </w:rPr>
              <w:t>Describe application or limitations for each of the following in identifying the hazard/risk:</w:t>
            </w:r>
          </w:p>
          <w:p w:rsidR="0048366B" w:rsidRPr="009A4D47" w:rsidRDefault="0048366B" w:rsidP="004E3FA0">
            <w:pPr>
              <w:numPr>
                <w:ilvl w:val="0"/>
                <w:numId w:val="14"/>
              </w:numPr>
              <w:rPr>
                <w:rFonts w:ascii="Arial" w:hAnsi="Arial" w:cs="Arial"/>
              </w:rPr>
            </w:pPr>
            <w:r w:rsidRPr="009A4D47">
              <w:rPr>
                <w:rFonts w:ascii="Arial" w:hAnsi="Arial" w:cs="Arial"/>
              </w:rPr>
              <w:t>Hazard/risk checklists</w:t>
            </w:r>
            <w:r>
              <w:rPr>
                <w:rFonts w:ascii="Arial" w:hAnsi="Arial" w:cs="Arial"/>
              </w:rPr>
              <w:t xml:space="preserve">: </w:t>
            </w:r>
            <w:permStart w:id="1528394958" w:edGrp="everyone"/>
            <w:r w:rsidR="00F45454" w:rsidRPr="004E3FA0">
              <w:rPr>
                <w:rFonts w:ascii="Arial" w:hAnsi="Arial" w:cs="Arial"/>
              </w:rPr>
              <w:t>Checklist is used to define if all necessary measures have been measured.</w:t>
            </w:r>
            <w:r w:rsidR="004E3FA0" w:rsidRPr="004E3FA0">
              <w:rPr>
                <w:rFonts w:ascii="Arial" w:hAnsi="Arial" w:cs="Arial"/>
              </w:rPr>
              <w:t xml:space="preserve"> </w:t>
            </w:r>
            <w:r w:rsidR="004E3FA0">
              <w:rPr>
                <w:rFonts w:ascii="Arial" w:hAnsi="Arial" w:cs="Arial"/>
              </w:rPr>
              <w:t>Some</w:t>
            </w:r>
            <w:r w:rsidR="004E3FA0" w:rsidRPr="004E3FA0">
              <w:rPr>
                <w:rFonts w:ascii="Arial" w:hAnsi="Arial" w:cs="Arial"/>
              </w:rPr>
              <w:t xml:space="preserve"> questions</w:t>
            </w:r>
            <w:r w:rsidR="004E3FA0">
              <w:rPr>
                <w:rFonts w:ascii="Arial" w:hAnsi="Arial" w:cs="Arial"/>
              </w:rPr>
              <w:t xml:space="preserve"> below can be in the checklist</w:t>
            </w:r>
            <w:r w:rsidR="004E3FA0" w:rsidRPr="004E3FA0">
              <w:rPr>
                <w:rFonts w:ascii="Arial" w:hAnsi="Arial" w:cs="Arial"/>
              </w:rPr>
              <w:t>: Is a raised voice needed to communicate with someone about one metre away?/ Do your workers notice a reduction in hearing over the course of the day?/ Are personal hearing protectors used for some work?/ Do your workers complain that there is too much noise or that they</w:t>
            </w:r>
            <w:r w:rsidR="004E3FA0">
              <w:rPr>
                <w:rFonts w:ascii="Arial" w:hAnsi="Arial" w:cs="Arial"/>
              </w:rPr>
              <w:t xml:space="preserve"> c</w:t>
            </w:r>
            <w:r w:rsidR="004E3FA0" w:rsidRPr="004E3FA0">
              <w:rPr>
                <w:rFonts w:ascii="Arial" w:hAnsi="Arial" w:cs="Arial"/>
              </w:rPr>
              <w:t xml:space="preserve">an’t clearly hear instructions or warning signals? </w:t>
            </w:r>
            <w:permEnd w:id="1528394958"/>
          </w:p>
          <w:p w:rsidR="0048366B" w:rsidRPr="009A4D47" w:rsidRDefault="0048366B" w:rsidP="00F45454">
            <w:pPr>
              <w:numPr>
                <w:ilvl w:val="0"/>
                <w:numId w:val="14"/>
              </w:numPr>
              <w:rPr>
                <w:rFonts w:ascii="Arial" w:hAnsi="Arial" w:cs="Arial"/>
              </w:rPr>
            </w:pPr>
            <w:r w:rsidRPr="009A4D47">
              <w:rPr>
                <w:rFonts w:ascii="Arial" w:hAnsi="Arial" w:cs="Arial"/>
              </w:rPr>
              <w:t>Hazard hunts</w:t>
            </w:r>
            <w:r>
              <w:rPr>
                <w:rFonts w:ascii="Arial" w:hAnsi="Arial" w:cs="Arial"/>
              </w:rPr>
              <w:t xml:space="preserve">: </w:t>
            </w:r>
            <w:permStart w:id="1473651135" w:edGrp="everyone"/>
            <w:r w:rsidR="00F45454" w:rsidRPr="00F45454">
              <w:rPr>
                <w:rFonts w:ascii="Arial" w:hAnsi="Arial" w:cs="Arial"/>
              </w:rPr>
              <w:t>the members during hazard hunts will contribute practical ideas regarding measures have been implemented and verify if such measures need to be improved</w:t>
            </w:r>
            <w:r w:rsidR="00F45454">
              <w:rPr>
                <w:rFonts w:ascii="Arial" w:hAnsi="Arial" w:cs="Arial"/>
              </w:rPr>
              <w:t>.</w:t>
            </w:r>
            <w:permEnd w:id="1473651135"/>
          </w:p>
          <w:p w:rsidR="0048366B" w:rsidRPr="009A4D47" w:rsidRDefault="0048366B" w:rsidP="00B26E7E">
            <w:pPr>
              <w:numPr>
                <w:ilvl w:val="0"/>
                <w:numId w:val="14"/>
              </w:numPr>
              <w:ind w:left="426"/>
              <w:rPr>
                <w:rFonts w:ascii="Arial" w:hAnsi="Arial" w:cs="Arial"/>
              </w:rPr>
            </w:pPr>
            <w:r w:rsidRPr="009A4D47">
              <w:rPr>
                <w:rFonts w:ascii="Arial" w:hAnsi="Arial" w:cs="Arial"/>
              </w:rPr>
              <w:t>Job safety analysis (JSA)</w:t>
            </w:r>
            <w:r>
              <w:rPr>
                <w:rFonts w:ascii="Arial" w:hAnsi="Arial" w:cs="Arial"/>
              </w:rPr>
              <w:t xml:space="preserve">: </w:t>
            </w:r>
            <w:permStart w:id="1367570905" w:edGrp="everyone"/>
            <w:r w:rsidR="00C76102">
              <w:rPr>
                <w:rFonts w:ascii="Arial" w:hAnsi="Arial" w:cs="Arial"/>
              </w:rPr>
              <w:t xml:space="preserve">JSA can limited its usage </w:t>
            </w:r>
            <w:r w:rsidR="005F2F6E">
              <w:rPr>
                <w:rFonts w:ascii="Arial" w:hAnsi="Arial" w:cs="Arial"/>
              </w:rPr>
              <w:t xml:space="preserve">if members whose compiled the JSA prepared in too theory. </w:t>
            </w:r>
            <w:r w:rsidR="00C76102">
              <w:rPr>
                <w:rFonts w:ascii="Arial" w:hAnsi="Arial" w:cs="Arial"/>
              </w:rPr>
              <w:t xml:space="preserve"> </w:t>
            </w:r>
            <w:permEnd w:id="1367570905"/>
          </w:p>
          <w:p w:rsidR="0048366B" w:rsidRPr="009A4D47" w:rsidRDefault="0048366B" w:rsidP="00B26E7E">
            <w:pPr>
              <w:numPr>
                <w:ilvl w:val="0"/>
                <w:numId w:val="14"/>
              </w:numPr>
              <w:ind w:left="426"/>
              <w:rPr>
                <w:rFonts w:ascii="Arial" w:hAnsi="Arial" w:cs="Arial"/>
              </w:rPr>
            </w:pPr>
            <w:r w:rsidRPr="009A4D47">
              <w:rPr>
                <w:rFonts w:ascii="Arial" w:hAnsi="Arial" w:cs="Arial"/>
              </w:rPr>
              <w:t>Manifest/register (e.g. dangerous hoods, hazardous chemicals and plant)</w:t>
            </w:r>
            <w:r>
              <w:rPr>
                <w:rFonts w:ascii="Arial" w:hAnsi="Arial" w:cs="Arial"/>
              </w:rPr>
              <w:t xml:space="preserve">: </w:t>
            </w:r>
            <w:permStart w:id="2060731823" w:edGrp="everyone"/>
            <w:permEnd w:id="2060731823"/>
          </w:p>
          <w:p w:rsidR="0048366B" w:rsidRPr="009A4D47" w:rsidRDefault="0048366B" w:rsidP="00B26E7E">
            <w:pPr>
              <w:numPr>
                <w:ilvl w:val="0"/>
                <w:numId w:val="14"/>
              </w:numPr>
              <w:ind w:left="426"/>
              <w:rPr>
                <w:rFonts w:ascii="Arial" w:hAnsi="Arial" w:cs="Arial"/>
              </w:rPr>
            </w:pPr>
            <w:r w:rsidRPr="009A4D47">
              <w:rPr>
                <w:rFonts w:ascii="Arial" w:hAnsi="Arial" w:cs="Arial"/>
              </w:rPr>
              <w:t>Safe work method statement (SWMS)</w:t>
            </w:r>
            <w:r>
              <w:rPr>
                <w:rFonts w:ascii="Arial" w:hAnsi="Arial" w:cs="Arial"/>
              </w:rPr>
              <w:t xml:space="preserve">: </w:t>
            </w:r>
            <w:permStart w:id="1535664530" w:edGrp="everyone"/>
            <w:r w:rsidR="00106DBF">
              <w:rPr>
                <w:rFonts w:ascii="Arial" w:hAnsi="Arial" w:cs="Arial"/>
              </w:rPr>
              <w:t xml:space="preserve"> Identifying specific works involved with noise will be required proper measures and following up. For example: install silencer is mandatory for blowing activities.  </w:t>
            </w:r>
            <w:permEnd w:id="1535664530"/>
          </w:p>
          <w:p w:rsidR="0048366B" w:rsidRDefault="0048366B" w:rsidP="00B26E7E">
            <w:pPr>
              <w:numPr>
                <w:ilvl w:val="0"/>
                <w:numId w:val="14"/>
              </w:numPr>
              <w:ind w:left="426"/>
              <w:rPr>
                <w:rFonts w:ascii="Arial" w:hAnsi="Arial" w:cs="Arial"/>
              </w:rPr>
            </w:pPr>
            <w:r w:rsidRPr="009A4D47">
              <w:rPr>
                <w:rFonts w:ascii="Arial" w:hAnsi="Arial" w:cs="Arial"/>
              </w:rPr>
              <w:lastRenderedPageBreak/>
              <w:t>Surveys (e.g. questionnaires, interviews)</w:t>
            </w:r>
            <w:r>
              <w:rPr>
                <w:rFonts w:ascii="Arial" w:hAnsi="Arial" w:cs="Arial"/>
              </w:rPr>
              <w:t xml:space="preserve">: </w:t>
            </w:r>
            <w:permStart w:id="855065702" w:edGrp="everyone"/>
            <w:r w:rsidR="00106DBF">
              <w:rPr>
                <w:rFonts w:ascii="Arial" w:hAnsi="Arial" w:cs="Arial"/>
              </w:rPr>
              <w:t xml:space="preserve"> To compose a questionnaire lists to get feedback of the exposure members in the area. </w:t>
            </w:r>
            <w:permEnd w:id="855065702"/>
          </w:p>
          <w:p w:rsidR="0048366B" w:rsidRPr="009A4D47" w:rsidRDefault="0048366B" w:rsidP="003B28FF">
            <w:pPr>
              <w:numPr>
                <w:ilvl w:val="0"/>
                <w:numId w:val="14"/>
              </w:numPr>
              <w:ind w:left="426"/>
              <w:rPr>
                <w:rFonts w:ascii="Arial" w:hAnsi="Arial" w:cs="Arial"/>
              </w:rPr>
            </w:pPr>
            <w:r w:rsidRPr="009A4D47">
              <w:rPr>
                <w:rFonts w:ascii="Arial" w:hAnsi="Arial" w:cs="Arial"/>
              </w:rPr>
              <w:t>Workplace inspections and walk-throughs</w:t>
            </w:r>
            <w:r>
              <w:rPr>
                <w:rFonts w:ascii="Arial" w:hAnsi="Arial" w:cs="Arial"/>
              </w:rPr>
              <w:t xml:space="preserve">: </w:t>
            </w:r>
            <w:permStart w:id="1639738637" w:edGrp="everyone"/>
            <w:r w:rsidR="006E6CA1">
              <w:rPr>
                <w:rFonts w:ascii="Arial" w:hAnsi="Arial" w:cs="Arial"/>
              </w:rPr>
              <w:t>Walk thru members to checking the sufficient of control measures.</w:t>
            </w:r>
            <w:permEnd w:id="1639738637"/>
          </w:p>
        </w:tc>
      </w:tr>
      <w:tr w:rsidR="0048366B" w:rsidTr="00B26E7E">
        <w:trPr>
          <w:trHeight w:val="70"/>
        </w:trPr>
        <w:tc>
          <w:tcPr>
            <w:tcW w:w="9242" w:type="dxa"/>
            <w:shd w:val="clear" w:color="auto" w:fill="D9D9D9" w:themeFill="background1" w:themeFillShade="D9"/>
          </w:tcPr>
          <w:p w:rsidR="0048366B" w:rsidRPr="005A4934" w:rsidRDefault="0048366B" w:rsidP="00B26E7E">
            <w:pPr>
              <w:keepNext/>
              <w:rPr>
                <w:rFonts w:ascii="Arial" w:hAnsi="Arial" w:cs="Arial"/>
                <w:b/>
              </w:rPr>
            </w:pPr>
            <w:r w:rsidRPr="005A4934">
              <w:rPr>
                <w:rFonts w:ascii="Arial" w:hAnsi="Arial" w:cs="Arial"/>
                <w:b/>
              </w:rPr>
              <w:lastRenderedPageBreak/>
              <w:t>Risk controls</w:t>
            </w:r>
          </w:p>
        </w:tc>
      </w:tr>
      <w:tr w:rsidR="0048366B" w:rsidTr="00B26E7E">
        <w:trPr>
          <w:trHeight w:val="1134"/>
        </w:trPr>
        <w:tc>
          <w:tcPr>
            <w:tcW w:w="9242" w:type="dxa"/>
          </w:tcPr>
          <w:p w:rsidR="00726076" w:rsidRPr="00726076" w:rsidRDefault="00726076" w:rsidP="00726076">
            <w:pPr>
              <w:rPr>
                <w:rFonts w:ascii="Arial" w:hAnsi="Arial" w:cs="Arial"/>
              </w:rPr>
            </w:pPr>
            <w:permStart w:id="719991575" w:edGrp="everyone"/>
            <w:r>
              <w:rPr>
                <w:rFonts w:ascii="Arial" w:hAnsi="Arial" w:cs="Arial"/>
              </w:rPr>
              <w:t>+ G</w:t>
            </w:r>
            <w:r w:rsidRPr="00726076">
              <w:rPr>
                <w:rFonts w:ascii="Arial" w:hAnsi="Arial" w:cs="Arial"/>
              </w:rPr>
              <w:t>iving prompt attention to damaged equipment and network faults – the equipment or</w:t>
            </w:r>
            <w:r>
              <w:rPr>
                <w:rFonts w:ascii="Arial" w:hAnsi="Arial" w:cs="Arial"/>
              </w:rPr>
              <w:t xml:space="preserve"> </w:t>
            </w:r>
            <w:r w:rsidRPr="00726076">
              <w:rPr>
                <w:rFonts w:ascii="Arial" w:hAnsi="Arial" w:cs="Arial"/>
              </w:rPr>
              <w:t>network supplier or an acoustic specialist should be contacted if necessary</w:t>
            </w:r>
          </w:p>
          <w:p w:rsidR="00726076" w:rsidRDefault="00726076" w:rsidP="0070389D">
            <w:pPr>
              <w:rPr>
                <w:rFonts w:ascii="Arial" w:hAnsi="Arial" w:cs="Arial"/>
              </w:rPr>
            </w:pPr>
            <w:r>
              <w:rPr>
                <w:rFonts w:ascii="Arial" w:hAnsi="Arial" w:cs="Arial"/>
              </w:rPr>
              <w:t>+ E</w:t>
            </w:r>
            <w:r w:rsidRPr="00726076">
              <w:rPr>
                <w:rFonts w:ascii="Arial" w:hAnsi="Arial" w:cs="Arial"/>
              </w:rPr>
              <w:t>nsuring the proper fitting, use and maintenance of headsets</w:t>
            </w:r>
          </w:p>
          <w:p w:rsidR="0048366B" w:rsidRDefault="00726076" w:rsidP="0070389D">
            <w:pPr>
              <w:rPr>
                <w:rFonts w:ascii="Arial" w:hAnsi="Arial" w:cs="Arial"/>
              </w:rPr>
            </w:pPr>
            <w:r>
              <w:rPr>
                <w:rFonts w:ascii="Arial" w:hAnsi="Arial" w:cs="Arial"/>
              </w:rPr>
              <w:t xml:space="preserve">+ </w:t>
            </w:r>
            <w:r w:rsidRPr="00726076">
              <w:rPr>
                <w:rFonts w:ascii="Arial" w:hAnsi="Arial" w:cs="Arial"/>
              </w:rPr>
              <w:t>Providing high quality headsets with acoustic shock protection devices</w:t>
            </w:r>
          </w:p>
          <w:p w:rsidR="0048366B" w:rsidRPr="005A4934" w:rsidRDefault="00726076" w:rsidP="0070389D">
            <w:pPr>
              <w:rPr>
                <w:rFonts w:ascii="Arial" w:hAnsi="Arial" w:cs="Arial"/>
              </w:rPr>
            </w:pPr>
            <w:r>
              <w:rPr>
                <w:rFonts w:ascii="Arial" w:hAnsi="Arial" w:cs="Arial"/>
              </w:rPr>
              <w:t>+ Measuring the noise and following up actions appropriately.</w:t>
            </w:r>
            <w:permEnd w:id="719991575"/>
          </w:p>
          <w:p w:rsidR="0048366B" w:rsidRPr="005A4934" w:rsidRDefault="0048366B" w:rsidP="0070389D">
            <w:pPr>
              <w:rPr>
                <w:rFonts w:ascii="Arial" w:hAnsi="Arial" w:cs="Arial"/>
              </w:rPr>
            </w:pPr>
          </w:p>
          <w:p w:rsidR="0048366B" w:rsidRDefault="0048366B" w:rsidP="0070389D">
            <w:pPr>
              <w:rPr>
                <w:rFonts w:ascii="Arial" w:hAnsi="Arial" w:cs="Arial"/>
                <w:i/>
              </w:rPr>
            </w:pPr>
            <w:r w:rsidRPr="005A4934">
              <w:rPr>
                <w:rFonts w:ascii="Arial" w:hAnsi="Arial" w:cs="Arial"/>
              </w:rPr>
              <w:t>Source of information</w:t>
            </w:r>
            <w:r w:rsidRPr="005A4934">
              <w:rPr>
                <w:rFonts w:ascii="Arial" w:hAnsi="Arial" w:cs="Arial"/>
                <w:b/>
              </w:rPr>
              <w:t xml:space="preserve"> </w:t>
            </w:r>
            <w:r w:rsidRPr="005A4934">
              <w:rPr>
                <w:rFonts w:ascii="Arial" w:hAnsi="Arial" w:cs="Arial"/>
                <w:i/>
              </w:rPr>
              <w:t>(e.g. website address)</w:t>
            </w:r>
            <w:r w:rsidRPr="0048366B">
              <w:rPr>
                <w:rFonts w:ascii="Arial" w:hAnsi="Arial" w:cs="Arial"/>
              </w:rPr>
              <w:t>:</w:t>
            </w:r>
            <w:r w:rsidRPr="005A4934">
              <w:rPr>
                <w:rFonts w:ascii="Arial" w:hAnsi="Arial" w:cs="Arial"/>
                <w:i/>
              </w:rPr>
              <w:t xml:space="preserve"> </w:t>
            </w:r>
          </w:p>
          <w:p w:rsidR="0048366B" w:rsidRPr="0048366B" w:rsidRDefault="00726076" w:rsidP="0070389D">
            <w:pPr>
              <w:rPr>
                <w:rFonts w:ascii="Arial" w:hAnsi="Arial" w:cs="Arial"/>
              </w:rPr>
            </w:pPr>
            <w:permStart w:id="717559776" w:edGrp="everyone"/>
            <w:r w:rsidRPr="00726076">
              <w:rPr>
                <w:rFonts w:ascii="Arial" w:hAnsi="Arial" w:cs="Arial"/>
              </w:rPr>
              <w:t>http://www.safeworkaustralia.gov.au/sites/SWA/about/Publications/Documents/627/Managing_Noise_Preventing_Hearing_Loss_Work.pdf</w:t>
            </w:r>
            <w:permEnd w:id="717559776"/>
          </w:p>
        </w:tc>
      </w:tr>
    </w:tbl>
    <w:p w:rsidR="0048366B" w:rsidRDefault="0048366B" w:rsidP="0048366B">
      <w:pPr>
        <w:spacing w:after="0" w:line="240" w:lineRule="auto"/>
        <w:rPr>
          <w:rFonts w:ascii="Arial" w:hAnsi="Arial" w:cs="Arial"/>
        </w:rPr>
      </w:pPr>
    </w:p>
    <w:p w:rsidR="0048366B" w:rsidRPr="006F5CD6" w:rsidRDefault="0048366B" w:rsidP="00DF2DA4">
      <w:pPr>
        <w:spacing w:after="0" w:line="240" w:lineRule="auto"/>
        <w:rPr>
          <w:rFonts w:ascii="Arial" w:hAnsi="Arial" w:cs="Arial"/>
        </w:rPr>
      </w:pPr>
    </w:p>
    <w:tbl>
      <w:tblPr>
        <w:tblStyle w:val="TableGrid"/>
        <w:tblW w:w="0" w:type="auto"/>
        <w:tblLook w:val="04A0" w:firstRow="1" w:lastRow="0" w:firstColumn="1" w:lastColumn="0" w:noHBand="0" w:noVBand="1"/>
      </w:tblPr>
      <w:tblGrid>
        <w:gridCol w:w="3180"/>
        <w:gridCol w:w="5836"/>
      </w:tblGrid>
      <w:tr w:rsidR="00C92317" w:rsidRPr="00ED32CC" w:rsidTr="003978FC">
        <w:tc>
          <w:tcPr>
            <w:tcW w:w="3227" w:type="dxa"/>
            <w:shd w:val="clear" w:color="auto" w:fill="232F84"/>
          </w:tcPr>
          <w:p w:rsidR="00C92317" w:rsidRPr="00ED32CC" w:rsidRDefault="00C92317" w:rsidP="00B77BB8">
            <w:pPr>
              <w:keepNext/>
              <w:rPr>
                <w:rFonts w:ascii="Arial" w:hAnsi="Arial" w:cs="Arial"/>
                <w:b/>
              </w:rPr>
            </w:pPr>
            <w:r w:rsidRPr="00ED32CC">
              <w:rPr>
                <w:rFonts w:ascii="Arial" w:hAnsi="Arial" w:cs="Arial"/>
                <w:b/>
              </w:rPr>
              <w:t>Outcome for Activity 2</w:t>
            </w:r>
          </w:p>
        </w:tc>
        <w:permStart w:id="153845531" w:edGrp="everyone"/>
        <w:tc>
          <w:tcPr>
            <w:tcW w:w="6015" w:type="dxa"/>
          </w:tcPr>
          <w:p w:rsidR="00C92317" w:rsidRPr="00ED32CC" w:rsidRDefault="00485DE5" w:rsidP="00B77BB8">
            <w:pPr>
              <w:keepNext/>
              <w:rPr>
                <w:rFonts w:ascii="Arial" w:hAnsi="Arial" w:cs="Arial"/>
              </w:rPr>
            </w:pPr>
            <w:sdt>
              <w:sdtPr>
                <w:rPr>
                  <w:rFonts w:ascii="Arial" w:hAnsi="Arial" w:cs="Arial"/>
                </w:rPr>
                <w:id w:val="192284056"/>
                <w14:checkbox>
                  <w14:checked w14:val="0"/>
                  <w14:checkedState w14:val="2612" w14:font="MS Gothic"/>
                  <w14:uncheckedState w14:val="2610" w14:font="MS Gothic"/>
                </w14:checkbox>
              </w:sdtPr>
              <w:sdtContent>
                <w:r w:rsidR="00244BDD">
                  <w:rPr>
                    <w:rFonts w:ascii="MS Gothic" w:eastAsia="MS Gothic" w:hAnsi="MS Gothic" w:cs="Arial" w:hint="eastAsia"/>
                  </w:rPr>
                  <w:t>☐</w:t>
                </w:r>
              </w:sdtContent>
            </w:sdt>
            <w:permEnd w:id="153845531"/>
            <w:r w:rsidR="00C92317" w:rsidRPr="00ED32CC">
              <w:rPr>
                <w:rFonts w:ascii="Arial" w:hAnsi="Arial" w:cs="Arial"/>
              </w:rPr>
              <w:t xml:space="preserve"> Satisfactory </w:t>
            </w:r>
            <w:r w:rsidR="00C92317" w:rsidRPr="00ED32CC">
              <w:rPr>
                <w:rFonts w:ascii="Arial" w:hAnsi="Arial" w:cs="Arial"/>
              </w:rPr>
              <w:tab/>
            </w:r>
          </w:p>
          <w:permStart w:id="2137153114" w:edGrp="everyone"/>
          <w:p w:rsidR="00C92317" w:rsidRPr="00ED32CC" w:rsidRDefault="00485DE5" w:rsidP="00B77BB8">
            <w:pPr>
              <w:keepNext/>
              <w:rPr>
                <w:rFonts w:ascii="Arial" w:hAnsi="Arial" w:cs="Arial"/>
              </w:rPr>
            </w:pPr>
            <w:sdt>
              <w:sdtPr>
                <w:rPr>
                  <w:rFonts w:ascii="Arial" w:hAnsi="Arial" w:cs="Arial"/>
                </w:rPr>
                <w:id w:val="-295289190"/>
                <w14:checkbox>
                  <w14:checked w14:val="0"/>
                  <w14:checkedState w14:val="2612" w14:font="MS Gothic"/>
                  <w14:uncheckedState w14:val="2610" w14:font="MS Gothic"/>
                </w14:checkbox>
              </w:sdtPr>
              <w:sdtContent>
                <w:r w:rsidR="00244BDD">
                  <w:rPr>
                    <w:rFonts w:ascii="MS Gothic" w:eastAsia="MS Gothic" w:hAnsi="MS Gothic" w:cs="Arial" w:hint="eastAsia"/>
                  </w:rPr>
                  <w:t>☐</w:t>
                </w:r>
              </w:sdtContent>
            </w:sdt>
            <w:permEnd w:id="2137153114"/>
            <w:r w:rsidR="00C92317" w:rsidRPr="00ED32CC">
              <w:rPr>
                <w:rFonts w:ascii="Arial" w:hAnsi="Arial" w:cs="Arial"/>
              </w:rPr>
              <w:t xml:space="preserve"> Not satisfactory</w:t>
            </w:r>
          </w:p>
        </w:tc>
      </w:tr>
      <w:tr w:rsidR="00C92317" w:rsidRPr="00ED32CC" w:rsidTr="003978FC">
        <w:trPr>
          <w:trHeight w:val="2835"/>
        </w:trPr>
        <w:tc>
          <w:tcPr>
            <w:tcW w:w="3227" w:type="dxa"/>
            <w:shd w:val="clear" w:color="auto" w:fill="232F84"/>
          </w:tcPr>
          <w:p w:rsidR="00C92317" w:rsidRPr="00ED32CC" w:rsidRDefault="00C92317" w:rsidP="00B77BB8">
            <w:pPr>
              <w:keepNext/>
              <w:rPr>
                <w:rFonts w:ascii="Arial" w:hAnsi="Arial" w:cs="Arial"/>
                <w:b/>
              </w:rPr>
            </w:pPr>
            <w:r w:rsidRPr="00ED32CC">
              <w:rPr>
                <w:rFonts w:ascii="Arial" w:hAnsi="Arial" w:cs="Arial"/>
                <w:b/>
              </w:rPr>
              <w:t>Trainer/Assessor comments</w:t>
            </w:r>
          </w:p>
        </w:tc>
        <w:tc>
          <w:tcPr>
            <w:tcW w:w="6015" w:type="dxa"/>
          </w:tcPr>
          <w:p w:rsidR="00C92317" w:rsidRPr="00ED32CC" w:rsidRDefault="00C92317" w:rsidP="00B77BB8">
            <w:pPr>
              <w:keepNext/>
              <w:rPr>
                <w:rFonts w:ascii="Arial" w:hAnsi="Arial" w:cs="Arial"/>
              </w:rPr>
            </w:pPr>
            <w:permStart w:id="133568266" w:edGrp="everyone"/>
            <w:permEnd w:id="133568266"/>
          </w:p>
        </w:tc>
      </w:tr>
    </w:tbl>
    <w:p w:rsidR="00BF2A69" w:rsidRPr="00ED32CC" w:rsidRDefault="00BF2A69" w:rsidP="004B5D8B">
      <w:pPr>
        <w:spacing w:after="0" w:line="240" w:lineRule="auto"/>
        <w:rPr>
          <w:rFonts w:ascii="Arial" w:hAnsi="Arial" w:cs="Arial"/>
        </w:rPr>
      </w:pPr>
      <w:r w:rsidRPr="00ED32C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C56033" w:rsidRPr="00ED32CC" w:rsidTr="00A76F94">
        <w:tc>
          <w:tcPr>
            <w:tcW w:w="9235" w:type="dxa"/>
            <w:shd w:val="clear" w:color="auto" w:fill="232F84"/>
          </w:tcPr>
          <w:p w:rsidR="00C56033" w:rsidRPr="00ED32CC" w:rsidRDefault="00C56033" w:rsidP="004B5D8B">
            <w:pPr>
              <w:pStyle w:val="ListParagraph"/>
              <w:numPr>
                <w:ilvl w:val="0"/>
                <w:numId w:val="6"/>
              </w:numPr>
              <w:rPr>
                <w:rFonts w:ascii="Arial" w:hAnsi="Arial" w:cs="Arial"/>
                <w:b/>
              </w:rPr>
            </w:pPr>
          </w:p>
        </w:tc>
      </w:tr>
      <w:tr w:rsidR="00C56033" w:rsidRPr="00ED32CC" w:rsidTr="006A6BE7">
        <w:tc>
          <w:tcPr>
            <w:tcW w:w="9235" w:type="dxa"/>
            <w:shd w:val="clear" w:color="auto" w:fill="A1D7E1"/>
          </w:tcPr>
          <w:p w:rsidR="00162111" w:rsidRPr="00ED32CC" w:rsidRDefault="000A22B9" w:rsidP="004B5D8B">
            <w:pPr>
              <w:contextualSpacing/>
              <w:rPr>
                <w:rFonts w:ascii="Arial" w:hAnsi="Arial" w:cs="Arial"/>
              </w:rPr>
            </w:pPr>
            <w:r>
              <w:rPr>
                <w:rFonts w:ascii="Arial" w:hAnsi="Arial" w:cs="Arial"/>
                <w:bCs/>
              </w:rPr>
              <w:t>Refer</w:t>
            </w:r>
            <w:r w:rsidR="00B26E7E">
              <w:rPr>
                <w:rFonts w:ascii="Arial" w:hAnsi="Arial" w:cs="Arial"/>
                <w:bCs/>
              </w:rPr>
              <w:t>ring</w:t>
            </w:r>
            <w:r>
              <w:rPr>
                <w:rFonts w:ascii="Arial" w:hAnsi="Arial" w:cs="Arial"/>
                <w:bCs/>
              </w:rPr>
              <w:t xml:space="preserve"> to the </w:t>
            </w:r>
            <w:r w:rsidR="00B26E7E">
              <w:rPr>
                <w:rFonts w:ascii="Arial" w:hAnsi="Arial" w:cs="Arial"/>
                <w:bCs/>
              </w:rPr>
              <w:t>hazards identified</w:t>
            </w:r>
            <w:r>
              <w:rPr>
                <w:rFonts w:ascii="Arial" w:hAnsi="Arial" w:cs="Arial"/>
                <w:bCs/>
              </w:rPr>
              <w:t xml:space="preserve"> in Activity 2</w:t>
            </w:r>
            <w:r w:rsidR="00386BA4">
              <w:rPr>
                <w:rFonts w:ascii="Arial" w:hAnsi="Arial" w:cs="Arial"/>
                <w:bCs/>
              </w:rPr>
              <w:t>, consider the implementation of the</w:t>
            </w:r>
            <w:r w:rsidR="00414C38">
              <w:rPr>
                <w:rFonts w:ascii="Arial" w:hAnsi="Arial" w:cs="Arial"/>
                <w:bCs/>
              </w:rPr>
              <w:t xml:space="preserve"> proposed control measures</w:t>
            </w:r>
            <w:r>
              <w:rPr>
                <w:rFonts w:ascii="Arial" w:hAnsi="Arial" w:cs="Arial"/>
                <w:bCs/>
              </w:rPr>
              <w:t xml:space="preserve">. </w:t>
            </w:r>
          </w:p>
          <w:p w:rsidR="003D378E" w:rsidRPr="003D378E" w:rsidRDefault="003D378E" w:rsidP="00374630">
            <w:pPr>
              <w:pStyle w:val="ListParagraph"/>
              <w:numPr>
                <w:ilvl w:val="0"/>
                <w:numId w:val="24"/>
              </w:numPr>
              <w:ind w:left="709"/>
              <w:rPr>
                <w:rFonts w:ascii="Arial" w:hAnsi="Arial" w:cs="Arial"/>
              </w:rPr>
            </w:pPr>
            <w:r w:rsidRPr="003D378E">
              <w:rPr>
                <w:rFonts w:ascii="Arial" w:hAnsi="Arial" w:cs="Arial"/>
              </w:rPr>
              <w:t xml:space="preserve">What impact will the organisation’s WHS management system (WHSMS) </w:t>
            </w:r>
            <w:r w:rsidR="00F933B1">
              <w:rPr>
                <w:rFonts w:ascii="Arial" w:hAnsi="Arial" w:cs="Arial"/>
              </w:rPr>
              <w:t xml:space="preserve">have on the implementation </w:t>
            </w:r>
            <w:r w:rsidRPr="003D378E">
              <w:rPr>
                <w:rFonts w:ascii="Arial" w:hAnsi="Arial" w:cs="Arial"/>
              </w:rPr>
              <w:t>process?</w:t>
            </w:r>
          </w:p>
          <w:p w:rsidR="00162111" w:rsidRPr="000A22B9" w:rsidRDefault="00386BA4" w:rsidP="00374630">
            <w:pPr>
              <w:pStyle w:val="ListParagraph"/>
              <w:numPr>
                <w:ilvl w:val="0"/>
                <w:numId w:val="24"/>
              </w:numPr>
              <w:ind w:left="709"/>
              <w:rPr>
                <w:rFonts w:ascii="Arial" w:hAnsi="Arial" w:cs="Arial"/>
              </w:rPr>
            </w:pPr>
            <w:r>
              <w:rPr>
                <w:rFonts w:ascii="Arial" w:hAnsi="Arial" w:cs="Arial"/>
                <w:bCs/>
              </w:rPr>
              <w:t xml:space="preserve">Explain which </w:t>
            </w:r>
            <w:r w:rsidR="00414C38">
              <w:rPr>
                <w:rFonts w:ascii="Arial" w:hAnsi="Arial" w:cs="Arial"/>
                <w:bCs/>
              </w:rPr>
              <w:t>individuals/parties need to be consulted</w:t>
            </w:r>
            <w:r>
              <w:rPr>
                <w:rFonts w:ascii="Arial" w:hAnsi="Arial" w:cs="Arial"/>
                <w:bCs/>
              </w:rPr>
              <w:t xml:space="preserve"> when determining the suitability of the proposed risk controls.</w:t>
            </w:r>
          </w:p>
          <w:p w:rsidR="00F4569E" w:rsidRPr="00F4569E" w:rsidRDefault="00414C38" w:rsidP="00374630">
            <w:pPr>
              <w:pStyle w:val="ListParagraph"/>
              <w:numPr>
                <w:ilvl w:val="0"/>
                <w:numId w:val="14"/>
              </w:numPr>
              <w:ind w:left="1134"/>
              <w:rPr>
                <w:rFonts w:ascii="Arial" w:hAnsi="Arial" w:cs="Arial"/>
              </w:rPr>
            </w:pPr>
            <w:r w:rsidRPr="00414C38">
              <w:rPr>
                <w:rFonts w:ascii="Arial" w:hAnsi="Arial" w:cs="Arial"/>
              </w:rPr>
              <w:t>Describe the formal/informal communication and consultation processes used when addressing these individuals/parties</w:t>
            </w:r>
          </w:p>
          <w:p w:rsidR="00386BA4" w:rsidRDefault="005F6063" w:rsidP="00374630">
            <w:pPr>
              <w:pStyle w:val="ListParagraph"/>
              <w:numPr>
                <w:ilvl w:val="0"/>
                <w:numId w:val="24"/>
              </w:numPr>
              <w:ind w:left="709"/>
              <w:rPr>
                <w:rFonts w:ascii="Arial" w:hAnsi="Arial" w:cs="Arial"/>
              </w:rPr>
            </w:pPr>
            <w:r>
              <w:rPr>
                <w:rFonts w:ascii="Arial" w:hAnsi="Arial" w:cs="Arial"/>
              </w:rPr>
              <w:t>Outline how bot</w:t>
            </w:r>
            <w:r w:rsidR="00386BA4">
              <w:rPr>
                <w:rFonts w:ascii="Arial" w:hAnsi="Arial" w:cs="Arial"/>
              </w:rPr>
              <w:t>h risk controls will be implemented in the form of an action plan</w:t>
            </w:r>
          </w:p>
          <w:p w:rsidR="00386BA4" w:rsidRDefault="00386BA4" w:rsidP="00374630">
            <w:pPr>
              <w:pStyle w:val="ListParagraph"/>
              <w:numPr>
                <w:ilvl w:val="0"/>
                <w:numId w:val="14"/>
              </w:numPr>
              <w:ind w:left="1134"/>
              <w:rPr>
                <w:rFonts w:ascii="Arial" w:hAnsi="Arial" w:cs="Arial"/>
              </w:rPr>
            </w:pPr>
            <w:r>
              <w:rPr>
                <w:rFonts w:ascii="Arial" w:hAnsi="Arial" w:cs="Arial"/>
              </w:rPr>
              <w:t>Identify resourcing requirements, allocate roles and responsibilities, and training needs required for implementation</w:t>
            </w:r>
          </w:p>
          <w:p w:rsidR="00C424E5" w:rsidRDefault="00386BA4" w:rsidP="003D378E">
            <w:pPr>
              <w:pStyle w:val="ListParagraph"/>
              <w:numPr>
                <w:ilvl w:val="0"/>
                <w:numId w:val="14"/>
              </w:numPr>
              <w:ind w:left="1134"/>
              <w:rPr>
                <w:rFonts w:ascii="Arial" w:hAnsi="Arial" w:cs="Arial"/>
              </w:rPr>
            </w:pPr>
            <w:r>
              <w:rPr>
                <w:rFonts w:ascii="Arial" w:hAnsi="Arial" w:cs="Arial"/>
              </w:rPr>
              <w:t>Prioritise tasks and specify timelines for implementation</w:t>
            </w:r>
          </w:p>
          <w:p w:rsidR="00F933B1" w:rsidRDefault="00F933B1" w:rsidP="00F933B1">
            <w:pPr>
              <w:pStyle w:val="ListParagraph"/>
              <w:numPr>
                <w:ilvl w:val="0"/>
                <w:numId w:val="24"/>
              </w:numPr>
              <w:rPr>
                <w:rFonts w:ascii="Arial" w:hAnsi="Arial" w:cs="Arial"/>
              </w:rPr>
            </w:pPr>
            <w:r>
              <w:rPr>
                <w:rFonts w:ascii="Arial" w:hAnsi="Arial" w:cs="Arial"/>
              </w:rPr>
              <w:t>How will the risk control process</w:t>
            </w:r>
            <w:r w:rsidR="005F6063">
              <w:rPr>
                <w:rFonts w:ascii="Arial" w:hAnsi="Arial" w:cs="Arial"/>
              </w:rPr>
              <w:t>es</w:t>
            </w:r>
            <w:r>
              <w:rPr>
                <w:rFonts w:ascii="Arial" w:hAnsi="Arial" w:cs="Arial"/>
              </w:rPr>
              <w:t xml:space="preserve"> be recorded? </w:t>
            </w:r>
          </w:p>
          <w:p w:rsidR="00F933B1" w:rsidRPr="00F933B1" w:rsidRDefault="00F933B1" w:rsidP="00F933B1">
            <w:pPr>
              <w:pStyle w:val="ListParagraph"/>
              <w:numPr>
                <w:ilvl w:val="0"/>
                <w:numId w:val="14"/>
              </w:numPr>
              <w:ind w:left="1134"/>
              <w:rPr>
                <w:rFonts w:ascii="Arial" w:hAnsi="Arial" w:cs="Arial"/>
              </w:rPr>
            </w:pPr>
            <w:r>
              <w:rPr>
                <w:rFonts w:ascii="Arial" w:hAnsi="Arial" w:cs="Arial"/>
              </w:rPr>
              <w:t>How will the organisation’s WHS information system (WHSIS) influence this?</w:t>
            </w:r>
          </w:p>
        </w:tc>
      </w:tr>
    </w:tbl>
    <w:p w:rsidR="009A768E" w:rsidRDefault="009A768E" w:rsidP="004B5D8B">
      <w:pPr>
        <w:spacing w:after="0" w:line="240" w:lineRule="auto"/>
        <w:rPr>
          <w:rFonts w:ascii="Arial" w:hAnsi="Arial" w:cs="Arial"/>
        </w:rPr>
      </w:pPr>
    </w:p>
    <w:p w:rsidR="000A22B9" w:rsidRPr="006F5CD6" w:rsidRDefault="000A22B9" w:rsidP="000A22B9">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0A22B9" w:rsidRPr="006F5CD6" w:rsidTr="008A604A">
        <w:tc>
          <w:tcPr>
            <w:tcW w:w="9242" w:type="dxa"/>
            <w:shd w:val="clear" w:color="auto" w:fill="D9D9D9" w:themeFill="background1" w:themeFillShade="D9"/>
          </w:tcPr>
          <w:p w:rsidR="000A22B9" w:rsidRPr="00D538AF" w:rsidRDefault="00D538AF" w:rsidP="008A604A">
            <w:pPr>
              <w:keepNext/>
              <w:rPr>
                <w:rFonts w:ascii="Arial" w:hAnsi="Arial" w:cs="Arial"/>
                <w:b/>
              </w:rPr>
            </w:pPr>
            <w:r w:rsidRPr="00D538AF">
              <w:rPr>
                <w:rFonts w:ascii="Arial" w:hAnsi="Arial" w:cs="Arial"/>
                <w:b/>
              </w:rPr>
              <w:t>Impact of WHMS</w:t>
            </w:r>
          </w:p>
        </w:tc>
      </w:tr>
      <w:tr w:rsidR="000A22B9" w:rsidRPr="006F5CD6" w:rsidTr="004E2182">
        <w:trPr>
          <w:trHeight w:val="1134"/>
        </w:trPr>
        <w:tc>
          <w:tcPr>
            <w:tcW w:w="9242" w:type="dxa"/>
          </w:tcPr>
          <w:p w:rsidR="000A22B9" w:rsidRPr="006F5CD6" w:rsidRDefault="007F7FB6" w:rsidP="0070389D">
            <w:pPr>
              <w:rPr>
                <w:rFonts w:ascii="Arial" w:hAnsi="Arial" w:cs="Arial"/>
              </w:rPr>
            </w:pPr>
            <w:permStart w:id="1225071415" w:edGrp="everyone"/>
            <w:r>
              <w:rPr>
                <w:rFonts w:ascii="Arial" w:hAnsi="Arial" w:cs="Arial"/>
              </w:rPr>
              <w:t>The impact that WHS management system</w:t>
            </w:r>
            <w:r w:rsidR="00F57082">
              <w:rPr>
                <w:rFonts w:ascii="Arial" w:hAnsi="Arial" w:cs="Arial"/>
              </w:rPr>
              <w:t xml:space="preserve"> </w:t>
            </w:r>
            <w:r>
              <w:rPr>
                <w:rFonts w:ascii="Arial" w:hAnsi="Arial" w:cs="Arial"/>
              </w:rPr>
              <w:t xml:space="preserve">(WHSMS) have on the implementation process is to satisfy the client expectation. Client in this circumstance can be both internal client ( the task force) and external client (the Owner of the project) WHSMS is established to meet the target of zero </w:t>
            </w:r>
            <w:r w:rsidRPr="007F7FB6">
              <w:rPr>
                <w:rFonts w:ascii="Arial" w:hAnsi="Arial" w:cs="Arial"/>
              </w:rPr>
              <w:t>injury for the people</w:t>
            </w:r>
            <w:r>
              <w:rPr>
                <w:rFonts w:ascii="Arial" w:hAnsi="Arial" w:cs="Arial"/>
              </w:rPr>
              <w:t>; zero</w:t>
            </w:r>
            <w:r w:rsidRPr="007F7FB6">
              <w:rPr>
                <w:rFonts w:ascii="Arial" w:hAnsi="Arial" w:cs="Arial"/>
              </w:rPr>
              <w:t xml:space="preserve"> damage to the property and environment</w:t>
            </w:r>
            <w:r>
              <w:rPr>
                <w:rFonts w:ascii="Arial" w:hAnsi="Arial" w:cs="Arial"/>
              </w:rPr>
              <w:t>; zero</w:t>
            </w:r>
            <w:r w:rsidRPr="007F7FB6">
              <w:rPr>
                <w:rFonts w:ascii="Arial" w:hAnsi="Arial" w:cs="Arial"/>
              </w:rPr>
              <w:t xml:space="preserve"> </w:t>
            </w:r>
            <w:r>
              <w:rPr>
                <w:rFonts w:ascii="Arial" w:hAnsi="Arial" w:cs="Arial"/>
              </w:rPr>
              <w:t>o</w:t>
            </w:r>
            <w:r w:rsidRPr="007F7FB6">
              <w:rPr>
                <w:rFonts w:ascii="Arial" w:hAnsi="Arial" w:cs="Arial"/>
              </w:rPr>
              <w:t>ccupational Illnesses</w:t>
            </w:r>
            <w:r w:rsidR="00F57082">
              <w:rPr>
                <w:rFonts w:ascii="Arial" w:hAnsi="Arial" w:cs="Arial"/>
              </w:rPr>
              <w:t xml:space="preserve">. Once these target is achieved, it can help to complete project safely, in time and within budget. </w:t>
            </w:r>
            <w:r>
              <w:rPr>
                <w:rFonts w:ascii="Arial" w:hAnsi="Arial" w:cs="Arial"/>
              </w:rPr>
              <w:t xml:space="preserve"> </w:t>
            </w:r>
            <w:permEnd w:id="1225071415"/>
          </w:p>
        </w:tc>
      </w:tr>
      <w:tr w:rsidR="000A22B9" w:rsidRPr="006F5CD6" w:rsidTr="008A604A">
        <w:tc>
          <w:tcPr>
            <w:tcW w:w="9242" w:type="dxa"/>
            <w:shd w:val="clear" w:color="auto" w:fill="D9D9D9" w:themeFill="background1" w:themeFillShade="D9"/>
          </w:tcPr>
          <w:p w:rsidR="000A22B9" w:rsidRPr="006F5CD6" w:rsidRDefault="00D538AF" w:rsidP="008A604A">
            <w:pPr>
              <w:keepNext/>
              <w:rPr>
                <w:rFonts w:ascii="Arial" w:hAnsi="Arial" w:cs="Arial"/>
                <w:b/>
              </w:rPr>
            </w:pPr>
            <w:r w:rsidRPr="00D538AF">
              <w:rPr>
                <w:rFonts w:ascii="Arial" w:hAnsi="Arial" w:cs="Arial"/>
                <w:b/>
              </w:rPr>
              <w:t>Consulting individuals/parties</w:t>
            </w:r>
          </w:p>
        </w:tc>
      </w:tr>
      <w:tr w:rsidR="000A22B9" w:rsidRPr="006F5CD6" w:rsidTr="00F4569E">
        <w:trPr>
          <w:trHeight w:val="1134"/>
        </w:trPr>
        <w:tc>
          <w:tcPr>
            <w:tcW w:w="9242" w:type="dxa"/>
          </w:tcPr>
          <w:p w:rsidR="000A22B9" w:rsidRPr="006F5CD6" w:rsidRDefault="000C19C8" w:rsidP="0070389D">
            <w:pPr>
              <w:rPr>
                <w:rFonts w:ascii="Arial" w:hAnsi="Arial" w:cs="Arial"/>
              </w:rPr>
            </w:pPr>
            <w:permStart w:id="1739722608" w:edGrp="everyone"/>
            <w:r>
              <w:rPr>
                <w:rFonts w:ascii="Arial" w:hAnsi="Arial" w:cs="Arial"/>
              </w:rPr>
              <w:t>W</w:t>
            </w:r>
            <w:r w:rsidRPr="000C19C8">
              <w:rPr>
                <w:rFonts w:ascii="Arial" w:hAnsi="Arial" w:cs="Arial"/>
              </w:rPr>
              <w:t>hen determining the suitability of the proposed risk controls</w:t>
            </w:r>
            <w:r>
              <w:rPr>
                <w:rFonts w:ascii="Arial" w:hAnsi="Arial" w:cs="Arial"/>
              </w:rPr>
              <w:t xml:space="preserve">, the parties is not limited to all personnel involved in the tasks: Area construction manager, foremen, task supervisors.  all workers, HSE supervisors. Contribute ideas in JSA meeting is recorded and incorporated. Once finalised, there is the JSA meeting to be organised to go through each items in the JSA documentation. All members attended the meeting then will signed off in attendance sheet to confirm they had been clarified with the JSA. The JSA can be communicated in the local language to ensure that is understood by all the task force. </w:t>
            </w:r>
            <w:permEnd w:id="1739722608"/>
          </w:p>
        </w:tc>
      </w:tr>
      <w:tr w:rsidR="00C424E5" w:rsidRPr="006F5CD6" w:rsidTr="00C424E5">
        <w:trPr>
          <w:trHeight w:val="70"/>
        </w:trPr>
        <w:tc>
          <w:tcPr>
            <w:tcW w:w="9242" w:type="dxa"/>
            <w:shd w:val="clear" w:color="auto" w:fill="D9D9D9" w:themeFill="background1" w:themeFillShade="D9"/>
          </w:tcPr>
          <w:p w:rsidR="00C424E5" w:rsidRPr="00C424E5" w:rsidRDefault="00D538AF" w:rsidP="008A604A">
            <w:pPr>
              <w:keepNext/>
              <w:rPr>
                <w:rFonts w:ascii="Arial" w:hAnsi="Arial" w:cs="Arial"/>
                <w:b/>
              </w:rPr>
            </w:pPr>
            <w:r w:rsidRPr="00D538AF">
              <w:rPr>
                <w:rFonts w:ascii="Arial" w:hAnsi="Arial" w:cs="Arial"/>
                <w:b/>
              </w:rPr>
              <w:t>Action plan</w:t>
            </w:r>
          </w:p>
        </w:tc>
      </w:tr>
      <w:tr w:rsidR="00C424E5" w:rsidRPr="006F5CD6" w:rsidTr="00F4569E">
        <w:trPr>
          <w:trHeight w:val="1134"/>
        </w:trPr>
        <w:tc>
          <w:tcPr>
            <w:tcW w:w="9242" w:type="dxa"/>
          </w:tcPr>
          <w:p w:rsidR="006F0291" w:rsidRDefault="006F0291" w:rsidP="0070389D">
            <w:pPr>
              <w:rPr>
                <w:rFonts w:ascii="Arial" w:hAnsi="Arial" w:cs="Arial"/>
              </w:rPr>
            </w:pPr>
            <w:permStart w:id="180053178" w:edGrp="everyone"/>
            <w:r>
              <w:rPr>
                <w:rFonts w:ascii="Arial" w:hAnsi="Arial" w:cs="Arial"/>
              </w:rPr>
              <w:t>A JSA Documentation will be included control measures. Control measures can be at following form:</w:t>
            </w:r>
          </w:p>
          <w:p w:rsidR="006F0291" w:rsidRDefault="006F0291" w:rsidP="0070389D">
            <w:pPr>
              <w:rPr>
                <w:rFonts w:ascii="Arial" w:hAnsi="Arial" w:cs="Arial"/>
              </w:rPr>
            </w:pPr>
            <w:r>
              <w:rPr>
                <w:rFonts w:ascii="Arial" w:hAnsi="Arial" w:cs="Arial"/>
              </w:rPr>
              <w:t>+ Safe equipment with tagging prior to allow for using.</w:t>
            </w:r>
          </w:p>
          <w:p w:rsidR="006F0291" w:rsidRDefault="006F0291" w:rsidP="0070389D">
            <w:pPr>
              <w:rPr>
                <w:rFonts w:ascii="Arial" w:hAnsi="Arial" w:cs="Arial"/>
              </w:rPr>
            </w:pPr>
            <w:r>
              <w:rPr>
                <w:rFonts w:ascii="Arial" w:hAnsi="Arial" w:cs="Arial"/>
              </w:rPr>
              <w:t>+ Engineering control.</w:t>
            </w:r>
          </w:p>
          <w:p w:rsidR="006F0291" w:rsidRDefault="006F0291" w:rsidP="0070389D">
            <w:pPr>
              <w:rPr>
                <w:rFonts w:ascii="Arial" w:hAnsi="Arial" w:cs="Arial"/>
              </w:rPr>
            </w:pPr>
            <w:r>
              <w:rPr>
                <w:rFonts w:ascii="Arial" w:hAnsi="Arial" w:cs="Arial"/>
              </w:rPr>
              <w:t>+ Efficient Permit To Work.</w:t>
            </w:r>
          </w:p>
          <w:p w:rsidR="006F0291" w:rsidRDefault="006F0291" w:rsidP="0070389D">
            <w:pPr>
              <w:rPr>
                <w:rFonts w:ascii="Arial" w:hAnsi="Arial" w:cs="Arial"/>
              </w:rPr>
            </w:pPr>
            <w:r>
              <w:rPr>
                <w:rFonts w:ascii="Arial" w:hAnsi="Arial" w:cs="Arial"/>
              </w:rPr>
              <w:t>+ Readiness of emergency team members and emergency equipment.</w:t>
            </w:r>
          </w:p>
          <w:p w:rsidR="00C424E5" w:rsidRPr="006F5CD6" w:rsidRDefault="006F0291" w:rsidP="0070389D">
            <w:pPr>
              <w:rPr>
                <w:rFonts w:ascii="Arial" w:hAnsi="Arial" w:cs="Arial"/>
              </w:rPr>
            </w:pPr>
            <w:r>
              <w:rPr>
                <w:rFonts w:ascii="Arial" w:hAnsi="Arial" w:cs="Arial"/>
              </w:rPr>
              <w:t>All the above will be defined with Responsible Person ne</w:t>
            </w:r>
            <w:r w:rsidR="0061258C">
              <w:rPr>
                <w:rFonts w:ascii="Arial" w:hAnsi="Arial" w:cs="Arial"/>
              </w:rPr>
              <w:t>ed to be filled up and complied as per</w:t>
            </w:r>
            <w:r>
              <w:rPr>
                <w:rFonts w:ascii="Arial" w:hAnsi="Arial" w:cs="Arial"/>
              </w:rPr>
              <w:t xml:space="preserve"> the JSA template. This items need to be rectified prior to the JSA is being approved that giving signal for the work to commencing. </w:t>
            </w:r>
            <w:permEnd w:id="180053178"/>
          </w:p>
        </w:tc>
      </w:tr>
      <w:tr w:rsidR="00D538AF" w:rsidRPr="006F5CD6" w:rsidTr="00D538AF">
        <w:trPr>
          <w:trHeight w:val="70"/>
        </w:trPr>
        <w:tc>
          <w:tcPr>
            <w:tcW w:w="9242" w:type="dxa"/>
            <w:shd w:val="clear" w:color="auto" w:fill="D9D9D9" w:themeFill="background1" w:themeFillShade="D9"/>
          </w:tcPr>
          <w:p w:rsidR="00D538AF" w:rsidRPr="00D538AF" w:rsidRDefault="00D538AF" w:rsidP="008A604A">
            <w:pPr>
              <w:keepNext/>
              <w:rPr>
                <w:rFonts w:ascii="Arial" w:hAnsi="Arial" w:cs="Arial"/>
                <w:b/>
              </w:rPr>
            </w:pPr>
            <w:r>
              <w:rPr>
                <w:rFonts w:ascii="Arial" w:hAnsi="Arial" w:cs="Arial"/>
                <w:b/>
              </w:rPr>
              <w:t>Recording risk control process</w:t>
            </w:r>
          </w:p>
        </w:tc>
      </w:tr>
      <w:tr w:rsidR="00D538AF" w:rsidRPr="006F5CD6" w:rsidTr="00F4569E">
        <w:trPr>
          <w:trHeight w:val="1134"/>
        </w:trPr>
        <w:tc>
          <w:tcPr>
            <w:tcW w:w="9242" w:type="dxa"/>
          </w:tcPr>
          <w:p w:rsidR="00D538AF" w:rsidRPr="006F5CD6" w:rsidRDefault="00722829" w:rsidP="0070389D">
            <w:pPr>
              <w:rPr>
                <w:rFonts w:ascii="Arial" w:hAnsi="Arial" w:cs="Arial"/>
              </w:rPr>
            </w:pPr>
            <w:permStart w:id="692605184" w:edGrp="everyone"/>
            <w:r>
              <w:rPr>
                <w:rFonts w:ascii="Arial" w:hAnsi="Arial" w:cs="Arial"/>
              </w:rPr>
              <w:t xml:space="preserve">The risk control process like JSA will be recorded and re-visited to see its effectiveness. This action can be done by relevant stake holders like task supervisor, HSE supervisor. Checking level of compliance to risk control process can be through PTW submission, PTW meeting, Minutes of meeting. The WHSIS can be influenced on the risk control process by measuring HSE performance of a particular subcontractor with the HSE leading indicators &amp; lagging indicators. Those statistics will have significant influence to the HSE performance of a particular sub-contractors. </w:t>
            </w:r>
            <w:permEnd w:id="692605184"/>
          </w:p>
        </w:tc>
      </w:tr>
    </w:tbl>
    <w:p w:rsidR="000A22B9" w:rsidRPr="006F5CD6" w:rsidRDefault="000A22B9" w:rsidP="000A22B9">
      <w:pPr>
        <w:spacing w:after="0" w:line="240" w:lineRule="auto"/>
        <w:rPr>
          <w:rFonts w:ascii="Arial" w:hAnsi="Arial" w:cs="Arial"/>
        </w:rPr>
      </w:pPr>
    </w:p>
    <w:p w:rsidR="00014F85" w:rsidRPr="00ED32CC" w:rsidRDefault="00014F85"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3180"/>
        <w:gridCol w:w="5836"/>
      </w:tblGrid>
      <w:tr w:rsidR="00C92317" w:rsidRPr="00ED32CC" w:rsidTr="003978FC">
        <w:tc>
          <w:tcPr>
            <w:tcW w:w="3227" w:type="dxa"/>
            <w:shd w:val="clear" w:color="auto" w:fill="232F84"/>
          </w:tcPr>
          <w:p w:rsidR="00C92317" w:rsidRPr="00ED32CC" w:rsidRDefault="00C92317" w:rsidP="00B77BB8">
            <w:pPr>
              <w:keepNext/>
              <w:rPr>
                <w:rFonts w:ascii="Arial" w:hAnsi="Arial" w:cs="Arial"/>
                <w:b/>
              </w:rPr>
            </w:pPr>
            <w:r w:rsidRPr="00ED32CC">
              <w:rPr>
                <w:rFonts w:ascii="Arial" w:hAnsi="Arial" w:cs="Arial"/>
                <w:b/>
              </w:rPr>
              <w:lastRenderedPageBreak/>
              <w:t xml:space="preserve">Outcome for Activity </w:t>
            </w:r>
            <w:r w:rsidR="004B5D8B">
              <w:rPr>
                <w:rFonts w:ascii="Arial" w:hAnsi="Arial" w:cs="Arial"/>
                <w:b/>
              </w:rPr>
              <w:t>3</w:t>
            </w:r>
          </w:p>
        </w:tc>
        <w:tc>
          <w:tcPr>
            <w:tcW w:w="6015" w:type="dxa"/>
          </w:tcPr>
          <w:p w:rsidR="00C92317" w:rsidRPr="00ED32CC" w:rsidRDefault="00485DE5" w:rsidP="00B77BB8">
            <w:pPr>
              <w:keepNext/>
              <w:rPr>
                <w:rFonts w:ascii="Arial" w:hAnsi="Arial" w:cs="Arial"/>
              </w:rPr>
            </w:pPr>
            <w:sdt>
              <w:sdtPr>
                <w:rPr>
                  <w:rFonts w:ascii="Arial" w:hAnsi="Arial" w:cs="Arial"/>
                </w:rPr>
                <w:id w:val="1207453866"/>
                <w14:checkbox>
                  <w14:checked w14:val="0"/>
                  <w14:checkedState w14:val="2612" w14:font="MS Gothic"/>
                  <w14:uncheckedState w14:val="2610" w14:font="MS Gothic"/>
                </w14:checkbox>
              </w:sdtPr>
              <w:sdtContent>
                <w:permStart w:id="1795822048" w:edGrp="everyone"/>
                <w:r w:rsidR="00244BDD">
                  <w:rPr>
                    <w:rFonts w:ascii="MS Gothic" w:eastAsia="MS Gothic" w:hAnsi="MS Gothic" w:cs="Arial" w:hint="eastAsia"/>
                  </w:rPr>
                  <w:t>☐</w:t>
                </w:r>
                <w:permEnd w:id="1795822048"/>
              </w:sdtContent>
            </w:sdt>
            <w:r w:rsidR="00C92317" w:rsidRPr="00ED32CC">
              <w:rPr>
                <w:rFonts w:ascii="Arial" w:hAnsi="Arial" w:cs="Arial"/>
              </w:rPr>
              <w:t xml:space="preserve"> Satisfactory </w:t>
            </w:r>
            <w:r w:rsidR="00C92317" w:rsidRPr="00ED32CC">
              <w:rPr>
                <w:rFonts w:ascii="Arial" w:hAnsi="Arial" w:cs="Arial"/>
              </w:rPr>
              <w:tab/>
            </w:r>
          </w:p>
          <w:permStart w:id="1221351541" w:edGrp="everyone"/>
          <w:p w:rsidR="00C92317" w:rsidRPr="00ED32CC" w:rsidRDefault="00485DE5" w:rsidP="00B77BB8">
            <w:pPr>
              <w:keepNext/>
              <w:rPr>
                <w:rFonts w:ascii="Arial" w:hAnsi="Arial" w:cs="Arial"/>
              </w:rPr>
            </w:pPr>
            <w:sdt>
              <w:sdtPr>
                <w:rPr>
                  <w:rFonts w:ascii="Arial" w:hAnsi="Arial" w:cs="Arial"/>
                </w:rPr>
                <w:id w:val="-62337886"/>
                <w14:checkbox>
                  <w14:checked w14:val="0"/>
                  <w14:checkedState w14:val="2612" w14:font="MS Gothic"/>
                  <w14:uncheckedState w14:val="2610" w14:font="MS Gothic"/>
                </w14:checkbox>
              </w:sdtPr>
              <w:sdtContent>
                <w:r w:rsidR="00244BDD">
                  <w:rPr>
                    <w:rFonts w:ascii="MS Gothic" w:eastAsia="MS Gothic" w:hAnsi="MS Gothic" w:cs="Arial" w:hint="eastAsia"/>
                  </w:rPr>
                  <w:t>☐</w:t>
                </w:r>
              </w:sdtContent>
            </w:sdt>
            <w:permEnd w:id="1221351541"/>
            <w:r w:rsidR="00C92317" w:rsidRPr="00ED32CC">
              <w:rPr>
                <w:rFonts w:ascii="Arial" w:hAnsi="Arial" w:cs="Arial"/>
              </w:rPr>
              <w:t xml:space="preserve"> Not satisfactory</w:t>
            </w:r>
          </w:p>
        </w:tc>
      </w:tr>
      <w:tr w:rsidR="00C92317" w:rsidRPr="00ED32CC" w:rsidTr="003978FC">
        <w:trPr>
          <w:trHeight w:val="2835"/>
        </w:trPr>
        <w:tc>
          <w:tcPr>
            <w:tcW w:w="3227" w:type="dxa"/>
            <w:shd w:val="clear" w:color="auto" w:fill="232F84"/>
          </w:tcPr>
          <w:p w:rsidR="00C92317" w:rsidRPr="00ED32CC" w:rsidRDefault="00C92317" w:rsidP="00B77BB8">
            <w:pPr>
              <w:keepNext/>
              <w:rPr>
                <w:rFonts w:ascii="Arial" w:hAnsi="Arial" w:cs="Arial"/>
                <w:b/>
              </w:rPr>
            </w:pPr>
            <w:r w:rsidRPr="00ED32CC">
              <w:rPr>
                <w:rFonts w:ascii="Arial" w:hAnsi="Arial" w:cs="Arial"/>
                <w:b/>
              </w:rPr>
              <w:t>Trainer/Assessor comments</w:t>
            </w:r>
          </w:p>
        </w:tc>
        <w:tc>
          <w:tcPr>
            <w:tcW w:w="6015" w:type="dxa"/>
          </w:tcPr>
          <w:p w:rsidR="00C92317" w:rsidRPr="00ED32CC" w:rsidRDefault="00C92317" w:rsidP="00B77BB8">
            <w:pPr>
              <w:keepNext/>
              <w:rPr>
                <w:rFonts w:ascii="Arial" w:hAnsi="Arial" w:cs="Arial"/>
              </w:rPr>
            </w:pPr>
            <w:permStart w:id="1055947862" w:edGrp="everyone"/>
            <w:permEnd w:id="1055947862"/>
          </w:p>
        </w:tc>
      </w:tr>
    </w:tbl>
    <w:p w:rsidR="00374630" w:rsidRPr="00ED32CC" w:rsidRDefault="00775241" w:rsidP="004B5D8B">
      <w:pPr>
        <w:spacing w:after="0" w:line="240" w:lineRule="auto"/>
        <w:rPr>
          <w:rFonts w:ascii="Arial" w:hAnsi="Arial" w:cs="Arial"/>
        </w:rPr>
      </w:pPr>
      <w:r w:rsidRPr="00ED32C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374630" w:rsidRPr="00374630" w:rsidTr="00F32F46">
        <w:tc>
          <w:tcPr>
            <w:tcW w:w="9235" w:type="dxa"/>
            <w:shd w:val="clear" w:color="auto" w:fill="232F84"/>
          </w:tcPr>
          <w:p w:rsidR="00374630" w:rsidRPr="00374630" w:rsidRDefault="00374630" w:rsidP="00374630">
            <w:pPr>
              <w:numPr>
                <w:ilvl w:val="0"/>
                <w:numId w:val="6"/>
              </w:numPr>
              <w:rPr>
                <w:rFonts w:ascii="Arial" w:hAnsi="Arial" w:cs="Arial"/>
                <w:b/>
              </w:rPr>
            </w:pPr>
          </w:p>
        </w:tc>
      </w:tr>
      <w:tr w:rsidR="00374630" w:rsidRPr="00374630" w:rsidTr="00F32F46">
        <w:tc>
          <w:tcPr>
            <w:tcW w:w="9235" w:type="dxa"/>
            <w:shd w:val="clear" w:color="auto" w:fill="A1D7E1"/>
          </w:tcPr>
          <w:p w:rsidR="00374630" w:rsidRPr="00374630" w:rsidRDefault="00374630" w:rsidP="00374630">
            <w:pPr>
              <w:rPr>
                <w:rFonts w:ascii="Arial" w:hAnsi="Arial" w:cs="Arial"/>
              </w:rPr>
            </w:pPr>
            <w:r w:rsidRPr="00374630">
              <w:rPr>
                <w:rFonts w:ascii="Arial" w:hAnsi="Arial" w:cs="Arial"/>
                <w:bCs/>
              </w:rPr>
              <w:t xml:space="preserve">Referring to the hazards identified in Activity 2, consider the </w:t>
            </w:r>
            <w:r>
              <w:rPr>
                <w:rFonts w:ascii="Arial" w:hAnsi="Arial" w:cs="Arial"/>
                <w:bCs/>
              </w:rPr>
              <w:t>effectiveness</w:t>
            </w:r>
            <w:r w:rsidRPr="00374630">
              <w:rPr>
                <w:rFonts w:ascii="Arial" w:hAnsi="Arial" w:cs="Arial"/>
                <w:bCs/>
              </w:rPr>
              <w:t xml:space="preserve"> of the proposed control measures. </w:t>
            </w:r>
          </w:p>
          <w:p w:rsidR="00374630" w:rsidRPr="00374630" w:rsidRDefault="00374630" w:rsidP="00374630">
            <w:pPr>
              <w:numPr>
                <w:ilvl w:val="0"/>
                <w:numId w:val="33"/>
              </w:numPr>
              <w:rPr>
                <w:rFonts w:ascii="Arial" w:hAnsi="Arial" w:cs="Arial"/>
              </w:rPr>
            </w:pPr>
            <w:r w:rsidRPr="00374630">
              <w:rPr>
                <w:rFonts w:ascii="Arial" w:hAnsi="Arial" w:cs="Arial"/>
              </w:rPr>
              <w:t xml:space="preserve">Identify factors that may impact on the effectiveness of the risk controls and how they might be addressed. Consider the impact of: </w:t>
            </w:r>
          </w:p>
          <w:p w:rsidR="00374630" w:rsidRPr="00374630" w:rsidRDefault="00374630" w:rsidP="00374630">
            <w:pPr>
              <w:numPr>
                <w:ilvl w:val="0"/>
                <w:numId w:val="14"/>
              </w:numPr>
              <w:ind w:left="1134"/>
              <w:rPr>
                <w:rFonts w:ascii="Arial" w:hAnsi="Arial" w:cs="Arial"/>
              </w:rPr>
            </w:pPr>
            <w:r w:rsidRPr="00374630">
              <w:rPr>
                <w:rFonts w:ascii="Arial" w:hAnsi="Arial" w:cs="Arial"/>
                <w:bCs/>
              </w:rPr>
              <w:t>Workers with specific needs and limitations (e.g. cultural background and diversity, low language, literacy and numeracy levels)</w:t>
            </w:r>
          </w:p>
          <w:p w:rsidR="00374630" w:rsidRPr="00374630" w:rsidRDefault="00374630" w:rsidP="00374630">
            <w:pPr>
              <w:numPr>
                <w:ilvl w:val="0"/>
                <w:numId w:val="14"/>
              </w:numPr>
              <w:ind w:left="1134"/>
              <w:rPr>
                <w:rFonts w:ascii="Arial" w:hAnsi="Arial" w:cs="Arial"/>
              </w:rPr>
            </w:pPr>
            <w:r w:rsidRPr="00374630">
              <w:rPr>
                <w:rFonts w:ascii="Arial" w:hAnsi="Arial" w:cs="Arial"/>
                <w:bCs/>
              </w:rPr>
              <w:t>Structure and organisation of the workforce (i.e. part time vs casual vs contract workers; shift rosters; geographical location)</w:t>
            </w:r>
          </w:p>
          <w:p w:rsidR="00374630" w:rsidRPr="00374630" w:rsidRDefault="00374630" w:rsidP="00374630">
            <w:pPr>
              <w:numPr>
                <w:ilvl w:val="0"/>
                <w:numId w:val="14"/>
              </w:numPr>
              <w:ind w:left="1134"/>
              <w:rPr>
                <w:rFonts w:ascii="Arial" w:hAnsi="Arial" w:cs="Arial"/>
              </w:rPr>
            </w:pPr>
            <w:r w:rsidRPr="00374630">
              <w:rPr>
                <w:rFonts w:ascii="Arial" w:hAnsi="Arial" w:cs="Arial"/>
                <w:bCs/>
              </w:rPr>
              <w:t>Workplace culture relating to gender and alcohol/drug use</w:t>
            </w:r>
          </w:p>
          <w:p w:rsidR="00374630" w:rsidRPr="00374630" w:rsidRDefault="00374630" w:rsidP="00374630">
            <w:pPr>
              <w:numPr>
                <w:ilvl w:val="0"/>
                <w:numId w:val="33"/>
              </w:numPr>
              <w:rPr>
                <w:rFonts w:ascii="Arial" w:hAnsi="Arial" w:cs="Arial"/>
              </w:rPr>
            </w:pPr>
            <w:r w:rsidRPr="00374630">
              <w:rPr>
                <w:rFonts w:ascii="Arial" w:hAnsi="Arial" w:cs="Arial"/>
                <w:bCs/>
              </w:rPr>
              <w:t xml:space="preserve">How will you monitor </w:t>
            </w:r>
            <w:r w:rsidR="00500B3C">
              <w:rPr>
                <w:rFonts w:ascii="Arial" w:hAnsi="Arial" w:cs="Arial"/>
                <w:bCs/>
              </w:rPr>
              <w:t>and review</w:t>
            </w:r>
            <w:r w:rsidRPr="00374630">
              <w:rPr>
                <w:rFonts w:ascii="Arial" w:hAnsi="Arial" w:cs="Arial"/>
                <w:bCs/>
              </w:rPr>
              <w:t xml:space="preserve"> the success of each risk control?</w:t>
            </w:r>
          </w:p>
          <w:p w:rsidR="00F933B1" w:rsidRPr="00F933B1" w:rsidRDefault="00F933B1" w:rsidP="00374630">
            <w:pPr>
              <w:numPr>
                <w:ilvl w:val="0"/>
                <w:numId w:val="14"/>
              </w:numPr>
              <w:ind w:left="1134"/>
              <w:rPr>
                <w:rFonts w:ascii="Arial" w:hAnsi="Arial" w:cs="Arial"/>
              </w:rPr>
            </w:pPr>
            <w:r>
              <w:rPr>
                <w:rFonts w:ascii="Arial" w:hAnsi="Arial" w:cs="Arial"/>
              </w:rPr>
              <w:t xml:space="preserve">What impact will the organisation’s WHSMS have on </w:t>
            </w:r>
            <w:r w:rsidR="00500B3C">
              <w:rPr>
                <w:rFonts w:ascii="Arial" w:hAnsi="Arial" w:cs="Arial"/>
              </w:rPr>
              <w:t>this</w:t>
            </w:r>
            <w:r>
              <w:rPr>
                <w:rFonts w:ascii="Arial" w:hAnsi="Arial" w:cs="Arial"/>
              </w:rPr>
              <w:t xml:space="preserve"> process?</w:t>
            </w:r>
          </w:p>
          <w:p w:rsidR="008D41F2" w:rsidRPr="00374630" w:rsidRDefault="00374630" w:rsidP="00374630">
            <w:pPr>
              <w:numPr>
                <w:ilvl w:val="0"/>
                <w:numId w:val="14"/>
              </w:numPr>
              <w:ind w:left="1134"/>
              <w:rPr>
                <w:rFonts w:ascii="Arial" w:hAnsi="Arial" w:cs="Arial"/>
              </w:rPr>
            </w:pPr>
            <w:r w:rsidRPr="00374630">
              <w:rPr>
                <w:rFonts w:ascii="Arial" w:hAnsi="Arial" w:cs="Arial"/>
                <w:bCs/>
              </w:rPr>
              <w:t>Identify the criteria used for the evaluation (i.e. positive performance indicators).</w:t>
            </w:r>
          </w:p>
        </w:tc>
      </w:tr>
    </w:tbl>
    <w:p w:rsidR="00374630" w:rsidRPr="00374630" w:rsidRDefault="00374630" w:rsidP="00374630">
      <w:pPr>
        <w:spacing w:after="0" w:line="240" w:lineRule="auto"/>
        <w:rPr>
          <w:rFonts w:ascii="Arial" w:hAnsi="Arial" w:cs="Arial"/>
        </w:rPr>
      </w:pPr>
    </w:p>
    <w:p w:rsidR="00374630" w:rsidRPr="00374630" w:rsidRDefault="00374630" w:rsidP="00374630">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374630" w:rsidRPr="00374630" w:rsidTr="00F32F46">
        <w:tc>
          <w:tcPr>
            <w:tcW w:w="9242" w:type="dxa"/>
            <w:shd w:val="clear" w:color="auto" w:fill="D9D9D9" w:themeFill="background1" w:themeFillShade="D9"/>
          </w:tcPr>
          <w:p w:rsidR="00374630" w:rsidRPr="00374630" w:rsidRDefault="00374630" w:rsidP="00374630">
            <w:pPr>
              <w:rPr>
                <w:rFonts w:ascii="Arial" w:hAnsi="Arial" w:cs="Arial"/>
              </w:rPr>
            </w:pPr>
            <w:r>
              <w:rPr>
                <w:rFonts w:ascii="Arial" w:hAnsi="Arial" w:cs="Arial"/>
                <w:b/>
              </w:rPr>
              <w:t>Factors impacting on risk management</w:t>
            </w:r>
          </w:p>
        </w:tc>
      </w:tr>
      <w:tr w:rsidR="00374630" w:rsidRPr="00374630" w:rsidTr="00F32F46">
        <w:trPr>
          <w:trHeight w:val="1134"/>
        </w:trPr>
        <w:tc>
          <w:tcPr>
            <w:tcW w:w="9242" w:type="dxa"/>
          </w:tcPr>
          <w:p w:rsidR="00456A52" w:rsidRDefault="00456A52" w:rsidP="00374630">
            <w:pPr>
              <w:rPr>
                <w:rFonts w:ascii="Arial" w:hAnsi="Arial" w:cs="Arial"/>
              </w:rPr>
            </w:pPr>
            <w:permStart w:id="1703098704" w:edGrp="everyone"/>
            <w:r>
              <w:rPr>
                <w:rFonts w:ascii="Arial" w:hAnsi="Arial" w:cs="Arial"/>
              </w:rPr>
              <w:t>The following factors may impact on the effectiveness of risk controls:</w:t>
            </w:r>
          </w:p>
          <w:p w:rsidR="00456A52" w:rsidRDefault="00456A52" w:rsidP="00374630">
            <w:pPr>
              <w:rPr>
                <w:rFonts w:ascii="Arial" w:hAnsi="Arial" w:cs="Arial"/>
              </w:rPr>
            </w:pPr>
            <w:r>
              <w:rPr>
                <w:rFonts w:ascii="Arial" w:hAnsi="Arial" w:cs="Arial"/>
              </w:rPr>
              <w:t xml:space="preserve">+ The awareness and compliance level of the task force. </w:t>
            </w:r>
          </w:p>
          <w:p w:rsidR="00456A52" w:rsidRDefault="00456A52" w:rsidP="00374630">
            <w:pPr>
              <w:rPr>
                <w:rFonts w:ascii="Arial" w:hAnsi="Arial" w:cs="Arial"/>
              </w:rPr>
            </w:pPr>
            <w:r>
              <w:rPr>
                <w:rFonts w:ascii="Arial" w:hAnsi="Arial" w:cs="Arial"/>
              </w:rPr>
              <w:t>+ The competency and practical approaching of WHS practitioner.</w:t>
            </w:r>
          </w:p>
          <w:p w:rsidR="00E125D5" w:rsidRDefault="00E125D5" w:rsidP="00374630">
            <w:pPr>
              <w:rPr>
                <w:rFonts w:ascii="Arial" w:hAnsi="Arial" w:cs="Arial"/>
              </w:rPr>
            </w:pPr>
            <w:r>
              <w:rPr>
                <w:rFonts w:ascii="Arial" w:hAnsi="Arial" w:cs="Arial"/>
              </w:rPr>
              <w:t xml:space="preserve">+ </w:t>
            </w:r>
            <w:r w:rsidR="001128B6">
              <w:rPr>
                <w:rFonts w:ascii="Arial" w:hAnsi="Arial" w:cs="Arial"/>
              </w:rPr>
              <w:t xml:space="preserve">The efficiency of </w:t>
            </w:r>
            <w:r w:rsidR="006F6618">
              <w:rPr>
                <w:rFonts w:ascii="Arial" w:hAnsi="Arial" w:cs="Arial"/>
              </w:rPr>
              <w:t xml:space="preserve">risk </w:t>
            </w:r>
            <w:r w:rsidR="001128B6">
              <w:rPr>
                <w:rFonts w:ascii="Arial" w:hAnsi="Arial" w:cs="Arial"/>
              </w:rPr>
              <w:t xml:space="preserve">management </w:t>
            </w:r>
            <w:r w:rsidR="006F6618">
              <w:rPr>
                <w:rFonts w:ascii="Arial" w:hAnsi="Arial" w:cs="Arial"/>
              </w:rPr>
              <w:t>frame work.</w:t>
            </w:r>
          </w:p>
          <w:p w:rsidR="00374630" w:rsidRPr="00374630" w:rsidRDefault="00456A52" w:rsidP="00374630">
            <w:pPr>
              <w:rPr>
                <w:rFonts w:ascii="Arial" w:hAnsi="Arial" w:cs="Arial"/>
              </w:rPr>
            </w:pPr>
            <w:r>
              <w:rPr>
                <w:rFonts w:ascii="Arial" w:hAnsi="Arial" w:cs="Arial"/>
              </w:rPr>
              <w:t>+ The commitment of management regarding HSE leadership. Management who walk the talk in risk management reflecting in HSE walkthrough</w:t>
            </w:r>
            <w:r w:rsidR="00E125D5">
              <w:rPr>
                <w:rFonts w:ascii="Arial" w:hAnsi="Arial" w:cs="Arial"/>
              </w:rPr>
              <w:t xml:space="preserve">, approve with associated costs for control measure. </w:t>
            </w:r>
            <w:r>
              <w:rPr>
                <w:rFonts w:ascii="Arial" w:hAnsi="Arial" w:cs="Arial"/>
              </w:rPr>
              <w:t xml:space="preserve"> </w:t>
            </w:r>
            <w:permEnd w:id="1703098704"/>
          </w:p>
        </w:tc>
      </w:tr>
      <w:tr w:rsidR="00374630" w:rsidRPr="00374630" w:rsidTr="00F32F46">
        <w:tc>
          <w:tcPr>
            <w:tcW w:w="9242" w:type="dxa"/>
            <w:shd w:val="clear" w:color="auto" w:fill="D9D9D9" w:themeFill="background1" w:themeFillShade="D9"/>
          </w:tcPr>
          <w:p w:rsidR="00374630" w:rsidRPr="00374630" w:rsidRDefault="00374630" w:rsidP="00374630">
            <w:pPr>
              <w:rPr>
                <w:rFonts w:ascii="Arial" w:hAnsi="Arial" w:cs="Arial"/>
                <w:b/>
              </w:rPr>
            </w:pPr>
            <w:r>
              <w:rPr>
                <w:rFonts w:ascii="Arial" w:hAnsi="Arial" w:cs="Arial"/>
                <w:b/>
              </w:rPr>
              <w:t>Monitoring</w:t>
            </w:r>
          </w:p>
        </w:tc>
      </w:tr>
      <w:tr w:rsidR="00374630" w:rsidRPr="00374630" w:rsidTr="00F32F46">
        <w:trPr>
          <w:trHeight w:val="1134"/>
        </w:trPr>
        <w:tc>
          <w:tcPr>
            <w:tcW w:w="9242" w:type="dxa"/>
          </w:tcPr>
          <w:p w:rsidR="00374630" w:rsidRPr="00374630" w:rsidRDefault="006F6618" w:rsidP="00374630">
            <w:pPr>
              <w:rPr>
                <w:rFonts w:ascii="Arial" w:hAnsi="Arial" w:cs="Arial"/>
              </w:rPr>
            </w:pPr>
            <w:permStart w:id="1197617473" w:edGrp="everyone"/>
            <w:r>
              <w:rPr>
                <w:rFonts w:ascii="Arial" w:hAnsi="Arial" w:cs="Arial"/>
              </w:rPr>
              <w:t>Risk management process to be reviewed and monitored periodically. The organisation’s WHSMS will impact on this risk management process by reviewing the HSE leading indicators and lagging indicators, incident statistics, numbers of Hazards Observation Form filled up in the week per contractors</w:t>
            </w:r>
            <w:r w:rsidR="00E637F8">
              <w:rPr>
                <w:rFonts w:ascii="Arial" w:hAnsi="Arial" w:cs="Arial"/>
              </w:rPr>
              <w:t xml:space="preserve"> and define action plan for improvement. The HSE internal audit and or HSE Review also a good opportunity for evaluation the effectiveness of risk management</w:t>
            </w:r>
            <w:permEnd w:id="1197617473"/>
          </w:p>
        </w:tc>
      </w:tr>
    </w:tbl>
    <w:p w:rsidR="00374630" w:rsidRPr="00374630" w:rsidRDefault="00374630" w:rsidP="00374630">
      <w:pPr>
        <w:spacing w:after="0" w:line="240" w:lineRule="auto"/>
        <w:rPr>
          <w:rFonts w:ascii="Arial" w:hAnsi="Arial" w:cs="Arial"/>
        </w:rPr>
      </w:pPr>
    </w:p>
    <w:p w:rsidR="00374630" w:rsidRPr="00374630" w:rsidRDefault="00374630" w:rsidP="00374630">
      <w:pPr>
        <w:spacing w:after="0" w:line="240" w:lineRule="auto"/>
        <w:rPr>
          <w:rFonts w:ascii="Arial" w:hAnsi="Arial" w:cs="Arial"/>
        </w:rPr>
      </w:pPr>
    </w:p>
    <w:tbl>
      <w:tblPr>
        <w:tblStyle w:val="TableGrid"/>
        <w:tblW w:w="0" w:type="auto"/>
        <w:tblLook w:val="04A0" w:firstRow="1" w:lastRow="0" w:firstColumn="1" w:lastColumn="0" w:noHBand="0" w:noVBand="1"/>
      </w:tblPr>
      <w:tblGrid>
        <w:gridCol w:w="3180"/>
        <w:gridCol w:w="5836"/>
      </w:tblGrid>
      <w:tr w:rsidR="00374630" w:rsidRPr="00374630" w:rsidTr="00F32F46">
        <w:tc>
          <w:tcPr>
            <w:tcW w:w="3227" w:type="dxa"/>
            <w:shd w:val="clear" w:color="auto" w:fill="232F84"/>
          </w:tcPr>
          <w:p w:rsidR="00374630" w:rsidRPr="00374630" w:rsidRDefault="00374630" w:rsidP="00C51265">
            <w:pPr>
              <w:keepNext/>
              <w:rPr>
                <w:rFonts w:ascii="Arial" w:hAnsi="Arial" w:cs="Arial"/>
                <w:b/>
              </w:rPr>
            </w:pPr>
            <w:r w:rsidRPr="00374630">
              <w:rPr>
                <w:rFonts w:ascii="Arial" w:hAnsi="Arial" w:cs="Arial"/>
                <w:b/>
              </w:rPr>
              <w:t xml:space="preserve">Outcome for Activity </w:t>
            </w:r>
            <w:r>
              <w:rPr>
                <w:rFonts w:ascii="Arial" w:hAnsi="Arial" w:cs="Arial"/>
                <w:b/>
              </w:rPr>
              <w:t>4</w:t>
            </w:r>
          </w:p>
        </w:tc>
        <w:tc>
          <w:tcPr>
            <w:tcW w:w="6015" w:type="dxa"/>
          </w:tcPr>
          <w:p w:rsidR="00374630" w:rsidRPr="00374630" w:rsidRDefault="00485DE5" w:rsidP="00374630">
            <w:pPr>
              <w:rPr>
                <w:rFonts w:ascii="Arial" w:hAnsi="Arial" w:cs="Arial"/>
              </w:rPr>
            </w:pPr>
            <w:sdt>
              <w:sdtPr>
                <w:rPr>
                  <w:rFonts w:ascii="Arial" w:hAnsi="Arial" w:cs="Arial"/>
                </w:rPr>
                <w:id w:val="-1856102552"/>
                <w14:checkbox>
                  <w14:checked w14:val="0"/>
                  <w14:checkedState w14:val="2612" w14:font="MS Gothic"/>
                  <w14:uncheckedState w14:val="2610" w14:font="MS Gothic"/>
                </w14:checkbox>
              </w:sdtPr>
              <w:sdtContent>
                <w:permStart w:id="772933115" w:edGrp="everyone"/>
                <w:r w:rsidR="00374630" w:rsidRPr="00374630">
                  <w:rPr>
                    <w:rFonts w:ascii="Segoe UI Symbol" w:hAnsi="Segoe UI Symbol" w:cs="Segoe UI Symbol"/>
                  </w:rPr>
                  <w:t>☐</w:t>
                </w:r>
                <w:permEnd w:id="772933115"/>
              </w:sdtContent>
            </w:sdt>
            <w:r w:rsidR="00374630" w:rsidRPr="00374630">
              <w:rPr>
                <w:rFonts w:ascii="Arial" w:hAnsi="Arial" w:cs="Arial"/>
              </w:rPr>
              <w:t xml:space="preserve"> Satisfactory </w:t>
            </w:r>
            <w:r w:rsidR="00374630" w:rsidRPr="00374630">
              <w:rPr>
                <w:rFonts w:ascii="Arial" w:hAnsi="Arial" w:cs="Arial"/>
              </w:rPr>
              <w:tab/>
            </w:r>
          </w:p>
          <w:permStart w:id="524760571" w:edGrp="everyone"/>
          <w:p w:rsidR="00374630" w:rsidRPr="00374630" w:rsidRDefault="00485DE5" w:rsidP="00374630">
            <w:pPr>
              <w:rPr>
                <w:rFonts w:ascii="Arial" w:hAnsi="Arial" w:cs="Arial"/>
              </w:rPr>
            </w:pPr>
            <w:sdt>
              <w:sdtPr>
                <w:rPr>
                  <w:rFonts w:ascii="Arial" w:hAnsi="Arial" w:cs="Arial"/>
                </w:rPr>
                <w:id w:val="491446705"/>
                <w14:checkbox>
                  <w14:checked w14:val="0"/>
                  <w14:checkedState w14:val="2612" w14:font="MS Gothic"/>
                  <w14:uncheckedState w14:val="2610" w14:font="MS Gothic"/>
                </w14:checkbox>
              </w:sdtPr>
              <w:sdtContent>
                <w:r w:rsidR="00374630" w:rsidRPr="00374630">
                  <w:rPr>
                    <w:rFonts w:ascii="Segoe UI Symbol" w:hAnsi="Segoe UI Symbol" w:cs="Segoe UI Symbol"/>
                  </w:rPr>
                  <w:t>☐</w:t>
                </w:r>
              </w:sdtContent>
            </w:sdt>
            <w:permEnd w:id="524760571"/>
            <w:r w:rsidR="00374630" w:rsidRPr="00374630">
              <w:rPr>
                <w:rFonts w:ascii="Arial" w:hAnsi="Arial" w:cs="Arial"/>
              </w:rPr>
              <w:t xml:space="preserve"> Not satisfactory</w:t>
            </w:r>
          </w:p>
        </w:tc>
      </w:tr>
      <w:tr w:rsidR="00374630" w:rsidRPr="00374630" w:rsidTr="00F32F46">
        <w:trPr>
          <w:trHeight w:val="2835"/>
        </w:trPr>
        <w:tc>
          <w:tcPr>
            <w:tcW w:w="3227" w:type="dxa"/>
            <w:shd w:val="clear" w:color="auto" w:fill="232F84"/>
          </w:tcPr>
          <w:p w:rsidR="00374630" w:rsidRPr="00374630" w:rsidRDefault="00374630" w:rsidP="00374630">
            <w:pPr>
              <w:rPr>
                <w:rFonts w:ascii="Arial" w:hAnsi="Arial" w:cs="Arial"/>
                <w:b/>
              </w:rPr>
            </w:pPr>
            <w:r w:rsidRPr="00374630">
              <w:rPr>
                <w:rFonts w:ascii="Arial" w:hAnsi="Arial" w:cs="Arial"/>
                <w:b/>
              </w:rPr>
              <w:t>Trainer/Assessor comments</w:t>
            </w:r>
          </w:p>
        </w:tc>
        <w:tc>
          <w:tcPr>
            <w:tcW w:w="6015" w:type="dxa"/>
          </w:tcPr>
          <w:p w:rsidR="00374630" w:rsidRPr="00374630" w:rsidRDefault="00374630" w:rsidP="00374630">
            <w:pPr>
              <w:rPr>
                <w:rFonts w:ascii="Arial" w:hAnsi="Arial" w:cs="Arial"/>
              </w:rPr>
            </w:pPr>
            <w:permStart w:id="2114129379" w:edGrp="everyone"/>
            <w:permEnd w:id="2114129379"/>
          </w:p>
        </w:tc>
      </w:tr>
    </w:tbl>
    <w:p w:rsidR="00374630" w:rsidRPr="00374630" w:rsidRDefault="00374630" w:rsidP="00374630">
      <w:pPr>
        <w:spacing w:after="0" w:line="240" w:lineRule="auto"/>
        <w:rPr>
          <w:rFonts w:ascii="Arial" w:hAnsi="Arial" w:cs="Arial"/>
        </w:rPr>
      </w:pPr>
      <w:r w:rsidRPr="00374630">
        <w:rPr>
          <w:rFonts w:ascii="Arial" w:hAnsi="Arial" w:cs="Arial"/>
        </w:rPr>
        <w:br w:type="page"/>
      </w:r>
    </w:p>
    <w:p w:rsidR="00C92317" w:rsidRPr="00ED32CC" w:rsidRDefault="00C92317" w:rsidP="006A6BE7">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ED32CC">
        <w:rPr>
          <w:rFonts w:ascii="Arial" w:hAnsi="Arial" w:cs="Arial"/>
          <w:b/>
        </w:rPr>
        <w:lastRenderedPageBreak/>
        <w:t>QUIZ</w:t>
      </w:r>
    </w:p>
    <w:p w:rsidR="00C92317" w:rsidRPr="00ED32CC" w:rsidRDefault="00C92317"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7727"/>
        <w:gridCol w:w="1289"/>
      </w:tblGrid>
      <w:tr w:rsidR="00C92317" w:rsidRPr="00ED32CC" w:rsidTr="00277F2D">
        <w:tc>
          <w:tcPr>
            <w:tcW w:w="7938" w:type="dxa"/>
            <w:shd w:val="clear" w:color="auto" w:fill="232F84"/>
          </w:tcPr>
          <w:p w:rsidR="00C92317" w:rsidRPr="00ED32CC" w:rsidRDefault="00C92317" w:rsidP="004B5D8B">
            <w:pPr>
              <w:rPr>
                <w:rFonts w:ascii="Arial" w:hAnsi="Arial" w:cs="Arial"/>
                <w:b/>
              </w:rPr>
            </w:pPr>
            <w:r w:rsidRPr="00ED32CC">
              <w:rPr>
                <w:rFonts w:ascii="Arial" w:hAnsi="Arial" w:cs="Arial"/>
                <w:b/>
              </w:rPr>
              <w:t>QUESTIONS</w:t>
            </w:r>
          </w:p>
        </w:tc>
        <w:tc>
          <w:tcPr>
            <w:tcW w:w="1304" w:type="dxa"/>
            <w:shd w:val="clear" w:color="auto" w:fill="232F84"/>
          </w:tcPr>
          <w:p w:rsidR="00C92317" w:rsidRPr="00ED32CC" w:rsidRDefault="00C92317" w:rsidP="004B5D8B">
            <w:pPr>
              <w:rPr>
                <w:rFonts w:ascii="Arial" w:hAnsi="Arial" w:cs="Arial"/>
                <w:b/>
              </w:rPr>
            </w:pPr>
            <w:r w:rsidRPr="00ED32CC">
              <w:rPr>
                <w:rFonts w:ascii="Arial" w:hAnsi="Arial" w:cs="Arial"/>
                <w:b/>
              </w:rPr>
              <w:t>CORRECT</w:t>
            </w:r>
          </w:p>
        </w:tc>
      </w:tr>
      <w:tr w:rsidR="00472D11" w:rsidRPr="00ED32CC" w:rsidTr="00277F2D">
        <w:tc>
          <w:tcPr>
            <w:tcW w:w="7938" w:type="dxa"/>
          </w:tcPr>
          <w:p w:rsidR="00472D11" w:rsidRPr="00ED32CC" w:rsidRDefault="003930C9" w:rsidP="00472D11">
            <w:pPr>
              <w:pStyle w:val="ListParagraph"/>
              <w:numPr>
                <w:ilvl w:val="0"/>
                <w:numId w:val="28"/>
              </w:numPr>
              <w:rPr>
                <w:rFonts w:ascii="Arial" w:hAnsi="Arial" w:cs="Arial"/>
              </w:rPr>
            </w:pPr>
            <w:r>
              <w:rPr>
                <w:rFonts w:ascii="Arial" w:hAnsi="Arial" w:cs="Arial"/>
              </w:rPr>
              <w:t>A systematic approach to managing WHS risk in the workplace involves: Assessment of hazards/risks, consultation with workers, development and implementation of risk controls by PCBU, and review of risk controls</w:t>
            </w:r>
            <w:r w:rsidR="00472D11">
              <w:rPr>
                <w:rFonts w:ascii="Arial" w:hAnsi="Arial" w:cs="Arial"/>
              </w:rPr>
              <w:t>.</w:t>
            </w:r>
          </w:p>
          <w:p w:rsidR="00472D11" w:rsidRDefault="00485DE5" w:rsidP="00472D11">
            <w:pPr>
              <w:ind w:left="1276" w:hanging="567"/>
              <w:rPr>
                <w:rFonts w:ascii="Arial" w:hAnsi="Arial" w:cs="Arial"/>
              </w:rPr>
            </w:pPr>
            <w:sdt>
              <w:sdtPr>
                <w:rPr>
                  <w:rFonts w:ascii="Arial" w:hAnsi="Arial" w:cs="Arial"/>
                  <w:sz w:val="28"/>
                  <w:szCs w:val="28"/>
                </w:rPr>
                <w:id w:val="231513123"/>
                <w14:checkbox>
                  <w14:checked w14:val="1"/>
                  <w14:checkedState w14:val="2612" w14:font="MS Gothic"/>
                  <w14:uncheckedState w14:val="2610" w14:font="MS Gothic"/>
                </w14:checkbox>
              </w:sdtPr>
              <w:sdtContent>
                <w:permStart w:id="388508061" w:edGrp="everyone"/>
                <w:r w:rsidR="003561C9">
                  <w:rPr>
                    <w:rFonts w:ascii="MS Gothic" w:eastAsia="MS Gothic" w:hAnsi="MS Gothic" w:cs="Arial" w:hint="eastAsia"/>
                    <w:sz w:val="28"/>
                    <w:szCs w:val="28"/>
                  </w:rPr>
                  <w:t>☒</w:t>
                </w:r>
                <w:permEnd w:id="388508061"/>
              </w:sdtContent>
            </w:sdt>
            <w:r w:rsidR="00472D11" w:rsidRPr="00ED32CC">
              <w:rPr>
                <w:rFonts w:ascii="Arial" w:hAnsi="Arial" w:cs="Arial"/>
              </w:rPr>
              <w:t xml:space="preserve"> </w:t>
            </w:r>
            <w:r w:rsidR="00472D11" w:rsidRPr="00ED32CC">
              <w:rPr>
                <w:rFonts w:ascii="Arial" w:hAnsi="Arial" w:cs="Arial"/>
              </w:rPr>
              <w:tab/>
            </w:r>
            <w:r w:rsidR="003930C9">
              <w:rPr>
                <w:rFonts w:ascii="Arial" w:hAnsi="Arial" w:cs="Arial"/>
              </w:rPr>
              <w:t>True</w:t>
            </w:r>
          </w:p>
          <w:permStart w:id="1422262653" w:edGrp="everyone"/>
          <w:p w:rsidR="00472D11" w:rsidRDefault="00485DE5" w:rsidP="00472D11">
            <w:pPr>
              <w:ind w:left="1276" w:hanging="567"/>
              <w:rPr>
                <w:rFonts w:ascii="Arial" w:hAnsi="Arial" w:cs="Arial"/>
              </w:rPr>
            </w:pPr>
            <w:sdt>
              <w:sdtPr>
                <w:rPr>
                  <w:rFonts w:ascii="Arial" w:hAnsi="Arial" w:cs="Arial"/>
                  <w:sz w:val="28"/>
                  <w:szCs w:val="28"/>
                </w:rPr>
                <w:id w:val="1242841326"/>
                <w14:checkbox>
                  <w14:checked w14:val="0"/>
                  <w14:checkedState w14:val="2612" w14:font="MS Gothic"/>
                  <w14:uncheckedState w14:val="2610" w14:font="MS Gothic"/>
                </w14:checkbox>
              </w:sdtPr>
              <w:sdtContent>
                <w:r w:rsidR="00244BDD">
                  <w:rPr>
                    <w:rFonts w:ascii="MS Gothic" w:eastAsia="MS Gothic" w:hAnsi="MS Gothic" w:cs="Arial" w:hint="eastAsia"/>
                    <w:sz w:val="28"/>
                    <w:szCs w:val="28"/>
                  </w:rPr>
                  <w:t>☐</w:t>
                </w:r>
              </w:sdtContent>
            </w:sdt>
            <w:permEnd w:id="1422262653"/>
            <w:r w:rsidR="00472D11" w:rsidRPr="00ED32CC">
              <w:rPr>
                <w:rFonts w:ascii="Arial" w:hAnsi="Arial" w:cs="Arial"/>
              </w:rPr>
              <w:t xml:space="preserve"> </w:t>
            </w:r>
            <w:r w:rsidR="00472D11" w:rsidRPr="00ED32CC">
              <w:rPr>
                <w:rFonts w:ascii="Arial" w:hAnsi="Arial" w:cs="Arial"/>
              </w:rPr>
              <w:tab/>
            </w:r>
            <w:r w:rsidR="003930C9">
              <w:rPr>
                <w:rFonts w:ascii="Arial" w:hAnsi="Arial" w:cs="Arial"/>
              </w:rPr>
              <w:t>False</w:t>
            </w:r>
          </w:p>
          <w:p w:rsidR="00472D11" w:rsidRPr="00ED32CC" w:rsidRDefault="00472D11" w:rsidP="003930C9">
            <w:pPr>
              <w:ind w:left="1276" w:hanging="567"/>
              <w:rPr>
                <w:rFonts w:ascii="Arial" w:hAnsi="Arial" w:cs="Arial"/>
              </w:rPr>
            </w:pPr>
          </w:p>
        </w:tc>
        <w:tc>
          <w:tcPr>
            <w:tcW w:w="1304" w:type="dxa"/>
          </w:tcPr>
          <w:p w:rsidR="00472D11" w:rsidRPr="00ED32CC" w:rsidRDefault="00485DE5" w:rsidP="00472D11">
            <w:pPr>
              <w:jc w:val="center"/>
              <w:rPr>
                <w:rFonts w:ascii="Arial" w:hAnsi="Arial" w:cs="Arial"/>
                <w:sz w:val="40"/>
                <w:szCs w:val="40"/>
              </w:rPr>
            </w:pPr>
            <w:sdt>
              <w:sdtPr>
                <w:rPr>
                  <w:rFonts w:ascii="Arial" w:hAnsi="Arial" w:cs="Arial"/>
                  <w:sz w:val="40"/>
                  <w:szCs w:val="40"/>
                </w:rPr>
                <w:id w:val="1749156944"/>
                <w14:checkbox>
                  <w14:checked w14:val="0"/>
                  <w14:checkedState w14:val="2612" w14:font="MS Gothic"/>
                  <w14:uncheckedState w14:val="2610" w14:font="MS Gothic"/>
                </w14:checkbox>
              </w:sdtPr>
              <w:sdtContent>
                <w:permStart w:id="550769668" w:edGrp="everyone"/>
                <w:r w:rsidR="003930C9">
                  <w:rPr>
                    <w:rFonts w:ascii="MS Gothic" w:eastAsia="MS Gothic" w:hAnsi="MS Gothic" w:cs="Arial" w:hint="eastAsia"/>
                    <w:sz w:val="40"/>
                    <w:szCs w:val="40"/>
                  </w:rPr>
                  <w:t>☐</w:t>
                </w:r>
                <w:permEnd w:id="550769668"/>
              </w:sdtContent>
            </w:sdt>
          </w:p>
        </w:tc>
      </w:tr>
      <w:tr w:rsidR="003930C9" w:rsidRPr="00ED32CC" w:rsidTr="00277F2D">
        <w:tc>
          <w:tcPr>
            <w:tcW w:w="7938" w:type="dxa"/>
          </w:tcPr>
          <w:p w:rsidR="004212F5" w:rsidRPr="00ED32CC" w:rsidRDefault="004212F5" w:rsidP="004212F5">
            <w:pPr>
              <w:pStyle w:val="ListParagraph"/>
              <w:numPr>
                <w:ilvl w:val="0"/>
                <w:numId w:val="28"/>
              </w:numPr>
              <w:rPr>
                <w:rFonts w:ascii="Arial" w:hAnsi="Arial" w:cs="Arial"/>
              </w:rPr>
            </w:pPr>
            <w:r w:rsidRPr="00ED32CC">
              <w:rPr>
                <w:rFonts w:ascii="Arial" w:hAnsi="Arial" w:cs="Arial"/>
              </w:rPr>
              <w:t xml:space="preserve">Which of the following may </w:t>
            </w:r>
            <w:r>
              <w:rPr>
                <w:rFonts w:ascii="Arial" w:hAnsi="Arial" w:cs="Arial"/>
              </w:rPr>
              <w:t>impact on WHS risk and the management of WHS</w:t>
            </w:r>
            <w:r w:rsidRPr="00ED32CC">
              <w:rPr>
                <w:rFonts w:ascii="Arial" w:hAnsi="Arial" w:cs="Arial"/>
              </w:rPr>
              <w:t>? Select all that apply.</w:t>
            </w:r>
          </w:p>
          <w:p w:rsidR="004212F5" w:rsidRPr="00ED32CC" w:rsidRDefault="00485DE5" w:rsidP="004212F5">
            <w:pPr>
              <w:pStyle w:val="ListParagraph"/>
              <w:ind w:left="709"/>
              <w:rPr>
                <w:rFonts w:ascii="Arial" w:hAnsi="Arial" w:cs="Arial"/>
              </w:rPr>
            </w:pPr>
            <w:sdt>
              <w:sdtPr>
                <w:rPr>
                  <w:rFonts w:ascii="Arial" w:hAnsi="Arial" w:cs="Arial"/>
                  <w:sz w:val="28"/>
                  <w:szCs w:val="28"/>
                </w:rPr>
                <w:id w:val="-1897349391"/>
                <w14:checkbox>
                  <w14:checked w14:val="1"/>
                  <w14:checkedState w14:val="2612" w14:font="MS Gothic"/>
                  <w14:uncheckedState w14:val="2610" w14:font="MS Gothic"/>
                </w14:checkbox>
              </w:sdtPr>
              <w:sdtContent>
                <w:permStart w:id="230911700" w:edGrp="everyone"/>
                <w:r w:rsidR="003561C9">
                  <w:rPr>
                    <w:rFonts w:ascii="MS Gothic" w:eastAsia="MS Gothic" w:hAnsi="MS Gothic" w:cs="Arial" w:hint="eastAsia"/>
                    <w:sz w:val="28"/>
                    <w:szCs w:val="28"/>
                  </w:rPr>
                  <w:t>☒</w:t>
                </w:r>
                <w:permEnd w:id="230911700"/>
              </w:sdtContent>
            </w:sdt>
            <w:r w:rsidR="004212F5" w:rsidRPr="00ED32CC">
              <w:rPr>
                <w:rFonts w:ascii="Arial" w:hAnsi="Arial" w:cs="Arial"/>
              </w:rPr>
              <w:t xml:space="preserve"> </w:t>
            </w:r>
            <w:r w:rsidR="004212F5" w:rsidRPr="00ED32CC">
              <w:rPr>
                <w:rFonts w:ascii="Arial" w:hAnsi="Arial" w:cs="Arial"/>
              </w:rPr>
              <w:tab/>
              <w:t>Consultation meetings being too long and boring</w:t>
            </w:r>
            <w:r w:rsidR="004212F5" w:rsidRPr="00ED32CC">
              <w:rPr>
                <w:rFonts w:ascii="Arial" w:hAnsi="Arial" w:cs="Arial"/>
              </w:rPr>
              <w:br/>
            </w:r>
            <w:permStart w:id="736984129" w:edGrp="everyone"/>
            <w:sdt>
              <w:sdtPr>
                <w:rPr>
                  <w:rFonts w:ascii="Arial" w:hAnsi="Arial" w:cs="Arial"/>
                  <w:sz w:val="28"/>
                  <w:szCs w:val="28"/>
                </w:rPr>
                <w:id w:val="-1700546466"/>
                <w14:checkbox>
                  <w14:checked w14:val="1"/>
                  <w14:checkedState w14:val="2612" w14:font="MS Gothic"/>
                  <w14:uncheckedState w14:val="2610" w14:font="MS Gothic"/>
                </w14:checkbox>
              </w:sdtPr>
              <w:sdtContent>
                <w:r w:rsidR="003561C9">
                  <w:rPr>
                    <w:rFonts w:ascii="MS Gothic" w:eastAsia="MS Gothic" w:hAnsi="MS Gothic" w:cs="Arial" w:hint="eastAsia"/>
                    <w:sz w:val="28"/>
                    <w:szCs w:val="28"/>
                  </w:rPr>
                  <w:t>☒</w:t>
                </w:r>
              </w:sdtContent>
            </w:sdt>
            <w:permEnd w:id="736984129"/>
            <w:r w:rsidR="004212F5" w:rsidRPr="00ED32CC">
              <w:rPr>
                <w:rFonts w:ascii="Arial" w:hAnsi="Arial" w:cs="Arial"/>
              </w:rPr>
              <w:tab/>
              <w:t>Language, literacy and numeracy levels of the workforce</w:t>
            </w:r>
          </w:p>
          <w:p w:rsidR="004212F5" w:rsidRPr="00ED32CC" w:rsidRDefault="00485DE5" w:rsidP="004212F5">
            <w:pPr>
              <w:pStyle w:val="ListParagraph"/>
              <w:ind w:left="709"/>
              <w:rPr>
                <w:rFonts w:ascii="Arial" w:hAnsi="Arial" w:cs="Arial"/>
              </w:rPr>
            </w:pPr>
            <w:sdt>
              <w:sdtPr>
                <w:rPr>
                  <w:rFonts w:ascii="Arial" w:hAnsi="Arial" w:cs="Arial"/>
                  <w:sz w:val="28"/>
                  <w:szCs w:val="28"/>
                </w:rPr>
                <w:id w:val="1245757204"/>
                <w14:checkbox>
                  <w14:checked w14:val="1"/>
                  <w14:checkedState w14:val="2612" w14:font="MS Gothic"/>
                  <w14:uncheckedState w14:val="2610" w14:font="MS Gothic"/>
                </w14:checkbox>
              </w:sdtPr>
              <w:sdtContent>
                <w:permStart w:id="1710427612" w:edGrp="everyone"/>
                <w:r w:rsidR="003561C9">
                  <w:rPr>
                    <w:rFonts w:ascii="MS Gothic" w:eastAsia="MS Gothic" w:hAnsi="MS Gothic" w:cs="Arial" w:hint="eastAsia"/>
                    <w:sz w:val="28"/>
                    <w:szCs w:val="28"/>
                  </w:rPr>
                  <w:t>☒</w:t>
                </w:r>
                <w:permEnd w:id="1710427612"/>
              </w:sdtContent>
            </w:sdt>
            <w:r w:rsidR="004212F5" w:rsidRPr="00ED32CC">
              <w:rPr>
                <w:rFonts w:ascii="Arial" w:hAnsi="Arial" w:cs="Arial"/>
              </w:rPr>
              <w:t xml:space="preserve"> </w:t>
            </w:r>
            <w:r w:rsidR="004212F5" w:rsidRPr="00ED32CC">
              <w:rPr>
                <w:rFonts w:ascii="Arial" w:hAnsi="Arial" w:cs="Arial"/>
              </w:rPr>
              <w:tab/>
              <w:t xml:space="preserve">Workplace culture </w:t>
            </w:r>
            <w:r w:rsidR="004212F5" w:rsidRPr="00ED32CC">
              <w:rPr>
                <w:rFonts w:ascii="Arial" w:hAnsi="Arial" w:cs="Arial"/>
              </w:rPr>
              <w:br/>
            </w:r>
            <w:sdt>
              <w:sdtPr>
                <w:rPr>
                  <w:rFonts w:ascii="Arial" w:hAnsi="Arial" w:cs="Arial"/>
                  <w:sz w:val="28"/>
                  <w:szCs w:val="28"/>
                </w:rPr>
                <w:id w:val="-750424962"/>
                <w14:checkbox>
                  <w14:checked w14:val="1"/>
                  <w14:checkedState w14:val="2612" w14:font="MS Gothic"/>
                  <w14:uncheckedState w14:val="2610" w14:font="MS Gothic"/>
                </w14:checkbox>
              </w:sdtPr>
              <w:sdtContent>
                <w:permStart w:id="1023696570" w:edGrp="everyone"/>
                <w:r w:rsidR="003561C9">
                  <w:rPr>
                    <w:rFonts w:ascii="MS Gothic" w:eastAsia="MS Gothic" w:hAnsi="MS Gothic" w:cs="Arial" w:hint="eastAsia"/>
                    <w:sz w:val="28"/>
                    <w:szCs w:val="28"/>
                  </w:rPr>
                  <w:t>☒</w:t>
                </w:r>
                <w:permEnd w:id="1023696570"/>
              </w:sdtContent>
            </w:sdt>
            <w:r w:rsidR="004212F5" w:rsidRPr="00ED32CC">
              <w:rPr>
                <w:rFonts w:ascii="Arial" w:hAnsi="Arial" w:cs="Arial"/>
              </w:rPr>
              <w:t xml:space="preserve"> </w:t>
            </w:r>
            <w:r w:rsidR="004212F5" w:rsidRPr="00ED32CC">
              <w:rPr>
                <w:rFonts w:ascii="Arial" w:hAnsi="Arial" w:cs="Arial"/>
              </w:rPr>
              <w:tab/>
              <w:t>Having separate work sites</w:t>
            </w:r>
          </w:p>
          <w:p w:rsidR="003930C9" w:rsidRPr="00ED32CC" w:rsidRDefault="003930C9" w:rsidP="003930C9">
            <w:pPr>
              <w:rPr>
                <w:rFonts w:ascii="Arial" w:hAnsi="Arial" w:cs="Arial"/>
              </w:rPr>
            </w:pPr>
          </w:p>
        </w:tc>
        <w:tc>
          <w:tcPr>
            <w:tcW w:w="1304" w:type="dxa"/>
          </w:tcPr>
          <w:p w:rsidR="003930C9" w:rsidRPr="00ED32CC" w:rsidRDefault="00485DE5" w:rsidP="003930C9">
            <w:pPr>
              <w:jc w:val="center"/>
              <w:rPr>
                <w:rFonts w:ascii="Arial" w:hAnsi="Arial" w:cs="Arial"/>
                <w:sz w:val="40"/>
                <w:szCs w:val="40"/>
              </w:rPr>
            </w:pPr>
            <w:sdt>
              <w:sdtPr>
                <w:rPr>
                  <w:rFonts w:ascii="Arial" w:hAnsi="Arial" w:cs="Arial"/>
                  <w:sz w:val="40"/>
                  <w:szCs w:val="40"/>
                </w:rPr>
                <w:id w:val="1021203089"/>
                <w14:checkbox>
                  <w14:checked w14:val="0"/>
                  <w14:checkedState w14:val="2612" w14:font="MS Gothic"/>
                  <w14:uncheckedState w14:val="2610" w14:font="MS Gothic"/>
                </w14:checkbox>
              </w:sdtPr>
              <w:sdtContent>
                <w:permStart w:id="942493842" w:edGrp="everyone"/>
                <w:r w:rsidR="003930C9">
                  <w:rPr>
                    <w:rFonts w:ascii="MS Gothic" w:eastAsia="MS Gothic" w:hAnsi="MS Gothic" w:cs="Arial" w:hint="eastAsia"/>
                    <w:sz w:val="40"/>
                    <w:szCs w:val="40"/>
                  </w:rPr>
                  <w:t>☐</w:t>
                </w:r>
                <w:permEnd w:id="942493842"/>
              </w:sdtContent>
            </w:sdt>
          </w:p>
        </w:tc>
      </w:tr>
      <w:tr w:rsidR="003930C9" w:rsidRPr="00ED32CC" w:rsidTr="00277F2D">
        <w:tc>
          <w:tcPr>
            <w:tcW w:w="7938" w:type="dxa"/>
          </w:tcPr>
          <w:p w:rsidR="003930C9" w:rsidRPr="00ED32CC" w:rsidRDefault="003930C9" w:rsidP="003930C9">
            <w:pPr>
              <w:pStyle w:val="ListParagraph"/>
              <w:numPr>
                <w:ilvl w:val="0"/>
                <w:numId w:val="28"/>
              </w:numPr>
              <w:rPr>
                <w:rFonts w:ascii="Arial" w:hAnsi="Arial" w:cs="Arial"/>
              </w:rPr>
            </w:pPr>
            <w:r>
              <w:rPr>
                <w:rFonts w:ascii="Arial" w:hAnsi="Arial" w:cs="Arial"/>
              </w:rPr>
              <w:t xml:space="preserve">Which of the following </w:t>
            </w:r>
            <w:r w:rsidR="00672FF9">
              <w:rPr>
                <w:rFonts w:ascii="Arial" w:hAnsi="Arial" w:cs="Arial"/>
              </w:rPr>
              <w:t>can be used for identifying and controlling WHS hazards and risks</w:t>
            </w:r>
            <w:r>
              <w:rPr>
                <w:rFonts w:ascii="Arial" w:hAnsi="Arial" w:cs="Arial"/>
              </w:rPr>
              <w:t>?</w:t>
            </w:r>
            <w:r w:rsidRPr="00ED32CC">
              <w:rPr>
                <w:rFonts w:ascii="Arial" w:hAnsi="Arial" w:cs="Arial"/>
              </w:rPr>
              <w:t xml:space="preserve"> </w:t>
            </w:r>
            <w:r>
              <w:rPr>
                <w:rFonts w:ascii="Arial" w:hAnsi="Arial" w:cs="Arial"/>
              </w:rPr>
              <w:t>Select all that apply.</w:t>
            </w:r>
          </w:p>
          <w:p w:rsidR="003930C9" w:rsidRDefault="00485DE5" w:rsidP="003930C9">
            <w:pPr>
              <w:ind w:left="1276" w:hanging="567"/>
              <w:rPr>
                <w:rFonts w:ascii="Arial" w:hAnsi="Arial" w:cs="Arial"/>
              </w:rPr>
            </w:pPr>
            <w:sdt>
              <w:sdtPr>
                <w:rPr>
                  <w:rFonts w:ascii="Arial" w:hAnsi="Arial" w:cs="Arial"/>
                  <w:sz w:val="28"/>
                  <w:szCs w:val="28"/>
                </w:rPr>
                <w:id w:val="940966670"/>
                <w14:checkbox>
                  <w14:checked w14:val="1"/>
                  <w14:checkedState w14:val="2612" w14:font="MS Gothic"/>
                  <w14:uncheckedState w14:val="2610" w14:font="MS Gothic"/>
                </w14:checkbox>
              </w:sdtPr>
              <w:sdtContent>
                <w:permStart w:id="530324165" w:edGrp="everyone"/>
                <w:r w:rsidR="003561C9">
                  <w:rPr>
                    <w:rFonts w:ascii="MS Gothic" w:eastAsia="MS Gothic" w:hAnsi="MS Gothic" w:cs="Arial" w:hint="eastAsia"/>
                    <w:sz w:val="28"/>
                    <w:szCs w:val="28"/>
                  </w:rPr>
                  <w:t>☒</w:t>
                </w:r>
                <w:permEnd w:id="530324165"/>
              </w:sdtContent>
            </w:sdt>
            <w:r w:rsidR="003930C9" w:rsidRPr="00ED32CC">
              <w:rPr>
                <w:rFonts w:ascii="Arial" w:hAnsi="Arial" w:cs="Arial"/>
              </w:rPr>
              <w:t xml:space="preserve"> </w:t>
            </w:r>
            <w:r w:rsidR="003930C9" w:rsidRPr="00ED32CC">
              <w:rPr>
                <w:rFonts w:ascii="Arial" w:hAnsi="Arial" w:cs="Arial"/>
              </w:rPr>
              <w:tab/>
            </w:r>
            <w:r w:rsidR="00672FF9">
              <w:rPr>
                <w:rFonts w:ascii="Arial" w:hAnsi="Arial" w:cs="Arial"/>
              </w:rPr>
              <w:t>Hazard and risk checklists</w:t>
            </w:r>
          </w:p>
          <w:permStart w:id="1296525610" w:edGrp="everyone"/>
          <w:p w:rsidR="003930C9" w:rsidRDefault="00485DE5" w:rsidP="003930C9">
            <w:pPr>
              <w:ind w:left="1276" w:hanging="567"/>
              <w:rPr>
                <w:rFonts w:ascii="Arial" w:hAnsi="Arial" w:cs="Arial"/>
              </w:rPr>
            </w:pPr>
            <w:sdt>
              <w:sdtPr>
                <w:rPr>
                  <w:rFonts w:ascii="Arial" w:hAnsi="Arial" w:cs="Arial"/>
                  <w:sz w:val="28"/>
                  <w:szCs w:val="28"/>
                </w:rPr>
                <w:id w:val="-2122442314"/>
                <w14:checkbox>
                  <w14:checked w14:val="1"/>
                  <w14:checkedState w14:val="2612" w14:font="MS Gothic"/>
                  <w14:uncheckedState w14:val="2610" w14:font="MS Gothic"/>
                </w14:checkbox>
              </w:sdtPr>
              <w:sdtContent>
                <w:r w:rsidR="003561C9">
                  <w:rPr>
                    <w:rFonts w:ascii="MS Gothic" w:eastAsia="MS Gothic" w:hAnsi="MS Gothic" w:cs="Arial" w:hint="eastAsia"/>
                    <w:sz w:val="28"/>
                    <w:szCs w:val="28"/>
                  </w:rPr>
                  <w:t>☒</w:t>
                </w:r>
              </w:sdtContent>
            </w:sdt>
            <w:permEnd w:id="1296525610"/>
            <w:r w:rsidR="003930C9" w:rsidRPr="00ED32CC">
              <w:rPr>
                <w:rFonts w:ascii="Arial" w:hAnsi="Arial" w:cs="Arial"/>
              </w:rPr>
              <w:tab/>
            </w:r>
            <w:r w:rsidR="00672FF9">
              <w:rPr>
                <w:rFonts w:ascii="Arial" w:hAnsi="Arial" w:cs="Arial"/>
              </w:rPr>
              <w:t>Hazard hunts</w:t>
            </w:r>
          </w:p>
          <w:p w:rsidR="003930C9" w:rsidRDefault="00485DE5" w:rsidP="003930C9">
            <w:pPr>
              <w:ind w:left="1276" w:hanging="567"/>
              <w:rPr>
                <w:rFonts w:ascii="Arial" w:hAnsi="Arial" w:cs="Arial"/>
              </w:rPr>
            </w:pPr>
            <w:sdt>
              <w:sdtPr>
                <w:rPr>
                  <w:rFonts w:ascii="Arial" w:hAnsi="Arial" w:cs="Arial"/>
                  <w:sz w:val="28"/>
                  <w:szCs w:val="28"/>
                </w:rPr>
                <w:id w:val="-1379012951"/>
                <w14:checkbox>
                  <w14:checked w14:val="1"/>
                  <w14:checkedState w14:val="2612" w14:font="MS Gothic"/>
                  <w14:uncheckedState w14:val="2610" w14:font="MS Gothic"/>
                </w14:checkbox>
              </w:sdtPr>
              <w:sdtContent>
                <w:permStart w:id="742535308" w:edGrp="everyone"/>
                <w:r w:rsidR="003561C9">
                  <w:rPr>
                    <w:rFonts w:ascii="MS Gothic" w:eastAsia="MS Gothic" w:hAnsi="MS Gothic" w:cs="Arial" w:hint="eastAsia"/>
                    <w:sz w:val="28"/>
                    <w:szCs w:val="28"/>
                  </w:rPr>
                  <w:t>☒</w:t>
                </w:r>
                <w:permEnd w:id="742535308"/>
              </w:sdtContent>
            </w:sdt>
            <w:r w:rsidR="003930C9" w:rsidRPr="00ED32CC">
              <w:rPr>
                <w:rFonts w:ascii="Arial" w:hAnsi="Arial" w:cs="Arial"/>
              </w:rPr>
              <w:t xml:space="preserve"> </w:t>
            </w:r>
            <w:r w:rsidR="003930C9" w:rsidRPr="00ED32CC">
              <w:rPr>
                <w:rFonts w:ascii="Arial" w:hAnsi="Arial" w:cs="Arial"/>
              </w:rPr>
              <w:tab/>
            </w:r>
            <w:r w:rsidR="00672FF9">
              <w:rPr>
                <w:rFonts w:ascii="Arial" w:hAnsi="Arial" w:cs="Arial"/>
              </w:rPr>
              <w:t>Job safety analysis</w:t>
            </w:r>
          </w:p>
          <w:p w:rsidR="003930C9" w:rsidRDefault="00485DE5" w:rsidP="003930C9">
            <w:pPr>
              <w:ind w:left="1276" w:hanging="567"/>
              <w:rPr>
                <w:rFonts w:ascii="Arial" w:hAnsi="Arial" w:cs="Arial"/>
              </w:rPr>
            </w:pPr>
            <w:sdt>
              <w:sdtPr>
                <w:rPr>
                  <w:rFonts w:ascii="Arial" w:hAnsi="Arial" w:cs="Arial"/>
                  <w:sz w:val="28"/>
                  <w:szCs w:val="28"/>
                </w:rPr>
                <w:id w:val="888618751"/>
                <w14:checkbox>
                  <w14:checked w14:val="1"/>
                  <w14:checkedState w14:val="2612" w14:font="MS Gothic"/>
                  <w14:uncheckedState w14:val="2610" w14:font="MS Gothic"/>
                </w14:checkbox>
              </w:sdtPr>
              <w:sdtContent>
                <w:permStart w:id="404103100" w:edGrp="everyone"/>
                <w:r w:rsidR="003561C9">
                  <w:rPr>
                    <w:rFonts w:ascii="MS Gothic" w:eastAsia="MS Gothic" w:hAnsi="MS Gothic" w:cs="Arial" w:hint="eastAsia"/>
                    <w:sz w:val="28"/>
                    <w:szCs w:val="28"/>
                  </w:rPr>
                  <w:t>☒</w:t>
                </w:r>
                <w:permEnd w:id="404103100"/>
              </w:sdtContent>
            </w:sdt>
            <w:r w:rsidR="003930C9" w:rsidRPr="00ED32CC">
              <w:rPr>
                <w:rFonts w:ascii="Arial" w:hAnsi="Arial" w:cs="Arial"/>
              </w:rPr>
              <w:t xml:space="preserve"> </w:t>
            </w:r>
            <w:r w:rsidR="003930C9" w:rsidRPr="00ED32CC">
              <w:rPr>
                <w:rFonts w:ascii="Arial" w:hAnsi="Arial" w:cs="Arial"/>
              </w:rPr>
              <w:tab/>
            </w:r>
            <w:r w:rsidR="00672FF9">
              <w:rPr>
                <w:rFonts w:ascii="Arial" w:hAnsi="Arial" w:cs="Arial"/>
              </w:rPr>
              <w:t>Manifests and registers</w:t>
            </w:r>
          </w:p>
          <w:permStart w:id="1500999879" w:edGrp="everyone"/>
          <w:p w:rsidR="00672FF9" w:rsidRDefault="00485DE5" w:rsidP="00672FF9">
            <w:pPr>
              <w:ind w:left="1276" w:hanging="567"/>
              <w:rPr>
                <w:rFonts w:ascii="Arial" w:hAnsi="Arial" w:cs="Arial"/>
              </w:rPr>
            </w:pPr>
            <w:sdt>
              <w:sdtPr>
                <w:rPr>
                  <w:rFonts w:ascii="Arial" w:hAnsi="Arial" w:cs="Arial"/>
                  <w:sz w:val="28"/>
                  <w:szCs w:val="28"/>
                </w:rPr>
                <w:id w:val="-1026331218"/>
                <w14:checkbox>
                  <w14:checked w14:val="1"/>
                  <w14:checkedState w14:val="2612" w14:font="MS Gothic"/>
                  <w14:uncheckedState w14:val="2610" w14:font="MS Gothic"/>
                </w14:checkbox>
              </w:sdtPr>
              <w:sdtContent>
                <w:r w:rsidR="003561C9">
                  <w:rPr>
                    <w:rFonts w:ascii="MS Gothic" w:eastAsia="MS Gothic" w:hAnsi="MS Gothic" w:cs="Arial" w:hint="eastAsia"/>
                    <w:sz w:val="28"/>
                    <w:szCs w:val="28"/>
                  </w:rPr>
                  <w:t>☒</w:t>
                </w:r>
              </w:sdtContent>
            </w:sdt>
            <w:permEnd w:id="1500999879"/>
            <w:r w:rsidR="00672FF9" w:rsidRPr="00ED32CC">
              <w:rPr>
                <w:rFonts w:ascii="Arial" w:hAnsi="Arial" w:cs="Arial"/>
              </w:rPr>
              <w:tab/>
            </w:r>
            <w:r w:rsidR="00672FF9">
              <w:rPr>
                <w:rFonts w:ascii="Arial" w:hAnsi="Arial" w:cs="Arial"/>
              </w:rPr>
              <w:t>Safe work method statements</w:t>
            </w:r>
          </w:p>
          <w:p w:rsidR="00672FF9" w:rsidRDefault="00485DE5" w:rsidP="00672FF9">
            <w:pPr>
              <w:ind w:left="1276" w:hanging="567"/>
              <w:rPr>
                <w:rFonts w:ascii="Arial" w:hAnsi="Arial" w:cs="Arial"/>
              </w:rPr>
            </w:pPr>
            <w:sdt>
              <w:sdtPr>
                <w:rPr>
                  <w:rFonts w:ascii="Arial" w:hAnsi="Arial" w:cs="Arial"/>
                  <w:sz w:val="28"/>
                  <w:szCs w:val="28"/>
                </w:rPr>
                <w:id w:val="192267293"/>
                <w14:checkbox>
                  <w14:checked w14:val="1"/>
                  <w14:checkedState w14:val="2612" w14:font="MS Gothic"/>
                  <w14:uncheckedState w14:val="2610" w14:font="MS Gothic"/>
                </w14:checkbox>
              </w:sdtPr>
              <w:sdtContent>
                <w:permStart w:id="1889823360" w:edGrp="everyone"/>
                <w:r w:rsidR="003561C9">
                  <w:rPr>
                    <w:rFonts w:ascii="MS Gothic" w:eastAsia="MS Gothic" w:hAnsi="MS Gothic" w:cs="Arial" w:hint="eastAsia"/>
                    <w:sz w:val="28"/>
                    <w:szCs w:val="28"/>
                  </w:rPr>
                  <w:t>☒</w:t>
                </w:r>
                <w:permEnd w:id="1889823360"/>
              </w:sdtContent>
            </w:sdt>
            <w:r w:rsidR="00672FF9" w:rsidRPr="00ED32CC">
              <w:rPr>
                <w:rFonts w:ascii="Arial" w:hAnsi="Arial" w:cs="Arial"/>
              </w:rPr>
              <w:t xml:space="preserve"> </w:t>
            </w:r>
            <w:r w:rsidR="00672FF9" w:rsidRPr="00ED32CC">
              <w:rPr>
                <w:rFonts w:ascii="Arial" w:hAnsi="Arial" w:cs="Arial"/>
              </w:rPr>
              <w:tab/>
            </w:r>
            <w:r w:rsidR="00672FF9">
              <w:rPr>
                <w:rFonts w:ascii="Arial" w:hAnsi="Arial" w:cs="Arial"/>
              </w:rPr>
              <w:t>Surveys</w:t>
            </w:r>
          </w:p>
          <w:p w:rsidR="00672FF9" w:rsidRDefault="00485DE5" w:rsidP="00672FF9">
            <w:pPr>
              <w:ind w:left="1276" w:hanging="567"/>
              <w:rPr>
                <w:rFonts w:ascii="Arial" w:hAnsi="Arial" w:cs="Arial"/>
              </w:rPr>
            </w:pPr>
            <w:sdt>
              <w:sdtPr>
                <w:rPr>
                  <w:rFonts w:ascii="Arial" w:hAnsi="Arial" w:cs="Arial"/>
                  <w:sz w:val="28"/>
                  <w:szCs w:val="28"/>
                </w:rPr>
                <w:id w:val="-531265544"/>
                <w14:checkbox>
                  <w14:checked w14:val="1"/>
                  <w14:checkedState w14:val="2612" w14:font="MS Gothic"/>
                  <w14:uncheckedState w14:val="2610" w14:font="MS Gothic"/>
                </w14:checkbox>
              </w:sdtPr>
              <w:sdtContent>
                <w:permStart w:id="1203386883" w:edGrp="everyone"/>
                <w:r w:rsidR="003561C9">
                  <w:rPr>
                    <w:rFonts w:ascii="MS Gothic" w:eastAsia="MS Gothic" w:hAnsi="MS Gothic" w:cs="Arial" w:hint="eastAsia"/>
                    <w:sz w:val="28"/>
                    <w:szCs w:val="28"/>
                  </w:rPr>
                  <w:t>☒</w:t>
                </w:r>
                <w:permEnd w:id="1203386883"/>
              </w:sdtContent>
            </w:sdt>
            <w:r w:rsidR="00672FF9" w:rsidRPr="00ED32CC">
              <w:rPr>
                <w:rFonts w:ascii="Arial" w:hAnsi="Arial" w:cs="Arial"/>
              </w:rPr>
              <w:t xml:space="preserve"> </w:t>
            </w:r>
            <w:r w:rsidR="00672FF9" w:rsidRPr="00ED32CC">
              <w:rPr>
                <w:rFonts w:ascii="Arial" w:hAnsi="Arial" w:cs="Arial"/>
              </w:rPr>
              <w:tab/>
            </w:r>
            <w:r w:rsidR="00672FF9">
              <w:rPr>
                <w:rFonts w:ascii="Arial" w:hAnsi="Arial" w:cs="Arial"/>
              </w:rPr>
              <w:t>Workplace inspections and walk-throughs</w:t>
            </w:r>
          </w:p>
          <w:p w:rsidR="00672FF9" w:rsidRDefault="00485DE5" w:rsidP="00672FF9">
            <w:pPr>
              <w:ind w:left="1276" w:hanging="567"/>
              <w:rPr>
                <w:rFonts w:ascii="Arial" w:hAnsi="Arial" w:cs="Arial"/>
              </w:rPr>
            </w:pPr>
            <w:sdt>
              <w:sdtPr>
                <w:rPr>
                  <w:rFonts w:ascii="Arial" w:hAnsi="Arial" w:cs="Arial"/>
                  <w:sz w:val="28"/>
                  <w:szCs w:val="28"/>
                </w:rPr>
                <w:id w:val="-1920482971"/>
                <w14:checkbox>
                  <w14:checked w14:val="1"/>
                  <w14:checkedState w14:val="2612" w14:font="MS Gothic"/>
                  <w14:uncheckedState w14:val="2610" w14:font="MS Gothic"/>
                </w14:checkbox>
              </w:sdtPr>
              <w:sdtContent>
                <w:permStart w:id="1306474828" w:edGrp="everyone"/>
                <w:r w:rsidR="003561C9">
                  <w:rPr>
                    <w:rFonts w:ascii="MS Gothic" w:eastAsia="MS Gothic" w:hAnsi="MS Gothic" w:cs="Arial" w:hint="eastAsia"/>
                    <w:sz w:val="28"/>
                    <w:szCs w:val="28"/>
                  </w:rPr>
                  <w:t>☒</w:t>
                </w:r>
                <w:permEnd w:id="1306474828"/>
              </w:sdtContent>
            </w:sdt>
            <w:r w:rsidR="00672FF9" w:rsidRPr="00ED32CC">
              <w:rPr>
                <w:rFonts w:ascii="Arial" w:hAnsi="Arial" w:cs="Arial"/>
              </w:rPr>
              <w:t xml:space="preserve"> </w:t>
            </w:r>
            <w:r w:rsidR="00672FF9" w:rsidRPr="00ED32CC">
              <w:rPr>
                <w:rFonts w:ascii="Arial" w:hAnsi="Arial" w:cs="Arial"/>
              </w:rPr>
              <w:tab/>
            </w:r>
            <w:r w:rsidR="00672FF9">
              <w:rPr>
                <w:rFonts w:ascii="Arial" w:hAnsi="Arial" w:cs="Arial"/>
              </w:rPr>
              <w:t>WHS management system</w:t>
            </w:r>
          </w:p>
          <w:p w:rsidR="00672FF9" w:rsidRDefault="00485DE5" w:rsidP="00672FF9">
            <w:pPr>
              <w:ind w:left="1276" w:hanging="567"/>
              <w:rPr>
                <w:rFonts w:ascii="Arial" w:hAnsi="Arial" w:cs="Arial"/>
              </w:rPr>
            </w:pPr>
            <w:sdt>
              <w:sdtPr>
                <w:rPr>
                  <w:rFonts w:ascii="Arial" w:hAnsi="Arial" w:cs="Arial"/>
                  <w:sz w:val="28"/>
                  <w:szCs w:val="28"/>
                </w:rPr>
                <w:id w:val="-1724978762"/>
                <w14:checkbox>
                  <w14:checked w14:val="1"/>
                  <w14:checkedState w14:val="2612" w14:font="MS Gothic"/>
                  <w14:uncheckedState w14:val="2610" w14:font="MS Gothic"/>
                </w14:checkbox>
              </w:sdtPr>
              <w:sdtContent>
                <w:permStart w:id="1844588986" w:edGrp="everyone"/>
                <w:r w:rsidR="003561C9">
                  <w:rPr>
                    <w:rFonts w:ascii="MS Gothic" w:eastAsia="MS Gothic" w:hAnsi="MS Gothic" w:cs="Arial" w:hint="eastAsia"/>
                    <w:sz w:val="28"/>
                    <w:szCs w:val="28"/>
                  </w:rPr>
                  <w:t>☒</w:t>
                </w:r>
                <w:permEnd w:id="1844588986"/>
              </w:sdtContent>
            </w:sdt>
            <w:r w:rsidR="00672FF9" w:rsidRPr="00ED32CC">
              <w:rPr>
                <w:rFonts w:ascii="Arial" w:hAnsi="Arial" w:cs="Arial"/>
              </w:rPr>
              <w:t xml:space="preserve"> </w:t>
            </w:r>
            <w:r w:rsidR="00672FF9" w:rsidRPr="00ED32CC">
              <w:rPr>
                <w:rFonts w:ascii="Arial" w:hAnsi="Arial" w:cs="Arial"/>
              </w:rPr>
              <w:tab/>
            </w:r>
            <w:r w:rsidR="00672FF9">
              <w:rPr>
                <w:rFonts w:ascii="Arial" w:hAnsi="Arial" w:cs="Arial"/>
              </w:rPr>
              <w:t>WHS information system</w:t>
            </w:r>
          </w:p>
          <w:p w:rsidR="003930C9" w:rsidRPr="00ED32CC" w:rsidRDefault="003930C9" w:rsidP="003930C9">
            <w:pPr>
              <w:rPr>
                <w:rFonts w:ascii="Arial" w:hAnsi="Arial" w:cs="Arial"/>
              </w:rPr>
            </w:pPr>
          </w:p>
        </w:tc>
        <w:tc>
          <w:tcPr>
            <w:tcW w:w="1304" w:type="dxa"/>
          </w:tcPr>
          <w:p w:rsidR="003930C9" w:rsidRPr="00ED32CC" w:rsidRDefault="00485DE5" w:rsidP="003930C9">
            <w:pPr>
              <w:jc w:val="center"/>
              <w:rPr>
                <w:rFonts w:ascii="Arial" w:hAnsi="Arial" w:cs="Arial"/>
                <w:sz w:val="40"/>
                <w:szCs w:val="40"/>
              </w:rPr>
            </w:pPr>
            <w:sdt>
              <w:sdtPr>
                <w:rPr>
                  <w:rFonts w:ascii="Arial" w:hAnsi="Arial" w:cs="Arial"/>
                  <w:sz w:val="40"/>
                  <w:szCs w:val="40"/>
                </w:rPr>
                <w:id w:val="517747136"/>
                <w14:checkbox>
                  <w14:checked w14:val="0"/>
                  <w14:checkedState w14:val="2612" w14:font="MS Gothic"/>
                  <w14:uncheckedState w14:val="2610" w14:font="MS Gothic"/>
                </w14:checkbox>
              </w:sdtPr>
              <w:sdtContent>
                <w:permStart w:id="247078403" w:edGrp="everyone"/>
                <w:r w:rsidR="003930C9">
                  <w:rPr>
                    <w:rFonts w:ascii="MS Gothic" w:eastAsia="MS Gothic" w:hAnsi="MS Gothic" w:cs="Arial" w:hint="eastAsia"/>
                    <w:sz w:val="40"/>
                    <w:szCs w:val="40"/>
                  </w:rPr>
                  <w:t>☐</w:t>
                </w:r>
                <w:permEnd w:id="247078403"/>
              </w:sdtContent>
            </w:sdt>
          </w:p>
        </w:tc>
      </w:tr>
      <w:tr w:rsidR="003930C9" w:rsidRPr="00ED32CC" w:rsidTr="00277F2D">
        <w:tc>
          <w:tcPr>
            <w:tcW w:w="7938" w:type="dxa"/>
          </w:tcPr>
          <w:p w:rsidR="003930C9" w:rsidRPr="00ED32CC" w:rsidRDefault="00DB0F16" w:rsidP="003930C9">
            <w:pPr>
              <w:pStyle w:val="ListParagraph"/>
              <w:numPr>
                <w:ilvl w:val="0"/>
                <w:numId w:val="28"/>
              </w:numPr>
              <w:rPr>
                <w:rFonts w:ascii="Arial" w:hAnsi="Arial" w:cs="Arial"/>
              </w:rPr>
            </w:pPr>
            <w:r>
              <w:rPr>
                <w:rFonts w:ascii="Arial" w:hAnsi="Arial" w:cs="Arial"/>
              </w:rPr>
              <w:t xml:space="preserve">Which of the following are limitations of using a generic hazard/risk assessment checklists and risk ranking processes? </w:t>
            </w:r>
            <w:r w:rsidR="003930C9" w:rsidRPr="00ED32CC">
              <w:rPr>
                <w:rFonts w:ascii="Arial" w:hAnsi="Arial" w:cs="Arial"/>
              </w:rPr>
              <w:t xml:space="preserve">Select all that apply. </w:t>
            </w:r>
          </w:p>
          <w:permStart w:id="951804685" w:edGrp="everyone"/>
          <w:p w:rsidR="003930C9" w:rsidRDefault="00485DE5" w:rsidP="003930C9">
            <w:pPr>
              <w:ind w:left="1276" w:hanging="567"/>
              <w:rPr>
                <w:rFonts w:ascii="Arial" w:hAnsi="Arial" w:cs="Arial"/>
              </w:rPr>
            </w:pPr>
            <w:sdt>
              <w:sdtPr>
                <w:rPr>
                  <w:rFonts w:ascii="Arial" w:hAnsi="Arial" w:cs="Arial"/>
                  <w:sz w:val="28"/>
                  <w:szCs w:val="28"/>
                </w:rPr>
                <w:id w:val="-1050532478"/>
                <w14:checkbox>
                  <w14:checked w14:val="1"/>
                  <w14:checkedState w14:val="2612" w14:font="MS Gothic"/>
                  <w14:uncheckedState w14:val="2610" w14:font="MS Gothic"/>
                </w14:checkbox>
              </w:sdtPr>
              <w:sdtContent>
                <w:r w:rsidR="003561C9">
                  <w:rPr>
                    <w:rFonts w:ascii="MS Gothic" w:eastAsia="MS Gothic" w:hAnsi="MS Gothic" w:cs="Arial" w:hint="eastAsia"/>
                    <w:sz w:val="28"/>
                    <w:szCs w:val="28"/>
                  </w:rPr>
                  <w:t>☒</w:t>
                </w:r>
              </w:sdtContent>
            </w:sdt>
            <w:permEnd w:id="951804685"/>
            <w:r w:rsidR="003930C9" w:rsidRPr="00ED32CC">
              <w:rPr>
                <w:rFonts w:ascii="Arial" w:hAnsi="Arial" w:cs="Arial"/>
              </w:rPr>
              <w:tab/>
            </w:r>
            <w:r w:rsidR="00DB0F16">
              <w:rPr>
                <w:rFonts w:ascii="Arial" w:hAnsi="Arial" w:cs="Arial"/>
              </w:rPr>
              <w:t xml:space="preserve">Specifics of the workplace are not considered </w:t>
            </w:r>
          </w:p>
          <w:p w:rsidR="003930C9" w:rsidRDefault="00485DE5" w:rsidP="003930C9">
            <w:pPr>
              <w:ind w:left="1276" w:hanging="567"/>
              <w:rPr>
                <w:rFonts w:ascii="Arial" w:hAnsi="Arial" w:cs="Arial"/>
              </w:rPr>
            </w:pPr>
            <w:sdt>
              <w:sdtPr>
                <w:rPr>
                  <w:rFonts w:ascii="Arial" w:hAnsi="Arial" w:cs="Arial"/>
                  <w:sz w:val="28"/>
                  <w:szCs w:val="28"/>
                </w:rPr>
                <w:id w:val="767738347"/>
                <w14:checkbox>
                  <w14:checked w14:val="1"/>
                  <w14:checkedState w14:val="2612" w14:font="MS Gothic"/>
                  <w14:uncheckedState w14:val="2610" w14:font="MS Gothic"/>
                </w14:checkbox>
              </w:sdtPr>
              <w:sdtContent>
                <w:permStart w:id="1863147121" w:edGrp="everyone"/>
                <w:r w:rsidR="003561C9">
                  <w:rPr>
                    <w:rFonts w:ascii="MS Gothic" w:eastAsia="MS Gothic" w:hAnsi="MS Gothic" w:cs="Arial" w:hint="eastAsia"/>
                    <w:sz w:val="28"/>
                    <w:szCs w:val="28"/>
                  </w:rPr>
                  <w:t>☒</w:t>
                </w:r>
                <w:permEnd w:id="1863147121"/>
              </w:sdtContent>
            </w:sdt>
            <w:r w:rsidR="003930C9" w:rsidRPr="00ED32CC">
              <w:rPr>
                <w:rFonts w:ascii="Arial" w:hAnsi="Arial" w:cs="Arial"/>
              </w:rPr>
              <w:t xml:space="preserve"> </w:t>
            </w:r>
            <w:r w:rsidR="003930C9" w:rsidRPr="00ED32CC">
              <w:rPr>
                <w:rFonts w:ascii="Arial" w:hAnsi="Arial" w:cs="Arial"/>
              </w:rPr>
              <w:tab/>
            </w:r>
            <w:r w:rsidR="00DF5AF9">
              <w:rPr>
                <w:rFonts w:ascii="Arial" w:hAnsi="Arial" w:cs="Arial"/>
              </w:rPr>
              <w:t>Not all checklist points will be applicable</w:t>
            </w:r>
          </w:p>
          <w:p w:rsidR="003930C9" w:rsidRDefault="00485DE5" w:rsidP="003930C9">
            <w:pPr>
              <w:ind w:left="1276" w:hanging="567"/>
              <w:rPr>
                <w:rFonts w:ascii="Arial" w:hAnsi="Arial" w:cs="Arial"/>
              </w:rPr>
            </w:pPr>
            <w:sdt>
              <w:sdtPr>
                <w:rPr>
                  <w:rFonts w:ascii="Arial" w:hAnsi="Arial" w:cs="Arial"/>
                  <w:sz w:val="28"/>
                  <w:szCs w:val="28"/>
                </w:rPr>
                <w:id w:val="-1001114448"/>
                <w14:checkbox>
                  <w14:checked w14:val="0"/>
                  <w14:checkedState w14:val="2612" w14:font="MS Gothic"/>
                  <w14:uncheckedState w14:val="2610" w14:font="MS Gothic"/>
                </w14:checkbox>
              </w:sdtPr>
              <w:sdtContent>
                <w:permStart w:id="142229094" w:edGrp="everyone"/>
                <w:r>
                  <w:rPr>
                    <w:rFonts w:ascii="MS Gothic" w:eastAsia="MS Gothic" w:hAnsi="MS Gothic" w:cs="Arial" w:hint="eastAsia"/>
                    <w:sz w:val="28"/>
                    <w:szCs w:val="28"/>
                  </w:rPr>
                  <w:t>☐</w:t>
                </w:r>
                <w:permEnd w:id="142229094"/>
              </w:sdtContent>
            </w:sdt>
            <w:r w:rsidR="003930C9" w:rsidRPr="00ED32CC">
              <w:rPr>
                <w:rFonts w:ascii="Arial" w:hAnsi="Arial" w:cs="Arial"/>
              </w:rPr>
              <w:t xml:space="preserve"> </w:t>
            </w:r>
            <w:r w:rsidR="003930C9" w:rsidRPr="00ED32CC">
              <w:rPr>
                <w:rFonts w:ascii="Arial" w:hAnsi="Arial" w:cs="Arial"/>
              </w:rPr>
              <w:tab/>
            </w:r>
            <w:r w:rsidR="00DF5AF9">
              <w:rPr>
                <w:rFonts w:ascii="Arial" w:hAnsi="Arial" w:cs="Arial"/>
              </w:rPr>
              <w:t>Such checklists/processes must be completed on a computer</w:t>
            </w:r>
          </w:p>
          <w:p w:rsidR="003930C9" w:rsidRDefault="00485DE5" w:rsidP="003930C9">
            <w:pPr>
              <w:ind w:left="1276" w:hanging="567"/>
              <w:rPr>
                <w:rFonts w:ascii="Arial" w:hAnsi="Arial" w:cs="Arial"/>
              </w:rPr>
            </w:pPr>
            <w:sdt>
              <w:sdtPr>
                <w:rPr>
                  <w:rFonts w:ascii="Arial" w:hAnsi="Arial" w:cs="Arial"/>
                  <w:sz w:val="28"/>
                  <w:szCs w:val="28"/>
                </w:rPr>
                <w:id w:val="-1818641187"/>
                <w14:checkbox>
                  <w14:checked w14:val="0"/>
                  <w14:checkedState w14:val="2612" w14:font="MS Gothic"/>
                  <w14:uncheckedState w14:val="2610" w14:font="MS Gothic"/>
                </w14:checkbox>
              </w:sdtPr>
              <w:sdtContent>
                <w:permStart w:id="1246840251" w:edGrp="everyone"/>
                <w:r w:rsidR="003930C9">
                  <w:rPr>
                    <w:rFonts w:ascii="MS Gothic" w:eastAsia="MS Gothic" w:hAnsi="MS Gothic" w:cs="Arial" w:hint="eastAsia"/>
                    <w:sz w:val="28"/>
                    <w:szCs w:val="28"/>
                  </w:rPr>
                  <w:t>☐</w:t>
                </w:r>
                <w:permEnd w:id="1246840251"/>
              </w:sdtContent>
            </w:sdt>
            <w:r w:rsidR="003930C9" w:rsidRPr="00ED32CC">
              <w:rPr>
                <w:rFonts w:ascii="Arial" w:hAnsi="Arial" w:cs="Arial"/>
              </w:rPr>
              <w:t xml:space="preserve"> </w:t>
            </w:r>
            <w:r w:rsidR="003930C9" w:rsidRPr="00ED32CC">
              <w:rPr>
                <w:rFonts w:ascii="Arial" w:hAnsi="Arial" w:cs="Arial"/>
              </w:rPr>
              <w:tab/>
            </w:r>
            <w:r w:rsidR="00DF5AF9">
              <w:rPr>
                <w:rFonts w:ascii="Arial" w:hAnsi="Arial" w:cs="Arial"/>
              </w:rPr>
              <w:t>You always have to purchase these checklists</w:t>
            </w:r>
          </w:p>
          <w:p w:rsidR="003930C9" w:rsidRPr="00ED32CC" w:rsidRDefault="003930C9" w:rsidP="003930C9">
            <w:pPr>
              <w:rPr>
                <w:rFonts w:ascii="Arial" w:hAnsi="Arial" w:cs="Arial"/>
              </w:rPr>
            </w:pPr>
          </w:p>
        </w:tc>
        <w:tc>
          <w:tcPr>
            <w:tcW w:w="1304" w:type="dxa"/>
          </w:tcPr>
          <w:p w:rsidR="003930C9" w:rsidRPr="00ED32CC" w:rsidRDefault="00485DE5" w:rsidP="003930C9">
            <w:pPr>
              <w:jc w:val="center"/>
              <w:rPr>
                <w:rFonts w:ascii="Arial" w:hAnsi="Arial" w:cs="Arial"/>
                <w:sz w:val="40"/>
                <w:szCs w:val="40"/>
              </w:rPr>
            </w:pPr>
            <w:sdt>
              <w:sdtPr>
                <w:rPr>
                  <w:rFonts w:ascii="Arial" w:hAnsi="Arial" w:cs="Arial"/>
                  <w:sz w:val="40"/>
                  <w:szCs w:val="40"/>
                </w:rPr>
                <w:id w:val="1021966282"/>
                <w14:checkbox>
                  <w14:checked w14:val="0"/>
                  <w14:checkedState w14:val="2612" w14:font="MS Gothic"/>
                  <w14:uncheckedState w14:val="2610" w14:font="MS Gothic"/>
                </w14:checkbox>
              </w:sdtPr>
              <w:sdtContent>
                <w:permStart w:id="1369531864" w:edGrp="everyone"/>
                <w:r w:rsidR="003930C9">
                  <w:rPr>
                    <w:rFonts w:ascii="MS Gothic" w:eastAsia="MS Gothic" w:hAnsi="MS Gothic" w:cs="Arial" w:hint="eastAsia"/>
                    <w:sz w:val="40"/>
                    <w:szCs w:val="40"/>
                  </w:rPr>
                  <w:t>☐</w:t>
                </w:r>
                <w:permEnd w:id="1369531864"/>
              </w:sdtContent>
            </w:sdt>
          </w:p>
        </w:tc>
      </w:tr>
      <w:tr w:rsidR="003930C9" w:rsidRPr="00ED32CC" w:rsidTr="00277F2D">
        <w:tc>
          <w:tcPr>
            <w:tcW w:w="7938" w:type="dxa"/>
          </w:tcPr>
          <w:p w:rsidR="00DF5AF9" w:rsidRDefault="00DF5AF9" w:rsidP="002D6CE9">
            <w:pPr>
              <w:pStyle w:val="ListParagraph"/>
              <w:keepNext/>
              <w:numPr>
                <w:ilvl w:val="0"/>
                <w:numId w:val="28"/>
              </w:numPr>
              <w:rPr>
                <w:rFonts w:ascii="Arial" w:hAnsi="Arial" w:cs="Arial"/>
              </w:rPr>
            </w:pPr>
            <w:r>
              <w:rPr>
                <w:rFonts w:ascii="Arial" w:hAnsi="Arial" w:cs="Arial"/>
              </w:rPr>
              <w:lastRenderedPageBreak/>
              <w:t>Match the following terms and definitions by placing the corresponding term number next to each definition.</w:t>
            </w:r>
          </w:p>
          <w:p w:rsidR="00DF5AF9" w:rsidRDefault="00DF5AF9" w:rsidP="002D6CE9">
            <w:pPr>
              <w:keepNext/>
              <w:rPr>
                <w:rFonts w:ascii="Arial" w:hAnsi="Arial" w:cs="Arial"/>
              </w:rPr>
            </w:pPr>
          </w:p>
          <w:tbl>
            <w:tblPr>
              <w:tblStyle w:val="TableGrid"/>
              <w:tblW w:w="7590" w:type="dxa"/>
              <w:jc w:val="center"/>
              <w:tblLook w:val="04A0" w:firstRow="1" w:lastRow="0" w:firstColumn="1" w:lastColumn="0" w:noHBand="0" w:noVBand="1"/>
            </w:tblPr>
            <w:tblGrid>
              <w:gridCol w:w="907"/>
              <w:gridCol w:w="2189"/>
              <w:gridCol w:w="283"/>
              <w:gridCol w:w="907"/>
              <w:gridCol w:w="3304"/>
            </w:tblGrid>
            <w:tr w:rsidR="00DF5AF9" w:rsidRPr="00DE7CCF" w:rsidTr="00F32F46">
              <w:trPr>
                <w:jc w:val="center"/>
              </w:trPr>
              <w:tc>
                <w:tcPr>
                  <w:tcW w:w="907" w:type="dxa"/>
                  <w:shd w:val="clear" w:color="auto" w:fill="D9D9D9" w:themeFill="background1" w:themeFillShade="D9"/>
                  <w:vAlign w:val="center"/>
                </w:tcPr>
                <w:p w:rsidR="00DF5AF9" w:rsidRPr="00DE7CCF" w:rsidRDefault="00DF5AF9" w:rsidP="002D6CE9">
                  <w:pPr>
                    <w:pStyle w:val="ListParagraph"/>
                    <w:keepNext/>
                    <w:ind w:left="0"/>
                    <w:jc w:val="center"/>
                    <w:rPr>
                      <w:rFonts w:ascii="Arial" w:hAnsi="Arial" w:cs="Arial"/>
                      <w:b/>
                    </w:rPr>
                  </w:pPr>
                  <w:r>
                    <w:rPr>
                      <w:rFonts w:ascii="Arial" w:hAnsi="Arial" w:cs="Arial"/>
                      <w:b/>
                    </w:rPr>
                    <w:t xml:space="preserve">Label </w:t>
                  </w:r>
                </w:p>
              </w:tc>
              <w:tc>
                <w:tcPr>
                  <w:tcW w:w="2189" w:type="dxa"/>
                  <w:tcBorders>
                    <w:right w:val="single" w:sz="4" w:space="0" w:color="auto"/>
                  </w:tcBorders>
                  <w:shd w:val="clear" w:color="auto" w:fill="D9D9D9" w:themeFill="background1" w:themeFillShade="D9"/>
                  <w:vAlign w:val="center"/>
                </w:tcPr>
                <w:p w:rsidR="00DF5AF9" w:rsidRDefault="00DF5AF9" w:rsidP="002D6CE9">
                  <w:pPr>
                    <w:pStyle w:val="ListParagraph"/>
                    <w:keepNext/>
                    <w:ind w:left="0"/>
                    <w:jc w:val="center"/>
                    <w:rPr>
                      <w:rFonts w:ascii="Arial" w:hAnsi="Arial" w:cs="Arial"/>
                      <w:b/>
                    </w:rPr>
                  </w:pPr>
                  <w:r>
                    <w:rPr>
                      <w:rFonts w:ascii="Arial" w:hAnsi="Arial" w:cs="Arial"/>
                      <w:b/>
                    </w:rPr>
                    <w:t>Term</w:t>
                  </w:r>
                </w:p>
              </w:tc>
              <w:tc>
                <w:tcPr>
                  <w:tcW w:w="283" w:type="dxa"/>
                  <w:tcBorders>
                    <w:top w:val="nil"/>
                    <w:left w:val="single" w:sz="4" w:space="0" w:color="auto"/>
                    <w:bottom w:val="nil"/>
                    <w:right w:val="single" w:sz="4" w:space="0" w:color="auto"/>
                  </w:tcBorders>
                  <w:shd w:val="clear" w:color="auto" w:fill="FFFFFF" w:themeFill="background1"/>
                </w:tcPr>
                <w:p w:rsidR="00DF5AF9" w:rsidRDefault="00DF5AF9" w:rsidP="002D6CE9">
                  <w:pPr>
                    <w:pStyle w:val="ListParagraph"/>
                    <w:keepNext/>
                    <w:ind w:left="0"/>
                    <w:rPr>
                      <w:rFonts w:ascii="Arial" w:hAnsi="Arial" w:cs="Arial"/>
                      <w:b/>
                    </w:rPr>
                  </w:pPr>
                </w:p>
              </w:tc>
              <w:tc>
                <w:tcPr>
                  <w:tcW w:w="907" w:type="dxa"/>
                  <w:tcBorders>
                    <w:left w:val="single" w:sz="4" w:space="0" w:color="auto"/>
                  </w:tcBorders>
                  <w:shd w:val="clear" w:color="auto" w:fill="D9D9D9" w:themeFill="background1" w:themeFillShade="D9"/>
                  <w:vAlign w:val="center"/>
                </w:tcPr>
                <w:p w:rsidR="00DF5AF9" w:rsidRDefault="00DF5AF9" w:rsidP="002D6CE9">
                  <w:pPr>
                    <w:pStyle w:val="ListParagraph"/>
                    <w:keepNext/>
                    <w:ind w:left="0"/>
                    <w:jc w:val="center"/>
                    <w:rPr>
                      <w:rFonts w:ascii="Arial" w:hAnsi="Arial" w:cs="Arial"/>
                      <w:b/>
                    </w:rPr>
                  </w:pPr>
                  <w:r>
                    <w:rPr>
                      <w:rFonts w:ascii="Arial" w:hAnsi="Arial" w:cs="Arial"/>
                      <w:b/>
                    </w:rPr>
                    <w:t>Label</w:t>
                  </w:r>
                </w:p>
                <w:p w:rsidR="00DF5AF9" w:rsidRPr="00DE7CCF" w:rsidRDefault="00DF5AF9" w:rsidP="002D6CE9">
                  <w:pPr>
                    <w:pStyle w:val="ListParagraph"/>
                    <w:keepNext/>
                    <w:ind w:left="0"/>
                    <w:jc w:val="center"/>
                    <w:rPr>
                      <w:rFonts w:ascii="Arial" w:hAnsi="Arial" w:cs="Arial"/>
                      <w:b/>
                    </w:rPr>
                  </w:pPr>
                  <w:r>
                    <w:rPr>
                      <w:rFonts w:ascii="Arial" w:hAnsi="Arial" w:cs="Arial"/>
                      <w:b/>
                    </w:rPr>
                    <w:t xml:space="preserve">(1 – </w:t>
                  </w:r>
                  <w:r w:rsidR="009A17BD">
                    <w:rPr>
                      <w:rFonts w:ascii="Arial" w:hAnsi="Arial" w:cs="Arial"/>
                      <w:b/>
                    </w:rPr>
                    <w:t>5</w:t>
                  </w:r>
                  <w:r>
                    <w:rPr>
                      <w:rFonts w:ascii="Arial" w:hAnsi="Arial" w:cs="Arial"/>
                      <w:b/>
                    </w:rPr>
                    <w:t>)</w:t>
                  </w:r>
                </w:p>
              </w:tc>
              <w:tc>
                <w:tcPr>
                  <w:tcW w:w="3304" w:type="dxa"/>
                  <w:shd w:val="clear" w:color="auto" w:fill="D9D9D9" w:themeFill="background1" w:themeFillShade="D9"/>
                  <w:vAlign w:val="center"/>
                </w:tcPr>
                <w:p w:rsidR="00DF5AF9" w:rsidRPr="00DE7CCF" w:rsidRDefault="00DF5AF9" w:rsidP="002D6CE9">
                  <w:pPr>
                    <w:pStyle w:val="ListParagraph"/>
                    <w:keepNext/>
                    <w:ind w:left="0"/>
                    <w:jc w:val="center"/>
                    <w:rPr>
                      <w:rFonts w:ascii="Arial" w:hAnsi="Arial" w:cs="Arial"/>
                      <w:b/>
                    </w:rPr>
                  </w:pPr>
                  <w:r>
                    <w:rPr>
                      <w:rFonts w:ascii="Arial" w:hAnsi="Arial" w:cs="Arial"/>
                      <w:b/>
                    </w:rPr>
                    <w:t>Definition</w:t>
                  </w:r>
                </w:p>
              </w:tc>
            </w:tr>
            <w:tr w:rsidR="00DF5AF9" w:rsidRPr="00DE7CCF" w:rsidTr="00F32F46">
              <w:trPr>
                <w:jc w:val="center"/>
              </w:trPr>
              <w:tc>
                <w:tcPr>
                  <w:tcW w:w="907" w:type="dxa"/>
                  <w:vAlign w:val="center"/>
                </w:tcPr>
                <w:p w:rsidR="00DF5AF9" w:rsidRPr="005C5012" w:rsidRDefault="00DF5AF9" w:rsidP="002D6CE9">
                  <w:pPr>
                    <w:keepNext/>
                    <w:jc w:val="center"/>
                    <w:rPr>
                      <w:rFonts w:ascii="Arial" w:hAnsi="Arial" w:cs="Arial"/>
                    </w:rPr>
                  </w:pPr>
                  <w:r w:rsidRPr="005C5012">
                    <w:rPr>
                      <w:rFonts w:ascii="Arial" w:hAnsi="Arial" w:cs="Arial"/>
                    </w:rPr>
                    <w:t>1</w:t>
                  </w:r>
                </w:p>
              </w:tc>
              <w:tc>
                <w:tcPr>
                  <w:tcW w:w="2189" w:type="dxa"/>
                  <w:tcBorders>
                    <w:right w:val="single" w:sz="4" w:space="0" w:color="auto"/>
                  </w:tcBorders>
                  <w:vAlign w:val="center"/>
                </w:tcPr>
                <w:p w:rsidR="00DF5AF9" w:rsidRPr="00DE7CCF" w:rsidRDefault="00DF5AF9" w:rsidP="002D6CE9">
                  <w:pPr>
                    <w:pStyle w:val="ListParagraph"/>
                    <w:keepNext/>
                    <w:ind w:left="0"/>
                    <w:jc w:val="center"/>
                    <w:rPr>
                      <w:rFonts w:ascii="Arial" w:hAnsi="Arial" w:cs="Arial"/>
                    </w:rPr>
                  </w:pPr>
                  <w:r>
                    <w:rPr>
                      <w:rFonts w:ascii="Arial" w:hAnsi="Arial" w:cs="Arial"/>
                    </w:rPr>
                    <w:t>Causation</w:t>
                  </w:r>
                </w:p>
              </w:tc>
              <w:tc>
                <w:tcPr>
                  <w:tcW w:w="283" w:type="dxa"/>
                  <w:tcBorders>
                    <w:top w:val="nil"/>
                    <w:left w:val="single" w:sz="4" w:space="0" w:color="auto"/>
                    <w:bottom w:val="nil"/>
                    <w:right w:val="single" w:sz="4" w:space="0" w:color="auto"/>
                  </w:tcBorders>
                  <w:shd w:val="clear" w:color="auto" w:fill="FFFFFF" w:themeFill="background1"/>
                </w:tcPr>
                <w:p w:rsidR="00DF5AF9" w:rsidRPr="00DE7CCF" w:rsidRDefault="00DF5AF9" w:rsidP="002D6CE9">
                  <w:pPr>
                    <w:pStyle w:val="ListParagraph"/>
                    <w:keepNext/>
                    <w:ind w:left="0"/>
                    <w:jc w:val="center"/>
                    <w:rPr>
                      <w:rFonts w:ascii="Arial" w:hAnsi="Arial" w:cs="Arial"/>
                    </w:rPr>
                  </w:pPr>
                </w:p>
              </w:tc>
              <w:tc>
                <w:tcPr>
                  <w:tcW w:w="907" w:type="dxa"/>
                  <w:tcBorders>
                    <w:left w:val="single" w:sz="4" w:space="0" w:color="auto"/>
                  </w:tcBorders>
                  <w:vAlign w:val="center"/>
                </w:tcPr>
                <w:p w:rsidR="00DF5AF9" w:rsidRPr="009A17BD" w:rsidRDefault="003561C9" w:rsidP="002D6CE9">
                  <w:pPr>
                    <w:keepNext/>
                    <w:jc w:val="center"/>
                    <w:rPr>
                      <w:rFonts w:ascii="Arial" w:hAnsi="Arial" w:cs="Arial"/>
                    </w:rPr>
                  </w:pPr>
                  <w:permStart w:id="876677841" w:edGrp="everyone"/>
                  <w:r>
                    <w:rPr>
                      <w:rFonts w:ascii="Arial" w:hAnsi="Arial" w:cs="Arial"/>
                    </w:rPr>
                    <w:t xml:space="preserve"> 3 </w:t>
                  </w:r>
                  <w:permEnd w:id="876677841"/>
                </w:p>
              </w:tc>
              <w:tc>
                <w:tcPr>
                  <w:tcW w:w="3304" w:type="dxa"/>
                  <w:vAlign w:val="center"/>
                </w:tcPr>
                <w:p w:rsidR="00DF5AF9" w:rsidRPr="00DE7CCF" w:rsidRDefault="009A17BD" w:rsidP="002D6CE9">
                  <w:pPr>
                    <w:pStyle w:val="ListParagraph"/>
                    <w:keepNext/>
                    <w:ind w:left="0"/>
                    <w:jc w:val="center"/>
                    <w:rPr>
                      <w:rFonts w:ascii="Arial" w:hAnsi="Arial" w:cs="Arial"/>
                    </w:rPr>
                  </w:pPr>
                  <w:r>
                    <w:rPr>
                      <w:rFonts w:ascii="Arial" w:hAnsi="Arial" w:cs="Arial"/>
                    </w:rPr>
                    <w:t>The action of stopping something from happening.</w:t>
                  </w:r>
                </w:p>
              </w:tc>
            </w:tr>
            <w:tr w:rsidR="00DF5AF9" w:rsidRPr="00DE7CCF" w:rsidTr="00F32F46">
              <w:trPr>
                <w:jc w:val="center"/>
              </w:trPr>
              <w:tc>
                <w:tcPr>
                  <w:tcW w:w="907" w:type="dxa"/>
                  <w:vAlign w:val="center"/>
                </w:tcPr>
                <w:p w:rsidR="00DF5AF9" w:rsidRPr="005C5012" w:rsidRDefault="00DF5AF9" w:rsidP="002D6CE9">
                  <w:pPr>
                    <w:keepNext/>
                    <w:jc w:val="center"/>
                    <w:rPr>
                      <w:rFonts w:ascii="Arial" w:hAnsi="Arial" w:cs="Arial"/>
                    </w:rPr>
                  </w:pPr>
                  <w:r w:rsidRPr="005C5012">
                    <w:rPr>
                      <w:rFonts w:ascii="Arial" w:hAnsi="Arial" w:cs="Arial"/>
                    </w:rPr>
                    <w:t>2</w:t>
                  </w:r>
                </w:p>
              </w:tc>
              <w:tc>
                <w:tcPr>
                  <w:tcW w:w="2189" w:type="dxa"/>
                  <w:tcBorders>
                    <w:right w:val="single" w:sz="4" w:space="0" w:color="auto"/>
                  </w:tcBorders>
                  <w:vAlign w:val="center"/>
                </w:tcPr>
                <w:p w:rsidR="00DF5AF9" w:rsidRPr="00DE7CCF" w:rsidRDefault="009A17BD" w:rsidP="002D6CE9">
                  <w:pPr>
                    <w:pStyle w:val="ListParagraph"/>
                    <w:keepNext/>
                    <w:ind w:left="0"/>
                    <w:jc w:val="center"/>
                    <w:rPr>
                      <w:rFonts w:ascii="Arial" w:hAnsi="Arial" w:cs="Arial"/>
                    </w:rPr>
                  </w:pPr>
                  <w:r>
                    <w:rPr>
                      <w:rFonts w:ascii="Arial" w:hAnsi="Arial" w:cs="Arial"/>
                    </w:rPr>
                    <w:t>Hazard</w:t>
                  </w:r>
                </w:p>
              </w:tc>
              <w:tc>
                <w:tcPr>
                  <w:tcW w:w="283" w:type="dxa"/>
                  <w:tcBorders>
                    <w:top w:val="nil"/>
                    <w:left w:val="single" w:sz="4" w:space="0" w:color="auto"/>
                    <w:bottom w:val="nil"/>
                    <w:right w:val="single" w:sz="4" w:space="0" w:color="auto"/>
                  </w:tcBorders>
                  <w:shd w:val="clear" w:color="auto" w:fill="FFFFFF" w:themeFill="background1"/>
                </w:tcPr>
                <w:p w:rsidR="00DF5AF9" w:rsidRPr="00DE7CCF" w:rsidRDefault="00DF5AF9" w:rsidP="002D6CE9">
                  <w:pPr>
                    <w:pStyle w:val="ListParagraph"/>
                    <w:keepNext/>
                    <w:ind w:left="0"/>
                    <w:jc w:val="center"/>
                    <w:rPr>
                      <w:rFonts w:ascii="Arial" w:hAnsi="Arial" w:cs="Arial"/>
                    </w:rPr>
                  </w:pPr>
                </w:p>
              </w:tc>
              <w:tc>
                <w:tcPr>
                  <w:tcW w:w="907" w:type="dxa"/>
                  <w:tcBorders>
                    <w:left w:val="single" w:sz="4" w:space="0" w:color="auto"/>
                  </w:tcBorders>
                  <w:vAlign w:val="center"/>
                </w:tcPr>
                <w:p w:rsidR="00DF5AF9" w:rsidRPr="009A17BD" w:rsidRDefault="003561C9" w:rsidP="002D6CE9">
                  <w:pPr>
                    <w:keepNext/>
                    <w:jc w:val="center"/>
                    <w:rPr>
                      <w:rFonts w:ascii="Arial" w:hAnsi="Arial" w:cs="Arial"/>
                    </w:rPr>
                  </w:pPr>
                  <w:permStart w:id="1452232831" w:edGrp="everyone"/>
                  <w:r>
                    <w:rPr>
                      <w:rFonts w:ascii="Arial" w:hAnsi="Arial" w:cs="Arial"/>
                    </w:rPr>
                    <w:t xml:space="preserve"> 5 </w:t>
                  </w:r>
                  <w:permEnd w:id="1452232831"/>
                </w:p>
              </w:tc>
              <w:tc>
                <w:tcPr>
                  <w:tcW w:w="3304" w:type="dxa"/>
                  <w:vAlign w:val="center"/>
                </w:tcPr>
                <w:p w:rsidR="00DF5AF9" w:rsidRPr="00DE7CCF" w:rsidRDefault="002D6CE9" w:rsidP="002D6CE9">
                  <w:pPr>
                    <w:pStyle w:val="ListParagraph"/>
                    <w:keepNext/>
                    <w:ind w:left="0"/>
                    <w:jc w:val="center"/>
                    <w:rPr>
                      <w:rFonts w:ascii="Arial" w:hAnsi="Arial" w:cs="Arial"/>
                    </w:rPr>
                  </w:pPr>
                  <w:r w:rsidRPr="002D6CE9">
                    <w:rPr>
                      <w:rFonts w:ascii="Arial" w:hAnsi="Arial" w:cs="Arial"/>
                    </w:rPr>
                    <w:t>That which is seen as the natural result of action/inaction.</w:t>
                  </w:r>
                </w:p>
              </w:tc>
            </w:tr>
            <w:tr w:rsidR="00DF5AF9" w:rsidRPr="00DE7CCF" w:rsidTr="00F32F46">
              <w:trPr>
                <w:jc w:val="center"/>
              </w:trPr>
              <w:tc>
                <w:tcPr>
                  <w:tcW w:w="907" w:type="dxa"/>
                  <w:vAlign w:val="center"/>
                </w:tcPr>
                <w:p w:rsidR="00DF5AF9" w:rsidRPr="005C5012" w:rsidRDefault="00DF5AF9" w:rsidP="002D6CE9">
                  <w:pPr>
                    <w:keepNext/>
                    <w:jc w:val="center"/>
                    <w:rPr>
                      <w:rFonts w:ascii="Arial" w:hAnsi="Arial" w:cs="Arial"/>
                    </w:rPr>
                  </w:pPr>
                  <w:r w:rsidRPr="005C5012">
                    <w:rPr>
                      <w:rFonts w:ascii="Arial" w:hAnsi="Arial" w:cs="Arial"/>
                    </w:rPr>
                    <w:t>3</w:t>
                  </w:r>
                </w:p>
              </w:tc>
              <w:tc>
                <w:tcPr>
                  <w:tcW w:w="2189" w:type="dxa"/>
                  <w:tcBorders>
                    <w:right w:val="single" w:sz="4" w:space="0" w:color="auto"/>
                  </w:tcBorders>
                  <w:vAlign w:val="center"/>
                </w:tcPr>
                <w:p w:rsidR="00DF5AF9" w:rsidRPr="00DE7CCF" w:rsidRDefault="00DF5AF9" w:rsidP="002D6CE9">
                  <w:pPr>
                    <w:pStyle w:val="ListParagraph"/>
                    <w:keepNext/>
                    <w:ind w:left="0"/>
                    <w:jc w:val="center"/>
                    <w:rPr>
                      <w:rFonts w:ascii="Arial" w:hAnsi="Arial" w:cs="Arial"/>
                    </w:rPr>
                  </w:pPr>
                  <w:r>
                    <w:rPr>
                      <w:rFonts w:ascii="Arial" w:hAnsi="Arial" w:cs="Arial"/>
                    </w:rPr>
                    <w:t>Prevention</w:t>
                  </w:r>
                </w:p>
              </w:tc>
              <w:tc>
                <w:tcPr>
                  <w:tcW w:w="283" w:type="dxa"/>
                  <w:tcBorders>
                    <w:top w:val="nil"/>
                    <w:left w:val="single" w:sz="4" w:space="0" w:color="auto"/>
                    <w:bottom w:val="nil"/>
                    <w:right w:val="single" w:sz="4" w:space="0" w:color="auto"/>
                  </w:tcBorders>
                  <w:shd w:val="clear" w:color="auto" w:fill="FFFFFF" w:themeFill="background1"/>
                </w:tcPr>
                <w:p w:rsidR="00DF5AF9" w:rsidRPr="00DE7CCF" w:rsidRDefault="00DF5AF9" w:rsidP="002D6CE9">
                  <w:pPr>
                    <w:pStyle w:val="ListParagraph"/>
                    <w:keepNext/>
                    <w:ind w:left="0"/>
                    <w:jc w:val="center"/>
                    <w:rPr>
                      <w:rFonts w:ascii="Arial" w:hAnsi="Arial" w:cs="Arial"/>
                    </w:rPr>
                  </w:pPr>
                </w:p>
              </w:tc>
              <w:tc>
                <w:tcPr>
                  <w:tcW w:w="907" w:type="dxa"/>
                  <w:tcBorders>
                    <w:left w:val="single" w:sz="4" w:space="0" w:color="auto"/>
                  </w:tcBorders>
                  <w:vAlign w:val="center"/>
                </w:tcPr>
                <w:p w:rsidR="00DF5AF9" w:rsidRPr="009A17BD" w:rsidRDefault="003561C9" w:rsidP="002D6CE9">
                  <w:pPr>
                    <w:keepNext/>
                    <w:jc w:val="center"/>
                    <w:rPr>
                      <w:rFonts w:ascii="Arial" w:hAnsi="Arial" w:cs="Arial"/>
                    </w:rPr>
                  </w:pPr>
                  <w:permStart w:id="2088896007" w:edGrp="everyone"/>
                  <w:r>
                    <w:rPr>
                      <w:rFonts w:ascii="Arial" w:hAnsi="Arial" w:cs="Arial"/>
                    </w:rPr>
                    <w:t xml:space="preserve"> 4 </w:t>
                  </w:r>
                  <w:permEnd w:id="2088896007"/>
                </w:p>
              </w:tc>
              <w:tc>
                <w:tcPr>
                  <w:tcW w:w="3304" w:type="dxa"/>
                  <w:vAlign w:val="center"/>
                </w:tcPr>
                <w:p w:rsidR="00DF5AF9" w:rsidRPr="00DE7CCF" w:rsidRDefault="002D6CE9" w:rsidP="002D6CE9">
                  <w:pPr>
                    <w:pStyle w:val="ListParagraph"/>
                    <w:keepNext/>
                    <w:ind w:left="0"/>
                    <w:jc w:val="center"/>
                    <w:rPr>
                      <w:rFonts w:ascii="Arial" w:hAnsi="Arial" w:cs="Arial"/>
                    </w:rPr>
                  </w:pPr>
                  <w:r>
                    <w:rPr>
                      <w:rFonts w:ascii="Arial" w:hAnsi="Arial" w:cs="Arial"/>
                    </w:rPr>
                    <w:t xml:space="preserve">A measure of the possibility of harm, considering seriousness of injury and likeliness of occurrence. </w:t>
                  </w:r>
                </w:p>
              </w:tc>
            </w:tr>
            <w:tr w:rsidR="009A17BD" w:rsidRPr="00DE7CCF" w:rsidTr="00F32F46">
              <w:trPr>
                <w:jc w:val="center"/>
              </w:trPr>
              <w:tc>
                <w:tcPr>
                  <w:tcW w:w="907" w:type="dxa"/>
                  <w:vAlign w:val="center"/>
                </w:tcPr>
                <w:p w:rsidR="009A17BD" w:rsidRPr="005C5012" w:rsidRDefault="009A17BD" w:rsidP="002D6CE9">
                  <w:pPr>
                    <w:keepNext/>
                    <w:jc w:val="center"/>
                    <w:rPr>
                      <w:rFonts w:ascii="Arial" w:hAnsi="Arial" w:cs="Arial"/>
                    </w:rPr>
                  </w:pPr>
                  <w:r>
                    <w:rPr>
                      <w:rFonts w:ascii="Arial" w:hAnsi="Arial" w:cs="Arial"/>
                    </w:rPr>
                    <w:t>4</w:t>
                  </w:r>
                </w:p>
              </w:tc>
              <w:tc>
                <w:tcPr>
                  <w:tcW w:w="2189" w:type="dxa"/>
                  <w:tcBorders>
                    <w:right w:val="single" w:sz="4" w:space="0" w:color="auto"/>
                  </w:tcBorders>
                  <w:vAlign w:val="center"/>
                </w:tcPr>
                <w:p w:rsidR="009A17BD" w:rsidRDefault="009A17BD" w:rsidP="002D6CE9">
                  <w:pPr>
                    <w:pStyle w:val="ListParagraph"/>
                    <w:keepNext/>
                    <w:ind w:left="0"/>
                    <w:jc w:val="center"/>
                    <w:rPr>
                      <w:rFonts w:ascii="Arial" w:hAnsi="Arial" w:cs="Arial"/>
                    </w:rPr>
                  </w:pPr>
                  <w:r>
                    <w:rPr>
                      <w:rFonts w:ascii="Arial" w:hAnsi="Arial" w:cs="Arial"/>
                    </w:rPr>
                    <w:t>Risk</w:t>
                  </w:r>
                </w:p>
              </w:tc>
              <w:tc>
                <w:tcPr>
                  <w:tcW w:w="283" w:type="dxa"/>
                  <w:tcBorders>
                    <w:top w:val="nil"/>
                    <w:left w:val="single" w:sz="4" w:space="0" w:color="auto"/>
                    <w:bottom w:val="nil"/>
                    <w:right w:val="single" w:sz="4" w:space="0" w:color="auto"/>
                  </w:tcBorders>
                  <w:shd w:val="clear" w:color="auto" w:fill="FFFFFF" w:themeFill="background1"/>
                </w:tcPr>
                <w:p w:rsidR="009A17BD" w:rsidRPr="00DE7CCF" w:rsidRDefault="009A17BD" w:rsidP="002D6CE9">
                  <w:pPr>
                    <w:pStyle w:val="ListParagraph"/>
                    <w:keepNext/>
                    <w:ind w:left="0"/>
                    <w:jc w:val="center"/>
                    <w:rPr>
                      <w:rFonts w:ascii="Arial" w:hAnsi="Arial" w:cs="Arial"/>
                    </w:rPr>
                  </w:pPr>
                </w:p>
              </w:tc>
              <w:tc>
                <w:tcPr>
                  <w:tcW w:w="907" w:type="dxa"/>
                  <w:tcBorders>
                    <w:left w:val="single" w:sz="4" w:space="0" w:color="auto"/>
                  </w:tcBorders>
                  <w:vAlign w:val="center"/>
                </w:tcPr>
                <w:p w:rsidR="009A17BD" w:rsidRPr="009A17BD" w:rsidRDefault="003561C9" w:rsidP="002D6CE9">
                  <w:pPr>
                    <w:keepNext/>
                    <w:jc w:val="center"/>
                    <w:rPr>
                      <w:rFonts w:ascii="Arial" w:hAnsi="Arial" w:cs="Arial"/>
                    </w:rPr>
                  </w:pPr>
                  <w:permStart w:id="222908274" w:edGrp="everyone"/>
                  <w:r>
                    <w:rPr>
                      <w:rFonts w:ascii="Arial" w:hAnsi="Arial" w:cs="Arial"/>
                    </w:rPr>
                    <w:t xml:space="preserve"> 2 </w:t>
                  </w:r>
                  <w:permEnd w:id="222908274"/>
                </w:p>
              </w:tc>
              <w:tc>
                <w:tcPr>
                  <w:tcW w:w="3304" w:type="dxa"/>
                  <w:vAlign w:val="center"/>
                </w:tcPr>
                <w:p w:rsidR="009A17BD" w:rsidRDefault="009A17BD" w:rsidP="002D6CE9">
                  <w:pPr>
                    <w:pStyle w:val="ListParagraph"/>
                    <w:keepNext/>
                    <w:ind w:left="0"/>
                    <w:jc w:val="center"/>
                    <w:rPr>
                      <w:rFonts w:ascii="Arial" w:hAnsi="Arial" w:cs="Arial"/>
                    </w:rPr>
                  </w:pPr>
                  <w:r w:rsidRPr="009A17BD">
                    <w:rPr>
                      <w:rFonts w:ascii="Arial" w:hAnsi="Arial" w:cs="Arial"/>
                    </w:rPr>
                    <w:t>Something which has the potential to harm people.</w:t>
                  </w:r>
                </w:p>
              </w:tc>
            </w:tr>
            <w:tr w:rsidR="009A17BD" w:rsidRPr="00DE7CCF" w:rsidTr="00F32F46">
              <w:trPr>
                <w:jc w:val="center"/>
              </w:trPr>
              <w:tc>
                <w:tcPr>
                  <w:tcW w:w="907" w:type="dxa"/>
                  <w:vAlign w:val="center"/>
                </w:tcPr>
                <w:p w:rsidR="009A17BD" w:rsidRPr="005C5012" w:rsidRDefault="009A17BD" w:rsidP="002D6CE9">
                  <w:pPr>
                    <w:keepNext/>
                    <w:jc w:val="center"/>
                    <w:rPr>
                      <w:rFonts w:ascii="Arial" w:hAnsi="Arial" w:cs="Arial"/>
                    </w:rPr>
                  </w:pPr>
                  <w:r>
                    <w:rPr>
                      <w:rFonts w:ascii="Arial" w:hAnsi="Arial" w:cs="Arial"/>
                    </w:rPr>
                    <w:t>5</w:t>
                  </w:r>
                </w:p>
              </w:tc>
              <w:tc>
                <w:tcPr>
                  <w:tcW w:w="2189" w:type="dxa"/>
                  <w:tcBorders>
                    <w:right w:val="single" w:sz="4" w:space="0" w:color="auto"/>
                  </w:tcBorders>
                  <w:vAlign w:val="center"/>
                </w:tcPr>
                <w:p w:rsidR="009A17BD" w:rsidRDefault="009A17BD" w:rsidP="002D6CE9">
                  <w:pPr>
                    <w:pStyle w:val="ListParagraph"/>
                    <w:keepNext/>
                    <w:ind w:left="0"/>
                    <w:jc w:val="center"/>
                    <w:rPr>
                      <w:rFonts w:ascii="Arial" w:hAnsi="Arial" w:cs="Arial"/>
                    </w:rPr>
                  </w:pPr>
                  <w:r w:rsidRPr="009A17BD">
                    <w:rPr>
                      <w:rFonts w:ascii="Arial" w:hAnsi="Arial" w:cs="Arial"/>
                    </w:rPr>
                    <w:t>Foreseeability</w:t>
                  </w:r>
                </w:p>
              </w:tc>
              <w:tc>
                <w:tcPr>
                  <w:tcW w:w="283" w:type="dxa"/>
                  <w:tcBorders>
                    <w:top w:val="nil"/>
                    <w:left w:val="single" w:sz="4" w:space="0" w:color="auto"/>
                    <w:bottom w:val="nil"/>
                    <w:right w:val="single" w:sz="4" w:space="0" w:color="auto"/>
                  </w:tcBorders>
                  <w:shd w:val="clear" w:color="auto" w:fill="FFFFFF" w:themeFill="background1"/>
                </w:tcPr>
                <w:p w:rsidR="009A17BD" w:rsidRPr="00DE7CCF" w:rsidRDefault="009A17BD" w:rsidP="002D6CE9">
                  <w:pPr>
                    <w:pStyle w:val="ListParagraph"/>
                    <w:keepNext/>
                    <w:ind w:left="0"/>
                    <w:jc w:val="center"/>
                    <w:rPr>
                      <w:rFonts w:ascii="Arial" w:hAnsi="Arial" w:cs="Arial"/>
                    </w:rPr>
                  </w:pPr>
                </w:p>
              </w:tc>
              <w:tc>
                <w:tcPr>
                  <w:tcW w:w="907" w:type="dxa"/>
                  <w:tcBorders>
                    <w:left w:val="single" w:sz="4" w:space="0" w:color="auto"/>
                  </w:tcBorders>
                  <w:vAlign w:val="center"/>
                </w:tcPr>
                <w:p w:rsidR="009A17BD" w:rsidRPr="009A17BD" w:rsidRDefault="003561C9" w:rsidP="002D6CE9">
                  <w:pPr>
                    <w:keepNext/>
                    <w:jc w:val="center"/>
                    <w:rPr>
                      <w:rFonts w:ascii="Arial" w:hAnsi="Arial" w:cs="Arial"/>
                    </w:rPr>
                  </w:pPr>
                  <w:permStart w:id="137129153" w:edGrp="everyone"/>
                  <w:r>
                    <w:rPr>
                      <w:rFonts w:ascii="Arial" w:hAnsi="Arial" w:cs="Arial"/>
                    </w:rPr>
                    <w:t xml:space="preserve"> 1 </w:t>
                  </w:r>
                  <w:permEnd w:id="137129153"/>
                </w:p>
              </w:tc>
              <w:tc>
                <w:tcPr>
                  <w:tcW w:w="3304" w:type="dxa"/>
                  <w:vAlign w:val="center"/>
                </w:tcPr>
                <w:p w:rsidR="009A17BD" w:rsidRDefault="009A17BD" w:rsidP="002D6CE9">
                  <w:pPr>
                    <w:pStyle w:val="ListParagraph"/>
                    <w:keepNext/>
                    <w:ind w:left="0"/>
                    <w:jc w:val="center"/>
                    <w:rPr>
                      <w:rFonts w:ascii="Arial" w:hAnsi="Arial" w:cs="Arial"/>
                    </w:rPr>
                  </w:pPr>
                  <w:r w:rsidRPr="009A17BD">
                    <w:rPr>
                      <w:rFonts w:ascii="Arial" w:hAnsi="Arial" w:cs="Arial"/>
                    </w:rPr>
                    <w:t>The relationship between conduct and the resulting effect (e.g. injury)</w:t>
                  </w:r>
                </w:p>
              </w:tc>
            </w:tr>
          </w:tbl>
          <w:p w:rsidR="003930C9" w:rsidRPr="002D6CE9" w:rsidRDefault="003930C9" w:rsidP="002D6CE9">
            <w:pPr>
              <w:pStyle w:val="ListParagraph"/>
              <w:keepNext/>
              <w:ind w:left="709"/>
              <w:rPr>
                <w:rFonts w:ascii="Arial" w:hAnsi="Arial" w:cs="Arial"/>
              </w:rPr>
            </w:pPr>
          </w:p>
          <w:p w:rsidR="003930C9" w:rsidRPr="00ED32CC" w:rsidRDefault="003930C9" w:rsidP="002D6CE9">
            <w:pPr>
              <w:keepNext/>
              <w:rPr>
                <w:rFonts w:ascii="Arial" w:hAnsi="Arial" w:cs="Arial"/>
              </w:rPr>
            </w:pPr>
          </w:p>
        </w:tc>
        <w:tc>
          <w:tcPr>
            <w:tcW w:w="1304" w:type="dxa"/>
          </w:tcPr>
          <w:p w:rsidR="003930C9" w:rsidRPr="00ED32CC" w:rsidRDefault="00485DE5" w:rsidP="003930C9">
            <w:pPr>
              <w:jc w:val="center"/>
              <w:rPr>
                <w:rFonts w:ascii="Arial" w:hAnsi="Arial" w:cs="Arial"/>
                <w:sz w:val="40"/>
                <w:szCs w:val="40"/>
              </w:rPr>
            </w:pPr>
            <w:sdt>
              <w:sdtPr>
                <w:rPr>
                  <w:rFonts w:ascii="Arial" w:hAnsi="Arial" w:cs="Arial"/>
                  <w:sz w:val="40"/>
                  <w:szCs w:val="40"/>
                </w:rPr>
                <w:id w:val="1794090344"/>
                <w14:checkbox>
                  <w14:checked w14:val="0"/>
                  <w14:checkedState w14:val="2612" w14:font="MS Gothic"/>
                  <w14:uncheckedState w14:val="2610" w14:font="MS Gothic"/>
                </w14:checkbox>
              </w:sdtPr>
              <w:sdtContent>
                <w:permStart w:id="2113406161" w:edGrp="everyone"/>
                <w:r w:rsidR="003930C9">
                  <w:rPr>
                    <w:rFonts w:ascii="MS Gothic" w:eastAsia="MS Gothic" w:hAnsi="MS Gothic" w:cs="Arial" w:hint="eastAsia"/>
                    <w:sz w:val="40"/>
                    <w:szCs w:val="40"/>
                  </w:rPr>
                  <w:t>☐</w:t>
                </w:r>
                <w:permEnd w:id="2113406161"/>
              </w:sdtContent>
            </w:sdt>
          </w:p>
        </w:tc>
      </w:tr>
    </w:tbl>
    <w:p w:rsidR="00C92317" w:rsidRDefault="00C92317" w:rsidP="004B5D8B">
      <w:pPr>
        <w:spacing w:after="0" w:line="240" w:lineRule="auto"/>
        <w:rPr>
          <w:rFonts w:ascii="Arial" w:hAnsi="Arial" w:cs="Arial"/>
        </w:rPr>
      </w:pPr>
    </w:p>
    <w:p w:rsidR="00277F2D" w:rsidRPr="00ED32CC" w:rsidRDefault="00277F2D"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3180"/>
        <w:gridCol w:w="5836"/>
      </w:tblGrid>
      <w:tr w:rsidR="00C92317" w:rsidRPr="00ED32CC" w:rsidTr="003978FC">
        <w:tc>
          <w:tcPr>
            <w:tcW w:w="3227" w:type="dxa"/>
            <w:shd w:val="clear" w:color="auto" w:fill="232F84"/>
          </w:tcPr>
          <w:p w:rsidR="00C92317" w:rsidRPr="00ED32CC" w:rsidRDefault="00C92317" w:rsidP="00F801C3">
            <w:pPr>
              <w:keepNext/>
              <w:rPr>
                <w:rFonts w:ascii="Arial" w:hAnsi="Arial" w:cs="Arial"/>
                <w:b/>
              </w:rPr>
            </w:pPr>
            <w:r w:rsidRPr="00ED32CC">
              <w:rPr>
                <w:rFonts w:ascii="Arial" w:hAnsi="Arial" w:cs="Arial"/>
                <w:b/>
              </w:rPr>
              <w:t>Outcome for Quiz</w:t>
            </w:r>
          </w:p>
        </w:tc>
        <w:tc>
          <w:tcPr>
            <w:tcW w:w="6015" w:type="dxa"/>
          </w:tcPr>
          <w:p w:rsidR="00C92317" w:rsidRPr="00ED32CC" w:rsidRDefault="00485DE5" w:rsidP="004B5D8B">
            <w:pPr>
              <w:rPr>
                <w:rFonts w:ascii="Arial" w:hAnsi="Arial" w:cs="Arial"/>
              </w:rPr>
            </w:pPr>
            <w:sdt>
              <w:sdtPr>
                <w:rPr>
                  <w:rFonts w:ascii="Arial" w:hAnsi="Arial" w:cs="Arial"/>
                </w:rPr>
                <w:id w:val="-578522794"/>
                <w14:checkbox>
                  <w14:checked w14:val="0"/>
                  <w14:checkedState w14:val="2612" w14:font="MS Gothic"/>
                  <w14:uncheckedState w14:val="2610" w14:font="MS Gothic"/>
                </w14:checkbox>
              </w:sdtPr>
              <w:sdtContent>
                <w:permStart w:id="2009792821" w:edGrp="everyone"/>
                <w:r w:rsidR="00C92317" w:rsidRPr="00ED32CC">
                  <w:rPr>
                    <w:rFonts w:ascii="Segoe UI Symbol" w:eastAsia="MS Gothic" w:hAnsi="Segoe UI Symbol" w:cs="Segoe UI Symbol"/>
                  </w:rPr>
                  <w:t>☐</w:t>
                </w:r>
                <w:permEnd w:id="2009792821"/>
              </w:sdtContent>
            </w:sdt>
            <w:r w:rsidR="00C92317" w:rsidRPr="00ED32CC">
              <w:rPr>
                <w:rFonts w:ascii="Arial" w:hAnsi="Arial" w:cs="Arial"/>
              </w:rPr>
              <w:t xml:space="preserve"> Satisfactory </w:t>
            </w:r>
            <w:r w:rsidR="00C92317" w:rsidRPr="00ED32CC">
              <w:rPr>
                <w:rFonts w:ascii="Arial" w:hAnsi="Arial" w:cs="Arial"/>
              </w:rPr>
              <w:tab/>
            </w:r>
          </w:p>
          <w:p w:rsidR="00C92317" w:rsidRPr="00ED32CC" w:rsidRDefault="00485DE5" w:rsidP="004B5D8B">
            <w:pPr>
              <w:rPr>
                <w:rFonts w:ascii="Arial" w:hAnsi="Arial" w:cs="Arial"/>
              </w:rPr>
            </w:pPr>
            <w:sdt>
              <w:sdtPr>
                <w:rPr>
                  <w:rFonts w:ascii="Arial" w:hAnsi="Arial" w:cs="Arial"/>
                </w:rPr>
                <w:id w:val="1531915236"/>
                <w14:checkbox>
                  <w14:checked w14:val="0"/>
                  <w14:checkedState w14:val="2612" w14:font="MS Gothic"/>
                  <w14:uncheckedState w14:val="2610" w14:font="MS Gothic"/>
                </w14:checkbox>
              </w:sdtPr>
              <w:sdtContent>
                <w:permStart w:id="1045765853" w:edGrp="everyone"/>
                <w:r w:rsidR="00C92317" w:rsidRPr="00ED32CC">
                  <w:rPr>
                    <w:rFonts w:ascii="Segoe UI Symbol" w:eastAsia="MS Gothic" w:hAnsi="Segoe UI Symbol" w:cs="Segoe UI Symbol"/>
                  </w:rPr>
                  <w:t>☐</w:t>
                </w:r>
                <w:permEnd w:id="1045765853"/>
              </w:sdtContent>
            </w:sdt>
            <w:r w:rsidR="00C92317" w:rsidRPr="00ED32CC">
              <w:rPr>
                <w:rFonts w:ascii="Arial" w:hAnsi="Arial" w:cs="Arial"/>
              </w:rPr>
              <w:t xml:space="preserve"> Not satisfactory</w:t>
            </w:r>
          </w:p>
        </w:tc>
      </w:tr>
      <w:tr w:rsidR="00C92317" w:rsidRPr="00ED32CC" w:rsidTr="003978FC">
        <w:trPr>
          <w:trHeight w:val="2835"/>
        </w:trPr>
        <w:tc>
          <w:tcPr>
            <w:tcW w:w="3227" w:type="dxa"/>
            <w:shd w:val="clear" w:color="auto" w:fill="232F84"/>
          </w:tcPr>
          <w:p w:rsidR="00C92317" w:rsidRPr="00ED32CC" w:rsidRDefault="00C92317" w:rsidP="004B5D8B">
            <w:pPr>
              <w:rPr>
                <w:rFonts w:ascii="Arial" w:hAnsi="Arial" w:cs="Arial"/>
                <w:b/>
              </w:rPr>
            </w:pPr>
            <w:r w:rsidRPr="00ED32CC">
              <w:rPr>
                <w:rFonts w:ascii="Arial" w:hAnsi="Arial" w:cs="Arial"/>
                <w:b/>
              </w:rPr>
              <w:t>Trainer/Assessor comments</w:t>
            </w:r>
          </w:p>
        </w:tc>
        <w:tc>
          <w:tcPr>
            <w:tcW w:w="6015" w:type="dxa"/>
          </w:tcPr>
          <w:p w:rsidR="00C92317" w:rsidRPr="00ED32CC" w:rsidRDefault="00C92317" w:rsidP="004B5D8B">
            <w:pPr>
              <w:rPr>
                <w:rFonts w:ascii="Arial" w:hAnsi="Arial" w:cs="Arial"/>
              </w:rPr>
            </w:pPr>
            <w:permStart w:id="837494600" w:edGrp="everyone"/>
            <w:permEnd w:id="837494600"/>
          </w:p>
        </w:tc>
      </w:tr>
    </w:tbl>
    <w:p w:rsidR="003978FC" w:rsidRDefault="003978FC" w:rsidP="004B5D8B">
      <w:pPr>
        <w:shd w:val="clear" w:color="auto" w:fill="FFFFFF" w:themeFill="background1"/>
        <w:spacing w:after="0" w:line="240" w:lineRule="auto"/>
        <w:rPr>
          <w:rFonts w:ascii="Arial" w:hAnsi="Arial" w:cs="Arial"/>
          <w:b/>
        </w:rPr>
      </w:pPr>
      <w:r>
        <w:rPr>
          <w:rFonts w:ascii="Arial" w:hAnsi="Arial" w:cs="Arial"/>
          <w:b/>
        </w:rPr>
        <w:br w:type="page"/>
      </w:r>
    </w:p>
    <w:p w:rsidR="005058D5" w:rsidRPr="00ED32CC" w:rsidRDefault="003978FC" w:rsidP="006A6BE7">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Pr>
          <w:rFonts w:ascii="Arial" w:hAnsi="Arial" w:cs="Arial"/>
          <w:b/>
        </w:rPr>
        <w:lastRenderedPageBreak/>
        <w:t>PRACTICAL TASK</w:t>
      </w:r>
    </w:p>
    <w:p w:rsidR="005058D5" w:rsidRPr="00ED32CC" w:rsidRDefault="005058D5" w:rsidP="004B5D8B">
      <w:pPr>
        <w:spacing w:after="0" w:line="240" w:lineRule="auto"/>
        <w:rPr>
          <w:rFonts w:ascii="Arial" w:hAnsi="Arial" w:cs="Arial"/>
        </w:rPr>
      </w:pPr>
    </w:p>
    <w:p w:rsidR="005058D5" w:rsidRPr="00ED32CC" w:rsidRDefault="005058D5" w:rsidP="004B5D8B">
      <w:pPr>
        <w:spacing w:after="0" w:line="240" w:lineRule="auto"/>
        <w:rPr>
          <w:rFonts w:ascii="Arial" w:hAnsi="Arial" w:cs="Arial"/>
        </w:rPr>
      </w:pPr>
      <w:r w:rsidRPr="00ED32CC">
        <w:rPr>
          <w:rFonts w:ascii="Arial" w:hAnsi="Arial" w:cs="Arial"/>
        </w:rPr>
        <w:t xml:space="preserve">You are required to have a suitable </w:t>
      </w:r>
      <w:r w:rsidR="00C10AE0">
        <w:rPr>
          <w:rFonts w:ascii="Arial" w:hAnsi="Arial" w:cs="Arial"/>
        </w:rPr>
        <w:t>observer</w:t>
      </w:r>
      <w:r w:rsidRPr="00ED32CC">
        <w:rPr>
          <w:rFonts w:ascii="Arial" w:hAnsi="Arial" w:cs="Arial"/>
        </w:rPr>
        <w:t xml:space="preserve"> </w:t>
      </w:r>
      <w:r w:rsidR="00294C39" w:rsidRPr="00ED32CC">
        <w:rPr>
          <w:rFonts w:ascii="Arial" w:hAnsi="Arial" w:cs="Arial"/>
        </w:rPr>
        <w:t>verify</w:t>
      </w:r>
      <w:r w:rsidRPr="00ED32CC">
        <w:rPr>
          <w:rFonts w:ascii="Arial" w:hAnsi="Arial" w:cs="Arial"/>
        </w:rPr>
        <w:t xml:space="preserve"> your ability to complete the following</w:t>
      </w:r>
      <w:r w:rsidR="00C10AE0">
        <w:rPr>
          <w:rFonts w:ascii="Arial" w:hAnsi="Arial" w:cs="Arial"/>
        </w:rPr>
        <w:t xml:space="preserve"> tasks. These tasks may be simulated </w:t>
      </w:r>
      <w:r w:rsidR="002D6CE9">
        <w:rPr>
          <w:rFonts w:ascii="Arial" w:hAnsi="Arial" w:cs="Arial"/>
        </w:rPr>
        <w:t xml:space="preserve">(using the handout provided) </w:t>
      </w:r>
      <w:r w:rsidR="00C10AE0">
        <w:rPr>
          <w:rFonts w:ascii="Arial" w:hAnsi="Arial" w:cs="Arial"/>
        </w:rPr>
        <w:t>or real.</w:t>
      </w:r>
    </w:p>
    <w:p w:rsidR="005058D5" w:rsidRPr="00ED32CC" w:rsidRDefault="005058D5"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3548"/>
        <w:gridCol w:w="4237"/>
        <w:gridCol w:w="1231"/>
      </w:tblGrid>
      <w:tr w:rsidR="005058D5" w:rsidRPr="00ED32CC" w:rsidTr="00C10AE0">
        <w:tc>
          <w:tcPr>
            <w:tcW w:w="8011" w:type="dxa"/>
            <w:gridSpan w:val="2"/>
            <w:shd w:val="clear" w:color="auto" w:fill="232F84"/>
          </w:tcPr>
          <w:p w:rsidR="005058D5" w:rsidRPr="00ED32CC" w:rsidRDefault="003978FC" w:rsidP="004B5D8B">
            <w:pPr>
              <w:rPr>
                <w:rFonts w:ascii="Arial" w:hAnsi="Arial" w:cs="Arial"/>
                <w:b/>
              </w:rPr>
            </w:pPr>
            <w:r>
              <w:rPr>
                <w:rFonts w:ascii="Arial" w:hAnsi="Arial" w:cs="Arial"/>
                <w:b/>
              </w:rPr>
              <w:t>TASKS</w:t>
            </w:r>
          </w:p>
        </w:tc>
        <w:tc>
          <w:tcPr>
            <w:tcW w:w="1231" w:type="dxa"/>
            <w:shd w:val="clear" w:color="auto" w:fill="232F84"/>
          </w:tcPr>
          <w:p w:rsidR="005058D5" w:rsidRPr="00ED32CC" w:rsidRDefault="00294C39" w:rsidP="004B5D8B">
            <w:pPr>
              <w:rPr>
                <w:rFonts w:ascii="Arial" w:hAnsi="Arial" w:cs="Arial"/>
                <w:b/>
              </w:rPr>
            </w:pPr>
            <w:r w:rsidRPr="00ED32CC">
              <w:rPr>
                <w:rFonts w:ascii="Arial" w:hAnsi="Arial" w:cs="Arial"/>
                <w:b/>
              </w:rPr>
              <w:t>VERIFIED</w:t>
            </w:r>
          </w:p>
        </w:tc>
      </w:tr>
      <w:tr w:rsidR="005058D5" w:rsidRPr="00ED32CC" w:rsidTr="00C10AE0">
        <w:tc>
          <w:tcPr>
            <w:tcW w:w="8011" w:type="dxa"/>
            <w:gridSpan w:val="2"/>
          </w:tcPr>
          <w:p w:rsidR="00BE2355" w:rsidRPr="002D6CE9" w:rsidRDefault="00BE2355" w:rsidP="00BE2355">
            <w:pPr>
              <w:pStyle w:val="ListParagraph"/>
              <w:numPr>
                <w:ilvl w:val="0"/>
                <w:numId w:val="30"/>
              </w:numPr>
              <w:ind w:left="709" w:hanging="709"/>
              <w:rPr>
                <w:rFonts w:ascii="Arial" w:hAnsi="Arial" w:cs="Arial"/>
              </w:rPr>
            </w:pPr>
            <w:r>
              <w:rPr>
                <w:rFonts w:ascii="Arial" w:hAnsi="Arial" w:cs="Arial"/>
              </w:rPr>
              <w:t>In a small group, show leadership while c</w:t>
            </w:r>
            <w:r w:rsidR="002D6CE9">
              <w:rPr>
                <w:rFonts w:ascii="Arial" w:hAnsi="Arial" w:cs="Arial"/>
              </w:rPr>
              <w:t>onduct</w:t>
            </w:r>
            <w:r>
              <w:rPr>
                <w:rFonts w:ascii="Arial" w:hAnsi="Arial" w:cs="Arial"/>
              </w:rPr>
              <w:t>ing</w:t>
            </w:r>
            <w:r w:rsidR="002D6CE9">
              <w:rPr>
                <w:rFonts w:ascii="Arial" w:hAnsi="Arial" w:cs="Arial"/>
              </w:rPr>
              <w:t xml:space="preserve"> a safety audit of the work area</w:t>
            </w:r>
            <w:r>
              <w:rPr>
                <w:rFonts w:ascii="Arial" w:hAnsi="Arial" w:cs="Arial"/>
              </w:rPr>
              <w:t xml:space="preserve">. </w:t>
            </w:r>
          </w:p>
          <w:p w:rsidR="002D6CE9" w:rsidRPr="002D6CE9" w:rsidRDefault="00BE2355" w:rsidP="00F32F46">
            <w:pPr>
              <w:numPr>
                <w:ilvl w:val="0"/>
                <w:numId w:val="34"/>
              </w:numPr>
              <w:rPr>
                <w:rFonts w:ascii="Arial" w:hAnsi="Arial" w:cs="Arial"/>
              </w:rPr>
            </w:pPr>
            <w:r>
              <w:rPr>
                <w:rFonts w:ascii="Arial" w:hAnsi="Arial" w:cs="Arial"/>
              </w:rPr>
              <w:t xml:space="preserve">Check </w:t>
            </w:r>
            <w:r w:rsidR="00F32F46">
              <w:rPr>
                <w:rFonts w:ascii="Arial" w:hAnsi="Arial" w:cs="Arial"/>
              </w:rPr>
              <w:t>quantities</w:t>
            </w:r>
            <w:r w:rsidR="00BF614B">
              <w:rPr>
                <w:rFonts w:ascii="Arial" w:hAnsi="Arial" w:cs="Arial"/>
              </w:rPr>
              <w:t xml:space="preserve"> and suitability</w:t>
            </w:r>
            <w:r>
              <w:rPr>
                <w:rFonts w:ascii="Arial" w:hAnsi="Arial" w:cs="Arial"/>
              </w:rPr>
              <w:t xml:space="preserve"> of emergency equipment</w:t>
            </w:r>
          </w:p>
        </w:tc>
        <w:tc>
          <w:tcPr>
            <w:tcW w:w="1231" w:type="dxa"/>
          </w:tcPr>
          <w:p w:rsidR="005058D5" w:rsidRPr="00ED32CC" w:rsidRDefault="00485DE5" w:rsidP="004B5D8B">
            <w:pPr>
              <w:jc w:val="center"/>
              <w:rPr>
                <w:rFonts w:ascii="Arial" w:hAnsi="Arial" w:cs="Arial"/>
                <w:sz w:val="40"/>
                <w:szCs w:val="40"/>
              </w:rPr>
            </w:pPr>
            <w:sdt>
              <w:sdtPr>
                <w:rPr>
                  <w:rFonts w:ascii="Arial" w:hAnsi="Arial" w:cs="Arial"/>
                  <w:sz w:val="40"/>
                  <w:szCs w:val="40"/>
                </w:rPr>
                <w:id w:val="-219909062"/>
                <w14:checkbox>
                  <w14:checked w14:val="1"/>
                  <w14:checkedState w14:val="2612" w14:font="MS Gothic"/>
                  <w14:uncheckedState w14:val="2610" w14:font="MS Gothic"/>
                </w14:checkbox>
              </w:sdtPr>
              <w:sdtContent>
                <w:permStart w:id="78737722" w:edGrp="everyone"/>
                <w:r w:rsidR="00085AEB">
                  <w:rPr>
                    <w:rFonts w:ascii="MS Gothic" w:eastAsia="MS Gothic" w:hAnsi="MS Gothic" w:cs="Arial" w:hint="eastAsia"/>
                    <w:sz w:val="40"/>
                    <w:szCs w:val="40"/>
                  </w:rPr>
                  <w:t>☒</w:t>
                </w:r>
                <w:permEnd w:id="78737722"/>
              </w:sdtContent>
            </w:sdt>
          </w:p>
        </w:tc>
      </w:tr>
      <w:tr w:rsidR="00EF4AEC" w:rsidRPr="00ED32CC" w:rsidTr="00C10AE0">
        <w:tc>
          <w:tcPr>
            <w:tcW w:w="8011" w:type="dxa"/>
            <w:gridSpan w:val="2"/>
          </w:tcPr>
          <w:p w:rsidR="00EF4AEC" w:rsidRDefault="00BE2355" w:rsidP="00EF4AEC">
            <w:pPr>
              <w:pStyle w:val="ListParagraph"/>
              <w:numPr>
                <w:ilvl w:val="0"/>
                <w:numId w:val="30"/>
              </w:numPr>
              <w:ind w:left="709" w:hanging="709"/>
              <w:rPr>
                <w:rFonts w:ascii="Arial" w:hAnsi="Arial" w:cs="Arial"/>
              </w:rPr>
            </w:pPr>
            <w:r w:rsidRPr="00BE2355">
              <w:rPr>
                <w:rFonts w:ascii="Arial" w:hAnsi="Arial" w:cs="Arial"/>
              </w:rPr>
              <w:t>Document potential emergencies and their causes in a risk register, identifying:</w:t>
            </w:r>
          </w:p>
          <w:p w:rsidR="00BE2355" w:rsidRPr="00BE2355" w:rsidRDefault="00BE2355" w:rsidP="00BE2355">
            <w:pPr>
              <w:numPr>
                <w:ilvl w:val="0"/>
                <w:numId w:val="34"/>
              </w:numPr>
              <w:rPr>
                <w:rFonts w:ascii="Arial" w:hAnsi="Arial" w:cs="Arial"/>
              </w:rPr>
            </w:pPr>
            <w:r w:rsidRPr="00BE2355">
              <w:rPr>
                <w:rFonts w:ascii="Arial" w:hAnsi="Arial" w:cs="Arial"/>
              </w:rPr>
              <w:t>Possible injuries/damage</w:t>
            </w:r>
          </w:p>
          <w:p w:rsidR="00BE2355" w:rsidRDefault="00BE2355" w:rsidP="00BE2355">
            <w:pPr>
              <w:numPr>
                <w:ilvl w:val="0"/>
                <w:numId w:val="34"/>
              </w:numPr>
              <w:rPr>
                <w:rFonts w:ascii="Arial" w:hAnsi="Arial" w:cs="Arial"/>
              </w:rPr>
            </w:pPr>
            <w:r w:rsidRPr="00BE2355">
              <w:rPr>
                <w:rFonts w:ascii="Arial" w:hAnsi="Arial" w:cs="Arial"/>
              </w:rPr>
              <w:t>Required control measures (</w:t>
            </w:r>
            <w:r>
              <w:rPr>
                <w:rFonts w:ascii="Arial" w:hAnsi="Arial" w:cs="Arial"/>
              </w:rPr>
              <w:t xml:space="preserve">referring to </w:t>
            </w:r>
            <w:r w:rsidR="00B64534">
              <w:rPr>
                <w:rFonts w:ascii="Arial" w:hAnsi="Arial" w:cs="Arial"/>
              </w:rPr>
              <w:t xml:space="preserve">legislation, </w:t>
            </w:r>
            <w:r>
              <w:rPr>
                <w:rFonts w:ascii="Arial" w:hAnsi="Arial" w:cs="Arial"/>
              </w:rPr>
              <w:t>standards</w:t>
            </w:r>
            <w:r w:rsidR="00B64534">
              <w:rPr>
                <w:rFonts w:ascii="Arial" w:hAnsi="Arial" w:cs="Arial"/>
              </w:rPr>
              <w:t xml:space="preserve"> and considering requirements of organisation’s WHSMS and WHSIS)</w:t>
            </w:r>
            <w:r w:rsidRPr="00BE2355">
              <w:rPr>
                <w:rFonts w:ascii="Arial" w:hAnsi="Arial" w:cs="Arial"/>
              </w:rPr>
              <w:t xml:space="preserve"> </w:t>
            </w:r>
          </w:p>
          <w:p w:rsidR="00BE2355" w:rsidRPr="00BE2355" w:rsidRDefault="00BE2355" w:rsidP="00BE2355">
            <w:pPr>
              <w:numPr>
                <w:ilvl w:val="0"/>
                <w:numId w:val="34"/>
              </w:numPr>
              <w:rPr>
                <w:rFonts w:ascii="Arial" w:hAnsi="Arial" w:cs="Arial"/>
              </w:rPr>
            </w:pPr>
            <w:r w:rsidRPr="00BE2355">
              <w:rPr>
                <w:rFonts w:ascii="Arial" w:hAnsi="Arial" w:cs="Arial"/>
              </w:rPr>
              <w:t>Risk assessment results</w:t>
            </w:r>
          </w:p>
        </w:tc>
        <w:tc>
          <w:tcPr>
            <w:tcW w:w="1231" w:type="dxa"/>
          </w:tcPr>
          <w:p w:rsidR="00EF4AEC" w:rsidRPr="00ED32CC" w:rsidRDefault="00485DE5" w:rsidP="00EF4AEC">
            <w:pPr>
              <w:jc w:val="center"/>
              <w:rPr>
                <w:rFonts w:ascii="Arial" w:hAnsi="Arial" w:cs="Arial"/>
                <w:sz w:val="40"/>
                <w:szCs w:val="40"/>
              </w:rPr>
            </w:pPr>
            <w:sdt>
              <w:sdtPr>
                <w:rPr>
                  <w:rFonts w:ascii="Arial" w:hAnsi="Arial" w:cs="Arial"/>
                  <w:sz w:val="40"/>
                  <w:szCs w:val="40"/>
                </w:rPr>
                <w:id w:val="699747862"/>
                <w14:checkbox>
                  <w14:checked w14:val="1"/>
                  <w14:checkedState w14:val="2612" w14:font="MS Gothic"/>
                  <w14:uncheckedState w14:val="2610" w14:font="MS Gothic"/>
                </w14:checkbox>
              </w:sdtPr>
              <w:sdtContent>
                <w:permStart w:id="800851328" w:edGrp="everyone"/>
                <w:r w:rsidR="00085AEB">
                  <w:rPr>
                    <w:rFonts w:ascii="MS Gothic" w:eastAsia="MS Gothic" w:hAnsi="MS Gothic" w:cs="Arial" w:hint="eastAsia"/>
                    <w:sz w:val="40"/>
                    <w:szCs w:val="40"/>
                  </w:rPr>
                  <w:t>☒</w:t>
                </w:r>
                <w:permEnd w:id="800851328"/>
              </w:sdtContent>
            </w:sdt>
          </w:p>
        </w:tc>
      </w:tr>
      <w:tr w:rsidR="00EB6153" w:rsidRPr="00ED32CC" w:rsidTr="00C10AE0">
        <w:tc>
          <w:tcPr>
            <w:tcW w:w="8011" w:type="dxa"/>
            <w:gridSpan w:val="2"/>
          </w:tcPr>
          <w:p w:rsidR="00B64534" w:rsidRDefault="00BE2355" w:rsidP="00B64534">
            <w:pPr>
              <w:pStyle w:val="ListParagraph"/>
              <w:numPr>
                <w:ilvl w:val="0"/>
                <w:numId w:val="30"/>
              </w:numPr>
              <w:ind w:left="709" w:hanging="709"/>
              <w:rPr>
                <w:rFonts w:ascii="Arial" w:hAnsi="Arial" w:cs="Arial"/>
              </w:rPr>
            </w:pPr>
            <w:r>
              <w:rPr>
                <w:rFonts w:ascii="Arial" w:hAnsi="Arial" w:cs="Arial"/>
              </w:rPr>
              <w:t>Electronically and orally present findings to appropriate persons (e.g. PCBU, Trainer/Assessor).</w:t>
            </w:r>
            <w:r w:rsidR="00F60BCD">
              <w:rPr>
                <w:rFonts w:ascii="Arial" w:hAnsi="Arial" w:cs="Arial"/>
              </w:rPr>
              <w:t xml:space="preserve"> As part of the presentation:</w:t>
            </w:r>
          </w:p>
          <w:p w:rsidR="002D3557" w:rsidRDefault="002D3557" w:rsidP="00B64534">
            <w:pPr>
              <w:pStyle w:val="ListParagraph"/>
              <w:numPr>
                <w:ilvl w:val="0"/>
                <w:numId w:val="34"/>
              </w:numPr>
              <w:rPr>
                <w:rFonts w:ascii="Arial" w:hAnsi="Arial" w:cs="Arial"/>
              </w:rPr>
            </w:pPr>
            <w:r>
              <w:rPr>
                <w:rFonts w:ascii="Arial" w:hAnsi="Arial" w:cs="Arial"/>
              </w:rPr>
              <w:t>Identify factors that will impact on WHS risk management</w:t>
            </w:r>
          </w:p>
          <w:p w:rsidR="00B64534" w:rsidRPr="00B64534" w:rsidRDefault="00B64534" w:rsidP="00B64534">
            <w:pPr>
              <w:pStyle w:val="ListParagraph"/>
              <w:numPr>
                <w:ilvl w:val="0"/>
                <w:numId w:val="34"/>
              </w:numPr>
              <w:rPr>
                <w:rFonts w:ascii="Arial" w:hAnsi="Arial" w:cs="Arial"/>
              </w:rPr>
            </w:pPr>
            <w:r>
              <w:rPr>
                <w:rFonts w:ascii="Arial" w:hAnsi="Arial" w:cs="Arial"/>
              </w:rPr>
              <w:t>Explain how control measures will be monitored and reviewed for effectiveness (using positive performance indicators), and in accordance with WHSMS</w:t>
            </w:r>
          </w:p>
        </w:tc>
        <w:tc>
          <w:tcPr>
            <w:tcW w:w="1231" w:type="dxa"/>
          </w:tcPr>
          <w:p w:rsidR="00EB6153" w:rsidRPr="00ED32CC" w:rsidRDefault="00485DE5" w:rsidP="00EB6153">
            <w:pPr>
              <w:jc w:val="center"/>
              <w:rPr>
                <w:rFonts w:ascii="Arial" w:hAnsi="Arial" w:cs="Arial"/>
                <w:sz w:val="40"/>
                <w:szCs w:val="40"/>
              </w:rPr>
            </w:pPr>
            <w:sdt>
              <w:sdtPr>
                <w:rPr>
                  <w:rFonts w:ascii="Arial" w:hAnsi="Arial" w:cs="Arial"/>
                  <w:sz w:val="40"/>
                  <w:szCs w:val="40"/>
                </w:rPr>
                <w:id w:val="-1214198909"/>
                <w14:checkbox>
                  <w14:checked w14:val="1"/>
                  <w14:checkedState w14:val="2612" w14:font="MS Gothic"/>
                  <w14:uncheckedState w14:val="2610" w14:font="MS Gothic"/>
                </w14:checkbox>
              </w:sdtPr>
              <w:sdtContent>
                <w:permStart w:id="394225571" w:edGrp="everyone"/>
                <w:r w:rsidR="00085AEB">
                  <w:rPr>
                    <w:rFonts w:ascii="MS Gothic" w:eastAsia="MS Gothic" w:hAnsi="MS Gothic" w:cs="Arial" w:hint="eastAsia"/>
                    <w:sz w:val="40"/>
                    <w:szCs w:val="40"/>
                  </w:rPr>
                  <w:t>☒</w:t>
                </w:r>
                <w:permEnd w:id="394225571"/>
              </w:sdtContent>
            </w:sdt>
          </w:p>
        </w:tc>
      </w:tr>
      <w:tr w:rsidR="00C10AE0" w:rsidRPr="00ED32CC" w:rsidTr="00C10AE0">
        <w:trPr>
          <w:trHeight w:val="567"/>
        </w:trPr>
        <w:tc>
          <w:tcPr>
            <w:tcW w:w="3768" w:type="dxa"/>
            <w:shd w:val="clear" w:color="auto" w:fill="232F84"/>
            <w:vAlign w:val="center"/>
          </w:tcPr>
          <w:p w:rsidR="00C10AE0" w:rsidRPr="00C1373D" w:rsidRDefault="00C10AE0" w:rsidP="00C10AE0">
            <w:pPr>
              <w:rPr>
                <w:rFonts w:ascii="Arial" w:hAnsi="Arial" w:cs="Arial"/>
                <w:b/>
              </w:rPr>
            </w:pPr>
            <w:r w:rsidRPr="00C1373D">
              <w:rPr>
                <w:rFonts w:ascii="Arial" w:hAnsi="Arial" w:cs="Arial"/>
                <w:b/>
              </w:rPr>
              <w:t xml:space="preserve">Name of </w:t>
            </w:r>
            <w:r>
              <w:rPr>
                <w:rFonts w:ascii="Arial" w:hAnsi="Arial" w:cs="Arial"/>
                <w:b/>
              </w:rPr>
              <w:t>observer</w:t>
            </w:r>
          </w:p>
        </w:tc>
        <w:tc>
          <w:tcPr>
            <w:tcW w:w="5474" w:type="dxa"/>
            <w:gridSpan w:val="2"/>
            <w:vAlign w:val="center"/>
          </w:tcPr>
          <w:p w:rsidR="00C10AE0" w:rsidRPr="00C1373D" w:rsidRDefault="00085AEB" w:rsidP="00C10AE0">
            <w:pPr>
              <w:rPr>
                <w:rFonts w:ascii="Arial" w:eastAsia="MS Gothic" w:hAnsi="Arial" w:cs="Arial"/>
              </w:rPr>
            </w:pPr>
            <w:permStart w:id="560349198" w:edGrp="everyone"/>
            <w:r>
              <w:rPr>
                <w:rFonts w:ascii="Arial" w:eastAsia="MS Gothic" w:hAnsi="Arial" w:cs="Arial"/>
              </w:rPr>
              <w:t>Duong Quang Vinh</w:t>
            </w:r>
            <w:permEnd w:id="560349198"/>
          </w:p>
        </w:tc>
      </w:tr>
      <w:tr w:rsidR="00C10AE0" w:rsidRPr="00ED32CC" w:rsidTr="00C10AE0">
        <w:trPr>
          <w:trHeight w:val="567"/>
        </w:trPr>
        <w:tc>
          <w:tcPr>
            <w:tcW w:w="3768" w:type="dxa"/>
            <w:shd w:val="clear" w:color="auto" w:fill="232F84"/>
            <w:vAlign w:val="center"/>
          </w:tcPr>
          <w:p w:rsidR="00C10AE0" w:rsidRPr="00C1373D" w:rsidRDefault="00C10AE0" w:rsidP="00C10AE0">
            <w:pPr>
              <w:rPr>
                <w:rFonts w:ascii="Arial" w:hAnsi="Arial" w:cs="Arial"/>
                <w:b/>
              </w:rPr>
            </w:pPr>
            <w:r w:rsidRPr="00C1373D">
              <w:rPr>
                <w:rFonts w:ascii="Arial" w:hAnsi="Arial" w:cs="Arial"/>
                <w:b/>
              </w:rPr>
              <w:t xml:space="preserve">Role of </w:t>
            </w:r>
            <w:r>
              <w:rPr>
                <w:rFonts w:ascii="Arial" w:hAnsi="Arial" w:cs="Arial"/>
                <w:b/>
              </w:rPr>
              <w:t>observer</w:t>
            </w:r>
            <w:r w:rsidRPr="00C1373D">
              <w:rPr>
                <w:rFonts w:ascii="Arial" w:hAnsi="Arial" w:cs="Arial"/>
                <w:b/>
              </w:rPr>
              <w:t xml:space="preserve"> </w:t>
            </w:r>
            <w:r w:rsidRPr="00C1373D">
              <w:rPr>
                <w:rFonts w:ascii="Arial" w:hAnsi="Arial" w:cs="Arial"/>
                <w:b/>
              </w:rPr>
              <w:br/>
              <w:t>(Confirm their suitability to sign)</w:t>
            </w:r>
          </w:p>
        </w:tc>
        <w:permStart w:id="778111934" w:edGrp="everyone"/>
        <w:tc>
          <w:tcPr>
            <w:tcW w:w="5474" w:type="dxa"/>
            <w:gridSpan w:val="2"/>
            <w:vAlign w:val="center"/>
          </w:tcPr>
          <w:p w:rsidR="00C10AE0" w:rsidRPr="00C1373D" w:rsidRDefault="00485DE5" w:rsidP="00C10AE0">
            <w:pPr>
              <w:rPr>
                <w:rFonts w:ascii="Arial" w:hAnsi="Arial" w:cs="Arial"/>
              </w:rPr>
            </w:pPr>
            <w:sdt>
              <w:sdtPr>
                <w:rPr>
                  <w:rFonts w:ascii="Arial" w:hAnsi="Arial" w:cs="Arial"/>
                </w:rPr>
                <w:id w:val="639303553"/>
                <w14:checkbox>
                  <w14:checked w14:val="0"/>
                  <w14:checkedState w14:val="2612" w14:font="MS Gothic"/>
                  <w14:uncheckedState w14:val="2610" w14:font="MS Gothic"/>
                </w14:checkbox>
              </w:sdtPr>
              <w:sdtContent>
                <w:r w:rsidR="00C10AE0" w:rsidRPr="00C1373D">
                  <w:rPr>
                    <w:rFonts w:ascii="Segoe UI Symbol" w:hAnsi="Segoe UI Symbol" w:cs="Segoe UI Symbol"/>
                  </w:rPr>
                  <w:t>☐</w:t>
                </w:r>
              </w:sdtContent>
            </w:sdt>
            <w:permEnd w:id="778111934"/>
            <w:r w:rsidR="005B7C80">
              <w:rPr>
                <w:rFonts w:ascii="Arial" w:hAnsi="Arial" w:cs="Arial"/>
              </w:rPr>
              <w:t xml:space="preserve"> T</w:t>
            </w:r>
            <w:r w:rsidR="00C10AE0">
              <w:rPr>
                <w:rFonts w:ascii="Arial" w:hAnsi="Arial" w:cs="Arial"/>
              </w:rPr>
              <w:t>rainer/Assessor</w:t>
            </w:r>
            <w:r w:rsidR="00C10AE0" w:rsidRPr="00C1373D">
              <w:rPr>
                <w:rFonts w:ascii="Arial" w:hAnsi="Arial" w:cs="Arial"/>
              </w:rPr>
              <w:tab/>
            </w:r>
          </w:p>
          <w:p w:rsidR="00C10AE0" w:rsidRPr="00C1373D" w:rsidRDefault="00485DE5" w:rsidP="005B7C80">
            <w:pPr>
              <w:rPr>
                <w:rFonts w:ascii="Arial" w:eastAsia="MS Gothic" w:hAnsi="Arial" w:cs="Arial"/>
              </w:rPr>
            </w:pPr>
            <w:sdt>
              <w:sdtPr>
                <w:rPr>
                  <w:rFonts w:ascii="Arial" w:hAnsi="Arial" w:cs="Arial"/>
                </w:rPr>
                <w:id w:val="1111402249"/>
                <w14:checkbox>
                  <w14:checked w14:val="1"/>
                  <w14:checkedState w14:val="2612" w14:font="MS Gothic"/>
                  <w14:uncheckedState w14:val="2610" w14:font="MS Gothic"/>
                </w14:checkbox>
              </w:sdtPr>
              <w:sdtContent>
                <w:permStart w:id="1340022173" w:edGrp="everyone"/>
                <w:r w:rsidR="00085AEB">
                  <w:rPr>
                    <w:rFonts w:ascii="MS Gothic" w:eastAsia="MS Gothic" w:hAnsi="MS Gothic" w:cs="Arial" w:hint="eastAsia"/>
                  </w:rPr>
                  <w:t>☒</w:t>
                </w:r>
                <w:permEnd w:id="1340022173"/>
              </w:sdtContent>
            </w:sdt>
            <w:r w:rsidR="00C10AE0" w:rsidRPr="00C1373D">
              <w:rPr>
                <w:rFonts w:ascii="Arial" w:hAnsi="Arial" w:cs="Arial"/>
              </w:rPr>
              <w:t xml:space="preserve"> </w:t>
            </w:r>
            <w:r w:rsidR="00C10AE0">
              <w:rPr>
                <w:rFonts w:ascii="Arial" w:hAnsi="Arial" w:cs="Arial"/>
              </w:rPr>
              <w:t xml:space="preserve">Other (specify): </w:t>
            </w:r>
            <w:permStart w:id="1923901813" w:edGrp="everyone"/>
            <w:r w:rsidR="00085AEB">
              <w:rPr>
                <w:rFonts w:ascii="Arial" w:hAnsi="Arial" w:cs="Arial"/>
              </w:rPr>
              <w:t>Project Manager of DQR Improvement Project</w:t>
            </w:r>
            <w:permEnd w:id="1923901813"/>
          </w:p>
        </w:tc>
      </w:tr>
      <w:tr w:rsidR="00C10AE0" w:rsidRPr="00ED32CC" w:rsidTr="00C10AE0">
        <w:trPr>
          <w:trHeight w:val="567"/>
        </w:trPr>
        <w:tc>
          <w:tcPr>
            <w:tcW w:w="3768" w:type="dxa"/>
            <w:shd w:val="clear" w:color="auto" w:fill="232F84"/>
            <w:vAlign w:val="center"/>
          </w:tcPr>
          <w:p w:rsidR="00C10AE0" w:rsidRPr="00C1373D" w:rsidRDefault="00C10AE0" w:rsidP="00C10AE0">
            <w:pPr>
              <w:rPr>
                <w:rFonts w:ascii="Arial" w:hAnsi="Arial" w:cs="Arial"/>
                <w:b/>
              </w:rPr>
            </w:pPr>
            <w:r w:rsidRPr="00C1373D">
              <w:rPr>
                <w:rFonts w:ascii="Arial" w:hAnsi="Arial" w:cs="Arial"/>
                <w:b/>
              </w:rPr>
              <w:t xml:space="preserve">Phone number of </w:t>
            </w:r>
            <w:r>
              <w:rPr>
                <w:rFonts w:ascii="Arial" w:hAnsi="Arial" w:cs="Arial"/>
                <w:b/>
              </w:rPr>
              <w:t>observer</w:t>
            </w:r>
          </w:p>
        </w:tc>
        <w:tc>
          <w:tcPr>
            <w:tcW w:w="5474" w:type="dxa"/>
            <w:gridSpan w:val="2"/>
            <w:vAlign w:val="center"/>
          </w:tcPr>
          <w:p w:rsidR="00C10AE0" w:rsidRPr="00C1373D" w:rsidRDefault="00085AEB" w:rsidP="00C10AE0">
            <w:pPr>
              <w:rPr>
                <w:rFonts w:ascii="Arial" w:eastAsia="MS Gothic" w:hAnsi="Arial" w:cs="Arial"/>
              </w:rPr>
            </w:pPr>
            <w:permStart w:id="1363938279" w:edGrp="everyone"/>
            <w:r>
              <w:rPr>
                <w:rFonts w:ascii="Arial" w:eastAsia="MS Gothic" w:hAnsi="Arial" w:cs="Arial"/>
              </w:rPr>
              <w:t xml:space="preserve">+ 84 </w:t>
            </w:r>
            <w:r w:rsidRPr="00085AEB">
              <w:rPr>
                <w:rFonts w:ascii="Arial" w:eastAsia="MS Gothic" w:hAnsi="Arial" w:cs="Arial"/>
              </w:rPr>
              <w:t>918 118 786</w:t>
            </w:r>
            <w:permEnd w:id="1363938279"/>
          </w:p>
        </w:tc>
      </w:tr>
      <w:tr w:rsidR="00C10AE0" w:rsidRPr="00ED32CC" w:rsidTr="00C10AE0">
        <w:trPr>
          <w:trHeight w:val="567"/>
        </w:trPr>
        <w:tc>
          <w:tcPr>
            <w:tcW w:w="3768" w:type="dxa"/>
            <w:shd w:val="clear" w:color="auto" w:fill="232F84"/>
            <w:vAlign w:val="center"/>
          </w:tcPr>
          <w:p w:rsidR="00C10AE0" w:rsidRPr="00C1373D" w:rsidRDefault="00C10AE0" w:rsidP="00C10AE0">
            <w:pPr>
              <w:rPr>
                <w:rFonts w:ascii="Arial" w:hAnsi="Arial" w:cs="Arial"/>
                <w:b/>
              </w:rPr>
            </w:pPr>
            <w:r w:rsidRPr="00C1373D">
              <w:rPr>
                <w:rFonts w:ascii="Arial" w:hAnsi="Arial" w:cs="Arial"/>
                <w:b/>
              </w:rPr>
              <w:t xml:space="preserve">Email address of </w:t>
            </w:r>
            <w:r>
              <w:rPr>
                <w:rFonts w:ascii="Arial" w:hAnsi="Arial" w:cs="Arial"/>
                <w:b/>
              </w:rPr>
              <w:t>observer</w:t>
            </w:r>
          </w:p>
        </w:tc>
        <w:tc>
          <w:tcPr>
            <w:tcW w:w="5474" w:type="dxa"/>
            <w:gridSpan w:val="2"/>
            <w:vAlign w:val="center"/>
          </w:tcPr>
          <w:p w:rsidR="00C10AE0" w:rsidRPr="00C1373D" w:rsidRDefault="00085AEB" w:rsidP="00C10AE0">
            <w:pPr>
              <w:rPr>
                <w:rFonts w:ascii="Arial" w:eastAsia="MS Gothic" w:hAnsi="Arial" w:cs="Arial"/>
              </w:rPr>
            </w:pPr>
            <w:permStart w:id="1102716027" w:edGrp="everyone"/>
            <w:r>
              <w:rPr>
                <w:rFonts w:ascii="Arial" w:eastAsia="MS Gothic" w:hAnsi="Arial" w:cs="Arial"/>
              </w:rPr>
              <w:t>dqvinh@technip.com</w:t>
            </w:r>
            <w:permEnd w:id="1102716027"/>
          </w:p>
        </w:tc>
      </w:tr>
      <w:tr w:rsidR="00C10AE0" w:rsidRPr="00ED32CC" w:rsidTr="00C10AE0">
        <w:trPr>
          <w:trHeight w:val="850"/>
        </w:trPr>
        <w:tc>
          <w:tcPr>
            <w:tcW w:w="3768" w:type="dxa"/>
            <w:shd w:val="clear" w:color="auto" w:fill="232F84"/>
            <w:vAlign w:val="center"/>
          </w:tcPr>
          <w:p w:rsidR="00C10AE0" w:rsidRPr="00C1373D" w:rsidRDefault="00C10AE0" w:rsidP="00C10AE0">
            <w:pPr>
              <w:rPr>
                <w:rFonts w:ascii="Arial" w:hAnsi="Arial" w:cs="Arial"/>
                <w:b/>
              </w:rPr>
            </w:pPr>
            <w:r w:rsidRPr="00C1373D">
              <w:rPr>
                <w:rFonts w:ascii="Arial" w:hAnsi="Arial" w:cs="Arial"/>
                <w:b/>
              </w:rPr>
              <w:t xml:space="preserve">Signature of </w:t>
            </w:r>
            <w:r>
              <w:rPr>
                <w:rFonts w:ascii="Arial" w:hAnsi="Arial" w:cs="Arial"/>
                <w:b/>
              </w:rPr>
              <w:t>observer</w:t>
            </w:r>
          </w:p>
        </w:tc>
        <w:sdt>
          <w:sdtPr>
            <w:rPr>
              <w:rFonts w:ascii="Arial" w:hAnsi="Arial" w:cs="Arial"/>
            </w:rPr>
            <w:id w:val="464555098"/>
            <w:showingPlcHdr/>
            <w:picture/>
          </w:sdtPr>
          <w:sdtContent>
            <w:permStart w:id="764832996" w:edGrp="everyone" w:displacedByCustomXml="prev"/>
            <w:tc>
              <w:tcPr>
                <w:tcW w:w="5474" w:type="dxa"/>
                <w:gridSpan w:val="2"/>
                <w:vAlign w:val="center"/>
              </w:tcPr>
              <w:p w:rsidR="00C10AE0" w:rsidRPr="00C1373D" w:rsidRDefault="00C10AE0" w:rsidP="00C10AE0">
                <w:pPr>
                  <w:rPr>
                    <w:rFonts w:ascii="Arial" w:hAnsi="Arial" w:cs="Arial"/>
                  </w:rPr>
                </w:pPr>
                <w:r w:rsidRPr="00C1373D">
                  <w:rPr>
                    <w:rFonts w:ascii="Arial" w:hAnsi="Arial" w:cs="Arial"/>
                    <w:noProof/>
                    <w:lang w:val="en-US"/>
                  </w:rPr>
                  <w:drawing>
                    <wp:inline distT="0" distB="0" distL="0" distR="0" wp14:anchorId="3AC8E67E" wp14:editId="483F4D22">
                      <wp:extent cx="3305175" cy="357505"/>
                      <wp:effectExtent l="0" t="0" r="9525" b="4445"/>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954303" cy="427718"/>
                              </a:xfrm>
                              <a:prstGeom prst="rect">
                                <a:avLst/>
                              </a:prstGeom>
                              <a:noFill/>
                              <a:ln>
                                <a:noFill/>
                              </a:ln>
                            </pic:spPr>
                          </pic:pic>
                        </a:graphicData>
                      </a:graphic>
                    </wp:inline>
                  </w:drawing>
                </w:r>
              </w:p>
            </w:tc>
            <w:permEnd w:id="764832996" w:displacedByCustomXml="next"/>
          </w:sdtContent>
        </w:sdt>
      </w:tr>
      <w:tr w:rsidR="00F755C4" w:rsidRPr="00ED32CC" w:rsidTr="00F755C4">
        <w:trPr>
          <w:trHeight w:val="567"/>
        </w:trPr>
        <w:tc>
          <w:tcPr>
            <w:tcW w:w="3768" w:type="dxa"/>
            <w:shd w:val="clear" w:color="auto" w:fill="232F84"/>
            <w:vAlign w:val="center"/>
          </w:tcPr>
          <w:p w:rsidR="00F755C4" w:rsidRPr="00C1373D" w:rsidRDefault="00F755C4" w:rsidP="00F755C4">
            <w:pPr>
              <w:rPr>
                <w:rFonts w:ascii="Arial" w:hAnsi="Arial" w:cs="Arial"/>
                <w:b/>
              </w:rPr>
            </w:pPr>
            <w:r>
              <w:rPr>
                <w:rFonts w:ascii="Arial" w:hAnsi="Arial" w:cs="Arial"/>
                <w:b/>
              </w:rPr>
              <w:t>Date</w:t>
            </w:r>
          </w:p>
        </w:tc>
        <w:permStart w:id="1085765030" w:edGrp="everyone" w:displacedByCustomXml="next"/>
        <w:sdt>
          <w:sdtPr>
            <w:rPr>
              <w:rFonts w:ascii="Arial" w:eastAsia="MS Gothic" w:hAnsi="Arial" w:cs="Arial"/>
            </w:rPr>
            <w:id w:val="-867285342"/>
            <w:placeholder>
              <w:docPart w:val="15470FC7131D45DEB857E6E45C659398"/>
            </w:placeholder>
            <w:date w:fullDate="2016-08-08T00:00:00Z">
              <w:dateFormat w:val="d/MM/yyyy"/>
              <w:lid w:val="en-AU"/>
              <w:storeMappedDataAs w:val="dateTime"/>
              <w:calendar w:val="gregorian"/>
            </w:date>
          </w:sdtPr>
          <w:sdtContent>
            <w:tc>
              <w:tcPr>
                <w:tcW w:w="5474" w:type="dxa"/>
                <w:gridSpan w:val="2"/>
                <w:vAlign w:val="center"/>
              </w:tcPr>
              <w:p w:rsidR="00F755C4" w:rsidRPr="00C1373D" w:rsidRDefault="00085AEB" w:rsidP="00F755C4">
                <w:pPr>
                  <w:rPr>
                    <w:rFonts w:ascii="Arial" w:eastAsia="MS Gothic" w:hAnsi="Arial" w:cs="Arial"/>
                  </w:rPr>
                </w:pPr>
                <w:r>
                  <w:rPr>
                    <w:rFonts w:ascii="Arial" w:eastAsia="MS Gothic" w:hAnsi="Arial" w:cs="Arial"/>
                  </w:rPr>
                  <w:t>8/08/2016</w:t>
                </w:r>
              </w:p>
            </w:tc>
            <w:permEnd w:id="1085765030" w:displacedByCustomXml="next"/>
          </w:sdtContent>
        </w:sdt>
      </w:tr>
      <w:tr w:rsidR="00F755C4" w:rsidRPr="00ED32CC" w:rsidTr="00F755C4">
        <w:trPr>
          <w:trHeight w:val="1134"/>
        </w:trPr>
        <w:tc>
          <w:tcPr>
            <w:tcW w:w="3768" w:type="dxa"/>
            <w:shd w:val="clear" w:color="auto" w:fill="232F84"/>
            <w:vAlign w:val="center"/>
          </w:tcPr>
          <w:p w:rsidR="00F755C4" w:rsidRDefault="00F755C4" w:rsidP="00F755C4">
            <w:pPr>
              <w:rPr>
                <w:rFonts w:ascii="Arial" w:hAnsi="Arial" w:cs="Arial"/>
                <w:b/>
              </w:rPr>
            </w:pPr>
            <w:r>
              <w:rPr>
                <w:rFonts w:ascii="Arial" w:hAnsi="Arial" w:cs="Arial"/>
                <w:b/>
              </w:rPr>
              <w:t>Comments</w:t>
            </w:r>
          </w:p>
        </w:tc>
        <w:tc>
          <w:tcPr>
            <w:tcW w:w="5474" w:type="dxa"/>
            <w:gridSpan w:val="2"/>
            <w:vAlign w:val="center"/>
          </w:tcPr>
          <w:p w:rsidR="00F755C4" w:rsidRDefault="00F755C4" w:rsidP="00F755C4">
            <w:pPr>
              <w:rPr>
                <w:rFonts w:ascii="Arial" w:eastAsia="MS Gothic" w:hAnsi="Arial" w:cs="Arial"/>
              </w:rPr>
            </w:pPr>
            <w:permStart w:id="116215699" w:edGrp="everyone"/>
            <w:permEnd w:id="116215699"/>
          </w:p>
        </w:tc>
      </w:tr>
    </w:tbl>
    <w:p w:rsidR="005058D5" w:rsidRPr="00F755C4" w:rsidRDefault="005058D5" w:rsidP="004B5D8B">
      <w:pPr>
        <w:spacing w:after="0" w:line="240" w:lineRule="auto"/>
        <w:rPr>
          <w:rFonts w:ascii="Arial" w:hAnsi="Arial" w:cs="Arial"/>
          <w:sz w:val="12"/>
        </w:rPr>
      </w:pPr>
    </w:p>
    <w:p w:rsidR="00C10AE0" w:rsidRPr="00F755C4" w:rsidRDefault="00C10AE0" w:rsidP="004B5D8B">
      <w:pPr>
        <w:spacing w:after="0" w:line="240" w:lineRule="auto"/>
        <w:rPr>
          <w:rFonts w:ascii="Arial" w:hAnsi="Arial" w:cs="Arial"/>
          <w:sz w:val="12"/>
        </w:rPr>
      </w:pPr>
    </w:p>
    <w:tbl>
      <w:tblPr>
        <w:tblStyle w:val="TableGrid"/>
        <w:tblW w:w="0" w:type="auto"/>
        <w:tblLook w:val="04A0" w:firstRow="1" w:lastRow="0" w:firstColumn="1" w:lastColumn="0" w:noHBand="0" w:noVBand="1"/>
      </w:tblPr>
      <w:tblGrid>
        <w:gridCol w:w="3180"/>
        <w:gridCol w:w="5836"/>
      </w:tblGrid>
      <w:tr w:rsidR="00DA6522" w:rsidRPr="00ED32CC" w:rsidTr="003978FC">
        <w:tc>
          <w:tcPr>
            <w:tcW w:w="3227" w:type="dxa"/>
            <w:shd w:val="clear" w:color="auto" w:fill="232F84"/>
          </w:tcPr>
          <w:p w:rsidR="00DA6522" w:rsidRPr="00ED32CC" w:rsidRDefault="00DA6522" w:rsidP="00F755C4">
            <w:pPr>
              <w:keepNext/>
              <w:rPr>
                <w:rFonts w:ascii="Arial" w:hAnsi="Arial" w:cs="Arial"/>
                <w:b/>
              </w:rPr>
            </w:pPr>
            <w:r w:rsidRPr="00ED32CC">
              <w:rPr>
                <w:rFonts w:ascii="Arial" w:hAnsi="Arial" w:cs="Arial"/>
                <w:b/>
              </w:rPr>
              <w:t xml:space="preserve">Outcome for </w:t>
            </w:r>
            <w:r w:rsidR="00C10AE0">
              <w:rPr>
                <w:rFonts w:ascii="Arial" w:hAnsi="Arial" w:cs="Arial"/>
                <w:b/>
              </w:rPr>
              <w:t>Practical Task</w:t>
            </w:r>
          </w:p>
        </w:tc>
        <w:tc>
          <w:tcPr>
            <w:tcW w:w="6015" w:type="dxa"/>
          </w:tcPr>
          <w:p w:rsidR="00DA6522" w:rsidRPr="00ED32CC" w:rsidRDefault="00485DE5" w:rsidP="00F755C4">
            <w:pPr>
              <w:keepNext/>
              <w:rPr>
                <w:rFonts w:ascii="Arial" w:hAnsi="Arial" w:cs="Arial"/>
              </w:rPr>
            </w:pPr>
            <w:sdt>
              <w:sdtPr>
                <w:rPr>
                  <w:rFonts w:ascii="Arial" w:hAnsi="Arial" w:cs="Arial"/>
                </w:rPr>
                <w:id w:val="-443923268"/>
                <w14:checkbox>
                  <w14:checked w14:val="0"/>
                  <w14:checkedState w14:val="2612" w14:font="MS Gothic"/>
                  <w14:uncheckedState w14:val="2610" w14:font="MS Gothic"/>
                </w14:checkbox>
              </w:sdtPr>
              <w:sdtContent>
                <w:permStart w:id="877417348" w:edGrp="everyone"/>
                <w:r w:rsidR="00DA6522" w:rsidRPr="00ED32CC">
                  <w:rPr>
                    <w:rFonts w:ascii="Segoe UI Symbol" w:eastAsia="MS Gothic" w:hAnsi="Segoe UI Symbol" w:cs="Segoe UI Symbol"/>
                  </w:rPr>
                  <w:t>☐</w:t>
                </w:r>
                <w:permEnd w:id="877417348"/>
              </w:sdtContent>
            </w:sdt>
            <w:r w:rsidR="00DA6522" w:rsidRPr="00ED32CC">
              <w:rPr>
                <w:rFonts w:ascii="Arial" w:hAnsi="Arial" w:cs="Arial"/>
              </w:rPr>
              <w:t xml:space="preserve"> Satisfactory </w:t>
            </w:r>
          </w:p>
          <w:p w:rsidR="00DA6522" w:rsidRPr="00ED32CC" w:rsidRDefault="00485DE5" w:rsidP="00F755C4">
            <w:pPr>
              <w:keepNext/>
              <w:rPr>
                <w:rFonts w:ascii="Arial" w:hAnsi="Arial" w:cs="Arial"/>
              </w:rPr>
            </w:pPr>
            <w:sdt>
              <w:sdtPr>
                <w:rPr>
                  <w:rFonts w:ascii="Arial" w:hAnsi="Arial" w:cs="Arial"/>
                </w:rPr>
                <w:id w:val="582423146"/>
                <w14:checkbox>
                  <w14:checked w14:val="0"/>
                  <w14:checkedState w14:val="2612" w14:font="MS Gothic"/>
                  <w14:uncheckedState w14:val="2610" w14:font="MS Gothic"/>
                </w14:checkbox>
              </w:sdtPr>
              <w:sdtContent>
                <w:permStart w:id="242571800" w:edGrp="everyone"/>
                <w:r w:rsidR="00DA6522" w:rsidRPr="00ED32CC">
                  <w:rPr>
                    <w:rFonts w:ascii="Segoe UI Symbol" w:eastAsia="MS Gothic" w:hAnsi="Segoe UI Symbol" w:cs="Segoe UI Symbol"/>
                  </w:rPr>
                  <w:t>☐</w:t>
                </w:r>
                <w:permEnd w:id="242571800"/>
              </w:sdtContent>
            </w:sdt>
            <w:r w:rsidR="00DA6522" w:rsidRPr="00ED32CC">
              <w:rPr>
                <w:rFonts w:ascii="Arial" w:hAnsi="Arial" w:cs="Arial"/>
              </w:rPr>
              <w:t xml:space="preserve"> Not satisfactory</w:t>
            </w:r>
          </w:p>
        </w:tc>
      </w:tr>
      <w:tr w:rsidR="00DA6522" w:rsidRPr="00ED32CC" w:rsidTr="003978FC">
        <w:trPr>
          <w:trHeight w:val="2835"/>
        </w:trPr>
        <w:tc>
          <w:tcPr>
            <w:tcW w:w="3227" w:type="dxa"/>
            <w:shd w:val="clear" w:color="auto" w:fill="232F84"/>
          </w:tcPr>
          <w:p w:rsidR="00DA6522" w:rsidRPr="00ED32CC" w:rsidRDefault="00DA6522" w:rsidP="00F755C4">
            <w:pPr>
              <w:keepNext/>
              <w:rPr>
                <w:rFonts w:ascii="Arial" w:hAnsi="Arial" w:cs="Arial"/>
                <w:b/>
              </w:rPr>
            </w:pPr>
            <w:r w:rsidRPr="00ED32CC">
              <w:rPr>
                <w:rFonts w:ascii="Arial" w:hAnsi="Arial" w:cs="Arial"/>
                <w:b/>
              </w:rPr>
              <w:t>Trainer/Assessor comments</w:t>
            </w:r>
          </w:p>
        </w:tc>
        <w:tc>
          <w:tcPr>
            <w:tcW w:w="6015" w:type="dxa"/>
          </w:tcPr>
          <w:p w:rsidR="00DA6522" w:rsidRPr="00ED32CC" w:rsidRDefault="00DA6522" w:rsidP="00F755C4">
            <w:pPr>
              <w:keepNext/>
              <w:rPr>
                <w:rFonts w:ascii="Arial" w:hAnsi="Arial" w:cs="Arial"/>
              </w:rPr>
            </w:pPr>
            <w:permStart w:id="609512946" w:edGrp="everyone"/>
            <w:permEnd w:id="609512946"/>
          </w:p>
        </w:tc>
      </w:tr>
    </w:tbl>
    <w:p w:rsidR="00DA6522" w:rsidRPr="00F755C4" w:rsidRDefault="00DA6522" w:rsidP="004B5D8B">
      <w:pPr>
        <w:spacing w:after="0" w:line="240" w:lineRule="auto"/>
        <w:rPr>
          <w:rFonts w:ascii="Arial" w:hAnsi="Arial" w:cs="Arial"/>
          <w:sz w:val="4"/>
          <w:szCs w:val="4"/>
        </w:rPr>
      </w:pPr>
    </w:p>
    <w:sectPr w:rsidR="00DA6522" w:rsidRPr="00F755C4" w:rsidSect="001879AA">
      <w:headerReference w:type="even" r:id="rId15"/>
      <w:headerReference w:type="default" r:id="rId16"/>
      <w:footerReference w:type="even" r:id="rId17"/>
      <w:footerReference w:type="default" r:id="rId18"/>
      <w:pgSz w:w="11906" w:h="16838"/>
      <w:pgMar w:top="1134" w:right="1440" w:bottom="1134" w:left="1440" w:header="680" w:footer="68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C62F8" w:rsidRDefault="000C62F8" w:rsidP="00C92317">
      <w:pPr>
        <w:spacing w:after="0" w:line="240" w:lineRule="auto"/>
      </w:pPr>
      <w:r>
        <w:separator/>
      </w:r>
    </w:p>
  </w:endnote>
  <w:endnote w:type="continuationSeparator" w:id="0">
    <w:p w:rsidR="000C62F8" w:rsidRDefault="000C62F8" w:rsidP="00C923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0000012" w:usb3="00000000" w:csb0="0002009F" w:csb1="00000000"/>
  </w:font>
  <w:font w:name="Segoe UI Symbol">
    <w:panose1 w:val="020B0502040204020203"/>
    <w:charset w:val="00"/>
    <w:family w:val="swiss"/>
    <w:pitch w:val="variable"/>
    <w:sig w:usb0="8000006F" w:usb1="1200FBEF" w:usb2="0064C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85DE5" w:rsidRPr="00F5398E" w:rsidRDefault="00485DE5" w:rsidP="00552684">
    <w:pPr>
      <w:pBdr>
        <w:top w:val="single" w:sz="4" w:space="1" w:color="auto"/>
      </w:pBdr>
      <w:rPr>
        <w:rFonts w:cs="Arial"/>
        <w:b/>
        <w:sz w:val="16"/>
        <w:szCs w:val="16"/>
      </w:rPr>
    </w:pPr>
  </w:p>
  <w:p w:rsidR="00485DE5" w:rsidRPr="00F5398E" w:rsidRDefault="00485DE5" w:rsidP="00552684">
    <w:pPr>
      <w:pBdr>
        <w:top w:val="single" w:sz="4" w:space="1" w:color="auto"/>
      </w:pBdr>
      <w:tabs>
        <w:tab w:val="right" w:pos="9026"/>
      </w:tabs>
      <w:rPr>
        <w:rFonts w:cs="Arial"/>
        <w:b/>
        <w:sz w:val="16"/>
        <w:szCs w:val="16"/>
      </w:rPr>
    </w:pPr>
    <w:r w:rsidRPr="00F5398E">
      <w:rPr>
        <w:rFonts w:cs="Arial"/>
        <w:b/>
        <w:sz w:val="16"/>
        <w:szCs w:val="16"/>
      </w:rPr>
      <w:t>CSTC Pty Ltd_</w:t>
    </w:r>
    <w:sdt>
      <w:sdtPr>
        <w:rPr>
          <w:rFonts w:cs="Arial"/>
          <w:b/>
          <w:sz w:val="16"/>
          <w:szCs w:val="16"/>
        </w:rPr>
        <w:alias w:val="Status"/>
        <w:tag w:val=""/>
        <w:id w:val="-1231143196"/>
        <w:dataBinding w:prefixMappings="xmlns:ns0='http://purl.org/dc/elements/1.1/' xmlns:ns1='http://schemas.openxmlformats.org/package/2006/metadata/core-properties' " w:xpath="/ns1:coreProperties[1]/ns1:contentStatus[1]" w:storeItemID="{6C3C8BC8-F283-45AE-878A-BAB7291924A1}"/>
        <w:text/>
      </w:sdtPr>
      <w:sdtContent>
        <w:r>
          <w:rPr>
            <w:rFonts w:cs="Arial"/>
            <w:b/>
            <w:sz w:val="16"/>
            <w:szCs w:val="16"/>
          </w:rPr>
          <w:t>v1-1_29/01/2016</w:t>
        </w:r>
      </w:sdtContent>
    </w:sdt>
    <w:r w:rsidRPr="00F5398E">
      <w:rPr>
        <w:rFonts w:cs="Arial"/>
        <w:b/>
        <w:sz w:val="16"/>
        <w:szCs w:val="16"/>
      </w:rPr>
      <w:tab/>
    </w:r>
    <w:sdt>
      <w:sdtPr>
        <w:rPr>
          <w:rFonts w:cs="Arial"/>
          <w:b/>
          <w:sz w:val="16"/>
          <w:szCs w:val="16"/>
        </w:rPr>
        <w:id w:val="208619870"/>
        <w:docPartObj>
          <w:docPartGallery w:val="Page Numbers (Top of Page)"/>
          <w:docPartUnique/>
        </w:docPartObj>
      </w:sdtPr>
      <w:sdtContent>
        <w:sdt>
          <w:sdtPr>
            <w:rPr>
              <w:rFonts w:cs="Arial"/>
              <w:b/>
              <w:sz w:val="16"/>
              <w:szCs w:val="16"/>
            </w:rPr>
            <w:id w:val="-174814422"/>
            <w:docPartObj>
              <w:docPartGallery w:val="Page Numbers (Top of Page)"/>
              <w:docPartUnique/>
            </w:docPartObj>
          </w:sdtPr>
          <w:sdtContent>
            <w:r w:rsidRPr="00376748">
              <w:rPr>
                <w:rFonts w:cs="Arial"/>
                <w:b/>
                <w:sz w:val="16"/>
                <w:szCs w:val="16"/>
              </w:rPr>
              <w:t xml:space="preserve">Page </w:t>
            </w:r>
            <w:r w:rsidRPr="00376748">
              <w:rPr>
                <w:rFonts w:cs="Arial"/>
                <w:b/>
                <w:bCs/>
                <w:sz w:val="16"/>
                <w:szCs w:val="16"/>
              </w:rPr>
              <w:fldChar w:fldCharType="begin"/>
            </w:r>
            <w:r w:rsidRPr="00376748">
              <w:rPr>
                <w:rFonts w:cs="Arial"/>
                <w:b/>
                <w:bCs/>
                <w:sz w:val="16"/>
                <w:szCs w:val="16"/>
              </w:rPr>
              <w:instrText xml:space="preserve"> PAGE </w:instrText>
            </w:r>
            <w:r w:rsidRPr="00376748">
              <w:rPr>
                <w:rFonts w:cs="Arial"/>
                <w:b/>
                <w:bCs/>
                <w:sz w:val="16"/>
                <w:szCs w:val="16"/>
              </w:rPr>
              <w:fldChar w:fldCharType="separate"/>
            </w:r>
            <w:r>
              <w:rPr>
                <w:rFonts w:cs="Arial"/>
                <w:b/>
                <w:bCs/>
                <w:noProof/>
                <w:sz w:val="16"/>
                <w:szCs w:val="16"/>
              </w:rPr>
              <w:t>3</w:t>
            </w:r>
            <w:r w:rsidRPr="00376748">
              <w:rPr>
                <w:rFonts w:cs="Arial"/>
                <w:b/>
                <w:sz w:val="16"/>
                <w:szCs w:val="16"/>
              </w:rPr>
              <w:fldChar w:fldCharType="end"/>
            </w:r>
            <w:r w:rsidRPr="00376748">
              <w:rPr>
                <w:rFonts w:cs="Arial"/>
                <w:b/>
                <w:sz w:val="16"/>
                <w:szCs w:val="16"/>
              </w:rPr>
              <w:t xml:space="preserve"> of </w:t>
            </w:r>
            <w:r w:rsidRPr="00376748">
              <w:rPr>
                <w:rFonts w:cs="Arial"/>
                <w:b/>
                <w:bCs/>
                <w:sz w:val="16"/>
                <w:szCs w:val="16"/>
              </w:rPr>
              <w:fldChar w:fldCharType="begin"/>
            </w:r>
            <w:r w:rsidRPr="00376748">
              <w:rPr>
                <w:rFonts w:cs="Arial"/>
                <w:b/>
                <w:bCs/>
                <w:sz w:val="16"/>
                <w:szCs w:val="16"/>
              </w:rPr>
              <w:instrText xml:space="preserve"> NUMPAGES  </w:instrText>
            </w:r>
            <w:r w:rsidRPr="00376748">
              <w:rPr>
                <w:rFonts w:cs="Arial"/>
                <w:b/>
                <w:bCs/>
                <w:sz w:val="16"/>
                <w:szCs w:val="16"/>
              </w:rPr>
              <w:fldChar w:fldCharType="separate"/>
            </w:r>
            <w:r>
              <w:rPr>
                <w:rFonts w:cs="Arial"/>
                <w:b/>
                <w:bCs/>
                <w:noProof/>
                <w:sz w:val="16"/>
                <w:szCs w:val="16"/>
              </w:rPr>
              <w:t>18</w:t>
            </w:r>
            <w:r w:rsidRPr="00376748">
              <w:rPr>
                <w:rFonts w:cs="Arial"/>
                <w:b/>
                <w:sz w:val="16"/>
                <w:szCs w:val="16"/>
              </w:rPr>
              <w:fldChar w:fldCharType="end"/>
            </w:r>
          </w:sdtContent>
        </w:sdt>
      </w:sdtContent>
    </w:sdt>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85DE5" w:rsidRPr="00382227" w:rsidRDefault="00485DE5" w:rsidP="00552684">
    <w:pPr>
      <w:tabs>
        <w:tab w:val="right" w:pos="9026"/>
      </w:tabs>
      <w:rPr>
        <w:rFonts w:cs="Arial"/>
        <w:b/>
        <w:sz w:val="16"/>
        <w:szCs w:val="16"/>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85DE5" w:rsidRPr="00830749" w:rsidRDefault="00485DE5" w:rsidP="00E142F6">
    <w:pPr>
      <w:pBdr>
        <w:top w:val="single" w:sz="4" w:space="1" w:color="auto"/>
      </w:pBdr>
      <w:spacing w:after="0"/>
      <w:rPr>
        <w:rFonts w:ascii="Arial" w:hAnsi="Arial" w:cs="Arial"/>
        <w:b/>
        <w:sz w:val="16"/>
        <w:szCs w:val="16"/>
      </w:rPr>
    </w:pPr>
  </w:p>
  <w:p w:rsidR="00485DE5" w:rsidRPr="00E142F6" w:rsidRDefault="00485DE5" w:rsidP="00E142F6">
    <w:pPr>
      <w:pBdr>
        <w:top w:val="single" w:sz="4" w:space="1" w:color="auto"/>
      </w:pBdr>
      <w:tabs>
        <w:tab w:val="right" w:pos="9026"/>
      </w:tabs>
      <w:spacing w:after="0"/>
      <w:rPr>
        <w:rFonts w:ascii="Arial" w:hAnsi="Arial" w:cs="Arial"/>
        <w:b/>
        <w:sz w:val="16"/>
        <w:szCs w:val="16"/>
      </w:rPr>
    </w:pPr>
    <w:sdt>
      <w:sdtPr>
        <w:rPr>
          <w:rFonts w:ascii="Arial" w:hAnsi="Arial" w:cs="Arial"/>
          <w:b/>
          <w:sz w:val="16"/>
          <w:szCs w:val="16"/>
        </w:rPr>
        <w:id w:val="-65728055"/>
        <w:docPartObj>
          <w:docPartGallery w:val="Page Numbers (Top of Page)"/>
          <w:docPartUnique/>
        </w:docPartObj>
      </w:sdtPr>
      <w:sdtContent>
        <w:sdt>
          <w:sdtPr>
            <w:rPr>
              <w:rFonts w:ascii="Arial" w:hAnsi="Arial" w:cs="Arial"/>
              <w:b/>
              <w:sz w:val="16"/>
              <w:szCs w:val="16"/>
            </w:rPr>
            <w:id w:val="-1493257924"/>
            <w:docPartObj>
              <w:docPartGallery w:val="Page Numbers (Top of Page)"/>
              <w:docPartUnique/>
            </w:docPartObj>
          </w:sdtPr>
          <w:sdtContent>
            <w:r w:rsidRPr="004932A4">
              <w:rPr>
                <w:rFonts w:ascii="Arial" w:hAnsi="Arial" w:cs="Arial"/>
                <w:b/>
                <w:sz w:val="16"/>
                <w:szCs w:val="16"/>
              </w:rPr>
              <w:t xml:space="preserve">Page </w:t>
            </w:r>
            <w:r w:rsidRPr="004932A4">
              <w:rPr>
                <w:rFonts w:ascii="Arial" w:hAnsi="Arial" w:cs="Arial"/>
                <w:b/>
                <w:bCs/>
                <w:sz w:val="16"/>
                <w:szCs w:val="16"/>
              </w:rPr>
              <w:fldChar w:fldCharType="begin"/>
            </w:r>
            <w:r w:rsidRPr="004932A4">
              <w:rPr>
                <w:rFonts w:ascii="Arial" w:hAnsi="Arial" w:cs="Arial"/>
                <w:b/>
                <w:bCs/>
                <w:sz w:val="16"/>
                <w:szCs w:val="16"/>
              </w:rPr>
              <w:instrText xml:space="preserve"> PAGE </w:instrText>
            </w:r>
            <w:r w:rsidRPr="004932A4">
              <w:rPr>
                <w:rFonts w:ascii="Arial" w:hAnsi="Arial" w:cs="Arial"/>
                <w:b/>
                <w:bCs/>
                <w:sz w:val="16"/>
                <w:szCs w:val="16"/>
              </w:rPr>
              <w:fldChar w:fldCharType="separate"/>
            </w:r>
            <w:r w:rsidR="007B6E2A">
              <w:rPr>
                <w:rFonts w:ascii="Arial" w:hAnsi="Arial" w:cs="Arial"/>
                <w:b/>
                <w:bCs/>
                <w:noProof/>
                <w:sz w:val="16"/>
                <w:szCs w:val="16"/>
              </w:rPr>
              <w:t>18</w:t>
            </w:r>
            <w:r w:rsidRPr="004932A4">
              <w:rPr>
                <w:rFonts w:ascii="Arial" w:hAnsi="Arial" w:cs="Arial"/>
                <w:b/>
                <w:sz w:val="16"/>
                <w:szCs w:val="16"/>
              </w:rPr>
              <w:fldChar w:fldCharType="end"/>
            </w:r>
            <w:r w:rsidRPr="004932A4">
              <w:rPr>
                <w:rFonts w:ascii="Arial" w:hAnsi="Arial" w:cs="Arial"/>
                <w:b/>
                <w:sz w:val="16"/>
                <w:szCs w:val="16"/>
              </w:rPr>
              <w:t xml:space="preserve"> of </w:t>
            </w:r>
            <w:r w:rsidRPr="006A6BE7">
              <w:rPr>
                <w:rFonts w:ascii="Arial" w:hAnsi="Arial" w:cs="Arial"/>
                <w:b/>
                <w:bCs/>
                <w:sz w:val="16"/>
                <w:szCs w:val="16"/>
              </w:rPr>
              <w:fldChar w:fldCharType="begin"/>
            </w:r>
            <w:r w:rsidRPr="006A6BE7">
              <w:rPr>
                <w:rFonts w:ascii="Arial" w:hAnsi="Arial" w:cs="Arial"/>
                <w:b/>
                <w:bCs/>
                <w:sz w:val="16"/>
                <w:szCs w:val="16"/>
              </w:rPr>
              <w:instrText xml:space="preserve"> NUMPAGES  </w:instrText>
            </w:r>
            <w:r w:rsidRPr="006A6BE7">
              <w:rPr>
                <w:rFonts w:ascii="Arial" w:hAnsi="Arial" w:cs="Arial"/>
                <w:b/>
                <w:bCs/>
                <w:sz w:val="16"/>
                <w:szCs w:val="16"/>
              </w:rPr>
              <w:fldChar w:fldCharType="separate"/>
            </w:r>
            <w:r w:rsidR="007B6E2A">
              <w:rPr>
                <w:rFonts w:ascii="Arial" w:hAnsi="Arial" w:cs="Arial"/>
                <w:b/>
                <w:bCs/>
                <w:noProof/>
                <w:sz w:val="16"/>
                <w:szCs w:val="16"/>
              </w:rPr>
              <w:t>18</w:t>
            </w:r>
            <w:r w:rsidRPr="006A6BE7">
              <w:rPr>
                <w:rFonts w:ascii="Arial" w:hAnsi="Arial" w:cs="Arial"/>
                <w:b/>
                <w:bCs/>
                <w:sz w:val="16"/>
                <w:szCs w:val="16"/>
              </w:rPr>
              <w:fldChar w:fldCharType="end"/>
            </w:r>
          </w:sdtContent>
        </w:sdt>
      </w:sdtContent>
    </w:sdt>
    <w:r>
      <w:rPr>
        <w:rFonts w:ascii="Arial" w:hAnsi="Arial" w:cs="Arial"/>
        <w:b/>
        <w:sz w:val="16"/>
        <w:szCs w:val="16"/>
      </w:rPr>
      <w:ptab w:relativeTo="margin" w:alignment="right" w:leader="none"/>
    </w:r>
    <w:r w:rsidRPr="00571D57">
      <w:rPr>
        <w:rFonts w:cs="Arial"/>
        <w:b/>
        <w:sz w:val="16"/>
        <w:szCs w:val="16"/>
      </w:rPr>
      <w:t xml:space="preserve"> </w:t>
    </w:r>
    <w:r w:rsidRPr="00571D57">
      <w:rPr>
        <w:rFonts w:ascii="Arial" w:hAnsi="Arial" w:cs="Arial"/>
        <w:b/>
        <w:sz w:val="16"/>
        <w:szCs w:val="16"/>
      </w:rPr>
      <w:t>CSTC Pty Ltd_0699_</w:t>
    </w:r>
    <w:sdt>
      <w:sdtPr>
        <w:rPr>
          <w:rFonts w:ascii="Arial" w:hAnsi="Arial" w:cs="Arial"/>
          <w:b/>
          <w:sz w:val="16"/>
          <w:szCs w:val="16"/>
        </w:rPr>
        <w:alias w:val="Status"/>
        <w:tag w:val=""/>
        <w:id w:val="-740106071"/>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v1-1_29/01/2016</w:t>
        </w:r>
      </w:sdtContent>
    </w:sdt>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85DE5" w:rsidRPr="00830749" w:rsidRDefault="00485DE5" w:rsidP="00E142F6">
    <w:pPr>
      <w:pBdr>
        <w:top w:val="single" w:sz="4" w:space="1" w:color="auto"/>
      </w:pBdr>
      <w:spacing w:after="0"/>
      <w:rPr>
        <w:rFonts w:ascii="Arial" w:hAnsi="Arial" w:cs="Arial"/>
        <w:b/>
        <w:sz w:val="16"/>
        <w:szCs w:val="16"/>
      </w:rPr>
    </w:pPr>
  </w:p>
  <w:p w:rsidR="00485DE5" w:rsidRPr="00E142F6" w:rsidRDefault="00485DE5" w:rsidP="00E142F6">
    <w:pPr>
      <w:pBdr>
        <w:top w:val="single" w:sz="4" w:space="1" w:color="auto"/>
      </w:pBdr>
      <w:tabs>
        <w:tab w:val="right" w:pos="9026"/>
      </w:tabs>
      <w:spacing w:after="0"/>
      <w:rPr>
        <w:rFonts w:ascii="Arial" w:hAnsi="Arial" w:cs="Arial"/>
        <w:b/>
        <w:sz w:val="16"/>
        <w:szCs w:val="16"/>
      </w:rPr>
    </w:pPr>
    <w:r w:rsidRPr="00571D57">
      <w:rPr>
        <w:rFonts w:ascii="Arial" w:hAnsi="Arial" w:cs="Arial"/>
        <w:b/>
        <w:sz w:val="16"/>
        <w:szCs w:val="16"/>
      </w:rPr>
      <w:t>CSTC Pty Ltd_0699_</w:t>
    </w:r>
    <w:sdt>
      <w:sdtPr>
        <w:rPr>
          <w:rFonts w:ascii="Arial" w:hAnsi="Arial" w:cs="Arial"/>
          <w:b/>
          <w:sz w:val="16"/>
          <w:szCs w:val="16"/>
        </w:rPr>
        <w:alias w:val="Status"/>
        <w:tag w:val=""/>
        <w:id w:val="66382333"/>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v1-1_29/01/2016</w:t>
        </w:r>
      </w:sdtContent>
    </w:sdt>
    <w:r w:rsidRPr="00571D5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913282595"/>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7B6E2A">
          <w:rPr>
            <w:rFonts w:ascii="Arial" w:hAnsi="Arial" w:cs="Arial"/>
            <w:b/>
            <w:bCs/>
            <w:noProof/>
            <w:sz w:val="16"/>
            <w:szCs w:val="16"/>
          </w:rPr>
          <w:t>17</w:t>
        </w:r>
        <w:r w:rsidRPr="007750F4">
          <w:rPr>
            <w:rFonts w:ascii="Arial" w:hAnsi="Arial" w:cs="Arial"/>
            <w:b/>
            <w:sz w:val="16"/>
            <w:szCs w:val="16"/>
          </w:rPr>
          <w:fldChar w:fldCharType="end"/>
        </w:r>
        <w:r w:rsidRPr="007750F4">
          <w:rPr>
            <w:rFonts w:ascii="Arial" w:hAnsi="Arial" w:cs="Arial"/>
            <w:b/>
            <w:sz w:val="16"/>
            <w:szCs w:val="16"/>
          </w:rPr>
          <w:t xml:space="preserve"> of </w:t>
        </w:r>
        <w:r w:rsidRPr="006A6BE7">
          <w:rPr>
            <w:rFonts w:ascii="Arial" w:hAnsi="Arial" w:cs="Arial"/>
            <w:b/>
            <w:bCs/>
            <w:sz w:val="16"/>
            <w:szCs w:val="16"/>
          </w:rPr>
          <w:fldChar w:fldCharType="begin"/>
        </w:r>
        <w:r w:rsidRPr="006A6BE7">
          <w:rPr>
            <w:rFonts w:ascii="Arial" w:hAnsi="Arial" w:cs="Arial"/>
            <w:b/>
            <w:bCs/>
            <w:sz w:val="16"/>
            <w:szCs w:val="16"/>
          </w:rPr>
          <w:instrText xml:space="preserve"> NUMPAGES  </w:instrText>
        </w:r>
        <w:r w:rsidRPr="006A6BE7">
          <w:rPr>
            <w:rFonts w:ascii="Arial" w:hAnsi="Arial" w:cs="Arial"/>
            <w:b/>
            <w:bCs/>
            <w:sz w:val="16"/>
            <w:szCs w:val="16"/>
          </w:rPr>
          <w:fldChar w:fldCharType="separate"/>
        </w:r>
        <w:r w:rsidR="007B6E2A">
          <w:rPr>
            <w:rFonts w:ascii="Arial" w:hAnsi="Arial" w:cs="Arial"/>
            <w:b/>
            <w:bCs/>
            <w:noProof/>
            <w:sz w:val="16"/>
            <w:szCs w:val="16"/>
          </w:rPr>
          <w:t>18</w:t>
        </w:r>
        <w:r w:rsidRPr="006A6BE7">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C62F8" w:rsidRDefault="000C62F8" w:rsidP="00C92317">
      <w:pPr>
        <w:spacing w:after="0" w:line="240" w:lineRule="auto"/>
      </w:pPr>
      <w:r>
        <w:separator/>
      </w:r>
    </w:p>
  </w:footnote>
  <w:footnote w:type="continuationSeparator" w:id="0">
    <w:p w:rsidR="000C62F8" w:rsidRDefault="000C62F8" w:rsidP="00C9231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85DE5" w:rsidRPr="00F5398E" w:rsidRDefault="00485DE5" w:rsidP="00552684">
    <w:pPr>
      <w:pBdr>
        <w:bottom w:val="single" w:sz="4" w:space="1" w:color="auto"/>
      </w:pBdr>
      <w:tabs>
        <w:tab w:val="right" w:pos="9072"/>
      </w:tabs>
      <w:rPr>
        <w:rFonts w:cs="Arial"/>
        <w:b/>
        <w:sz w:val="16"/>
        <w:szCs w:val="16"/>
      </w:rPr>
    </w:pPr>
    <w:sdt>
      <w:sdtPr>
        <w:rPr>
          <w:rFonts w:cs="Arial"/>
          <w:b/>
          <w:sz w:val="16"/>
          <w:szCs w:val="16"/>
        </w:rPr>
        <w:alias w:val="Category"/>
        <w:tag w:val=""/>
        <w:id w:val="-2033636142"/>
        <w:dataBinding w:prefixMappings="xmlns:ns0='http://purl.org/dc/elements/1.1/' xmlns:ns1='http://schemas.openxmlformats.org/package/2006/metadata/core-properties' " w:xpath="/ns1:coreProperties[1]/ns1:category[1]" w:storeItemID="{6C3C8BC8-F283-45AE-878A-BAB7291924A1}"/>
        <w:text/>
      </w:sdtPr>
      <w:sdtContent>
        <w:r>
          <w:rPr>
            <w:rFonts w:cs="Arial"/>
            <w:b/>
            <w:sz w:val="16"/>
            <w:szCs w:val="16"/>
          </w:rPr>
          <w:t>Workbook</w:t>
        </w:r>
      </w:sdtContent>
    </w:sdt>
    <w:r w:rsidRPr="00F5398E">
      <w:rPr>
        <w:rFonts w:cs="Arial"/>
        <w:b/>
        <w:sz w:val="16"/>
        <w:szCs w:val="16"/>
      </w:rPr>
      <w:t xml:space="preserve"> - </w:t>
    </w:r>
    <w:sdt>
      <w:sdtPr>
        <w:rPr>
          <w:rFonts w:cs="Arial"/>
          <w:b/>
          <w:sz w:val="16"/>
          <w:szCs w:val="16"/>
        </w:rPr>
        <w:alias w:val="Title"/>
        <w:tag w:val=""/>
        <w:id w:val="-65813611"/>
        <w:dataBinding w:prefixMappings="xmlns:ns0='http://purl.org/dc/elements/1.1/' xmlns:ns1='http://schemas.openxmlformats.org/package/2006/metadata/core-properties' " w:xpath="/ns1:coreProperties[1]/ns0:title[1]" w:storeItemID="{6C3C8BC8-F283-45AE-878A-BAB7291924A1}"/>
        <w:text/>
      </w:sdtPr>
      <w:sdtContent>
        <w:r>
          <w:rPr>
            <w:rFonts w:cs="Arial"/>
            <w:b/>
            <w:sz w:val="16"/>
            <w:szCs w:val="16"/>
          </w:rPr>
          <w:t>BSBWHS503 Contribute to the systematic management of WHS risk</w:t>
        </w:r>
      </w:sdtContent>
    </w:sdt>
    <w:r w:rsidRPr="00F5398E">
      <w:rPr>
        <w:rFonts w:cs="Arial"/>
        <w:b/>
        <w:sz w:val="16"/>
        <w:szCs w:val="16"/>
      </w:rPr>
      <w:t xml:space="preserve"> </w:t>
    </w:r>
    <w:sdt>
      <w:sdtPr>
        <w:rPr>
          <w:rFonts w:cs="Arial"/>
          <w:b/>
          <w:sz w:val="16"/>
          <w:szCs w:val="16"/>
        </w:rPr>
        <w:alias w:val="Subject"/>
        <w:tag w:val=""/>
        <w:id w:val="-2111966435"/>
        <w:dataBinding w:prefixMappings="xmlns:ns0='http://purl.org/dc/elements/1.1/' xmlns:ns1='http://schemas.openxmlformats.org/package/2006/metadata/core-properties' " w:xpath="/ns1:coreProperties[1]/ns0:subject[1]" w:storeItemID="{6C3C8BC8-F283-45AE-878A-BAB7291924A1}"/>
        <w:text/>
      </w:sdtPr>
      <w:sdtContent>
        <w:r>
          <w:rPr>
            <w:rFonts w:cs="Arial"/>
            <w:b/>
            <w:sz w:val="16"/>
            <w:szCs w:val="16"/>
          </w:rPr>
          <w:t>BSBWHS504 Manage WHS risks</w:t>
        </w:r>
      </w:sdtContent>
    </w:sdt>
    <w:r w:rsidRPr="00F5398E">
      <w:rPr>
        <w:rFonts w:cs="Arial"/>
        <w:b/>
        <w:sz w:val="16"/>
        <w:szCs w:val="16"/>
      </w:rPr>
      <w:ptab w:relativeTo="margin" w:alignment="right" w:leader="none"/>
    </w:r>
    <w:r w:rsidRPr="00F5398E">
      <w:rPr>
        <w:rFonts w:cs="Arial"/>
        <w:noProof/>
        <w:sz w:val="16"/>
        <w:szCs w:val="16"/>
        <w:lang w:val="en-US"/>
      </w:rPr>
      <w:drawing>
        <wp:inline distT="0" distB="0" distL="0" distR="0" wp14:anchorId="1A875E31" wp14:editId="56354E0C">
          <wp:extent cx="196079" cy="190500"/>
          <wp:effectExtent l="0" t="0" r="0" b="0"/>
          <wp:docPr id="4"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p>
  <w:p w:rsidR="00485DE5" w:rsidRPr="00F5398E" w:rsidRDefault="00485DE5" w:rsidP="00552684">
    <w:pPr>
      <w:pBdr>
        <w:bottom w:val="single" w:sz="4" w:space="1" w:color="auto"/>
      </w:pBdr>
      <w:tabs>
        <w:tab w:val="right" w:pos="9072"/>
      </w:tabs>
      <w:rPr>
        <w:rFonts w:cs="Arial"/>
        <w:b/>
        <w:sz w:val="16"/>
        <w:szCs w:val="16"/>
      </w:rPr>
    </w:pPr>
  </w:p>
  <w:p w:rsidR="00485DE5" w:rsidRDefault="00485DE5">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85DE5" w:rsidRDefault="00485DE5" w:rsidP="001879AA">
    <w:pPr>
      <w:pBdr>
        <w:bottom w:val="single" w:sz="4" w:space="1" w:color="auto"/>
      </w:pBdr>
      <w:spacing w:after="0" w:line="240" w:lineRule="auto"/>
      <w:rPr>
        <w:rFonts w:ascii="Arial" w:hAnsi="Arial" w:cs="Arial"/>
        <w:b/>
        <w:sz w:val="16"/>
        <w:szCs w:val="16"/>
      </w:rPr>
    </w:pPr>
    <w:sdt>
      <w:sdtPr>
        <w:rPr>
          <w:rFonts w:ascii="Arial" w:hAnsi="Arial" w:cs="Arial"/>
          <w:b/>
          <w:sz w:val="16"/>
          <w:szCs w:val="16"/>
        </w:rPr>
        <w:alias w:val="Category"/>
        <w:tag w:val=""/>
        <w:id w:val="-1919779368"/>
        <w:placeholder>
          <w:docPart w:val="EA2E4A175D7B4408986484E8C4DE143F"/>
        </w:placeholder>
        <w:dataBinding w:prefixMappings="xmlns:ns0='http://purl.org/dc/elements/1.1/' xmlns:ns1='http://schemas.openxmlformats.org/package/2006/metadata/core-properties' " w:xpath="/ns1:coreProperties[1]/ns1:category[1]" w:storeItemID="{6C3C8BC8-F283-45AE-878A-BAB7291924A1}"/>
        <w:text/>
      </w:sdtPr>
      <w:sdtContent>
        <w:r w:rsidRPr="00ED32CC">
          <w:rPr>
            <w:rFonts w:ascii="Arial" w:hAnsi="Arial" w:cs="Arial"/>
            <w:b/>
            <w:sz w:val="16"/>
            <w:szCs w:val="16"/>
          </w:rPr>
          <w:t>Workbook</w:t>
        </w:r>
      </w:sdtContent>
    </w:sdt>
    <w:r w:rsidRPr="00ED32CC">
      <w:rPr>
        <w:rFonts w:ascii="Arial" w:hAnsi="Arial" w:cs="Arial"/>
        <w:b/>
        <w:sz w:val="16"/>
        <w:szCs w:val="16"/>
      </w:rPr>
      <w:t xml:space="preserve"> - </w:t>
    </w:r>
    <w:sdt>
      <w:sdtPr>
        <w:rPr>
          <w:rFonts w:ascii="Arial" w:hAnsi="Arial" w:cs="Arial"/>
          <w:b/>
          <w:sz w:val="16"/>
          <w:szCs w:val="16"/>
        </w:rPr>
        <w:alias w:val="Title"/>
        <w:tag w:val=""/>
        <w:id w:val="30836707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BSBWHS503 Contribute to the systematic management of WHS risk</w:t>
        </w:r>
      </w:sdtContent>
    </w:sdt>
    <w:r>
      <w:rPr>
        <w:rFonts w:ascii="Arial" w:hAnsi="Arial" w:cs="Arial"/>
        <w:b/>
        <w:sz w:val="16"/>
        <w:szCs w:val="16"/>
      </w:rPr>
      <w:t xml:space="preserve"> &amp;</w:t>
    </w:r>
    <w:r w:rsidRPr="00ED32CC">
      <w:rPr>
        <w:rFonts w:ascii="Arial" w:hAnsi="Arial" w:cs="Arial"/>
        <w:b/>
        <w:sz w:val="16"/>
        <w:szCs w:val="16"/>
      </w:rPr>
      <w:t xml:space="preserve"> </w:t>
    </w:r>
    <w:sdt>
      <w:sdtPr>
        <w:rPr>
          <w:rFonts w:ascii="Arial" w:hAnsi="Arial" w:cs="Arial"/>
          <w:b/>
          <w:sz w:val="16"/>
          <w:szCs w:val="16"/>
        </w:rPr>
        <w:alias w:val="Subject"/>
        <w:tag w:val=""/>
        <w:id w:val="1041325153"/>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BSBWHS504 Manage WHS risks</w:t>
        </w:r>
      </w:sdtContent>
    </w:sdt>
  </w:p>
  <w:p w:rsidR="00485DE5" w:rsidRPr="00ED32CC" w:rsidRDefault="00485DE5" w:rsidP="001879AA">
    <w:pPr>
      <w:pBdr>
        <w:bottom w:val="single" w:sz="4" w:space="1" w:color="auto"/>
      </w:pBdr>
      <w:spacing w:after="0" w:line="240" w:lineRule="auto"/>
      <w:rPr>
        <w:rFonts w:ascii="Arial" w:hAnsi="Arial" w:cs="Arial"/>
        <w:sz w:val="16"/>
        <w:szCs w:val="16"/>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85DE5" w:rsidRDefault="00485DE5" w:rsidP="001879AA">
    <w:pPr>
      <w:pBdr>
        <w:bottom w:val="single" w:sz="4" w:space="1" w:color="auto"/>
      </w:pBdr>
      <w:spacing w:after="0" w:line="240" w:lineRule="auto"/>
      <w:jc w:val="right"/>
      <w:rPr>
        <w:rFonts w:ascii="Arial" w:hAnsi="Arial" w:cs="Arial"/>
        <w:b/>
        <w:sz w:val="16"/>
        <w:szCs w:val="16"/>
      </w:rPr>
    </w:pPr>
    <w:sdt>
      <w:sdtPr>
        <w:rPr>
          <w:rFonts w:ascii="Arial" w:hAnsi="Arial" w:cs="Arial"/>
          <w:b/>
          <w:sz w:val="16"/>
          <w:szCs w:val="16"/>
        </w:rPr>
        <w:alias w:val="Category"/>
        <w:tag w:val=""/>
        <w:id w:val="-1948225217"/>
        <w:dataBinding w:prefixMappings="xmlns:ns0='http://purl.org/dc/elements/1.1/' xmlns:ns1='http://schemas.openxmlformats.org/package/2006/metadata/core-properties' " w:xpath="/ns1:coreProperties[1]/ns1:category[1]" w:storeItemID="{6C3C8BC8-F283-45AE-878A-BAB7291924A1}"/>
        <w:text/>
      </w:sdtPr>
      <w:sdtContent>
        <w:r w:rsidRPr="00ED32CC">
          <w:rPr>
            <w:rFonts w:ascii="Arial" w:hAnsi="Arial" w:cs="Arial"/>
            <w:b/>
            <w:sz w:val="16"/>
            <w:szCs w:val="16"/>
          </w:rPr>
          <w:t>Workbook</w:t>
        </w:r>
      </w:sdtContent>
    </w:sdt>
    <w:r w:rsidRPr="00ED32CC">
      <w:rPr>
        <w:rFonts w:ascii="Arial" w:hAnsi="Arial" w:cs="Arial"/>
        <w:b/>
        <w:sz w:val="16"/>
        <w:szCs w:val="16"/>
      </w:rPr>
      <w:t xml:space="preserve"> - </w:t>
    </w:r>
    <w:sdt>
      <w:sdtPr>
        <w:rPr>
          <w:rFonts w:ascii="Arial" w:hAnsi="Arial" w:cs="Arial"/>
          <w:b/>
          <w:sz w:val="16"/>
          <w:szCs w:val="16"/>
        </w:rPr>
        <w:alias w:val="Title"/>
        <w:tag w:val=""/>
        <w:id w:val="-686055680"/>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BSBWHS503 Contribute to the systematic management of WHS risk</w:t>
        </w:r>
      </w:sdtContent>
    </w:sdt>
    <w:r w:rsidRPr="00ED32CC">
      <w:rPr>
        <w:rFonts w:ascii="Arial" w:hAnsi="Arial" w:cs="Arial"/>
        <w:b/>
        <w:sz w:val="16"/>
        <w:szCs w:val="16"/>
      </w:rPr>
      <w:t xml:space="preserve"> </w:t>
    </w:r>
    <w:r>
      <w:rPr>
        <w:rFonts w:ascii="Arial" w:hAnsi="Arial" w:cs="Arial"/>
        <w:b/>
        <w:sz w:val="16"/>
        <w:szCs w:val="16"/>
      </w:rPr>
      <w:t xml:space="preserve">&amp; </w:t>
    </w:r>
    <w:sdt>
      <w:sdtPr>
        <w:rPr>
          <w:rFonts w:ascii="Arial" w:hAnsi="Arial" w:cs="Arial"/>
          <w:b/>
          <w:sz w:val="16"/>
          <w:szCs w:val="16"/>
        </w:rPr>
        <w:alias w:val="Subject"/>
        <w:tag w:val=""/>
        <w:id w:val="401952940"/>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BSBWHS504 Manage WHS risks</w:t>
        </w:r>
      </w:sdtContent>
    </w:sdt>
  </w:p>
  <w:p w:rsidR="00485DE5" w:rsidRPr="00ED32CC" w:rsidRDefault="00485DE5" w:rsidP="001879AA">
    <w:pPr>
      <w:pBdr>
        <w:bottom w:val="single" w:sz="4" w:space="1" w:color="auto"/>
      </w:pBdr>
      <w:spacing w:after="0" w:line="240" w:lineRule="auto"/>
      <w:jc w:val="right"/>
      <w:rPr>
        <w:rFonts w:ascii="Arial" w:hAnsi="Arial" w:cs="Arial"/>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C33B15"/>
    <w:multiLevelType w:val="hybridMultilevel"/>
    <w:tmpl w:val="7CCE8576"/>
    <w:lvl w:ilvl="0" w:tplc="9724E76A">
      <w:start w:val="1"/>
      <w:numFmt w:val="lowerLetter"/>
      <w:lvlText w:val="%1)"/>
      <w:lvlJc w:val="left"/>
      <w:pPr>
        <w:ind w:left="426" w:hanging="360"/>
      </w:pPr>
      <w:rPr>
        <w:rFonts w:hint="default"/>
      </w:rPr>
    </w:lvl>
    <w:lvl w:ilvl="1" w:tplc="0C090019" w:tentative="1">
      <w:start w:val="1"/>
      <w:numFmt w:val="lowerLetter"/>
      <w:lvlText w:val="%2."/>
      <w:lvlJc w:val="left"/>
      <w:pPr>
        <w:ind w:left="1146" w:hanging="360"/>
      </w:pPr>
    </w:lvl>
    <w:lvl w:ilvl="2" w:tplc="0C09001B" w:tentative="1">
      <w:start w:val="1"/>
      <w:numFmt w:val="lowerRoman"/>
      <w:lvlText w:val="%3."/>
      <w:lvlJc w:val="right"/>
      <w:pPr>
        <w:ind w:left="1866" w:hanging="180"/>
      </w:pPr>
    </w:lvl>
    <w:lvl w:ilvl="3" w:tplc="0C09000F" w:tentative="1">
      <w:start w:val="1"/>
      <w:numFmt w:val="decimal"/>
      <w:lvlText w:val="%4."/>
      <w:lvlJc w:val="left"/>
      <w:pPr>
        <w:ind w:left="2586" w:hanging="360"/>
      </w:pPr>
    </w:lvl>
    <w:lvl w:ilvl="4" w:tplc="0C090019" w:tentative="1">
      <w:start w:val="1"/>
      <w:numFmt w:val="lowerLetter"/>
      <w:lvlText w:val="%5."/>
      <w:lvlJc w:val="left"/>
      <w:pPr>
        <w:ind w:left="3306" w:hanging="360"/>
      </w:pPr>
    </w:lvl>
    <w:lvl w:ilvl="5" w:tplc="0C09001B" w:tentative="1">
      <w:start w:val="1"/>
      <w:numFmt w:val="lowerRoman"/>
      <w:lvlText w:val="%6."/>
      <w:lvlJc w:val="right"/>
      <w:pPr>
        <w:ind w:left="4026" w:hanging="180"/>
      </w:pPr>
    </w:lvl>
    <w:lvl w:ilvl="6" w:tplc="0C09000F" w:tentative="1">
      <w:start w:val="1"/>
      <w:numFmt w:val="decimal"/>
      <w:lvlText w:val="%7."/>
      <w:lvlJc w:val="left"/>
      <w:pPr>
        <w:ind w:left="4746" w:hanging="360"/>
      </w:pPr>
    </w:lvl>
    <w:lvl w:ilvl="7" w:tplc="0C090019" w:tentative="1">
      <w:start w:val="1"/>
      <w:numFmt w:val="lowerLetter"/>
      <w:lvlText w:val="%8."/>
      <w:lvlJc w:val="left"/>
      <w:pPr>
        <w:ind w:left="5466" w:hanging="360"/>
      </w:pPr>
    </w:lvl>
    <w:lvl w:ilvl="8" w:tplc="0C09001B" w:tentative="1">
      <w:start w:val="1"/>
      <w:numFmt w:val="lowerRoman"/>
      <w:lvlText w:val="%9."/>
      <w:lvlJc w:val="right"/>
      <w:pPr>
        <w:ind w:left="6186" w:hanging="180"/>
      </w:pPr>
    </w:lvl>
  </w:abstractNum>
  <w:abstractNum w:abstractNumId="1" w15:restartNumberingAfterBreak="0">
    <w:nsid w:val="09133CA9"/>
    <w:multiLevelType w:val="hybridMultilevel"/>
    <w:tmpl w:val="BD644F72"/>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11471343"/>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1180063F"/>
    <w:multiLevelType w:val="hybridMultilevel"/>
    <w:tmpl w:val="9048C722"/>
    <w:lvl w:ilvl="0" w:tplc="0C090001">
      <w:start w:val="1"/>
      <w:numFmt w:val="bullet"/>
      <w:lvlText w:val=""/>
      <w:lvlJc w:val="left"/>
      <w:pPr>
        <w:ind w:left="1074" w:hanging="360"/>
      </w:pPr>
      <w:rPr>
        <w:rFonts w:ascii="Symbol" w:hAnsi="Symbol" w:hint="default"/>
      </w:rPr>
    </w:lvl>
    <w:lvl w:ilvl="1" w:tplc="519E6996">
      <w:numFmt w:val="bullet"/>
      <w:lvlText w:val=""/>
      <w:lvlJc w:val="left"/>
      <w:pPr>
        <w:ind w:left="2154" w:hanging="360"/>
      </w:pPr>
      <w:rPr>
        <w:rFonts w:ascii="Symbol" w:eastAsiaTheme="minorHAnsi" w:hAnsi="Symbol" w:cstheme="minorBidi" w:hint="default"/>
      </w:rPr>
    </w:lvl>
    <w:lvl w:ilvl="2" w:tplc="0C090005" w:tentative="1">
      <w:start w:val="1"/>
      <w:numFmt w:val="bullet"/>
      <w:lvlText w:val=""/>
      <w:lvlJc w:val="left"/>
      <w:pPr>
        <w:ind w:left="2874" w:hanging="360"/>
      </w:pPr>
      <w:rPr>
        <w:rFonts w:ascii="Wingdings" w:hAnsi="Wingdings" w:hint="default"/>
      </w:rPr>
    </w:lvl>
    <w:lvl w:ilvl="3" w:tplc="0C090001" w:tentative="1">
      <w:start w:val="1"/>
      <w:numFmt w:val="bullet"/>
      <w:lvlText w:val=""/>
      <w:lvlJc w:val="left"/>
      <w:pPr>
        <w:ind w:left="3594" w:hanging="360"/>
      </w:pPr>
      <w:rPr>
        <w:rFonts w:ascii="Symbol" w:hAnsi="Symbol" w:hint="default"/>
      </w:rPr>
    </w:lvl>
    <w:lvl w:ilvl="4" w:tplc="0C090003" w:tentative="1">
      <w:start w:val="1"/>
      <w:numFmt w:val="bullet"/>
      <w:lvlText w:val="o"/>
      <w:lvlJc w:val="left"/>
      <w:pPr>
        <w:ind w:left="4314" w:hanging="360"/>
      </w:pPr>
      <w:rPr>
        <w:rFonts w:ascii="Courier New" w:hAnsi="Courier New" w:cs="Courier New" w:hint="default"/>
      </w:rPr>
    </w:lvl>
    <w:lvl w:ilvl="5" w:tplc="0C090005" w:tentative="1">
      <w:start w:val="1"/>
      <w:numFmt w:val="bullet"/>
      <w:lvlText w:val=""/>
      <w:lvlJc w:val="left"/>
      <w:pPr>
        <w:ind w:left="5034" w:hanging="360"/>
      </w:pPr>
      <w:rPr>
        <w:rFonts w:ascii="Wingdings" w:hAnsi="Wingdings" w:hint="default"/>
      </w:rPr>
    </w:lvl>
    <w:lvl w:ilvl="6" w:tplc="0C090001" w:tentative="1">
      <w:start w:val="1"/>
      <w:numFmt w:val="bullet"/>
      <w:lvlText w:val=""/>
      <w:lvlJc w:val="left"/>
      <w:pPr>
        <w:ind w:left="5754" w:hanging="360"/>
      </w:pPr>
      <w:rPr>
        <w:rFonts w:ascii="Symbol" w:hAnsi="Symbol" w:hint="default"/>
      </w:rPr>
    </w:lvl>
    <w:lvl w:ilvl="7" w:tplc="0C090003" w:tentative="1">
      <w:start w:val="1"/>
      <w:numFmt w:val="bullet"/>
      <w:lvlText w:val="o"/>
      <w:lvlJc w:val="left"/>
      <w:pPr>
        <w:ind w:left="6474" w:hanging="360"/>
      </w:pPr>
      <w:rPr>
        <w:rFonts w:ascii="Courier New" w:hAnsi="Courier New" w:cs="Courier New" w:hint="default"/>
      </w:rPr>
    </w:lvl>
    <w:lvl w:ilvl="8" w:tplc="0C090005" w:tentative="1">
      <w:start w:val="1"/>
      <w:numFmt w:val="bullet"/>
      <w:lvlText w:val=""/>
      <w:lvlJc w:val="left"/>
      <w:pPr>
        <w:ind w:left="7194" w:hanging="360"/>
      </w:pPr>
      <w:rPr>
        <w:rFonts w:ascii="Wingdings" w:hAnsi="Wingdings" w:hint="default"/>
      </w:rPr>
    </w:lvl>
  </w:abstractNum>
  <w:abstractNum w:abstractNumId="4" w15:restartNumberingAfterBreak="0">
    <w:nsid w:val="12D81B28"/>
    <w:multiLevelType w:val="hybridMultilevel"/>
    <w:tmpl w:val="1E24B1C6"/>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157E2ABD"/>
    <w:multiLevelType w:val="hybridMultilevel"/>
    <w:tmpl w:val="7FA8F8FA"/>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15:restartNumberingAfterBreak="0">
    <w:nsid w:val="1F4837FA"/>
    <w:multiLevelType w:val="hybridMultilevel"/>
    <w:tmpl w:val="D05A91E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265E24EB"/>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268A3A4C"/>
    <w:multiLevelType w:val="hybridMultilevel"/>
    <w:tmpl w:val="B68CCFB6"/>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2D3C1AE8"/>
    <w:multiLevelType w:val="hybridMultilevel"/>
    <w:tmpl w:val="D1B0EBF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2F494E2D"/>
    <w:multiLevelType w:val="hybridMultilevel"/>
    <w:tmpl w:val="CDE666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FCE2418"/>
    <w:multiLevelType w:val="hybridMultilevel"/>
    <w:tmpl w:val="EF4CB7AE"/>
    <w:lvl w:ilvl="0" w:tplc="3922194E">
      <w:start w:val="1"/>
      <w:numFmt w:val="decimal"/>
      <w:lvlText w:val="ACTIVITY %1"/>
      <w:lvlJc w:val="left"/>
      <w:pPr>
        <w:ind w:left="397" w:hanging="397"/>
      </w:pPr>
      <w:rPr>
        <w:rFonts w:hint="default"/>
      </w:rPr>
    </w:lvl>
    <w:lvl w:ilvl="1" w:tplc="3ADA26B6">
      <w:start w:val="1"/>
      <w:numFmt w:val="lowerLetter"/>
      <w:lvlText w:val="%2)"/>
      <w:lvlJc w:val="left"/>
      <w:pPr>
        <w:ind w:left="1440" w:hanging="360"/>
      </w:pPr>
      <w:rPr>
        <w:rFonts w:hint="default"/>
      </w:r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2FD242F4"/>
    <w:multiLevelType w:val="hybridMultilevel"/>
    <w:tmpl w:val="88AA56A8"/>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3421188A"/>
    <w:multiLevelType w:val="hybridMultilevel"/>
    <w:tmpl w:val="03B44F6E"/>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15:restartNumberingAfterBreak="0">
    <w:nsid w:val="35CA3E81"/>
    <w:multiLevelType w:val="hybridMultilevel"/>
    <w:tmpl w:val="58B0E8B2"/>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367E500A"/>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38293D6F"/>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38B67031"/>
    <w:multiLevelType w:val="hybridMultilevel"/>
    <w:tmpl w:val="99DE6418"/>
    <w:lvl w:ilvl="0" w:tplc="0C090001">
      <w:start w:val="1"/>
      <w:numFmt w:val="bullet"/>
      <w:lvlText w:val=""/>
      <w:lvlJc w:val="left"/>
      <w:pPr>
        <w:ind w:left="1146" w:hanging="360"/>
      </w:pPr>
      <w:rPr>
        <w:rFonts w:ascii="Symbol" w:hAnsi="Symbol" w:hint="default"/>
      </w:rPr>
    </w:lvl>
    <w:lvl w:ilvl="1" w:tplc="0C090003" w:tentative="1">
      <w:start w:val="1"/>
      <w:numFmt w:val="bullet"/>
      <w:lvlText w:val="o"/>
      <w:lvlJc w:val="left"/>
      <w:pPr>
        <w:ind w:left="1866" w:hanging="360"/>
      </w:pPr>
      <w:rPr>
        <w:rFonts w:ascii="Courier New" w:hAnsi="Courier New" w:cs="Courier New" w:hint="default"/>
      </w:rPr>
    </w:lvl>
    <w:lvl w:ilvl="2" w:tplc="0C090005" w:tentative="1">
      <w:start w:val="1"/>
      <w:numFmt w:val="bullet"/>
      <w:lvlText w:val=""/>
      <w:lvlJc w:val="left"/>
      <w:pPr>
        <w:ind w:left="2586" w:hanging="360"/>
      </w:pPr>
      <w:rPr>
        <w:rFonts w:ascii="Wingdings" w:hAnsi="Wingdings" w:hint="default"/>
      </w:rPr>
    </w:lvl>
    <w:lvl w:ilvl="3" w:tplc="0C090001" w:tentative="1">
      <w:start w:val="1"/>
      <w:numFmt w:val="bullet"/>
      <w:lvlText w:val=""/>
      <w:lvlJc w:val="left"/>
      <w:pPr>
        <w:ind w:left="3306" w:hanging="360"/>
      </w:pPr>
      <w:rPr>
        <w:rFonts w:ascii="Symbol" w:hAnsi="Symbol" w:hint="default"/>
      </w:rPr>
    </w:lvl>
    <w:lvl w:ilvl="4" w:tplc="0C090003" w:tentative="1">
      <w:start w:val="1"/>
      <w:numFmt w:val="bullet"/>
      <w:lvlText w:val="o"/>
      <w:lvlJc w:val="left"/>
      <w:pPr>
        <w:ind w:left="4026" w:hanging="360"/>
      </w:pPr>
      <w:rPr>
        <w:rFonts w:ascii="Courier New" w:hAnsi="Courier New" w:cs="Courier New" w:hint="default"/>
      </w:rPr>
    </w:lvl>
    <w:lvl w:ilvl="5" w:tplc="0C090005" w:tentative="1">
      <w:start w:val="1"/>
      <w:numFmt w:val="bullet"/>
      <w:lvlText w:val=""/>
      <w:lvlJc w:val="left"/>
      <w:pPr>
        <w:ind w:left="4746" w:hanging="360"/>
      </w:pPr>
      <w:rPr>
        <w:rFonts w:ascii="Wingdings" w:hAnsi="Wingdings" w:hint="default"/>
      </w:rPr>
    </w:lvl>
    <w:lvl w:ilvl="6" w:tplc="0C090001" w:tentative="1">
      <w:start w:val="1"/>
      <w:numFmt w:val="bullet"/>
      <w:lvlText w:val=""/>
      <w:lvlJc w:val="left"/>
      <w:pPr>
        <w:ind w:left="5466" w:hanging="360"/>
      </w:pPr>
      <w:rPr>
        <w:rFonts w:ascii="Symbol" w:hAnsi="Symbol" w:hint="default"/>
      </w:rPr>
    </w:lvl>
    <w:lvl w:ilvl="7" w:tplc="0C090003" w:tentative="1">
      <w:start w:val="1"/>
      <w:numFmt w:val="bullet"/>
      <w:lvlText w:val="o"/>
      <w:lvlJc w:val="left"/>
      <w:pPr>
        <w:ind w:left="6186" w:hanging="360"/>
      </w:pPr>
      <w:rPr>
        <w:rFonts w:ascii="Courier New" w:hAnsi="Courier New" w:cs="Courier New" w:hint="default"/>
      </w:rPr>
    </w:lvl>
    <w:lvl w:ilvl="8" w:tplc="0C090005" w:tentative="1">
      <w:start w:val="1"/>
      <w:numFmt w:val="bullet"/>
      <w:lvlText w:val=""/>
      <w:lvlJc w:val="left"/>
      <w:pPr>
        <w:ind w:left="6906" w:hanging="360"/>
      </w:pPr>
      <w:rPr>
        <w:rFonts w:ascii="Wingdings" w:hAnsi="Wingdings" w:hint="default"/>
      </w:rPr>
    </w:lvl>
  </w:abstractNum>
  <w:abstractNum w:abstractNumId="18" w15:restartNumberingAfterBreak="0">
    <w:nsid w:val="4382149D"/>
    <w:multiLevelType w:val="hybridMultilevel"/>
    <w:tmpl w:val="CBF4F168"/>
    <w:lvl w:ilvl="0" w:tplc="0C090015">
      <w:start w:val="1"/>
      <w:numFmt w:val="upperLetter"/>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9" w15:restartNumberingAfterBreak="0">
    <w:nsid w:val="4B287BC5"/>
    <w:multiLevelType w:val="hybridMultilevel"/>
    <w:tmpl w:val="03B44F6E"/>
    <w:lvl w:ilvl="0" w:tplc="0C090017">
      <w:start w:val="1"/>
      <w:numFmt w:val="lowerLetter"/>
      <w:lvlText w:val="%1)"/>
      <w:lvlJc w:val="left"/>
      <w:pPr>
        <w:ind w:left="720" w:hanging="360"/>
      </w:pPr>
      <w:rPr>
        <w:rFonts w:hint="default"/>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54F15B55"/>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550C6DFC"/>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22" w15:restartNumberingAfterBreak="0">
    <w:nsid w:val="5ED55B0E"/>
    <w:multiLevelType w:val="hybridMultilevel"/>
    <w:tmpl w:val="3A6C8AD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15:restartNumberingAfterBreak="0">
    <w:nsid w:val="5FC01D88"/>
    <w:multiLevelType w:val="hybridMultilevel"/>
    <w:tmpl w:val="2EBC2788"/>
    <w:lvl w:ilvl="0" w:tplc="0C090017">
      <w:start w:val="1"/>
      <w:numFmt w:val="lowerLetter"/>
      <w:lvlText w:val="%1)"/>
      <w:lvlJc w:val="left"/>
      <w:pPr>
        <w:ind w:left="720" w:hanging="360"/>
      </w:p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63811E40"/>
    <w:multiLevelType w:val="hybridMultilevel"/>
    <w:tmpl w:val="7778D1E0"/>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65DE32B3"/>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6" w15:restartNumberingAfterBreak="0">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7" w15:restartNumberingAfterBreak="0">
    <w:nsid w:val="668D01D5"/>
    <w:multiLevelType w:val="hybridMultilevel"/>
    <w:tmpl w:val="2C2E5A22"/>
    <w:lvl w:ilvl="0" w:tplc="0C090017">
      <w:start w:val="1"/>
      <w:numFmt w:val="lowerLetter"/>
      <w:lvlText w:val="%1)"/>
      <w:lvlJc w:val="left"/>
      <w:pPr>
        <w:ind w:left="720" w:hanging="360"/>
      </w:p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6797462C"/>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67FB4412"/>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30" w15:restartNumberingAfterBreak="0">
    <w:nsid w:val="6CF96CF1"/>
    <w:multiLevelType w:val="hybridMultilevel"/>
    <w:tmpl w:val="60E21D2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15:restartNumberingAfterBreak="0">
    <w:nsid w:val="6DB91E70"/>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2" w15:restartNumberingAfterBreak="0">
    <w:nsid w:val="749D7E76"/>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3" w15:restartNumberingAfterBreak="0">
    <w:nsid w:val="78010657"/>
    <w:multiLevelType w:val="hybridMultilevel"/>
    <w:tmpl w:val="E846433C"/>
    <w:lvl w:ilvl="0" w:tplc="519E6996">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4" w15:restartNumberingAfterBreak="0">
    <w:nsid w:val="7B8D13AA"/>
    <w:multiLevelType w:val="hybridMultilevel"/>
    <w:tmpl w:val="E9F86688"/>
    <w:lvl w:ilvl="0" w:tplc="2864054E">
      <w:start w:val="1"/>
      <w:numFmt w:val="bullet"/>
      <w:pStyle w:val="06CSTCPLBulletsLevel1"/>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26"/>
  </w:num>
  <w:num w:numId="2">
    <w:abstractNumId w:val="4"/>
  </w:num>
  <w:num w:numId="3">
    <w:abstractNumId w:val="15"/>
  </w:num>
  <w:num w:numId="4">
    <w:abstractNumId w:val="33"/>
  </w:num>
  <w:num w:numId="5">
    <w:abstractNumId w:val="6"/>
  </w:num>
  <w:num w:numId="6">
    <w:abstractNumId w:val="11"/>
  </w:num>
  <w:num w:numId="7">
    <w:abstractNumId w:val="5"/>
  </w:num>
  <w:num w:numId="8">
    <w:abstractNumId w:val="20"/>
  </w:num>
  <w:num w:numId="9">
    <w:abstractNumId w:val="30"/>
  </w:num>
  <w:num w:numId="10">
    <w:abstractNumId w:val="12"/>
  </w:num>
  <w:num w:numId="11">
    <w:abstractNumId w:val="24"/>
  </w:num>
  <w:num w:numId="12">
    <w:abstractNumId w:val="7"/>
  </w:num>
  <w:num w:numId="13">
    <w:abstractNumId w:val="3"/>
  </w:num>
  <w:num w:numId="14">
    <w:abstractNumId w:val="22"/>
  </w:num>
  <w:num w:numId="15">
    <w:abstractNumId w:val="31"/>
  </w:num>
  <w:num w:numId="16">
    <w:abstractNumId w:val="25"/>
  </w:num>
  <w:num w:numId="17">
    <w:abstractNumId w:val="32"/>
  </w:num>
  <w:num w:numId="18">
    <w:abstractNumId w:val="14"/>
  </w:num>
  <w:num w:numId="19">
    <w:abstractNumId w:val="1"/>
  </w:num>
  <w:num w:numId="20">
    <w:abstractNumId w:val="2"/>
  </w:num>
  <w:num w:numId="21">
    <w:abstractNumId w:val="8"/>
  </w:num>
  <w:num w:numId="22">
    <w:abstractNumId w:val="19"/>
  </w:num>
  <w:num w:numId="23">
    <w:abstractNumId w:val="13"/>
  </w:num>
  <w:num w:numId="24">
    <w:abstractNumId w:val="28"/>
  </w:num>
  <w:num w:numId="25">
    <w:abstractNumId w:val="9"/>
  </w:num>
  <w:num w:numId="26">
    <w:abstractNumId w:val="0"/>
  </w:num>
  <w:num w:numId="27">
    <w:abstractNumId w:val="34"/>
  </w:num>
  <w:num w:numId="28">
    <w:abstractNumId w:val="29"/>
  </w:num>
  <w:num w:numId="29">
    <w:abstractNumId w:val="21"/>
  </w:num>
  <w:num w:numId="30">
    <w:abstractNumId w:val="18"/>
  </w:num>
  <w:num w:numId="31">
    <w:abstractNumId w:val="23"/>
  </w:num>
  <w:num w:numId="32">
    <w:abstractNumId w:val="27"/>
  </w:num>
  <w:num w:numId="33">
    <w:abstractNumId w:val="16"/>
  </w:num>
  <w:num w:numId="34">
    <w:abstractNumId w:val="17"/>
  </w:num>
  <w:num w:numId="3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cumentProtection w:edit="readOnly" w:enforcement="1" w:cryptProviderType="rsaAES" w:cryptAlgorithmClass="hash" w:cryptAlgorithmType="typeAny" w:cryptAlgorithmSid="14" w:cryptSpinCount="100000" w:hash="GC7FLH18jUyHDIR3sTCMDmZ81JIA6t0GgRAEWcWgBMYjOsDQYAhl3YcQtVshldvGP8NfhISvA8Dd+Nnde0H5mQ==" w:salt="O8kxRia2vGC2cr69c3ivAA=="/>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58F3"/>
    <w:rsid w:val="00014F85"/>
    <w:rsid w:val="000152AF"/>
    <w:rsid w:val="00085AEB"/>
    <w:rsid w:val="000A22B9"/>
    <w:rsid w:val="000A6012"/>
    <w:rsid w:val="000A6F1B"/>
    <w:rsid w:val="000B5FA2"/>
    <w:rsid w:val="000C19C8"/>
    <w:rsid w:val="000C62F8"/>
    <w:rsid w:val="000D5917"/>
    <w:rsid w:val="000E04B9"/>
    <w:rsid w:val="000E5DE7"/>
    <w:rsid w:val="000F783A"/>
    <w:rsid w:val="000F79C0"/>
    <w:rsid w:val="00103650"/>
    <w:rsid w:val="00106DBF"/>
    <w:rsid w:val="001128B6"/>
    <w:rsid w:val="00123A8A"/>
    <w:rsid w:val="00162111"/>
    <w:rsid w:val="001856B8"/>
    <w:rsid w:val="001879AA"/>
    <w:rsid w:val="001A692F"/>
    <w:rsid w:val="001B787A"/>
    <w:rsid w:val="001C11B1"/>
    <w:rsid w:val="00200D9B"/>
    <w:rsid w:val="002320EB"/>
    <w:rsid w:val="002377F4"/>
    <w:rsid w:val="00244BDD"/>
    <w:rsid w:val="00245478"/>
    <w:rsid w:val="00246A2E"/>
    <w:rsid w:val="00260B72"/>
    <w:rsid w:val="00270584"/>
    <w:rsid w:val="00277F2D"/>
    <w:rsid w:val="002873D4"/>
    <w:rsid w:val="00294C39"/>
    <w:rsid w:val="002A3C12"/>
    <w:rsid w:val="002A6903"/>
    <w:rsid w:val="002D3557"/>
    <w:rsid w:val="002D6CE9"/>
    <w:rsid w:val="00323BEB"/>
    <w:rsid w:val="00345EBA"/>
    <w:rsid w:val="00347E12"/>
    <w:rsid w:val="003561C9"/>
    <w:rsid w:val="0036183B"/>
    <w:rsid w:val="00367BEC"/>
    <w:rsid w:val="00374630"/>
    <w:rsid w:val="0038508E"/>
    <w:rsid w:val="00386BA4"/>
    <w:rsid w:val="003930C9"/>
    <w:rsid w:val="003978FC"/>
    <w:rsid w:val="003B28FF"/>
    <w:rsid w:val="003C7D2C"/>
    <w:rsid w:val="003D1947"/>
    <w:rsid w:val="003D378E"/>
    <w:rsid w:val="003E7F13"/>
    <w:rsid w:val="003F7700"/>
    <w:rsid w:val="00400FDD"/>
    <w:rsid w:val="0040695B"/>
    <w:rsid w:val="00414C38"/>
    <w:rsid w:val="004212F5"/>
    <w:rsid w:val="00423504"/>
    <w:rsid w:val="00430DA9"/>
    <w:rsid w:val="00436637"/>
    <w:rsid w:val="00456A52"/>
    <w:rsid w:val="004608A7"/>
    <w:rsid w:val="0046343F"/>
    <w:rsid w:val="00470774"/>
    <w:rsid w:val="004724B1"/>
    <w:rsid w:val="00472D11"/>
    <w:rsid w:val="0048366B"/>
    <w:rsid w:val="00485DE5"/>
    <w:rsid w:val="004B5D8B"/>
    <w:rsid w:val="004C07C2"/>
    <w:rsid w:val="004E2182"/>
    <w:rsid w:val="004E3FA0"/>
    <w:rsid w:val="004E5C8A"/>
    <w:rsid w:val="004F6F68"/>
    <w:rsid w:val="00500B3C"/>
    <w:rsid w:val="005058D5"/>
    <w:rsid w:val="005519D4"/>
    <w:rsid w:val="00552684"/>
    <w:rsid w:val="00555143"/>
    <w:rsid w:val="00567F18"/>
    <w:rsid w:val="00570119"/>
    <w:rsid w:val="00571D57"/>
    <w:rsid w:val="0057553A"/>
    <w:rsid w:val="00591BA7"/>
    <w:rsid w:val="005977EF"/>
    <w:rsid w:val="005B7C80"/>
    <w:rsid w:val="005C476F"/>
    <w:rsid w:val="005C6E17"/>
    <w:rsid w:val="005D6427"/>
    <w:rsid w:val="005E1A85"/>
    <w:rsid w:val="005F2DBB"/>
    <w:rsid w:val="005F2F6E"/>
    <w:rsid w:val="005F6063"/>
    <w:rsid w:val="00602614"/>
    <w:rsid w:val="0061258C"/>
    <w:rsid w:val="006328C9"/>
    <w:rsid w:val="00651F92"/>
    <w:rsid w:val="00653505"/>
    <w:rsid w:val="006538CC"/>
    <w:rsid w:val="00654F19"/>
    <w:rsid w:val="0065786F"/>
    <w:rsid w:val="0067194E"/>
    <w:rsid w:val="00672FF9"/>
    <w:rsid w:val="00685849"/>
    <w:rsid w:val="006A6BE7"/>
    <w:rsid w:val="006E30E8"/>
    <w:rsid w:val="006E6CA1"/>
    <w:rsid w:val="006F0291"/>
    <w:rsid w:val="006F58F3"/>
    <w:rsid w:val="006F5CD6"/>
    <w:rsid w:val="006F6471"/>
    <w:rsid w:val="006F6618"/>
    <w:rsid w:val="0070389D"/>
    <w:rsid w:val="0070487B"/>
    <w:rsid w:val="00706D1E"/>
    <w:rsid w:val="00722829"/>
    <w:rsid w:val="00724E10"/>
    <w:rsid w:val="00726076"/>
    <w:rsid w:val="0073355C"/>
    <w:rsid w:val="00736B6B"/>
    <w:rsid w:val="0074490C"/>
    <w:rsid w:val="007553EC"/>
    <w:rsid w:val="0076011A"/>
    <w:rsid w:val="007637A2"/>
    <w:rsid w:val="00775241"/>
    <w:rsid w:val="007771B7"/>
    <w:rsid w:val="00782AC2"/>
    <w:rsid w:val="00785B1C"/>
    <w:rsid w:val="0079181D"/>
    <w:rsid w:val="00792373"/>
    <w:rsid w:val="007B0313"/>
    <w:rsid w:val="007B5211"/>
    <w:rsid w:val="007B52BD"/>
    <w:rsid w:val="007B6E2A"/>
    <w:rsid w:val="007D66E1"/>
    <w:rsid w:val="007E05C8"/>
    <w:rsid w:val="007E0A0E"/>
    <w:rsid w:val="007F4843"/>
    <w:rsid w:val="007F4C12"/>
    <w:rsid w:val="007F7FB6"/>
    <w:rsid w:val="00803B38"/>
    <w:rsid w:val="0081713B"/>
    <w:rsid w:val="008173BF"/>
    <w:rsid w:val="00821C7B"/>
    <w:rsid w:val="00824A76"/>
    <w:rsid w:val="00831467"/>
    <w:rsid w:val="00835405"/>
    <w:rsid w:val="0084135E"/>
    <w:rsid w:val="00844FF6"/>
    <w:rsid w:val="00876CC1"/>
    <w:rsid w:val="008967DC"/>
    <w:rsid w:val="00896935"/>
    <w:rsid w:val="008A1811"/>
    <w:rsid w:val="008A604A"/>
    <w:rsid w:val="008B6DBD"/>
    <w:rsid w:val="008B707F"/>
    <w:rsid w:val="008D41F2"/>
    <w:rsid w:val="008D66DD"/>
    <w:rsid w:val="0091428B"/>
    <w:rsid w:val="009443B5"/>
    <w:rsid w:val="009457DF"/>
    <w:rsid w:val="00945A32"/>
    <w:rsid w:val="00953A5B"/>
    <w:rsid w:val="009610EB"/>
    <w:rsid w:val="00963640"/>
    <w:rsid w:val="009A17BD"/>
    <w:rsid w:val="009A4D47"/>
    <w:rsid w:val="009A768E"/>
    <w:rsid w:val="009B4AB8"/>
    <w:rsid w:val="009B4ED4"/>
    <w:rsid w:val="009C66A5"/>
    <w:rsid w:val="009E0018"/>
    <w:rsid w:val="009E1108"/>
    <w:rsid w:val="00A02DF4"/>
    <w:rsid w:val="00A0433D"/>
    <w:rsid w:val="00A226B0"/>
    <w:rsid w:val="00A24D29"/>
    <w:rsid w:val="00A25BE2"/>
    <w:rsid w:val="00A32E02"/>
    <w:rsid w:val="00A66278"/>
    <w:rsid w:val="00A76F94"/>
    <w:rsid w:val="00AA67DF"/>
    <w:rsid w:val="00AC0193"/>
    <w:rsid w:val="00AC5848"/>
    <w:rsid w:val="00AD4077"/>
    <w:rsid w:val="00AE37EF"/>
    <w:rsid w:val="00B07A27"/>
    <w:rsid w:val="00B26E7E"/>
    <w:rsid w:val="00B64534"/>
    <w:rsid w:val="00B77BB8"/>
    <w:rsid w:val="00B928E2"/>
    <w:rsid w:val="00BA65FA"/>
    <w:rsid w:val="00BE2355"/>
    <w:rsid w:val="00BE2542"/>
    <w:rsid w:val="00BE7A00"/>
    <w:rsid w:val="00BF1E3D"/>
    <w:rsid w:val="00BF2A69"/>
    <w:rsid w:val="00BF32DA"/>
    <w:rsid w:val="00BF614B"/>
    <w:rsid w:val="00C0722B"/>
    <w:rsid w:val="00C106B1"/>
    <w:rsid w:val="00C10AE0"/>
    <w:rsid w:val="00C424E5"/>
    <w:rsid w:val="00C51265"/>
    <w:rsid w:val="00C52F6C"/>
    <w:rsid w:val="00C56033"/>
    <w:rsid w:val="00C76102"/>
    <w:rsid w:val="00C8100D"/>
    <w:rsid w:val="00C92317"/>
    <w:rsid w:val="00C97414"/>
    <w:rsid w:val="00CC0D18"/>
    <w:rsid w:val="00CE0C90"/>
    <w:rsid w:val="00CE4530"/>
    <w:rsid w:val="00CF04F8"/>
    <w:rsid w:val="00D01C31"/>
    <w:rsid w:val="00D0204A"/>
    <w:rsid w:val="00D2745D"/>
    <w:rsid w:val="00D30870"/>
    <w:rsid w:val="00D3512A"/>
    <w:rsid w:val="00D538AF"/>
    <w:rsid w:val="00D55042"/>
    <w:rsid w:val="00D834E4"/>
    <w:rsid w:val="00DA6522"/>
    <w:rsid w:val="00DB0F16"/>
    <w:rsid w:val="00DB30AC"/>
    <w:rsid w:val="00DB3B84"/>
    <w:rsid w:val="00DE3019"/>
    <w:rsid w:val="00DF2DA4"/>
    <w:rsid w:val="00DF5AF9"/>
    <w:rsid w:val="00E125D5"/>
    <w:rsid w:val="00E142F6"/>
    <w:rsid w:val="00E15424"/>
    <w:rsid w:val="00E22181"/>
    <w:rsid w:val="00E637F8"/>
    <w:rsid w:val="00E6629F"/>
    <w:rsid w:val="00E717BF"/>
    <w:rsid w:val="00E87C72"/>
    <w:rsid w:val="00E93542"/>
    <w:rsid w:val="00EA2568"/>
    <w:rsid w:val="00EA76AD"/>
    <w:rsid w:val="00EB6153"/>
    <w:rsid w:val="00EB6726"/>
    <w:rsid w:val="00ED32CC"/>
    <w:rsid w:val="00ED5934"/>
    <w:rsid w:val="00EE1C11"/>
    <w:rsid w:val="00EF4AEC"/>
    <w:rsid w:val="00F0084D"/>
    <w:rsid w:val="00F32F46"/>
    <w:rsid w:val="00F45454"/>
    <w:rsid w:val="00F4569E"/>
    <w:rsid w:val="00F47AEB"/>
    <w:rsid w:val="00F57082"/>
    <w:rsid w:val="00F60BCD"/>
    <w:rsid w:val="00F66400"/>
    <w:rsid w:val="00F755C4"/>
    <w:rsid w:val="00F801C3"/>
    <w:rsid w:val="00F933B1"/>
    <w:rsid w:val="00F96692"/>
    <w:rsid w:val="00FE212F"/>
    <w:rsid w:val="00FF1A11"/>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06079097-4643-4832-833A-260A49FA0A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8F3"/>
    <w:pPr>
      <w:ind w:left="720"/>
      <w:contextualSpacing/>
    </w:pPr>
  </w:style>
  <w:style w:type="table" w:styleId="TableGrid">
    <w:name w:val="Table Grid"/>
    <w:basedOn w:val="TableNormal"/>
    <w:uiPriority w:val="59"/>
    <w:rsid w:val="006F58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F9669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6692"/>
    <w:rPr>
      <w:rFonts w:ascii="Tahoma" w:hAnsi="Tahoma" w:cs="Tahoma"/>
      <w:sz w:val="16"/>
      <w:szCs w:val="16"/>
    </w:rPr>
  </w:style>
  <w:style w:type="paragraph" w:customStyle="1" w:styleId="06CSTCPLBulletsLevel1">
    <w:name w:val="(06) CSTC P/L Bullets Level 1"/>
    <w:basedOn w:val="Normal"/>
    <w:qFormat/>
    <w:rsid w:val="00C92317"/>
    <w:pPr>
      <w:numPr>
        <w:numId w:val="27"/>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C92317"/>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C92317"/>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C92317"/>
    <w:rPr>
      <w:rFonts w:ascii="Arial" w:eastAsia="Times New Roman" w:hAnsi="Arial" w:cs="Times New Roman"/>
      <w:szCs w:val="20"/>
    </w:rPr>
  </w:style>
  <w:style w:type="paragraph" w:styleId="Header">
    <w:name w:val="header"/>
    <w:basedOn w:val="Normal"/>
    <w:link w:val="HeaderChar"/>
    <w:uiPriority w:val="99"/>
    <w:unhideWhenUsed/>
    <w:rsid w:val="00C92317"/>
    <w:pPr>
      <w:tabs>
        <w:tab w:val="center" w:pos="4513"/>
        <w:tab w:val="right" w:pos="9026"/>
      </w:tabs>
      <w:spacing w:after="0" w:line="240" w:lineRule="auto"/>
    </w:pPr>
  </w:style>
  <w:style w:type="character" w:customStyle="1" w:styleId="HeaderChar">
    <w:name w:val="Header Char"/>
    <w:basedOn w:val="DefaultParagraphFont"/>
    <w:link w:val="Header"/>
    <w:uiPriority w:val="99"/>
    <w:rsid w:val="00C92317"/>
  </w:style>
  <w:style w:type="character" w:styleId="PlaceholderText">
    <w:name w:val="Placeholder Text"/>
    <w:basedOn w:val="DefaultParagraphFont"/>
    <w:uiPriority w:val="99"/>
    <w:semiHidden/>
    <w:rsid w:val="00C92317"/>
    <w:rPr>
      <w:color w:val="808080"/>
    </w:rPr>
  </w:style>
  <w:style w:type="table" w:customStyle="1" w:styleId="TableGrid21">
    <w:name w:val="Table Grid21"/>
    <w:basedOn w:val="TableNormal"/>
    <w:next w:val="TableGrid"/>
    <w:rsid w:val="00ED32CC"/>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CE4530"/>
    <w:pPr>
      <w:autoSpaceDE w:val="0"/>
      <w:autoSpaceDN w:val="0"/>
      <w:adjustRightInd w:val="0"/>
      <w:spacing w:after="0" w:line="240" w:lineRule="auto"/>
    </w:pPr>
    <w:rPr>
      <w:rFonts w:ascii="Arial" w:hAnsi="Arial" w:cs="Arial"/>
      <w:color w:val="000000"/>
      <w:sz w:val="24"/>
      <w:szCs w:val="24"/>
    </w:rPr>
  </w:style>
  <w:style w:type="table" w:customStyle="1" w:styleId="TableGrid2">
    <w:name w:val="Table Grid2"/>
    <w:basedOn w:val="TableNormal"/>
    <w:next w:val="TableGrid"/>
    <w:uiPriority w:val="39"/>
    <w:rsid w:val="008A604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legislation.qld.gov.au" TargetMode="External"/><Relationship Id="rId18" Type="http://schemas.openxmlformats.org/officeDocument/2006/relationships/footer" Target="footer4.xml"/><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eader" Target="header2.xml"/><Relationship Id="rId10" Type="http://schemas.openxmlformats.org/officeDocument/2006/relationships/header" Target="header1.xml"/><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A14126FFC5E045F3976AB958F505C495"/>
        <w:category>
          <w:name w:val="General"/>
          <w:gallery w:val="placeholder"/>
        </w:category>
        <w:types>
          <w:type w:val="bbPlcHdr"/>
        </w:types>
        <w:behaviors>
          <w:behavior w:val="content"/>
        </w:behaviors>
        <w:guid w:val="{94995B60-4EA2-485C-97FF-0881A275837E}"/>
      </w:docPartPr>
      <w:docPartBody>
        <w:p w:rsidR="00541686" w:rsidRDefault="000A4A61" w:rsidP="000A4A61">
          <w:pPr>
            <w:pStyle w:val="A14126FFC5E045F3976AB958F505C495"/>
          </w:pPr>
          <w:r w:rsidRPr="006955CB">
            <w:rPr>
              <w:rStyle w:val="PlaceholderText"/>
            </w:rPr>
            <w:t>Click here to enter a date.</w:t>
          </w:r>
        </w:p>
      </w:docPartBody>
    </w:docPart>
    <w:docPart>
      <w:docPartPr>
        <w:name w:val="B24DFA4A818944268FB2392395994BB8"/>
        <w:category>
          <w:name w:val="General"/>
          <w:gallery w:val="placeholder"/>
        </w:category>
        <w:types>
          <w:type w:val="bbPlcHdr"/>
        </w:types>
        <w:behaviors>
          <w:behavior w:val="content"/>
        </w:behaviors>
        <w:guid w:val="{0B9D9B2C-688F-4396-B71A-158669C69022}"/>
      </w:docPartPr>
      <w:docPartBody>
        <w:p w:rsidR="00541686" w:rsidRDefault="000A4A61" w:rsidP="000A4A61">
          <w:pPr>
            <w:pStyle w:val="B24DFA4A818944268FB2392395994BB8"/>
          </w:pPr>
          <w:r w:rsidRPr="006955CB">
            <w:rPr>
              <w:rStyle w:val="PlaceholderText"/>
            </w:rPr>
            <w:t>Click here to enter a date.</w:t>
          </w:r>
        </w:p>
      </w:docPartBody>
    </w:docPart>
    <w:docPart>
      <w:docPartPr>
        <w:name w:val="15470FC7131D45DEB857E6E45C659398"/>
        <w:category>
          <w:name w:val="General"/>
          <w:gallery w:val="placeholder"/>
        </w:category>
        <w:types>
          <w:type w:val="bbPlcHdr"/>
        </w:types>
        <w:behaviors>
          <w:behavior w:val="content"/>
        </w:behaviors>
        <w:guid w:val="{6D69DB32-DC96-4B2F-AF88-3E174207F1A4}"/>
      </w:docPartPr>
      <w:docPartBody>
        <w:p w:rsidR="001632C6" w:rsidRDefault="005E2A90" w:rsidP="005E2A90">
          <w:pPr>
            <w:pStyle w:val="15470FC7131D45DEB857E6E45C659398"/>
          </w:pPr>
          <w:r w:rsidRPr="00DF38CA">
            <w:rPr>
              <w:rStyle w:val="PlaceholderText"/>
            </w:rPr>
            <w:t>Click here to enter a date.</w:t>
          </w:r>
        </w:p>
      </w:docPartBody>
    </w:docPart>
    <w:docPart>
      <w:docPartPr>
        <w:name w:val="EA2E4A175D7B4408986484E8C4DE143F"/>
        <w:category>
          <w:name w:val="General"/>
          <w:gallery w:val="placeholder"/>
        </w:category>
        <w:types>
          <w:type w:val="bbPlcHdr"/>
        </w:types>
        <w:behaviors>
          <w:behavior w:val="content"/>
        </w:behaviors>
        <w:guid w:val="{F4C50C45-BEF9-4AC1-A7B0-67A3EADA4964}"/>
      </w:docPartPr>
      <w:docPartBody>
        <w:p w:rsidR="00EF6011" w:rsidRDefault="00EA5BFF" w:rsidP="00EA5BFF">
          <w:pPr>
            <w:pStyle w:val="EA2E4A175D7B4408986484E8C4DE143F"/>
          </w:pPr>
          <w:r w:rsidRPr="008C6806">
            <w:rPr>
              <w:rStyle w:val="PlaceholderText"/>
            </w:rPr>
            <w:t>[Category]</w:t>
          </w:r>
        </w:p>
      </w:docPartBody>
    </w:docPart>
    <w:docPart>
      <w:docPartPr>
        <w:name w:val="F4C342DD31F240A8BAC6DDFCD3994545"/>
        <w:category>
          <w:name w:val="General"/>
          <w:gallery w:val="placeholder"/>
        </w:category>
        <w:types>
          <w:type w:val="bbPlcHdr"/>
        </w:types>
        <w:behaviors>
          <w:behavior w:val="content"/>
        </w:behaviors>
        <w:guid w:val="{00046975-5B7F-43BB-8EDC-26F71FF3190E}"/>
      </w:docPartPr>
      <w:docPartBody>
        <w:p w:rsidR="00BA16D4" w:rsidRDefault="00223B52" w:rsidP="00223B52">
          <w:pPr>
            <w:pStyle w:val="F4C342DD31F240A8BAC6DDFCD3994545"/>
          </w:pPr>
          <w:r w:rsidRPr="005F1147">
            <w:rPr>
              <w:rStyle w:val="PlaceholderText"/>
            </w:rPr>
            <w:t>[Title]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0000012" w:usb3="00000000" w:csb0="0002009F" w:csb1="00000000"/>
  </w:font>
  <w:font w:name="Segoe UI Symbol">
    <w:panose1 w:val="020B0502040204020203"/>
    <w:charset w:val="00"/>
    <w:family w:val="swiss"/>
    <w:pitch w:val="variable"/>
    <w:sig w:usb0="8000006F" w:usb1="1200FBEF" w:usb2="0064C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A4A61"/>
    <w:rsid w:val="000A4A61"/>
    <w:rsid w:val="001632C6"/>
    <w:rsid w:val="001F196C"/>
    <w:rsid w:val="00223B52"/>
    <w:rsid w:val="00266836"/>
    <w:rsid w:val="00266E2E"/>
    <w:rsid w:val="002A69AA"/>
    <w:rsid w:val="00316A69"/>
    <w:rsid w:val="00365A3E"/>
    <w:rsid w:val="004B0FD6"/>
    <w:rsid w:val="004C2CD8"/>
    <w:rsid w:val="00541686"/>
    <w:rsid w:val="005D6B8E"/>
    <w:rsid w:val="005E2A90"/>
    <w:rsid w:val="006527EF"/>
    <w:rsid w:val="006B6BD9"/>
    <w:rsid w:val="0071471F"/>
    <w:rsid w:val="00824A17"/>
    <w:rsid w:val="00995396"/>
    <w:rsid w:val="009E5E44"/>
    <w:rsid w:val="00B000A6"/>
    <w:rsid w:val="00BA16D4"/>
    <w:rsid w:val="00D60A83"/>
    <w:rsid w:val="00E64EA1"/>
    <w:rsid w:val="00EA5BFF"/>
    <w:rsid w:val="00EF6011"/>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223B52"/>
    <w:rPr>
      <w:color w:val="808080"/>
    </w:rPr>
  </w:style>
  <w:style w:type="paragraph" w:customStyle="1" w:styleId="A14126FFC5E045F3976AB958F505C495">
    <w:name w:val="A14126FFC5E045F3976AB958F505C495"/>
    <w:rsid w:val="000A4A61"/>
  </w:style>
  <w:style w:type="paragraph" w:customStyle="1" w:styleId="B24DFA4A818944268FB2392395994BB8">
    <w:name w:val="B24DFA4A818944268FB2392395994BB8"/>
    <w:rsid w:val="000A4A61"/>
  </w:style>
  <w:style w:type="paragraph" w:customStyle="1" w:styleId="B05A4539A65C42848501CFEC591F77D1">
    <w:name w:val="B05A4539A65C42848501CFEC591F77D1"/>
    <w:rsid w:val="004B0FD6"/>
    <w:pPr>
      <w:spacing w:after="160" w:line="259" w:lineRule="auto"/>
    </w:pPr>
  </w:style>
  <w:style w:type="paragraph" w:customStyle="1" w:styleId="370FCF178EC145B6A229D156B24FB5C4">
    <w:name w:val="370FCF178EC145B6A229D156B24FB5C4"/>
    <w:rsid w:val="004B0FD6"/>
    <w:pPr>
      <w:spacing w:after="160" w:line="259" w:lineRule="auto"/>
    </w:pPr>
  </w:style>
  <w:style w:type="paragraph" w:customStyle="1" w:styleId="1AF56FAE9A0740DA97248B69FDDE0B8D">
    <w:name w:val="1AF56FAE9A0740DA97248B69FDDE0B8D"/>
    <w:rsid w:val="004B0FD6"/>
    <w:pPr>
      <w:spacing w:after="160" w:line="259" w:lineRule="auto"/>
    </w:pPr>
  </w:style>
  <w:style w:type="paragraph" w:customStyle="1" w:styleId="7335381134144FDCBEC4A73220AFEE24">
    <w:name w:val="7335381134144FDCBEC4A73220AFEE24"/>
    <w:rsid w:val="004B0FD6"/>
    <w:pPr>
      <w:spacing w:after="160" w:line="259" w:lineRule="auto"/>
    </w:pPr>
  </w:style>
  <w:style w:type="paragraph" w:customStyle="1" w:styleId="D97A9990DC794FB1932681080DFC34CE">
    <w:name w:val="D97A9990DC794FB1932681080DFC34CE"/>
    <w:rsid w:val="004B0FD6"/>
    <w:pPr>
      <w:spacing w:after="160" w:line="259" w:lineRule="auto"/>
    </w:pPr>
  </w:style>
  <w:style w:type="paragraph" w:customStyle="1" w:styleId="6934412D9A92460393CDD9F2CF8B1420">
    <w:name w:val="6934412D9A92460393CDD9F2CF8B1420"/>
    <w:rsid w:val="00D60A83"/>
    <w:pPr>
      <w:spacing w:after="160" w:line="259" w:lineRule="auto"/>
    </w:pPr>
  </w:style>
  <w:style w:type="paragraph" w:customStyle="1" w:styleId="15470FC7131D45DEB857E6E45C659398">
    <w:name w:val="15470FC7131D45DEB857E6E45C659398"/>
    <w:rsid w:val="005E2A90"/>
    <w:pPr>
      <w:spacing w:after="160" w:line="259" w:lineRule="auto"/>
    </w:pPr>
  </w:style>
  <w:style w:type="paragraph" w:customStyle="1" w:styleId="45C52B719593414D8B097EE2677AD314">
    <w:name w:val="45C52B719593414D8B097EE2677AD314"/>
    <w:rsid w:val="0071471F"/>
    <w:pPr>
      <w:spacing w:after="160" w:line="259" w:lineRule="auto"/>
    </w:pPr>
  </w:style>
  <w:style w:type="paragraph" w:customStyle="1" w:styleId="EA2E4A175D7B4408986484E8C4DE143F">
    <w:name w:val="EA2E4A175D7B4408986484E8C4DE143F"/>
    <w:rsid w:val="00EA5BFF"/>
    <w:pPr>
      <w:spacing w:after="160" w:line="259" w:lineRule="auto"/>
    </w:pPr>
  </w:style>
  <w:style w:type="paragraph" w:customStyle="1" w:styleId="82D1BF4D70B44286A25CEC58339607C1">
    <w:name w:val="82D1BF4D70B44286A25CEC58339607C1"/>
    <w:rsid w:val="00824A17"/>
    <w:pPr>
      <w:spacing w:after="160" w:line="259" w:lineRule="auto"/>
    </w:pPr>
  </w:style>
  <w:style w:type="paragraph" w:customStyle="1" w:styleId="FF16589B02B644AD8B080035246316F8">
    <w:name w:val="FF16589B02B644AD8B080035246316F8"/>
    <w:rsid w:val="00824A17"/>
    <w:pPr>
      <w:spacing w:after="160" w:line="259" w:lineRule="auto"/>
    </w:pPr>
  </w:style>
  <w:style w:type="paragraph" w:customStyle="1" w:styleId="F4C342DD31F240A8BAC6DDFCD3994545">
    <w:name w:val="F4C342DD31F240A8BAC6DDFCD3994545"/>
    <w:rsid w:val="00223B52"/>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FACC33-EF93-4EA1-BF76-6903D2186F69}">
  <ds:schemaRefs>
    <ds:schemaRef ds:uri="http://schemas.microsoft.com/office/2006/customDocumentInformationPanel"/>
  </ds:schemaRefs>
</ds:datastoreItem>
</file>

<file path=customXml/itemProps2.xml><?xml version="1.0" encoding="utf-8"?>
<ds:datastoreItem xmlns:ds="http://schemas.openxmlformats.org/officeDocument/2006/customXml" ds:itemID="{2E00A2D2-1E3F-4C6E-8E85-EA99163D67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221</TotalTime>
  <Pages>1</Pages>
  <Words>3879</Words>
  <Characters>22111</Characters>
  <Application>Microsoft Office Word</Application>
  <DocSecurity>8</DocSecurity>
  <Lines>184</Lines>
  <Paragraphs>51</Paragraphs>
  <ScaleCrop>false</ScaleCrop>
  <HeadingPairs>
    <vt:vector size="2" baseType="variant">
      <vt:variant>
        <vt:lpstr>Title</vt:lpstr>
      </vt:variant>
      <vt:variant>
        <vt:i4>1</vt:i4>
      </vt:variant>
    </vt:vector>
  </HeadingPairs>
  <TitlesOfParts>
    <vt:vector size="1" baseType="lpstr">
      <vt:lpstr>BSBWHS503 Contribute to the systematic management of WHS risk</vt:lpstr>
    </vt:vector>
  </TitlesOfParts>
  <Company>Hewlett-Packard</Company>
  <LinksUpToDate>false</LinksUpToDate>
  <CharactersWithSpaces>25939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BSBWHS503 Contribute to the systematic management of WHS risk</dc:title>
  <dc:subject>BSBWHS504 Manage WHS risks</dc:subject>
  <dc:creator>Michelle Curro</dc:creator>
  <cp:lastModifiedBy>Phan Dinh Nguyen</cp:lastModifiedBy>
  <cp:revision>55</cp:revision>
  <cp:lastPrinted>2016-08-08T09:18:00Z</cp:lastPrinted>
  <dcterms:created xsi:type="dcterms:W3CDTF">2016-08-05T07:23:00Z</dcterms:created>
  <dcterms:modified xsi:type="dcterms:W3CDTF">2016-08-08T09:47:00Z</dcterms:modified>
  <cp:category>Workbook</cp:category>
  <cp:contentStatus>v1-1_29/01/2016</cp:contentStatus>
</cp:coreProperties>
</file>