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304D" w:rsidRDefault="00FE304D" w:rsidP="00FE304D">
      <w:r>
        <w:rPr>
          <w:noProof/>
          <w:lang w:val="ms-MY" w:eastAsia="ms-MY"/>
        </w:rPr>
        <w:drawing>
          <wp:anchor distT="0" distB="0" distL="114300" distR="114300" simplePos="0" relativeHeight="251659264" behindDoc="1" locked="0" layoutInCell="1" allowOverlap="1" wp14:anchorId="0B4A9247" wp14:editId="46DA5A60">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ms-MY" w:eastAsia="ms-MY"/>
        </w:rPr>
        <mc:AlternateContent>
          <mc:Choice Requires="wps">
            <w:drawing>
              <wp:anchor distT="0" distB="0" distL="114300" distR="114300" simplePos="0" relativeHeight="251660288" behindDoc="0" locked="1" layoutInCell="1" allowOverlap="1" wp14:anchorId="41C9F1A3" wp14:editId="7B47CF1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FE304D" w:rsidRPr="00361DB7" w:rsidRDefault="005B647F"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EndPr/>
                              <w:sdtContent>
                                <w:r w:rsidR="00FE304D">
                                  <w:rPr>
                                    <w:rFonts w:ascii="Arial Narrow" w:hAnsi="Arial Narrow" w:cs="Arial"/>
                                    <w:b/>
                                    <w:w w:val="90"/>
                                    <w:sz w:val="48"/>
                                    <w:szCs w:val="46"/>
                                  </w:rPr>
                                  <w:t>BSBWHS405</w:t>
                                </w:r>
                              </w:sdtContent>
                            </w:sdt>
                          </w:p>
                          <w:p w:rsidR="00FE304D" w:rsidRPr="00E623C6" w:rsidRDefault="005B647F"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E304D">
                                  <w:rPr>
                                    <w:rFonts w:ascii="Arial Narrow" w:hAnsi="Arial Narrow" w:cs="Arial"/>
                                    <w:w w:val="90"/>
                                    <w:sz w:val="40"/>
                                    <w:szCs w:val="46"/>
                                  </w:rPr>
                                  <w:t>Contribute to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1C9F1A3"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FE304D" w:rsidRPr="00361DB7" w:rsidRDefault="000A458A"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EndPr/>
                        <w:sdtContent>
                          <w:r w:rsidR="00FE304D">
                            <w:rPr>
                              <w:rFonts w:ascii="Arial Narrow" w:hAnsi="Arial Narrow" w:cs="Arial"/>
                              <w:b/>
                              <w:w w:val="90"/>
                              <w:sz w:val="48"/>
                              <w:szCs w:val="46"/>
                            </w:rPr>
                            <w:t>BSBWHS405</w:t>
                          </w:r>
                        </w:sdtContent>
                      </w:sdt>
                    </w:p>
                    <w:p w:rsidR="00FE304D" w:rsidRPr="00E623C6" w:rsidRDefault="000A458A"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E304D">
                            <w:rPr>
                              <w:rFonts w:ascii="Arial Narrow" w:hAnsi="Arial Narrow" w:cs="Arial"/>
                              <w:w w:val="90"/>
                              <w:sz w:val="40"/>
                              <w:szCs w:val="46"/>
                            </w:rPr>
                            <w:t>Contribute to implementing and maintaining WHS management systems</w:t>
                          </w:r>
                        </w:sdtContent>
                      </w:sdt>
                    </w:p>
                  </w:txbxContent>
                </v:textbox>
                <w10:anchorlock/>
              </v:roundrect>
            </w:pict>
          </mc:Fallback>
        </mc:AlternateContent>
      </w:r>
      <w:r w:rsidRPr="00B729CD">
        <w:br w:type="page"/>
      </w:r>
    </w:p>
    <w:p w:rsidR="00FE304D" w:rsidRPr="00286643" w:rsidRDefault="00FE304D" w:rsidP="00FE304D">
      <w:pPr>
        <w:spacing w:after="0" w:line="240" w:lineRule="auto"/>
        <w:jc w:val="center"/>
        <w:rPr>
          <w:rFonts w:ascii="Arial" w:eastAsia="Times New Roman" w:hAnsi="Arial" w:cs="Times New Roman"/>
          <w:szCs w:val="20"/>
        </w:rPr>
      </w:pPr>
    </w:p>
    <w:p w:rsidR="00FE304D" w:rsidRDefault="00FE304D" w:rsidP="00FE304D">
      <w:pPr>
        <w:rPr>
          <w:i/>
          <w:sz w:val="20"/>
        </w:rPr>
        <w:sectPr w:rsidR="00FE304D" w:rsidSect="00F5398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0CE1374C" wp14:editId="37131515">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FE304D" w:rsidRPr="00C376ED" w:rsidRDefault="00FE304D"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532BE">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FE304D" w:rsidRPr="00C376ED" w:rsidRDefault="00FE304D" w:rsidP="00FE304D">
                            <w:pPr>
                              <w:jc w:val="center"/>
                              <w:rPr>
                                <w:rFonts w:ascii="Arial" w:hAnsi="Arial" w:cs="Arial"/>
                                <w:sz w:val="20"/>
                              </w:rPr>
                            </w:pPr>
                          </w:p>
                          <w:p w:rsidR="00FE304D" w:rsidRPr="00C376ED" w:rsidRDefault="00FE304D"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E1374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FE304D" w:rsidRPr="00C376ED" w:rsidRDefault="00FE304D"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532BE">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FE304D" w:rsidRPr="00C376ED" w:rsidRDefault="00FE304D" w:rsidP="00FE304D">
                      <w:pPr>
                        <w:jc w:val="center"/>
                        <w:rPr>
                          <w:rFonts w:ascii="Arial" w:hAnsi="Arial" w:cs="Arial"/>
                          <w:sz w:val="20"/>
                        </w:rPr>
                      </w:pPr>
                    </w:p>
                    <w:p w:rsidR="00FE304D" w:rsidRPr="00C376ED" w:rsidRDefault="00FE304D"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020D81" w:rsidRPr="00336D39" w:rsidRDefault="000E1675" w:rsidP="00336D39">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336D39">
        <w:rPr>
          <w:rFonts w:ascii="Arial" w:hAnsi="Arial" w:cs="Arial"/>
          <w:b/>
        </w:rPr>
        <w:lastRenderedPageBreak/>
        <w:t xml:space="preserve">ASSESSMENT FOR </w:t>
      </w:r>
      <w:sdt>
        <w:sdtPr>
          <w:rPr>
            <w:rFonts w:ascii="Arial" w:hAnsi="Arial" w:cs="Arial"/>
            <w:b/>
          </w:rPr>
          <w:alias w:val="Title"/>
          <w:tag w:val=""/>
          <w:id w:val="-1478676845"/>
          <w:placeholder>
            <w:docPart w:val="F3A8C9BE45CE453D97700842A80B9474"/>
          </w:placeholder>
          <w:dataBinding w:prefixMappings="xmlns:ns0='http://purl.org/dc/elements/1.1/' xmlns:ns1='http://schemas.openxmlformats.org/package/2006/metadata/core-properties' " w:xpath="/ns1:coreProperties[1]/ns0:title[1]" w:storeItemID="{6C3C8BC8-F283-45AE-878A-BAB7291924A1}"/>
          <w:text/>
        </w:sdtPr>
        <w:sdtEndPr/>
        <w:sdtContent>
          <w:r w:rsidRPr="00336D39">
            <w:rPr>
              <w:rFonts w:ascii="Arial" w:hAnsi="Arial" w:cs="Arial"/>
              <w:b/>
            </w:rPr>
            <w:t>BSBWHS405</w:t>
          </w:r>
        </w:sdtContent>
      </w:sdt>
    </w:p>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Student name</w:t>
            </w:r>
          </w:p>
        </w:tc>
        <w:tc>
          <w:tcPr>
            <w:tcW w:w="5583" w:type="dxa"/>
          </w:tcPr>
          <w:p w:rsidR="001F22AC" w:rsidRPr="001F22AC" w:rsidRDefault="00DC65FF" w:rsidP="001F22AC">
            <w:pPr>
              <w:rPr>
                <w:rFonts w:ascii="Arial" w:hAnsi="Arial" w:cs="Arial"/>
              </w:rPr>
            </w:pPr>
            <w:permStart w:id="1233330736" w:edGrp="everyone"/>
            <w:r>
              <w:rPr>
                <w:rFonts w:ascii="Arial" w:hAnsi="Arial" w:cs="Arial"/>
              </w:rPr>
              <w:t>Shannon Chen Wen Qi</w:t>
            </w:r>
            <w:permEnd w:id="1233330736"/>
          </w:p>
        </w:tc>
      </w:tr>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Date of assessment submission</w:t>
            </w:r>
          </w:p>
        </w:tc>
        <w:sdt>
          <w:sdtPr>
            <w:rPr>
              <w:rFonts w:ascii="Arial" w:hAnsi="Arial" w:cs="Arial"/>
            </w:rPr>
            <w:id w:val="2044866970"/>
            <w:placeholder>
              <w:docPart w:val="22D6671C678B4E3585E1A674028BB25F"/>
            </w:placeholder>
            <w:date w:fullDate="2017-05-15T00:00:00Z">
              <w:dateFormat w:val="d/MM/yyyy"/>
              <w:lid w:val="en-AU"/>
              <w:storeMappedDataAs w:val="dateTime"/>
              <w:calendar w:val="gregorian"/>
            </w:date>
          </w:sdtPr>
          <w:sdtEndPr/>
          <w:sdtContent>
            <w:permStart w:id="922640548" w:edGrp="everyone" w:displacedByCustomXml="prev"/>
            <w:tc>
              <w:tcPr>
                <w:tcW w:w="5583" w:type="dxa"/>
              </w:tcPr>
              <w:p w:rsidR="001F22AC" w:rsidRPr="001F22AC" w:rsidRDefault="00715607" w:rsidP="001F22AC">
                <w:pPr>
                  <w:rPr>
                    <w:rFonts w:ascii="Arial" w:hAnsi="Arial" w:cs="Arial"/>
                  </w:rPr>
                </w:pPr>
                <w:r>
                  <w:rPr>
                    <w:rFonts w:ascii="Arial" w:hAnsi="Arial" w:cs="Arial"/>
                  </w:rPr>
                  <w:t>15/05/2017</w:t>
                </w:r>
              </w:p>
            </w:tc>
            <w:permEnd w:id="922640548" w:displacedByCustomXml="next"/>
          </w:sdtContent>
        </w:sdt>
      </w:tr>
    </w:tbl>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Trainer/Assessor’s name</w:t>
            </w:r>
          </w:p>
        </w:tc>
        <w:tc>
          <w:tcPr>
            <w:tcW w:w="5583" w:type="dxa"/>
          </w:tcPr>
          <w:p w:rsidR="001F22AC" w:rsidRPr="001F22AC" w:rsidRDefault="001F22AC" w:rsidP="001F22AC">
            <w:pPr>
              <w:rPr>
                <w:rFonts w:ascii="Arial" w:hAnsi="Arial" w:cs="Arial"/>
              </w:rPr>
            </w:pPr>
            <w:permStart w:id="75988066" w:edGrp="everyone"/>
            <w:permEnd w:id="75988066"/>
          </w:p>
        </w:tc>
      </w:tr>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permStart w:id="817909782" w:edGrp="everyone" w:colFirst="1" w:colLast="1"/>
            <w:r w:rsidRPr="001F22AC">
              <w:rPr>
                <w:rFonts w:ascii="Arial" w:hAnsi="Arial" w:cs="Arial"/>
                <w:b/>
              </w:rPr>
              <w:t>Date of assessment marking</w:t>
            </w:r>
          </w:p>
        </w:tc>
        <w:sdt>
          <w:sdtPr>
            <w:rPr>
              <w:rFonts w:ascii="Arial" w:hAnsi="Arial" w:cs="Arial"/>
            </w:rPr>
            <w:id w:val="-1053777510"/>
            <w:placeholder>
              <w:docPart w:val="0AAD9E7A392142ADA776E3E86FAB6C47"/>
            </w:placeholder>
            <w:showingPlcHdr/>
            <w:date w:fullDate="2015-08-05T00:00:00Z">
              <w:dateFormat w:val="d/MM/yyyy"/>
              <w:lid w:val="en-AU"/>
              <w:storeMappedDataAs w:val="dateTime"/>
              <w:calendar w:val="gregorian"/>
            </w:date>
          </w:sdtPr>
          <w:sdtEndPr/>
          <w:sdtContent>
            <w:tc>
              <w:tcPr>
                <w:tcW w:w="5583" w:type="dxa"/>
              </w:tcPr>
              <w:p w:rsidR="001F22AC" w:rsidRPr="001F22AC" w:rsidRDefault="001F22AC" w:rsidP="001F22AC">
                <w:pPr>
                  <w:rPr>
                    <w:rFonts w:ascii="Arial" w:hAnsi="Arial" w:cs="Arial"/>
                  </w:rPr>
                </w:pPr>
                <w:r w:rsidRPr="001F22AC">
                  <w:rPr>
                    <w:rFonts w:ascii="Arial" w:hAnsi="Arial" w:cs="Arial"/>
                    <w:color w:val="808080"/>
                  </w:rPr>
                  <w:t>Click here to enter a date.</w:t>
                </w:r>
              </w:p>
            </w:tc>
          </w:sdtContent>
        </w:sdt>
      </w:tr>
      <w:permEnd w:id="817909782"/>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Outcome for unit</w:t>
            </w:r>
          </w:p>
        </w:tc>
        <w:tc>
          <w:tcPr>
            <w:tcW w:w="5583" w:type="dxa"/>
          </w:tcPr>
          <w:p w:rsidR="001F22AC" w:rsidRPr="001F22AC" w:rsidRDefault="005B647F" w:rsidP="001F22A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466004643" w:edGrp="everyone"/>
                <w:r w:rsidR="001F22AC" w:rsidRPr="001F22AC">
                  <w:rPr>
                    <w:rFonts w:ascii="Segoe UI Symbol" w:hAnsi="Segoe UI Symbol" w:cs="Segoe UI Symbol"/>
                  </w:rPr>
                  <w:t>☐</w:t>
                </w:r>
                <w:permEnd w:id="1466004643"/>
              </w:sdtContent>
            </w:sdt>
            <w:r w:rsidR="001F22AC" w:rsidRPr="001F22AC">
              <w:rPr>
                <w:rFonts w:ascii="Arial" w:hAnsi="Arial" w:cs="Arial"/>
              </w:rPr>
              <w:t xml:space="preserve"> Competent</w:t>
            </w:r>
          </w:p>
          <w:p w:rsidR="001F22AC" w:rsidRPr="001F22AC" w:rsidRDefault="005B647F" w:rsidP="001F22A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675554593" w:edGrp="everyone"/>
                <w:r w:rsidR="001F22AC" w:rsidRPr="001F22AC">
                  <w:rPr>
                    <w:rFonts w:ascii="Segoe UI Symbol" w:hAnsi="Segoe UI Symbol" w:cs="Segoe UI Symbol"/>
                  </w:rPr>
                  <w:t>☐</w:t>
                </w:r>
                <w:permEnd w:id="675554593"/>
              </w:sdtContent>
            </w:sdt>
            <w:r w:rsidR="001F22AC" w:rsidRPr="001F22AC">
              <w:rPr>
                <w:rFonts w:ascii="Arial" w:hAnsi="Arial" w:cs="Arial"/>
              </w:rPr>
              <w:t xml:space="preserve"> Not Yet Competent</w:t>
            </w:r>
          </w:p>
        </w:tc>
      </w:tr>
    </w:tbl>
    <w:p w:rsidR="001F22AC" w:rsidRPr="001F22AC" w:rsidRDefault="001F22AC" w:rsidP="001F22AC">
      <w:pPr>
        <w:spacing w:after="0" w:line="240" w:lineRule="auto"/>
        <w:rPr>
          <w:rFonts w:ascii="Arial" w:hAnsi="Arial" w:cs="Arial"/>
        </w:rPr>
      </w:pPr>
    </w:p>
    <w:p w:rsidR="001772F4" w:rsidRPr="00336D39" w:rsidRDefault="001772F4" w:rsidP="00336D39">
      <w:pPr>
        <w:spacing w:after="0" w:line="240" w:lineRule="auto"/>
        <w:rPr>
          <w:rFonts w:ascii="Arial" w:hAnsi="Arial" w:cs="Arial"/>
        </w:rPr>
      </w:pPr>
    </w:p>
    <w:p w:rsidR="006F58F3" w:rsidRPr="00336D39" w:rsidRDefault="006F58F3"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t>TASK INSTRUCTIONS</w:t>
      </w:r>
    </w:p>
    <w:p w:rsidR="006F58F3" w:rsidRPr="00336D39" w:rsidRDefault="006F58F3" w:rsidP="00336D39">
      <w:pPr>
        <w:spacing w:after="0" w:line="240" w:lineRule="auto"/>
        <w:rPr>
          <w:rFonts w:ascii="Arial" w:hAnsi="Arial" w:cs="Arial"/>
        </w:rPr>
      </w:pPr>
    </w:p>
    <w:p w:rsidR="00824A76"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 xml:space="preserve">The assessment for this unit of competency consists of </w:t>
      </w:r>
      <w:r w:rsidR="00824A76" w:rsidRPr="00336D39">
        <w:rPr>
          <w:rFonts w:ascii="Arial" w:hAnsi="Arial" w:cs="Arial"/>
        </w:rPr>
        <w:t>the following:</w:t>
      </w:r>
    </w:p>
    <w:p w:rsidR="006F58F3" w:rsidRPr="00336D39" w:rsidRDefault="00824A76" w:rsidP="00336D39">
      <w:pPr>
        <w:pStyle w:val="ListParagraph"/>
        <w:numPr>
          <w:ilvl w:val="1"/>
          <w:numId w:val="1"/>
        </w:numPr>
        <w:spacing w:after="0" w:line="240" w:lineRule="auto"/>
        <w:rPr>
          <w:rFonts w:ascii="Arial" w:hAnsi="Arial" w:cs="Arial"/>
        </w:rPr>
      </w:pPr>
      <w:r w:rsidRPr="00336D39">
        <w:rPr>
          <w:rFonts w:ascii="Arial" w:hAnsi="Arial" w:cs="Arial"/>
          <w:b/>
        </w:rPr>
        <w:t>A</w:t>
      </w:r>
      <w:r w:rsidR="006F58F3" w:rsidRPr="00336D39">
        <w:rPr>
          <w:rFonts w:ascii="Arial" w:hAnsi="Arial" w:cs="Arial"/>
          <w:b/>
        </w:rPr>
        <w:t xml:space="preserve"> series of activities</w:t>
      </w:r>
      <w:r w:rsidRPr="00336D39">
        <w:rPr>
          <w:rFonts w:ascii="Arial" w:hAnsi="Arial" w:cs="Arial"/>
          <w:b/>
        </w:rPr>
        <w:t>:</w:t>
      </w:r>
      <w:r w:rsidRPr="00336D39">
        <w:rPr>
          <w:rFonts w:ascii="Arial" w:hAnsi="Arial" w:cs="Arial"/>
        </w:rPr>
        <w:t xml:space="preserve"> </w:t>
      </w:r>
      <w:r w:rsidR="006F58F3" w:rsidRPr="00336D39">
        <w:rPr>
          <w:rFonts w:ascii="Arial" w:hAnsi="Arial" w:cs="Arial"/>
        </w:rPr>
        <w:t>Some of these activities will require you to provide a response within this document, others will require you to gather evidence to demonst</w:t>
      </w:r>
      <w:r w:rsidRPr="00336D39">
        <w:rPr>
          <w:rFonts w:ascii="Arial" w:hAnsi="Arial" w:cs="Arial"/>
        </w:rPr>
        <w:t>rate your knowledge and skills (overview below)</w:t>
      </w:r>
    </w:p>
    <w:p w:rsidR="00824A76" w:rsidRDefault="004E3B34" w:rsidP="00336D39">
      <w:pPr>
        <w:pStyle w:val="ListParagraph"/>
        <w:numPr>
          <w:ilvl w:val="1"/>
          <w:numId w:val="1"/>
        </w:numPr>
        <w:spacing w:after="0" w:line="240" w:lineRule="auto"/>
        <w:rPr>
          <w:rFonts w:ascii="Arial" w:hAnsi="Arial" w:cs="Arial"/>
        </w:rPr>
      </w:pPr>
      <w:r w:rsidRPr="00336D39">
        <w:rPr>
          <w:rFonts w:ascii="Arial" w:hAnsi="Arial" w:cs="Arial"/>
          <w:b/>
        </w:rPr>
        <w:t>Q</w:t>
      </w:r>
      <w:r w:rsidR="000A6F1B" w:rsidRPr="00336D39">
        <w:rPr>
          <w:rFonts w:ascii="Arial" w:hAnsi="Arial" w:cs="Arial"/>
          <w:b/>
        </w:rPr>
        <w:t>uiz:</w:t>
      </w:r>
      <w:r w:rsidR="00824A76" w:rsidRPr="00336D39">
        <w:rPr>
          <w:rFonts w:ascii="Arial" w:hAnsi="Arial" w:cs="Arial"/>
          <w:b/>
        </w:rPr>
        <w:t xml:space="preserve"> </w:t>
      </w:r>
      <w:r w:rsidR="000A6F1B" w:rsidRPr="00336D39">
        <w:rPr>
          <w:rFonts w:ascii="Arial" w:hAnsi="Arial" w:cs="Arial"/>
        </w:rPr>
        <w:t xml:space="preserve">You will be required to complete a series of questions to demonstrate your knowledge and skills. </w:t>
      </w:r>
    </w:p>
    <w:p w:rsidR="00970BDB" w:rsidRPr="00970BDB" w:rsidRDefault="00970BDB" w:rsidP="00970BDB">
      <w:pPr>
        <w:pStyle w:val="ListParagraph"/>
        <w:numPr>
          <w:ilvl w:val="1"/>
          <w:numId w:val="1"/>
        </w:numPr>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p>
    <w:p w:rsidR="006F58F3"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5E4774" w:rsidRPr="00336D39" w:rsidRDefault="005E4774" w:rsidP="00336D39">
      <w:pPr>
        <w:pStyle w:val="ListParagraph"/>
        <w:numPr>
          <w:ilvl w:val="0"/>
          <w:numId w:val="1"/>
        </w:numPr>
        <w:spacing w:after="0" w:line="240" w:lineRule="auto"/>
        <w:rPr>
          <w:rFonts w:ascii="Arial" w:hAnsi="Arial" w:cs="Arial"/>
        </w:rPr>
      </w:pPr>
      <w:r w:rsidRPr="00336D39">
        <w:rPr>
          <w:rFonts w:ascii="Arial" w:hAnsi="Arial" w:cs="Arial"/>
        </w:rPr>
        <w:t xml:space="preserve">At all times, the responses in your assessment must reference </w:t>
      </w:r>
      <w:r w:rsidRPr="00336D39">
        <w:rPr>
          <w:rFonts w:ascii="Arial" w:hAnsi="Arial" w:cs="Arial"/>
          <w:b/>
        </w:rPr>
        <w:t xml:space="preserve">Australian </w:t>
      </w:r>
      <w:r w:rsidRPr="00336D39">
        <w:rPr>
          <w:rFonts w:ascii="Arial" w:hAnsi="Arial" w:cs="Arial"/>
        </w:rPr>
        <w:t xml:space="preserve">(Queensland or Federal) documentation, including legislation, regulations, codes of practice, standards and guidance publications. </w:t>
      </w:r>
    </w:p>
    <w:p w:rsidR="0016375D" w:rsidRPr="00336D39" w:rsidRDefault="0016375D" w:rsidP="00336D39">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16375D" w:rsidRPr="00336D39" w:rsidTr="001B15BB">
        <w:tc>
          <w:tcPr>
            <w:tcW w:w="4624" w:type="dxa"/>
            <w:shd w:val="clear" w:color="auto" w:fill="232F84"/>
          </w:tcPr>
          <w:p w:rsidR="0016375D" w:rsidRPr="00336D39" w:rsidRDefault="0016375D" w:rsidP="00336D39">
            <w:pPr>
              <w:rPr>
                <w:rFonts w:ascii="Arial" w:hAnsi="Arial" w:cs="Arial"/>
                <w:b/>
              </w:rPr>
            </w:pPr>
            <w:r w:rsidRPr="00336D39">
              <w:rPr>
                <w:rFonts w:ascii="Arial" w:hAnsi="Arial" w:cs="Arial"/>
                <w:b/>
              </w:rPr>
              <w:t>ACTIVITY OVERVIEW</w:t>
            </w:r>
          </w:p>
        </w:tc>
        <w:tc>
          <w:tcPr>
            <w:tcW w:w="4625" w:type="dxa"/>
            <w:shd w:val="clear" w:color="auto" w:fill="232F84"/>
          </w:tcPr>
          <w:p w:rsidR="0016375D" w:rsidRPr="00336D39" w:rsidRDefault="0016375D" w:rsidP="00336D39">
            <w:pPr>
              <w:rPr>
                <w:rFonts w:ascii="Arial" w:hAnsi="Arial" w:cs="Arial"/>
                <w:b/>
              </w:rPr>
            </w:pPr>
            <w:r w:rsidRPr="00336D39">
              <w:rPr>
                <w:rFonts w:ascii="Arial" w:hAnsi="Arial" w:cs="Arial"/>
                <w:b/>
              </w:rPr>
              <w:t>REQUIRED FOR SUBMISSION</w:t>
            </w:r>
          </w:p>
        </w:tc>
      </w:tr>
      <w:tr w:rsidR="0016375D" w:rsidRPr="00336D39" w:rsidTr="001F22AC">
        <w:trPr>
          <w:trHeight w:val="102"/>
        </w:trPr>
        <w:tc>
          <w:tcPr>
            <w:tcW w:w="4624" w:type="dxa"/>
            <w:shd w:val="clear" w:color="auto" w:fill="A1D7E1"/>
          </w:tcPr>
          <w:p w:rsidR="0016375D" w:rsidRPr="00336D39" w:rsidRDefault="0016375D" w:rsidP="00924632">
            <w:pPr>
              <w:numPr>
                <w:ilvl w:val="0"/>
                <w:numId w:val="25"/>
              </w:numPr>
              <w:rPr>
                <w:rFonts w:ascii="Arial" w:hAnsi="Arial" w:cs="Arial"/>
              </w:rPr>
            </w:pPr>
            <w:r w:rsidRPr="00336D39">
              <w:rPr>
                <w:rFonts w:ascii="Arial" w:hAnsi="Arial" w:cs="Arial"/>
              </w:rPr>
              <w:t xml:space="preserve">Documents </w:t>
            </w:r>
            <w:r w:rsidR="00924632">
              <w:rPr>
                <w:rFonts w:ascii="Arial" w:hAnsi="Arial" w:cs="Arial"/>
              </w:rPr>
              <w:t>supporting</w:t>
            </w:r>
            <w:r w:rsidRPr="00336D39">
              <w:rPr>
                <w:rFonts w:ascii="Arial" w:hAnsi="Arial" w:cs="Arial"/>
              </w:rPr>
              <w:t xml:space="preserve"> </w:t>
            </w:r>
            <w:r w:rsidR="0007794D">
              <w:rPr>
                <w:rFonts w:ascii="Arial" w:hAnsi="Arial" w:cs="Arial"/>
              </w:rPr>
              <w:t>policy/</w:t>
            </w:r>
            <w:r w:rsidRPr="00336D39">
              <w:rPr>
                <w:rFonts w:ascii="Arial" w:hAnsi="Arial" w:cs="Arial"/>
              </w:rPr>
              <w:t>WHSMS</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102"/>
        </w:trPr>
        <w:tc>
          <w:tcPr>
            <w:tcW w:w="4624" w:type="dxa"/>
            <w:shd w:val="clear" w:color="auto" w:fill="A1D7E1"/>
          </w:tcPr>
          <w:p w:rsidR="0016375D" w:rsidRPr="00336D39" w:rsidRDefault="0007794D" w:rsidP="00B067B9">
            <w:pPr>
              <w:numPr>
                <w:ilvl w:val="0"/>
                <w:numId w:val="25"/>
              </w:numPr>
              <w:rPr>
                <w:rFonts w:ascii="Arial" w:hAnsi="Arial" w:cs="Arial"/>
              </w:rPr>
            </w:pPr>
            <w:r>
              <w:rPr>
                <w:rFonts w:ascii="Arial" w:hAnsi="Arial" w:cs="Arial"/>
              </w:rPr>
              <w:t>Policy/</w:t>
            </w:r>
            <w:r w:rsidR="00B067B9" w:rsidRPr="00B067B9">
              <w:rPr>
                <w:rFonts w:ascii="Arial" w:hAnsi="Arial" w:cs="Arial"/>
              </w:rPr>
              <w:t xml:space="preserve">WHSMS planning </w:t>
            </w:r>
            <w:r w:rsidR="0011166D">
              <w:rPr>
                <w:rFonts w:ascii="Arial" w:hAnsi="Arial" w:cs="Arial"/>
              </w:rPr>
              <w:t>and implementation</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 xml:space="preserve">Evaluating WHS performance </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Review and improve WHSMS</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bl>
    <w:p w:rsidR="0016375D" w:rsidRPr="00336D39" w:rsidRDefault="0016375D" w:rsidP="00336D39">
      <w:pPr>
        <w:spacing w:after="0" w:line="240" w:lineRule="auto"/>
        <w:rPr>
          <w:rFonts w:ascii="Arial" w:hAnsi="Arial" w:cs="Arial"/>
        </w:rPr>
      </w:pPr>
      <w:r w:rsidRPr="00336D39">
        <w:rPr>
          <w:rFonts w:ascii="Arial" w:hAnsi="Arial" w:cs="Arial"/>
        </w:rPr>
        <w:tab/>
      </w:r>
    </w:p>
    <w:p w:rsidR="0016375D" w:rsidRPr="00336D39" w:rsidRDefault="0016375D" w:rsidP="00336D39">
      <w:pPr>
        <w:spacing w:after="0"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ACTIVITIES</w:t>
      </w:r>
    </w:p>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16375D" w:rsidRPr="00336D39" w:rsidRDefault="0016375D" w:rsidP="006C40AC">
      <w:pPr>
        <w:spacing w:after="0" w:line="240" w:lineRule="auto"/>
        <w:jc w:val="center"/>
        <w:rPr>
          <w:rFonts w:ascii="Arial" w:hAnsi="Arial" w:cs="Arial"/>
        </w:rPr>
      </w:pPr>
    </w:p>
    <w:p w:rsidR="0016375D" w:rsidRPr="00336D39" w:rsidRDefault="0016375D" w:rsidP="006C40AC">
      <w:pPr>
        <w:spacing w:after="0" w:line="240" w:lineRule="auto"/>
        <w:jc w:val="center"/>
        <w:rPr>
          <w:rFonts w:ascii="Arial" w:hAnsi="Arial" w:cs="Arial"/>
        </w:rPr>
      </w:pPr>
      <w:r w:rsidRPr="00336D39">
        <w:rPr>
          <w:rFonts w:ascii="Arial" w:hAnsi="Arial" w:cs="Arial"/>
          <w:noProof/>
          <w:lang w:val="ms-MY" w:eastAsia="ms-MY"/>
        </w:rPr>
        <w:drawing>
          <wp:inline distT="0" distB="0" distL="0" distR="0" wp14:anchorId="4B6ED000" wp14:editId="752E7F7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16375D" w:rsidRPr="00336D39" w:rsidRDefault="0016375D" w:rsidP="006C40AC">
      <w:pPr>
        <w:spacing w:after="0" w:line="240" w:lineRule="auto"/>
        <w:jc w:val="center"/>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16375D" w:rsidRPr="00336D39" w:rsidRDefault="0016375D" w:rsidP="00336D39">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Name of workplace</w:t>
            </w:r>
          </w:p>
        </w:tc>
        <w:tc>
          <w:tcPr>
            <w:tcW w:w="6943" w:type="dxa"/>
          </w:tcPr>
          <w:p w:rsidR="0016375D" w:rsidRPr="00336D39" w:rsidRDefault="00F325E1" w:rsidP="00336D39">
            <w:pPr>
              <w:rPr>
                <w:rFonts w:ascii="Arial" w:hAnsi="Arial" w:cs="Arial"/>
              </w:rPr>
            </w:pPr>
            <w:permStart w:id="2849433" w:edGrp="everyone"/>
            <w:r>
              <w:rPr>
                <w:rFonts w:ascii="Arial" w:hAnsi="Arial" w:cs="Arial"/>
              </w:rPr>
              <w:t>Site</w:t>
            </w:r>
            <w:permEnd w:id="2849433"/>
          </w:p>
        </w:tc>
      </w:tr>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Workgroup</w:t>
            </w:r>
          </w:p>
        </w:tc>
        <w:tc>
          <w:tcPr>
            <w:tcW w:w="6943" w:type="dxa"/>
          </w:tcPr>
          <w:p w:rsidR="0016375D" w:rsidRPr="00336D39" w:rsidRDefault="00382D9D" w:rsidP="00336D39">
            <w:pPr>
              <w:rPr>
                <w:rFonts w:ascii="Arial" w:hAnsi="Arial" w:cs="Arial"/>
              </w:rPr>
            </w:pPr>
            <w:permStart w:id="1419450160" w:edGrp="everyone"/>
            <w:r>
              <w:rPr>
                <w:rFonts w:ascii="Arial" w:hAnsi="Arial" w:cs="Arial"/>
              </w:rPr>
              <w:t xml:space="preserve">Supervisor </w:t>
            </w:r>
            <w:permEnd w:id="1419450160"/>
          </w:p>
        </w:tc>
      </w:tr>
    </w:tbl>
    <w:p w:rsidR="0016375D" w:rsidRDefault="0016375D" w:rsidP="00336D39">
      <w:pPr>
        <w:spacing w:after="0" w:line="240" w:lineRule="auto"/>
        <w:rPr>
          <w:rFonts w:ascii="Arial" w:hAnsi="Arial" w:cs="Arial"/>
        </w:rPr>
      </w:pPr>
    </w:p>
    <w:p w:rsidR="00393864" w:rsidRPr="00336D39" w:rsidRDefault="00393864" w:rsidP="00336D39">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07794D" w:rsidRDefault="0016375D" w:rsidP="00336D39">
            <w:pPr>
              <w:rPr>
                <w:rFonts w:ascii="Arial" w:hAnsi="Arial" w:cs="Arial"/>
              </w:rPr>
            </w:pPr>
            <w:r w:rsidRPr="00336D39">
              <w:rPr>
                <w:rFonts w:ascii="Arial" w:hAnsi="Arial" w:cs="Arial"/>
              </w:rPr>
              <w:t xml:space="preserve">There are various </w:t>
            </w:r>
            <w:r w:rsidR="0035687A" w:rsidRPr="00336D39">
              <w:rPr>
                <w:rFonts w:ascii="Arial" w:hAnsi="Arial" w:cs="Arial"/>
              </w:rPr>
              <w:t xml:space="preserve">legislative documents, </w:t>
            </w:r>
            <w:r w:rsidRPr="00336D39">
              <w:rPr>
                <w:rFonts w:ascii="Arial" w:hAnsi="Arial" w:cs="Arial"/>
              </w:rPr>
              <w:t xml:space="preserve">standards and guidance documents to assist with the development of a </w:t>
            </w:r>
            <w:r w:rsidR="00E87727">
              <w:rPr>
                <w:rFonts w:ascii="Arial" w:hAnsi="Arial" w:cs="Arial"/>
              </w:rPr>
              <w:t xml:space="preserve">WHS policy and associated </w:t>
            </w:r>
            <w:r w:rsidRPr="00336D39">
              <w:rPr>
                <w:rFonts w:ascii="Arial" w:hAnsi="Arial" w:cs="Arial"/>
              </w:rPr>
              <w:t xml:space="preserve">WHSMS. </w:t>
            </w:r>
          </w:p>
          <w:p w:rsidR="0007794D" w:rsidRDefault="0007794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Summarise what the following documents address</w:t>
            </w:r>
            <w:r w:rsidR="00B067B9">
              <w:rPr>
                <w:rFonts w:ascii="Arial" w:hAnsi="Arial" w:cs="Arial"/>
              </w:rPr>
              <w:t xml:space="preserve"> (e.g. duties)</w:t>
            </w:r>
            <w:r w:rsidRPr="00336D39">
              <w:rPr>
                <w:rFonts w:ascii="Arial" w:hAnsi="Arial" w:cs="Arial"/>
              </w:rPr>
              <w:t xml:space="preserve"> with respect to a WHSMS:</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Act 2011</w:t>
            </w:r>
            <w:r w:rsidRPr="00336D39">
              <w:rPr>
                <w:rFonts w:ascii="Arial" w:hAnsi="Arial" w:cs="Arial"/>
              </w:rPr>
              <w:t xml:space="preserve"> </w:t>
            </w:r>
            <w:r w:rsidR="000E4A38" w:rsidRPr="00336D39">
              <w:rPr>
                <w:rFonts w:ascii="Arial" w:hAnsi="Arial" w:cs="Arial"/>
              </w:rPr>
              <w:t>(Qld)</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Regulations 2011</w:t>
            </w:r>
            <w:r w:rsidR="000E4A38" w:rsidRPr="00336D39">
              <w:rPr>
                <w:rFonts w:ascii="Arial" w:hAnsi="Arial" w:cs="Arial"/>
              </w:rPr>
              <w:t xml:space="preserve"> (Qld) </w:t>
            </w:r>
          </w:p>
          <w:p w:rsidR="0016375D" w:rsidRPr="00336D39" w:rsidRDefault="0016375D" w:rsidP="00336D39">
            <w:pPr>
              <w:numPr>
                <w:ilvl w:val="0"/>
                <w:numId w:val="23"/>
              </w:numPr>
              <w:rPr>
                <w:rFonts w:ascii="Arial" w:hAnsi="Arial" w:cs="Arial"/>
              </w:rPr>
            </w:pPr>
            <w:r w:rsidRPr="00336D39">
              <w:rPr>
                <w:rFonts w:ascii="Arial" w:hAnsi="Arial" w:cs="Arial"/>
              </w:rPr>
              <w:t xml:space="preserve">Australian Standard AS/NZS 4801:2001 </w:t>
            </w:r>
          </w:p>
          <w:p w:rsidR="0016375D" w:rsidRPr="00336D39" w:rsidRDefault="0016375D" w:rsidP="00336D39">
            <w:pPr>
              <w:numPr>
                <w:ilvl w:val="0"/>
                <w:numId w:val="23"/>
              </w:numPr>
              <w:rPr>
                <w:rFonts w:ascii="Arial" w:hAnsi="Arial" w:cs="Arial"/>
              </w:rPr>
            </w:pPr>
            <w:r w:rsidRPr="00336D39">
              <w:rPr>
                <w:rFonts w:ascii="Arial" w:hAnsi="Arial" w:cs="Arial"/>
              </w:rPr>
              <w:t>Australian Standard AS/NZ</w:t>
            </w:r>
            <w:r w:rsidR="006502CE">
              <w:rPr>
                <w:rFonts w:ascii="Arial" w:hAnsi="Arial" w:cs="Arial"/>
              </w:rPr>
              <w:t>S</w:t>
            </w:r>
            <w:r w:rsidRPr="00336D39">
              <w:rPr>
                <w:rFonts w:ascii="Arial" w:hAnsi="Arial" w:cs="Arial"/>
              </w:rPr>
              <w:t xml:space="preserve"> 4804:2001 </w:t>
            </w:r>
          </w:p>
          <w:p w:rsidR="0016375D" w:rsidRPr="00336D39" w:rsidRDefault="0016375D" w:rsidP="00336D39">
            <w:pPr>
              <w:numPr>
                <w:ilvl w:val="0"/>
                <w:numId w:val="23"/>
              </w:numPr>
              <w:rPr>
                <w:rFonts w:ascii="Arial" w:hAnsi="Arial" w:cs="Arial"/>
              </w:rPr>
            </w:pPr>
            <w:r w:rsidRPr="00336D39">
              <w:rPr>
                <w:rFonts w:ascii="Arial" w:hAnsi="Arial" w:cs="Arial"/>
              </w:rPr>
              <w:t xml:space="preserve">Standards Australia publication HB 211-2001 </w:t>
            </w:r>
          </w:p>
          <w:p w:rsidR="0016375D" w:rsidRDefault="0016375D" w:rsidP="00336D39">
            <w:pPr>
              <w:numPr>
                <w:ilvl w:val="0"/>
                <w:numId w:val="23"/>
              </w:numPr>
              <w:rPr>
                <w:rFonts w:ascii="Arial" w:hAnsi="Arial" w:cs="Arial"/>
              </w:rPr>
            </w:pPr>
            <w:r w:rsidRPr="00336D39">
              <w:rPr>
                <w:rFonts w:ascii="Arial" w:hAnsi="Arial" w:cs="Arial"/>
              </w:rPr>
              <w:t>A code of practice relevant to your chosen workplace</w:t>
            </w:r>
          </w:p>
          <w:p w:rsidR="0008559B" w:rsidRPr="00336D39" w:rsidRDefault="0008559B" w:rsidP="0008559B">
            <w:pPr>
              <w:numPr>
                <w:ilvl w:val="0"/>
                <w:numId w:val="23"/>
              </w:numPr>
              <w:rPr>
                <w:rFonts w:ascii="Arial" w:hAnsi="Arial" w:cs="Arial"/>
              </w:rPr>
            </w:pPr>
            <w:r>
              <w:rPr>
                <w:rFonts w:ascii="Arial" w:hAnsi="Arial" w:cs="Arial"/>
              </w:rPr>
              <w:t>An example of guidance material from the regulator</w:t>
            </w:r>
            <w:r w:rsidR="00086506">
              <w:rPr>
                <w:rFonts w:ascii="Arial" w:hAnsi="Arial" w:cs="Arial"/>
              </w:rPr>
              <w:t xml:space="preserve"> (e.g. WHSMS tools)</w:t>
            </w:r>
          </w:p>
        </w:tc>
      </w:tr>
    </w:tbl>
    <w:p w:rsidR="0016375D" w:rsidRDefault="0016375D" w:rsidP="00336D39">
      <w:pPr>
        <w:spacing w:after="0" w:line="240" w:lineRule="auto"/>
        <w:rPr>
          <w:rFonts w:ascii="Arial" w:hAnsi="Arial" w:cs="Arial"/>
        </w:rPr>
      </w:pPr>
    </w:p>
    <w:p w:rsidR="00557A62" w:rsidRPr="00336D39" w:rsidRDefault="00557A6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1975"/>
        <w:gridCol w:w="7041"/>
      </w:tblGrid>
      <w:tr w:rsidR="0016375D" w:rsidRPr="00336D39" w:rsidTr="00020D81">
        <w:tc>
          <w:tcPr>
            <w:tcW w:w="1982" w:type="dxa"/>
            <w:shd w:val="clear" w:color="auto" w:fill="D9D9D9" w:themeFill="background1" w:themeFillShade="D9"/>
          </w:tcPr>
          <w:p w:rsidR="0016375D" w:rsidRPr="00336D39" w:rsidRDefault="0016375D" w:rsidP="00336D39">
            <w:pPr>
              <w:rPr>
                <w:rFonts w:ascii="Arial" w:hAnsi="Arial" w:cs="Arial"/>
              </w:rPr>
            </w:pPr>
          </w:p>
        </w:tc>
        <w:tc>
          <w:tcPr>
            <w:tcW w:w="7260"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Summary of contents</w:t>
            </w:r>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t>Work Health and Safety Act 2011</w:t>
            </w:r>
            <w:r w:rsidR="000E4A38" w:rsidRPr="00336D39">
              <w:rPr>
                <w:rFonts w:ascii="Arial" w:hAnsi="Arial" w:cs="Arial"/>
                <w:b/>
              </w:rPr>
              <w:t xml:space="preserve"> (Qld)</w:t>
            </w:r>
          </w:p>
        </w:tc>
        <w:tc>
          <w:tcPr>
            <w:tcW w:w="7260" w:type="dxa"/>
          </w:tcPr>
          <w:p w:rsidR="0016375D" w:rsidRPr="00336D39" w:rsidRDefault="00DC65FF" w:rsidP="00336D39">
            <w:pPr>
              <w:rPr>
                <w:rFonts w:ascii="Arial" w:hAnsi="Arial" w:cs="Arial"/>
              </w:rPr>
            </w:pPr>
            <w:permStart w:id="1610221446" w:edGrp="everyone"/>
            <w:r w:rsidRPr="00DC65FF">
              <w:rPr>
                <w:rFonts w:ascii="Arial" w:hAnsi="Arial" w:cs="Arial"/>
              </w:rPr>
              <w:t>The W</w:t>
            </w:r>
            <w:r>
              <w:rPr>
                <w:rFonts w:ascii="Arial" w:hAnsi="Arial" w:cs="Arial"/>
              </w:rPr>
              <w:t xml:space="preserve">ork Health and Safety Act 2011 </w:t>
            </w:r>
            <w:r w:rsidRPr="00DC65FF">
              <w:rPr>
                <w:rFonts w:ascii="Arial" w:hAnsi="Arial" w:cs="Arial"/>
              </w:rPr>
              <w:t>provides a f</w:t>
            </w:r>
            <w:r>
              <w:rPr>
                <w:rFonts w:ascii="Arial" w:hAnsi="Arial" w:cs="Arial"/>
              </w:rPr>
              <w:t>ramework to protect the health,</w:t>
            </w:r>
            <w:r w:rsidRPr="00DC65FF">
              <w:rPr>
                <w:rFonts w:ascii="Arial" w:hAnsi="Arial" w:cs="Arial"/>
              </w:rPr>
              <w:t xml:space="preserve"> safety and welfare of all workers at work. It also protects the health and safety of all other people who might be affected by the work. All workers are protected by the WHS Act, including employees, contractors, subcontractors, outworkers, apprentices</w:t>
            </w:r>
            <w:r w:rsidR="006534C7">
              <w:rPr>
                <w:rFonts w:ascii="Arial" w:hAnsi="Arial" w:cs="Arial"/>
              </w:rPr>
              <w:t>,</w:t>
            </w:r>
            <w:r w:rsidRPr="00DC65FF">
              <w:rPr>
                <w:rFonts w:ascii="Arial" w:hAnsi="Arial" w:cs="Arial"/>
              </w:rPr>
              <w:t xml:space="preserve"> train</w:t>
            </w:r>
            <w:r>
              <w:rPr>
                <w:rFonts w:ascii="Arial" w:hAnsi="Arial" w:cs="Arial"/>
              </w:rPr>
              <w:t xml:space="preserve">ees, work experience students, </w:t>
            </w:r>
            <w:r w:rsidRPr="00DC65FF">
              <w:rPr>
                <w:rFonts w:ascii="Arial" w:hAnsi="Arial" w:cs="Arial"/>
              </w:rPr>
              <w:t xml:space="preserve">volunteers and employers who perform work. The WHS Act provides protection for the general public so that their health and safety is not placed at risk by work activities. The WHS Act places the primary health and safety duty on a </w:t>
            </w:r>
            <w:r>
              <w:rPr>
                <w:rFonts w:ascii="Arial" w:hAnsi="Arial" w:cs="Arial"/>
              </w:rPr>
              <w:t>PCBU</w:t>
            </w:r>
            <w:r w:rsidRPr="00DC65FF">
              <w:rPr>
                <w:rFonts w:ascii="Arial" w:hAnsi="Arial" w:cs="Arial"/>
              </w:rPr>
              <w:t xml:space="preserve">. The PCBU must ensure, so far as is reasonably practicable, the health and safety of workers at the workplace. Duties are also placed on officers of a PCBU, workers and other persons at a workplace. All duties under the WHS Act are qualified by the term 'reasonably practicable'. The WHS Act also sets out the requirements </w:t>
            </w:r>
            <w:r w:rsidRPr="00DC65FF">
              <w:rPr>
                <w:rFonts w:ascii="Arial" w:hAnsi="Arial" w:cs="Arial"/>
              </w:rPr>
              <w:lastRenderedPageBreak/>
              <w:t xml:space="preserve">for incident notification, consultation </w:t>
            </w:r>
            <w:r>
              <w:rPr>
                <w:rFonts w:ascii="Arial" w:hAnsi="Arial" w:cs="Arial"/>
              </w:rPr>
              <w:t>with workers, issue resolution,</w:t>
            </w:r>
            <w:r w:rsidRPr="00DC65FF">
              <w:rPr>
                <w:rFonts w:ascii="Arial" w:hAnsi="Arial" w:cs="Arial"/>
              </w:rPr>
              <w:t xml:space="preserve"> inspector powers </w:t>
            </w:r>
            <w:r w:rsidR="006534C7">
              <w:rPr>
                <w:rFonts w:ascii="Arial" w:hAnsi="Arial" w:cs="Arial"/>
              </w:rPr>
              <w:t xml:space="preserve">&amp; </w:t>
            </w:r>
            <w:r w:rsidRPr="00DC65FF">
              <w:rPr>
                <w:rFonts w:ascii="Arial" w:hAnsi="Arial" w:cs="Arial"/>
              </w:rPr>
              <w:t xml:space="preserve">functions, offences </w:t>
            </w:r>
            <w:r w:rsidR="006534C7">
              <w:rPr>
                <w:rFonts w:ascii="Arial" w:hAnsi="Arial" w:cs="Arial"/>
              </w:rPr>
              <w:t xml:space="preserve">&amp; </w:t>
            </w:r>
            <w:r w:rsidRPr="00DC65FF">
              <w:rPr>
                <w:rFonts w:ascii="Arial" w:hAnsi="Arial" w:cs="Arial"/>
              </w:rPr>
              <w:t>penalties.</w:t>
            </w:r>
            <w:permEnd w:id="1610221446"/>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lastRenderedPageBreak/>
              <w:t>Work Health and Safety Regulation</w:t>
            </w:r>
            <w:r w:rsidR="000E4A38" w:rsidRPr="00336D39">
              <w:rPr>
                <w:rFonts w:ascii="Arial" w:hAnsi="Arial" w:cs="Arial"/>
                <w:b/>
                <w:i/>
              </w:rPr>
              <w:t>s</w:t>
            </w:r>
            <w:r w:rsidRPr="00336D39">
              <w:rPr>
                <w:rFonts w:ascii="Arial" w:hAnsi="Arial" w:cs="Arial"/>
                <w:b/>
                <w:i/>
              </w:rPr>
              <w:t xml:space="preserve"> 2011</w:t>
            </w:r>
            <w:r w:rsidR="000E4A38" w:rsidRPr="00336D39">
              <w:rPr>
                <w:rFonts w:ascii="Arial" w:hAnsi="Arial" w:cs="Arial"/>
                <w:b/>
                <w:i/>
              </w:rPr>
              <w:t xml:space="preserve"> </w:t>
            </w:r>
            <w:r w:rsidR="000E4A38" w:rsidRPr="00336D39">
              <w:rPr>
                <w:rFonts w:ascii="Arial" w:hAnsi="Arial" w:cs="Arial"/>
                <w:b/>
              </w:rPr>
              <w:t>(Qld)</w:t>
            </w:r>
          </w:p>
        </w:tc>
        <w:tc>
          <w:tcPr>
            <w:tcW w:w="7260" w:type="dxa"/>
          </w:tcPr>
          <w:p w:rsidR="0016375D" w:rsidRPr="00336D39" w:rsidRDefault="006534C7" w:rsidP="00336D39">
            <w:pPr>
              <w:rPr>
                <w:rFonts w:ascii="Arial" w:hAnsi="Arial" w:cs="Arial"/>
              </w:rPr>
            </w:pPr>
            <w:permStart w:id="373047603" w:edGrp="everyone"/>
            <w:r w:rsidRPr="006534C7">
              <w:rPr>
                <w:rFonts w:ascii="Arial" w:hAnsi="Arial" w:cs="Arial"/>
              </w:rPr>
              <w:t>The Work Health and Safety Regulation 2011 describes how to prevent or minimise a risk at your workplace. You mu</w:t>
            </w:r>
            <w:r>
              <w:rPr>
                <w:rFonts w:ascii="Arial" w:hAnsi="Arial" w:cs="Arial"/>
              </w:rPr>
              <w:t xml:space="preserve">st do what the regulation says. </w:t>
            </w:r>
            <w:r w:rsidRPr="006534C7">
              <w:rPr>
                <w:rFonts w:ascii="Arial" w:hAnsi="Arial" w:cs="Arial"/>
              </w:rPr>
              <w:t xml:space="preserve">If a risk at your workplace is not covered by the regulation or code of practice, then you must choose an appropriate way </w:t>
            </w:r>
            <w:r>
              <w:rPr>
                <w:rFonts w:ascii="Arial" w:hAnsi="Arial" w:cs="Arial"/>
              </w:rPr>
              <w:t xml:space="preserve">to manage exposure to the risk. </w:t>
            </w:r>
            <w:r w:rsidRPr="006534C7">
              <w:rPr>
                <w:rFonts w:ascii="Arial" w:hAnsi="Arial" w:cs="Arial"/>
              </w:rPr>
              <w:t xml:space="preserve">A </w:t>
            </w:r>
            <w:r>
              <w:rPr>
                <w:rFonts w:ascii="Arial" w:hAnsi="Arial" w:cs="Arial"/>
              </w:rPr>
              <w:t xml:space="preserve">PCBU must </w:t>
            </w:r>
            <w:r w:rsidRPr="006534C7">
              <w:rPr>
                <w:rFonts w:ascii="Arial" w:hAnsi="Arial" w:cs="Arial"/>
              </w:rPr>
              <w:t>eliminate or minimise risks so far as is reasonably practicable</w:t>
            </w:r>
            <w:r>
              <w:rPr>
                <w:rFonts w:ascii="Arial" w:hAnsi="Arial" w:cs="Arial"/>
              </w:rPr>
              <w:t xml:space="preserve"> </w:t>
            </w:r>
            <w:r w:rsidRPr="006534C7">
              <w:rPr>
                <w:rFonts w:ascii="Arial" w:hAnsi="Arial" w:cs="Arial"/>
              </w:rPr>
              <w:t>where there is no regulation or code of practice about a risk,</w:t>
            </w:r>
            <w:permEnd w:id="373047603"/>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AS/NZS 4801:2001</w:t>
            </w:r>
          </w:p>
        </w:tc>
        <w:tc>
          <w:tcPr>
            <w:tcW w:w="7260" w:type="dxa"/>
          </w:tcPr>
          <w:p w:rsidR="0016375D" w:rsidRPr="00336D39" w:rsidRDefault="006534C7" w:rsidP="00336D39">
            <w:pPr>
              <w:rPr>
                <w:rFonts w:ascii="Arial" w:hAnsi="Arial" w:cs="Arial"/>
              </w:rPr>
            </w:pPr>
            <w:permStart w:id="671883857" w:edGrp="everyone"/>
            <w:r w:rsidRPr="006534C7">
              <w:rPr>
                <w:rFonts w:ascii="Arial" w:hAnsi="Arial" w:cs="Arial"/>
              </w:rPr>
              <w:t>AS/NZS 4801:2001 is a joint standard of Australia/New Zealand and was prepared by Joint Technical Committee SF-001, Occupational Healt</w:t>
            </w:r>
            <w:r>
              <w:rPr>
                <w:rFonts w:ascii="Arial" w:hAnsi="Arial" w:cs="Arial"/>
              </w:rPr>
              <w:t>h and Safety Management. It was</w:t>
            </w:r>
            <w:r w:rsidRPr="006534C7">
              <w:rPr>
                <w:rFonts w:ascii="Arial" w:hAnsi="Arial" w:cs="Arial"/>
              </w:rPr>
              <w:t xml:space="preserve"> approved on behalf of the Council of Standards Australia on 14 August 2001 and on behalf of the Council of Standards New Zealand on 31 August 2001. It was published on 15 November 2001. The objective of AS/NZS 4801:2001 is to set auditable criteria for an occupational health and safety management system. The Standard is a specification that aims to encompass the best elements of such systems already widely used in Australia and New Zealand. It includes guidance on how those criteria may be achieved. The Standard should not be relied upon to ensure compliance with all legal and other obligations.</w:t>
            </w:r>
            <w:permEnd w:id="671883857"/>
          </w:p>
        </w:tc>
      </w:tr>
      <w:tr w:rsidR="0016375D" w:rsidRPr="00336D39" w:rsidTr="00020D81">
        <w:trPr>
          <w:trHeight w:val="1134"/>
        </w:trPr>
        <w:tc>
          <w:tcPr>
            <w:tcW w:w="1982" w:type="dxa"/>
            <w:shd w:val="clear" w:color="auto" w:fill="D9D9D9" w:themeFill="background1" w:themeFillShade="D9"/>
          </w:tcPr>
          <w:p w:rsidR="0016375D" w:rsidRPr="00336D39" w:rsidRDefault="0016375D" w:rsidP="006502CE">
            <w:pPr>
              <w:numPr>
                <w:ilvl w:val="0"/>
                <w:numId w:val="34"/>
              </w:numPr>
              <w:rPr>
                <w:rFonts w:ascii="Arial" w:hAnsi="Arial" w:cs="Arial"/>
                <w:b/>
              </w:rPr>
            </w:pPr>
            <w:r w:rsidRPr="00336D39">
              <w:rPr>
                <w:rFonts w:ascii="Arial" w:hAnsi="Arial" w:cs="Arial"/>
                <w:b/>
              </w:rPr>
              <w:t>AS/NZ</w:t>
            </w:r>
            <w:r w:rsidR="006502CE">
              <w:rPr>
                <w:rFonts w:ascii="Arial" w:hAnsi="Arial" w:cs="Arial"/>
                <w:b/>
              </w:rPr>
              <w:t>S</w:t>
            </w:r>
            <w:r w:rsidRPr="00336D39">
              <w:rPr>
                <w:rFonts w:ascii="Arial" w:hAnsi="Arial" w:cs="Arial"/>
                <w:b/>
              </w:rPr>
              <w:t xml:space="preserve"> 4804:2001</w:t>
            </w:r>
          </w:p>
        </w:tc>
        <w:tc>
          <w:tcPr>
            <w:tcW w:w="7260" w:type="dxa"/>
          </w:tcPr>
          <w:p w:rsidR="0016375D" w:rsidRPr="00336D39" w:rsidRDefault="00451DEF" w:rsidP="00336D39">
            <w:pPr>
              <w:rPr>
                <w:rFonts w:ascii="Arial" w:hAnsi="Arial" w:cs="Arial"/>
              </w:rPr>
            </w:pPr>
            <w:permStart w:id="1735857752" w:edGrp="everyone"/>
            <w:r w:rsidRPr="00451DEF">
              <w:rPr>
                <w:rFonts w:ascii="Arial" w:hAnsi="Arial" w:cs="Arial"/>
              </w:rPr>
              <w:t>AS/NZS 4804:2001 is a joint standard of Australia/New Zealand and was prepared by Joint Technical Committee SF-001, Occupation Health and Safety Management. It was approved on behalf of the Council of Standards Australia on 14 August 2001 and on behalf of the Council of Standards New Zealand on 31 August 2001. It was published on 15 November 2001. The objective of this Standard is to provide guidance on how much an occupational health and safety management system (OHSMS) may be set up, how it can be continually improved and what resources may be used to do this.</w:t>
            </w:r>
            <w:permEnd w:id="1735857752"/>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HB 211-2001</w:t>
            </w:r>
          </w:p>
        </w:tc>
        <w:tc>
          <w:tcPr>
            <w:tcW w:w="7260" w:type="dxa"/>
          </w:tcPr>
          <w:p w:rsidR="00451DEF" w:rsidRPr="00451DEF" w:rsidRDefault="00451DEF" w:rsidP="00451DEF">
            <w:pPr>
              <w:rPr>
                <w:rFonts w:ascii="Arial" w:hAnsi="Arial" w:cs="Arial"/>
              </w:rPr>
            </w:pPr>
            <w:permStart w:id="1735465350" w:edGrp="everyone"/>
            <w:r w:rsidRPr="00451DEF">
              <w:rPr>
                <w:rFonts w:ascii="Arial" w:hAnsi="Arial" w:cs="Arial"/>
              </w:rPr>
              <w:t>HB 211—2001 is a handbook that is intended for readers who have some sort of occupational health and safety management system (OHSMS) in place already but who wish to develop and improve it so they can claim conformance with AS 4801—2000, Occupational health and safety management systems—Specification and guidance for use. HB 211—2001 could be adopted as a tool to enable you to answer questions such</w:t>
            </w:r>
          </w:p>
          <w:p w:rsidR="00451DEF" w:rsidRPr="00451DEF" w:rsidRDefault="00451DEF" w:rsidP="00451DEF">
            <w:pPr>
              <w:rPr>
                <w:rFonts w:ascii="Arial" w:hAnsi="Arial" w:cs="Arial"/>
              </w:rPr>
            </w:pPr>
            <w:r w:rsidRPr="00451DEF">
              <w:rPr>
                <w:rFonts w:ascii="Arial" w:hAnsi="Arial" w:cs="Arial"/>
              </w:rPr>
              <w:t>as:</w:t>
            </w:r>
            <w:r w:rsidR="00357939">
              <w:rPr>
                <w:rFonts w:ascii="Arial" w:hAnsi="Arial" w:cs="Arial"/>
              </w:rPr>
              <w:t xml:space="preserve"> -</w:t>
            </w:r>
          </w:p>
          <w:p w:rsidR="00451DEF" w:rsidRPr="00451DEF" w:rsidRDefault="00451DEF" w:rsidP="00451DEF">
            <w:pPr>
              <w:rPr>
                <w:rFonts w:ascii="Arial" w:hAnsi="Arial" w:cs="Arial"/>
              </w:rPr>
            </w:pPr>
            <w:r w:rsidRPr="00451DEF">
              <w:rPr>
                <w:rFonts w:ascii="Arial" w:hAnsi="Arial" w:cs="Arial"/>
              </w:rPr>
              <w:t>• What do we have in place?</w:t>
            </w:r>
          </w:p>
          <w:p w:rsidR="00451DEF" w:rsidRPr="00451DEF" w:rsidRDefault="00451DEF" w:rsidP="00451DEF">
            <w:pPr>
              <w:rPr>
                <w:rFonts w:ascii="Arial" w:hAnsi="Arial" w:cs="Arial"/>
              </w:rPr>
            </w:pPr>
            <w:r w:rsidRPr="00451DEF">
              <w:rPr>
                <w:rFonts w:ascii="Arial" w:hAnsi="Arial" w:cs="Arial"/>
              </w:rPr>
              <w:t>• What do we need to do next?</w:t>
            </w:r>
          </w:p>
          <w:p w:rsidR="0016375D" w:rsidRPr="00336D39" w:rsidRDefault="00451DEF" w:rsidP="00336D39">
            <w:pPr>
              <w:rPr>
                <w:rFonts w:ascii="Arial" w:hAnsi="Arial" w:cs="Arial"/>
              </w:rPr>
            </w:pPr>
            <w:r w:rsidRPr="00451DEF">
              <w:rPr>
                <w:rFonts w:ascii="Arial" w:hAnsi="Arial" w:cs="Arial"/>
              </w:rPr>
              <w:t>• How do we do it?</w:t>
            </w:r>
            <w:permEnd w:id="1735465350"/>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Code of practice</w:t>
            </w:r>
          </w:p>
        </w:tc>
        <w:tc>
          <w:tcPr>
            <w:tcW w:w="7260" w:type="dxa"/>
          </w:tcPr>
          <w:p w:rsidR="0016375D" w:rsidRPr="00336D39" w:rsidRDefault="00451DEF" w:rsidP="00336D39">
            <w:pPr>
              <w:rPr>
                <w:rFonts w:ascii="Arial" w:hAnsi="Arial" w:cs="Arial"/>
              </w:rPr>
            </w:pPr>
            <w:permStart w:id="45818331" w:edGrp="everyone"/>
            <w:r w:rsidRPr="00451DEF">
              <w:rPr>
                <w:rFonts w:ascii="Arial" w:hAnsi="Arial" w:cs="Arial"/>
              </w:rPr>
              <w:t>Codes of Practice are practical guides to achieving the standards of health and safety required under the</w:t>
            </w:r>
            <w:r w:rsidR="006D6081">
              <w:rPr>
                <w:rFonts w:ascii="Arial" w:hAnsi="Arial" w:cs="Arial"/>
              </w:rPr>
              <w:t xml:space="preserve"> model WHS Act and Regulations.</w:t>
            </w:r>
            <w:r w:rsidR="006D6081" w:rsidRPr="00451DEF">
              <w:rPr>
                <w:rFonts w:ascii="Arial" w:hAnsi="Arial" w:cs="Arial"/>
              </w:rPr>
              <w:t xml:space="preserve"> To</w:t>
            </w:r>
            <w:r w:rsidRPr="00451DEF">
              <w:rPr>
                <w:rFonts w:ascii="Arial" w:hAnsi="Arial" w:cs="Arial"/>
              </w:rPr>
              <w:t xml:space="preserve"> have legal effect in a jurisdiction, a model Code of Practice must be approved as a code of practice there. To determine if a model Code of Practice has been approved in a particular jurisdiction, check</w:t>
            </w:r>
            <w:r>
              <w:rPr>
                <w:rFonts w:ascii="Arial" w:hAnsi="Arial" w:cs="Arial"/>
              </w:rPr>
              <w:t xml:space="preserve"> with your local WHS regulator. </w:t>
            </w:r>
            <w:r w:rsidRPr="00451DEF">
              <w:rPr>
                <w:rFonts w:ascii="Arial" w:hAnsi="Arial" w:cs="Arial"/>
              </w:rPr>
              <w:t>An approved code of practice applies to anyone who has a duty of care in the circumstances described in the code. In most cases, following an approved code of practice would achieve compliance with the health and safety duties in a jurisdic</w:t>
            </w:r>
            <w:r>
              <w:rPr>
                <w:rFonts w:ascii="Arial" w:hAnsi="Arial" w:cs="Arial"/>
              </w:rPr>
              <w:t xml:space="preserve">tion’s WHS Act and Regulations. </w:t>
            </w:r>
            <w:r w:rsidRPr="00451DEF">
              <w:rPr>
                <w:rFonts w:ascii="Arial" w:hAnsi="Arial" w:cs="Arial"/>
              </w:rPr>
              <w:t xml:space="preserve">Like regulations, codes of practice deal with particular issues and do not cover all hazards or risks that may arise. Health and safety duties require you to consider all risks associated with work, not only those </w:t>
            </w:r>
            <w:r w:rsidRPr="00451DEF">
              <w:rPr>
                <w:rFonts w:ascii="Arial" w:hAnsi="Arial" w:cs="Arial"/>
              </w:rPr>
              <w:lastRenderedPageBreak/>
              <w:t>risks that regulations a</w:t>
            </w:r>
            <w:r w:rsidR="006D6081">
              <w:rPr>
                <w:rFonts w:ascii="Arial" w:hAnsi="Arial" w:cs="Arial"/>
              </w:rPr>
              <w:t xml:space="preserve">nd codes of practice exist for. </w:t>
            </w:r>
            <w:r w:rsidRPr="00451DEF">
              <w:rPr>
                <w:rFonts w:ascii="Arial" w:hAnsi="Arial" w:cs="Arial"/>
              </w:rPr>
              <w:t>While approved codes of practice are not law, they are admissible in court proceedings. Courts may regard an approved code of practice as evidence of what is known about a hazard, risk or control and may rely on the relevant code to determine what is reasonably practicable in the circumstances.</w:t>
            </w:r>
            <w:permEnd w:id="45818331"/>
          </w:p>
        </w:tc>
      </w:tr>
      <w:tr w:rsidR="0008559B" w:rsidRPr="00336D39" w:rsidTr="00020D81">
        <w:trPr>
          <w:trHeight w:val="1134"/>
        </w:trPr>
        <w:tc>
          <w:tcPr>
            <w:tcW w:w="1982" w:type="dxa"/>
            <w:shd w:val="clear" w:color="auto" w:fill="D9D9D9" w:themeFill="background1" w:themeFillShade="D9"/>
          </w:tcPr>
          <w:p w:rsidR="0008559B" w:rsidRPr="00336D39" w:rsidRDefault="0008559B" w:rsidP="0008559B">
            <w:pPr>
              <w:numPr>
                <w:ilvl w:val="0"/>
                <w:numId w:val="34"/>
              </w:numPr>
              <w:rPr>
                <w:rFonts w:ascii="Arial" w:hAnsi="Arial" w:cs="Arial"/>
                <w:b/>
              </w:rPr>
            </w:pPr>
            <w:r>
              <w:rPr>
                <w:rFonts w:ascii="Arial" w:hAnsi="Arial" w:cs="Arial"/>
                <w:b/>
              </w:rPr>
              <w:lastRenderedPageBreak/>
              <w:t>Guidance material</w:t>
            </w:r>
          </w:p>
        </w:tc>
        <w:tc>
          <w:tcPr>
            <w:tcW w:w="7260" w:type="dxa"/>
          </w:tcPr>
          <w:p w:rsidR="005A0A9D" w:rsidRPr="005A0A9D" w:rsidRDefault="005A0A9D" w:rsidP="005A0A9D">
            <w:pPr>
              <w:rPr>
                <w:rFonts w:ascii="Arial" w:hAnsi="Arial" w:cs="Arial"/>
              </w:rPr>
            </w:pPr>
            <w:permStart w:id="541618974" w:edGrp="everyone"/>
            <w:r w:rsidRPr="005A0A9D">
              <w:rPr>
                <w:rFonts w:ascii="Arial" w:hAnsi="Arial" w:cs="Arial"/>
              </w:rPr>
              <w:t>The National Occupational Health and Safety Com</w:t>
            </w:r>
            <w:r>
              <w:rPr>
                <w:rFonts w:ascii="Arial" w:hAnsi="Arial" w:cs="Arial"/>
              </w:rPr>
              <w:t xml:space="preserve">mission (NOHSC) is a tripartite </w:t>
            </w:r>
            <w:r w:rsidRPr="005A0A9D">
              <w:rPr>
                <w:rFonts w:ascii="Arial" w:hAnsi="Arial" w:cs="Arial"/>
              </w:rPr>
              <w:t xml:space="preserve">body established by the Commonwealth Government </w:t>
            </w:r>
            <w:r>
              <w:rPr>
                <w:rFonts w:ascii="Arial" w:hAnsi="Arial" w:cs="Arial"/>
              </w:rPr>
              <w:t xml:space="preserve">to lead and coordinate national </w:t>
            </w:r>
            <w:r w:rsidRPr="005A0A9D">
              <w:rPr>
                <w:rFonts w:ascii="Arial" w:hAnsi="Arial" w:cs="Arial"/>
              </w:rPr>
              <w:t>efforts to prevent or reduce the incidence and seve</w:t>
            </w:r>
            <w:r>
              <w:rPr>
                <w:rFonts w:ascii="Arial" w:hAnsi="Arial" w:cs="Arial"/>
              </w:rPr>
              <w:t xml:space="preserve">rity of occupational injury and </w:t>
            </w:r>
            <w:r w:rsidRPr="005A0A9D">
              <w:rPr>
                <w:rFonts w:ascii="Arial" w:hAnsi="Arial" w:cs="Arial"/>
              </w:rPr>
              <w:t>disease by providing healthy and safe working envi</w:t>
            </w:r>
            <w:r>
              <w:rPr>
                <w:rFonts w:ascii="Arial" w:hAnsi="Arial" w:cs="Arial"/>
              </w:rPr>
              <w:t xml:space="preserve">ronments. In seeking to improve </w:t>
            </w:r>
            <w:r w:rsidRPr="005A0A9D">
              <w:rPr>
                <w:rFonts w:ascii="Arial" w:hAnsi="Arial" w:cs="Arial"/>
              </w:rPr>
              <w:t>Australia’s occupational health and safety (OHS) performance, NOHSC works to:</w:t>
            </w:r>
          </w:p>
          <w:p w:rsidR="005A0A9D" w:rsidRPr="005A0A9D" w:rsidRDefault="005A0A9D" w:rsidP="005A0A9D">
            <w:pPr>
              <w:rPr>
                <w:rFonts w:ascii="Arial" w:hAnsi="Arial" w:cs="Arial"/>
              </w:rPr>
            </w:pPr>
            <w:r w:rsidRPr="005A0A9D">
              <w:rPr>
                <w:rFonts w:ascii="Arial" w:hAnsi="Arial" w:cs="Arial"/>
              </w:rPr>
              <w:t>• support and add value to efforts in the jurisdictions to tailor approaches to</w:t>
            </w:r>
            <w:r w:rsidR="00357939">
              <w:rPr>
                <w:rFonts w:ascii="Arial" w:hAnsi="Arial" w:cs="Arial"/>
              </w:rPr>
              <w:t xml:space="preserve"> </w:t>
            </w:r>
            <w:r w:rsidRPr="005A0A9D">
              <w:rPr>
                <w:rFonts w:ascii="Arial" w:hAnsi="Arial" w:cs="Arial"/>
              </w:rPr>
              <w:t>prevention improvement;</w:t>
            </w:r>
          </w:p>
          <w:p w:rsidR="005A0A9D" w:rsidRPr="005A0A9D" w:rsidRDefault="005A0A9D" w:rsidP="005A0A9D">
            <w:pPr>
              <w:rPr>
                <w:rFonts w:ascii="Arial" w:hAnsi="Arial" w:cs="Arial"/>
              </w:rPr>
            </w:pPr>
            <w:r w:rsidRPr="005A0A9D">
              <w:rPr>
                <w:rFonts w:ascii="Arial" w:hAnsi="Arial" w:cs="Arial"/>
              </w:rPr>
              <w:t>• facilitate, through strategic alliances, the development and implementation of</w:t>
            </w:r>
            <w:r w:rsidR="00357939">
              <w:rPr>
                <w:rFonts w:ascii="Arial" w:hAnsi="Arial" w:cs="Arial"/>
              </w:rPr>
              <w:t xml:space="preserve"> </w:t>
            </w:r>
            <w:r w:rsidRPr="005A0A9D">
              <w:rPr>
                <w:rFonts w:ascii="Arial" w:hAnsi="Arial" w:cs="Arial"/>
              </w:rPr>
              <w:t>better approaches to achieving improved prevention outcomes; and</w:t>
            </w:r>
          </w:p>
          <w:p w:rsidR="0008559B" w:rsidRDefault="005A0A9D" w:rsidP="005A0A9D">
            <w:pPr>
              <w:rPr>
                <w:rFonts w:ascii="Arial" w:hAnsi="Arial" w:cs="Arial"/>
              </w:rPr>
            </w:pPr>
            <w:r w:rsidRPr="005A0A9D">
              <w:rPr>
                <w:rFonts w:ascii="Arial" w:hAnsi="Arial" w:cs="Arial"/>
              </w:rPr>
              <w:t>• integrate the needs of small business into its work.</w:t>
            </w:r>
            <w:r>
              <w:t xml:space="preserve"> </w:t>
            </w:r>
            <w:r w:rsidRPr="005A0A9D">
              <w:rPr>
                <w:rFonts w:ascii="Arial" w:hAnsi="Arial" w:cs="Arial"/>
              </w:rPr>
              <w:t>The purpose of this national guidance</w:t>
            </w:r>
            <w:r>
              <w:rPr>
                <w:rFonts w:ascii="Arial" w:hAnsi="Arial" w:cs="Arial"/>
              </w:rPr>
              <w:t xml:space="preserve"> material is to assist with the </w:t>
            </w:r>
            <w:r w:rsidRPr="005A0A9D">
              <w:rPr>
                <w:rFonts w:ascii="Arial" w:hAnsi="Arial" w:cs="Arial"/>
              </w:rPr>
              <w:t>prevention of illness and injury in spray painti</w:t>
            </w:r>
            <w:r>
              <w:rPr>
                <w:rFonts w:ascii="Arial" w:hAnsi="Arial" w:cs="Arial"/>
              </w:rPr>
              <w:t xml:space="preserve">ng work, primarily by providing </w:t>
            </w:r>
            <w:r w:rsidRPr="005A0A9D">
              <w:rPr>
                <w:rFonts w:ascii="Arial" w:hAnsi="Arial" w:cs="Arial"/>
              </w:rPr>
              <w:t>practical guidance for employers and employees on com</w:t>
            </w:r>
            <w:r>
              <w:rPr>
                <w:rFonts w:ascii="Arial" w:hAnsi="Arial" w:cs="Arial"/>
              </w:rPr>
              <w:t xml:space="preserve">pliance with State, </w:t>
            </w:r>
            <w:r w:rsidRPr="005A0A9D">
              <w:rPr>
                <w:rFonts w:ascii="Arial" w:hAnsi="Arial" w:cs="Arial"/>
              </w:rPr>
              <w:t>Territory and Commonwealth legislation that</w:t>
            </w:r>
            <w:r>
              <w:rPr>
                <w:rFonts w:ascii="Arial" w:hAnsi="Arial" w:cs="Arial"/>
              </w:rPr>
              <w:t xml:space="preserve"> is based on the National Model </w:t>
            </w:r>
            <w:r w:rsidRPr="005A0A9D">
              <w:rPr>
                <w:rFonts w:ascii="Arial" w:hAnsi="Arial" w:cs="Arial"/>
              </w:rPr>
              <w:t>Regulations for the Control of Workplace Hazardous Substances and/or</w:t>
            </w:r>
            <w:r w:rsidR="00357939">
              <w:rPr>
                <w:rFonts w:ascii="Arial" w:hAnsi="Arial" w:cs="Arial"/>
              </w:rPr>
              <w:t xml:space="preserve"> </w:t>
            </w:r>
            <w:r w:rsidRPr="005A0A9D">
              <w:rPr>
                <w:rFonts w:ascii="Arial" w:hAnsi="Arial" w:cs="Arial"/>
              </w:rPr>
              <w:t>National Standard for Plant.</w:t>
            </w:r>
          </w:p>
          <w:permEnd w:id="541618974"/>
          <w:p w:rsidR="0008559B" w:rsidRPr="00336D39" w:rsidRDefault="0008559B" w:rsidP="0008559B">
            <w:pPr>
              <w:rPr>
                <w:rFonts w:ascii="Arial" w:hAnsi="Arial" w:cs="Arial"/>
              </w:rPr>
            </w:pPr>
          </w:p>
        </w:tc>
      </w:tr>
    </w:tbl>
    <w:p w:rsidR="0016375D" w:rsidRDefault="0016375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Activity 1</w:t>
            </w:r>
          </w:p>
        </w:tc>
        <w:permStart w:id="708195028" w:edGrp="everyone"/>
        <w:tc>
          <w:tcPr>
            <w:tcW w:w="6015" w:type="dxa"/>
          </w:tcPr>
          <w:p w:rsidR="001F22AC" w:rsidRPr="001F22AC" w:rsidRDefault="005B647F" w:rsidP="001F22A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708195028"/>
            <w:r w:rsidR="001F22AC" w:rsidRPr="001F22AC">
              <w:rPr>
                <w:rFonts w:ascii="Arial" w:hAnsi="Arial" w:cs="Arial"/>
              </w:rPr>
              <w:t xml:space="preserve"> Satisfactory </w:t>
            </w:r>
            <w:r w:rsidR="001F22AC" w:rsidRPr="001F22AC">
              <w:rPr>
                <w:rFonts w:ascii="Arial" w:hAnsi="Arial" w:cs="Arial"/>
              </w:rPr>
              <w:tab/>
            </w:r>
          </w:p>
          <w:p w:rsidR="001F22AC" w:rsidRPr="001F22AC" w:rsidRDefault="005B647F" w:rsidP="001F22A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78657171" w:edGrp="everyone"/>
                <w:r w:rsidR="001F22AC" w:rsidRPr="001F22AC">
                  <w:rPr>
                    <w:rFonts w:ascii="Segoe UI Symbol" w:hAnsi="Segoe UI Symbol" w:cs="Segoe UI Symbol"/>
                  </w:rPr>
                  <w:t>☐</w:t>
                </w:r>
                <w:permEnd w:id="178657171"/>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340286279" w:edGrp="everyone"/>
            <w:permEnd w:id="1340286279"/>
          </w:p>
        </w:tc>
      </w:tr>
    </w:tbl>
    <w:p w:rsidR="00691A31"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BA547F" w:rsidRDefault="00392511" w:rsidP="00336D39">
            <w:pPr>
              <w:rPr>
                <w:rFonts w:ascii="Arial" w:hAnsi="Arial" w:cs="Arial"/>
              </w:rPr>
            </w:pPr>
            <w:r>
              <w:rPr>
                <w:rFonts w:ascii="Arial" w:hAnsi="Arial" w:cs="Arial"/>
              </w:rPr>
              <w:t>E</w:t>
            </w:r>
            <w:r w:rsidR="0016375D" w:rsidRPr="00336D39">
              <w:rPr>
                <w:rFonts w:ascii="Arial" w:hAnsi="Arial" w:cs="Arial"/>
              </w:rPr>
              <w:t>xplain your involvement</w:t>
            </w:r>
            <w:r w:rsidR="0046274F">
              <w:rPr>
                <w:rFonts w:ascii="Arial" w:hAnsi="Arial" w:cs="Arial"/>
              </w:rPr>
              <w:t>, as a workgroup supervisor,</w:t>
            </w:r>
            <w:r w:rsidR="0016375D" w:rsidRPr="00336D39">
              <w:rPr>
                <w:rFonts w:ascii="Arial" w:hAnsi="Arial" w:cs="Arial"/>
              </w:rPr>
              <w:t xml:space="preserve"> with </w:t>
            </w:r>
            <w:r w:rsidR="0046274F">
              <w:rPr>
                <w:rFonts w:ascii="Arial" w:hAnsi="Arial" w:cs="Arial"/>
              </w:rPr>
              <w:t xml:space="preserve">incorporating </w:t>
            </w:r>
            <w:r w:rsidR="00BA547F">
              <w:rPr>
                <w:rFonts w:ascii="Arial" w:hAnsi="Arial" w:cs="Arial"/>
              </w:rPr>
              <w:t xml:space="preserve">the following </w:t>
            </w:r>
            <w:r w:rsidR="0007794D">
              <w:rPr>
                <w:rFonts w:ascii="Arial" w:hAnsi="Arial" w:cs="Arial"/>
              </w:rPr>
              <w:t xml:space="preserve">policy </w:t>
            </w:r>
            <w:r w:rsidR="00BA547F">
              <w:rPr>
                <w:rFonts w:ascii="Arial" w:hAnsi="Arial" w:cs="Arial"/>
              </w:rPr>
              <w:t>areas into your organisation’s WHSMS:</w:t>
            </w:r>
          </w:p>
          <w:p w:rsidR="00BA547F" w:rsidRDefault="00BA547F" w:rsidP="00BA547F">
            <w:pPr>
              <w:pStyle w:val="ListParagraph"/>
              <w:numPr>
                <w:ilvl w:val="0"/>
                <w:numId w:val="14"/>
              </w:numPr>
              <w:rPr>
                <w:rFonts w:ascii="Arial" w:hAnsi="Arial" w:cs="Arial"/>
              </w:rPr>
            </w:pPr>
            <w:r>
              <w:rPr>
                <w:rFonts w:ascii="Arial" w:hAnsi="Arial" w:cs="Arial"/>
              </w:rPr>
              <w:t xml:space="preserve">Injury management </w:t>
            </w:r>
          </w:p>
          <w:p w:rsidR="00BA547F" w:rsidRDefault="00BA547F" w:rsidP="00BA547F">
            <w:pPr>
              <w:pStyle w:val="ListParagraph"/>
              <w:numPr>
                <w:ilvl w:val="0"/>
                <w:numId w:val="14"/>
              </w:numPr>
              <w:rPr>
                <w:rFonts w:ascii="Arial" w:hAnsi="Arial" w:cs="Arial"/>
              </w:rPr>
            </w:pPr>
            <w:r>
              <w:rPr>
                <w:rFonts w:ascii="Arial" w:hAnsi="Arial" w:cs="Arial"/>
              </w:rPr>
              <w:t>R</w:t>
            </w:r>
            <w:r w:rsidR="0016375D" w:rsidRPr="00BA547F">
              <w:rPr>
                <w:rFonts w:ascii="Arial" w:hAnsi="Arial" w:cs="Arial"/>
              </w:rPr>
              <w:t xml:space="preserve">eturn-to-work </w:t>
            </w:r>
          </w:p>
          <w:p w:rsidR="00BA547F" w:rsidRDefault="00BA547F" w:rsidP="00BA547F">
            <w:pPr>
              <w:rPr>
                <w:rFonts w:ascii="Arial" w:hAnsi="Arial" w:cs="Arial"/>
              </w:rPr>
            </w:pPr>
          </w:p>
          <w:p w:rsidR="0016375D" w:rsidRPr="00BA547F" w:rsidRDefault="0016375D" w:rsidP="00BA547F">
            <w:pPr>
              <w:rPr>
                <w:rFonts w:ascii="Arial" w:hAnsi="Arial" w:cs="Arial"/>
              </w:rPr>
            </w:pPr>
            <w:r w:rsidRPr="00BA547F">
              <w:rPr>
                <w:rFonts w:ascii="Arial" w:hAnsi="Arial" w:cs="Arial"/>
              </w:rPr>
              <w:t>In particular, explain how you would:</w:t>
            </w:r>
          </w:p>
          <w:p w:rsidR="0016375D" w:rsidRPr="00336D39" w:rsidRDefault="0016375D" w:rsidP="00336D39">
            <w:pPr>
              <w:numPr>
                <w:ilvl w:val="0"/>
                <w:numId w:val="31"/>
              </w:numPr>
              <w:rPr>
                <w:rFonts w:ascii="Arial" w:hAnsi="Arial" w:cs="Arial"/>
              </w:rPr>
            </w:pPr>
            <w:r w:rsidRPr="00336D39">
              <w:rPr>
                <w:rFonts w:ascii="Arial" w:hAnsi="Arial" w:cs="Arial"/>
              </w:rPr>
              <w:t xml:space="preserve">Contribute to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w:t>
            </w:r>
          </w:p>
          <w:p w:rsidR="0016375D" w:rsidRPr="00336D39" w:rsidRDefault="0016375D" w:rsidP="00336D39">
            <w:pPr>
              <w:numPr>
                <w:ilvl w:val="0"/>
                <w:numId w:val="31"/>
              </w:numPr>
              <w:rPr>
                <w:rFonts w:ascii="Arial" w:hAnsi="Arial" w:cs="Arial"/>
              </w:rPr>
            </w:pPr>
            <w:r w:rsidRPr="00336D39">
              <w:rPr>
                <w:rFonts w:ascii="Arial" w:hAnsi="Arial" w:cs="Arial"/>
              </w:rPr>
              <w:t xml:space="preserve">Seek the contribution and support of others in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 xml:space="preserve">. </w:t>
            </w:r>
          </w:p>
          <w:p w:rsidR="0016375D" w:rsidRPr="00336D39" w:rsidRDefault="0016375D" w:rsidP="00336D39">
            <w:pPr>
              <w:numPr>
                <w:ilvl w:val="0"/>
                <w:numId w:val="31"/>
              </w:numPr>
              <w:rPr>
                <w:rFonts w:ascii="Arial" w:hAnsi="Arial" w:cs="Arial"/>
              </w:rPr>
            </w:pPr>
            <w:r w:rsidRPr="00336D39">
              <w:rPr>
                <w:rFonts w:ascii="Arial" w:hAnsi="Arial" w:cs="Arial"/>
              </w:rPr>
              <w:t xml:space="preserve">Apply these </w:t>
            </w:r>
            <w:r w:rsidR="0007794D">
              <w:rPr>
                <w:rFonts w:ascii="Arial" w:hAnsi="Arial" w:cs="Arial"/>
              </w:rPr>
              <w:t>documents</w:t>
            </w:r>
            <w:r w:rsidRPr="00336D39">
              <w:rPr>
                <w:rFonts w:ascii="Arial" w:hAnsi="Arial" w:cs="Arial"/>
              </w:rPr>
              <w:t xml:space="preserve"> to your own and others’ work areas and job roles.</w:t>
            </w:r>
          </w:p>
          <w:p w:rsidR="0016375D" w:rsidRPr="00336D39" w:rsidRDefault="0016375D" w:rsidP="0007794D">
            <w:pPr>
              <w:numPr>
                <w:ilvl w:val="0"/>
                <w:numId w:val="31"/>
              </w:numPr>
              <w:rPr>
                <w:rFonts w:ascii="Arial" w:hAnsi="Arial" w:cs="Arial"/>
              </w:rPr>
            </w:pPr>
            <w:r w:rsidRPr="00336D39">
              <w:rPr>
                <w:rFonts w:ascii="Arial" w:hAnsi="Arial" w:cs="Arial"/>
              </w:rPr>
              <w:t xml:space="preserve">Communicate to others about the importance and application of these </w:t>
            </w:r>
            <w:r w:rsidR="0007794D">
              <w:rPr>
                <w:rFonts w:ascii="Arial" w:hAnsi="Arial" w:cs="Arial"/>
              </w:rPr>
              <w:t>documents</w:t>
            </w:r>
            <w:r w:rsidR="005E4774" w:rsidRPr="00336D39">
              <w:rPr>
                <w:rFonts w:ascii="Arial" w:hAnsi="Arial" w:cs="Arial"/>
              </w:rPr>
              <w:t>.</w:t>
            </w:r>
          </w:p>
        </w:tc>
      </w:tr>
    </w:tbl>
    <w:p w:rsidR="0016375D" w:rsidRDefault="0016375D" w:rsidP="00336D39">
      <w:pPr>
        <w:spacing w:after="0" w:line="240" w:lineRule="auto"/>
        <w:rPr>
          <w:rFonts w:ascii="Arial" w:hAnsi="Arial" w:cs="Arial"/>
        </w:rPr>
      </w:pPr>
    </w:p>
    <w:p w:rsidR="00E22602" w:rsidRDefault="00E2260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22602" w:rsidTr="00E22602">
        <w:tc>
          <w:tcPr>
            <w:tcW w:w="9242" w:type="dxa"/>
            <w:shd w:val="clear" w:color="auto" w:fill="000000" w:themeFill="text1"/>
          </w:tcPr>
          <w:p w:rsidR="00E22602" w:rsidRDefault="00E22602" w:rsidP="0052697A">
            <w:pPr>
              <w:keepNext/>
              <w:rPr>
                <w:rFonts w:ascii="Arial" w:hAnsi="Arial" w:cs="Arial"/>
              </w:rPr>
            </w:pPr>
            <w:r w:rsidRPr="00E22602">
              <w:rPr>
                <w:rFonts w:ascii="Arial" w:hAnsi="Arial" w:cs="Arial"/>
                <w:b/>
              </w:rPr>
              <w:t>Injury management policy</w:t>
            </w: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Pr>
                <w:rFonts w:ascii="Arial" w:hAnsi="Arial" w:cs="Arial"/>
                <w:b/>
              </w:rPr>
              <w:t xml:space="preserve">Contributing to </w:t>
            </w:r>
            <w:r w:rsidR="00B067B9">
              <w:rPr>
                <w:rFonts w:ascii="Arial" w:hAnsi="Arial" w:cs="Arial"/>
                <w:b/>
              </w:rPr>
              <w:t xml:space="preserve">planning, </w:t>
            </w:r>
            <w:r>
              <w:rPr>
                <w:rFonts w:ascii="Arial" w:hAnsi="Arial" w:cs="Arial"/>
                <w:b/>
              </w:rPr>
              <w:t>d</w:t>
            </w:r>
            <w:r w:rsidRPr="00E22602">
              <w:rPr>
                <w:rFonts w:ascii="Arial" w:hAnsi="Arial" w:cs="Arial"/>
                <w:b/>
              </w:rPr>
              <w:t>evelopment and promotion</w:t>
            </w:r>
          </w:p>
        </w:tc>
      </w:tr>
      <w:tr w:rsidR="00E22602" w:rsidTr="00E22602">
        <w:trPr>
          <w:trHeight w:val="850"/>
        </w:trPr>
        <w:tc>
          <w:tcPr>
            <w:tcW w:w="9242" w:type="dxa"/>
          </w:tcPr>
          <w:p w:rsidR="00E22602" w:rsidRDefault="005A0A9D" w:rsidP="005D1E63">
            <w:pPr>
              <w:keepNext/>
              <w:rPr>
                <w:rFonts w:ascii="Arial" w:hAnsi="Arial" w:cs="Arial"/>
              </w:rPr>
            </w:pPr>
            <w:permStart w:id="1560898275" w:edGrp="everyone"/>
            <w:r w:rsidRPr="005A0A9D">
              <w:rPr>
                <w:rFonts w:ascii="Arial" w:hAnsi="Arial" w:cs="Arial"/>
              </w:rPr>
              <w:t>To outline statement of commitment and objectives including but not limited to promote behaviours and attitudes that underpin a positive workplace culture that supports injured workers</w:t>
            </w:r>
            <w:r>
              <w:rPr>
                <w:rFonts w:ascii="Arial" w:hAnsi="Arial" w:cs="Arial"/>
              </w:rPr>
              <w:t xml:space="preserve"> and t</w:t>
            </w:r>
            <w:r w:rsidRPr="005A0A9D">
              <w:rPr>
                <w:rFonts w:ascii="Arial" w:hAnsi="Arial" w:cs="Arial"/>
              </w:rPr>
              <w:t>o prom</w:t>
            </w:r>
            <w:r>
              <w:rPr>
                <w:rFonts w:ascii="Arial" w:hAnsi="Arial" w:cs="Arial"/>
              </w:rPr>
              <w:t xml:space="preserve">ote the health benefits of work. </w:t>
            </w:r>
            <w:r w:rsidRPr="005A0A9D">
              <w:rPr>
                <w:rFonts w:ascii="Arial" w:hAnsi="Arial" w:cs="Arial"/>
              </w:rPr>
              <w:t xml:space="preserve">Then, display the policy in banner, email to all workers, and include in the HSE induction for all new comers, contractor and client as well as display at all offices.  </w:t>
            </w:r>
            <w:permEnd w:id="1560898275"/>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Seek contribution and support</w:t>
            </w:r>
            <w:r>
              <w:rPr>
                <w:rFonts w:ascii="Arial" w:hAnsi="Arial" w:cs="Arial"/>
                <w:b/>
              </w:rPr>
              <w:t xml:space="preserve"> in </w:t>
            </w:r>
            <w:r w:rsidR="00B067B9">
              <w:rPr>
                <w:rFonts w:ascii="Arial" w:hAnsi="Arial" w:cs="Arial"/>
                <w:b/>
              </w:rPr>
              <w:t xml:space="preserve">planning, </w:t>
            </w:r>
            <w:r>
              <w:rPr>
                <w:rFonts w:ascii="Arial" w:hAnsi="Arial" w:cs="Arial"/>
                <w:b/>
              </w:rPr>
              <w:t>development and promotion</w:t>
            </w:r>
          </w:p>
        </w:tc>
      </w:tr>
      <w:tr w:rsidR="00E22602" w:rsidTr="00E22602">
        <w:trPr>
          <w:trHeight w:val="850"/>
        </w:trPr>
        <w:tc>
          <w:tcPr>
            <w:tcW w:w="9242" w:type="dxa"/>
          </w:tcPr>
          <w:p w:rsidR="00E22602" w:rsidRDefault="005A0A9D" w:rsidP="005D1E63">
            <w:pPr>
              <w:keepNext/>
              <w:rPr>
                <w:rFonts w:ascii="Arial" w:hAnsi="Arial" w:cs="Arial"/>
              </w:rPr>
            </w:pPr>
            <w:permStart w:id="1640063428" w:edGrp="everyone"/>
            <w:r>
              <w:rPr>
                <w:rFonts w:ascii="Arial" w:hAnsi="Arial" w:cs="Arial"/>
              </w:rPr>
              <w:t>To involve in the investigation</w:t>
            </w:r>
            <w:r w:rsidRPr="005A0A9D">
              <w:rPr>
                <w:rFonts w:ascii="Arial" w:hAnsi="Arial" w:cs="Arial"/>
              </w:rPr>
              <w:t>, rev</w:t>
            </w:r>
            <w:r>
              <w:rPr>
                <w:rFonts w:ascii="Arial" w:hAnsi="Arial" w:cs="Arial"/>
              </w:rPr>
              <w:t xml:space="preserve">iew investigation action list </w:t>
            </w:r>
            <w:r w:rsidRPr="005A0A9D">
              <w:rPr>
                <w:rFonts w:ascii="Arial" w:hAnsi="Arial" w:cs="Arial"/>
              </w:rPr>
              <w:t>and conduct lesson learnt</w:t>
            </w:r>
            <w:r>
              <w:rPr>
                <w:rFonts w:ascii="Arial" w:hAnsi="Arial" w:cs="Arial"/>
              </w:rPr>
              <w:t>.</w:t>
            </w:r>
            <w:permEnd w:id="1640063428"/>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Apply policy</w:t>
            </w:r>
            <w:r w:rsidR="0007794D">
              <w:rPr>
                <w:rFonts w:ascii="Arial" w:hAnsi="Arial" w:cs="Arial"/>
                <w:b/>
              </w:rPr>
              <w:t>/WHSMS</w:t>
            </w:r>
          </w:p>
        </w:tc>
      </w:tr>
      <w:tr w:rsidR="00E22602" w:rsidTr="00E22602">
        <w:trPr>
          <w:trHeight w:val="850"/>
        </w:trPr>
        <w:tc>
          <w:tcPr>
            <w:tcW w:w="9242" w:type="dxa"/>
          </w:tcPr>
          <w:p w:rsidR="005A0A9D" w:rsidRPr="005A0A9D" w:rsidRDefault="005A0A9D" w:rsidP="005A0A9D">
            <w:pPr>
              <w:keepNext/>
              <w:rPr>
                <w:rFonts w:ascii="Arial" w:hAnsi="Arial" w:cs="Arial"/>
              </w:rPr>
            </w:pPr>
            <w:permStart w:id="526545107" w:edGrp="everyone"/>
            <w:r w:rsidRPr="005A0A9D">
              <w:rPr>
                <w:rFonts w:ascii="Arial" w:hAnsi="Arial" w:cs="Arial"/>
              </w:rPr>
              <w:t>(</w:t>
            </w:r>
            <w:r>
              <w:rPr>
                <w:rFonts w:ascii="Arial" w:hAnsi="Arial" w:cs="Arial"/>
              </w:rPr>
              <w:t>I</w:t>
            </w:r>
            <w:r w:rsidRPr="005A0A9D">
              <w:rPr>
                <w:rFonts w:ascii="Arial" w:hAnsi="Arial" w:cs="Arial"/>
              </w:rPr>
              <w:t>) Conduct analysis of the HSE incident including injury accident</w:t>
            </w:r>
          </w:p>
          <w:p w:rsidR="005A0A9D" w:rsidRDefault="005A0A9D" w:rsidP="005D1E63">
            <w:pPr>
              <w:keepNext/>
              <w:rPr>
                <w:rFonts w:ascii="Arial" w:hAnsi="Arial" w:cs="Arial"/>
              </w:rPr>
            </w:pPr>
            <w:r>
              <w:rPr>
                <w:rFonts w:ascii="Arial" w:hAnsi="Arial" w:cs="Arial"/>
              </w:rPr>
              <w:t xml:space="preserve">(ii) Review the HSE statistic </w:t>
            </w:r>
          </w:p>
          <w:p w:rsidR="00E22602" w:rsidRDefault="005A0A9D" w:rsidP="005D1E63">
            <w:pPr>
              <w:keepNext/>
              <w:rPr>
                <w:rFonts w:ascii="Arial" w:hAnsi="Arial" w:cs="Arial"/>
              </w:rPr>
            </w:pPr>
            <w:r w:rsidRPr="005A0A9D">
              <w:rPr>
                <w:rFonts w:ascii="Arial" w:hAnsi="Arial" w:cs="Arial"/>
              </w:rPr>
              <w:t>(iii) Encourage near miss incident reporting</w:t>
            </w:r>
            <w:permEnd w:id="526545107"/>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Communicate policy</w:t>
            </w:r>
            <w:r w:rsidR="0007794D">
              <w:rPr>
                <w:rFonts w:ascii="Arial" w:hAnsi="Arial" w:cs="Arial"/>
                <w:b/>
              </w:rPr>
              <w:t>/WHSMS</w:t>
            </w:r>
          </w:p>
        </w:tc>
      </w:tr>
      <w:tr w:rsidR="00E22602" w:rsidTr="00E22602">
        <w:trPr>
          <w:trHeight w:val="850"/>
        </w:trPr>
        <w:tc>
          <w:tcPr>
            <w:tcW w:w="9242" w:type="dxa"/>
          </w:tcPr>
          <w:p w:rsidR="00E22602" w:rsidRDefault="005A0A9D" w:rsidP="0052697A">
            <w:pPr>
              <w:rPr>
                <w:rFonts w:ascii="Arial" w:hAnsi="Arial" w:cs="Arial"/>
              </w:rPr>
            </w:pPr>
            <w:permStart w:id="153626195" w:edGrp="everyone"/>
            <w:r w:rsidRPr="005A0A9D">
              <w:rPr>
                <w:rFonts w:ascii="Arial" w:hAnsi="Arial" w:cs="Arial"/>
              </w:rPr>
              <w:t>Communicate via meeting, HSE induction, email, displaying poster at notice board</w:t>
            </w:r>
            <w:r w:rsidR="00715607">
              <w:rPr>
                <w:rFonts w:ascii="Arial" w:hAnsi="Arial" w:cs="Arial"/>
              </w:rPr>
              <w:t>.</w:t>
            </w:r>
            <w:permEnd w:id="153626195"/>
          </w:p>
        </w:tc>
      </w:tr>
    </w:tbl>
    <w:p w:rsidR="00E22602" w:rsidRDefault="00E22602" w:rsidP="00336D39">
      <w:pPr>
        <w:spacing w:after="0" w:line="240" w:lineRule="auto"/>
        <w:rPr>
          <w:rFonts w:ascii="Arial" w:hAnsi="Arial" w:cs="Arial"/>
        </w:rPr>
      </w:pPr>
    </w:p>
    <w:p w:rsidR="00E22602" w:rsidRPr="00E22602" w:rsidRDefault="00E22602" w:rsidP="00E2260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22602" w:rsidRPr="00E22602" w:rsidTr="00F30F30">
        <w:tc>
          <w:tcPr>
            <w:tcW w:w="9242" w:type="dxa"/>
            <w:shd w:val="clear" w:color="auto" w:fill="000000" w:themeFill="text1"/>
          </w:tcPr>
          <w:p w:rsidR="00E22602" w:rsidRPr="00E22602" w:rsidRDefault="00E22602" w:rsidP="0052697A">
            <w:pPr>
              <w:keepNext/>
              <w:rPr>
                <w:rFonts w:ascii="Arial" w:hAnsi="Arial" w:cs="Arial"/>
              </w:rPr>
            </w:pPr>
            <w:r w:rsidRPr="00E22602">
              <w:rPr>
                <w:rFonts w:ascii="Arial" w:hAnsi="Arial" w:cs="Arial"/>
                <w:b/>
              </w:rPr>
              <w:lastRenderedPageBreak/>
              <w:t>Return-to-work policy</w:t>
            </w:r>
          </w:p>
        </w:tc>
      </w:tr>
      <w:tr w:rsidR="00E22602" w:rsidRPr="00E22602" w:rsidTr="00F30F30">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Contributing to </w:t>
            </w:r>
            <w:r w:rsidR="00265260">
              <w:rPr>
                <w:rFonts w:ascii="Arial" w:hAnsi="Arial" w:cs="Arial"/>
                <w:b/>
              </w:rPr>
              <w:t xml:space="preserve">planning, </w:t>
            </w:r>
            <w:r w:rsidRPr="00E22602">
              <w:rPr>
                <w:rFonts w:ascii="Arial" w:hAnsi="Arial" w:cs="Arial"/>
                <w:b/>
              </w:rPr>
              <w:t>development and promotion</w:t>
            </w:r>
          </w:p>
        </w:tc>
      </w:tr>
      <w:tr w:rsidR="00E22602" w:rsidRPr="00E22602" w:rsidTr="00F30F30">
        <w:trPr>
          <w:trHeight w:val="850"/>
        </w:trPr>
        <w:tc>
          <w:tcPr>
            <w:tcW w:w="9242" w:type="dxa"/>
          </w:tcPr>
          <w:p w:rsidR="00E22602" w:rsidRPr="00E22602" w:rsidRDefault="005A0A9D" w:rsidP="005D1E63">
            <w:pPr>
              <w:keepNext/>
              <w:rPr>
                <w:rFonts w:ascii="Arial" w:hAnsi="Arial" w:cs="Arial"/>
              </w:rPr>
            </w:pPr>
            <w:permStart w:id="1704752231" w:edGrp="everyone"/>
            <w:r w:rsidRPr="005A0A9D">
              <w:rPr>
                <w:rFonts w:ascii="Arial" w:hAnsi="Arial" w:cs="Arial"/>
              </w:rPr>
              <w:t>To outline the role and responsibility of the management and workers in the requirement for return to work</w:t>
            </w:r>
            <w:r>
              <w:rPr>
                <w:rFonts w:ascii="Arial" w:hAnsi="Arial" w:cs="Arial"/>
              </w:rPr>
              <w:t>.</w:t>
            </w:r>
            <w:permEnd w:id="1704752231"/>
          </w:p>
        </w:tc>
      </w:tr>
      <w:tr w:rsidR="00E22602" w:rsidRPr="00E22602" w:rsidTr="00F30F30">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Seek contribution and support in </w:t>
            </w:r>
            <w:r w:rsidR="00265260">
              <w:rPr>
                <w:rFonts w:ascii="Arial" w:hAnsi="Arial" w:cs="Arial"/>
                <w:b/>
              </w:rPr>
              <w:t xml:space="preserve">planning, </w:t>
            </w:r>
            <w:r w:rsidRPr="00E22602">
              <w:rPr>
                <w:rFonts w:ascii="Arial" w:hAnsi="Arial" w:cs="Arial"/>
                <w:b/>
              </w:rPr>
              <w:t>development and promotion</w:t>
            </w:r>
          </w:p>
        </w:tc>
      </w:tr>
      <w:tr w:rsidR="00E22602" w:rsidRPr="00E22602" w:rsidTr="00F30F30">
        <w:trPr>
          <w:trHeight w:val="850"/>
        </w:trPr>
        <w:tc>
          <w:tcPr>
            <w:tcW w:w="9242" w:type="dxa"/>
          </w:tcPr>
          <w:p w:rsidR="005A0A9D" w:rsidRPr="005A0A9D" w:rsidRDefault="005A0A9D" w:rsidP="005A0A9D">
            <w:pPr>
              <w:keepNext/>
              <w:rPr>
                <w:rFonts w:ascii="Arial" w:hAnsi="Arial" w:cs="Arial"/>
              </w:rPr>
            </w:pPr>
            <w:permStart w:id="1903645187" w:edGrp="everyone"/>
            <w:r w:rsidRPr="005A0A9D">
              <w:rPr>
                <w:rFonts w:ascii="Arial" w:hAnsi="Arial" w:cs="Arial"/>
              </w:rPr>
              <w:t>To develo</w:t>
            </w:r>
            <w:r>
              <w:rPr>
                <w:rFonts w:ascii="Arial" w:hAnsi="Arial" w:cs="Arial"/>
              </w:rPr>
              <w:t>p a return to work program and t</w:t>
            </w:r>
            <w:r w:rsidRPr="005A0A9D">
              <w:rPr>
                <w:rFonts w:ascii="Arial" w:hAnsi="Arial" w:cs="Arial"/>
              </w:rPr>
              <w:t xml:space="preserve">ake steps to support: </w:t>
            </w:r>
          </w:p>
          <w:p w:rsidR="005A0A9D" w:rsidRPr="005A0A9D" w:rsidRDefault="005A0A9D" w:rsidP="005A0A9D">
            <w:pPr>
              <w:keepNext/>
              <w:rPr>
                <w:rFonts w:ascii="Arial" w:hAnsi="Arial" w:cs="Arial"/>
              </w:rPr>
            </w:pPr>
            <w:r>
              <w:rPr>
                <w:rFonts w:ascii="Arial" w:hAnsi="Arial" w:cs="Arial"/>
              </w:rPr>
              <w:t>(I</w:t>
            </w:r>
            <w:r w:rsidRPr="005A0A9D">
              <w:rPr>
                <w:rFonts w:ascii="Arial" w:hAnsi="Arial" w:cs="Arial"/>
              </w:rPr>
              <w:t xml:space="preserve">) injured employees return to work as soon as practicable, </w:t>
            </w:r>
          </w:p>
          <w:p w:rsidR="00E22602" w:rsidRPr="00E22602" w:rsidRDefault="005A0A9D" w:rsidP="005D1E63">
            <w:pPr>
              <w:keepNext/>
              <w:rPr>
                <w:rFonts w:ascii="Arial" w:hAnsi="Arial" w:cs="Arial"/>
              </w:rPr>
            </w:pPr>
            <w:r w:rsidRPr="005A0A9D">
              <w:rPr>
                <w:rFonts w:ascii="Arial" w:hAnsi="Arial" w:cs="Arial"/>
              </w:rPr>
              <w:t>(ii) the understanding that it is normal practice and expectation for injured workers to return to work as soon as possible.</w:t>
            </w:r>
            <w:permEnd w:id="1903645187"/>
          </w:p>
        </w:tc>
      </w:tr>
      <w:tr w:rsidR="00E22602" w:rsidRPr="00E22602" w:rsidTr="00F30F30">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Apply policy/WHSMS</w:t>
            </w:r>
          </w:p>
        </w:tc>
      </w:tr>
      <w:tr w:rsidR="00E22602" w:rsidRPr="00E22602" w:rsidTr="00F30F30">
        <w:trPr>
          <w:trHeight w:val="850"/>
        </w:trPr>
        <w:tc>
          <w:tcPr>
            <w:tcW w:w="9242" w:type="dxa"/>
          </w:tcPr>
          <w:p w:rsidR="005A0A9D" w:rsidRPr="005A0A9D" w:rsidRDefault="005A0A9D" w:rsidP="005A0A9D">
            <w:pPr>
              <w:keepNext/>
              <w:rPr>
                <w:rFonts w:ascii="Arial" w:hAnsi="Arial" w:cs="Arial"/>
              </w:rPr>
            </w:pPr>
            <w:permStart w:id="755705939" w:edGrp="everyone"/>
            <w:r w:rsidRPr="005A0A9D">
              <w:rPr>
                <w:rFonts w:ascii="Arial" w:hAnsi="Arial" w:cs="Arial"/>
              </w:rPr>
              <w:t>Apply the policy by:</w:t>
            </w:r>
          </w:p>
          <w:p w:rsidR="005A0A9D" w:rsidRPr="005A0A9D" w:rsidRDefault="005A0A9D" w:rsidP="005A0A9D">
            <w:pPr>
              <w:keepNext/>
              <w:rPr>
                <w:rFonts w:ascii="Arial" w:hAnsi="Arial" w:cs="Arial"/>
              </w:rPr>
            </w:pPr>
            <w:r w:rsidRPr="005A0A9D">
              <w:rPr>
                <w:rFonts w:ascii="Arial" w:hAnsi="Arial" w:cs="Arial"/>
              </w:rPr>
              <w:t xml:space="preserve">• Provide suitable duties/employment, where practicable, for injured employees as an integral part of the injury management process. </w:t>
            </w:r>
          </w:p>
          <w:p w:rsidR="005A0A9D" w:rsidRPr="005A0A9D" w:rsidRDefault="005A0A9D" w:rsidP="005A0A9D">
            <w:pPr>
              <w:keepNext/>
              <w:rPr>
                <w:rFonts w:ascii="Arial" w:hAnsi="Arial" w:cs="Arial"/>
              </w:rPr>
            </w:pPr>
            <w:r w:rsidRPr="005A0A9D">
              <w:rPr>
                <w:rFonts w:ascii="Arial" w:hAnsi="Arial" w:cs="Arial"/>
              </w:rPr>
              <w:t xml:space="preserve">• Ensure that participation in the injury management program will not, of itself, jeopardise job security. </w:t>
            </w:r>
          </w:p>
          <w:p w:rsidR="005A0A9D" w:rsidRPr="005A0A9D" w:rsidRDefault="005A0A9D" w:rsidP="005A0A9D">
            <w:pPr>
              <w:keepNext/>
              <w:rPr>
                <w:rFonts w:ascii="Arial" w:hAnsi="Arial" w:cs="Arial"/>
              </w:rPr>
            </w:pPr>
            <w:r w:rsidRPr="005A0A9D">
              <w:rPr>
                <w:rFonts w:ascii="Arial" w:hAnsi="Arial" w:cs="Arial"/>
              </w:rPr>
              <w:t xml:space="preserve">• Consult with employees and, where necessary, relevant stakeholders, to ensure the program operates effectively. </w:t>
            </w:r>
          </w:p>
          <w:p w:rsidR="00E22602" w:rsidRPr="00E22602" w:rsidRDefault="005A0A9D" w:rsidP="005D1E63">
            <w:pPr>
              <w:keepNext/>
              <w:rPr>
                <w:rFonts w:ascii="Arial" w:hAnsi="Arial" w:cs="Arial"/>
              </w:rPr>
            </w:pPr>
            <w:r w:rsidRPr="005A0A9D">
              <w:rPr>
                <w:rFonts w:ascii="Arial" w:hAnsi="Arial" w:cs="Arial"/>
              </w:rPr>
              <w:t>• Maintain confidentiality of information relating to injured employees on return to work programs.</w:t>
            </w:r>
            <w:permEnd w:id="755705939"/>
          </w:p>
        </w:tc>
      </w:tr>
      <w:tr w:rsidR="00E22602" w:rsidRPr="00E22602" w:rsidTr="00F30F30">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Communicate policy/WHSMS</w:t>
            </w:r>
          </w:p>
        </w:tc>
      </w:tr>
      <w:tr w:rsidR="00E22602" w:rsidRPr="00E22602" w:rsidTr="00F30F30">
        <w:trPr>
          <w:trHeight w:val="850"/>
        </w:trPr>
        <w:tc>
          <w:tcPr>
            <w:tcW w:w="9242" w:type="dxa"/>
          </w:tcPr>
          <w:p w:rsidR="00E22602" w:rsidRPr="00E22602" w:rsidRDefault="005A0A9D" w:rsidP="0052697A">
            <w:pPr>
              <w:rPr>
                <w:rFonts w:ascii="Arial" w:hAnsi="Arial" w:cs="Arial"/>
              </w:rPr>
            </w:pPr>
            <w:permStart w:id="626273183" w:edGrp="everyone"/>
            <w:r w:rsidRPr="005A0A9D">
              <w:rPr>
                <w:rFonts w:ascii="Arial" w:hAnsi="Arial" w:cs="Arial"/>
              </w:rPr>
              <w:t>Communicate via meeting, HSE induction, email, displaying poster at notice board.</w:t>
            </w:r>
            <w:permEnd w:id="626273183"/>
          </w:p>
        </w:tc>
      </w:tr>
    </w:tbl>
    <w:p w:rsidR="00E22602" w:rsidRPr="00E22602" w:rsidRDefault="00E22602" w:rsidP="00E22602">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2</w:t>
            </w:r>
          </w:p>
        </w:tc>
        <w:permStart w:id="396251061" w:edGrp="everyone"/>
        <w:tc>
          <w:tcPr>
            <w:tcW w:w="6015" w:type="dxa"/>
          </w:tcPr>
          <w:p w:rsidR="001F22AC" w:rsidRPr="001F22AC" w:rsidRDefault="005B647F" w:rsidP="001F22AC">
            <w:pPr>
              <w:keepNext/>
              <w:rPr>
                <w:rFonts w:ascii="Arial" w:hAnsi="Arial" w:cs="Arial"/>
              </w:rPr>
            </w:pPr>
            <w:sdt>
              <w:sdtPr>
                <w:rPr>
                  <w:rFonts w:ascii="Arial" w:hAnsi="Arial" w:cs="Arial"/>
                </w:rPr>
                <w:id w:val="-1049231633"/>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396251061"/>
            <w:r w:rsidR="001F22AC" w:rsidRPr="001F22AC">
              <w:rPr>
                <w:rFonts w:ascii="Arial" w:hAnsi="Arial" w:cs="Arial"/>
              </w:rPr>
              <w:t xml:space="preserve"> Satisfactory </w:t>
            </w:r>
            <w:r w:rsidR="001F22AC" w:rsidRPr="001F22AC">
              <w:rPr>
                <w:rFonts w:ascii="Arial" w:hAnsi="Arial" w:cs="Arial"/>
              </w:rPr>
              <w:tab/>
            </w:r>
          </w:p>
          <w:p w:rsidR="001F22AC" w:rsidRPr="001F22AC" w:rsidRDefault="005B647F" w:rsidP="001F22AC">
            <w:pPr>
              <w:keepNext/>
              <w:rPr>
                <w:rFonts w:ascii="Arial" w:hAnsi="Arial" w:cs="Arial"/>
              </w:rPr>
            </w:pPr>
            <w:sdt>
              <w:sdtPr>
                <w:rPr>
                  <w:rFonts w:ascii="Arial" w:hAnsi="Arial" w:cs="Arial"/>
                </w:rPr>
                <w:id w:val="2066676093"/>
                <w14:checkbox>
                  <w14:checked w14:val="0"/>
                  <w14:checkedState w14:val="2612" w14:font="MS Gothic"/>
                  <w14:uncheckedState w14:val="2610" w14:font="MS Gothic"/>
                </w14:checkbox>
              </w:sdtPr>
              <w:sdtEndPr/>
              <w:sdtContent>
                <w:permStart w:id="1299212850" w:edGrp="everyone"/>
                <w:r w:rsidR="001F22AC" w:rsidRPr="001F22AC">
                  <w:rPr>
                    <w:rFonts w:ascii="Segoe UI Symbol" w:hAnsi="Segoe UI Symbol" w:cs="Segoe UI Symbol"/>
                  </w:rPr>
                  <w:t>☐</w:t>
                </w:r>
                <w:permEnd w:id="1299212850"/>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253458022" w:edGrp="everyone"/>
            <w:permEnd w:id="1253458022"/>
          </w:p>
        </w:tc>
      </w:tr>
    </w:tbl>
    <w:p w:rsidR="0016375D"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evaluating WHS performance for the </w:t>
            </w:r>
            <w:r w:rsidR="00761896">
              <w:rPr>
                <w:rFonts w:ascii="Arial" w:hAnsi="Arial" w:cs="Arial"/>
              </w:rPr>
              <w:t>following areas</w:t>
            </w:r>
            <w:r w:rsidRPr="00336D39">
              <w:rPr>
                <w:rFonts w:ascii="Arial" w:hAnsi="Arial" w:cs="Arial"/>
              </w:rPr>
              <w:t>:</w:t>
            </w:r>
          </w:p>
          <w:p w:rsidR="00761896" w:rsidRDefault="0016375D" w:rsidP="00761896">
            <w:pPr>
              <w:pStyle w:val="ListParagraph"/>
              <w:numPr>
                <w:ilvl w:val="0"/>
                <w:numId w:val="14"/>
              </w:numPr>
              <w:rPr>
                <w:rFonts w:ascii="Arial" w:hAnsi="Arial" w:cs="Arial"/>
              </w:rPr>
            </w:pPr>
            <w:r w:rsidRPr="00761896">
              <w:rPr>
                <w:rFonts w:ascii="Arial" w:hAnsi="Arial" w:cs="Arial"/>
              </w:rPr>
              <w:t>Compliance with WHS legislation</w:t>
            </w:r>
          </w:p>
          <w:p w:rsidR="0016375D" w:rsidRPr="00761896" w:rsidRDefault="0016375D" w:rsidP="00761896">
            <w:pPr>
              <w:pStyle w:val="ListParagraph"/>
              <w:numPr>
                <w:ilvl w:val="0"/>
                <w:numId w:val="14"/>
              </w:numPr>
              <w:rPr>
                <w:rFonts w:ascii="Arial" w:hAnsi="Arial" w:cs="Arial"/>
              </w:rPr>
            </w:pPr>
            <w:r w:rsidRPr="00761896">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16375D" w:rsidRPr="00761896" w:rsidRDefault="0016375D" w:rsidP="00761896">
            <w:pPr>
              <w:pStyle w:val="ListParagraph"/>
              <w:numPr>
                <w:ilvl w:val="0"/>
                <w:numId w:val="27"/>
              </w:numPr>
              <w:rPr>
                <w:rFonts w:ascii="Arial" w:hAnsi="Arial" w:cs="Arial"/>
              </w:rPr>
            </w:pPr>
            <w:r w:rsidRPr="00761896">
              <w:rPr>
                <w:rFonts w:ascii="Arial" w:hAnsi="Arial" w:cs="Arial"/>
              </w:rPr>
              <w:t>Contribute to evaluation of these areas.</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Communicate and explain evaluation of WHS performance to others. </w:t>
            </w:r>
          </w:p>
          <w:p w:rsidR="0016375D" w:rsidRPr="00336D39" w:rsidRDefault="0016375D" w:rsidP="00761896">
            <w:pPr>
              <w:numPr>
                <w:ilvl w:val="0"/>
                <w:numId w:val="27"/>
              </w:numPr>
              <w:ind w:left="709"/>
              <w:rPr>
                <w:rFonts w:ascii="Arial" w:hAnsi="Arial" w:cs="Arial"/>
              </w:rPr>
            </w:pPr>
            <w:r w:rsidRPr="00336D39">
              <w:rPr>
                <w:rFonts w:ascii="Arial" w:hAnsi="Arial" w:cs="Arial"/>
              </w:rPr>
              <w:t>Facilitate others’ contributions to evaluate WHS performance. Be sure to consider timely collation of feedback.</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p>
        </w:tc>
      </w:tr>
    </w:tbl>
    <w:p w:rsidR="0016375D" w:rsidRDefault="0016375D" w:rsidP="00336D39">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1166D" w:rsidRPr="0011166D" w:rsidTr="00F30F30">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Compliance with WHS legislation</w:t>
            </w:r>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F30F30">
        <w:trPr>
          <w:trHeight w:val="850"/>
        </w:trPr>
        <w:tc>
          <w:tcPr>
            <w:tcW w:w="9242" w:type="dxa"/>
          </w:tcPr>
          <w:p w:rsidR="0011166D" w:rsidRPr="0011166D" w:rsidRDefault="00A16C04" w:rsidP="005D1E63">
            <w:pPr>
              <w:keepNext/>
              <w:rPr>
                <w:rFonts w:ascii="Arial" w:hAnsi="Arial" w:cs="Arial"/>
              </w:rPr>
            </w:pPr>
            <w:permStart w:id="1307600300" w:edGrp="everyone"/>
            <w:r w:rsidRPr="00A16C04">
              <w:rPr>
                <w:rFonts w:ascii="Arial" w:hAnsi="Arial" w:cs="Arial"/>
              </w:rPr>
              <w:t>Half year reporting of legislation requirement</w:t>
            </w:r>
            <w:r>
              <w:rPr>
                <w:rFonts w:ascii="Arial" w:hAnsi="Arial" w:cs="Arial"/>
              </w:rPr>
              <w:t>.</w:t>
            </w:r>
            <w:permEnd w:id="1307600300"/>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F30F30">
        <w:trPr>
          <w:trHeight w:val="850"/>
        </w:trPr>
        <w:tc>
          <w:tcPr>
            <w:tcW w:w="9242" w:type="dxa"/>
          </w:tcPr>
          <w:p w:rsidR="0011166D" w:rsidRPr="0011166D" w:rsidRDefault="00A16C04" w:rsidP="005D1E63">
            <w:pPr>
              <w:keepNext/>
              <w:rPr>
                <w:rFonts w:ascii="Arial" w:hAnsi="Arial" w:cs="Arial"/>
              </w:rPr>
            </w:pPr>
            <w:permStart w:id="1469595383" w:edGrp="everyone"/>
            <w:r>
              <w:rPr>
                <w:rFonts w:ascii="Arial" w:hAnsi="Arial" w:cs="Arial"/>
              </w:rPr>
              <w:t>HSE MS audit.</w:t>
            </w:r>
            <w:permEnd w:id="1469595383"/>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F30F30">
        <w:trPr>
          <w:trHeight w:val="850"/>
        </w:trPr>
        <w:tc>
          <w:tcPr>
            <w:tcW w:w="9242" w:type="dxa"/>
          </w:tcPr>
          <w:p w:rsidR="0011166D" w:rsidRPr="0011166D" w:rsidRDefault="00A16C04" w:rsidP="005D1E63">
            <w:pPr>
              <w:keepNext/>
              <w:rPr>
                <w:rFonts w:ascii="Arial" w:hAnsi="Arial" w:cs="Arial"/>
              </w:rPr>
            </w:pPr>
            <w:permStart w:id="1138833806" w:edGrp="everyone"/>
            <w:r w:rsidRPr="00A16C04">
              <w:rPr>
                <w:rFonts w:ascii="Arial" w:hAnsi="Arial" w:cs="Arial"/>
              </w:rPr>
              <w:t>Participate the HSE MS audit and coordinate the compliance at site</w:t>
            </w:r>
            <w:r>
              <w:rPr>
                <w:rFonts w:ascii="Arial" w:hAnsi="Arial" w:cs="Arial"/>
              </w:rPr>
              <w:t>.</w:t>
            </w:r>
            <w:permEnd w:id="1138833806"/>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F30F30">
        <w:trPr>
          <w:trHeight w:val="850"/>
        </w:trPr>
        <w:tc>
          <w:tcPr>
            <w:tcW w:w="9242" w:type="dxa"/>
          </w:tcPr>
          <w:p w:rsidR="0011166D" w:rsidRPr="0011166D" w:rsidRDefault="00A16C04" w:rsidP="0011166D">
            <w:pPr>
              <w:rPr>
                <w:rFonts w:ascii="Arial" w:hAnsi="Arial" w:cs="Arial"/>
              </w:rPr>
            </w:pPr>
            <w:permStart w:id="1627016876" w:edGrp="everyone"/>
            <w:r w:rsidRPr="00A16C04">
              <w:rPr>
                <w:rFonts w:ascii="Arial" w:hAnsi="Arial" w:cs="Arial"/>
              </w:rPr>
              <w:t>Not giving corporation to disclose certain outdated procedures</w:t>
            </w:r>
            <w:r>
              <w:rPr>
                <w:rFonts w:ascii="Arial" w:hAnsi="Arial" w:cs="Arial"/>
              </w:rPr>
              <w:t>.</w:t>
            </w:r>
            <w:permEnd w:id="1627016876"/>
          </w:p>
        </w:tc>
      </w:tr>
    </w:tbl>
    <w:p w:rsidR="0011166D" w:rsidRPr="0011166D" w:rsidRDefault="0011166D" w:rsidP="0011166D">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1166D" w:rsidRPr="0011166D" w:rsidTr="00F30F30">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Incident investigation</w:t>
            </w:r>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F30F30">
        <w:trPr>
          <w:trHeight w:val="850"/>
        </w:trPr>
        <w:tc>
          <w:tcPr>
            <w:tcW w:w="9242" w:type="dxa"/>
          </w:tcPr>
          <w:p w:rsidR="0011166D" w:rsidRPr="0011166D" w:rsidRDefault="008A11DA" w:rsidP="005D1E63">
            <w:pPr>
              <w:keepNext/>
              <w:rPr>
                <w:rFonts w:ascii="Arial" w:hAnsi="Arial" w:cs="Arial"/>
              </w:rPr>
            </w:pPr>
            <w:permStart w:id="652485324" w:edGrp="everyone"/>
            <w:r w:rsidRPr="008A11DA">
              <w:rPr>
                <w:rFonts w:ascii="Arial" w:hAnsi="Arial" w:cs="Arial"/>
              </w:rPr>
              <w:t>Incident root cause analysis</w:t>
            </w:r>
            <w:r>
              <w:rPr>
                <w:rFonts w:ascii="Arial" w:hAnsi="Arial" w:cs="Arial"/>
              </w:rPr>
              <w:t>.</w:t>
            </w:r>
            <w:permEnd w:id="652485324"/>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F30F30">
        <w:trPr>
          <w:trHeight w:val="850"/>
        </w:trPr>
        <w:tc>
          <w:tcPr>
            <w:tcW w:w="9242" w:type="dxa"/>
          </w:tcPr>
          <w:p w:rsidR="0011166D" w:rsidRPr="0011166D" w:rsidRDefault="008A11DA" w:rsidP="005D1E63">
            <w:pPr>
              <w:keepNext/>
              <w:rPr>
                <w:rFonts w:ascii="Arial" w:hAnsi="Arial" w:cs="Arial"/>
              </w:rPr>
            </w:pPr>
            <w:permStart w:id="1863205537" w:edGrp="everyone"/>
            <w:r>
              <w:rPr>
                <w:rFonts w:ascii="Arial" w:hAnsi="Arial" w:cs="Arial"/>
              </w:rPr>
              <w:t>Incident cause analysis.</w:t>
            </w:r>
            <w:permEnd w:id="1863205537"/>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F30F30">
        <w:trPr>
          <w:trHeight w:val="850"/>
        </w:trPr>
        <w:tc>
          <w:tcPr>
            <w:tcW w:w="9242" w:type="dxa"/>
          </w:tcPr>
          <w:p w:rsidR="0011166D" w:rsidRPr="0011166D" w:rsidRDefault="008A11DA" w:rsidP="005D1E63">
            <w:pPr>
              <w:keepNext/>
              <w:rPr>
                <w:rFonts w:ascii="Arial" w:hAnsi="Arial" w:cs="Arial"/>
              </w:rPr>
            </w:pPr>
            <w:permStart w:id="1808676022" w:edGrp="everyone"/>
            <w:r w:rsidRPr="008A11DA">
              <w:rPr>
                <w:rFonts w:ascii="Arial" w:hAnsi="Arial" w:cs="Arial"/>
              </w:rPr>
              <w:t>To provide statistic of accident and accident category</w:t>
            </w:r>
            <w:r>
              <w:rPr>
                <w:rFonts w:ascii="Arial" w:hAnsi="Arial" w:cs="Arial"/>
              </w:rPr>
              <w:t>.</w:t>
            </w:r>
            <w:permEnd w:id="1808676022"/>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F30F30">
        <w:trPr>
          <w:trHeight w:val="850"/>
        </w:trPr>
        <w:tc>
          <w:tcPr>
            <w:tcW w:w="9242" w:type="dxa"/>
          </w:tcPr>
          <w:p w:rsidR="0011166D" w:rsidRPr="0011166D" w:rsidRDefault="008A11DA" w:rsidP="0011166D">
            <w:pPr>
              <w:rPr>
                <w:rFonts w:ascii="Arial" w:hAnsi="Arial" w:cs="Arial"/>
              </w:rPr>
            </w:pPr>
            <w:permStart w:id="1705118525" w:edGrp="everyone"/>
            <w:r w:rsidRPr="008A11DA">
              <w:rPr>
                <w:rFonts w:ascii="Arial" w:hAnsi="Arial" w:cs="Arial"/>
              </w:rPr>
              <w:t>Complexity of root cause of incident</w:t>
            </w:r>
            <w:r>
              <w:rPr>
                <w:rFonts w:ascii="Arial" w:hAnsi="Arial" w:cs="Arial"/>
              </w:rPr>
              <w:t>.</w:t>
            </w:r>
            <w:permEnd w:id="1705118525"/>
          </w:p>
        </w:tc>
      </w:tr>
    </w:tbl>
    <w:p w:rsidR="0011166D" w:rsidRDefault="0011166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3</w:t>
            </w:r>
          </w:p>
        </w:tc>
        <w:permStart w:id="1571501274" w:edGrp="everyone"/>
        <w:tc>
          <w:tcPr>
            <w:tcW w:w="6015" w:type="dxa"/>
          </w:tcPr>
          <w:p w:rsidR="001F22AC" w:rsidRPr="001F22AC" w:rsidRDefault="005B647F" w:rsidP="001F22AC">
            <w:pPr>
              <w:keepNext/>
              <w:rPr>
                <w:rFonts w:ascii="Arial" w:hAnsi="Arial" w:cs="Arial"/>
              </w:rPr>
            </w:pPr>
            <w:sdt>
              <w:sdtPr>
                <w:rPr>
                  <w:rFonts w:ascii="Arial" w:hAnsi="Arial" w:cs="Arial"/>
                </w:rPr>
                <w:id w:val="315769306"/>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1571501274"/>
            <w:r w:rsidR="001F22AC" w:rsidRPr="001F22AC">
              <w:rPr>
                <w:rFonts w:ascii="Arial" w:hAnsi="Arial" w:cs="Arial"/>
              </w:rPr>
              <w:t xml:space="preserve"> Satisfactory </w:t>
            </w:r>
            <w:r w:rsidR="001F22AC" w:rsidRPr="001F22AC">
              <w:rPr>
                <w:rFonts w:ascii="Arial" w:hAnsi="Arial" w:cs="Arial"/>
              </w:rPr>
              <w:tab/>
            </w:r>
          </w:p>
          <w:p w:rsidR="001F22AC" w:rsidRPr="001F22AC" w:rsidRDefault="005B647F" w:rsidP="001F22AC">
            <w:pPr>
              <w:keepNext/>
              <w:rPr>
                <w:rFonts w:ascii="Arial" w:hAnsi="Arial" w:cs="Arial"/>
              </w:rPr>
            </w:pPr>
            <w:sdt>
              <w:sdtPr>
                <w:rPr>
                  <w:rFonts w:ascii="Arial" w:hAnsi="Arial" w:cs="Arial"/>
                </w:rPr>
                <w:id w:val="-1894802240"/>
                <w14:checkbox>
                  <w14:checked w14:val="0"/>
                  <w14:checkedState w14:val="2612" w14:font="MS Gothic"/>
                  <w14:uncheckedState w14:val="2610" w14:font="MS Gothic"/>
                </w14:checkbox>
              </w:sdtPr>
              <w:sdtEndPr/>
              <w:sdtContent>
                <w:permStart w:id="1840799102" w:edGrp="everyone"/>
                <w:r w:rsidR="001F22AC" w:rsidRPr="001F22AC">
                  <w:rPr>
                    <w:rFonts w:ascii="Segoe UI Symbol" w:hAnsi="Segoe UI Symbol" w:cs="Segoe UI Symbol"/>
                  </w:rPr>
                  <w:t>☐</w:t>
                </w:r>
                <w:permEnd w:id="1840799102"/>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033516543" w:edGrp="everyone"/>
            <w:permEnd w:id="1033516543"/>
          </w:p>
        </w:tc>
      </w:tr>
    </w:tbl>
    <w:p w:rsidR="0016375D" w:rsidRPr="00336D39" w:rsidRDefault="0016375D" w:rsidP="00336D39">
      <w:pPr>
        <w:spacing w:after="0" w:line="240" w:lineRule="auto"/>
        <w:rPr>
          <w:rFonts w:ascii="Arial" w:hAnsi="Arial" w:cs="Arial"/>
        </w:rPr>
      </w:pPr>
      <w:r w:rsidRPr="00336D39">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reviewing and improvement of WHS performance for the </w:t>
            </w:r>
            <w:r w:rsidR="00BA547F">
              <w:rPr>
                <w:rFonts w:ascii="Arial" w:hAnsi="Arial" w:cs="Arial"/>
              </w:rPr>
              <w:t xml:space="preserve">following </w:t>
            </w:r>
            <w:r w:rsidRPr="00336D39">
              <w:rPr>
                <w:rFonts w:ascii="Arial" w:hAnsi="Arial" w:cs="Arial"/>
              </w:rPr>
              <w:t>areas:</w:t>
            </w:r>
          </w:p>
          <w:p w:rsidR="00BA547F" w:rsidRDefault="0016375D" w:rsidP="00BA547F">
            <w:pPr>
              <w:pStyle w:val="ListParagraph"/>
              <w:numPr>
                <w:ilvl w:val="0"/>
                <w:numId w:val="14"/>
              </w:numPr>
              <w:rPr>
                <w:rFonts w:ascii="Arial" w:hAnsi="Arial" w:cs="Arial"/>
              </w:rPr>
            </w:pPr>
            <w:r w:rsidRPr="00BA547F">
              <w:rPr>
                <w:rFonts w:ascii="Arial" w:hAnsi="Arial" w:cs="Arial"/>
              </w:rPr>
              <w:t>Compliance with WHS legislation</w:t>
            </w:r>
          </w:p>
          <w:p w:rsidR="0016375D" w:rsidRPr="00BA547F" w:rsidRDefault="0016375D" w:rsidP="00BA547F">
            <w:pPr>
              <w:pStyle w:val="ListParagraph"/>
              <w:numPr>
                <w:ilvl w:val="0"/>
                <w:numId w:val="14"/>
              </w:numPr>
              <w:rPr>
                <w:rFonts w:ascii="Arial" w:hAnsi="Arial" w:cs="Arial"/>
              </w:rPr>
            </w:pPr>
            <w:r w:rsidRPr="00BA547F">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BA547F" w:rsidRDefault="0016375D" w:rsidP="00BA547F">
            <w:pPr>
              <w:numPr>
                <w:ilvl w:val="0"/>
                <w:numId w:val="36"/>
              </w:numPr>
              <w:rPr>
                <w:rFonts w:ascii="Arial" w:hAnsi="Arial" w:cs="Arial"/>
              </w:rPr>
            </w:pPr>
            <w:r w:rsidRPr="00336D39">
              <w:rPr>
                <w:rFonts w:ascii="Arial" w:hAnsi="Arial" w:cs="Arial"/>
              </w:rPr>
              <w:t xml:space="preserve">Contribute to review and improvement of these areas. </w:t>
            </w:r>
          </w:p>
          <w:p w:rsidR="00BA547F" w:rsidRDefault="0016375D" w:rsidP="00BA547F">
            <w:pPr>
              <w:numPr>
                <w:ilvl w:val="0"/>
                <w:numId w:val="36"/>
              </w:numPr>
              <w:rPr>
                <w:rFonts w:ascii="Arial" w:hAnsi="Arial" w:cs="Arial"/>
              </w:rPr>
            </w:pPr>
            <w:r w:rsidRPr="00BA547F">
              <w:rPr>
                <w:rFonts w:ascii="Arial" w:hAnsi="Arial" w:cs="Arial"/>
              </w:rPr>
              <w:t xml:space="preserve">Communicate and explain to others the review and improvement of the WHSMS. </w:t>
            </w:r>
          </w:p>
          <w:p w:rsidR="0016375D" w:rsidRPr="00BA547F" w:rsidRDefault="0016375D" w:rsidP="00557A62">
            <w:pPr>
              <w:numPr>
                <w:ilvl w:val="0"/>
                <w:numId w:val="36"/>
              </w:numPr>
              <w:rPr>
                <w:rFonts w:ascii="Arial" w:hAnsi="Arial" w:cs="Arial"/>
              </w:rPr>
            </w:pPr>
            <w:r w:rsidRPr="00BA547F">
              <w:rPr>
                <w:rFonts w:ascii="Arial" w:hAnsi="Arial" w:cs="Arial"/>
              </w:rPr>
              <w:t xml:space="preserve">Facilitate others’ contributions to review and improve </w:t>
            </w:r>
            <w:r w:rsidR="00557A62">
              <w:rPr>
                <w:rFonts w:ascii="Arial" w:hAnsi="Arial" w:cs="Arial"/>
              </w:rPr>
              <w:t>the</w:t>
            </w:r>
            <w:r w:rsidRPr="00BA547F">
              <w:rPr>
                <w:rFonts w:ascii="Arial" w:hAnsi="Arial" w:cs="Arial"/>
              </w:rPr>
              <w:t xml:space="preserve"> WHSMS. Be sure to consider timely collation of feedback. </w:t>
            </w:r>
          </w:p>
        </w:tc>
      </w:tr>
    </w:tbl>
    <w:p w:rsidR="0016375D" w:rsidRDefault="0016375D" w:rsidP="00336D39">
      <w:pPr>
        <w:spacing w:after="0" w:line="240" w:lineRule="auto"/>
        <w:rPr>
          <w:rFonts w:ascii="Arial" w:hAnsi="Arial" w:cs="Arial"/>
        </w:rPr>
      </w:pPr>
    </w:p>
    <w:p w:rsidR="00BA547F" w:rsidRPr="00BA547F" w:rsidRDefault="00BA547F" w:rsidP="00BA547F">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A547F" w:rsidRPr="00BA547F" w:rsidTr="00F30F30">
        <w:tc>
          <w:tcPr>
            <w:tcW w:w="9242" w:type="dxa"/>
            <w:shd w:val="clear" w:color="auto" w:fill="000000" w:themeFill="text1"/>
          </w:tcPr>
          <w:p w:rsidR="00BA547F" w:rsidRPr="00BA547F" w:rsidRDefault="00BA547F" w:rsidP="0041199E">
            <w:pPr>
              <w:keepNext/>
              <w:rPr>
                <w:rFonts w:ascii="Arial" w:hAnsi="Arial" w:cs="Arial"/>
              </w:rPr>
            </w:pPr>
            <w:r w:rsidRPr="00BA547F">
              <w:rPr>
                <w:rFonts w:ascii="Arial" w:hAnsi="Arial" w:cs="Arial"/>
                <w:b/>
              </w:rPr>
              <w:t>Compliance with WHS legislation</w:t>
            </w:r>
          </w:p>
        </w:tc>
      </w:tr>
      <w:tr w:rsidR="00BA547F" w:rsidRPr="00BA547F" w:rsidTr="00F30F30">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Contribute to review and improvement</w:t>
            </w:r>
          </w:p>
        </w:tc>
      </w:tr>
      <w:tr w:rsidR="00BA547F" w:rsidRPr="00BA547F" w:rsidTr="00F30F30">
        <w:trPr>
          <w:trHeight w:val="850"/>
        </w:trPr>
        <w:tc>
          <w:tcPr>
            <w:tcW w:w="9242" w:type="dxa"/>
          </w:tcPr>
          <w:p w:rsidR="008A11DA" w:rsidRDefault="008A11DA" w:rsidP="005D1E63">
            <w:pPr>
              <w:keepNext/>
              <w:rPr>
                <w:rFonts w:ascii="Arial" w:hAnsi="Arial" w:cs="Arial"/>
              </w:rPr>
            </w:pPr>
            <w:permStart w:id="551452120" w:edGrp="everyone"/>
            <w:r w:rsidRPr="008A11DA">
              <w:rPr>
                <w:rFonts w:ascii="Arial" w:hAnsi="Arial" w:cs="Arial"/>
              </w:rPr>
              <w:t xml:space="preserve">To produce a WHS legislation compliance </w:t>
            </w:r>
            <w:r>
              <w:rPr>
                <w:rFonts w:ascii="Arial" w:hAnsi="Arial" w:cs="Arial"/>
              </w:rPr>
              <w:t>master list</w:t>
            </w:r>
            <w:r w:rsidRPr="008A11DA">
              <w:rPr>
                <w:rFonts w:ascii="Arial" w:hAnsi="Arial" w:cs="Arial"/>
              </w:rPr>
              <w:t xml:space="preserve"> to identify what legislation need to be complied</w:t>
            </w:r>
            <w:r>
              <w:rPr>
                <w:rFonts w:ascii="Arial" w:hAnsi="Arial" w:cs="Arial"/>
              </w:rPr>
              <w:t>.</w:t>
            </w:r>
          </w:p>
          <w:permEnd w:id="551452120"/>
          <w:p w:rsidR="00BA547F" w:rsidRPr="00BA547F" w:rsidRDefault="00BA547F" w:rsidP="005D1E63">
            <w:pPr>
              <w:keepNext/>
              <w:rPr>
                <w:rFonts w:ascii="Arial" w:hAnsi="Arial" w:cs="Arial"/>
              </w:rPr>
            </w:pPr>
          </w:p>
        </w:tc>
      </w:tr>
      <w:tr w:rsidR="00BA547F" w:rsidRPr="00BA547F" w:rsidTr="00F30F30">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Communicate and explain review and improvement to others</w:t>
            </w:r>
          </w:p>
        </w:tc>
      </w:tr>
      <w:tr w:rsidR="00BA547F" w:rsidRPr="00BA547F" w:rsidTr="00F30F30">
        <w:trPr>
          <w:trHeight w:val="850"/>
        </w:trPr>
        <w:tc>
          <w:tcPr>
            <w:tcW w:w="9242" w:type="dxa"/>
          </w:tcPr>
          <w:p w:rsidR="00BA547F" w:rsidRPr="00BA547F" w:rsidRDefault="008A11DA" w:rsidP="005D1E63">
            <w:pPr>
              <w:keepNext/>
              <w:rPr>
                <w:rFonts w:ascii="Arial" w:hAnsi="Arial" w:cs="Arial"/>
              </w:rPr>
            </w:pPr>
            <w:permStart w:id="345185538" w:edGrp="everyone"/>
            <w:r w:rsidRPr="008A11DA">
              <w:rPr>
                <w:rFonts w:ascii="Arial" w:hAnsi="Arial" w:cs="Arial"/>
              </w:rPr>
              <w:t>Organise a meeting and send the completed legislation master list to all HSE personnel</w:t>
            </w:r>
            <w:r>
              <w:rPr>
                <w:rFonts w:ascii="Arial" w:hAnsi="Arial" w:cs="Arial"/>
              </w:rPr>
              <w:t>.</w:t>
            </w:r>
            <w:permEnd w:id="345185538"/>
          </w:p>
        </w:tc>
      </w:tr>
      <w:tr w:rsidR="00BA547F" w:rsidRPr="00BA547F" w:rsidTr="00F30F30">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Facilitate others’ contributions</w:t>
            </w:r>
          </w:p>
        </w:tc>
      </w:tr>
      <w:tr w:rsidR="00BA547F" w:rsidRPr="00BA547F" w:rsidTr="00F30F30">
        <w:trPr>
          <w:trHeight w:val="850"/>
        </w:trPr>
        <w:tc>
          <w:tcPr>
            <w:tcW w:w="9242" w:type="dxa"/>
          </w:tcPr>
          <w:p w:rsidR="00BA547F" w:rsidRPr="00BA547F" w:rsidRDefault="008A11DA" w:rsidP="00BA547F">
            <w:pPr>
              <w:rPr>
                <w:rFonts w:ascii="Arial" w:hAnsi="Arial" w:cs="Arial"/>
              </w:rPr>
            </w:pPr>
            <w:permStart w:id="1814724051" w:edGrp="everyone"/>
            <w:r w:rsidRPr="008A11DA">
              <w:rPr>
                <w:rFonts w:ascii="Arial" w:hAnsi="Arial" w:cs="Arial"/>
              </w:rPr>
              <w:t>Send the WHS legislation compliance master list template to HSE personnel, require them to provide input what has complied, what has not complied</w:t>
            </w:r>
            <w:r>
              <w:rPr>
                <w:rFonts w:ascii="Arial" w:hAnsi="Arial" w:cs="Arial"/>
              </w:rPr>
              <w:t>.</w:t>
            </w:r>
            <w:permEnd w:id="1814724051"/>
          </w:p>
        </w:tc>
      </w:tr>
    </w:tbl>
    <w:p w:rsidR="00BA547F" w:rsidRPr="00BA547F" w:rsidRDefault="00BA547F" w:rsidP="00BA547F">
      <w:pPr>
        <w:spacing w:after="0" w:line="240" w:lineRule="auto"/>
        <w:rPr>
          <w:rFonts w:ascii="Arial" w:hAnsi="Arial" w:cs="Arial"/>
        </w:rPr>
      </w:pPr>
    </w:p>
    <w:p w:rsidR="00BB3915" w:rsidRPr="00BB3915" w:rsidRDefault="00BB3915" w:rsidP="00BB391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B3915" w:rsidRPr="00BB3915" w:rsidTr="00F30F30">
        <w:tc>
          <w:tcPr>
            <w:tcW w:w="9242" w:type="dxa"/>
            <w:shd w:val="clear" w:color="auto" w:fill="000000" w:themeFill="text1"/>
          </w:tcPr>
          <w:p w:rsidR="00BB3915" w:rsidRPr="00BB3915" w:rsidRDefault="00BB3915" w:rsidP="0041199E">
            <w:pPr>
              <w:keepNext/>
              <w:rPr>
                <w:rFonts w:ascii="Arial" w:hAnsi="Arial" w:cs="Arial"/>
              </w:rPr>
            </w:pPr>
            <w:r w:rsidRPr="00BB3915">
              <w:rPr>
                <w:rFonts w:ascii="Arial" w:hAnsi="Arial" w:cs="Arial"/>
                <w:b/>
              </w:rPr>
              <w:t>Incident investigation</w:t>
            </w:r>
          </w:p>
        </w:tc>
      </w:tr>
      <w:tr w:rsidR="00BB3915" w:rsidRPr="00BB3915" w:rsidTr="00F30F30">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Contribute to review and improvement</w:t>
            </w:r>
          </w:p>
        </w:tc>
      </w:tr>
      <w:tr w:rsidR="00BB3915" w:rsidRPr="00BB3915" w:rsidTr="00F30F30">
        <w:trPr>
          <w:trHeight w:val="850"/>
        </w:trPr>
        <w:tc>
          <w:tcPr>
            <w:tcW w:w="9242" w:type="dxa"/>
          </w:tcPr>
          <w:p w:rsidR="00BB3915" w:rsidRPr="00BB3915" w:rsidRDefault="008A11DA" w:rsidP="005D1E63">
            <w:pPr>
              <w:keepNext/>
              <w:rPr>
                <w:rFonts w:ascii="Arial" w:hAnsi="Arial" w:cs="Arial"/>
              </w:rPr>
            </w:pPr>
            <w:permStart w:id="2073120636" w:edGrp="everyone"/>
            <w:r w:rsidRPr="008A11DA">
              <w:rPr>
                <w:rFonts w:ascii="Arial" w:hAnsi="Arial" w:cs="Arial"/>
              </w:rPr>
              <w:t>To establish participate in and review an incident investigation flow chart, incident investigation form, investigation procedure, investigator competency and skills</w:t>
            </w:r>
            <w:r>
              <w:rPr>
                <w:rFonts w:ascii="Arial" w:hAnsi="Arial" w:cs="Arial"/>
              </w:rPr>
              <w:t>.</w:t>
            </w:r>
            <w:permEnd w:id="2073120636"/>
          </w:p>
        </w:tc>
      </w:tr>
      <w:tr w:rsidR="00BB3915" w:rsidRPr="00BB3915" w:rsidTr="00F30F30">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Communicate and explain review and improvement to others</w:t>
            </w:r>
          </w:p>
        </w:tc>
      </w:tr>
      <w:tr w:rsidR="00BB3915" w:rsidRPr="00BB3915" w:rsidTr="00F30F30">
        <w:trPr>
          <w:trHeight w:val="850"/>
        </w:trPr>
        <w:tc>
          <w:tcPr>
            <w:tcW w:w="9242" w:type="dxa"/>
          </w:tcPr>
          <w:p w:rsidR="00BB3915" w:rsidRPr="00BB3915" w:rsidRDefault="008A11DA" w:rsidP="005D1E63">
            <w:pPr>
              <w:keepNext/>
              <w:rPr>
                <w:rFonts w:ascii="Arial" w:hAnsi="Arial" w:cs="Arial"/>
              </w:rPr>
            </w:pPr>
            <w:permStart w:id="1756117381" w:edGrp="everyone"/>
            <w:r w:rsidRPr="008A11DA">
              <w:rPr>
                <w:rFonts w:ascii="Arial" w:hAnsi="Arial" w:cs="Arial"/>
              </w:rPr>
              <w:t>Distribute the revised investigation procedure, send the investigator to authorised specific investigation training</w:t>
            </w:r>
            <w:r>
              <w:rPr>
                <w:rFonts w:ascii="Arial" w:hAnsi="Arial" w:cs="Arial"/>
              </w:rPr>
              <w:t>.</w:t>
            </w:r>
            <w:permEnd w:id="1756117381"/>
          </w:p>
        </w:tc>
      </w:tr>
      <w:tr w:rsidR="00BB3915" w:rsidRPr="00BB3915" w:rsidTr="00F30F30">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Facilitate others’ contributions</w:t>
            </w:r>
          </w:p>
        </w:tc>
      </w:tr>
      <w:tr w:rsidR="00BB3915" w:rsidRPr="00BB3915" w:rsidTr="00F30F30">
        <w:trPr>
          <w:trHeight w:val="850"/>
        </w:trPr>
        <w:tc>
          <w:tcPr>
            <w:tcW w:w="9242" w:type="dxa"/>
          </w:tcPr>
          <w:p w:rsidR="00BB3915" w:rsidRPr="00BB3915" w:rsidRDefault="008A11DA" w:rsidP="00BB3915">
            <w:pPr>
              <w:rPr>
                <w:rFonts w:ascii="Arial" w:hAnsi="Arial" w:cs="Arial"/>
              </w:rPr>
            </w:pPr>
            <w:permStart w:id="1983008822" w:edGrp="everyone"/>
            <w:r w:rsidRPr="008A11DA">
              <w:rPr>
                <w:rFonts w:ascii="Arial" w:hAnsi="Arial" w:cs="Arial"/>
              </w:rPr>
              <w:t>To get the team involve in the investigation. Participate in the investigation assessment.</w:t>
            </w:r>
            <w:permEnd w:id="1983008822"/>
          </w:p>
        </w:tc>
      </w:tr>
    </w:tbl>
    <w:p w:rsidR="00BB3915" w:rsidRPr="00BB3915" w:rsidRDefault="00BB3915" w:rsidP="00BB3915">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 xml:space="preserve">Outcome for Activity </w:t>
            </w:r>
            <w:r>
              <w:rPr>
                <w:rFonts w:ascii="Arial" w:hAnsi="Arial" w:cs="Arial"/>
                <w:b/>
              </w:rPr>
              <w:t>4</w:t>
            </w:r>
          </w:p>
        </w:tc>
        <w:permStart w:id="533741002" w:edGrp="everyone"/>
        <w:tc>
          <w:tcPr>
            <w:tcW w:w="6015" w:type="dxa"/>
          </w:tcPr>
          <w:p w:rsidR="001F22AC" w:rsidRPr="001F22AC" w:rsidRDefault="005B647F" w:rsidP="001F22AC">
            <w:pPr>
              <w:keepNext/>
              <w:rPr>
                <w:rFonts w:ascii="Arial" w:hAnsi="Arial" w:cs="Arial"/>
              </w:rPr>
            </w:pPr>
            <w:sdt>
              <w:sdtPr>
                <w:rPr>
                  <w:rFonts w:ascii="Arial" w:hAnsi="Arial" w:cs="Arial"/>
                </w:rPr>
                <w:id w:val="2126196498"/>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533741002"/>
            <w:r w:rsidR="001F22AC" w:rsidRPr="001F22AC">
              <w:rPr>
                <w:rFonts w:ascii="Arial" w:hAnsi="Arial" w:cs="Arial"/>
              </w:rPr>
              <w:t xml:space="preserve"> Satisfactory </w:t>
            </w:r>
            <w:r w:rsidR="001F22AC" w:rsidRPr="001F22AC">
              <w:rPr>
                <w:rFonts w:ascii="Arial" w:hAnsi="Arial" w:cs="Arial"/>
              </w:rPr>
              <w:tab/>
            </w:r>
          </w:p>
          <w:p w:rsidR="001F22AC" w:rsidRPr="001F22AC" w:rsidRDefault="005B647F" w:rsidP="001F22AC">
            <w:pPr>
              <w:keepNext/>
              <w:rPr>
                <w:rFonts w:ascii="Arial" w:hAnsi="Arial" w:cs="Arial"/>
              </w:rPr>
            </w:pPr>
            <w:sdt>
              <w:sdtPr>
                <w:rPr>
                  <w:rFonts w:ascii="Arial" w:hAnsi="Arial" w:cs="Arial"/>
                </w:rPr>
                <w:id w:val="648012559"/>
                <w14:checkbox>
                  <w14:checked w14:val="0"/>
                  <w14:checkedState w14:val="2612" w14:font="MS Gothic"/>
                  <w14:uncheckedState w14:val="2610" w14:font="MS Gothic"/>
                </w14:checkbox>
              </w:sdtPr>
              <w:sdtEndPr/>
              <w:sdtContent>
                <w:permStart w:id="1474246207" w:edGrp="everyone"/>
                <w:r w:rsidR="001F22AC" w:rsidRPr="001F22AC">
                  <w:rPr>
                    <w:rFonts w:ascii="Segoe UI Symbol" w:hAnsi="Segoe UI Symbol" w:cs="Segoe UI Symbol"/>
                  </w:rPr>
                  <w:t>☐</w:t>
                </w:r>
                <w:permEnd w:id="1474246207"/>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413683676" w:edGrp="everyone"/>
            <w:permEnd w:id="1413683676"/>
          </w:p>
        </w:tc>
      </w:tr>
    </w:tbl>
    <w:p w:rsidR="0016375D" w:rsidRPr="00336D39" w:rsidRDefault="0016375D" w:rsidP="00336D39">
      <w:pPr>
        <w:spacing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QUIZ</w:t>
      </w:r>
    </w:p>
    <w:p w:rsidR="0016375D" w:rsidRPr="00336D39" w:rsidRDefault="0016375D"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16375D" w:rsidRPr="00336D39" w:rsidTr="00DF1334">
        <w:tc>
          <w:tcPr>
            <w:tcW w:w="7938" w:type="dxa"/>
            <w:shd w:val="clear" w:color="auto" w:fill="232F84"/>
          </w:tcPr>
          <w:p w:rsidR="0016375D" w:rsidRPr="00336D39" w:rsidRDefault="0016375D" w:rsidP="00336D39">
            <w:pPr>
              <w:rPr>
                <w:rFonts w:ascii="Arial" w:hAnsi="Arial" w:cs="Arial"/>
                <w:b/>
              </w:rPr>
            </w:pPr>
            <w:r w:rsidRPr="00336D39">
              <w:rPr>
                <w:rFonts w:ascii="Arial" w:hAnsi="Arial" w:cs="Arial"/>
                <w:b/>
              </w:rPr>
              <w:t>QUESTIONS</w:t>
            </w:r>
          </w:p>
        </w:tc>
        <w:tc>
          <w:tcPr>
            <w:tcW w:w="1304" w:type="dxa"/>
            <w:shd w:val="clear" w:color="auto" w:fill="232F84"/>
          </w:tcPr>
          <w:p w:rsidR="0016375D" w:rsidRPr="00336D39" w:rsidRDefault="0016375D" w:rsidP="00336D39">
            <w:pPr>
              <w:rPr>
                <w:rFonts w:ascii="Arial" w:hAnsi="Arial" w:cs="Arial"/>
                <w:b/>
              </w:rPr>
            </w:pPr>
            <w:r w:rsidRPr="00336D39">
              <w:rPr>
                <w:rFonts w:ascii="Arial" w:hAnsi="Arial" w:cs="Arial"/>
                <w:b/>
              </w:rPr>
              <w:t>CORRECT</w:t>
            </w:r>
          </w:p>
        </w:tc>
      </w:tr>
      <w:tr w:rsidR="001F22AC" w:rsidRPr="00336D39" w:rsidTr="00DF1334">
        <w:tc>
          <w:tcPr>
            <w:tcW w:w="7938" w:type="dxa"/>
          </w:tcPr>
          <w:p w:rsidR="001F22AC" w:rsidRPr="001F22AC" w:rsidRDefault="001F22AC" w:rsidP="001F22AC">
            <w:pPr>
              <w:numPr>
                <w:ilvl w:val="0"/>
                <w:numId w:val="20"/>
              </w:numPr>
              <w:rPr>
                <w:rFonts w:ascii="Arial" w:hAnsi="Arial" w:cs="Arial"/>
              </w:rPr>
            </w:pPr>
            <w:r w:rsidRPr="00A775B9">
              <w:rPr>
                <w:rFonts w:ascii="Arial" w:hAnsi="Arial" w:cs="Arial"/>
              </w:rPr>
              <w:t>Which of the following are elements of WHS policy that belong within a WHSMS</w:t>
            </w:r>
            <w:r w:rsidRPr="00336D39">
              <w:rPr>
                <w:rFonts w:ascii="Arial" w:hAnsi="Arial" w:cs="Arial"/>
              </w:rPr>
              <w:t>? Select all that apply.</w:t>
            </w:r>
          </w:p>
          <w:p w:rsidR="001F22AC" w:rsidRDefault="005B647F" w:rsidP="001F22AC">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1552483967" w:edGrp="everyone"/>
                <w:r w:rsidR="009E78E6">
                  <w:rPr>
                    <w:rFonts w:ascii="MS Gothic" w:eastAsia="MS Gothic" w:hAnsi="MS Gothic" w:cs="Arial" w:hint="eastAsia"/>
                    <w:sz w:val="28"/>
                    <w:szCs w:val="28"/>
                  </w:rPr>
                  <w:t>☒</w:t>
                </w:r>
                <w:permEnd w:id="1552483967"/>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Commitment to comply with relevant WHS legislation</w:t>
            </w:r>
          </w:p>
          <w:p w:rsidR="001F22AC" w:rsidRDefault="005B647F" w:rsidP="001F22AC">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304298514" w:edGrp="everyone"/>
                <w:r w:rsidR="009E78E6">
                  <w:rPr>
                    <w:rFonts w:ascii="MS Gothic" w:eastAsia="MS Gothic" w:hAnsi="MS Gothic" w:cs="Arial" w:hint="eastAsia"/>
                    <w:sz w:val="28"/>
                    <w:szCs w:val="28"/>
                  </w:rPr>
                  <w:t>☒</w:t>
                </w:r>
                <w:permEnd w:id="304298514"/>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Effective rehabilitation management of work injuries and disease</w:t>
            </w:r>
            <w:r w:rsidR="001F22AC" w:rsidRPr="00ED32CC">
              <w:rPr>
                <w:rFonts w:ascii="Arial" w:hAnsi="Arial" w:cs="Arial"/>
              </w:rPr>
              <w:t xml:space="preserve"> </w:t>
            </w:r>
          </w:p>
          <w:p w:rsidR="001F22AC" w:rsidRDefault="005B647F" w:rsidP="001F22AC">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EndPr/>
              <w:sdtContent>
                <w:permStart w:id="1658085601" w:edGrp="everyone"/>
                <w:r w:rsidR="009E78E6">
                  <w:rPr>
                    <w:rFonts w:ascii="MS Gothic" w:eastAsia="MS Gothic" w:hAnsi="MS Gothic" w:cs="Arial" w:hint="eastAsia"/>
                    <w:sz w:val="28"/>
                    <w:szCs w:val="28"/>
                  </w:rPr>
                  <w:t>☒</w:t>
                </w:r>
                <w:permEnd w:id="1658085601"/>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Documenting, implementing, maintaining and communicating the WHS policy to all workers</w:t>
            </w:r>
          </w:p>
          <w:p w:rsidR="001F22AC" w:rsidRPr="00ED32CC" w:rsidRDefault="005B647F" w:rsidP="001F22AC">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1598511338" w:edGrp="everyone"/>
                <w:r w:rsidR="009E78E6">
                  <w:rPr>
                    <w:rFonts w:ascii="MS Gothic" w:eastAsia="MS Gothic" w:hAnsi="MS Gothic" w:cs="Arial" w:hint="eastAsia"/>
                    <w:sz w:val="28"/>
                    <w:szCs w:val="28"/>
                  </w:rPr>
                  <w:t>☒</w:t>
                </w:r>
                <w:permEnd w:id="1598511338"/>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of injured workers</w:t>
            </w:r>
          </w:p>
          <w:p w:rsidR="001F22AC" w:rsidRPr="00336D39" w:rsidRDefault="001F22AC" w:rsidP="001F22AC">
            <w:pPr>
              <w:ind w:left="1418" w:hanging="709"/>
              <w:rPr>
                <w:rFonts w:ascii="Arial" w:hAnsi="Arial" w:cs="Arial"/>
              </w:rPr>
            </w:pPr>
          </w:p>
        </w:tc>
        <w:tc>
          <w:tcPr>
            <w:tcW w:w="1304" w:type="dxa"/>
          </w:tcPr>
          <w:p w:rsidR="001F22AC" w:rsidRPr="00ED32CC" w:rsidRDefault="005B647F" w:rsidP="001F22AC">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675460118" w:edGrp="everyone"/>
                <w:r w:rsidR="001F22AC">
                  <w:rPr>
                    <w:rFonts w:ascii="MS Gothic" w:eastAsia="MS Gothic" w:hAnsi="MS Gothic" w:cs="Arial" w:hint="eastAsia"/>
                    <w:sz w:val="40"/>
                    <w:szCs w:val="40"/>
                  </w:rPr>
                  <w:t>☐</w:t>
                </w:r>
                <w:permEnd w:id="1675460118"/>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 xml:space="preserve">Development, promotion and communication of WHS policy </w:t>
            </w:r>
            <w:r>
              <w:rPr>
                <w:rFonts w:ascii="Arial" w:hAnsi="Arial" w:cs="Arial"/>
              </w:rPr>
              <w:t xml:space="preserve">are </w:t>
            </w:r>
            <w:r w:rsidRPr="00336D39">
              <w:rPr>
                <w:rFonts w:ascii="Arial" w:hAnsi="Arial" w:cs="Arial"/>
              </w:rPr>
              <w:t xml:space="preserve">the responsibility of PCBUs only. </w:t>
            </w:r>
          </w:p>
          <w:p w:rsidR="001F22AC" w:rsidRDefault="005B647F" w:rsidP="001F22AC">
            <w:pPr>
              <w:ind w:left="1276" w:hanging="567"/>
              <w:rPr>
                <w:rFonts w:ascii="Arial" w:hAnsi="Arial" w:cs="Arial"/>
              </w:rPr>
            </w:pPr>
            <w:sdt>
              <w:sdtPr>
                <w:rPr>
                  <w:rFonts w:ascii="Arial" w:hAnsi="Arial" w:cs="Arial"/>
                  <w:sz w:val="28"/>
                  <w:szCs w:val="28"/>
                </w:rPr>
                <w:id w:val="-1599561394"/>
                <w14:checkbox>
                  <w14:checked w14:val="0"/>
                  <w14:checkedState w14:val="2612" w14:font="MS Gothic"/>
                  <w14:uncheckedState w14:val="2610" w14:font="MS Gothic"/>
                </w14:checkbox>
              </w:sdtPr>
              <w:sdtEndPr/>
              <w:sdtContent>
                <w:permStart w:id="287460283" w:edGrp="everyone"/>
                <w:r w:rsidR="008A11DA">
                  <w:rPr>
                    <w:rFonts w:ascii="MS Gothic" w:eastAsia="MS Gothic" w:hAnsi="MS Gothic" w:cs="Arial" w:hint="eastAsia"/>
                    <w:sz w:val="28"/>
                    <w:szCs w:val="28"/>
                  </w:rPr>
                  <w:t>☐</w:t>
                </w:r>
                <w:permEnd w:id="287460283"/>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5B647F" w:rsidP="001F22AC">
            <w:pPr>
              <w:ind w:left="1276" w:hanging="567"/>
              <w:rPr>
                <w:rFonts w:ascii="Arial" w:hAnsi="Arial" w:cs="Arial"/>
              </w:rPr>
            </w:pPr>
            <w:sdt>
              <w:sdtPr>
                <w:rPr>
                  <w:rFonts w:ascii="Arial" w:hAnsi="Arial" w:cs="Arial"/>
                  <w:sz w:val="28"/>
                  <w:szCs w:val="28"/>
                </w:rPr>
                <w:id w:val="-1689671073"/>
                <w14:checkbox>
                  <w14:checked w14:val="1"/>
                  <w14:checkedState w14:val="2612" w14:font="MS Gothic"/>
                  <w14:uncheckedState w14:val="2610" w14:font="MS Gothic"/>
                </w14:checkbox>
              </w:sdtPr>
              <w:sdtEndPr/>
              <w:sdtContent>
                <w:permStart w:id="642740085" w:edGrp="everyone"/>
                <w:r w:rsidR="008A11DA">
                  <w:rPr>
                    <w:rFonts w:ascii="MS Gothic" w:eastAsia="MS Gothic" w:hAnsi="MS Gothic" w:cs="Arial" w:hint="eastAsia"/>
                    <w:sz w:val="28"/>
                    <w:szCs w:val="28"/>
                  </w:rPr>
                  <w:t>☒</w:t>
                </w:r>
                <w:permEnd w:id="642740085"/>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rPr>
                <w:rFonts w:ascii="Arial" w:hAnsi="Arial" w:cs="Arial"/>
              </w:rPr>
            </w:pPr>
          </w:p>
        </w:tc>
        <w:tc>
          <w:tcPr>
            <w:tcW w:w="1304" w:type="dxa"/>
          </w:tcPr>
          <w:p w:rsidR="001F22AC" w:rsidRPr="00ED32CC" w:rsidRDefault="005B647F" w:rsidP="001F22AC">
            <w:pPr>
              <w:jc w:val="center"/>
              <w:rPr>
                <w:rFonts w:ascii="Arial" w:hAnsi="Arial" w:cs="Arial"/>
                <w:sz w:val="40"/>
                <w:szCs w:val="40"/>
              </w:rPr>
            </w:pPr>
            <w:sdt>
              <w:sdtPr>
                <w:rPr>
                  <w:rFonts w:ascii="Arial" w:hAnsi="Arial" w:cs="Arial"/>
                  <w:sz w:val="40"/>
                  <w:szCs w:val="40"/>
                </w:rPr>
                <w:id w:val="-1288656837"/>
                <w14:checkbox>
                  <w14:checked w14:val="0"/>
                  <w14:checkedState w14:val="2612" w14:font="MS Gothic"/>
                  <w14:uncheckedState w14:val="2610" w14:font="MS Gothic"/>
                </w14:checkbox>
              </w:sdtPr>
              <w:sdtEndPr/>
              <w:sdtContent>
                <w:permStart w:id="1259342986" w:edGrp="everyone"/>
                <w:r w:rsidR="001F22AC">
                  <w:rPr>
                    <w:rFonts w:ascii="MS Gothic" w:eastAsia="MS Gothic" w:hAnsi="MS Gothic" w:cs="Arial" w:hint="eastAsia"/>
                    <w:sz w:val="40"/>
                    <w:szCs w:val="40"/>
                  </w:rPr>
                  <w:t>☐</w:t>
                </w:r>
                <w:permEnd w:id="1259342986"/>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It is best practice to communicate with others in the planning, implementation, evaluation and review of WHSMS</w:t>
            </w:r>
            <w:r w:rsidRPr="00ED32CC">
              <w:rPr>
                <w:rFonts w:ascii="Arial" w:hAnsi="Arial" w:cs="Arial"/>
              </w:rPr>
              <w:t xml:space="preserve"> </w:t>
            </w:r>
          </w:p>
          <w:p w:rsidR="001F22AC" w:rsidRDefault="005B647F" w:rsidP="001F22AC">
            <w:pPr>
              <w:ind w:left="1276" w:hanging="567"/>
              <w:rPr>
                <w:rFonts w:ascii="Arial" w:hAnsi="Arial" w:cs="Arial"/>
              </w:rPr>
            </w:pPr>
            <w:sdt>
              <w:sdtPr>
                <w:rPr>
                  <w:rFonts w:ascii="Arial" w:hAnsi="Arial" w:cs="Arial"/>
                  <w:sz w:val="28"/>
                  <w:szCs w:val="28"/>
                </w:rPr>
                <w:id w:val="1127359650"/>
                <w14:checkbox>
                  <w14:checked w14:val="1"/>
                  <w14:checkedState w14:val="2612" w14:font="MS Gothic"/>
                  <w14:uncheckedState w14:val="2610" w14:font="MS Gothic"/>
                </w14:checkbox>
              </w:sdtPr>
              <w:sdtEndPr/>
              <w:sdtContent>
                <w:permStart w:id="1634876238" w:edGrp="everyone"/>
                <w:r w:rsidR="008A11DA">
                  <w:rPr>
                    <w:rFonts w:ascii="MS Gothic" w:eastAsia="MS Gothic" w:hAnsi="MS Gothic" w:cs="Arial" w:hint="eastAsia"/>
                    <w:sz w:val="28"/>
                    <w:szCs w:val="28"/>
                  </w:rPr>
                  <w:t>☒</w:t>
                </w:r>
                <w:permEnd w:id="1634876238"/>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5B647F" w:rsidP="001F22AC">
            <w:pPr>
              <w:ind w:left="1276" w:hanging="567"/>
              <w:rPr>
                <w:rFonts w:ascii="Arial" w:hAnsi="Arial" w:cs="Arial"/>
              </w:rPr>
            </w:pPr>
            <w:sdt>
              <w:sdtPr>
                <w:rPr>
                  <w:rFonts w:ascii="Arial" w:hAnsi="Arial" w:cs="Arial"/>
                  <w:sz w:val="28"/>
                  <w:szCs w:val="28"/>
                </w:rPr>
                <w:id w:val="-1557009190"/>
                <w14:checkbox>
                  <w14:checked w14:val="0"/>
                  <w14:checkedState w14:val="2612" w14:font="MS Gothic"/>
                  <w14:uncheckedState w14:val="2610" w14:font="MS Gothic"/>
                </w14:checkbox>
              </w:sdtPr>
              <w:sdtEndPr/>
              <w:sdtContent>
                <w:permStart w:id="1285765772" w:edGrp="everyone"/>
                <w:r w:rsidR="001F22AC">
                  <w:rPr>
                    <w:rFonts w:ascii="MS Gothic" w:eastAsia="MS Gothic" w:hAnsi="MS Gothic" w:cs="Arial" w:hint="eastAsia"/>
                    <w:sz w:val="28"/>
                    <w:szCs w:val="28"/>
                  </w:rPr>
                  <w:t>☐</w:t>
                </w:r>
                <w:permEnd w:id="1285765772"/>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ind w:left="360"/>
              <w:rPr>
                <w:rFonts w:ascii="Arial" w:hAnsi="Arial" w:cs="Arial"/>
              </w:rPr>
            </w:pPr>
          </w:p>
        </w:tc>
        <w:tc>
          <w:tcPr>
            <w:tcW w:w="1304" w:type="dxa"/>
          </w:tcPr>
          <w:p w:rsidR="001F22AC" w:rsidRPr="00ED32CC" w:rsidRDefault="005B647F" w:rsidP="001F22AC">
            <w:pPr>
              <w:jc w:val="center"/>
              <w:rPr>
                <w:rFonts w:ascii="Arial" w:hAnsi="Arial" w:cs="Arial"/>
                <w:sz w:val="40"/>
                <w:szCs w:val="40"/>
              </w:rPr>
            </w:pPr>
            <w:sdt>
              <w:sdtPr>
                <w:rPr>
                  <w:rFonts w:ascii="Arial" w:hAnsi="Arial" w:cs="Arial"/>
                  <w:sz w:val="40"/>
                  <w:szCs w:val="40"/>
                </w:rPr>
                <w:id w:val="450062963"/>
                <w14:checkbox>
                  <w14:checked w14:val="0"/>
                  <w14:checkedState w14:val="2612" w14:font="MS Gothic"/>
                  <w14:uncheckedState w14:val="2610" w14:font="MS Gothic"/>
                </w14:checkbox>
              </w:sdtPr>
              <w:sdtEndPr/>
              <w:sdtContent>
                <w:permStart w:id="1252725639" w:edGrp="everyone"/>
                <w:r w:rsidR="001F22AC">
                  <w:rPr>
                    <w:rFonts w:ascii="MS Gothic" w:eastAsia="MS Gothic" w:hAnsi="MS Gothic" w:cs="Arial" w:hint="eastAsia"/>
                    <w:sz w:val="40"/>
                    <w:szCs w:val="40"/>
                  </w:rPr>
                  <w:t>☐</w:t>
                </w:r>
                <w:permEnd w:id="1252725639"/>
              </w:sdtContent>
            </w:sdt>
          </w:p>
        </w:tc>
      </w:tr>
      <w:tr w:rsidR="001F22AC" w:rsidRPr="00336D39" w:rsidTr="00DF1334">
        <w:tc>
          <w:tcPr>
            <w:tcW w:w="7938" w:type="dxa"/>
          </w:tcPr>
          <w:p w:rsidR="001F22AC" w:rsidRDefault="001F22AC" w:rsidP="001F22AC">
            <w:pPr>
              <w:numPr>
                <w:ilvl w:val="0"/>
                <w:numId w:val="20"/>
              </w:numPr>
              <w:rPr>
                <w:rFonts w:ascii="Arial" w:hAnsi="Arial" w:cs="Arial"/>
              </w:rPr>
            </w:pPr>
            <w:r w:rsidRPr="00336D39">
              <w:rPr>
                <w:rFonts w:ascii="Arial" w:hAnsi="Arial" w:cs="Arial"/>
              </w:rPr>
              <w:t>Which of the following are types of evaluation processes for monitoring WHS performance</w:t>
            </w:r>
            <w:r>
              <w:rPr>
                <w:rFonts w:ascii="Arial" w:hAnsi="Arial" w:cs="Arial"/>
              </w:rPr>
              <w:t>?</w:t>
            </w:r>
            <w:r w:rsidRPr="00336D39">
              <w:rPr>
                <w:rFonts w:ascii="Arial" w:hAnsi="Arial" w:cs="Arial"/>
              </w:rPr>
              <w:t xml:space="preserve"> Select all that apply. </w:t>
            </w:r>
          </w:p>
          <w:p w:rsidR="001F22AC" w:rsidRDefault="005B647F" w:rsidP="001F22AC">
            <w:pPr>
              <w:ind w:left="1276" w:hanging="567"/>
              <w:rPr>
                <w:rFonts w:ascii="Arial" w:hAnsi="Arial" w:cs="Arial"/>
              </w:rPr>
            </w:pPr>
            <w:sdt>
              <w:sdtPr>
                <w:rPr>
                  <w:rFonts w:ascii="Arial" w:hAnsi="Arial" w:cs="Arial"/>
                  <w:sz w:val="28"/>
                  <w:szCs w:val="28"/>
                </w:rPr>
                <w:id w:val="492998006"/>
                <w14:checkbox>
                  <w14:checked w14:val="1"/>
                  <w14:checkedState w14:val="2612" w14:font="MS Gothic"/>
                  <w14:uncheckedState w14:val="2610" w14:font="MS Gothic"/>
                </w14:checkbox>
              </w:sdtPr>
              <w:sdtEndPr/>
              <w:sdtContent>
                <w:permStart w:id="1726896780" w:edGrp="everyone"/>
                <w:r w:rsidR="004A0BC9">
                  <w:rPr>
                    <w:rFonts w:ascii="MS Gothic" w:eastAsia="MS Gothic" w:hAnsi="MS Gothic" w:cs="Arial" w:hint="eastAsia"/>
                    <w:sz w:val="28"/>
                    <w:szCs w:val="28"/>
                  </w:rPr>
                  <w:t>☒</w:t>
                </w:r>
                <w:permEnd w:id="172689678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Worker health surveillance</w:t>
            </w:r>
          </w:p>
          <w:p w:rsidR="001F22AC" w:rsidRDefault="005B647F" w:rsidP="001F22AC">
            <w:pPr>
              <w:ind w:left="1276" w:hanging="567"/>
              <w:rPr>
                <w:rFonts w:ascii="Arial" w:hAnsi="Arial" w:cs="Arial"/>
              </w:rPr>
            </w:pPr>
            <w:sdt>
              <w:sdtPr>
                <w:rPr>
                  <w:rFonts w:ascii="Arial" w:hAnsi="Arial" w:cs="Arial"/>
                  <w:sz w:val="28"/>
                  <w:szCs w:val="28"/>
                </w:rPr>
                <w:id w:val="917285133"/>
                <w14:checkbox>
                  <w14:checked w14:val="1"/>
                  <w14:checkedState w14:val="2612" w14:font="MS Gothic"/>
                  <w14:uncheckedState w14:val="2610" w14:font="MS Gothic"/>
                </w14:checkbox>
              </w:sdtPr>
              <w:sdtEndPr/>
              <w:sdtContent>
                <w:permStart w:id="1842491821" w:edGrp="everyone"/>
                <w:r w:rsidR="004A0BC9">
                  <w:rPr>
                    <w:rFonts w:ascii="MS Gothic" w:eastAsia="MS Gothic" w:hAnsi="MS Gothic" w:cs="Arial" w:hint="eastAsia"/>
                    <w:sz w:val="28"/>
                    <w:szCs w:val="28"/>
                  </w:rPr>
                  <w:t>☒</w:t>
                </w:r>
                <w:permEnd w:id="1842491821"/>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Writing policies and procedures</w:t>
            </w:r>
            <w:r w:rsidR="001F22AC" w:rsidRPr="00ED32CC">
              <w:rPr>
                <w:rFonts w:ascii="Arial" w:hAnsi="Arial" w:cs="Arial"/>
              </w:rPr>
              <w:t xml:space="preserve"> </w:t>
            </w:r>
          </w:p>
          <w:p w:rsidR="001F22AC" w:rsidRDefault="005B647F" w:rsidP="001F22AC">
            <w:pPr>
              <w:ind w:left="1276" w:hanging="567"/>
              <w:rPr>
                <w:rFonts w:ascii="Arial" w:hAnsi="Arial" w:cs="Arial"/>
              </w:rPr>
            </w:pPr>
            <w:sdt>
              <w:sdtPr>
                <w:rPr>
                  <w:rFonts w:ascii="Arial" w:hAnsi="Arial" w:cs="Arial"/>
                  <w:sz w:val="28"/>
                  <w:szCs w:val="28"/>
                </w:rPr>
                <w:id w:val="-1027170689"/>
                <w14:checkbox>
                  <w14:checked w14:val="1"/>
                  <w14:checkedState w14:val="2612" w14:font="MS Gothic"/>
                  <w14:uncheckedState w14:val="2610" w14:font="MS Gothic"/>
                </w14:checkbox>
              </w:sdtPr>
              <w:sdtEndPr/>
              <w:sdtContent>
                <w:permStart w:id="153952157" w:edGrp="everyone"/>
                <w:r w:rsidR="004A0BC9">
                  <w:rPr>
                    <w:rFonts w:ascii="MS Gothic" w:eastAsia="MS Gothic" w:hAnsi="MS Gothic" w:cs="Arial" w:hint="eastAsia"/>
                    <w:sz w:val="28"/>
                    <w:szCs w:val="28"/>
                  </w:rPr>
                  <w:t>☒</w:t>
                </w:r>
                <w:permEnd w:id="153952157"/>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Monitoring effectiveness of risk controls</w:t>
            </w:r>
          </w:p>
          <w:p w:rsidR="001F22AC" w:rsidRPr="00ED32CC" w:rsidRDefault="005B647F" w:rsidP="001F22AC">
            <w:pPr>
              <w:ind w:left="1276" w:hanging="567"/>
              <w:rPr>
                <w:rFonts w:ascii="Arial" w:hAnsi="Arial" w:cs="Arial"/>
              </w:rPr>
            </w:pPr>
            <w:sdt>
              <w:sdtPr>
                <w:rPr>
                  <w:rFonts w:ascii="Arial" w:hAnsi="Arial" w:cs="Arial"/>
                  <w:sz w:val="28"/>
                  <w:szCs w:val="28"/>
                </w:rPr>
                <w:id w:val="-980378798"/>
                <w14:checkbox>
                  <w14:checked w14:val="1"/>
                  <w14:checkedState w14:val="2612" w14:font="MS Gothic"/>
                  <w14:uncheckedState w14:val="2610" w14:font="MS Gothic"/>
                </w14:checkbox>
              </w:sdtPr>
              <w:sdtEndPr/>
              <w:sdtContent>
                <w:permStart w:id="1202795057" w:edGrp="everyone"/>
                <w:r w:rsidR="004A0BC9">
                  <w:rPr>
                    <w:rFonts w:ascii="MS Gothic" w:eastAsia="MS Gothic" w:hAnsi="MS Gothic" w:cs="Arial" w:hint="eastAsia"/>
                    <w:sz w:val="28"/>
                    <w:szCs w:val="28"/>
                  </w:rPr>
                  <w:t>☒</w:t>
                </w:r>
                <w:permEnd w:id="1202795057"/>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Auditing</w:t>
            </w:r>
          </w:p>
          <w:p w:rsidR="001F22AC" w:rsidRPr="00336D39" w:rsidRDefault="001F22AC" w:rsidP="001F22AC">
            <w:pPr>
              <w:rPr>
                <w:rFonts w:ascii="Arial" w:hAnsi="Arial" w:cs="Arial"/>
              </w:rPr>
            </w:pPr>
          </w:p>
        </w:tc>
        <w:tc>
          <w:tcPr>
            <w:tcW w:w="1304" w:type="dxa"/>
          </w:tcPr>
          <w:p w:rsidR="001F22AC" w:rsidRPr="00ED32CC" w:rsidRDefault="005B647F" w:rsidP="001F22AC">
            <w:pPr>
              <w:jc w:val="center"/>
              <w:rPr>
                <w:rFonts w:ascii="Arial" w:hAnsi="Arial" w:cs="Arial"/>
                <w:sz w:val="40"/>
                <w:szCs w:val="40"/>
              </w:rPr>
            </w:pPr>
            <w:sdt>
              <w:sdtPr>
                <w:rPr>
                  <w:rFonts w:ascii="Arial" w:hAnsi="Arial" w:cs="Arial"/>
                  <w:sz w:val="40"/>
                  <w:szCs w:val="40"/>
                </w:rPr>
                <w:id w:val="1767424037"/>
                <w14:checkbox>
                  <w14:checked w14:val="0"/>
                  <w14:checkedState w14:val="2612" w14:font="MS Gothic"/>
                  <w14:uncheckedState w14:val="2610" w14:font="MS Gothic"/>
                </w14:checkbox>
              </w:sdtPr>
              <w:sdtEndPr/>
              <w:sdtContent>
                <w:permStart w:id="1089559766" w:edGrp="everyone"/>
                <w:r w:rsidR="001F22AC">
                  <w:rPr>
                    <w:rFonts w:ascii="MS Gothic" w:eastAsia="MS Gothic" w:hAnsi="MS Gothic" w:cs="Arial" w:hint="eastAsia"/>
                    <w:sz w:val="40"/>
                    <w:szCs w:val="40"/>
                  </w:rPr>
                  <w:t>☐</w:t>
                </w:r>
                <w:permEnd w:id="1089559766"/>
              </w:sdtContent>
            </w:sdt>
          </w:p>
        </w:tc>
      </w:tr>
      <w:tr w:rsidR="001F22AC" w:rsidRPr="00336D39" w:rsidTr="00DF1334">
        <w:tc>
          <w:tcPr>
            <w:tcW w:w="7938" w:type="dxa"/>
          </w:tcPr>
          <w:p w:rsidR="001F22AC" w:rsidRDefault="001F22AC" w:rsidP="001F22AC">
            <w:pPr>
              <w:numPr>
                <w:ilvl w:val="0"/>
                <w:numId w:val="20"/>
              </w:numPr>
              <w:rPr>
                <w:rFonts w:ascii="Arial" w:hAnsi="Arial" w:cs="Arial"/>
              </w:rPr>
            </w:pPr>
            <w:r>
              <w:rPr>
                <w:rFonts w:ascii="Arial" w:hAnsi="Arial" w:cs="Arial"/>
              </w:rPr>
              <w:t>The WHS regulator provides which of the following to assist with policy and WHSMS development? Select all that apply.</w:t>
            </w:r>
          </w:p>
          <w:p w:rsidR="001F22AC" w:rsidRDefault="005B647F" w:rsidP="001F22AC">
            <w:pPr>
              <w:ind w:left="1276" w:hanging="567"/>
              <w:rPr>
                <w:rFonts w:ascii="Arial" w:hAnsi="Arial" w:cs="Arial"/>
              </w:rPr>
            </w:pPr>
            <w:sdt>
              <w:sdtPr>
                <w:rPr>
                  <w:rFonts w:ascii="Arial" w:hAnsi="Arial" w:cs="Arial"/>
                  <w:sz w:val="28"/>
                  <w:szCs w:val="28"/>
                </w:rPr>
                <w:id w:val="139401742"/>
                <w14:checkbox>
                  <w14:checked w14:val="1"/>
                  <w14:checkedState w14:val="2612" w14:font="MS Gothic"/>
                  <w14:uncheckedState w14:val="2610" w14:font="MS Gothic"/>
                </w14:checkbox>
              </w:sdtPr>
              <w:sdtEndPr/>
              <w:sdtContent>
                <w:permStart w:id="1410622525" w:edGrp="everyone"/>
                <w:r w:rsidR="004A0BC9">
                  <w:rPr>
                    <w:rFonts w:ascii="MS Gothic" w:eastAsia="MS Gothic" w:hAnsi="MS Gothic" w:cs="Arial" w:hint="eastAsia"/>
                    <w:sz w:val="28"/>
                    <w:szCs w:val="28"/>
                  </w:rPr>
                  <w:t>☒</w:t>
                </w:r>
                <w:permEnd w:id="141062252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the role of return-to-work practices</w:t>
            </w:r>
          </w:p>
          <w:p w:rsidR="001F22AC" w:rsidRDefault="005B647F" w:rsidP="001F22AC">
            <w:pPr>
              <w:ind w:left="1276" w:hanging="567"/>
              <w:rPr>
                <w:rFonts w:ascii="Arial" w:hAnsi="Arial" w:cs="Arial"/>
              </w:rPr>
            </w:pPr>
            <w:sdt>
              <w:sdtPr>
                <w:rPr>
                  <w:rFonts w:ascii="Arial" w:hAnsi="Arial" w:cs="Arial"/>
                  <w:sz w:val="28"/>
                  <w:szCs w:val="28"/>
                </w:rPr>
                <w:id w:val="-391962526"/>
                <w14:checkbox>
                  <w14:checked w14:val="1"/>
                  <w14:checkedState w14:val="2612" w14:font="MS Gothic"/>
                  <w14:uncheckedState w14:val="2610" w14:font="MS Gothic"/>
                </w14:checkbox>
              </w:sdtPr>
              <w:sdtEndPr/>
              <w:sdtContent>
                <w:permStart w:id="468678264" w:edGrp="everyone"/>
                <w:r w:rsidR="004A0BC9">
                  <w:rPr>
                    <w:rFonts w:ascii="MS Gothic" w:eastAsia="MS Gothic" w:hAnsi="MS Gothic" w:cs="Arial" w:hint="eastAsia"/>
                    <w:sz w:val="28"/>
                    <w:szCs w:val="28"/>
                  </w:rPr>
                  <w:t>☒</w:t>
                </w:r>
                <w:permEnd w:id="468678264"/>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what happens when a worker is injured</w:t>
            </w:r>
          </w:p>
          <w:p w:rsidR="001F22AC" w:rsidRDefault="005B647F" w:rsidP="001F22AC">
            <w:pPr>
              <w:ind w:left="1276" w:hanging="567"/>
              <w:rPr>
                <w:rFonts w:ascii="Arial" w:hAnsi="Arial" w:cs="Arial"/>
              </w:rPr>
            </w:pPr>
            <w:sdt>
              <w:sdtPr>
                <w:rPr>
                  <w:rFonts w:ascii="Arial" w:hAnsi="Arial" w:cs="Arial"/>
                  <w:sz w:val="28"/>
                  <w:szCs w:val="28"/>
                </w:rPr>
                <w:id w:val="-1400894920"/>
                <w14:checkbox>
                  <w14:checked w14:val="1"/>
                  <w14:checkedState w14:val="2612" w14:font="MS Gothic"/>
                  <w14:uncheckedState w14:val="2610" w14:font="MS Gothic"/>
                </w14:checkbox>
              </w:sdtPr>
              <w:sdtEndPr/>
              <w:sdtContent>
                <w:permStart w:id="1162281855" w:edGrp="everyone"/>
                <w:r w:rsidR="004A0BC9">
                  <w:rPr>
                    <w:rFonts w:ascii="MS Gothic" w:eastAsia="MS Gothic" w:hAnsi="MS Gothic" w:cs="Arial" w:hint="eastAsia"/>
                    <w:sz w:val="28"/>
                    <w:szCs w:val="28"/>
                  </w:rPr>
                  <w:t>☒</w:t>
                </w:r>
                <w:permEnd w:id="116228185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 xml:space="preserve">Work Health and Safety Consultation, Co-operation and </w:t>
            </w:r>
            <w:r w:rsidR="001F22AC" w:rsidRPr="001F22AC">
              <w:rPr>
                <w:rFonts w:ascii="Arial" w:hAnsi="Arial" w:cs="Arial"/>
              </w:rPr>
              <w:br/>
              <w:t>Co-ordination Code of Practice</w:t>
            </w:r>
          </w:p>
          <w:p w:rsidR="001F22AC" w:rsidRPr="00ED32CC" w:rsidRDefault="005B647F" w:rsidP="001F22AC">
            <w:pPr>
              <w:ind w:left="1276" w:hanging="567"/>
              <w:rPr>
                <w:rFonts w:ascii="Arial" w:hAnsi="Arial" w:cs="Arial"/>
              </w:rPr>
            </w:pPr>
            <w:sdt>
              <w:sdtPr>
                <w:rPr>
                  <w:rFonts w:ascii="Arial" w:hAnsi="Arial" w:cs="Arial"/>
                  <w:sz w:val="28"/>
                  <w:szCs w:val="28"/>
                </w:rPr>
                <w:id w:val="1508250077"/>
                <w14:checkbox>
                  <w14:checked w14:val="1"/>
                  <w14:checkedState w14:val="2612" w14:font="MS Gothic"/>
                  <w14:uncheckedState w14:val="2610" w14:font="MS Gothic"/>
                </w14:checkbox>
              </w:sdtPr>
              <w:sdtEndPr/>
              <w:sdtContent>
                <w:permStart w:id="451494192" w:edGrp="everyone"/>
                <w:r w:rsidR="004A0BC9">
                  <w:rPr>
                    <w:rFonts w:ascii="MS Gothic" w:eastAsia="MS Gothic" w:hAnsi="MS Gothic" w:cs="Arial" w:hint="eastAsia"/>
                    <w:sz w:val="28"/>
                    <w:szCs w:val="28"/>
                  </w:rPr>
                  <w:t>☒</w:t>
                </w:r>
                <w:permEnd w:id="451494192"/>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checklists</w:t>
            </w:r>
          </w:p>
          <w:p w:rsidR="001F22AC" w:rsidRPr="00336D39" w:rsidRDefault="001F22AC" w:rsidP="001F22AC">
            <w:pPr>
              <w:ind w:left="1418" w:hanging="709"/>
              <w:rPr>
                <w:rFonts w:ascii="Arial" w:hAnsi="Arial" w:cs="Arial"/>
              </w:rPr>
            </w:pPr>
          </w:p>
        </w:tc>
        <w:tc>
          <w:tcPr>
            <w:tcW w:w="1304" w:type="dxa"/>
          </w:tcPr>
          <w:p w:rsidR="001F22AC" w:rsidRPr="00ED32CC" w:rsidRDefault="005B647F" w:rsidP="001F22AC">
            <w:pPr>
              <w:jc w:val="center"/>
              <w:rPr>
                <w:rFonts w:ascii="Arial" w:hAnsi="Arial" w:cs="Arial"/>
                <w:sz w:val="40"/>
                <w:szCs w:val="40"/>
              </w:rPr>
            </w:pPr>
            <w:sdt>
              <w:sdtPr>
                <w:rPr>
                  <w:rFonts w:ascii="Arial" w:hAnsi="Arial" w:cs="Arial"/>
                  <w:sz w:val="40"/>
                  <w:szCs w:val="40"/>
                </w:rPr>
                <w:id w:val="1668739989"/>
                <w14:checkbox>
                  <w14:checked w14:val="0"/>
                  <w14:checkedState w14:val="2612" w14:font="MS Gothic"/>
                  <w14:uncheckedState w14:val="2610" w14:font="MS Gothic"/>
                </w14:checkbox>
              </w:sdtPr>
              <w:sdtEndPr/>
              <w:sdtContent>
                <w:permStart w:id="1988049749" w:edGrp="everyone"/>
                <w:r w:rsidR="001F22AC">
                  <w:rPr>
                    <w:rFonts w:ascii="MS Gothic" w:eastAsia="MS Gothic" w:hAnsi="MS Gothic" w:cs="Arial" w:hint="eastAsia"/>
                    <w:sz w:val="40"/>
                    <w:szCs w:val="40"/>
                  </w:rPr>
                  <w:t>☐</w:t>
                </w:r>
                <w:permEnd w:id="1988049749"/>
              </w:sdtContent>
            </w:sdt>
          </w:p>
        </w:tc>
      </w:tr>
    </w:tbl>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Outcome for Quiz</w:t>
            </w:r>
          </w:p>
        </w:tc>
        <w:tc>
          <w:tcPr>
            <w:tcW w:w="6015" w:type="dxa"/>
          </w:tcPr>
          <w:p w:rsidR="001F22AC" w:rsidRPr="001F22AC" w:rsidRDefault="005B647F" w:rsidP="001F22A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2031567769" w:edGrp="everyone"/>
                <w:r w:rsidR="001F22AC" w:rsidRPr="001F22AC">
                  <w:rPr>
                    <w:rFonts w:ascii="Segoe UI Symbol" w:hAnsi="Segoe UI Symbol" w:cs="Segoe UI Symbol"/>
                  </w:rPr>
                  <w:t>☐</w:t>
                </w:r>
                <w:permEnd w:id="2031567769"/>
              </w:sdtContent>
            </w:sdt>
            <w:r w:rsidR="001F22AC" w:rsidRPr="001F22AC">
              <w:rPr>
                <w:rFonts w:ascii="Arial" w:hAnsi="Arial" w:cs="Arial"/>
              </w:rPr>
              <w:t xml:space="preserve"> Satisfactory </w:t>
            </w:r>
            <w:r w:rsidR="001F22AC" w:rsidRPr="001F22AC">
              <w:rPr>
                <w:rFonts w:ascii="Arial" w:hAnsi="Arial" w:cs="Arial"/>
              </w:rPr>
              <w:tab/>
            </w:r>
          </w:p>
          <w:p w:rsidR="001F22AC" w:rsidRPr="001F22AC" w:rsidRDefault="005B647F" w:rsidP="001F22A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625416931" w:edGrp="everyone"/>
                <w:r w:rsidR="001F22AC" w:rsidRPr="001F22AC">
                  <w:rPr>
                    <w:rFonts w:ascii="Segoe UI Symbol" w:hAnsi="Segoe UI Symbol" w:cs="Segoe UI Symbol"/>
                  </w:rPr>
                  <w:t>☐</w:t>
                </w:r>
                <w:permEnd w:id="625416931"/>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rPr>
                <w:rFonts w:ascii="Arial" w:hAnsi="Arial" w:cs="Arial"/>
              </w:rPr>
            </w:pPr>
            <w:permStart w:id="843144302" w:edGrp="everyone"/>
            <w:permEnd w:id="843144302"/>
          </w:p>
        </w:tc>
      </w:tr>
    </w:tbl>
    <w:p w:rsidR="001F22AC" w:rsidRPr="001F22AC" w:rsidRDefault="001F22AC" w:rsidP="001F22AC">
      <w:pPr>
        <w:shd w:val="clear" w:color="auto" w:fill="FFFFFF" w:themeFill="background1"/>
        <w:spacing w:after="0" w:line="240" w:lineRule="auto"/>
        <w:jc w:val="center"/>
        <w:rPr>
          <w:rFonts w:ascii="Arial" w:hAnsi="Arial" w:cs="Arial"/>
          <w:b/>
        </w:rPr>
      </w:pPr>
    </w:p>
    <w:p w:rsidR="001F22AC" w:rsidRDefault="001F22AC">
      <w:pPr>
        <w:rPr>
          <w:rFonts w:ascii="Arial" w:hAnsi="Arial" w:cs="Arial"/>
        </w:rPr>
      </w:pPr>
      <w:r>
        <w:rPr>
          <w:rFonts w:ascii="Arial" w:hAnsi="Arial" w:cs="Arial"/>
        </w:rPr>
        <w:br w:type="page"/>
      </w:r>
    </w:p>
    <w:p w:rsidR="00970BDB" w:rsidRPr="00F35748" w:rsidRDefault="00970BDB"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rsidR="00970BDB" w:rsidRPr="00F35748" w:rsidRDefault="00970BDB" w:rsidP="00970BDB">
      <w:pPr>
        <w:spacing w:after="0" w:line="240" w:lineRule="auto"/>
        <w:rPr>
          <w:rFonts w:ascii="Arial" w:hAnsi="Arial" w:cs="Arial"/>
        </w:rPr>
      </w:pPr>
    </w:p>
    <w:p w:rsidR="00970BDB" w:rsidRPr="00F35748" w:rsidRDefault="00970BDB" w:rsidP="00970BDB">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rsidR="00970BDB" w:rsidRPr="00F35748" w:rsidRDefault="00970BDB" w:rsidP="00970BDB">
      <w:pPr>
        <w:spacing w:after="0" w:line="240" w:lineRule="auto"/>
        <w:rPr>
          <w:rFonts w:ascii="Arial" w:hAnsi="Arial" w:cs="Arial"/>
        </w:rPr>
      </w:pPr>
    </w:p>
    <w:tbl>
      <w:tblPr>
        <w:tblStyle w:val="TableGrid2"/>
        <w:tblW w:w="0" w:type="auto"/>
        <w:tblLook w:val="04A0" w:firstRow="1" w:lastRow="0" w:firstColumn="1" w:lastColumn="0" w:noHBand="0" w:noVBand="1"/>
      </w:tblPr>
      <w:tblGrid>
        <w:gridCol w:w="3557"/>
        <w:gridCol w:w="4228"/>
        <w:gridCol w:w="1231"/>
      </w:tblGrid>
      <w:tr w:rsidR="00970BDB" w:rsidRPr="00F35748" w:rsidTr="00970BDB">
        <w:tc>
          <w:tcPr>
            <w:tcW w:w="8011" w:type="dxa"/>
            <w:gridSpan w:val="2"/>
            <w:shd w:val="clear" w:color="auto" w:fill="232F84"/>
          </w:tcPr>
          <w:p w:rsidR="00970BDB" w:rsidRPr="00F35748" w:rsidRDefault="00970BDB" w:rsidP="00970BDB">
            <w:pPr>
              <w:rPr>
                <w:rFonts w:ascii="Arial" w:hAnsi="Arial" w:cs="Arial"/>
                <w:b/>
              </w:rPr>
            </w:pPr>
            <w:r w:rsidRPr="00F35748">
              <w:rPr>
                <w:rFonts w:ascii="Arial" w:hAnsi="Arial" w:cs="Arial"/>
                <w:b/>
              </w:rPr>
              <w:t>TASKS</w:t>
            </w:r>
          </w:p>
        </w:tc>
        <w:tc>
          <w:tcPr>
            <w:tcW w:w="1231" w:type="dxa"/>
            <w:shd w:val="clear" w:color="auto" w:fill="232F84"/>
          </w:tcPr>
          <w:p w:rsidR="00970BDB" w:rsidRPr="00F35748" w:rsidRDefault="00970BDB" w:rsidP="00970BDB">
            <w:pPr>
              <w:rPr>
                <w:rFonts w:ascii="Arial" w:hAnsi="Arial" w:cs="Arial"/>
                <w:b/>
              </w:rPr>
            </w:pPr>
            <w:r w:rsidRPr="00F35748">
              <w:rPr>
                <w:rFonts w:ascii="Arial" w:hAnsi="Arial" w:cs="Arial"/>
                <w:b/>
              </w:rPr>
              <w:t>VERIFIED</w:t>
            </w:r>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rsidR="001F22AC" w:rsidRPr="00ED32CC" w:rsidRDefault="005B647F" w:rsidP="001F22AC">
            <w:pPr>
              <w:jc w:val="center"/>
              <w:rPr>
                <w:rFonts w:ascii="Arial" w:hAnsi="Arial" w:cs="Arial"/>
                <w:sz w:val="40"/>
                <w:szCs w:val="40"/>
              </w:rPr>
            </w:pPr>
            <w:sdt>
              <w:sdtPr>
                <w:rPr>
                  <w:rFonts w:ascii="Arial" w:hAnsi="Arial" w:cs="Arial"/>
                  <w:sz w:val="40"/>
                  <w:szCs w:val="40"/>
                </w:rPr>
                <w:id w:val="-880094700"/>
                <w14:checkbox>
                  <w14:checked w14:val="1"/>
                  <w14:checkedState w14:val="2612" w14:font="MS Gothic"/>
                  <w14:uncheckedState w14:val="2610" w14:font="MS Gothic"/>
                </w14:checkbox>
              </w:sdtPr>
              <w:sdtEndPr/>
              <w:sdtContent>
                <w:permStart w:id="544021199" w:edGrp="everyone"/>
                <w:r w:rsidR="00927CE9">
                  <w:rPr>
                    <w:rFonts w:ascii="MS Gothic" w:eastAsia="MS Gothic" w:hAnsi="MS Gothic" w:cs="Arial" w:hint="eastAsia"/>
                    <w:sz w:val="40"/>
                    <w:szCs w:val="40"/>
                  </w:rPr>
                  <w:t>☒</w:t>
                </w:r>
                <w:permEnd w:id="544021199"/>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Evaluate 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rsidR="001F22AC" w:rsidRPr="00ED32CC" w:rsidRDefault="005B647F" w:rsidP="001F22A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355284748" w:edGrp="everyone"/>
                <w:r w:rsidR="00927CE9">
                  <w:rPr>
                    <w:rFonts w:ascii="MS Gothic" w:eastAsia="MS Gothic" w:hAnsi="MS Gothic" w:cs="Arial" w:hint="eastAsia"/>
                    <w:sz w:val="40"/>
                    <w:szCs w:val="40"/>
                  </w:rPr>
                  <w:t>☒</w:t>
                </w:r>
                <w:permEnd w:id="355284748"/>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rsidR="001F22AC" w:rsidRPr="00ED32CC" w:rsidRDefault="005B647F" w:rsidP="001F22AC">
            <w:pPr>
              <w:jc w:val="center"/>
              <w:rPr>
                <w:rFonts w:ascii="Arial" w:hAnsi="Arial" w:cs="Arial"/>
                <w:sz w:val="40"/>
                <w:szCs w:val="40"/>
              </w:rPr>
            </w:pPr>
            <w:sdt>
              <w:sdtPr>
                <w:rPr>
                  <w:rFonts w:ascii="Arial" w:hAnsi="Arial" w:cs="Arial"/>
                  <w:sz w:val="40"/>
                  <w:szCs w:val="40"/>
                </w:rPr>
                <w:id w:val="-627165213"/>
                <w14:checkbox>
                  <w14:checked w14:val="1"/>
                  <w14:checkedState w14:val="2612" w14:font="MS Gothic"/>
                  <w14:uncheckedState w14:val="2610" w14:font="MS Gothic"/>
                </w14:checkbox>
              </w:sdtPr>
              <w:sdtEndPr/>
              <w:sdtContent>
                <w:permStart w:id="960759408" w:edGrp="everyone"/>
                <w:r w:rsidR="00927CE9">
                  <w:rPr>
                    <w:rFonts w:ascii="MS Gothic" w:eastAsia="MS Gothic" w:hAnsi="MS Gothic" w:cs="Arial" w:hint="eastAsia"/>
                    <w:sz w:val="40"/>
                    <w:szCs w:val="40"/>
                  </w:rPr>
                  <w:t>☒</w:t>
                </w:r>
                <w:permEnd w:id="960759408"/>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Present and promote (verbally and electronically) the updated WHS policy/WHSMS components to another worker, explaining how the new WHS policy/WHSMS is to be implemented by workers.</w:t>
            </w:r>
          </w:p>
        </w:tc>
        <w:tc>
          <w:tcPr>
            <w:tcW w:w="1231" w:type="dxa"/>
          </w:tcPr>
          <w:p w:rsidR="001F22AC" w:rsidRPr="00ED32CC" w:rsidRDefault="005B647F" w:rsidP="001F22AC">
            <w:pPr>
              <w:jc w:val="center"/>
              <w:rPr>
                <w:rFonts w:ascii="Arial" w:hAnsi="Arial" w:cs="Arial"/>
                <w:sz w:val="40"/>
                <w:szCs w:val="40"/>
              </w:rPr>
            </w:pPr>
            <w:sdt>
              <w:sdtPr>
                <w:rPr>
                  <w:rFonts w:ascii="Arial" w:hAnsi="Arial" w:cs="Arial"/>
                  <w:sz w:val="40"/>
                  <w:szCs w:val="40"/>
                </w:rPr>
                <w:id w:val="-2128068905"/>
                <w14:checkbox>
                  <w14:checked w14:val="1"/>
                  <w14:checkedState w14:val="2612" w14:font="MS Gothic"/>
                  <w14:uncheckedState w14:val="2610" w14:font="MS Gothic"/>
                </w14:checkbox>
              </w:sdtPr>
              <w:sdtEndPr/>
              <w:sdtContent>
                <w:permStart w:id="1943997953" w:edGrp="everyone"/>
                <w:r w:rsidR="00927CE9">
                  <w:rPr>
                    <w:rFonts w:ascii="MS Gothic" w:eastAsia="MS Gothic" w:hAnsi="MS Gothic" w:cs="Arial" w:hint="eastAsia"/>
                    <w:sz w:val="40"/>
                    <w:szCs w:val="40"/>
                  </w:rPr>
                  <w:t>☒</w:t>
                </w:r>
                <w:permEnd w:id="1943997953"/>
              </w:sdtContent>
            </w:sdt>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Name of observer</w:t>
            </w:r>
          </w:p>
        </w:tc>
        <w:tc>
          <w:tcPr>
            <w:tcW w:w="5462" w:type="dxa"/>
            <w:gridSpan w:val="2"/>
            <w:vAlign w:val="center"/>
          </w:tcPr>
          <w:p w:rsidR="001F22AC" w:rsidRPr="00C1373D" w:rsidRDefault="007532BE" w:rsidP="001F22AC">
            <w:pPr>
              <w:rPr>
                <w:rFonts w:ascii="Arial" w:eastAsia="MS Gothic" w:hAnsi="Arial" w:cs="Arial"/>
              </w:rPr>
            </w:pPr>
            <w:permStart w:id="1182471714" w:edGrp="everyone"/>
            <w:r>
              <w:rPr>
                <w:rFonts w:ascii="Arial" w:eastAsia="MS Gothic" w:hAnsi="Arial" w:cs="Arial"/>
              </w:rPr>
              <w:t>Goh Gek Ngo</w:t>
            </w:r>
            <w:permEnd w:id="1182471714"/>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1693195101" w:edGrp="everyone"/>
        <w:tc>
          <w:tcPr>
            <w:tcW w:w="5462" w:type="dxa"/>
            <w:gridSpan w:val="2"/>
            <w:vAlign w:val="center"/>
          </w:tcPr>
          <w:p w:rsidR="001F22AC" w:rsidRPr="00C1373D" w:rsidRDefault="005B647F" w:rsidP="001F22A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1F22AC" w:rsidRPr="00C1373D">
                  <w:rPr>
                    <w:rFonts w:ascii="Segoe UI Symbol" w:hAnsi="Segoe UI Symbol" w:cs="Segoe UI Symbol"/>
                  </w:rPr>
                  <w:t>☐</w:t>
                </w:r>
              </w:sdtContent>
            </w:sdt>
            <w:permEnd w:id="1693195101"/>
            <w:r w:rsidR="001F22AC">
              <w:rPr>
                <w:rFonts w:ascii="Arial" w:hAnsi="Arial" w:cs="Arial"/>
              </w:rPr>
              <w:t xml:space="preserve"> Trainer/Assessor</w:t>
            </w:r>
            <w:r w:rsidR="001F22AC" w:rsidRPr="00C1373D">
              <w:rPr>
                <w:rFonts w:ascii="Arial" w:hAnsi="Arial" w:cs="Arial"/>
              </w:rPr>
              <w:tab/>
            </w:r>
          </w:p>
          <w:p w:rsidR="001F22AC" w:rsidRPr="00C1373D" w:rsidRDefault="005B647F" w:rsidP="001F22AC">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757508761" w:edGrp="everyone"/>
                <w:r w:rsidR="007532BE">
                  <w:rPr>
                    <w:rFonts w:ascii="MS Gothic" w:eastAsia="MS Gothic" w:hAnsi="MS Gothic" w:cs="Arial" w:hint="eastAsia"/>
                  </w:rPr>
                  <w:t>☒</w:t>
                </w:r>
                <w:permEnd w:id="1757508761"/>
              </w:sdtContent>
            </w:sdt>
            <w:r w:rsidR="001F22AC" w:rsidRPr="00C1373D">
              <w:rPr>
                <w:rFonts w:ascii="Arial" w:hAnsi="Arial" w:cs="Arial"/>
              </w:rPr>
              <w:t xml:space="preserve"> </w:t>
            </w:r>
            <w:r w:rsidR="001F22AC">
              <w:rPr>
                <w:rFonts w:ascii="Arial" w:hAnsi="Arial" w:cs="Arial"/>
              </w:rPr>
              <w:t xml:space="preserve">Other (specify): </w:t>
            </w:r>
            <w:permStart w:id="155389298" w:edGrp="everyone"/>
            <w:r w:rsidR="007532BE">
              <w:rPr>
                <w:rFonts w:ascii="Arial" w:hAnsi="Arial" w:cs="Arial"/>
              </w:rPr>
              <w:t>CHSE Manager</w:t>
            </w:r>
            <w:permEnd w:id="155389298"/>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Phone number of observer</w:t>
            </w:r>
          </w:p>
        </w:tc>
        <w:tc>
          <w:tcPr>
            <w:tcW w:w="5462" w:type="dxa"/>
            <w:gridSpan w:val="2"/>
            <w:vAlign w:val="center"/>
          </w:tcPr>
          <w:p w:rsidR="001F22AC" w:rsidRPr="00C1373D" w:rsidRDefault="007532BE" w:rsidP="001F22AC">
            <w:pPr>
              <w:rPr>
                <w:rFonts w:ascii="Arial" w:eastAsia="MS Gothic" w:hAnsi="Arial" w:cs="Arial"/>
              </w:rPr>
            </w:pPr>
            <w:permStart w:id="112987436" w:edGrp="everyone"/>
            <w:r>
              <w:rPr>
                <w:rFonts w:ascii="Arial" w:eastAsia="MS Gothic" w:hAnsi="Arial" w:cs="Arial"/>
              </w:rPr>
              <w:t>0321167894</w:t>
            </w:r>
            <w:permEnd w:id="112987436"/>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Email address of observer</w:t>
            </w:r>
          </w:p>
        </w:tc>
        <w:tc>
          <w:tcPr>
            <w:tcW w:w="5462" w:type="dxa"/>
            <w:gridSpan w:val="2"/>
            <w:vAlign w:val="center"/>
          </w:tcPr>
          <w:p w:rsidR="001F22AC" w:rsidRPr="00C1373D" w:rsidRDefault="007532BE" w:rsidP="001F22AC">
            <w:pPr>
              <w:rPr>
                <w:rFonts w:ascii="Arial" w:eastAsia="MS Gothic" w:hAnsi="Arial" w:cs="Arial"/>
              </w:rPr>
            </w:pPr>
            <w:permStart w:id="1306205347" w:edGrp="everyone"/>
            <w:r>
              <w:rPr>
                <w:rFonts w:ascii="Arial" w:eastAsia="MS Gothic" w:hAnsi="Arial" w:cs="Arial"/>
              </w:rPr>
              <w:t>gngoh@technip.com</w:t>
            </w:r>
            <w:permEnd w:id="1306205347"/>
          </w:p>
        </w:tc>
      </w:tr>
      <w:tr w:rsidR="001F22AC" w:rsidRPr="00F35748" w:rsidTr="00970BDB">
        <w:trPr>
          <w:trHeight w:val="850"/>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EndPr/>
          <w:sdtContent>
            <w:permStart w:id="1153327275" w:edGrp="everyone" w:displacedByCustomXml="prev"/>
            <w:tc>
              <w:tcPr>
                <w:tcW w:w="5462" w:type="dxa"/>
                <w:gridSpan w:val="2"/>
                <w:vAlign w:val="center"/>
              </w:tcPr>
              <w:p w:rsidR="001F22AC" w:rsidRPr="00C1373D" w:rsidRDefault="001F22AC" w:rsidP="001F22AC">
                <w:pPr>
                  <w:rPr>
                    <w:rFonts w:ascii="Arial" w:hAnsi="Arial" w:cs="Arial"/>
                  </w:rPr>
                </w:pPr>
                <w:r w:rsidRPr="00C1373D">
                  <w:rPr>
                    <w:rFonts w:ascii="Arial" w:hAnsi="Arial" w:cs="Arial"/>
                    <w:noProof/>
                    <w:lang w:val="ms-MY" w:eastAsia="ms-MY"/>
                  </w:rPr>
                  <w:drawing>
                    <wp:inline distT="0" distB="0" distL="0" distR="0" wp14:anchorId="16618F74" wp14:editId="37C9114F">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153327275" w:displacedByCustomXml="next"/>
          </w:sdtContent>
        </w:sdt>
      </w:tr>
      <w:tr w:rsidR="001F22AC" w:rsidRPr="00F35748" w:rsidTr="00C4354A">
        <w:trPr>
          <w:trHeight w:val="567"/>
        </w:trPr>
        <w:tc>
          <w:tcPr>
            <w:tcW w:w="3780" w:type="dxa"/>
            <w:shd w:val="clear" w:color="auto" w:fill="232F84"/>
            <w:vAlign w:val="center"/>
          </w:tcPr>
          <w:p w:rsidR="001F22AC" w:rsidRPr="00F35748" w:rsidRDefault="001F22AC" w:rsidP="001F22AC">
            <w:pPr>
              <w:rPr>
                <w:rFonts w:ascii="Arial" w:hAnsi="Arial" w:cs="Arial"/>
                <w:b/>
              </w:rPr>
            </w:pPr>
            <w:r>
              <w:rPr>
                <w:rFonts w:ascii="Arial" w:hAnsi="Arial" w:cs="Arial"/>
                <w:b/>
              </w:rPr>
              <w:t>Date</w:t>
            </w:r>
          </w:p>
        </w:tc>
        <w:permStart w:id="864050119" w:edGrp="everyone" w:displacedByCustomXml="next"/>
        <w:sdt>
          <w:sdtPr>
            <w:rPr>
              <w:rFonts w:ascii="Arial" w:eastAsia="MS Gothic" w:hAnsi="Arial" w:cs="Arial"/>
            </w:rPr>
            <w:id w:val="-867285342"/>
            <w:placeholder>
              <w:docPart w:val="525024A5DC56450183592273D2FB558F"/>
            </w:placeholder>
            <w:date w:fullDate="2017-05-26T00:00:00Z">
              <w:dateFormat w:val="d/MM/yyyy"/>
              <w:lid w:val="en-AU"/>
              <w:storeMappedDataAs w:val="dateTime"/>
              <w:calendar w:val="gregorian"/>
            </w:date>
          </w:sdtPr>
          <w:sdtEndPr/>
          <w:sdtContent>
            <w:tc>
              <w:tcPr>
                <w:tcW w:w="5462" w:type="dxa"/>
                <w:gridSpan w:val="2"/>
                <w:vAlign w:val="center"/>
              </w:tcPr>
              <w:p w:rsidR="001F22AC" w:rsidRPr="00C1373D" w:rsidRDefault="007532BE" w:rsidP="001F22AC">
                <w:pPr>
                  <w:rPr>
                    <w:rFonts w:ascii="Arial" w:eastAsia="MS Gothic" w:hAnsi="Arial" w:cs="Arial"/>
                  </w:rPr>
                </w:pPr>
                <w:r>
                  <w:rPr>
                    <w:rFonts w:ascii="Arial" w:eastAsia="MS Gothic" w:hAnsi="Arial" w:cs="Arial"/>
                  </w:rPr>
                  <w:t>26/05/2017</w:t>
                </w:r>
              </w:p>
            </w:tc>
            <w:permEnd w:id="864050119" w:displacedByCustomXml="next"/>
          </w:sdtContent>
        </w:sdt>
      </w:tr>
      <w:tr w:rsidR="001F22AC" w:rsidRPr="00F35748" w:rsidTr="00C4354A">
        <w:trPr>
          <w:trHeight w:val="1247"/>
        </w:trPr>
        <w:tc>
          <w:tcPr>
            <w:tcW w:w="3780" w:type="dxa"/>
            <w:shd w:val="clear" w:color="auto" w:fill="232F84"/>
            <w:vAlign w:val="center"/>
          </w:tcPr>
          <w:p w:rsidR="001F22AC" w:rsidRDefault="001F22AC" w:rsidP="001F22AC">
            <w:pPr>
              <w:rPr>
                <w:rFonts w:ascii="Arial" w:hAnsi="Arial" w:cs="Arial"/>
                <w:b/>
              </w:rPr>
            </w:pPr>
            <w:r>
              <w:rPr>
                <w:rFonts w:ascii="Arial" w:hAnsi="Arial" w:cs="Arial"/>
                <w:b/>
              </w:rPr>
              <w:t>Comments</w:t>
            </w:r>
          </w:p>
        </w:tc>
        <w:tc>
          <w:tcPr>
            <w:tcW w:w="5462" w:type="dxa"/>
            <w:gridSpan w:val="2"/>
            <w:vAlign w:val="center"/>
          </w:tcPr>
          <w:p w:rsidR="001F22AC" w:rsidRDefault="001F22AC" w:rsidP="001F22AC">
            <w:pPr>
              <w:rPr>
                <w:rFonts w:ascii="Arial" w:eastAsia="MS Gothic" w:hAnsi="Arial" w:cs="Arial"/>
              </w:rPr>
            </w:pPr>
            <w:permStart w:id="2017398003" w:edGrp="everyone"/>
            <w:permEnd w:id="2017398003"/>
          </w:p>
        </w:tc>
      </w:tr>
    </w:tbl>
    <w:p w:rsidR="001F22AC" w:rsidRPr="001F22AC" w:rsidRDefault="001F22AC" w:rsidP="001F22AC">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Practical Task</w:t>
            </w:r>
          </w:p>
        </w:tc>
        <w:tc>
          <w:tcPr>
            <w:tcW w:w="6015" w:type="dxa"/>
          </w:tcPr>
          <w:p w:rsidR="001F22AC" w:rsidRPr="001F22AC" w:rsidRDefault="005B647F" w:rsidP="001F22AC">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287662096" w:edGrp="everyone"/>
                <w:r w:rsidR="007532BE">
                  <w:rPr>
                    <w:rFonts w:ascii="MS Gothic" w:eastAsia="MS Gothic" w:hAnsi="MS Gothic" w:cs="Arial" w:hint="eastAsia"/>
                  </w:rPr>
                  <w:t>☒</w:t>
                </w:r>
                <w:permEnd w:id="287662096"/>
              </w:sdtContent>
            </w:sdt>
            <w:r w:rsidR="001F22AC" w:rsidRPr="001F22AC">
              <w:rPr>
                <w:rFonts w:ascii="Arial" w:hAnsi="Arial" w:cs="Arial"/>
              </w:rPr>
              <w:t xml:space="preserve"> Satisfactory </w:t>
            </w:r>
          </w:p>
          <w:p w:rsidR="001F22AC" w:rsidRPr="001F22AC" w:rsidRDefault="005B647F" w:rsidP="001F22A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651251714" w:edGrp="everyone"/>
                <w:r w:rsidR="001F22AC" w:rsidRPr="001F22AC">
                  <w:rPr>
                    <w:rFonts w:ascii="Segoe UI Symbol" w:hAnsi="Segoe UI Symbol" w:cs="Segoe UI Symbol"/>
                  </w:rPr>
                  <w:t>☐</w:t>
                </w:r>
                <w:permEnd w:id="651251714"/>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687299547" w:edGrp="everyone"/>
            <w:permEnd w:id="687299547"/>
          </w:p>
        </w:tc>
      </w:tr>
    </w:tbl>
    <w:p w:rsidR="00970BDB" w:rsidRPr="00F35748" w:rsidRDefault="00970BDB" w:rsidP="001F22AC">
      <w:pPr>
        <w:spacing w:after="0" w:line="240" w:lineRule="auto"/>
        <w:rPr>
          <w:rFonts w:ascii="Arial" w:hAnsi="Arial" w:cs="Arial"/>
        </w:rPr>
      </w:pPr>
    </w:p>
    <w:sectPr w:rsidR="00970BDB" w:rsidRPr="00F35748" w:rsidSect="001F22AC">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647F" w:rsidRDefault="005B647F" w:rsidP="00DE3764">
      <w:pPr>
        <w:spacing w:after="0" w:line="240" w:lineRule="auto"/>
      </w:pPr>
      <w:r>
        <w:separator/>
      </w:r>
    </w:p>
  </w:endnote>
  <w:endnote w:type="continuationSeparator" w:id="0">
    <w:p w:rsidR="005B647F" w:rsidRDefault="005B647F"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04D" w:rsidRPr="00F5398E" w:rsidRDefault="00FE304D" w:rsidP="00F5398E">
    <w:pPr>
      <w:pBdr>
        <w:top w:val="single" w:sz="4" w:space="1" w:color="auto"/>
      </w:pBdr>
      <w:rPr>
        <w:rFonts w:cs="Arial"/>
        <w:b/>
        <w:sz w:val="16"/>
        <w:szCs w:val="16"/>
      </w:rPr>
    </w:pPr>
  </w:p>
  <w:p w:rsidR="00FE304D" w:rsidRPr="00F5398E" w:rsidRDefault="00FE304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04D" w:rsidRPr="00382227" w:rsidRDefault="00FE304D"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2AC" w:rsidRPr="00AD433D" w:rsidRDefault="001F22AC" w:rsidP="001F22AC">
    <w:pPr>
      <w:pBdr>
        <w:top w:val="single" w:sz="4" w:space="0" w:color="auto"/>
      </w:pBdr>
      <w:tabs>
        <w:tab w:val="right" w:pos="9639"/>
      </w:tabs>
      <w:rPr>
        <w:rFonts w:cs="Arial"/>
        <w:b/>
        <w:sz w:val="2"/>
        <w:szCs w:val="16"/>
      </w:rPr>
    </w:pPr>
  </w:p>
  <w:p w:rsidR="001F22AC" w:rsidRPr="001F22AC" w:rsidRDefault="005B647F" w:rsidP="001F22AC">
    <w:pPr>
      <w:pStyle w:val="Footer"/>
      <w:tabs>
        <w:tab w:val="clear" w:pos="4513"/>
        <w:tab w:val="clear" w:pos="9026"/>
        <w:tab w:val="right" w:pos="9072"/>
      </w:tabs>
      <w:jc w:val="left"/>
      <w:rPr>
        <w:rFonts w:cs="Arial"/>
        <w:b/>
        <w:sz w:val="16"/>
        <w:szCs w:val="16"/>
      </w:rPr>
    </w:pPr>
    <w:sdt>
      <w:sdtPr>
        <w:rPr>
          <w:rFonts w:cs="Arial"/>
          <w:b/>
          <w:sz w:val="16"/>
          <w:szCs w:val="16"/>
        </w:rPr>
        <w:id w:val="1808666903"/>
        <w:docPartObj>
          <w:docPartGallery w:val="Page Numbers (Top of Page)"/>
          <w:docPartUnique/>
        </w:docPartObj>
      </w:sdtPr>
      <w:sdtEndPr/>
      <w:sdtContent>
        <w:sdt>
          <w:sdtPr>
            <w:rPr>
              <w:rFonts w:cs="Arial"/>
              <w:b/>
              <w:sz w:val="16"/>
              <w:szCs w:val="16"/>
            </w:rPr>
            <w:id w:val="-125862306"/>
            <w:docPartObj>
              <w:docPartGallery w:val="Page Numbers (Top of Page)"/>
              <w:docPartUnique/>
            </w:docPartObj>
          </w:sdtPr>
          <w:sdtEndPr/>
          <w:sdtContent>
            <w:r w:rsidR="001F22AC" w:rsidRPr="001F22AC">
              <w:rPr>
                <w:rFonts w:cs="Arial"/>
                <w:b/>
                <w:sz w:val="16"/>
                <w:szCs w:val="16"/>
              </w:rPr>
              <w:t xml:space="preserve">Page </w:t>
            </w:r>
            <w:r w:rsidR="001F22AC" w:rsidRPr="001F22AC">
              <w:rPr>
                <w:rFonts w:cs="Arial"/>
                <w:b/>
                <w:bCs/>
                <w:sz w:val="16"/>
                <w:szCs w:val="16"/>
              </w:rPr>
              <w:fldChar w:fldCharType="begin"/>
            </w:r>
            <w:r w:rsidR="001F22AC" w:rsidRPr="001F22AC">
              <w:rPr>
                <w:rFonts w:cs="Arial"/>
                <w:b/>
                <w:bCs/>
                <w:sz w:val="16"/>
                <w:szCs w:val="16"/>
              </w:rPr>
              <w:instrText xml:space="preserve"> PAGE </w:instrText>
            </w:r>
            <w:r w:rsidR="001F22AC" w:rsidRPr="001F22AC">
              <w:rPr>
                <w:rFonts w:cs="Arial"/>
                <w:b/>
                <w:bCs/>
                <w:sz w:val="16"/>
                <w:szCs w:val="16"/>
              </w:rPr>
              <w:fldChar w:fldCharType="separate"/>
            </w:r>
            <w:r w:rsidR="007532BE">
              <w:rPr>
                <w:rFonts w:cs="Arial"/>
                <w:b/>
                <w:bCs/>
                <w:noProof/>
                <w:sz w:val="16"/>
                <w:szCs w:val="16"/>
              </w:rPr>
              <w:t>14</w:t>
            </w:r>
            <w:r w:rsidR="001F22AC" w:rsidRPr="001F22AC">
              <w:rPr>
                <w:rFonts w:cs="Arial"/>
                <w:b/>
                <w:sz w:val="16"/>
                <w:szCs w:val="16"/>
              </w:rPr>
              <w:fldChar w:fldCharType="end"/>
            </w:r>
            <w:r w:rsidR="001F22AC" w:rsidRPr="001F22AC">
              <w:rPr>
                <w:rFonts w:cs="Arial"/>
                <w:b/>
                <w:sz w:val="16"/>
                <w:szCs w:val="16"/>
              </w:rPr>
              <w:t xml:space="preserve"> of </w:t>
            </w:r>
            <w:r w:rsidR="001F22AC" w:rsidRPr="001F22AC">
              <w:rPr>
                <w:rFonts w:cs="Arial"/>
                <w:b/>
                <w:bCs/>
                <w:sz w:val="16"/>
                <w:szCs w:val="16"/>
              </w:rPr>
              <w:fldChar w:fldCharType="begin"/>
            </w:r>
            <w:r w:rsidR="001F22AC" w:rsidRPr="001F22AC">
              <w:rPr>
                <w:rFonts w:cs="Arial"/>
                <w:b/>
                <w:bCs/>
                <w:sz w:val="16"/>
                <w:szCs w:val="16"/>
              </w:rPr>
              <w:instrText xml:space="preserve"> NUMPAGES  </w:instrText>
            </w:r>
            <w:r w:rsidR="001F22AC" w:rsidRPr="001F22AC">
              <w:rPr>
                <w:rFonts w:cs="Arial"/>
                <w:b/>
                <w:bCs/>
                <w:sz w:val="16"/>
                <w:szCs w:val="16"/>
              </w:rPr>
              <w:fldChar w:fldCharType="separate"/>
            </w:r>
            <w:r w:rsidR="007532BE">
              <w:rPr>
                <w:rFonts w:cs="Arial"/>
                <w:b/>
                <w:bCs/>
                <w:noProof/>
                <w:sz w:val="16"/>
                <w:szCs w:val="16"/>
              </w:rPr>
              <w:t>15</w:t>
            </w:r>
            <w:r w:rsidR="001F22AC" w:rsidRPr="001F22AC">
              <w:rPr>
                <w:rFonts w:cs="Arial"/>
                <w:b/>
                <w:sz w:val="16"/>
                <w:szCs w:val="16"/>
              </w:rPr>
              <w:fldChar w:fldCharType="end"/>
            </w:r>
          </w:sdtContent>
        </w:sdt>
      </w:sdtContent>
    </w:sdt>
    <w:r w:rsidR="001F22AC">
      <w:rPr>
        <w:rFonts w:cs="Arial"/>
        <w:b/>
        <w:sz w:val="16"/>
        <w:szCs w:val="16"/>
      </w:rPr>
      <w:ptab w:relativeTo="margin" w:alignment="right" w:leader="none"/>
    </w:r>
    <w:r w:rsidR="00FE304D" w:rsidRPr="00FE304D">
      <w:rPr>
        <w:rFonts w:asciiTheme="minorHAnsi" w:eastAsiaTheme="minorHAnsi" w:hAnsiTheme="minorHAnsi" w:cs="Arial"/>
        <w:b/>
        <w:sz w:val="16"/>
        <w:szCs w:val="16"/>
      </w:rPr>
      <w:t xml:space="preserve"> </w:t>
    </w:r>
    <w:r w:rsidR="00FE304D" w:rsidRPr="00FE304D">
      <w:rPr>
        <w:rFonts w:cs="Arial"/>
        <w:b/>
        <w:sz w:val="16"/>
        <w:szCs w:val="16"/>
      </w:rPr>
      <w:t>CSTC Pty Ltd_0699_</w:t>
    </w:r>
    <w:sdt>
      <w:sdtPr>
        <w:rPr>
          <w:rFonts w:cs="Arial"/>
          <w:b/>
          <w:sz w:val="16"/>
          <w:szCs w:val="16"/>
        </w:rPr>
        <w:alias w:val="Status"/>
        <w:tag w:val=""/>
        <w:id w:val="-1512378472"/>
        <w:dataBinding w:prefixMappings="xmlns:ns0='http://purl.org/dc/elements/1.1/' xmlns:ns1='http://schemas.openxmlformats.org/package/2006/metadata/core-properties' " w:xpath="/ns1:coreProperties[1]/ns1:contentStatus[1]" w:storeItemID="{6C3C8BC8-F283-45AE-878A-BAB7291924A1}"/>
        <w:text/>
      </w:sdtPr>
      <w:sdtEndPr/>
      <w:sdtContent>
        <w:r w:rsidR="00FE304D">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BDB" w:rsidRPr="00AD433D" w:rsidRDefault="00970BDB" w:rsidP="00336D39">
    <w:pPr>
      <w:pBdr>
        <w:top w:val="single" w:sz="4" w:space="0" w:color="auto"/>
      </w:pBdr>
      <w:tabs>
        <w:tab w:val="right" w:pos="9639"/>
      </w:tabs>
      <w:rPr>
        <w:rFonts w:cs="Arial"/>
        <w:b/>
        <w:sz w:val="2"/>
        <w:szCs w:val="16"/>
      </w:rPr>
    </w:pPr>
  </w:p>
  <w:p w:rsidR="00970BDB" w:rsidRPr="00336D39" w:rsidRDefault="00FE304D" w:rsidP="00336D39">
    <w:pPr>
      <w:pStyle w:val="Footer"/>
      <w:tabs>
        <w:tab w:val="clear" w:pos="4513"/>
        <w:tab w:val="clear" w:pos="9026"/>
        <w:tab w:val="right" w:pos="9072"/>
      </w:tabs>
      <w:jc w:val="left"/>
      <w:rPr>
        <w:rFonts w:cs="Arial"/>
        <w:b/>
        <w:sz w:val="16"/>
        <w:szCs w:val="16"/>
      </w:rPr>
    </w:pPr>
    <w:r w:rsidRPr="00FE304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E304D">
      <w:rPr>
        <w:rFonts w:cs="Arial"/>
        <w:b/>
        <w:sz w:val="16"/>
        <w:szCs w:val="16"/>
      </w:rPr>
      <w:t xml:space="preserve"> </w:t>
    </w:r>
    <w:r w:rsidR="00970BDB">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EndPr/>
      <w:sdtContent>
        <w:sdt>
          <w:sdtPr>
            <w:rPr>
              <w:rFonts w:cs="Arial"/>
              <w:b/>
              <w:sz w:val="16"/>
              <w:szCs w:val="16"/>
            </w:rPr>
            <w:id w:val="-1745486808"/>
            <w:docPartObj>
              <w:docPartGallery w:val="Page Numbers (Top of Page)"/>
              <w:docPartUnique/>
            </w:docPartObj>
          </w:sdtPr>
          <w:sdtEndPr/>
          <w:sdtContent>
            <w:r w:rsidR="00970BDB" w:rsidRPr="00FC3BA1">
              <w:rPr>
                <w:rFonts w:cs="Arial"/>
                <w:b/>
                <w:sz w:val="16"/>
                <w:szCs w:val="16"/>
              </w:rPr>
              <w:t xml:space="preserve">Page </w:t>
            </w:r>
            <w:r w:rsidR="00970BDB" w:rsidRPr="00FC3BA1">
              <w:rPr>
                <w:rFonts w:cs="Arial"/>
                <w:b/>
                <w:bCs/>
                <w:sz w:val="16"/>
                <w:szCs w:val="16"/>
              </w:rPr>
              <w:fldChar w:fldCharType="begin"/>
            </w:r>
            <w:r w:rsidR="00970BDB" w:rsidRPr="00FC3BA1">
              <w:rPr>
                <w:rFonts w:cs="Arial"/>
                <w:b/>
                <w:bCs/>
                <w:sz w:val="16"/>
                <w:szCs w:val="16"/>
              </w:rPr>
              <w:instrText xml:space="preserve"> PAGE </w:instrText>
            </w:r>
            <w:r w:rsidR="00970BDB" w:rsidRPr="00FC3BA1">
              <w:rPr>
                <w:rFonts w:cs="Arial"/>
                <w:b/>
                <w:bCs/>
                <w:sz w:val="16"/>
                <w:szCs w:val="16"/>
              </w:rPr>
              <w:fldChar w:fldCharType="separate"/>
            </w:r>
            <w:r w:rsidR="007532BE">
              <w:rPr>
                <w:rFonts w:cs="Arial"/>
                <w:b/>
                <w:bCs/>
                <w:noProof/>
                <w:sz w:val="16"/>
                <w:szCs w:val="16"/>
              </w:rPr>
              <w:t>13</w:t>
            </w:r>
            <w:r w:rsidR="00970BDB" w:rsidRPr="00FC3BA1">
              <w:rPr>
                <w:rFonts w:cs="Arial"/>
                <w:b/>
                <w:sz w:val="16"/>
                <w:szCs w:val="16"/>
              </w:rPr>
              <w:fldChar w:fldCharType="end"/>
            </w:r>
            <w:r w:rsidR="00970BDB" w:rsidRPr="00FC3BA1">
              <w:rPr>
                <w:rFonts w:cs="Arial"/>
                <w:b/>
                <w:sz w:val="16"/>
                <w:szCs w:val="16"/>
              </w:rPr>
              <w:t xml:space="preserve"> of </w:t>
            </w:r>
            <w:r w:rsidR="00970BDB" w:rsidRPr="00FC3BA1">
              <w:rPr>
                <w:rFonts w:cs="Arial"/>
                <w:b/>
                <w:bCs/>
                <w:sz w:val="16"/>
                <w:szCs w:val="16"/>
              </w:rPr>
              <w:fldChar w:fldCharType="begin"/>
            </w:r>
            <w:r w:rsidR="00970BDB" w:rsidRPr="00FC3BA1">
              <w:rPr>
                <w:rFonts w:cs="Arial"/>
                <w:b/>
                <w:bCs/>
                <w:sz w:val="16"/>
                <w:szCs w:val="16"/>
              </w:rPr>
              <w:instrText xml:space="preserve"> NUMPAGES  </w:instrText>
            </w:r>
            <w:r w:rsidR="00970BDB" w:rsidRPr="00FC3BA1">
              <w:rPr>
                <w:rFonts w:cs="Arial"/>
                <w:b/>
                <w:bCs/>
                <w:sz w:val="16"/>
                <w:szCs w:val="16"/>
              </w:rPr>
              <w:fldChar w:fldCharType="separate"/>
            </w:r>
            <w:r w:rsidR="007532BE">
              <w:rPr>
                <w:rFonts w:cs="Arial"/>
                <w:b/>
                <w:bCs/>
                <w:noProof/>
                <w:sz w:val="16"/>
                <w:szCs w:val="16"/>
              </w:rPr>
              <w:t>15</w:t>
            </w:r>
            <w:r w:rsidR="00970BD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647F" w:rsidRDefault="005B647F" w:rsidP="00DE3764">
      <w:pPr>
        <w:spacing w:after="0" w:line="240" w:lineRule="auto"/>
      </w:pPr>
      <w:r>
        <w:separator/>
      </w:r>
    </w:p>
  </w:footnote>
  <w:footnote w:type="continuationSeparator" w:id="0">
    <w:p w:rsidR="005B647F" w:rsidRDefault="005B647F"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04D" w:rsidRPr="00F5398E" w:rsidRDefault="005B647F"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FE304D">
          <w:rPr>
            <w:rFonts w:cs="Arial"/>
            <w:b/>
            <w:sz w:val="16"/>
            <w:szCs w:val="16"/>
          </w:rPr>
          <w:t>Workbook</w:t>
        </w:r>
      </w:sdtContent>
    </w:sdt>
    <w:r w:rsidR="00FE304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FE304D">
          <w:rPr>
            <w:rFonts w:cs="Arial"/>
            <w:b/>
            <w:sz w:val="16"/>
            <w:szCs w:val="16"/>
          </w:rPr>
          <w:t>BSBWHS405</w:t>
        </w:r>
      </w:sdtContent>
    </w:sdt>
    <w:r w:rsidR="00FE304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FE304D">
          <w:rPr>
            <w:rFonts w:cs="Arial"/>
            <w:b/>
            <w:sz w:val="16"/>
            <w:szCs w:val="16"/>
          </w:rPr>
          <w:t>Contribute to implementing and maintaining WHS management systems</w:t>
        </w:r>
      </w:sdtContent>
    </w:sdt>
    <w:r w:rsidR="00FE304D" w:rsidRPr="00F5398E">
      <w:rPr>
        <w:rFonts w:cs="Arial"/>
        <w:b/>
        <w:sz w:val="16"/>
        <w:szCs w:val="16"/>
      </w:rPr>
      <w:ptab w:relativeTo="margin" w:alignment="right" w:leader="none"/>
    </w:r>
    <w:r w:rsidR="00FE304D" w:rsidRPr="00F5398E">
      <w:rPr>
        <w:rFonts w:cs="Arial"/>
        <w:noProof/>
        <w:sz w:val="16"/>
        <w:szCs w:val="16"/>
        <w:lang w:val="ms-MY" w:eastAsia="ms-MY"/>
      </w:rPr>
      <w:drawing>
        <wp:inline distT="0" distB="0" distL="0" distR="0" wp14:anchorId="21385180" wp14:editId="089B664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FE304D" w:rsidRPr="00F5398E" w:rsidRDefault="00FE304D" w:rsidP="00F5398E">
    <w:pPr>
      <w:pBdr>
        <w:bottom w:val="single" w:sz="4" w:space="1" w:color="auto"/>
      </w:pBdr>
      <w:tabs>
        <w:tab w:val="right" w:pos="9072"/>
      </w:tabs>
      <w:rPr>
        <w:rFonts w:cs="Arial"/>
        <w:b/>
        <w:sz w:val="16"/>
        <w:szCs w:val="16"/>
      </w:rPr>
    </w:pPr>
  </w:p>
  <w:p w:rsidR="00FE304D" w:rsidRDefault="00FE30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2AC" w:rsidRPr="001F22AC" w:rsidRDefault="005B647F" w:rsidP="001F22A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82372306"/>
        <w:placeholder>
          <w:docPart w:val="B76B16E6A373472E81B525117AE10AD1"/>
        </w:placeholder>
        <w:dataBinding w:prefixMappings="xmlns:ns0='http://purl.org/dc/elements/1.1/' xmlns:ns1='http://schemas.openxmlformats.org/package/2006/metadata/core-properties' " w:xpath="/ns1:coreProperties[1]/ns1:category[1]" w:storeItemID="{6C3C8BC8-F283-45AE-878A-BAB7291924A1}"/>
        <w:text/>
      </w:sdtPr>
      <w:sdtEndPr/>
      <w:sdtContent>
        <w:r w:rsidR="001F22AC" w:rsidRPr="001F22AC">
          <w:rPr>
            <w:rFonts w:ascii="Arial" w:hAnsi="Arial" w:cs="Arial"/>
            <w:b/>
            <w:sz w:val="16"/>
            <w:szCs w:val="16"/>
          </w:rPr>
          <w:t>Workbook</w:t>
        </w:r>
      </w:sdtContent>
    </w:sdt>
    <w:r w:rsidR="001F22AC" w:rsidRPr="001F22AC">
      <w:rPr>
        <w:rFonts w:ascii="Arial" w:hAnsi="Arial" w:cs="Arial"/>
        <w:b/>
        <w:sz w:val="16"/>
        <w:szCs w:val="16"/>
      </w:rPr>
      <w:t xml:space="preserve"> - </w:t>
    </w:r>
    <w:sdt>
      <w:sdtPr>
        <w:rPr>
          <w:rFonts w:ascii="Arial" w:hAnsi="Arial" w:cs="Arial"/>
          <w:b/>
          <w:sz w:val="16"/>
          <w:szCs w:val="16"/>
        </w:rPr>
        <w:alias w:val="Title"/>
        <w:tag w:val=""/>
        <w:id w:val="-1559852115"/>
        <w:dataBinding w:prefixMappings="xmlns:ns0='http://purl.org/dc/elements/1.1/' xmlns:ns1='http://schemas.openxmlformats.org/package/2006/metadata/core-properties' " w:xpath="/ns1:coreProperties[1]/ns0:title[1]" w:storeItemID="{6C3C8BC8-F283-45AE-878A-BAB7291924A1}"/>
        <w:text/>
      </w:sdtPr>
      <w:sdtEndPr/>
      <w:sdtContent>
        <w:r w:rsidR="001F22AC" w:rsidRPr="001F22AC">
          <w:rPr>
            <w:rFonts w:ascii="Arial" w:hAnsi="Arial" w:cs="Arial"/>
            <w:b/>
            <w:sz w:val="16"/>
            <w:szCs w:val="16"/>
          </w:rPr>
          <w:t>BSBWHS405</w:t>
        </w:r>
      </w:sdtContent>
    </w:sdt>
    <w:r w:rsidR="001F22AC" w:rsidRPr="001F22AC">
      <w:rPr>
        <w:rFonts w:ascii="Arial" w:hAnsi="Arial" w:cs="Arial"/>
        <w:b/>
        <w:sz w:val="16"/>
        <w:szCs w:val="16"/>
      </w:rPr>
      <w:t xml:space="preserve"> </w:t>
    </w:r>
    <w:sdt>
      <w:sdtPr>
        <w:rPr>
          <w:rFonts w:ascii="Arial" w:hAnsi="Arial" w:cs="Arial"/>
          <w:b/>
          <w:sz w:val="16"/>
          <w:szCs w:val="16"/>
        </w:rPr>
        <w:alias w:val="Subject"/>
        <w:tag w:val=""/>
        <w:id w:val="-1158608784"/>
        <w:dataBinding w:prefixMappings="xmlns:ns0='http://purl.org/dc/elements/1.1/' xmlns:ns1='http://schemas.openxmlformats.org/package/2006/metadata/core-properties' " w:xpath="/ns1:coreProperties[1]/ns0:subject[1]" w:storeItemID="{6C3C8BC8-F283-45AE-878A-BAB7291924A1}"/>
        <w:text/>
      </w:sdtPr>
      <w:sdtEndPr/>
      <w:sdtContent>
        <w:r w:rsidR="001F22AC" w:rsidRPr="001F22AC">
          <w:rPr>
            <w:rFonts w:ascii="Arial" w:hAnsi="Arial" w:cs="Arial"/>
            <w:b/>
            <w:sz w:val="16"/>
            <w:szCs w:val="16"/>
          </w:rPr>
          <w:t>Contribute to implementing and maintaining WHS management systems</w:t>
        </w:r>
      </w:sdtContent>
    </w:sdt>
  </w:p>
  <w:p w:rsidR="001F22AC" w:rsidRDefault="001F22AC" w:rsidP="001F22AC">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BDB" w:rsidRDefault="00970BDB" w:rsidP="001F22AC">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001F22AC" w:rsidRPr="001F22AC">
          <w:rPr>
            <w:rFonts w:ascii="Arial" w:hAnsi="Arial" w:cs="Arial"/>
            <w:b/>
            <w:sz w:val="16"/>
            <w:szCs w:val="16"/>
          </w:rPr>
          <w:t>Workbook</w:t>
        </w:r>
      </w:sdtContent>
    </w:sdt>
    <w:r w:rsidR="001F22AC" w:rsidRPr="001F22AC">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001F22AC" w:rsidRPr="001F22AC">
          <w:rPr>
            <w:rFonts w:ascii="Arial" w:hAnsi="Arial" w:cs="Arial"/>
            <w:b/>
            <w:sz w:val="16"/>
            <w:szCs w:val="16"/>
          </w:rPr>
          <w:t>BSBWHS405</w:t>
        </w:r>
      </w:sdtContent>
    </w:sdt>
    <w:r w:rsidR="001F22AC" w:rsidRPr="001F22AC">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001F22AC" w:rsidRPr="001F22AC">
          <w:rPr>
            <w:rFonts w:ascii="Arial" w:hAnsi="Arial" w:cs="Arial"/>
            <w:b/>
            <w:sz w:val="16"/>
            <w:szCs w:val="16"/>
          </w:rPr>
          <w:t>Contribute to implementing and maintaining WHS management systems</w:t>
        </w:r>
      </w:sdtContent>
    </w:sdt>
  </w:p>
  <w:p w:rsidR="001F22AC" w:rsidRDefault="001F22AC" w:rsidP="001F22AC">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30EC1"/>
    <w:multiLevelType w:val="hybridMultilevel"/>
    <w:tmpl w:val="C0FE76FE"/>
    <w:lvl w:ilvl="0" w:tplc="F2DC6218">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D5406A2"/>
    <w:multiLevelType w:val="hybridMultilevel"/>
    <w:tmpl w:val="1FFC58BC"/>
    <w:lvl w:ilvl="0" w:tplc="0C090017">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15A179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F253E1F"/>
    <w:multiLevelType w:val="hybridMultilevel"/>
    <w:tmpl w:val="CDA84E98"/>
    <w:lvl w:ilvl="0" w:tplc="91E2EE04">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AB4737F"/>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E2208A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94B39F6"/>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7"/>
  </w:num>
  <w:num w:numId="2">
    <w:abstractNumId w:val="4"/>
  </w:num>
  <w:num w:numId="3">
    <w:abstractNumId w:val="15"/>
  </w:num>
  <w:num w:numId="4">
    <w:abstractNumId w:val="34"/>
  </w:num>
  <w:num w:numId="5">
    <w:abstractNumId w:val="7"/>
  </w:num>
  <w:num w:numId="6">
    <w:abstractNumId w:val="11"/>
  </w:num>
  <w:num w:numId="7">
    <w:abstractNumId w:val="5"/>
  </w:num>
  <w:num w:numId="8">
    <w:abstractNumId w:val="19"/>
  </w:num>
  <w:num w:numId="9">
    <w:abstractNumId w:val="31"/>
  </w:num>
  <w:num w:numId="10">
    <w:abstractNumId w:val="12"/>
  </w:num>
  <w:num w:numId="11">
    <w:abstractNumId w:val="25"/>
  </w:num>
  <w:num w:numId="12">
    <w:abstractNumId w:val="9"/>
  </w:num>
  <w:num w:numId="13">
    <w:abstractNumId w:val="3"/>
  </w:num>
  <w:num w:numId="14">
    <w:abstractNumId w:val="24"/>
  </w:num>
  <w:num w:numId="15">
    <w:abstractNumId w:val="32"/>
  </w:num>
  <w:num w:numId="16">
    <w:abstractNumId w:val="26"/>
  </w:num>
  <w:num w:numId="17">
    <w:abstractNumId w:val="33"/>
  </w:num>
  <w:num w:numId="18">
    <w:abstractNumId w:val="14"/>
  </w:num>
  <w:num w:numId="19">
    <w:abstractNumId w:val="1"/>
  </w:num>
  <w:num w:numId="20">
    <w:abstractNumId w:val="28"/>
  </w:num>
  <w:num w:numId="21">
    <w:abstractNumId w:val="29"/>
  </w:num>
  <w:num w:numId="22">
    <w:abstractNumId w:val="35"/>
  </w:num>
  <w:num w:numId="23">
    <w:abstractNumId w:val="23"/>
  </w:num>
  <w:num w:numId="24">
    <w:abstractNumId w:val="16"/>
  </w:num>
  <w:num w:numId="25">
    <w:abstractNumId w:val="10"/>
  </w:num>
  <w:num w:numId="26">
    <w:abstractNumId w:val="30"/>
  </w:num>
  <w:num w:numId="27">
    <w:abstractNumId w:val="20"/>
  </w:num>
  <w:num w:numId="28">
    <w:abstractNumId w:val="21"/>
  </w:num>
  <w:num w:numId="29">
    <w:abstractNumId w:val="13"/>
  </w:num>
  <w:num w:numId="30">
    <w:abstractNumId w:val="22"/>
  </w:num>
  <w:num w:numId="31">
    <w:abstractNumId w:val="6"/>
  </w:num>
  <w:num w:numId="32">
    <w:abstractNumId w:val="0"/>
  </w:num>
  <w:num w:numId="33">
    <w:abstractNumId w:val="2"/>
  </w:num>
  <w:num w:numId="34">
    <w:abstractNumId w:val="18"/>
  </w:num>
  <w:num w:numId="35">
    <w:abstractNumId w:val="8"/>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j2/wV3ZFs4H1NOn0tjl5Fek48kWcgsBbbo4rPFKZWHZ9vJ4aojVM+teninIJD0p8xyJ2/383PVl53swok8piJg==" w:salt="UIh5dIyxVp+4pREqIRrotg=="/>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0D81"/>
    <w:rsid w:val="00025431"/>
    <w:rsid w:val="0005655D"/>
    <w:rsid w:val="00063191"/>
    <w:rsid w:val="0007794D"/>
    <w:rsid w:val="0008559B"/>
    <w:rsid w:val="00086506"/>
    <w:rsid w:val="000A458A"/>
    <w:rsid w:val="000A5DDD"/>
    <w:rsid w:val="000A6F1B"/>
    <w:rsid w:val="000B5FA2"/>
    <w:rsid w:val="000E1675"/>
    <w:rsid w:val="000E4A38"/>
    <w:rsid w:val="00105B3E"/>
    <w:rsid w:val="0011166D"/>
    <w:rsid w:val="001421A2"/>
    <w:rsid w:val="0016375D"/>
    <w:rsid w:val="001772F4"/>
    <w:rsid w:val="001856B8"/>
    <w:rsid w:val="001A425F"/>
    <w:rsid w:val="001B15BB"/>
    <w:rsid w:val="001C11B1"/>
    <w:rsid w:val="001F22AC"/>
    <w:rsid w:val="001F4FCD"/>
    <w:rsid w:val="00245478"/>
    <w:rsid w:val="00246A2E"/>
    <w:rsid w:val="00265260"/>
    <w:rsid w:val="002E0C17"/>
    <w:rsid w:val="002E0DAE"/>
    <w:rsid w:val="00300A0E"/>
    <w:rsid w:val="00310774"/>
    <w:rsid w:val="00333758"/>
    <w:rsid w:val="00335CCA"/>
    <w:rsid w:val="00336D39"/>
    <w:rsid w:val="0035687A"/>
    <w:rsid w:val="00357939"/>
    <w:rsid w:val="00382D9D"/>
    <w:rsid w:val="00392511"/>
    <w:rsid w:val="00393864"/>
    <w:rsid w:val="00395741"/>
    <w:rsid w:val="003B107C"/>
    <w:rsid w:val="003D5C5D"/>
    <w:rsid w:val="0041199E"/>
    <w:rsid w:val="00430DA9"/>
    <w:rsid w:val="004501FD"/>
    <w:rsid w:val="00451DEF"/>
    <w:rsid w:val="0046274F"/>
    <w:rsid w:val="0046343F"/>
    <w:rsid w:val="004A0BC9"/>
    <w:rsid w:val="004A41CD"/>
    <w:rsid w:val="004D7990"/>
    <w:rsid w:val="004E3B34"/>
    <w:rsid w:val="00516AC3"/>
    <w:rsid w:val="0052697A"/>
    <w:rsid w:val="00550EE9"/>
    <w:rsid w:val="00557A62"/>
    <w:rsid w:val="005A0A9D"/>
    <w:rsid w:val="005A11C4"/>
    <w:rsid w:val="005A6D09"/>
    <w:rsid w:val="005B647F"/>
    <w:rsid w:val="005D1E63"/>
    <w:rsid w:val="005D59E1"/>
    <w:rsid w:val="005E4533"/>
    <w:rsid w:val="005E4774"/>
    <w:rsid w:val="006328C9"/>
    <w:rsid w:val="006502CE"/>
    <w:rsid w:val="00651F92"/>
    <w:rsid w:val="006534C7"/>
    <w:rsid w:val="006538CC"/>
    <w:rsid w:val="0067194E"/>
    <w:rsid w:val="00676202"/>
    <w:rsid w:val="00691A31"/>
    <w:rsid w:val="006A42E1"/>
    <w:rsid w:val="006B089A"/>
    <w:rsid w:val="006C134B"/>
    <w:rsid w:val="006C40AC"/>
    <w:rsid w:val="006D6081"/>
    <w:rsid w:val="006F23B5"/>
    <w:rsid w:val="006F58F3"/>
    <w:rsid w:val="0070487B"/>
    <w:rsid w:val="00715607"/>
    <w:rsid w:val="0073355C"/>
    <w:rsid w:val="007532BE"/>
    <w:rsid w:val="00761896"/>
    <w:rsid w:val="00772A4C"/>
    <w:rsid w:val="007876BF"/>
    <w:rsid w:val="00792373"/>
    <w:rsid w:val="007E0A0E"/>
    <w:rsid w:val="007F4843"/>
    <w:rsid w:val="008173BF"/>
    <w:rsid w:val="00824A76"/>
    <w:rsid w:val="00825662"/>
    <w:rsid w:val="008350BF"/>
    <w:rsid w:val="0084135E"/>
    <w:rsid w:val="00844FF6"/>
    <w:rsid w:val="00876CC1"/>
    <w:rsid w:val="008A11DA"/>
    <w:rsid w:val="008A1811"/>
    <w:rsid w:val="008B6DBD"/>
    <w:rsid w:val="00924632"/>
    <w:rsid w:val="0092714D"/>
    <w:rsid w:val="00927CE9"/>
    <w:rsid w:val="00942DBA"/>
    <w:rsid w:val="00946742"/>
    <w:rsid w:val="009610EB"/>
    <w:rsid w:val="00963640"/>
    <w:rsid w:val="00970BDB"/>
    <w:rsid w:val="009A0D5D"/>
    <w:rsid w:val="009A768E"/>
    <w:rsid w:val="009B4AB8"/>
    <w:rsid w:val="009C1C0A"/>
    <w:rsid w:val="009C3547"/>
    <w:rsid w:val="009E3E36"/>
    <w:rsid w:val="009E78E6"/>
    <w:rsid w:val="009F139E"/>
    <w:rsid w:val="00A16C04"/>
    <w:rsid w:val="00A178A6"/>
    <w:rsid w:val="00A32E02"/>
    <w:rsid w:val="00A775B9"/>
    <w:rsid w:val="00AC0193"/>
    <w:rsid w:val="00AC5CD9"/>
    <w:rsid w:val="00AD433D"/>
    <w:rsid w:val="00B067B9"/>
    <w:rsid w:val="00B20F8E"/>
    <w:rsid w:val="00B82B67"/>
    <w:rsid w:val="00BA547F"/>
    <w:rsid w:val="00BB3915"/>
    <w:rsid w:val="00C12B02"/>
    <w:rsid w:val="00C361A0"/>
    <w:rsid w:val="00C4354A"/>
    <w:rsid w:val="00C56033"/>
    <w:rsid w:val="00C606DD"/>
    <w:rsid w:val="00C72761"/>
    <w:rsid w:val="00C8100D"/>
    <w:rsid w:val="00CB5C51"/>
    <w:rsid w:val="00CC325F"/>
    <w:rsid w:val="00D04AE2"/>
    <w:rsid w:val="00D30870"/>
    <w:rsid w:val="00D371EC"/>
    <w:rsid w:val="00D40468"/>
    <w:rsid w:val="00DC65FF"/>
    <w:rsid w:val="00DD5BD6"/>
    <w:rsid w:val="00DE3019"/>
    <w:rsid w:val="00DE3764"/>
    <w:rsid w:val="00DF1334"/>
    <w:rsid w:val="00DF61E6"/>
    <w:rsid w:val="00E104F9"/>
    <w:rsid w:val="00E22602"/>
    <w:rsid w:val="00E50E32"/>
    <w:rsid w:val="00E71450"/>
    <w:rsid w:val="00E87727"/>
    <w:rsid w:val="00EC1597"/>
    <w:rsid w:val="00ED49C7"/>
    <w:rsid w:val="00F03E6A"/>
    <w:rsid w:val="00F325E1"/>
    <w:rsid w:val="00F4076E"/>
    <w:rsid w:val="00F4107A"/>
    <w:rsid w:val="00F6135C"/>
    <w:rsid w:val="00F822EF"/>
    <w:rsid w:val="00F95B70"/>
    <w:rsid w:val="00FB202C"/>
    <w:rsid w:val="00FB5503"/>
    <w:rsid w:val="00FE2189"/>
    <w:rsid w:val="00FE304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59D621"/>
  <w15:docId w15:val="{35F5B5EB-287C-4A31-B5A5-163775DD7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70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0B60BB9B-DB02-4C2F-8512-A883E7458942}" type="presOf" srcId="{F2738E7C-FEA3-4413-AADA-C88588BC2786}" destId="{0DF36838-7F7E-47CD-AB02-0F54E411367D}" srcOrd="1" destOrd="0" presId="urn:microsoft.com/office/officeart/2005/8/layout/orgChart1"/>
    <dgm:cxn modelId="{FEA2E780-90CE-473F-B0D0-34E805E24B9F}" type="presOf" srcId="{9FA94EA2-CBFD-4E28-AB5F-8B00195DAABC}" destId="{0F789356-BF48-4674-8347-D1974F5470A3}"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8178824A-6891-4395-8C9E-DB56700372AB}" type="presOf" srcId="{5AEBCC33-BAED-473E-B950-03621502CC23}" destId="{90DD2EE8-6372-4F10-9880-55C02BE89785}" srcOrd="0" destOrd="0" presId="urn:microsoft.com/office/officeart/2005/8/layout/orgChart1"/>
    <dgm:cxn modelId="{16332B96-944B-4510-AC3B-3767675B664F}" type="presOf" srcId="{64C9005B-366A-4383-AE5E-A99B91ADDEDA}" destId="{C2298DD6-FD46-47F9-A26C-0EA48C1887EC}" srcOrd="0" destOrd="0" presId="urn:microsoft.com/office/officeart/2005/8/layout/orgChart1"/>
    <dgm:cxn modelId="{8B543B0A-B020-4097-B9A2-E5B9CDD2395F}" type="presOf" srcId="{9FA94EA2-CBFD-4E28-AB5F-8B00195DAABC}" destId="{ECE3086A-AECB-41D5-897C-7806A44ECCAC}" srcOrd="1" destOrd="0" presId="urn:microsoft.com/office/officeart/2005/8/layout/orgChart1"/>
    <dgm:cxn modelId="{64B7C8B5-0F02-44D0-AD83-5882E12755CD}" type="presOf" srcId="{B174BEA3-22BB-4277-B7DA-3123BE88A8E3}" destId="{4A5BD0B9-2E61-467D-93F3-B7B4656D7A35}"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BFC97650-31B4-4EC0-AB9A-6FC92FA80403}" type="presOf" srcId="{58CD1DE8-74DF-406D-A545-7E9285F35BD5}" destId="{B775B71F-4CA5-48B7-9DFB-7E2ECD5B672C}" srcOrd="0" destOrd="0" presId="urn:microsoft.com/office/officeart/2005/8/layout/orgChart1"/>
    <dgm:cxn modelId="{CE8D68F0-7E9F-4677-95B4-64E820CA356F}" type="presOf" srcId="{5AEBCC33-BAED-473E-B950-03621502CC23}" destId="{4C2249E3-47CA-462B-9F00-BB25E1A052A4}"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F0B91DFB-60FA-4722-80B8-17F2443F3FD1}" srcId="{64C9005B-366A-4383-AE5E-A99B91ADDEDA}" destId="{22D18A4E-3A3A-407A-B21E-2AA5C0F71C74}" srcOrd="1" destOrd="0" parTransId="{D276F56B-F1B4-44AE-939C-7646969641DF}" sibTransId="{24FDE8F4-A254-4110-AAD1-34EC164CDE38}"/>
    <dgm:cxn modelId="{12D46448-D515-47AD-907B-A95F4DEBA2F2}" srcId="{AF20AE30-0972-4B1A-BB74-576CE6D17D36}" destId="{64C9005B-366A-4383-AE5E-A99B91ADDEDA}" srcOrd="0" destOrd="0" parTransId="{04273410-9C1B-47C3-A8BD-2FFBB35CB36E}" sibTransId="{E6F7B00B-9FDD-444F-A5A0-4913E3F12D22}"/>
    <dgm:cxn modelId="{A181A54D-B674-41C4-BCE0-DC586798599B}" type="presOf" srcId="{22D18A4E-3A3A-407A-B21E-2AA5C0F71C74}" destId="{E6771ADB-14B9-4C7E-9E08-BD1B566ED64D}" srcOrd="1" destOrd="0" presId="urn:microsoft.com/office/officeart/2005/8/layout/orgChart1"/>
    <dgm:cxn modelId="{A30E9BC3-4F9B-44ED-9F15-C6B0A08A8E09}" type="presOf" srcId="{64C9005B-366A-4383-AE5E-A99B91ADDEDA}" destId="{8E9D6AC6-0FCD-41A9-BD7C-D162DB33C34A}" srcOrd="1" destOrd="0" presId="urn:microsoft.com/office/officeart/2005/8/layout/orgChart1"/>
    <dgm:cxn modelId="{75F426CD-A16C-49E3-B7F4-3052564D5690}" type="presOf" srcId="{B174BEA3-22BB-4277-B7DA-3123BE88A8E3}" destId="{AF6DE343-B75C-4AA2-BF35-B0016EA040C9}" srcOrd="0" destOrd="0" presId="urn:microsoft.com/office/officeart/2005/8/layout/orgChart1"/>
    <dgm:cxn modelId="{E876B04F-6C58-46E4-A9F0-31F5EDD2BB78}" type="presOf" srcId="{CF70EFC4-84DD-4FAB-9793-D408708B7D2D}" destId="{69B49066-3B76-4EB6-AD92-A67CCEA0189A}" srcOrd="0" destOrd="0" presId="urn:microsoft.com/office/officeart/2005/8/layout/orgChart1"/>
    <dgm:cxn modelId="{AFC400FC-202E-40F7-8A8E-1407629303CF}" type="presOf" srcId="{046FD920-A06E-4FC0-97B3-7EF399712808}" destId="{B7FBAED5-464D-426D-B808-0943597AF66D}" srcOrd="0" destOrd="0" presId="urn:microsoft.com/office/officeart/2005/8/layout/orgChart1"/>
    <dgm:cxn modelId="{CB0DF7C6-B46D-424B-B589-578573AC8858}" type="presOf" srcId="{D276F56B-F1B4-44AE-939C-7646969641DF}" destId="{59D618E6-0CA5-4E74-B900-EB22293EBC6E}" srcOrd="0" destOrd="0" presId="urn:microsoft.com/office/officeart/2005/8/layout/orgChart1"/>
    <dgm:cxn modelId="{953BB255-861A-4F82-B682-18A6DE234277}" type="presOf" srcId="{A1D7833F-8A19-4E59-AC94-D1189CB8BF07}" destId="{09ABA022-3909-44D5-9B4A-4DB212A2AF3A}" srcOrd="0" destOrd="0" presId="urn:microsoft.com/office/officeart/2005/8/layout/orgChart1"/>
    <dgm:cxn modelId="{8541CA07-3519-4DBE-98E5-297F9EF2B1B0}" type="presOf" srcId="{F2738E7C-FEA3-4413-AADA-C88588BC2786}" destId="{2750C6B9-5282-4FA9-933F-8047BFEE89FF}" srcOrd="0" destOrd="0" presId="urn:microsoft.com/office/officeart/2005/8/layout/orgChart1"/>
    <dgm:cxn modelId="{7489BAFD-BF17-4CE4-AB53-0CA5F6A19CC3}" type="presOf" srcId="{D22D499D-3FA8-48CC-8B3E-1DBF36009A25}" destId="{4BCB10A6-C5AC-4EB7-A6E9-E20174A914AD}" srcOrd="0" destOrd="0" presId="urn:microsoft.com/office/officeart/2005/8/layout/orgChart1"/>
    <dgm:cxn modelId="{B8050E11-5988-43D4-848E-4E73AF4BFEC2}" type="presOf" srcId="{D22D499D-3FA8-48CC-8B3E-1DBF36009A25}" destId="{5CC56419-F262-4289-90C4-76C1CFC7357B}" srcOrd="1" destOrd="0" presId="urn:microsoft.com/office/officeart/2005/8/layout/orgChart1"/>
    <dgm:cxn modelId="{43C3E5A8-6BF5-4717-837F-588EB0DA2FB1}" type="presOf" srcId="{AF20AE30-0972-4B1A-BB74-576CE6D17D36}" destId="{88D1FD66-6902-40F8-AB19-75D9325F5E77}" srcOrd="0" destOrd="0" presId="urn:microsoft.com/office/officeart/2005/8/layout/orgChart1"/>
    <dgm:cxn modelId="{CF534D75-6A76-4927-82EC-C840EF1DED10}" type="presOf" srcId="{4D9DCB8B-79A5-4FBA-96CF-20DC2EA080CA}" destId="{3E9EB97F-F7B5-4572-B3D3-8D7EE76799F3}"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E94DEA4D-2670-4A11-925C-964EBEA0D827}" type="presOf" srcId="{6DA49E83-DC52-41B9-9858-5CD127C3BC1B}" destId="{D8F028CD-E56C-4A46-BD75-BBB602258C91}" srcOrd="0" destOrd="0" presId="urn:microsoft.com/office/officeart/2005/8/layout/orgChart1"/>
    <dgm:cxn modelId="{11D09A1E-0D55-4C3D-9A8C-E767A6E37571}" type="presOf" srcId="{22D18A4E-3A3A-407A-B21E-2AA5C0F71C74}" destId="{112F6B41-1816-4B17-884A-588BB3707E4F}" srcOrd="0" destOrd="0" presId="urn:microsoft.com/office/officeart/2005/8/layout/orgChart1"/>
    <dgm:cxn modelId="{2DB2048E-853E-4869-BF04-FA550488468B}" type="presOf" srcId="{8CBC956A-5B33-48A0-B5B2-F2A712C261C1}" destId="{73EF01F7-F0E4-46B2-9C17-C35466F9E07A}" srcOrd="0" destOrd="0" presId="urn:microsoft.com/office/officeart/2005/8/layout/orgChart1"/>
    <dgm:cxn modelId="{6C24209B-E4E0-4290-8E28-F31AF3C9EAD3}" type="presOf" srcId="{4D9DCB8B-79A5-4FBA-96CF-20DC2EA080CA}" destId="{4EF91815-9434-4CF9-92F0-BD1C8FEB62C7}"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6FBBFB1-EFAD-42CB-9074-EAA88A25858E}" srcId="{64C9005B-366A-4383-AE5E-A99B91ADDEDA}" destId="{F2738E7C-FEA3-4413-AADA-C88588BC2786}" srcOrd="2" destOrd="0" parTransId="{CF70EFC4-84DD-4FAB-9793-D408708B7D2D}" sibTransId="{306A7DF7-CEE8-4626-BE4D-577C5FE20406}"/>
    <dgm:cxn modelId="{F329A7BF-E5E8-4A0D-A747-9BCBDA3FA262}" type="presParOf" srcId="{88D1FD66-6902-40F8-AB19-75D9325F5E77}" destId="{2AD2E962-4703-4665-873E-B872229A80F0}" srcOrd="0" destOrd="0" presId="urn:microsoft.com/office/officeart/2005/8/layout/orgChart1"/>
    <dgm:cxn modelId="{6DC581FD-AF8D-4A44-BABA-4CA51981985D}" type="presParOf" srcId="{2AD2E962-4703-4665-873E-B872229A80F0}" destId="{7979D3B9-1E4F-439A-996B-FB19CFA29826}" srcOrd="0" destOrd="0" presId="urn:microsoft.com/office/officeart/2005/8/layout/orgChart1"/>
    <dgm:cxn modelId="{EC2690CC-1EF2-40BE-8E6F-C7C9F6969847}" type="presParOf" srcId="{7979D3B9-1E4F-439A-996B-FB19CFA29826}" destId="{C2298DD6-FD46-47F9-A26C-0EA48C1887EC}" srcOrd="0" destOrd="0" presId="urn:microsoft.com/office/officeart/2005/8/layout/orgChart1"/>
    <dgm:cxn modelId="{8CDF0B90-D3C5-436F-B191-DCF600CE63DA}" type="presParOf" srcId="{7979D3B9-1E4F-439A-996B-FB19CFA29826}" destId="{8E9D6AC6-0FCD-41A9-BD7C-D162DB33C34A}" srcOrd="1" destOrd="0" presId="urn:microsoft.com/office/officeart/2005/8/layout/orgChart1"/>
    <dgm:cxn modelId="{DF4D85CD-C687-47D8-B1F6-254D7550D658}" type="presParOf" srcId="{2AD2E962-4703-4665-873E-B872229A80F0}" destId="{31336E10-D276-4B53-9C0D-C4411FAA2576}" srcOrd="1" destOrd="0" presId="urn:microsoft.com/office/officeart/2005/8/layout/orgChart1"/>
    <dgm:cxn modelId="{977545B8-CEE4-4958-B2C2-AC2C21455AF6}" type="presParOf" srcId="{31336E10-D276-4B53-9C0D-C4411FAA2576}" destId="{59D618E6-0CA5-4E74-B900-EB22293EBC6E}" srcOrd="0" destOrd="0" presId="urn:microsoft.com/office/officeart/2005/8/layout/orgChart1"/>
    <dgm:cxn modelId="{8BC12048-294A-46A9-A6AC-4F9255E1C45E}" type="presParOf" srcId="{31336E10-D276-4B53-9C0D-C4411FAA2576}" destId="{4FCD03ED-C3A5-4E5B-AD62-CD215D63CD55}" srcOrd="1" destOrd="0" presId="urn:microsoft.com/office/officeart/2005/8/layout/orgChart1"/>
    <dgm:cxn modelId="{2CA94F14-1255-44B1-B9D5-E7C46919F2A5}" type="presParOf" srcId="{4FCD03ED-C3A5-4E5B-AD62-CD215D63CD55}" destId="{7C471CA2-7316-4B70-A580-136F69342B32}" srcOrd="0" destOrd="0" presId="urn:microsoft.com/office/officeart/2005/8/layout/orgChart1"/>
    <dgm:cxn modelId="{8FCE63DB-3284-41F4-9931-A471A86A3B60}" type="presParOf" srcId="{7C471CA2-7316-4B70-A580-136F69342B32}" destId="{112F6B41-1816-4B17-884A-588BB3707E4F}" srcOrd="0" destOrd="0" presId="urn:microsoft.com/office/officeart/2005/8/layout/orgChart1"/>
    <dgm:cxn modelId="{C8093A63-DC2E-482D-A6B5-A906EE32C46F}" type="presParOf" srcId="{7C471CA2-7316-4B70-A580-136F69342B32}" destId="{E6771ADB-14B9-4C7E-9E08-BD1B566ED64D}" srcOrd="1" destOrd="0" presId="urn:microsoft.com/office/officeart/2005/8/layout/orgChart1"/>
    <dgm:cxn modelId="{61724E68-C1BE-44EF-B5AF-99E6AFE09620}" type="presParOf" srcId="{4FCD03ED-C3A5-4E5B-AD62-CD215D63CD55}" destId="{3F50108A-65F7-4BB7-BCA3-C767214EF3CF}" srcOrd="1" destOrd="0" presId="urn:microsoft.com/office/officeart/2005/8/layout/orgChart1"/>
    <dgm:cxn modelId="{359FEB36-4F5B-4CEA-86B0-F92A73666C5B}" type="presParOf" srcId="{3F50108A-65F7-4BB7-BCA3-C767214EF3CF}" destId="{73EF01F7-F0E4-46B2-9C17-C35466F9E07A}" srcOrd="0" destOrd="0" presId="urn:microsoft.com/office/officeart/2005/8/layout/orgChart1"/>
    <dgm:cxn modelId="{F7AD9046-95FD-43CE-85F0-ED5222E29E47}" type="presParOf" srcId="{3F50108A-65F7-4BB7-BCA3-C767214EF3CF}" destId="{B9AD941F-4D40-4EE8-B058-569C34BD4F14}" srcOrd="1" destOrd="0" presId="urn:microsoft.com/office/officeart/2005/8/layout/orgChart1"/>
    <dgm:cxn modelId="{F9A903C4-755B-4525-9DA8-14F7B3C4A424}" type="presParOf" srcId="{B9AD941F-4D40-4EE8-B058-569C34BD4F14}" destId="{241FCEA8-B031-461E-999B-A574C2D8D004}" srcOrd="0" destOrd="0" presId="urn:microsoft.com/office/officeart/2005/8/layout/orgChart1"/>
    <dgm:cxn modelId="{9665DD2E-0EAC-48C7-8994-5A197FF7516C}" type="presParOf" srcId="{241FCEA8-B031-461E-999B-A574C2D8D004}" destId="{4EF91815-9434-4CF9-92F0-BD1C8FEB62C7}" srcOrd="0" destOrd="0" presId="urn:microsoft.com/office/officeart/2005/8/layout/orgChart1"/>
    <dgm:cxn modelId="{179A932A-9590-4470-8220-4BF14AAD526B}" type="presParOf" srcId="{241FCEA8-B031-461E-999B-A574C2D8D004}" destId="{3E9EB97F-F7B5-4572-B3D3-8D7EE76799F3}" srcOrd="1" destOrd="0" presId="urn:microsoft.com/office/officeart/2005/8/layout/orgChart1"/>
    <dgm:cxn modelId="{55808AFE-F4AB-485F-B3C0-9BDA1EBAAD9C}" type="presParOf" srcId="{B9AD941F-4D40-4EE8-B058-569C34BD4F14}" destId="{F5CB98C8-CA4D-4A00-ABDC-6880E8B51512}" srcOrd="1" destOrd="0" presId="urn:microsoft.com/office/officeart/2005/8/layout/orgChart1"/>
    <dgm:cxn modelId="{50C93980-39F0-4662-A721-DA541E7D3966}" type="presParOf" srcId="{B9AD941F-4D40-4EE8-B058-569C34BD4F14}" destId="{24A4941A-7615-495D-A23F-22F53E60C8AE}" srcOrd="2" destOrd="0" presId="urn:microsoft.com/office/officeart/2005/8/layout/orgChart1"/>
    <dgm:cxn modelId="{B1A1FFD3-1501-4FC6-91E8-180716926604}" type="presParOf" srcId="{4FCD03ED-C3A5-4E5B-AD62-CD215D63CD55}" destId="{A41F28FE-A1FC-47FF-BBBE-0760D0E72FE4}" srcOrd="2" destOrd="0" presId="urn:microsoft.com/office/officeart/2005/8/layout/orgChart1"/>
    <dgm:cxn modelId="{BBC6812D-A76E-4746-AAEF-98B212BCEEA0}" type="presParOf" srcId="{31336E10-D276-4B53-9C0D-C4411FAA2576}" destId="{69B49066-3B76-4EB6-AD92-A67CCEA0189A}" srcOrd="2" destOrd="0" presId="urn:microsoft.com/office/officeart/2005/8/layout/orgChart1"/>
    <dgm:cxn modelId="{DA4388DA-FAEE-43A8-8326-58FBC7E38768}" type="presParOf" srcId="{31336E10-D276-4B53-9C0D-C4411FAA2576}" destId="{94812630-EA1B-4D9B-B606-722E8CFA1652}" srcOrd="3" destOrd="0" presId="urn:microsoft.com/office/officeart/2005/8/layout/orgChart1"/>
    <dgm:cxn modelId="{C5EAB189-C705-4A9E-8603-DA84AE1D1A4F}" type="presParOf" srcId="{94812630-EA1B-4D9B-B606-722E8CFA1652}" destId="{412B5B53-11F6-4DD6-A0FA-597533C97C39}" srcOrd="0" destOrd="0" presId="urn:microsoft.com/office/officeart/2005/8/layout/orgChart1"/>
    <dgm:cxn modelId="{C954A11E-F49C-4A14-B526-132809E76695}" type="presParOf" srcId="{412B5B53-11F6-4DD6-A0FA-597533C97C39}" destId="{2750C6B9-5282-4FA9-933F-8047BFEE89FF}" srcOrd="0" destOrd="0" presId="urn:microsoft.com/office/officeart/2005/8/layout/orgChart1"/>
    <dgm:cxn modelId="{6A1973B5-6421-46DE-A7DE-54B6607E7700}" type="presParOf" srcId="{412B5B53-11F6-4DD6-A0FA-597533C97C39}" destId="{0DF36838-7F7E-47CD-AB02-0F54E411367D}" srcOrd="1" destOrd="0" presId="urn:microsoft.com/office/officeart/2005/8/layout/orgChart1"/>
    <dgm:cxn modelId="{97BC130D-F417-45DD-A19E-6EC41694101B}" type="presParOf" srcId="{94812630-EA1B-4D9B-B606-722E8CFA1652}" destId="{7062F0CF-98F9-4629-B1A2-D2380443F6F7}" srcOrd="1" destOrd="0" presId="urn:microsoft.com/office/officeart/2005/8/layout/orgChart1"/>
    <dgm:cxn modelId="{4A591C58-DFC1-4F41-968F-278286349F16}" type="presParOf" srcId="{7062F0CF-98F9-4629-B1A2-D2380443F6F7}" destId="{D8F028CD-E56C-4A46-BD75-BBB602258C91}" srcOrd="0" destOrd="0" presId="urn:microsoft.com/office/officeart/2005/8/layout/orgChart1"/>
    <dgm:cxn modelId="{3961EEFD-EE73-4455-9A16-2203623BAFF2}" type="presParOf" srcId="{7062F0CF-98F9-4629-B1A2-D2380443F6F7}" destId="{E6219F1A-C1C7-4D35-8729-F8A63C906F44}" srcOrd="1" destOrd="0" presId="urn:microsoft.com/office/officeart/2005/8/layout/orgChart1"/>
    <dgm:cxn modelId="{668A7FBC-B22F-45F1-BCD8-4C6F29E8ACF1}" type="presParOf" srcId="{E6219F1A-C1C7-4D35-8729-F8A63C906F44}" destId="{ECF00DBA-775F-4DC4-BB5E-5945BA8AFDFF}" srcOrd="0" destOrd="0" presId="urn:microsoft.com/office/officeart/2005/8/layout/orgChart1"/>
    <dgm:cxn modelId="{A3B676E6-CC22-42E0-A022-2D2BD4D99D8E}" type="presParOf" srcId="{ECF00DBA-775F-4DC4-BB5E-5945BA8AFDFF}" destId="{0F789356-BF48-4674-8347-D1974F5470A3}" srcOrd="0" destOrd="0" presId="urn:microsoft.com/office/officeart/2005/8/layout/orgChart1"/>
    <dgm:cxn modelId="{878122FA-41A9-4CEB-9827-A0597ECFA260}" type="presParOf" srcId="{ECF00DBA-775F-4DC4-BB5E-5945BA8AFDFF}" destId="{ECE3086A-AECB-41D5-897C-7806A44ECCAC}" srcOrd="1" destOrd="0" presId="urn:microsoft.com/office/officeart/2005/8/layout/orgChart1"/>
    <dgm:cxn modelId="{9F435C48-08B3-481F-A26B-FFCD89F81E68}" type="presParOf" srcId="{E6219F1A-C1C7-4D35-8729-F8A63C906F44}" destId="{62340771-B4A6-453F-BB5E-E58236E4CE72}" srcOrd="1" destOrd="0" presId="urn:microsoft.com/office/officeart/2005/8/layout/orgChart1"/>
    <dgm:cxn modelId="{ED60CE04-9091-4270-AF86-6E8385B68351}" type="presParOf" srcId="{E6219F1A-C1C7-4D35-8729-F8A63C906F44}" destId="{AFD02C83-1221-4B8E-926F-CF3D0B171D3A}" srcOrd="2" destOrd="0" presId="urn:microsoft.com/office/officeart/2005/8/layout/orgChart1"/>
    <dgm:cxn modelId="{C692CEE8-2749-4E1F-89A9-FCAD5E9C6091}" type="presParOf" srcId="{94812630-EA1B-4D9B-B606-722E8CFA1652}" destId="{7308CFFB-6424-4625-BFCE-7DBD65F6DE4D}" srcOrd="2" destOrd="0" presId="urn:microsoft.com/office/officeart/2005/8/layout/orgChart1"/>
    <dgm:cxn modelId="{3DD6326A-C02D-4173-A283-352A0C034B1F}" type="presParOf" srcId="{31336E10-D276-4B53-9C0D-C4411FAA2576}" destId="{B775B71F-4CA5-48B7-9DFB-7E2ECD5B672C}" srcOrd="4" destOrd="0" presId="urn:microsoft.com/office/officeart/2005/8/layout/orgChart1"/>
    <dgm:cxn modelId="{61E9E01D-3F01-4A46-BB32-BB85FD9CB53B}" type="presParOf" srcId="{31336E10-D276-4B53-9C0D-C4411FAA2576}" destId="{CB4DE528-4BF9-4BDB-B728-623C8F15837D}" srcOrd="5" destOrd="0" presId="urn:microsoft.com/office/officeart/2005/8/layout/orgChart1"/>
    <dgm:cxn modelId="{45E4B77E-8B4E-4276-9639-BFF92AE13548}" type="presParOf" srcId="{CB4DE528-4BF9-4BDB-B728-623C8F15837D}" destId="{CCA5546B-91F2-48BD-B559-BAC0504D5BFC}" srcOrd="0" destOrd="0" presId="urn:microsoft.com/office/officeart/2005/8/layout/orgChart1"/>
    <dgm:cxn modelId="{1EEDB6F6-52F8-4434-922D-CE4963E830E1}" type="presParOf" srcId="{CCA5546B-91F2-48BD-B559-BAC0504D5BFC}" destId="{90DD2EE8-6372-4F10-9880-55C02BE89785}" srcOrd="0" destOrd="0" presId="urn:microsoft.com/office/officeart/2005/8/layout/orgChart1"/>
    <dgm:cxn modelId="{AE9D772C-4CB9-4579-8933-E7E816C79295}" type="presParOf" srcId="{CCA5546B-91F2-48BD-B559-BAC0504D5BFC}" destId="{4C2249E3-47CA-462B-9F00-BB25E1A052A4}" srcOrd="1" destOrd="0" presId="urn:microsoft.com/office/officeart/2005/8/layout/orgChart1"/>
    <dgm:cxn modelId="{F017F152-BC6D-4B51-BB80-928F1B361FAE}" type="presParOf" srcId="{CB4DE528-4BF9-4BDB-B728-623C8F15837D}" destId="{5743147A-93AC-4A31-A391-5FC31E2C5FDF}" srcOrd="1" destOrd="0" presId="urn:microsoft.com/office/officeart/2005/8/layout/orgChart1"/>
    <dgm:cxn modelId="{1D97191D-B607-4480-988B-716EFEF8A8FC}" type="presParOf" srcId="{5743147A-93AC-4A31-A391-5FC31E2C5FDF}" destId="{B7FBAED5-464D-426D-B808-0943597AF66D}" srcOrd="0" destOrd="0" presId="urn:microsoft.com/office/officeart/2005/8/layout/orgChart1"/>
    <dgm:cxn modelId="{5B17D7F0-6563-4693-B6C8-DA039D18A3F1}" type="presParOf" srcId="{5743147A-93AC-4A31-A391-5FC31E2C5FDF}" destId="{2C74CB39-82EB-43BE-BF70-7F04FC5DA75B}" srcOrd="1" destOrd="0" presId="urn:microsoft.com/office/officeart/2005/8/layout/orgChart1"/>
    <dgm:cxn modelId="{F690E444-F32E-44AC-9B91-7EE985EFED08}" type="presParOf" srcId="{2C74CB39-82EB-43BE-BF70-7F04FC5DA75B}" destId="{7311C92B-4294-44E5-B5FE-2616B56BB8D9}" srcOrd="0" destOrd="0" presId="urn:microsoft.com/office/officeart/2005/8/layout/orgChart1"/>
    <dgm:cxn modelId="{7334F368-EEDC-433C-BF71-B9D339BFB94C}" type="presParOf" srcId="{7311C92B-4294-44E5-B5FE-2616B56BB8D9}" destId="{AF6DE343-B75C-4AA2-BF35-B0016EA040C9}" srcOrd="0" destOrd="0" presId="urn:microsoft.com/office/officeart/2005/8/layout/orgChart1"/>
    <dgm:cxn modelId="{13E16128-23BD-4560-8823-83A181FC6156}" type="presParOf" srcId="{7311C92B-4294-44E5-B5FE-2616B56BB8D9}" destId="{4A5BD0B9-2E61-467D-93F3-B7B4656D7A35}" srcOrd="1" destOrd="0" presId="urn:microsoft.com/office/officeart/2005/8/layout/orgChart1"/>
    <dgm:cxn modelId="{CF3F60D1-B242-458A-A7D1-D1A4CCF6371A}" type="presParOf" srcId="{2C74CB39-82EB-43BE-BF70-7F04FC5DA75B}" destId="{FD2C7E5A-3464-4673-91CC-D9642B38C7D1}" srcOrd="1" destOrd="0" presId="urn:microsoft.com/office/officeart/2005/8/layout/orgChart1"/>
    <dgm:cxn modelId="{E71C9304-BC7C-4D91-B4BD-156F05DA84F6}" type="presParOf" srcId="{2C74CB39-82EB-43BE-BF70-7F04FC5DA75B}" destId="{351153C8-B171-4B23-8C7B-26276C7BE100}" srcOrd="2" destOrd="0" presId="urn:microsoft.com/office/officeart/2005/8/layout/orgChart1"/>
    <dgm:cxn modelId="{E3768C7C-8FD0-423A-8708-B2C100DEFAD9}" type="presParOf" srcId="{CB4DE528-4BF9-4BDB-B728-623C8F15837D}" destId="{710DF7F0-87F0-4A72-9F81-BAC452A2723D}" srcOrd="2" destOrd="0" presId="urn:microsoft.com/office/officeart/2005/8/layout/orgChart1"/>
    <dgm:cxn modelId="{D5D4357B-14AB-40B5-9E54-FE3E9A53E198}" type="presParOf" srcId="{2AD2E962-4703-4665-873E-B872229A80F0}" destId="{24493E2C-CEF4-461F-8CB4-DF9D5465469E}" srcOrd="2" destOrd="0" presId="urn:microsoft.com/office/officeart/2005/8/layout/orgChart1"/>
    <dgm:cxn modelId="{DB4D5A91-2E99-4BB1-B434-3105B918FC92}" type="presParOf" srcId="{24493E2C-CEF4-461F-8CB4-DF9D5465469E}" destId="{09ABA022-3909-44D5-9B4A-4DB212A2AF3A}" srcOrd="0" destOrd="0" presId="urn:microsoft.com/office/officeart/2005/8/layout/orgChart1"/>
    <dgm:cxn modelId="{CF75B627-C843-4FFD-AEA2-646AA1540585}" type="presParOf" srcId="{24493E2C-CEF4-461F-8CB4-DF9D5465469E}" destId="{EDB0A71C-3EAA-4B71-82C9-94B1337DD158}" srcOrd="1" destOrd="0" presId="urn:microsoft.com/office/officeart/2005/8/layout/orgChart1"/>
    <dgm:cxn modelId="{D9FDB37D-EEB3-474B-804B-1FDCC48D8C7B}" type="presParOf" srcId="{EDB0A71C-3EAA-4B71-82C9-94B1337DD158}" destId="{EFDF53EB-D3FD-469E-8A51-6CF71A3325BE}" srcOrd="0" destOrd="0" presId="urn:microsoft.com/office/officeart/2005/8/layout/orgChart1"/>
    <dgm:cxn modelId="{9F0DFAC3-05A7-475C-9226-D3313E08898F}" type="presParOf" srcId="{EFDF53EB-D3FD-469E-8A51-6CF71A3325BE}" destId="{4BCB10A6-C5AC-4EB7-A6E9-E20174A914AD}" srcOrd="0" destOrd="0" presId="urn:microsoft.com/office/officeart/2005/8/layout/orgChart1"/>
    <dgm:cxn modelId="{48AAEEB6-74C1-4A46-923B-74AD141E8456}" type="presParOf" srcId="{EFDF53EB-D3FD-469E-8A51-6CF71A3325BE}" destId="{5CC56419-F262-4289-90C4-76C1CFC7357B}" srcOrd="1" destOrd="0" presId="urn:microsoft.com/office/officeart/2005/8/layout/orgChart1"/>
    <dgm:cxn modelId="{FF07093B-5D4B-4F39-A9B6-DCE8D753E391}" type="presParOf" srcId="{EDB0A71C-3EAA-4B71-82C9-94B1337DD158}" destId="{EEC8AB06-2484-49F0-BBDB-BCE8A6C83146}" srcOrd="1" destOrd="0" presId="urn:microsoft.com/office/officeart/2005/8/layout/orgChart1"/>
    <dgm:cxn modelId="{36EAB915-9806-4410-94A3-18DE1B7AB145}"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76B16E6A373472E81B525117AE10AD1"/>
        <w:category>
          <w:name w:val="General"/>
          <w:gallery w:val="placeholder"/>
        </w:category>
        <w:types>
          <w:type w:val="bbPlcHdr"/>
        </w:types>
        <w:behaviors>
          <w:behavior w:val="content"/>
        </w:behaviors>
        <w:guid w:val="{A21B9EA4-902E-479E-819A-B35DC5567BE4}"/>
      </w:docPartPr>
      <w:docPartBody>
        <w:p w:rsidR="00C622A9" w:rsidRDefault="00D47AD7" w:rsidP="00D47AD7">
          <w:pPr>
            <w:pStyle w:val="B76B16E6A373472E81B525117AE10AD1"/>
          </w:pPr>
          <w:r w:rsidRPr="006955CB">
            <w:rPr>
              <w:rStyle w:val="PlaceholderText"/>
            </w:rPr>
            <w:t>Click here to enter a date.</w:t>
          </w:r>
        </w:p>
      </w:docPartBody>
    </w:docPart>
    <w:docPart>
      <w:docPartPr>
        <w:name w:val="F3A8C9BE45CE453D97700842A80B9474"/>
        <w:category>
          <w:name w:val="General"/>
          <w:gallery w:val="placeholder"/>
        </w:category>
        <w:types>
          <w:type w:val="bbPlcHdr"/>
        </w:types>
        <w:behaviors>
          <w:behavior w:val="content"/>
        </w:behaviors>
        <w:guid w:val="{DE8C77E3-5C17-41A7-9FFE-EB6BD7B0D8A1}"/>
      </w:docPartPr>
      <w:docPartBody>
        <w:p w:rsidR="00C622A9" w:rsidRDefault="00D47AD7">
          <w:r w:rsidRPr="00FE554A">
            <w:rPr>
              <w:rStyle w:val="PlaceholderText"/>
            </w:rPr>
            <w:t>[Title]</w:t>
          </w:r>
        </w:p>
      </w:docPartBody>
    </w:docPart>
    <w:docPart>
      <w:docPartPr>
        <w:name w:val="22D6671C678B4E3585E1A674028BB25F"/>
        <w:category>
          <w:name w:val="General"/>
          <w:gallery w:val="placeholder"/>
        </w:category>
        <w:types>
          <w:type w:val="bbPlcHdr"/>
        </w:types>
        <w:behaviors>
          <w:behavior w:val="content"/>
        </w:behaviors>
        <w:guid w:val="{FF833034-8E23-43BB-8B13-B460399B5CA1}"/>
      </w:docPartPr>
      <w:docPartBody>
        <w:p w:rsidR="00C622A9" w:rsidRDefault="00D47AD7" w:rsidP="00D47AD7">
          <w:pPr>
            <w:pStyle w:val="22D6671C678B4E3585E1A674028BB25F"/>
          </w:pPr>
          <w:r w:rsidRPr="006955CB">
            <w:rPr>
              <w:rStyle w:val="PlaceholderText"/>
            </w:rPr>
            <w:t>Click here to enter a date.</w:t>
          </w:r>
        </w:p>
      </w:docPartBody>
    </w:docPart>
    <w:docPart>
      <w:docPartPr>
        <w:name w:val="0AAD9E7A392142ADA776E3E86FAB6C47"/>
        <w:category>
          <w:name w:val="General"/>
          <w:gallery w:val="placeholder"/>
        </w:category>
        <w:types>
          <w:type w:val="bbPlcHdr"/>
        </w:types>
        <w:behaviors>
          <w:behavior w:val="content"/>
        </w:behaviors>
        <w:guid w:val="{7E549A39-70BB-45FC-8485-B72394CD9CED}"/>
      </w:docPartPr>
      <w:docPartBody>
        <w:p w:rsidR="00C622A9" w:rsidRDefault="00D47AD7" w:rsidP="00D47AD7">
          <w:pPr>
            <w:pStyle w:val="0AAD9E7A392142ADA776E3E86FAB6C47"/>
          </w:pPr>
          <w:r w:rsidRPr="006955CB">
            <w:rPr>
              <w:rStyle w:val="PlaceholderText"/>
            </w:rPr>
            <w:t>Click here to enter a date.</w:t>
          </w:r>
        </w:p>
      </w:docPartBody>
    </w:docPart>
    <w:docPart>
      <w:docPartPr>
        <w:name w:val="525024A5DC56450183592273D2FB558F"/>
        <w:category>
          <w:name w:val="General"/>
          <w:gallery w:val="placeholder"/>
        </w:category>
        <w:types>
          <w:type w:val="bbPlcHdr"/>
        </w:types>
        <w:behaviors>
          <w:behavior w:val="content"/>
        </w:behaviors>
        <w:guid w:val="{7C1E67AB-45EF-4E25-A60C-F536E42BEFD8}"/>
      </w:docPartPr>
      <w:docPartBody>
        <w:p w:rsidR="00C622A9" w:rsidRDefault="00D47AD7" w:rsidP="00D47AD7">
          <w:pPr>
            <w:pStyle w:val="525024A5DC56450183592273D2FB558F"/>
          </w:pPr>
          <w:r w:rsidRPr="00DF38CA">
            <w:rPr>
              <w:rStyle w:val="PlaceholderText"/>
            </w:rPr>
            <w:t>Click here to enter a date.</w:t>
          </w:r>
        </w:p>
      </w:docPartBody>
    </w:docPart>
    <w:docPart>
      <w:docPartPr>
        <w:name w:val="E1FEBA862C39402BA4C6FDAE937D6A4C"/>
        <w:category>
          <w:name w:val="General"/>
          <w:gallery w:val="placeholder"/>
        </w:category>
        <w:types>
          <w:type w:val="bbPlcHdr"/>
        </w:types>
        <w:behaviors>
          <w:behavior w:val="content"/>
        </w:behaviors>
        <w:guid w:val="{EBA070A4-DE9D-4667-A44E-7A9DF5D4FCEA}"/>
      </w:docPartPr>
      <w:docPartBody>
        <w:p w:rsidR="0078120F" w:rsidRDefault="00D809FA" w:rsidP="00D809FA">
          <w:pPr>
            <w:pStyle w:val="E1FEBA862C39402BA4C6FDAE937D6A4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03F7E"/>
    <w:rsid w:val="0025641E"/>
    <w:rsid w:val="002A2DE2"/>
    <w:rsid w:val="003A65AD"/>
    <w:rsid w:val="00465E85"/>
    <w:rsid w:val="00473646"/>
    <w:rsid w:val="005E5449"/>
    <w:rsid w:val="0078120F"/>
    <w:rsid w:val="007A1E22"/>
    <w:rsid w:val="00836D90"/>
    <w:rsid w:val="009437D0"/>
    <w:rsid w:val="00994772"/>
    <w:rsid w:val="009D096E"/>
    <w:rsid w:val="00C37DEB"/>
    <w:rsid w:val="00C622A9"/>
    <w:rsid w:val="00C939B8"/>
    <w:rsid w:val="00D47AD7"/>
    <w:rsid w:val="00D809FA"/>
    <w:rsid w:val="00E3101C"/>
    <w:rsid w:val="00F675CD"/>
    <w:rsid w:val="00FA39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9FA"/>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 w:type="paragraph" w:customStyle="1" w:styleId="E1FEBA862C39402BA4C6FDAE937D6A4C">
    <w:name w:val="E1FEBA862C39402BA4C6FDAE937D6A4C"/>
    <w:rsid w:val="00D809F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B0E5DBE-5AF7-444C-9C1C-6889874B33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15</Pages>
  <Words>2460</Words>
  <Characters>14027</Characters>
  <Application>Microsoft Office Word</Application>
  <DocSecurity>8</DocSecurity>
  <Lines>116</Lines>
  <Paragraphs>32</Paragraphs>
  <ScaleCrop>false</ScaleCrop>
  <HeadingPairs>
    <vt:vector size="2" baseType="variant">
      <vt:variant>
        <vt:lpstr>Title</vt:lpstr>
      </vt:variant>
      <vt:variant>
        <vt:i4>1</vt:i4>
      </vt:variant>
    </vt:vector>
  </HeadingPairs>
  <TitlesOfParts>
    <vt:vector size="1" baseType="lpstr">
      <vt:lpstr>BSBWHS405</vt:lpstr>
    </vt:vector>
  </TitlesOfParts>
  <Company>Hewlett-Packard</Company>
  <LinksUpToDate>false</LinksUpToDate>
  <CharactersWithSpaces>16455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dc:title>
  <dc:subject>Contribute to implementing and maintaining WHS management systems</dc:subject>
  <dc:creator>Michelle Curro</dc:creator>
  <cp:lastModifiedBy>WenQi Shannon Chen</cp:lastModifiedBy>
  <cp:revision>12</cp:revision>
  <cp:lastPrinted>2015-06-26T03:30:00Z</cp:lastPrinted>
  <dcterms:created xsi:type="dcterms:W3CDTF">2017-05-12T08:21:00Z</dcterms:created>
  <dcterms:modified xsi:type="dcterms:W3CDTF">2017-05-26T02:04:00Z</dcterms:modified>
  <cp:category>Workbook</cp:category>
  <cp:contentStatus>v1-2_29/01/2016</cp:contentStatus>
</cp:coreProperties>
</file>