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6623" w:rsidRPr="00746623" w:rsidRDefault="00746623" w:rsidP="00746623">
      <w:r w:rsidRPr="00746623">
        <w:rPr>
          <w:noProof/>
          <w:lang w:val="ms-MY" w:eastAsia="ms-MY"/>
        </w:rPr>
        <w:drawing>
          <wp:anchor distT="0" distB="0" distL="114300" distR="114300" simplePos="0" relativeHeight="251659264" behindDoc="1" locked="0" layoutInCell="1" allowOverlap="1" wp14:anchorId="39B64754" wp14:editId="20DB28ED">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46623">
        <w:rPr>
          <w:noProof/>
          <w:lang w:val="ms-MY" w:eastAsia="ms-MY"/>
        </w:rPr>
        <mc:AlternateContent>
          <mc:Choice Requires="wps">
            <w:drawing>
              <wp:anchor distT="0" distB="0" distL="114300" distR="114300" simplePos="0" relativeHeight="251660288" behindDoc="0" locked="1" layoutInCell="1" allowOverlap="1" wp14:anchorId="12BDC38C" wp14:editId="1503953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7C2038" w:rsidRPr="00361DB7" w:rsidRDefault="00E11507"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EndPr/>
                              <w:sdtContent>
                                <w:r w:rsidR="007C2038">
                                  <w:rPr>
                                    <w:rFonts w:ascii="Arial Narrow" w:hAnsi="Arial Narrow" w:cs="Arial"/>
                                    <w:b/>
                                    <w:w w:val="90"/>
                                    <w:sz w:val="48"/>
                                    <w:szCs w:val="46"/>
                                  </w:rPr>
                                  <w:t>BSBWHS509</w:t>
                                </w:r>
                              </w:sdtContent>
                            </w:sdt>
                          </w:p>
                          <w:p w:rsidR="007C2038" w:rsidRPr="00E623C6" w:rsidRDefault="00E11507"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7C2038">
                                  <w:rPr>
                                    <w:rFonts w:ascii="Arial Narrow" w:hAnsi="Arial Narrow" w:cs="Arial"/>
                                    <w:w w:val="90"/>
                                    <w:sz w:val="40"/>
                                    <w:szCs w:val="46"/>
                                  </w:rPr>
                                  <w:t>Facilitate the development and use of WHS risk management tools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2BDC38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7C2038" w:rsidRPr="00361DB7" w:rsidRDefault="007C2038" w:rsidP="00746623">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A2DB64B665CD417D8DA1CABBE1FD8AC5"/>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BSBWHS509</w:t>
                          </w:r>
                        </w:sdtContent>
                      </w:sdt>
                    </w:p>
                    <w:p w:rsidR="007C2038" w:rsidRPr="00E623C6" w:rsidRDefault="007C2038" w:rsidP="00746623">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Facilitate the development and use of WHS risk management tools</w:t>
                          </w:r>
                        </w:sdtContent>
                      </w:sdt>
                    </w:p>
                  </w:txbxContent>
                </v:textbox>
                <w10:anchorlock/>
              </v:roundrect>
            </w:pict>
          </mc:Fallback>
        </mc:AlternateContent>
      </w:r>
      <w:r w:rsidRPr="00746623">
        <w:br w:type="page"/>
      </w:r>
    </w:p>
    <w:p w:rsidR="00746623" w:rsidRPr="00746623" w:rsidRDefault="00746623" w:rsidP="00746623">
      <w:pPr>
        <w:spacing w:after="0" w:line="240" w:lineRule="auto"/>
        <w:jc w:val="center"/>
        <w:rPr>
          <w:rFonts w:ascii="Arial" w:eastAsia="Times New Roman" w:hAnsi="Arial" w:cs="Times New Roman"/>
          <w:szCs w:val="20"/>
        </w:rPr>
      </w:pPr>
    </w:p>
    <w:p w:rsidR="00746623" w:rsidRPr="00746623" w:rsidRDefault="00746623" w:rsidP="00746623">
      <w:pPr>
        <w:rPr>
          <w:i/>
          <w:sz w:val="20"/>
        </w:rPr>
        <w:sectPr w:rsidR="00746623" w:rsidRPr="00746623" w:rsidSect="007C2038">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746623">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45806A7F" wp14:editId="6A826C37">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7C2038" w:rsidRPr="00C376ED" w:rsidRDefault="007C2038"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91BE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C2038" w:rsidRPr="00C376ED" w:rsidRDefault="007C2038" w:rsidP="00746623">
                            <w:pPr>
                              <w:jc w:val="center"/>
                              <w:rPr>
                                <w:rFonts w:ascii="Arial" w:hAnsi="Arial" w:cs="Arial"/>
                                <w:sz w:val="20"/>
                              </w:rPr>
                            </w:pPr>
                          </w:p>
                          <w:p w:rsidR="007C2038" w:rsidRPr="00C376ED" w:rsidRDefault="007C2038"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806A7F"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7C2038" w:rsidRPr="00C376ED" w:rsidRDefault="007C2038" w:rsidP="00746623">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D91BEE">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7C2038" w:rsidRPr="00C376ED" w:rsidRDefault="007C2038" w:rsidP="00746623">
                      <w:pPr>
                        <w:jc w:val="center"/>
                        <w:rPr>
                          <w:rFonts w:ascii="Arial" w:hAnsi="Arial" w:cs="Arial"/>
                          <w:sz w:val="20"/>
                        </w:rPr>
                      </w:pPr>
                    </w:p>
                    <w:p w:rsidR="007C2038" w:rsidRPr="00C376ED" w:rsidRDefault="007C2038" w:rsidP="00746623">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746623">
        <w:rPr>
          <w:noProof/>
          <w:lang w:eastAsia="en-AU"/>
        </w:rPr>
        <w:t xml:space="preserve"> </w:t>
      </w:r>
    </w:p>
    <w:p w:rsidR="00A76F94" w:rsidRPr="00ED32CC" w:rsidRDefault="006F58F3" w:rsidP="004B5D8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ED32CC">
        <w:rPr>
          <w:rFonts w:ascii="Arial" w:hAnsi="Arial" w:cs="Arial"/>
          <w:b/>
        </w:rPr>
        <w:lastRenderedPageBreak/>
        <w:t xml:space="preserve">ASSESSMENT FOR </w:t>
      </w:r>
      <w:sdt>
        <w:sdtPr>
          <w:rPr>
            <w:rFonts w:ascii="Arial" w:hAnsi="Arial" w:cs="Arial"/>
            <w:b/>
          </w:rPr>
          <w:alias w:val="Title"/>
          <w:tag w:val=""/>
          <w:id w:val="1556347341"/>
          <w:placeholder>
            <w:docPart w:val="3656323A4522404CAA8B4B7CBBB7ED4C"/>
          </w:placeholder>
          <w:dataBinding w:prefixMappings="xmlns:ns0='http://purl.org/dc/elements/1.1/' xmlns:ns1='http://schemas.openxmlformats.org/package/2006/metadata/core-properties' " w:xpath="/ns1:coreProperties[1]/ns0:title[1]" w:storeItemID="{6C3C8BC8-F283-45AE-878A-BAB7291924A1}"/>
          <w:text/>
        </w:sdtPr>
        <w:sdtEndPr/>
        <w:sdtContent>
          <w:r w:rsidR="000D5462">
            <w:rPr>
              <w:rFonts w:ascii="Arial" w:hAnsi="Arial" w:cs="Arial"/>
              <w:b/>
            </w:rPr>
            <w:t>BSBWHS509</w:t>
          </w:r>
        </w:sdtContent>
      </w:sdt>
    </w:p>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Student name</w:t>
            </w:r>
          </w:p>
        </w:tc>
        <w:tc>
          <w:tcPr>
            <w:tcW w:w="5583" w:type="dxa"/>
          </w:tcPr>
          <w:p w:rsidR="00C92317" w:rsidRPr="00ED32CC" w:rsidRDefault="005D0BA8" w:rsidP="004B5D8B">
            <w:pPr>
              <w:rPr>
                <w:rFonts w:ascii="Arial" w:hAnsi="Arial" w:cs="Arial"/>
              </w:rPr>
            </w:pPr>
            <w:permStart w:id="250631974" w:edGrp="everyone"/>
            <w:r>
              <w:rPr>
                <w:rFonts w:ascii="Arial" w:hAnsi="Arial" w:cs="Arial"/>
              </w:rPr>
              <w:t>Shannon Chen Wen Qi</w:t>
            </w:r>
            <w:permEnd w:id="250631974"/>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Date of assessment submission</w:t>
            </w:r>
          </w:p>
        </w:tc>
        <w:sdt>
          <w:sdtPr>
            <w:rPr>
              <w:rFonts w:ascii="Arial" w:hAnsi="Arial" w:cs="Arial"/>
            </w:rPr>
            <w:id w:val="2044866970"/>
            <w:placeholder>
              <w:docPart w:val="A14126FFC5E045F3976AB958F505C495"/>
            </w:placeholder>
            <w:date w:fullDate="2017-06-19T00:00:00Z">
              <w:dateFormat w:val="d/MM/yyyy"/>
              <w:lid w:val="en-AU"/>
              <w:storeMappedDataAs w:val="dateTime"/>
              <w:calendar w:val="gregorian"/>
            </w:date>
          </w:sdtPr>
          <w:sdtEndPr/>
          <w:sdtContent>
            <w:permStart w:id="253390261" w:edGrp="everyone" w:displacedByCustomXml="prev"/>
            <w:tc>
              <w:tcPr>
                <w:tcW w:w="5583" w:type="dxa"/>
              </w:tcPr>
              <w:p w:rsidR="00C92317" w:rsidRPr="00244BDD" w:rsidRDefault="005D0BA8" w:rsidP="00244BDD">
                <w:pPr>
                  <w:rPr>
                    <w:rFonts w:ascii="Arial" w:hAnsi="Arial" w:cs="Arial"/>
                  </w:rPr>
                </w:pPr>
                <w:r>
                  <w:rPr>
                    <w:rFonts w:ascii="Arial" w:hAnsi="Arial" w:cs="Arial"/>
                  </w:rPr>
                  <w:t>19/06/2017</w:t>
                </w:r>
              </w:p>
            </w:tc>
            <w:permEnd w:id="253390261" w:displacedByCustomXml="next"/>
          </w:sdtContent>
        </w:sdt>
      </w:tr>
    </w:tbl>
    <w:p w:rsidR="00C92317" w:rsidRPr="00ED32CC" w:rsidRDefault="00C92317" w:rsidP="004B5D8B">
      <w:pPr>
        <w:spacing w:after="0" w:line="240" w:lineRule="auto"/>
        <w:rPr>
          <w:rFonts w:ascii="Arial" w:hAnsi="Arial" w:cs="Arial"/>
        </w:rPr>
      </w:pPr>
    </w:p>
    <w:tbl>
      <w:tblPr>
        <w:tblStyle w:val="TableGrid"/>
        <w:tblW w:w="9235" w:type="dxa"/>
        <w:tblLook w:val="04A0" w:firstRow="1" w:lastRow="0" w:firstColumn="1" w:lastColumn="0" w:noHBand="0" w:noVBand="1"/>
      </w:tblPr>
      <w:tblGrid>
        <w:gridCol w:w="3652"/>
        <w:gridCol w:w="5583"/>
      </w:tblGrid>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Trainer/Assessor’s name</w:t>
            </w:r>
          </w:p>
        </w:tc>
        <w:tc>
          <w:tcPr>
            <w:tcW w:w="5583" w:type="dxa"/>
          </w:tcPr>
          <w:p w:rsidR="00C92317" w:rsidRPr="00ED32CC" w:rsidRDefault="00C92317" w:rsidP="004B5D8B">
            <w:pPr>
              <w:rPr>
                <w:rFonts w:ascii="Arial" w:hAnsi="Arial" w:cs="Arial"/>
              </w:rPr>
            </w:pPr>
            <w:permStart w:id="1401703507" w:edGrp="everyone"/>
            <w:permEnd w:id="1401703507"/>
          </w:p>
        </w:tc>
      </w:tr>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permStart w:id="1633447111" w:edGrp="everyone" w:colFirst="1" w:colLast="1"/>
            <w:r w:rsidRPr="00ED32CC">
              <w:rPr>
                <w:rFonts w:ascii="Arial" w:hAnsi="Arial" w:cs="Arial"/>
                <w:b/>
              </w:rPr>
              <w:t>Date of assessment marking</w:t>
            </w:r>
          </w:p>
        </w:tc>
        <w:sdt>
          <w:sdtPr>
            <w:rPr>
              <w:rFonts w:ascii="Arial" w:hAnsi="Arial" w:cs="Arial"/>
            </w:rPr>
            <w:id w:val="-1053777510"/>
            <w:placeholder>
              <w:docPart w:val="B24DFA4A818944268FB2392395994BB8"/>
            </w:placeholder>
            <w:showingPlcHdr/>
            <w:date w:fullDate="2015-08-05T00:00:00Z">
              <w:dateFormat w:val="d/MM/yyyy"/>
              <w:lid w:val="en-AU"/>
              <w:storeMappedDataAs w:val="dateTime"/>
              <w:calendar w:val="gregorian"/>
            </w:date>
          </w:sdtPr>
          <w:sdtEndPr/>
          <w:sdtContent>
            <w:tc>
              <w:tcPr>
                <w:tcW w:w="5583" w:type="dxa"/>
              </w:tcPr>
              <w:p w:rsidR="00C92317" w:rsidRPr="00ED32CC" w:rsidRDefault="00C92317" w:rsidP="004B5D8B">
                <w:pPr>
                  <w:rPr>
                    <w:rFonts w:ascii="Arial" w:hAnsi="Arial" w:cs="Arial"/>
                  </w:rPr>
                </w:pPr>
                <w:r w:rsidRPr="00ED32CC">
                  <w:rPr>
                    <w:rStyle w:val="PlaceholderText"/>
                    <w:rFonts w:ascii="Arial" w:hAnsi="Arial" w:cs="Arial"/>
                  </w:rPr>
                  <w:t>Click here to enter a date.</w:t>
                </w:r>
              </w:p>
            </w:tc>
          </w:sdtContent>
        </w:sdt>
      </w:tr>
      <w:permEnd w:id="1633447111"/>
      <w:tr w:rsidR="00C92317" w:rsidRPr="00ED32CC" w:rsidTr="005D6427">
        <w:tc>
          <w:tcPr>
            <w:tcW w:w="3652" w:type="dxa"/>
            <w:shd w:val="clear" w:color="auto" w:fill="D9D9D9" w:themeFill="background1" w:themeFillShade="D9"/>
          </w:tcPr>
          <w:p w:rsidR="00C92317" w:rsidRPr="00ED32CC" w:rsidRDefault="00C92317" w:rsidP="004B5D8B">
            <w:pPr>
              <w:rPr>
                <w:rFonts w:ascii="Arial" w:hAnsi="Arial" w:cs="Arial"/>
                <w:b/>
              </w:rPr>
            </w:pPr>
            <w:r w:rsidRPr="00ED32CC">
              <w:rPr>
                <w:rFonts w:ascii="Arial" w:hAnsi="Arial" w:cs="Arial"/>
                <w:b/>
              </w:rPr>
              <w:t>Outcome for unit</w:t>
            </w:r>
          </w:p>
        </w:tc>
        <w:tc>
          <w:tcPr>
            <w:tcW w:w="5583" w:type="dxa"/>
          </w:tcPr>
          <w:p w:rsidR="00C92317" w:rsidRPr="00ED32CC" w:rsidRDefault="00E11507" w:rsidP="004B5D8B">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1999073256" w:edGrp="everyone"/>
                <w:r w:rsidR="005B7C80">
                  <w:rPr>
                    <w:rFonts w:ascii="MS Gothic" w:eastAsia="MS Gothic" w:hAnsi="MS Gothic" w:cs="Arial" w:hint="eastAsia"/>
                  </w:rPr>
                  <w:t>☐</w:t>
                </w:r>
                <w:permEnd w:id="1999073256"/>
              </w:sdtContent>
            </w:sdt>
            <w:r w:rsidR="00C92317" w:rsidRPr="00ED32CC">
              <w:rPr>
                <w:rFonts w:ascii="Arial" w:hAnsi="Arial" w:cs="Arial"/>
              </w:rPr>
              <w:t xml:space="preserve"> Competent</w:t>
            </w:r>
          </w:p>
          <w:p w:rsidR="00C92317" w:rsidRPr="00ED32CC" w:rsidRDefault="00E11507" w:rsidP="004B5D8B">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961100034" w:edGrp="everyone"/>
                <w:r w:rsidR="005B7C80">
                  <w:rPr>
                    <w:rFonts w:ascii="MS Gothic" w:eastAsia="MS Gothic" w:hAnsi="MS Gothic" w:cs="Arial" w:hint="eastAsia"/>
                  </w:rPr>
                  <w:t>☐</w:t>
                </w:r>
                <w:permEnd w:id="961100034"/>
              </w:sdtContent>
            </w:sdt>
            <w:r w:rsidR="00C92317" w:rsidRPr="00ED32CC">
              <w:rPr>
                <w:rFonts w:ascii="Arial" w:hAnsi="Arial" w:cs="Arial"/>
              </w:rPr>
              <w:t xml:space="preserve"> Not Yet Competent</w:t>
            </w:r>
          </w:p>
        </w:tc>
      </w:tr>
    </w:tbl>
    <w:p w:rsidR="00C92317" w:rsidRPr="00ED32CC" w:rsidRDefault="00C92317" w:rsidP="004B5D8B">
      <w:pPr>
        <w:spacing w:after="0" w:line="240" w:lineRule="auto"/>
        <w:rPr>
          <w:rFonts w:ascii="Arial" w:hAnsi="Arial" w:cs="Arial"/>
        </w:rPr>
      </w:pPr>
    </w:p>
    <w:p w:rsidR="00C92317" w:rsidRPr="00ED32CC" w:rsidRDefault="00C92317" w:rsidP="004B5D8B">
      <w:pPr>
        <w:spacing w:after="0" w:line="240" w:lineRule="auto"/>
        <w:rPr>
          <w:rFonts w:ascii="Arial" w:hAnsi="Arial" w:cs="Arial"/>
        </w:rPr>
      </w:pP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t>TASK INSTRUCTIONS</w:t>
      </w:r>
    </w:p>
    <w:p w:rsidR="00C92317" w:rsidRPr="00ED32CC" w:rsidRDefault="00C92317" w:rsidP="004B5D8B">
      <w:pPr>
        <w:spacing w:after="0" w:line="240" w:lineRule="auto"/>
        <w:rPr>
          <w:rFonts w:ascii="Arial" w:hAnsi="Arial" w:cs="Arial"/>
        </w:rPr>
      </w:pP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The assessment for this unit of competency consists of the following:</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A series of activities:</w:t>
      </w:r>
      <w:r w:rsidRPr="00ED32CC">
        <w:rPr>
          <w:rFonts w:ascii="Arial" w:hAnsi="Arial" w:cs="Arial"/>
        </w:rPr>
        <w:t xml:space="preserve"> Some of these activities will require you to provide a response within this document, others will require you to gather evidence to demonstrate your knowledge and skills (overview below)</w:t>
      </w:r>
    </w:p>
    <w:p w:rsidR="00C92317" w:rsidRPr="00ED32CC" w:rsidRDefault="00C92317" w:rsidP="004B5D8B">
      <w:pPr>
        <w:pStyle w:val="ListParagraph"/>
        <w:numPr>
          <w:ilvl w:val="1"/>
          <w:numId w:val="1"/>
        </w:numPr>
        <w:spacing w:after="0" w:line="240" w:lineRule="auto"/>
        <w:rPr>
          <w:rFonts w:ascii="Arial" w:hAnsi="Arial" w:cs="Arial"/>
        </w:rPr>
      </w:pPr>
      <w:r w:rsidRPr="00ED32CC">
        <w:rPr>
          <w:rFonts w:ascii="Arial" w:hAnsi="Arial" w:cs="Arial"/>
          <w:b/>
        </w:rPr>
        <w:t xml:space="preserve">Quiz: </w:t>
      </w:r>
      <w:r w:rsidRPr="00ED32CC">
        <w:rPr>
          <w:rFonts w:ascii="Arial" w:hAnsi="Arial" w:cs="Arial"/>
        </w:rPr>
        <w:t xml:space="preserve">You will be required to complete a series of questions to demonstrate your knowledge and skills. </w:t>
      </w:r>
    </w:p>
    <w:p w:rsidR="00ED32CC" w:rsidRPr="00DE7CCF" w:rsidRDefault="00ED32CC" w:rsidP="004B5D8B">
      <w:pPr>
        <w:pStyle w:val="ListParagraph"/>
        <w:numPr>
          <w:ilvl w:val="1"/>
          <w:numId w:val="1"/>
        </w:numPr>
        <w:spacing w:after="0" w:line="240" w:lineRule="auto"/>
        <w:rPr>
          <w:rFonts w:ascii="Arial" w:hAnsi="Arial" w:cs="Arial"/>
        </w:rPr>
      </w:pPr>
      <w:r>
        <w:rPr>
          <w:rFonts w:ascii="Arial" w:hAnsi="Arial" w:cs="Arial"/>
          <w:b/>
        </w:rPr>
        <w:t>Practical task:</w:t>
      </w:r>
      <w:r>
        <w:rPr>
          <w:rFonts w:ascii="Arial" w:hAnsi="Arial" w:cs="Arial"/>
        </w:rPr>
        <w:t xml:space="preserve"> You will be required to have an observer attest to your knowledge and skills and sign a report to this effect.</w:t>
      </w:r>
    </w:p>
    <w:p w:rsidR="00C92317" w:rsidRPr="00ED32CC" w:rsidRDefault="00C92317" w:rsidP="004B5D8B">
      <w:pPr>
        <w:pStyle w:val="ListParagraph"/>
        <w:numPr>
          <w:ilvl w:val="0"/>
          <w:numId w:val="1"/>
        </w:numPr>
        <w:spacing w:after="0" w:line="240" w:lineRule="auto"/>
        <w:rPr>
          <w:rFonts w:ascii="Arial" w:hAnsi="Arial" w:cs="Arial"/>
        </w:rPr>
      </w:pPr>
      <w:r w:rsidRPr="00ED32CC">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724E10" w:rsidRPr="00ED32CC" w:rsidRDefault="00724E10" w:rsidP="004B5D8B">
      <w:pPr>
        <w:pStyle w:val="ListParagraph"/>
        <w:numPr>
          <w:ilvl w:val="0"/>
          <w:numId w:val="1"/>
        </w:numPr>
        <w:spacing w:after="0" w:line="240" w:lineRule="auto"/>
        <w:rPr>
          <w:rFonts w:ascii="Arial" w:hAnsi="Arial" w:cs="Arial"/>
        </w:rPr>
      </w:pPr>
      <w:r w:rsidRPr="00ED32CC">
        <w:rPr>
          <w:rFonts w:ascii="Arial" w:hAnsi="Arial" w:cs="Arial"/>
        </w:rPr>
        <w:t xml:space="preserve">At all times, the responses in your assessment must reference </w:t>
      </w:r>
      <w:r w:rsidRPr="00ED32CC">
        <w:rPr>
          <w:rFonts w:ascii="Arial" w:hAnsi="Arial" w:cs="Arial"/>
          <w:b/>
        </w:rPr>
        <w:t xml:space="preserve">Australian </w:t>
      </w:r>
      <w:r w:rsidRPr="00ED32CC">
        <w:rPr>
          <w:rFonts w:ascii="Arial" w:hAnsi="Arial" w:cs="Arial"/>
        </w:rPr>
        <w:t xml:space="preserve">(Queensland or Federal) documentation, including legislation, regulations, codes of practice, standards and guidance publications. </w:t>
      </w:r>
    </w:p>
    <w:p w:rsidR="00C92317" w:rsidRPr="00ED32CC" w:rsidRDefault="00C92317" w:rsidP="004B5D8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ED32CC" w:rsidTr="00ED32CC">
        <w:tc>
          <w:tcPr>
            <w:tcW w:w="4624" w:type="dxa"/>
            <w:shd w:val="clear" w:color="auto" w:fill="232F84"/>
          </w:tcPr>
          <w:p w:rsidR="0073355C" w:rsidRPr="00ED32CC" w:rsidRDefault="0073355C" w:rsidP="004B5D8B">
            <w:pPr>
              <w:rPr>
                <w:rFonts w:ascii="Arial" w:hAnsi="Arial" w:cs="Arial"/>
                <w:b/>
              </w:rPr>
            </w:pPr>
            <w:r w:rsidRPr="00ED32CC">
              <w:rPr>
                <w:rFonts w:ascii="Arial" w:hAnsi="Arial" w:cs="Arial"/>
                <w:b/>
              </w:rPr>
              <w:t>ACTIVITY OVERVIEW</w:t>
            </w:r>
          </w:p>
        </w:tc>
        <w:tc>
          <w:tcPr>
            <w:tcW w:w="4625" w:type="dxa"/>
            <w:shd w:val="clear" w:color="auto" w:fill="232F84"/>
          </w:tcPr>
          <w:p w:rsidR="0073355C" w:rsidRPr="00ED32CC" w:rsidRDefault="0073355C" w:rsidP="004B5D8B">
            <w:pPr>
              <w:rPr>
                <w:rFonts w:ascii="Arial" w:hAnsi="Arial" w:cs="Arial"/>
                <w:b/>
              </w:rPr>
            </w:pPr>
            <w:r w:rsidRPr="00ED32CC">
              <w:rPr>
                <w:rFonts w:ascii="Arial" w:hAnsi="Arial" w:cs="Arial"/>
                <w:b/>
              </w:rPr>
              <w:t>REQUIRED FOR SUBMISSION</w:t>
            </w:r>
          </w:p>
        </w:tc>
      </w:tr>
      <w:tr w:rsidR="00277F08" w:rsidRPr="00ED32CC" w:rsidTr="006A6BE7">
        <w:trPr>
          <w:trHeight w:val="70"/>
        </w:trPr>
        <w:tc>
          <w:tcPr>
            <w:tcW w:w="4624" w:type="dxa"/>
            <w:shd w:val="clear" w:color="auto" w:fill="A1D7E1"/>
          </w:tcPr>
          <w:p w:rsidR="00277F08" w:rsidRPr="00336D39" w:rsidRDefault="001D4607" w:rsidP="004341F9">
            <w:pPr>
              <w:numPr>
                <w:ilvl w:val="0"/>
                <w:numId w:val="37"/>
              </w:numPr>
              <w:rPr>
                <w:rFonts w:ascii="Arial" w:hAnsi="Arial" w:cs="Arial"/>
              </w:rPr>
            </w:pPr>
            <w:r>
              <w:rPr>
                <w:rFonts w:ascii="Arial" w:hAnsi="Arial" w:cs="Arial"/>
              </w:rPr>
              <w:t>Legislative requirements for risk management</w:t>
            </w:r>
          </w:p>
        </w:tc>
        <w:tc>
          <w:tcPr>
            <w:tcW w:w="4625" w:type="dxa"/>
            <w:shd w:val="clear" w:color="auto" w:fill="A1D7E1"/>
          </w:tcPr>
          <w:p w:rsidR="00277F08" w:rsidRPr="00ED32CC" w:rsidRDefault="00277F08" w:rsidP="00277F08">
            <w:pPr>
              <w:pStyle w:val="ListParagraph"/>
              <w:numPr>
                <w:ilvl w:val="0"/>
                <w:numId w:val="4"/>
              </w:numPr>
              <w:ind w:left="454"/>
              <w:rPr>
                <w:rFonts w:ascii="Arial" w:hAnsi="Arial" w:cs="Arial"/>
              </w:rPr>
            </w:pPr>
            <w:r w:rsidRPr="00ED32CC">
              <w:rPr>
                <w:rFonts w:ascii="Arial" w:hAnsi="Arial" w:cs="Arial"/>
              </w:rPr>
              <w:t>Workbook response (below)</w:t>
            </w:r>
          </w:p>
        </w:tc>
      </w:tr>
      <w:tr w:rsidR="00277F08" w:rsidRPr="00ED32CC" w:rsidTr="006A6BE7">
        <w:trPr>
          <w:trHeight w:val="70"/>
        </w:trPr>
        <w:tc>
          <w:tcPr>
            <w:tcW w:w="4624" w:type="dxa"/>
            <w:shd w:val="clear" w:color="auto" w:fill="A1D7E1"/>
          </w:tcPr>
          <w:p w:rsidR="00277F08" w:rsidRPr="00336D39" w:rsidRDefault="001D4607" w:rsidP="001D4607">
            <w:pPr>
              <w:numPr>
                <w:ilvl w:val="0"/>
                <w:numId w:val="37"/>
              </w:numPr>
              <w:rPr>
                <w:rFonts w:ascii="Arial" w:hAnsi="Arial" w:cs="Arial"/>
              </w:rPr>
            </w:pPr>
            <w:r>
              <w:rPr>
                <w:rFonts w:ascii="Arial" w:hAnsi="Arial" w:cs="Arial"/>
              </w:rPr>
              <w:t>Application of risk management tools</w:t>
            </w:r>
          </w:p>
        </w:tc>
        <w:tc>
          <w:tcPr>
            <w:tcW w:w="4625" w:type="dxa"/>
            <w:shd w:val="clear" w:color="auto" w:fill="A1D7E1"/>
          </w:tcPr>
          <w:p w:rsidR="00277F08" w:rsidRPr="00ED32CC" w:rsidRDefault="00277F08" w:rsidP="00277F08">
            <w:pPr>
              <w:pStyle w:val="ListParagraph"/>
              <w:numPr>
                <w:ilvl w:val="0"/>
                <w:numId w:val="14"/>
              </w:numPr>
              <w:ind w:left="454"/>
              <w:rPr>
                <w:rFonts w:ascii="Arial" w:hAnsi="Arial" w:cs="Arial"/>
              </w:rPr>
            </w:pPr>
            <w:r w:rsidRPr="00ED32CC">
              <w:rPr>
                <w:rFonts w:ascii="Arial" w:hAnsi="Arial" w:cs="Arial"/>
              </w:rPr>
              <w:t>Workbook response (below)</w:t>
            </w:r>
          </w:p>
        </w:tc>
      </w:tr>
      <w:tr w:rsidR="00837E6B" w:rsidRPr="00ED32CC" w:rsidTr="006A6BE7">
        <w:trPr>
          <w:trHeight w:val="70"/>
        </w:trPr>
        <w:tc>
          <w:tcPr>
            <w:tcW w:w="4624" w:type="dxa"/>
            <w:shd w:val="clear" w:color="auto" w:fill="A1D7E1"/>
          </w:tcPr>
          <w:p w:rsidR="00837E6B" w:rsidRDefault="005977D0" w:rsidP="00277F08">
            <w:pPr>
              <w:numPr>
                <w:ilvl w:val="0"/>
                <w:numId w:val="37"/>
              </w:numPr>
              <w:rPr>
                <w:rFonts w:ascii="Arial" w:hAnsi="Arial" w:cs="Arial"/>
              </w:rPr>
            </w:pPr>
            <w:r>
              <w:rPr>
                <w:rFonts w:ascii="Arial" w:hAnsi="Arial" w:cs="Arial"/>
              </w:rPr>
              <w:t>Using</w:t>
            </w:r>
            <w:r w:rsidR="001D4607">
              <w:rPr>
                <w:rFonts w:ascii="Arial" w:hAnsi="Arial" w:cs="Arial"/>
              </w:rPr>
              <w:t xml:space="preserve"> risk management tools</w:t>
            </w:r>
          </w:p>
        </w:tc>
        <w:tc>
          <w:tcPr>
            <w:tcW w:w="4625" w:type="dxa"/>
            <w:shd w:val="clear" w:color="auto" w:fill="A1D7E1"/>
          </w:tcPr>
          <w:p w:rsidR="00837E6B" w:rsidRPr="00ED32CC" w:rsidRDefault="00837E6B" w:rsidP="00277F08">
            <w:pPr>
              <w:pStyle w:val="ListParagraph"/>
              <w:numPr>
                <w:ilvl w:val="0"/>
                <w:numId w:val="14"/>
              </w:numPr>
              <w:ind w:left="454"/>
              <w:rPr>
                <w:rFonts w:ascii="Arial" w:hAnsi="Arial" w:cs="Arial"/>
              </w:rPr>
            </w:pPr>
            <w:r w:rsidRPr="00837E6B">
              <w:rPr>
                <w:rFonts w:ascii="Arial" w:hAnsi="Arial" w:cs="Arial"/>
              </w:rPr>
              <w:t>Workbook response (below)</w:t>
            </w:r>
          </w:p>
        </w:tc>
      </w:tr>
      <w:tr w:rsidR="00E1139D" w:rsidRPr="00ED32CC" w:rsidTr="001D4607">
        <w:trPr>
          <w:trHeight w:val="70"/>
        </w:trPr>
        <w:tc>
          <w:tcPr>
            <w:tcW w:w="4624" w:type="dxa"/>
            <w:shd w:val="clear" w:color="auto" w:fill="A1D7E1"/>
          </w:tcPr>
          <w:p w:rsidR="00E1139D" w:rsidRDefault="007F6911" w:rsidP="007F6911">
            <w:pPr>
              <w:numPr>
                <w:ilvl w:val="0"/>
                <w:numId w:val="37"/>
              </w:numPr>
              <w:rPr>
                <w:rFonts w:ascii="Arial" w:hAnsi="Arial" w:cs="Arial"/>
              </w:rPr>
            </w:pPr>
            <w:r>
              <w:rPr>
                <w:rFonts w:ascii="Arial" w:hAnsi="Arial" w:cs="Arial"/>
              </w:rPr>
              <w:t>Reviewing</w:t>
            </w:r>
            <w:r w:rsidR="001D4607">
              <w:rPr>
                <w:rFonts w:ascii="Arial" w:hAnsi="Arial" w:cs="Arial"/>
              </w:rPr>
              <w:t xml:space="preserve"> risk management tool</w:t>
            </w:r>
            <w:r>
              <w:rPr>
                <w:rFonts w:ascii="Arial" w:hAnsi="Arial" w:cs="Arial"/>
              </w:rPr>
              <w:t>s</w:t>
            </w:r>
          </w:p>
        </w:tc>
        <w:tc>
          <w:tcPr>
            <w:tcW w:w="4625" w:type="dxa"/>
            <w:shd w:val="clear" w:color="auto" w:fill="A1D7E1"/>
          </w:tcPr>
          <w:p w:rsidR="00E1139D" w:rsidRPr="00ED32CC" w:rsidRDefault="00E1139D" w:rsidP="00E1139D">
            <w:pPr>
              <w:pStyle w:val="ListParagraph"/>
              <w:numPr>
                <w:ilvl w:val="0"/>
                <w:numId w:val="14"/>
              </w:numPr>
              <w:ind w:left="454"/>
              <w:rPr>
                <w:rFonts w:ascii="Arial" w:hAnsi="Arial" w:cs="Arial"/>
              </w:rPr>
            </w:pPr>
            <w:r w:rsidRPr="00837E6B">
              <w:rPr>
                <w:rFonts w:ascii="Arial" w:hAnsi="Arial" w:cs="Arial"/>
              </w:rPr>
              <w:t>Workbook response (below)</w:t>
            </w:r>
          </w:p>
        </w:tc>
      </w:tr>
    </w:tbl>
    <w:p w:rsidR="006F58F3" w:rsidRPr="00ED32CC" w:rsidRDefault="006F58F3" w:rsidP="004B5D8B">
      <w:pPr>
        <w:spacing w:after="0" w:line="240" w:lineRule="auto"/>
        <w:rPr>
          <w:rFonts w:ascii="Arial" w:hAnsi="Arial" w:cs="Arial"/>
        </w:rPr>
      </w:pPr>
    </w:p>
    <w:p w:rsidR="00824A76" w:rsidRPr="00ED32CC" w:rsidRDefault="00824A76" w:rsidP="004B5D8B">
      <w:pPr>
        <w:spacing w:after="0" w:line="240" w:lineRule="auto"/>
        <w:rPr>
          <w:rFonts w:ascii="Arial" w:hAnsi="Arial" w:cs="Arial"/>
        </w:rPr>
      </w:pPr>
      <w:r w:rsidRPr="00ED32CC">
        <w:rPr>
          <w:rFonts w:ascii="Arial" w:hAnsi="Arial" w:cs="Arial"/>
        </w:rPr>
        <w:br w:type="page"/>
      </w:r>
    </w:p>
    <w:p w:rsidR="0073355C" w:rsidRPr="00ED32CC" w:rsidRDefault="0073355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ACTIVITIES</w:t>
      </w:r>
    </w:p>
    <w:p w:rsidR="00277F08" w:rsidRPr="00336D39" w:rsidRDefault="00277F08" w:rsidP="00277F08">
      <w:pPr>
        <w:spacing w:after="0" w:line="240" w:lineRule="auto"/>
        <w:rPr>
          <w:rFonts w:ascii="Arial" w:hAnsi="Arial" w:cs="Arial"/>
        </w:rPr>
      </w:pPr>
    </w:p>
    <w:p w:rsidR="00277F08" w:rsidRPr="00336D39" w:rsidRDefault="001A618E" w:rsidP="00277F08">
      <w:pPr>
        <w:spacing w:after="0" w:line="240" w:lineRule="auto"/>
        <w:rPr>
          <w:rFonts w:ascii="Arial" w:hAnsi="Arial" w:cs="Arial"/>
        </w:rPr>
      </w:pPr>
      <w:r w:rsidRPr="001A618E">
        <w:rPr>
          <w:rFonts w:ascii="Arial" w:hAnsi="Arial" w:cs="Arial"/>
        </w:rPr>
        <w:t>For the following activities, name a workplace that you wish to examine</w:t>
      </w:r>
      <w:r w:rsidR="00277F08" w:rsidRPr="00336D39">
        <w:rPr>
          <w:rFonts w:ascii="Arial" w:hAnsi="Arial" w:cs="Arial"/>
        </w:rPr>
        <w:t>.</w:t>
      </w:r>
    </w:p>
    <w:p w:rsidR="00277F08" w:rsidRPr="00336D39" w:rsidRDefault="00277F08" w:rsidP="00C87175">
      <w:pPr>
        <w:spacing w:after="0" w:line="240" w:lineRule="auto"/>
        <w:jc w:val="center"/>
        <w:rPr>
          <w:rFonts w:ascii="Arial" w:hAnsi="Arial" w:cs="Arial"/>
        </w:rPr>
      </w:pPr>
    </w:p>
    <w:tbl>
      <w:tblPr>
        <w:tblStyle w:val="TableGrid"/>
        <w:tblW w:w="9235" w:type="dxa"/>
        <w:tblLook w:val="04A0" w:firstRow="1" w:lastRow="0" w:firstColumn="1" w:lastColumn="0" w:noHBand="0" w:noVBand="1"/>
      </w:tblPr>
      <w:tblGrid>
        <w:gridCol w:w="2292"/>
        <w:gridCol w:w="6943"/>
      </w:tblGrid>
      <w:tr w:rsidR="00277F08" w:rsidRPr="00336D39" w:rsidTr="00E46A18">
        <w:tc>
          <w:tcPr>
            <w:tcW w:w="2292"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Name of workplace</w:t>
            </w:r>
          </w:p>
        </w:tc>
        <w:tc>
          <w:tcPr>
            <w:tcW w:w="6943" w:type="dxa"/>
          </w:tcPr>
          <w:p w:rsidR="00277F08" w:rsidRPr="00336D39" w:rsidRDefault="005D0BA8" w:rsidP="00E46A18">
            <w:pPr>
              <w:rPr>
                <w:rFonts w:ascii="Arial" w:hAnsi="Arial" w:cs="Arial"/>
              </w:rPr>
            </w:pPr>
            <w:permStart w:id="162284258" w:edGrp="everyone"/>
            <w:r>
              <w:rPr>
                <w:rFonts w:ascii="Arial" w:hAnsi="Arial" w:cs="Arial"/>
              </w:rPr>
              <w:t>Yard</w:t>
            </w:r>
            <w:permEnd w:id="162284258"/>
          </w:p>
        </w:tc>
      </w:tr>
    </w:tbl>
    <w:p w:rsidR="00277F08" w:rsidRPr="00336D39" w:rsidRDefault="00277F08" w:rsidP="00277F08">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277F08" w:rsidRPr="00336D39" w:rsidTr="00E46A18">
        <w:tc>
          <w:tcPr>
            <w:tcW w:w="9235" w:type="dxa"/>
            <w:shd w:val="clear" w:color="auto" w:fill="232F84"/>
          </w:tcPr>
          <w:p w:rsidR="00277F08" w:rsidRPr="00336D39" w:rsidRDefault="00277F08" w:rsidP="00E46A18">
            <w:pPr>
              <w:numPr>
                <w:ilvl w:val="0"/>
                <w:numId w:val="6"/>
              </w:numPr>
              <w:rPr>
                <w:rFonts w:ascii="Arial" w:hAnsi="Arial" w:cs="Arial"/>
                <w:b/>
              </w:rPr>
            </w:pPr>
          </w:p>
        </w:tc>
      </w:tr>
      <w:tr w:rsidR="00277F08" w:rsidRPr="00336D39" w:rsidTr="00277F08">
        <w:tc>
          <w:tcPr>
            <w:tcW w:w="9235" w:type="dxa"/>
            <w:shd w:val="clear" w:color="auto" w:fill="A1D7E1"/>
          </w:tcPr>
          <w:p w:rsidR="00277F08" w:rsidRPr="00336D39" w:rsidRDefault="00277F08" w:rsidP="00E46A18">
            <w:pPr>
              <w:rPr>
                <w:rFonts w:ascii="Arial" w:hAnsi="Arial" w:cs="Arial"/>
              </w:rPr>
            </w:pPr>
            <w:r w:rsidRPr="00336D39">
              <w:rPr>
                <w:rFonts w:ascii="Arial" w:hAnsi="Arial" w:cs="Arial"/>
              </w:rPr>
              <w:t>Summarise what the following documents address</w:t>
            </w:r>
            <w:r>
              <w:rPr>
                <w:rFonts w:ascii="Arial" w:hAnsi="Arial" w:cs="Arial"/>
              </w:rPr>
              <w:t xml:space="preserve"> </w:t>
            </w:r>
            <w:r w:rsidRPr="00336D39">
              <w:rPr>
                <w:rFonts w:ascii="Arial" w:hAnsi="Arial" w:cs="Arial"/>
              </w:rPr>
              <w:t xml:space="preserve">with respect to </w:t>
            </w:r>
            <w:r w:rsidR="001A618E">
              <w:rPr>
                <w:rFonts w:ascii="Arial" w:hAnsi="Arial" w:cs="Arial"/>
              </w:rPr>
              <w:t>risk management (in the context of risk management tools)</w:t>
            </w:r>
            <w:r w:rsidRPr="00336D39">
              <w:rPr>
                <w:rFonts w:ascii="Arial" w:hAnsi="Arial" w:cs="Arial"/>
              </w:rPr>
              <w:t>:</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Act 2011</w:t>
            </w:r>
            <w:r w:rsidRPr="00336D39">
              <w:rPr>
                <w:rFonts w:ascii="Arial" w:hAnsi="Arial" w:cs="Arial"/>
              </w:rPr>
              <w:t xml:space="preserve"> (Qld)</w:t>
            </w:r>
          </w:p>
          <w:p w:rsidR="00277F08" w:rsidRPr="00336D39" w:rsidRDefault="00277F08" w:rsidP="00277F08">
            <w:pPr>
              <w:numPr>
                <w:ilvl w:val="0"/>
                <w:numId w:val="34"/>
              </w:numPr>
              <w:rPr>
                <w:rFonts w:ascii="Arial" w:hAnsi="Arial" w:cs="Arial"/>
              </w:rPr>
            </w:pPr>
            <w:r w:rsidRPr="00336D39">
              <w:rPr>
                <w:rFonts w:ascii="Arial" w:hAnsi="Arial" w:cs="Arial"/>
                <w:i/>
              </w:rPr>
              <w:t>Work Health and Safety Regulations 2011</w:t>
            </w:r>
            <w:r w:rsidRPr="00336D39">
              <w:rPr>
                <w:rFonts w:ascii="Arial" w:hAnsi="Arial" w:cs="Arial"/>
              </w:rPr>
              <w:t xml:space="preserve"> (Qld) </w:t>
            </w:r>
          </w:p>
          <w:p w:rsidR="004E5A4E" w:rsidRDefault="004341F9" w:rsidP="00277F08">
            <w:pPr>
              <w:numPr>
                <w:ilvl w:val="0"/>
                <w:numId w:val="34"/>
              </w:numPr>
              <w:rPr>
                <w:rFonts w:ascii="Arial" w:hAnsi="Arial" w:cs="Arial"/>
              </w:rPr>
            </w:pPr>
            <w:r>
              <w:rPr>
                <w:rFonts w:ascii="Arial" w:hAnsi="Arial" w:cs="Arial"/>
              </w:rPr>
              <w:t>Work Health and Safety Consultation, Co-operation and Co-ordination Code of Practice 2011</w:t>
            </w:r>
          </w:p>
          <w:p w:rsidR="00004BDF" w:rsidRPr="00336D39" w:rsidRDefault="001A618E" w:rsidP="00004BDF">
            <w:pPr>
              <w:numPr>
                <w:ilvl w:val="0"/>
                <w:numId w:val="34"/>
              </w:numPr>
              <w:rPr>
                <w:rFonts w:ascii="Arial" w:hAnsi="Arial" w:cs="Arial"/>
              </w:rPr>
            </w:pPr>
            <w:r w:rsidRPr="001A618E">
              <w:rPr>
                <w:rFonts w:ascii="Arial" w:hAnsi="Arial" w:cs="Arial"/>
              </w:rPr>
              <w:t>Safe Work Australia model Code of Practice: How to Manage Work Health and Safety Risks</w:t>
            </w:r>
            <w:r w:rsidR="00004BDF" w:rsidRPr="00336D39">
              <w:rPr>
                <w:rFonts w:ascii="Arial" w:hAnsi="Arial" w:cs="Arial"/>
              </w:rPr>
              <w:t xml:space="preserve"> </w:t>
            </w:r>
          </w:p>
          <w:p w:rsidR="00277F08" w:rsidRDefault="00C87175" w:rsidP="001A618E">
            <w:pPr>
              <w:numPr>
                <w:ilvl w:val="0"/>
                <w:numId w:val="34"/>
              </w:numPr>
              <w:rPr>
                <w:rFonts w:ascii="Arial" w:hAnsi="Arial" w:cs="Arial"/>
              </w:rPr>
            </w:pPr>
            <w:r>
              <w:rPr>
                <w:rFonts w:ascii="Arial" w:hAnsi="Arial" w:cs="Arial"/>
              </w:rPr>
              <w:t>Guidance material</w:t>
            </w:r>
          </w:p>
          <w:p w:rsidR="0021534C" w:rsidRDefault="0021534C" w:rsidP="001A618E">
            <w:pPr>
              <w:numPr>
                <w:ilvl w:val="0"/>
                <w:numId w:val="34"/>
              </w:numPr>
              <w:rPr>
                <w:rFonts w:ascii="Arial" w:hAnsi="Arial" w:cs="Arial"/>
              </w:rPr>
            </w:pPr>
            <w:r>
              <w:rPr>
                <w:rFonts w:ascii="Arial" w:hAnsi="Arial" w:cs="Arial"/>
              </w:rPr>
              <w:t>Organisational policies</w:t>
            </w:r>
          </w:p>
          <w:p w:rsidR="0021534C" w:rsidRDefault="0021534C" w:rsidP="001A618E">
            <w:pPr>
              <w:numPr>
                <w:ilvl w:val="0"/>
                <w:numId w:val="34"/>
              </w:numPr>
              <w:rPr>
                <w:rFonts w:ascii="Arial" w:hAnsi="Arial" w:cs="Arial"/>
              </w:rPr>
            </w:pPr>
            <w:r>
              <w:rPr>
                <w:rFonts w:ascii="Arial" w:hAnsi="Arial" w:cs="Arial"/>
              </w:rPr>
              <w:t>Organisational procedures</w:t>
            </w:r>
          </w:p>
          <w:p w:rsidR="0021534C" w:rsidRDefault="0021534C" w:rsidP="001A618E">
            <w:pPr>
              <w:numPr>
                <w:ilvl w:val="0"/>
                <w:numId w:val="34"/>
              </w:numPr>
              <w:rPr>
                <w:rFonts w:ascii="Arial" w:hAnsi="Arial" w:cs="Arial"/>
              </w:rPr>
            </w:pPr>
            <w:r>
              <w:rPr>
                <w:rFonts w:ascii="Arial" w:hAnsi="Arial" w:cs="Arial"/>
              </w:rPr>
              <w:t>Organisational processes</w:t>
            </w:r>
          </w:p>
          <w:p w:rsidR="0021534C" w:rsidRPr="001A618E" w:rsidRDefault="0021534C" w:rsidP="001A618E">
            <w:pPr>
              <w:numPr>
                <w:ilvl w:val="0"/>
                <w:numId w:val="34"/>
              </w:numPr>
              <w:rPr>
                <w:rFonts w:ascii="Arial" w:hAnsi="Arial" w:cs="Arial"/>
              </w:rPr>
            </w:pPr>
            <w:r>
              <w:rPr>
                <w:rFonts w:ascii="Arial" w:hAnsi="Arial" w:cs="Arial"/>
              </w:rPr>
              <w:t>Organisational systems</w:t>
            </w:r>
          </w:p>
        </w:tc>
      </w:tr>
    </w:tbl>
    <w:p w:rsidR="00277F08" w:rsidRDefault="00277F08" w:rsidP="00277F08">
      <w:pPr>
        <w:spacing w:after="0" w:line="240" w:lineRule="auto"/>
        <w:rPr>
          <w:rFonts w:ascii="Arial" w:hAnsi="Arial" w:cs="Arial"/>
        </w:rPr>
      </w:pPr>
    </w:p>
    <w:p w:rsidR="00277F08" w:rsidRPr="00336D39"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1803"/>
        <w:gridCol w:w="7213"/>
      </w:tblGrid>
      <w:tr w:rsidR="00277F08" w:rsidRPr="00336D39" w:rsidTr="0021534C">
        <w:tc>
          <w:tcPr>
            <w:tcW w:w="2097" w:type="dxa"/>
            <w:shd w:val="clear" w:color="auto" w:fill="D9D9D9" w:themeFill="background1" w:themeFillShade="D9"/>
          </w:tcPr>
          <w:p w:rsidR="00277F08" w:rsidRPr="00336D39" w:rsidRDefault="00277F08" w:rsidP="00E46A18">
            <w:pPr>
              <w:rPr>
                <w:rFonts w:ascii="Arial" w:hAnsi="Arial" w:cs="Arial"/>
              </w:rPr>
            </w:pPr>
          </w:p>
        </w:tc>
        <w:tc>
          <w:tcPr>
            <w:tcW w:w="7145" w:type="dxa"/>
            <w:shd w:val="clear" w:color="auto" w:fill="D9D9D9" w:themeFill="background1" w:themeFillShade="D9"/>
          </w:tcPr>
          <w:p w:rsidR="00277F08" w:rsidRPr="00336D39" w:rsidRDefault="00277F08" w:rsidP="00E46A18">
            <w:pPr>
              <w:rPr>
                <w:rFonts w:ascii="Arial" w:hAnsi="Arial" w:cs="Arial"/>
                <w:b/>
              </w:rPr>
            </w:pPr>
            <w:r w:rsidRPr="00336D39">
              <w:rPr>
                <w:rFonts w:ascii="Arial" w:hAnsi="Arial" w:cs="Arial"/>
                <w:b/>
              </w:rPr>
              <w:t>Summary of contents</w:t>
            </w:r>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Work Health and Safety Act 2011</w:t>
            </w:r>
            <w:r w:rsidRPr="00336D39">
              <w:rPr>
                <w:rFonts w:ascii="Arial" w:hAnsi="Arial" w:cs="Arial"/>
                <w:b/>
              </w:rPr>
              <w:t xml:space="preserve"> (Qld)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5D0BA8" w:rsidRDefault="005D0BA8" w:rsidP="005D0BA8">
            <w:pPr>
              <w:pStyle w:val="Default"/>
            </w:pPr>
            <w:permStart w:id="490686849" w:edGrp="everyone"/>
            <w:r>
              <w:rPr>
                <w:sz w:val="22"/>
                <w:szCs w:val="22"/>
              </w:rPr>
              <w:t xml:space="preserve">https://www.legislation.qld.gov.au/legisltn/current/w/workhsa11.pd </w:t>
            </w:r>
          </w:p>
          <w:permEnd w:id="490686849"/>
          <w:p w:rsidR="00297597" w:rsidRDefault="00297597" w:rsidP="00297597">
            <w:pPr>
              <w:rPr>
                <w:rFonts w:ascii="Arial" w:hAnsi="Arial" w:cs="Arial"/>
              </w:rPr>
            </w:pPr>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5D0BA8" w:rsidRPr="005D0BA8" w:rsidRDefault="005D0BA8" w:rsidP="005D0BA8">
            <w:pPr>
              <w:rPr>
                <w:rFonts w:ascii="Arial" w:hAnsi="Arial" w:cs="Arial"/>
              </w:rPr>
            </w:pPr>
            <w:permStart w:id="1422344835" w:edGrp="everyone"/>
            <w:r w:rsidRPr="005D0BA8">
              <w:rPr>
                <w:rFonts w:ascii="Arial" w:hAnsi="Arial" w:cs="Arial"/>
              </w:rPr>
              <w:t>Under section 17 of the act, it is stated that A duty imposed on a person to ensure health and safety requires the person—</w:t>
            </w:r>
          </w:p>
          <w:p w:rsidR="005D0BA8" w:rsidRPr="005D0BA8" w:rsidRDefault="005D0BA8" w:rsidP="005D0BA8">
            <w:pPr>
              <w:rPr>
                <w:rFonts w:ascii="Arial" w:hAnsi="Arial" w:cs="Arial"/>
              </w:rPr>
            </w:pPr>
            <w:r w:rsidRPr="005D0BA8">
              <w:rPr>
                <w:rFonts w:ascii="Arial" w:hAnsi="Arial" w:cs="Arial"/>
              </w:rPr>
              <w:t>(a) to eliminate risks to health and safety, so far as is reasonably practicable; and</w:t>
            </w:r>
          </w:p>
          <w:p w:rsidR="00297597" w:rsidRPr="00336D39" w:rsidRDefault="005D0BA8" w:rsidP="00297597">
            <w:pPr>
              <w:rPr>
                <w:rFonts w:ascii="Arial" w:hAnsi="Arial" w:cs="Arial"/>
              </w:rPr>
            </w:pPr>
            <w:r w:rsidRPr="005D0BA8">
              <w:rPr>
                <w:rFonts w:ascii="Arial" w:hAnsi="Arial" w:cs="Arial"/>
              </w:rPr>
              <w:t>(b) if it is not reasonably practicable to eliminate risks to health and safety, to minimise those risks so far as is reasonably practicable.</w:t>
            </w:r>
            <w:permEnd w:id="1422344835"/>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336D39">
              <w:rPr>
                <w:rFonts w:ascii="Arial" w:hAnsi="Arial" w:cs="Arial"/>
                <w:b/>
                <w:i/>
              </w:rPr>
              <w:t xml:space="preserve">Work Health and Safety Regulations 2011 </w:t>
            </w:r>
            <w:r w:rsidRPr="00336D39">
              <w:rPr>
                <w:rFonts w:ascii="Arial" w:hAnsi="Arial" w:cs="Arial"/>
                <w:b/>
              </w:rPr>
              <w:t>(Qld)</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5D0BA8" w:rsidP="00297597">
            <w:pPr>
              <w:rPr>
                <w:rFonts w:ascii="Arial" w:hAnsi="Arial" w:cs="Arial"/>
              </w:rPr>
            </w:pPr>
            <w:permStart w:id="896345077" w:edGrp="everyone"/>
            <w:r w:rsidRPr="005D0BA8">
              <w:rPr>
                <w:rFonts w:ascii="Arial" w:hAnsi="Arial" w:cs="Arial"/>
              </w:rPr>
              <w:t>https://www.legislation.qld.gov.au/legisltn/current/w/workhsr11.pdf</w:t>
            </w:r>
            <w:permEnd w:id="896345077"/>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5D0BA8" w:rsidRPr="005D0BA8" w:rsidRDefault="005D0BA8" w:rsidP="005D0BA8">
            <w:pPr>
              <w:rPr>
                <w:rFonts w:ascii="Arial" w:hAnsi="Arial" w:cs="Arial"/>
              </w:rPr>
            </w:pPr>
            <w:permStart w:id="809653244" w:edGrp="everyone"/>
            <w:r w:rsidRPr="005D0BA8">
              <w:rPr>
                <w:rFonts w:ascii="Arial" w:hAnsi="Arial" w:cs="Arial"/>
              </w:rPr>
              <w:t>The regulation stated the operator of a determined major hazard facility must conduct a safety assessment in relation to the operation of the major hazard facility. In order to provide the operator with a detailed understanding of all aspects of risks to health and safety associated with major incidents, a safety assessme</w:t>
            </w:r>
            <w:r>
              <w:rPr>
                <w:rFonts w:ascii="Arial" w:hAnsi="Arial" w:cs="Arial"/>
              </w:rPr>
              <w:t xml:space="preserve">nt must involve a comprehensive </w:t>
            </w:r>
            <w:r w:rsidRPr="005D0BA8">
              <w:rPr>
                <w:rFonts w:ascii="Arial" w:hAnsi="Arial" w:cs="Arial"/>
              </w:rPr>
              <w:t>and systematic investigation and analysis of all aspects of risks to health and safety associated with all major incidents that could occur during the operation of the major hazard facility, including the following:</w:t>
            </w:r>
          </w:p>
          <w:p w:rsidR="005D0BA8" w:rsidRPr="005D0BA8" w:rsidRDefault="005D0BA8" w:rsidP="005D0BA8">
            <w:pPr>
              <w:rPr>
                <w:rFonts w:ascii="Arial" w:hAnsi="Arial" w:cs="Arial"/>
              </w:rPr>
            </w:pPr>
            <w:r w:rsidRPr="005D0BA8">
              <w:rPr>
                <w:rFonts w:ascii="Arial" w:hAnsi="Arial" w:cs="Arial"/>
              </w:rPr>
              <w:t>(a) the nature of each major incident and major incident hazard;</w:t>
            </w:r>
          </w:p>
          <w:p w:rsidR="005D0BA8" w:rsidRPr="005D0BA8" w:rsidRDefault="005D0BA8" w:rsidP="005D0BA8">
            <w:pPr>
              <w:rPr>
                <w:rFonts w:ascii="Arial" w:hAnsi="Arial" w:cs="Arial"/>
              </w:rPr>
            </w:pPr>
            <w:r w:rsidRPr="005D0BA8">
              <w:rPr>
                <w:rFonts w:ascii="Arial" w:hAnsi="Arial" w:cs="Arial"/>
              </w:rPr>
              <w:t>(b) the likelihood of each major incident hazard causing a major incident;</w:t>
            </w:r>
          </w:p>
          <w:p w:rsidR="005D0BA8" w:rsidRPr="005D0BA8" w:rsidRDefault="005D0BA8" w:rsidP="005D0BA8">
            <w:pPr>
              <w:rPr>
                <w:rFonts w:ascii="Arial" w:hAnsi="Arial" w:cs="Arial"/>
              </w:rPr>
            </w:pPr>
            <w:r w:rsidRPr="005D0BA8">
              <w:rPr>
                <w:rFonts w:ascii="Arial" w:hAnsi="Arial" w:cs="Arial"/>
              </w:rPr>
              <w:t>(c) in the event of a major incident occurring, its potential magnitude and the severity of its potential health and safety consequences;</w:t>
            </w:r>
          </w:p>
          <w:p w:rsidR="005D0BA8" w:rsidRPr="005D0BA8" w:rsidRDefault="005D0BA8" w:rsidP="005D0BA8">
            <w:pPr>
              <w:rPr>
                <w:rFonts w:ascii="Arial" w:hAnsi="Arial" w:cs="Arial"/>
              </w:rPr>
            </w:pPr>
            <w:r w:rsidRPr="005D0BA8">
              <w:rPr>
                <w:rFonts w:ascii="Arial" w:hAnsi="Arial" w:cs="Arial"/>
              </w:rPr>
              <w:t>(d) the range of control measures considered;</w:t>
            </w:r>
          </w:p>
          <w:p w:rsidR="005D0BA8" w:rsidRDefault="005D0BA8" w:rsidP="005D0BA8">
            <w:pPr>
              <w:rPr>
                <w:rFonts w:ascii="Arial" w:hAnsi="Arial" w:cs="Arial"/>
              </w:rPr>
            </w:pPr>
            <w:r w:rsidRPr="005D0BA8">
              <w:rPr>
                <w:rFonts w:ascii="Arial" w:hAnsi="Arial" w:cs="Arial"/>
              </w:rPr>
              <w:t>(e) the control measures the operator decides to implement</w:t>
            </w:r>
          </w:p>
          <w:p w:rsidR="005D0BA8" w:rsidRPr="005D0BA8" w:rsidRDefault="005D0BA8" w:rsidP="005D0BA8">
            <w:pPr>
              <w:rPr>
                <w:rFonts w:ascii="Arial" w:hAnsi="Arial" w:cs="Arial"/>
              </w:rPr>
            </w:pPr>
          </w:p>
          <w:p w:rsidR="005D0BA8" w:rsidRPr="005D0BA8" w:rsidRDefault="005D0BA8" w:rsidP="005D0BA8">
            <w:pPr>
              <w:rPr>
                <w:rFonts w:ascii="Arial" w:hAnsi="Arial" w:cs="Arial"/>
              </w:rPr>
            </w:pPr>
            <w:r w:rsidRPr="005D0BA8">
              <w:rPr>
                <w:rFonts w:ascii="Arial" w:hAnsi="Arial" w:cs="Arial"/>
              </w:rPr>
              <w:t>In conducting a safety assessment, the operator must:</w:t>
            </w:r>
          </w:p>
          <w:p w:rsidR="005D0BA8" w:rsidRDefault="005D0BA8" w:rsidP="005D0BA8">
            <w:pPr>
              <w:rPr>
                <w:rFonts w:ascii="Arial" w:hAnsi="Arial" w:cs="Arial"/>
              </w:rPr>
            </w:pPr>
            <w:r w:rsidRPr="005D0BA8">
              <w:rPr>
                <w:rFonts w:ascii="Arial" w:hAnsi="Arial" w:cs="Arial"/>
              </w:rPr>
              <w:lastRenderedPageBreak/>
              <w:t>(a) Consider major incidents and major incident hazards cumulatively as well as individually; and use assessment methods (whether quantitative or qualitative, or both), that are suitable for the major incidents and major</w:t>
            </w:r>
            <w:r>
              <w:rPr>
                <w:rFonts w:ascii="Arial" w:hAnsi="Arial" w:cs="Arial"/>
              </w:rPr>
              <w:t xml:space="preserve"> </w:t>
            </w:r>
            <w:r w:rsidRPr="005D0BA8">
              <w:rPr>
                <w:rFonts w:ascii="Arial" w:hAnsi="Arial" w:cs="Arial"/>
              </w:rPr>
              <w:t>incident hazards being considered.</w:t>
            </w:r>
          </w:p>
          <w:p w:rsidR="005D0BA8" w:rsidRDefault="005D0BA8" w:rsidP="005D0BA8">
            <w:pPr>
              <w:rPr>
                <w:rFonts w:ascii="Arial" w:hAnsi="Arial" w:cs="Arial"/>
              </w:rPr>
            </w:pPr>
          </w:p>
          <w:p w:rsidR="005D0BA8" w:rsidRPr="005D0BA8" w:rsidRDefault="005D0BA8" w:rsidP="005D0BA8">
            <w:pPr>
              <w:rPr>
                <w:rFonts w:ascii="Arial" w:hAnsi="Arial" w:cs="Arial"/>
              </w:rPr>
            </w:pPr>
            <w:r w:rsidRPr="005D0BA8">
              <w:rPr>
                <w:rFonts w:ascii="Arial" w:hAnsi="Arial" w:cs="Arial"/>
              </w:rPr>
              <w:t>The operator must document all aspects of the safety assessment, including:</w:t>
            </w:r>
          </w:p>
          <w:p w:rsidR="005D0BA8" w:rsidRPr="005D0BA8" w:rsidRDefault="005D0BA8" w:rsidP="005D0BA8">
            <w:pPr>
              <w:rPr>
                <w:rFonts w:ascii="Arial" w:hAnsi="Arial" w:cs="Arial"/>
              </w:rPr>
            </w:pPr>
            <w:r w:rsidRPr="005D0BA8">
              <w:rPr>
                <w:rFonts w:ascii="Arial" w:hAnsi="Arial" w:cs="Arial"/>
              </w:rPr>
              <w:t>(a) the methods used in the investigation and analysis; and</w:t>
            </w:r>
          </w:p>
          <w:p w:rsidR="00297597" w:rsidRPr="00336D39" w:rsidRDefault="005D0BA8" w:rsidP="00297597">
            <w:pPr>
              <w:rPr>
                <w:rFonts w:ascii="Arial" w:hAnsi="Arial" w:cs="Arial"/>
              </w:rPr>
            </w:pPr>
            <w:r w:rsidRPr="005D0BA8">
              <w:rPr>
                <w:rFonts w:ascii="Arial" w:hAnsi="Arial" w:cs="Arial"/>
              </w:rPr>
              <w:t>(b) the reasons for deciding which control measures to implement</w:t>
            </w:r>
            <w:permEnd w:id="809653244"/>
          </w:p>
        </w:tc>
      </w:tr>
      <w:tr w:rsidR="00297597" w:rsidRPr="00336D39" w:rsidTr="0021534C">
        <w:trPr>
          <w:trHeight w:val="1134"/>
        </w:trPr>
        <w:tc>
          <w:tcPr>
            <w:tcW w:w="2097" w:type="dxa"/>
            <w:shd w:val="clear" w:color="auto" w:fill="D9D9D9" w:themeFill="background1" w:themeFillShade="D9"/>
          </w:tcPr>
          <w:p w:rsidR="00297597" w:rsidRPr="009434BF" w:rsidRDefault="00297597" w:rsidP="00297597">
            <w:pPr>
              <w:numPr>
                <w:ilvl w:val="0"/>
                <w:numId w:val="35"/>
              </w:numPr>
              <w:rPr>
                <w:rFonts w:ascii="Arial" w:hAnsi="Arial" w:cs="Arial"/>
                <w:b/>
              </w:rPr>
            </w:pPr>
            <w:r w:rsidRPr="001A618E">
              <w:rPr>
                <w:rFonts w:ascii="Arial" w:hAnsi="Arial" w:cs="Arial"/>
                <w:b/>
              </w:rPr>
              <w:lastRenderedPageBreak/>
              <w:t>Work Health and Safety Consultation, Co-operation and Co-ordination Code of Practice 2011</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297597" w:rsidRDefault="009F0483" w:rsidP="00297597">
            <w:pPr>
              <w:rPr>
                <w:rFonts w:ascii="Arial" w:hAnsi="Arial" w:cs="Arial"/>
              </w:rPr>
            </w:pPr>
            <w:permStart w:id="698749763" w:edGrp="everyone"/>
            <w:r w:rsidRPr="009F0483">
              <w:rPr>
                <w:rFonts w:ascii="Arial" w:hAnsi="Arial" w:cs="Arial"/>
              </w:rPr>
              <w:t>http://www.safeworkaustralia.gov.au/sites/swa/about/publications/pages/consultation-cooperation-coordination-co</w:t>
            </w:r>
            <w:permEnd w:id="698749763"/>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297597" w:rsidRPr="00336D39" w:rsidRDefault="00BF0D5D" w:rsidP="00297597">
            <w:pPr>
              <w:rPr>
                <w:rFonts w:ascii="Arial" w:hAnsi="Arial" w:cs="Arial"/>
              </w:rPr>
            </w:pPr>
            <w:permStart w:id="1713402406" w:edGrp="everyone"/>
            <w:r w:rsidRPr="00BF0D5D">
              <w:rPr>
                <w:rFonts w:ascii="Arial" w:hAnsi="Arial" w:cs="Arial"/>
              </w:rPr>
              <w:t>Under 2.1 management of risk, it said consultation is required when identifying hazards, assessing risks and deciding on measures to control those risks. In deciding how to control risks, we must consult with the workers who will be affected by this decision, either directly or through their health and safety representative. Their experience may help us to identify hazards and choose practical and effective control measures. Regularly walking around the workplace, talking to your workers and observing how things are done will also help you identify hazards. Conducting a survey of workers can provide valuable information about work-related health issues such as workplace bullying, stress, as well as muscular aches and pains that can signal potential hazards. Workers and their health and safety representatives may need access to information such as technical guidance about workplace hazards and risks (plant, equipment and substances). Information should not be withheld just because it is technical or may be difficult to understand.</w:t>
            </w:r>
            <w:permEnd w:id="1713402406"/>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sidRPr="001A618E">
              <w:rPr>
                <w:rFonts w:ascii="Arial" w:hAnsi="Arial" w:cs="Arial"/>
                <w:b/>
              </w:rPr>
              <w:t>Safe Work Australia model Code of Practice: How to Manage Work Health and Safety Risks</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BF0D5D" w:rsidRPr="00BF0D5D" w:rsidRDefault="00BF0D5D" w:rsidP="00BF0D5D">
            <w:pPr>
              <w:rPr>
                <w:rFonts w:ascii="Arial" w:hAnsi="Arial" w:cs="Arial"/>
              </w:rPr>
            </w:pPr>
            <w:permStart w:id="1608586346" w:edGrp="everyone"/>
            <w:r w:rsidRPr="00BF0D5D">
              <w:rPr>
                <w:rFonts w:ascii="Arial" w:hAnsi="Arial" w:cs="Arial"/>
              </w:rPr>
              <w:t>http://www.safeworkaustralia.gov.au/sites/SWA/about/</w:t>
            </w:r>
          </w:p>
          <w:p w:rsidR="00297597" w:rsidRDefault="00BF0D5D" w:rsidP="00297597">
            <w:pPr>
              <w:rPr>
                <w:rFonts w:ascii="Arial" w:hAnsi="Arial" w:cs="Arial"/>
              </w:rPr>
            </w:pPr>
            <w:r w:rsidRPr="00BF0D5D">
              <w:rPr>
                <w:rFonts w:ascii="Arial" w:hAnsi="Arial" w:cs="Arial"/>
              </w:rPr>
              <w:t>Publications/Documents/633/How_to_Manage_WHS_Risks.pdf</w:t>
            </w:r>
            <w:permEnd w:id="1608586346"/>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t>Summary of contents:</w:t>
            </w:r>
          </w:p>
          <w:p w:rsidR="00BF0D5D" w:rsidRPr="00BF0D5D" w:rsidRDefault="00BF0D5D" w:rsidP="00BF0D5D">
            <w:pPr>
              <w:rPr>
                <w:rFonts w:ascii="Arial" w:hAnsi="Arial" w:cs="Arial"/>
              </w:rPr>
            </w:pPr>
            <w:permStart w:id="655691964" w:edGrp="everyone"/>
            <w:r w:rsidRPr="00BF0D5D">
              <w:rPr>
                <w:rFonts w:ascii="Arial" w:hAnsi="Arial" w:cs="Arial"/>
              </w:rPr>
              <w:t>Managing work health and safety risks is an ongoing process that is triggered when any changes affect your work activities. You should work through the steps in this Code when:</w:t>
            </w:r>
          </w:p>
          <w:p w:rsidR="00BF0D5D" w:rsidRPr="00BF0D5D" w:rsidRDefault="00BF0D5D" w:rsidP="00BF0D5D">
            <w:pPr>
              <w:rPr>
                <w:rFonts w:ascii="Arial" w:hAnsi="Arial" w:cs="Arial"/>
              </w:rPr>
            </w:pPr>
            <w:r w:rsidRPr="00BF0D5D">
              <w:rPr>
                <w:rFonts w:ascii="Arial" w:hAnsi="Arial" w:cs="Arial"/>
              </w:rPr>
              <w:t>- starting a new business or purchasing a business</w:t>
            </w:r>
          </w:p>
          <w:p w:rsidR="00BF0D5D" w:rsidRPr="00BF0D5D" w:rsidRDefault="00BF0D5D" w:rsidP="00BF0D5D">
            <w:pPr>
              <w:rPr>
                <w:rFonts w:ascii="Arial" w:hAnsi="Arial" w:cs="Arial"/>
              </w:rPr>
            </w:pPr>
            <w:r w:rsidRPr="00BF0D5D">
              <w:rPr>
                <w:rFonts w:ascii="Arial" w:hAnsi="Arial" w:cs="Arial"/>
              </w:rPr>
              <w:t>- changing work practices, procedures or the work environment</w:t>
            </w:r>
          </w:p>
          <w:p w:rsidR="00BF0D5D" w:rsidRPr="00BF0D5D" w:rsidRDefault="00BF0D5D" w:rsidP="00BF0D5D">
            <w:pPr>
              <w:rPr>
                <w:rFonts w:ascii="Arial" w:hAnsi="Arial" w:cs="Arial"/>
              </w:rPr>
            </w:pPr>
            <w:r w:rsidRPr="00BF0D5D">
              <w:rPr>
                <w:rFonts w:ascii="Arial" w:hAnsi="Arial" w:cs="Arial"/>
              </w:rPr>
              <w:t>- purchasing new or used equipment or using new substances</w:t>
            </w:r>
          </w:p>
          <w:p w:rsidR="00BF0D5D" w:rsidRPr="00BF0D5D" w:rsidRDefault="00BF0D5D" w:rsidP="00BF0D5D">
            <w:pPr>
              <w:rPr>
                <w:rFonts w:ascii="Arial" w:hAnsi="Arial" w:cs="Arial"/>
              </w:rPr>
            </w:pPr>
            <w:r w:rsidRPr="00BF0D5D">
              <w:rPr>
                <w:rFonts w:ascii="Arial" w:hAnsi="Arial" w:cs="Arial"/>
              </w:rPr>
              <w:t>- planning to improve productivity or reduce costs „ new information about workplace risks becomes available</w:t>
            </w:r>
          </w:p>
          <w:p w:rsidR="00BF0D5D" w:rsidRPr="00BF0D5D" w:rsidRDefault="00BF0D5D" w:rsidP="00BF0D5D">
            <w:pPr>
              <w:rPr>
                <w:rFonts w:ascii="Arial" w:hAnsi="Arial" w:cs="Arial"/>
              </w:rPr>
            </w:pPr>
            <w:r w:rsidRPr="00BF0D5D">
              <w:rPr>
                <w:rFonts w:ascii="Arial" w:hAnsi="Arial" w:cs="Arial"/>
              </w:rPr>
              <w:t>- responding to workplace incidents (even if they have caused no injury)</w:t>
            </w:r>
          </w:p>
          <w:p w:rsidR="00BF0D5D" w:rsidRPr="00BF0D5D" w:rsidRDefault="00BF0D5D" w:rsidP="00BF0D5D">
            <w:pPr>
              <w:rPr>
                <w:rFonts w:ascii="Arial" w:hAnsi="Arial" w:cs="Arial"/>
              </w:rPr>
            </w:pPr>
            <w:r w:rsidRPr="00BF0D5D">
              <w:rPr>
                <w:rFonts w:ascii="Arial" w:hAnsi="Arial" w:cs="Arial"/>
              </w:rPr>
              <w:t>- responding to concerns raised by workers, health and safety representatives or others at the workplace</w:t>
            </w:r>
          </w:p>
          <w:p w:rsidR="00297597" w:rsidRPr="00336D39" w:rsidRDefault="00BF0D5D" w:rsidP="00297597">
            <w:pPr>
              <w:rPr>
                <w:rFonts w:ascii="Arial" w:hAnsi="Arial" w:cs="Arial"/>
              </w:rPr>
            </w:pPr>
            <w:r w:rsidRPr="00BF0D5D">
              <w:rPr>
                <w:rFonts w:ascii="Arial" w:hAnsi="Arial" w:cs="Arial"/>
              </w:rPr>
              <w:t>- required by the WHS regulations for specific hazards It is also important to use the risk management approach when designing and planning products, processes or places used for work, because it is often easier and more effective to eliminate hazards before they are introduced into a workplace by incorporating safety features at the design stage.</w:t>
            </w:r>
            <w:permEnd w:id="655691964"/>
          </w:p>
        </w:tc>
      </w:tr>
      <w:tr w:rsidR="00297597" w:rsidRPr="00336D39" w:rsidTr="0021534C">
        <w:trPr>
          <w:trHeight w:val="1134"/>
        </w:trPr>
        <w:tc>
          <w:tcPr>
            <w:tcW w:w="2097" w:type="dxa"/>
            <w:shd w:val="clear" w:color="auto" w:fill="D9D9D9" w:themeFill="background1" w:themeFillShade="D9"/>
          </w:tcPr>
          <w:p w:rsidR="00297597" w:rsidRPr="00336D39" w:rsidRDefault="00297597" w:rsidP="00297597">
            <w:pPr>
              <w:numPr>
                <w:ilvl w:val="0"/>
                <w:numId w:val="35"/>
              </w:numPr>
              <w:rPr>
                <w:rFonts w:ascii="Arial" w:hAnsi="Arial" w:cs="Arial"/>
                <w:b/>
              </w:rPr>
            </w:pPr>
            <w:r>
              <w:rPr>
                <w:rFonts w:ascii="Arial" w:hAnsi="Arial" w:cs="Arial"/>
                <w:b/>
              </w:rPr>
              <w:t>Guidance material</w:t>
            </w:r>
          </w:p>
        </w:tc>
        <w:tc>
          <w:tcPr>
            <w:tcW w:w="7145" w:type="dxa"/>
          </w:tcPr>
          <w:p w:rsidR="00297597" w:rsidRPr="008A6D4F" w:rsidRDefault="00297597" w:rsidP="00297597">
            <w:pPr>
              <w:rPr>
                <w:rFonts w:ascii="Arial" w:hAnsi="Arial" w:cs="Arial"/>
                <w:i/>
              </w:rPr>
            </w:pPr>
            <w:r w:rsidRPr="008A6D4F">
              <w:rPr>
                <w:rFonts w:ascii="Arial" w:hAnsi="Arial" w:cs="Arial"/>
                <w:i/>
              </w:rPr>
              <w:t>Location of document:</w:t>
            </w:r>
          </w:p>
          <w:p w:rsidR="00BF0D5D" w:rsidRDefault="00BF0D5D" w:rsidP="00BF0D5D">
            <w:pPr>
              <w:pStyle w:val="Default"/>
            </w:pPr>
            <w:permStart w:id="260274808" w:edGrp="everyone"/>
            <w:r>
              <w:rPr>
                <w:sz w:val="22"/>
                <w:szCs w:val="22"/>
              </w:rPr>
              <w:t xml:space="preserve">http://www.safeworkaustralia.gov.au/sites/swa/about/publications/pages/guide-water-jetting </w:t>
            </w:r>
          </w:p>
          <w:permEnd w:id="260274808"/>
          <w:p w:rsidR="00297597" w:rsidRDefault="00297597" w:rsidP="00297597">
            <w:pPr>
              <w:rPr>
                <w:rFonts w:ascii="Arial" w:hAnsi="Arial" w:cs="Arial"/>
              </w:rPr>
            </w:pPr>
          </w:p>
          <w:p w:rsidR="00297597" w:rsidRDefault="00297597" w:rsidP="00297597">
            <w:pPr>
              <w:rPr>
                <w:rFonts w:ascii="Arial" w:hAnsi="Arial" w:cs="Arial"/>
                <w:i/>
              </w:rPr>
            </w:pPr>
          </w:p>
          <w:p w:rsidR="00297597" w:rsidRPr="008A6D4F" w:rsidRDefault="00297597" w:rsidP="00297597">
            <w:pPr>
              <w:rPr>
                <w:rFonts w:ascii="Arial" w:hAnsi="Arial" w:cs="Arial"/>
                <w:i/>
              </w:rPr>
            </w:pPr>
            <w:r w:rsidRPr="008A6D4F">
              <w:rPr>
                <w:rFonts w:ascii="Arial" w:hAnsi="Arial" w:cs="Arial"/>
                <w:i/>
              </w:rPr>
              <w:lastRenderedPageBreak/>
              <w:t>Summary of contents:</w:t>
            </w:r>
          </w:p>
          <w:p w:rsidR="00297597" w:rsidRPr="00336D39" w:rsidRDefault="00BF0D5D" w:rsidP="00297597">
            <w:pPr>
              <w:rPr>
                <w:rFonts w:ascii="Arial" w:hAnsi="Arial" w:cs="Arial"/>
              </w:rPr>
            </w:pPr>
            <w:permStart w:id="1827097664" w:edGrp="everyone"/>
            <w:r w:rsidRPr="00BF0D5D">
              <w:rPr>
                <w:rFonts w:ascii="Arial" w:hAnsi="Arial" w:cs="Arial"/>
              </w:rPr>
              <w:t>Guideline of high pressure water jetting is used as example in this part to demonstrate the risk management.</w:t>
            </w:r>
            <w:permEnd w:id="1827097664"/>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lastRenderedPageBreak/>
              <w:t>Organisational policies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F0D5D" w:rsidP="0021534C">
            <w:pPr>
              <w:rPr>
                <w:rFonts w:ascii="Arial" w:hAnsi="Arial" w:cs="Arial"/>
              </w:rPr>
            </w:pPr>
            <w:permStart w:id="793124122" w:edGrp="everyone"/>
            <w:r w:rsidRPr="00BF0D5D">
              <w:rPr>
                <w:rFonts w:ascii="Arial" w:hAnsi="Arial" w:cs="Arial"/>
              </w:rPr>
              <w:t>http://thelink.exnet.technip.com/sites/kualalumpur/QHSES/Pages/APAC-Policies.aspx</w:t>
            </w:r>
            <w:permEnd w:id="793124122"/>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BF0D5D" w:rsidRPr="00BF0D5D" w:rsidRDefault="00BF0D5D" w:rsidP="00BF0D5D">
            <w:pPr>
              <w:rPr>
                <w:rFonts w:ascii="Arial" w:hAnsi="Arial" w:cs="Arial"/>
              </w:rPr>
            </w:pPr>
            <w:permStart w:id="902711728" w:edGrp="everyone"/>
            <w:r>
              <w:rPr>
                <w:rFonts w:ascii="Arial" w:hAnsi="Arial" w:cs="Arial"/>
              </w:rPr>
              <w:t>-</w:t>
            </w:r>
            <w:r w:rsidRPr="00BF0D5D">
              <w:rPr>
                <w:rFonts w:ascii="Arial" w:hAnsi="Arial" w:cs="Arial"/>
              </w:rPr>
              <w:t xml:space="preserve"> Integrate QHSES into the business strategies and processes, and drive operations excellence by managing QHSES effectively through a continual improvement approach.</w:t>
            </w:r>
          </w:p>
          <w:p w:rsidR="00BF0D5D" w:rsidRPr="00BF0D5D" w:rsidRDefault="00BF0D5D" w:rsidP="00BF0D5D">
            <w:pPr>
              <w:rPr>
                <w:rFonts w:ascii="Arial" w:hAnsi="Arial" w:cs="Arial"/>
              </w:rPr>
            </w:pPr>
            <w:r>
              <w:rPr>
                <w:rFonts w:ascii="Arial" w:hAnsi="Arial" w:cs="Arial"/>
              </w:rPr>
              <w:t>-</w:t>
            </w:r>
            <w:r w:rsidRPr="00BF0D5D">
              <w:rPr>
                <w:rFonts w:ascii="Arial" w:hAnsi="Arial" w:cs="Arial"/>
              </w:rPr>
              <w:t xml:space="preserve"> Measure &amp; communicate QHSES performance whilst developing long term QHSES objectives to achieve continuous, sustainable improvement</w:t>
            </w:r>
          </w:p>
          <w:p w:rsidR="00BF0D5D" w:rsidRPr="00BF0D5D" w:rsidRDefault="00BF0D5D" w:rsidP="00BF0D5D">
            <w:pPr>
              <w:rPr>
                <w:rFonts w:ascii="Arial" w:hAnsi="Arial" w:cs="Arial"/>
              </w:rPr>
            </w:pPr>
            <w:r>
              <w:rPr>
                <w:rFonts w:ascii="Arial" w:hAnsi="Arial" w:cs="Arial"/>
              </w:rPr>
              <w:t>-</w:t>
            </w:r>
            <w:r w:rsidRPr="00BF0D5D">
              <w:rPr>
                <w:rFonts w:ascii="Arial" w:hAnsi="Arial" w:cs="Arial"/>
              </w:rPr>
              <w:t xml:space="preserve"> Promote QHSES awareness and effective communication within the company’s organization and our stakeholders by informing, consulting, training and advising</w:t>
            </w:r>
          </w:p>
          <w:p w:rsidR="00BF0D5D" w:rsidRPr="00BF0D5D" w:rsidRDefault="00BF0D5D" w:rsidP="00BF0D5D">
            <w:pPr>
              <w:rPr>
                <w:rFonts w:ascii="Arial" w:hAnsi="Arial" w:cs="Arial"/>
              </w:rPr>
            </w:pPr>
            <w:r>
              <w:rPr>
                <w:rFonts w:ascii="Arial" w:hAnsi="Arial" w:cs="Arial"/>
              </w:rPr>
              <w:t>-</w:t>
            </w:r>
            <w:r w:rsidRPr="00BF0D5D">
              <w:rPr>
                <w:rFonts w:ascii="Arial" w:hAnsi="Arial" w:cs="Arial"/>
              </w:rPr>
              <w:t xml:space="preserve"> Ensure the confidentiality, integrity and availability of proprietary information is for authorized personnel only</w:t>
            </w:r>
          </w:p>
          <w:p w:rsidR="00BF0D5D" w:rsidRPr="00BF0D5D" w:rsidRDefault="00BF0D5D" w:rsidP="00BF0D5D">
            <w:pPr>
              <w:rPr>
                <w:rFonts w:ascii="Arial" w:hAnsi="Arial" w:cs="Arial"/>
              </w:rPr>
            </w:pPr>
            <w:r>
              <w:rPr>
                <w:rFonts w:ascii="Arial" w:hAnsi="Arial" w:cs="Arial"/>
              </w:rPr>
              <w:t>-</w:t>
            </w:r>
            <w:r w:rsidRPr="00BF0D5D">
              <w:rPr>
                <w:rFonts w:ascii="Arial" w:hAnsi="Arial" w:cs="Arial"/>
              </w:rPr>
              <w:t xml:space="preserve"> Ensure the confidentiality, integrity and availability of information assets and its systems</w:t>
            </w:r>
          </w:p>
          <w:p w:rsidR="00BF0D5D" w:rsidRPr="00BF0D5D" w:rsidRDefault="00BF0D5D" w:rsidP="00BF0D5D">
            <w:pPr>
              <w:rPr>
                <w:rFonts w:ascii="Arial" w:hAnsi="Arial" w:cs="Arial"/>
              </w:rPr>
            </w:pPr>
            <w:r>
              <w:rPr>
                <w:rFonts w:ascii="Arial" w:hAnsi="Arial" w:cs="Arial"/>
              </w:rPr>
              <w:t>-</w:t>
            </w:r>
            <w:r w:rsidRPr="00BF0D5D">
              <w:rPr>
                <w:rFonts w:ascii="Arial" w:hAnsi="Arial" w:cs="Arial"/>
              </w:rPr>
              <w:t xml:space="preserve"> Ensure the business resilience of critical business activities and reputation in the event of a disruption</w:t>
            </w:r>
          </w:p>
          <w:p w:rsidR="0021534C" w:rsidRPr="00336D39" w:rsidRDefault="00BF0D5D" w:rsidP="0021534C">
            <w:pPr>
              <w:rPr>
                <w:rFonts w:ascii="Arial" w:hAnsi="Arial" w:cs="Arial"/>
              </w:rPr>
            </w:pPr>
            <w:r>
              <w:rPr>
                <w:rFonts w:ascii="Arial" w:hAnsi="Arial" w:cs="Arial"/>
              </w:rPr>
              <w:t>-</w:t>
            </w:r>
            <w:r w:rsidRPr="00BF0D5D">
              <w:rPr>
                <w:rFonts w:ascii="Arial" w:hAnsi="Arial" w:cs="Arial"/>
              </w:rPr>
              <w:t xml:space="preserve"> Comply with relevant legal and contractual requirements as well as l</w:t>
            </w:r>
            <w:r>
              <w:rPr>
                <w:rFonts w:ascii="Arial" w:hAnsi="Arial" w:cs="Arial"/>
              </w:rPr>
              <w:t xml:space="preserve">ocal and international industry </w:t>
            </w:r>
            <w:r w:rsidRPr="00BF0D5D">
              <w:rPr>
                <w:rFonts w:ascii="Arial" w:hAnsi="Arial" w:cs="Arial"/>
              </w:rPr>
              <w:t>Standards.</w:t>
            </w:r>
            <w:permEnd w:id="902711728"/>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procedures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F0D5D" w:rsidP="0021534C">
            <w:pPr>
              <w:rPr>
                <w:rFonts w:ascii="Arial" w:hAnsi="Arial" w:cs="Arial"/>
              </w:rPr>
            </w:pPr>
            <w:permStart w:id="233594656" w:edGrp="everyone"/>
            <w:r w:rsidRPr="00BF0D5D">
              <w:rPr>
                <w:rFonts w:ascii="Arial" w:hAnsi="Arial" w:cs="Arial"/>
              </w:rPr>
              <w:t>Technip</w:t>
            </w:r>
            <w:r>
              <w:rPr>
                <w:rFonts w:ascii="Arial" w:hAnsi="Arial" w:cs="Arial"/>
              </w:rPr>
              <w:t>FMC</w:t>
            </w:r>
            <w:r w:rsidRPr="00BF0D5D">
              <w:rPr>
                <w:rFonts w:ascii="Arial" w:hAnsi="Arial" w:cs="Arial"/>
              </w:rPr>
              <w:t xml:space="preserve"> HSE folder – confined space entry</w:t>
            </w:r>
            <w:permEnd w:id="233594656"/>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BF0D5D" w:rsidP="0021534C">
            <w:pPr>
              <w:rPr>
                <w:rFonts w:ascii="Arial" w:hAnsi="Arial" w:cs="Arial"/>
              </w:rPr>
            </w:pPr>
            <w:permStart w:id="1248937683" w:edGrp="everyone"/>
            <w:r w:rsidRPr="00BF0D5D">
              <w:rPr>
                <w:rFonts w:ascii="Arial" w:hAnsi="Arial" w:cs="Arial"/>
              </w:rPr>
              <w:t>Technip</w:t>
            </w:r>
            <w:r>
              <w:rPr>
                <w:rFonts w:ascii="Arial" w:hAnsi="Arial" w:cs="Arial"/>
              </w:rPr>
              <w:t>FMC</w:t>
            </w:r>
            <w:r w:rsidRPr="00BF0D5D">
              <w:rPr>
                <w:rFonts w:ascii="Arial" w:hAnsi="Arial" w:cs="Arial"/>
              </w:rPr>
              <w:t xml:space="preserve"> has 39 HSE related procedure to ensure the operation is running safely. One of the procedure is confined space entry procedure. This procedure is highlighted the plant operation manager shall stop the job for safety if unsafe act and condition is observed. He is also responsible to participate HSE program such as HSE committee Meeting, HSE weekly meeting, and HSE campaign. In addition, He is accountable to ensure the operation engineer is following the HSE rules in the plant, and he must be led by example. Hs is also required to join the weekly walkabout for HSE and lead the HSE audit.</w:t>
            </w:r>
            <w:permEnd w:id="1248937683"/>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processes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F0D5D" w:rsidP="0021534C">
            <w:pPr>
              <w:rPr>
                <w:rFonts w:ascii="Arial" w:hAnsi="Arial" w:cs="Arial"/>
              </w:rPr>
            </w:pPr>
            <w:permStart w:id="1878465196" w:edGrp="everyone"/>
            <w:r w:rsidRPr="00BF0D5D">
              <w:rPr>
                <w:rFonts w:ascii="Arial" w:hAnsi="Arial" w:cs="Arial"/>
              </w:rPr>
              <w:t>Technip HSE folder – confined space entry</w:t>
            </w:r>
            <w:permEnd w:id="1878465196"/>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BF0D5D" w:rsidP="0021534C">
            <w:pPr>
              <w:rPr>
                <w:rFonts w:ascii="Arial" w:hAnsi="Arial" w:cs="Arial"/>
              </w:rPr>
            </w:pPr>
            <w:permStart w:id="141696411" w:edGrp="everyone"/>
            <w:r w:rsidRPr="00BF0D5D">
              <w:rPr>
                <w:rFonts w:ascii="Arial" w:hAnsi="Arial" w:cs="Arial"/>
              </w:rPr>
              <w:t>In the HSE for confined space entry processes, it is stated the responsibility of operation engineer to ensure the risk is identified before the job is carry out. PTW is applied before entering the confined space. Identify and notify HSE for anyone who wanted to work in the confined space to ensure there are trained before entering to the confined space</w:t>
            </w:r>
            <w:r>
              <w:rPr>
                <w:rFonts w:ascii="Arial" w:hAnsi="Arial" w:cs="Arial"/>
              </w:rPr>
              <w:t>.</w:t>
            </w:r>
            <w:permEnd w:id="141696411"/>
          </w:p>
        </w:tc>
      </w:tr>
      <w:tr w:rsidR="0021534C" w:rsidRPr="00336D39" w:rsidTr="0021534C">
        <w:trPr>
          <w:trHeight w:val="1134"/>
        </w:trPr>
        <w:tc>
          <w:tcPr>
            <w:tcW w:w="2097" w:type="dxa"/>
            <w:shd w:val="clear" w:color="auto" w:fill="D9D9D9" w:themeFill="background1" w:themeFillShade="D9"/>
          </w:tcPr>
          <w:p w:rsidR="0021534C" w:rsidRDefault="0021534C" w:rsidP="0021534C">
            <w:pPr>
              <w:numPr>
                <w:ilvl w:val="0"/>
                <w:numId w:val="35"/>
              </w:numPr>
              <w:rPr>
                <w:rFonts w:ascii="Arial" w:hAnsi="Arial" w:cs="Arial"/>
                <w:b/>
              </w:rPr>
            </w:pPr>
            <w:r w:rsidRPr="0021534C">
              <w:rPr>
                <w:rFonts w:ascii="Arial" w:hAnsi="Arial" w:cs="Arial"/>
                <w:b/>
              </w:rPr>
              <w:t>Organisational systems</w:t>
            </w:r>
          </w:p>
        </w:tc>
        <w:tc>
          <w:tcPr>
            <w:tcW w:w="7145" w:type="dxa"/>
          </w:tcPr>
          <w:p w:rsidR="0021534C" w:rsidRPr="008A6D4F" w:rsidRDefault="0021534C" w:rsidP="0021534C">
            <w:pPr>
              <w:rPr>
                <w:rFonts w:ascii="Arial" w:hAnsi="Arial" w:cs="Arial"/>
                <w:i/>
              </w:rPr>
            </w:pPr>
            <w:r w:rsidRPr="008A6D4F">
              <w:rPr>
                <w:rFonts w:ascii="Arial" w:hAnsi="Arial" w:cs="Arial"/>
                <w:i/>
              </w:rPr>
              <w:t>Location of document:</w:t>
            </w:r>
          </w:p>
          <w:p w:rsidR="0021534C" w:rsidRDefault="00BF0D5D" w:rsidP="0021534C">
            <w:pPr>
              <w:rPr>
                <w:rFonts w:ascii="Arial" w:hAnsi="Arial" w:cs="Arial"/>
              </w:rPr>
            </w:pPr>
            <w:permStart w:id="2059743618" w:edGrp="everyone"/>
            <w:r w:rsidRPr="00BF0D5D">
              <w:rPr>
                <w:rFonts w:ascii="Arial" w:hAnsi="Arial" w:cs="Arial"/>
              </w:rPr>
              <w:t>Technip HSE folder – confined space entry</w:t>
            </w:r>
            <w:permEnd w:id="2059743618"/>
          </w:p>
          <w:p w:rsidR="0021534C" w:rsidRDefault="0021534C" w:rsidP="0021534C">
            <w:pPr>
              <w:rPr>
                <w:rFonts w:ascii="Arial" w:hAnsi="Arial" w:cs="Arial"/>
                <w:i/>
              </w:rPr>
            </w:pPr>
          </w:p>
          <w:p w:rsidR="0021534C" w:rsidRPr="008A6D4F" w:rsidRDefault="0021534C" w:rsidP="0021534C">
            <w:pPr>
              <w:rPr>
                <w:rFonts w:ascii="Arial" w:hAnsi="Arial" w:cs="Arial"/>
                <w:i/>
              </w:rPr>
            </w:pPr>
            <w:r w:rsidRPr="008A6D4F">
              <w:rPr>
                <w:rFonts w:ascii="Arial" w:hAnsi="Arial" w:cs="Arial"/>
                <w:i/>
              </w:rPr>
              <w:t>Summary of contents:</w:t>
            </w:r>
          </w:p>
          <w:p w:rsidR="0021534C" w:rsidRPr="00336D39" w:rsidRDefault="00BF0D5D" w:rsidP="0021534C">
            <w:pPr>
              <w:rPr>
                <w:rFonts w:ascii="Arial" w:hAnsi="Arial" w:cs="Arial"/>
              </w:rPr>
            </w:pPr>
            <w:permStart w:id="594360477" w:edGrp="everyone"/>
            <w:r w:rsidRPr="00BF0D5D">
              <w:rPr>
                <w:rFonts w:ascii="Arial" w:hAnsi="Arial" w:cs="Arial"/>
              </w:rPr>
              <w:t>In the HSE for confined space entry system, it is stated the flows of entering confined space for any works. For example, PTW need to be</w:t>
            </w:r>
            <w:r>
              <w:rPr>
                <w:rFonts w:ascii="Arial" w:hAnsi="Arial" w:cs="Arial"/>
              </w:rPr>
              <w:t xml:space="preserve"> </w:t>
            </w:r>
            <w:r w:rsidRPr="00BF0D5D">
              <w:rPr>
                <w:rFonts w:ascii="Arial" w:hAnsi="Arial" w:cs="Arial"/>
              </w:rPr>
              <w:t xml:space="preserve">applied, workers who worked for the job need to be identified and </w:t>
            </w:r>
            <w:r w:rsidRPr="00BF0D5D">
              <w:rPr>
                <w:rFonts w:ascii="Arial" w:hAnsi="Arial" w:cs="Arial"/>
              </w:rPr>
              <w:lastRenderedPageBreak/>
              <w:t>trained including standby person, equipment, tool and gas hoses shall be inspected and no leaks, emergency drill need to be carried out, gas check muse be conducted before entering to the confined space by competent gas tester and close the permits once the job is finished and debriefing to be conducted to identify lesson learnt for sharing</w:t>
            </w:r>
            <w:r>
              <w:rPr>
                <w:rFonts w:ascii="Arial" w:hAnsi="Arial" w:cs="Arial"/>
              </w:rPr>
              <w:t>.</w:t>
            </w:r>
            <w:permEnd w:id="594360477"/>
          </w:p>
        </w:tc>
      </w:tr>
    </w:tbl>
    <w:p w:rsidR="00277F08" w:rsidRDefault="00277F08" w:rsidP="00277F08">
      <w:pPr>
        <w:spacing w:after="0" w:line="240" w:lineRule="auto"/>
        <w:rPr>
          <w:rFonts w:ascii="Arial" w:hAnsi="Arial" w:cs="Arial"/>
        </w:rPr>
      </w:pPr>
    </w:p>
    <w:p w:rsidR="009C1160" w:rsidRDefault="009C1160"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277F08" w:rsidRPr="00ED32CC" w:rsidTr="00E46A18">
        <w:tc>
          <w:tcPr>
            <w:tcW w:w="3227" w:type="dxa"/>
            <w:shd w:val="clear" w:color="auto" w:fill="232F84"/>
          </w:tcPr>
          <w:p w:rsidR="00277F08" w:rsidRPr="00ED32CC" w:rsidRDefault="00277F08" w:rsidP="00E46A18">
            <w:pPr>
              <w:keepNext/>
              <w:rPr>
                <w:rFonts w:ascii="Arial" w:hAnsi="Arial" w:cs="Arial"/>
                <w:b/>
              </w:rPr>
            </w:pPr>
            <w:r>
              <w:rPr>
                <w:rFonts w:ascii="Arial" w:hAnsi="Arial" w:cs="Arial"/>
                <w:b/>
              </w:rPr>
              <w:t>Outcome for Activity 1</w:t>
            </w:r>
          </w:p>
        </w:tc>
        <w:permStart w:id="2097499824" w:edGrp="everyone"/>
        <w:tc>
          <w:tcPr>
            <w:tcW w:w="6015" w:type="dxa"/>
          </w:tcPr>
          <w:p w:rsidR="00277F08" w:rsidRPr="00ED32CC" w:rsidRDefault="00E11507" w:rsidP="00E46A18">
            <w:pPr>
              <w:keepNext/>
              <w:rPr>
                <w:rFonts w:ascii="Arial" w:hAnsi="Arial" w:cs="Arial"/>
              </w:rPr>
            </w:pPr>
            <w:sdt>
              <w:sdtPr>
                <w:rPr>
                  <w:rFonts w:ascii="Arial" w:hAnsi="Arial" w:cs="Arial"/>
                </w:rPr>
                <w:id w:val="461319850"/>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2097499824"/>
            <w:r w:rsidR="00277F08" w:rsidRPr="00ED32CC">
              <w:rPr>
                <w:rFonts w:ascii="Arial" w:hAnsi="Arial" w:cs="Arial"/>
              </w:rPr>
              <w:t xml:space="preserve"> Satisfactory </w:t>
            </w:r>
            <w:r w:rsidR="00277F08" w:rsidRPr="00ED32CC">
              <w:rPr>
                <w:rFonts w:ascii="Arial" w:hAnsi="Arial" w:cs="Arial"/>
              </w:rPr>
              <w:tab/>
            </w:r>
          </w:p>
          <w:permStart w:id="844787800" w:edGrp="everyone"/>
          <w:p w:rsidR="00277F08" w:rsidRPr="00ED32CC" w:rsidRDefault="00E11507" w:rsidP="00E46A18">
            <w:pPr>
              <w:keepNext/>
              <w:rPr>
                <w:rFonts w:ascii="Arial" w:hAnsi="Arial" w:cs="Arial"/>
              </w:rPr>
            </w:pPr>
            <w:sdt>
              <w:sdtPr>
                <w:rPr>
                  <w:rFonts w:ascii="Arial" w:hAnsi="Arial" w:cs="Arial"/>
                </w:rPr>
                <w:id w:val="1869475862"/>
                <w14:checkbox>
                  <w14:checked w14:val="0"/>
                  <w14:checkedState w14:val="2612" w14:font="MS Gothic"/>
                  <w14:uncheckedState w14:val="2610" w14:font="MS Gothic"/>
                </w14:checkbox>
              </w:sdtPr>
              <w:sdtEndPr/>
              <w:sdtContent>
                <w:r w:rsidR="00277F08">
                  <w:rPr>
                    <w:rFonts w:ascii="MS Gothic" w:eastAsia="MS Gothic" w:hAnsi="MS Gothic" w:cs="Arial" w:hint="eastAsia"/>
                  </w:rPr>
                  <w:t>☐</w:t>
                </w:r>
              </w:sdtContent>
            </w:sdt>
            <w:permEnd w:id="844787800"/>
            <w:r w:rsidR="00277F08" w:rsidRPr="00ED32CC">
              <w:rPr>
                <w:rFonts w:ascii="Arial" w:hAnsi="Arial" w:cs="Arial"/>
              </w:rPr>
              <w:t xml:space="preserve"> Not satisfactory</w:t>
            </w:r>
          </w:p>
        </w:tc>
      </w:tr>
      <w:tr w:rsidR="00277F08" w:rsidRPr="00ED32CC" w:rsidTr="00E46A18">
        <w:trPr>
          <w:trHeight w:val="2835"/>
        </w:trPr>
        <w:tc>
          <w:tcPr>
            <w:tcW w:w="3227" w:type="dxa"/>
            <w:shd w:val="clear" w:color="auto" w:fill="232F84"/>
          </w:tcPr>
          <w:p w:rsidR="00277F08" w:rsidRPr="00ED32CC" w:rsidRDefault="00277F08" w:rsidP="00E46A18">
            <w:pPr>
              <w:keepNext/>
              <w:rPr>
                <w:rFonts w:ascii="Arial" w:hAnsi="Arial" w:cs="Arial"/>
                <w:b/>
              </w:rPr>
            </w:pPr>
            <w:r w:rsidRPr="00ED32CC">
              <w:rPr>
                <w:rFonts w:ascii="Arial" w:hAnsi="Arial" w:cs="Arial"/>
                <w:b/>
              </w:rPr>
              <w:t>Trainer/Assessor comments</w:t>
            </w:r>
          </w:p>
        </w:tc>
        <w:tc>
          <w:tcPr>
            <w:tcW w:w="6015" w:type="dxa"/>
          </w:tcPr>
          <w:p w:rsidR="00277F08" w:rsidRPr="00ED32CC" w:rsidRDefault="00277F08" w:rsidP="00E46A18">
            <w:pPr>
              <w:keepNext/>
              <w:rPr>
                <w:rFonts w:ascii="Arial" w:hAnsi="Arial" w:cs="Arial"/>
              </w:rPr>
            </w:pPr>
            <w:permStart w:id="1137467656" w:edGrp="everyone"/>
            <w:permEnd w:id="1137467656"/>
          </w:p>
        </w:tc>
      </w:tr>
    </w:tbl>
    <w:p w:rsidR="00277F08" w:rsidRPr="00ED32CC" w:rsidRDefault="00277F08" w:rsidP="00277F08">
      <w:pPr>
        <w:spacing w:after="0" w:line="240" w:lineRule="auto"/>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7B5211" w:rsidRPr="00ED32CC" w:rsidTr="00A76F94">
        <w:tc>
          <w:tcPr>
            <w:tcW w:w="9235" w:type="dxa"/>
            <w:shd w:val="clear" w:color="auto" w:fill="232F84"/>
          </w:tcPr>
          <w:p w:rsidR="007B5211" w:rsidRPr="00ED32CC" w:rsidRDefault="007B5211" w:rsidP="004B5D8B">
            <w:pPr>
              <w:pStyle w:val="ListParagraph"/>
              <w:numPr>
                <w:ilvl w:val="0"/>
                <w:numId w:val="6"/>
              </w:numPr>
              <w:rPr>
                <w:rFonts w:ascii="Arial" w:hAnsi="Arial" w:cs="Arial"/>
                <w:b/>
              </w:rPr>
            </w:pPr>
          </w:p>
        </w:tc>
      </w:tr>
      <w:tr w:rsidR="009E1108" w:rsidRPr="00ED32CC" w:rsidTr="006A6BE7">
        <w:tc>
          <w:tcPr>
            <w:tcW w:w="9235" w:type="dxa"/>
            <w:shd w:val="clear" w:color="auto" w:fill="A1D7E1"/>
          </w:tcPr>
          <w:p w:rsidR="00277F08" w:rsidRDefault="001D4607" w:rsidP="00277F08">
            <w:pPr>
              <w:rPr>
                <w:rFonts w:ascii="Arial" w:hAnsi="Arial" w:cs="Arial"/>
              </w:rPr>
            </w:pPr>
            <w:r>
              <w:rPr>
                <w:rFonts w:ascii="Arial" w:hAnsi="Arial" w:cs="Arial"/>
              </w:rPr>
              <w:t>There are a range of techniques, tools and processes used for physical or psychosocial hazard/risk identification, including:</w:t>
            </w:r>
          </w:p>
          <w:p w:rsidR="001D4607" w:rsidRPr="001D4607" w:rsidRDefault="001D4607" w:rsidP="001D4607">
            <w:pPr>
              <w:numPr>
                <w:ilvl w:val="0"/>
                <w:numId w:val="14"/>
              </w:numPr>
              <w:rPr>
                <w:rFonts w:ascii="Arial" w:hAnsi="Arial" w:cs="Arial"/>
              </w:rPr>
            </w:pPr>
            <w:r w:rsidRPr="001D4607">
              <w:rPr>
                <w:rFonts w:ascii="Arial" w:hAnsi="Arial" w:cs="Arial"/>
              </w:rPr>
              <w:t>Hazard/risk checklists</w:t>
            </w:r>
          </w:p>
          <w:p w:rsidR="001D4607" w:rsidRPr="001D4607" w:rsidRDefault="001D4607" w:rsidP="001D4607">
            <w:pPr>
              <w:numPr>
                <w:ilvl w:val="0"/>
                <w:numId w:val="14"/>
              </w:numPr>
              <w:rPr>
                <w:rFonts w:ascii="Arial" w:hAnsi="Arial" w:cs="Arial"/>
              </w:rPr>
            </w:pPr>
            <w:r w:rsidRPr="001D4607">
              <w:rPr>
                <w:rFonts w:ascii="Arial" w:hAnsi="Arial" w:cs="Arial"/>
              </w:rPr>
              <w:t>Hazard hunts</w:t>
            </w:r>
          </w:p>
          <w:p w:rsidR="001D4607" w:rsidRPr="001D4607" w:rsidRDefault="001D4607" w:rsidP="001D4607">
            <w:pPr>
              <w:numPr>
                <w:ilvl w:val="0"/>
                <w:numId w:val="14"/>
              </w:numPr>
              <w:rPr>
                <w:rFonts w:ascii="Arial" w:hAnsi="Arial" w:cs="Arial"/>
              </w:rPr>
            </w:pPr>
            <w:r w:rsidRPr="001D4607">
              <w:rPr>
                <w:rFonts w:ascii="Arial" w:hAnsi="Arial" w:cs="Arial"/>
              </w:rPr>
              <w:t>Job safety analysis (JSA)</w:t>
            </w:r>
          </w:p>
          <w:p w:rsidR="001D4607" w:rsidRPr="001D4607" w:rsidRDefault="001D4607" w:rsidP="001D4607">
            <w:pPr>
              <w:numPr>
                <w:ilvl w:val="0"/>
                <w:numId w:val="14"/>
              </w:numPr>
              <w:rPr>
                <w:rFonts w:ascii="Arial" w:hAnsi="Arial" w:cs="Arial"/>
              </w:rPr>
            </w:pPr>
            <w:r w:rsidRPr="001D4607">
              <w:rPr>
                <w:rFonts w:ascii="Arial" w:hAnsi="Arial" w:cs="Arial"/>
              </w:rPr>
              <w:t>Manifest/register (e.g. dangerous hoods, hazardous chemicals and plant)</w:t>
            </w:r>
          </w:p>
          <w:p w:rsidR="001D4607" w:rsidRPr="001D4607" w:rsidRDefault="001D4607" w:rsidP="001D4607">
            <w:pPr>
              <w:numPr>
                <w:ilvl w:val="0"/>
                <w:numId w:val="14"/>
              </w:numPr>
              <w:rPr>
                <w:rFonts w:ascii="Arial" w:hAnsi="Arial" w:cs="Arial"/>
              </w:rPr>
            </w:pPr>
            <w:r w:rsidRPr="001D4607">
              <w:rPr>
                <w:rFonts w:ascii="Arial" w:hAnsi="Arial" w:cs="Arial"/>
              </w:rPr>
              <w:t>Surveys (e.g. questionnaires, interviews)</w:t>
            </w:r>
          </w:p>
          <w:p w:rsidR="001D4607" w:rsidRPr="001D4607" w:rsidRDefault="001D4607" w:rsidP="001D4607">
            <w:pPr>
              <w:numPr>
                <w:ilvl w:val="0"/>
                <w:numId w:val="14"/>
              </w:numPr>
              <w:rPr>
                <w:rFonts w:ascii="Arial" w:hAnsi="Arial" w:cs="Arial"/>
              </w:rPr>
            </w:pPr>
            <w:r w:rsidRPr="001D4607">
              <w:rPr>
                <w:rFonts w:ascii="Arial" w:hAnsi="Arial" w:cs="Arial"/>
              </w:rPr>
              <w:t>Safe work method statement (SWMS)</w:t>
            </w:r>
          </w:p>
          <w:p w:rsidR="001D4607" w:rsidRPr="001D4607" w:rsidRDefault="001D4607" w:rsidP="001D4607">
            <w:pPr>
              <w:numPr>
                <w:ilvl w:val="0"/>
                <w:numId w:val="14"/>
              </w:numPr>
              <w:rPr>
                <w:rFonts w:ascii="Arial" w:hAnsi="Arial" w:cs="Arial"/>
              </w:rPr>
            </w:pPr>
            <w:r w:rsidRPr="001D4607">
              <w:rPr>
                <w:rFonts w:ascii="Arial" w:hAnsi="Arial" w:cs="Arial"/>
              </w:rPr>
              <w:t>Workplace inspections and walk-throughs</w:t>
            </w:r>
          </w:p>
          <w:p w:rsidR="001D4607" w:rsidRDefault="001D4607" w:rsidP="00277F08">
            <w:pPr>
              <w:rPr>
                <w:rFonts w:ascii="Arial" w:hAnsi="Arial" w:cs="Arial"/>
              </w:rPr>
            </w:pPr>
          </w:p>
          <w:p w:rsidR="001D4607" w:rsidRPr="00BA547F" w:rsidRDefault="0065213E" w:rsidP="00277F08">
            <w:pPr>
              <w:rPr>
                <w:rFonts w:ascii="Arial" w:hAnsi="Arial" w:cs="Arial"/>
              </w:rPr>
            </w:pPr>
            <w:r>
              <w:rPr>
                <w:rFonts w:ascii="Arial" w:hAnsi="Arial" w:cs="Arial"/>
              </w:rPr>
              <w:t>Explain the following</w:t>
            </w:r>
            <w:r w:rsidR="001D4607">
              <w:rPr>
                <w:rFonts w:ascii="Arial" w:hAnsi="Arial" w:cs="Arial"/>
              </w:rPr>
              <w:t>:</w:t>
            </w:r>
          </w:p>
          <w:p w:rsidR="00277F08" w:rsidRDefault="0065213E" w:rsidP="00277F08">
            <w:pPr>
              <w:numPr>
                <w:ilvl w:val="0"/>
                <w:numId w:val="36"/>
              </w:numPr>
              <w:rPr>
                <w:rFonts w:ascii="Arial" w:hAnsi="Arial" w:cs="Arial"/>
              </w:rPr>
            </w:pPr>
            <w:r>
              <w:rPr>
                <w:rFonts w:ascii="Arial" w:hAnsi="Arial" w:cs="Arial"/>
              </w:rPr>
              <w:t>Name the individuals/parties you would consult with to determine:</w:t>
            </w:r>
          </w:p>
          <w:p w:rsidR="000D0ECA" w:rsidRDefault="0065213E" w:rsidP="00837E6B">
            <w:pPr>
              <w:pStyle w:val="ListParagraph"/>
              <w:numPr>
                <w:ilvl w:val="0"/>
                <w:numId w:val="14"/>
              </w:numPr>
              <w:ind w:left="1134"/>
              <w:rPr>
                <w:rFonts w:ascii="Arial" w:hAnsi="Arial" w:cs="Arial"/>
              </w:rPr>
            </w:pPr>
            <w:r>
              <w:rPr>
                <w:rFonts w:ascii="Arial" w:hAnsi="Arial" w:cs="Arial"/>
              </w:rPr>
              <w:t>Suitable risk management tools for the workplace</w:t>
            </w:r>
          </w:p>
          <w:p w:rsidR="0065213E" w:rsidRDefault="0065213E" w:rsidP="00837E6B">
            <w:pPr>
              <w:pStyle w:val="ListParagraph"/>
              <w:numPr>
                <w:ilvl w:val="0"/>
                <w:numId w:val="14"/>
              </w:numPr>
              <w:ind w:left="1134"/>
              <w:rPr>
                <w:rFonts w:ascii="Arial" w:hAnsi="Arial" w:cs="Arial"/>
              </w:rPr>
            </w:pPr>
            <w:r>
              <w:rPr>
                <w:rFonts w:ascii="Arial" w:hAnsi="Arial" w:cs="Arial"/>
              </w:rPr>
              <w:t>Necessary logistical</w:t>
            </w:r>
            <w:r w:rsidR="00A801C0">
              <w:rPr>
                <w:rFonts w:ascii="Arial" w:hAnsi="Arial" w:cs="Arial"/>
              </w:rPr>
              <w:t xml:space="preserve"> arrangements for the use of</w:t>
            </w:r>
            <w:r>
              <w:rPr>
                <w:rFonts w:ascii="Arial" w:hAnsi="Arial" w:cs="Arial"/>
              </w:rPr>
              <w:t xml:space="preserve"> risk management tools</w:t>
            </w:r>
          </w:p>
          <w:p w:rsidR="0065213E" w:rsidRDefault="0065213E" w:rsidP="0065213E">
            <w:pPr>
              <w:numPr>
                <w:ilvl w:val="0"/>
                <w:numId w:val="36"/>
              </w:numPr>
              <w:rPr>
                <w:rFonts w:ascii="Arial" w:hAnsi="Arial" w:cs="Arial"/>
              </w:rPr>
            </w:pPr>
            <w:r>
              <w:rPr>
                <w:rFonts w:ascii="Arial" w:hAnsi="Arial" w:cs="Arial"/>
              </w:rPr>
              <w:t>For each tool listed, identify its applications and limitations (i.e. usefulness and usability) within your workplace.</w:t>
            </w:r>
          </w:p>
          <w:p w:rsidR="0065213E" w:rsidRPr="0065213E" w:rsidRDefault="00DF4214" w:rsidP="00DF4214">
            <w:pPr>
              <w:pStyle w:val="ListParagraph"/>
              <w:numPr>
                <w:ilvl w:val="0"/>
                <w:numId w:val="14"/>
              </w:numPr>
              <w:ind w:left="1134"/>
              <w:rPr>
                <w:rFonts w:ascii="Arial" w:hAnsi="Arial" w:cs="Arial"/>
              </w:rPr>
            </w:pPr>
            <w:r>
              <w:rPr>
                <w:rFonts w:ascii="Arial" w:hAnsi="Arial" w:cs="Arial"/>
              </w:rPr>
              <w:t>Consider t</w:t>
            </w:r>
            <w:r w:rsidR="0065213E">
              <w:rPr>
                <w:rFonts w:ascii="Arial" w:hAnsi="Arial" w:cs="Arial"/>
              </w:rPr>
              <w:t>he logistical arrangements necessary to use and apply each tool</w:t>
            </w:r>
          </w:p>
        </w:tc>
      </w:tr>
    </w:tbl>
    <w:p w:rsidR="007B5211" w:rsidRDefault="007B5211" w:rsidP="004B5D8B">
      <w:pPr>
        <w:spacing w:after="0" w:line="240" w:lineRule="auto"/>
        <w:rPr>
          <w:rFonts w:ascii="Arial" w:hAnsi="Arial" w:cs="Arial"/>
        </w:rPr>
      </w:pPr>
    </w:p>
    <w:p w:rsidR="00277F08" w:rsidRDefault="00277F08" w:rsidP="00277F08">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277F08" w:rsidTr="00E46A18">
        <w:tc>
          <w:tcPr>
            <w:tcW w:w="9242" w:type="dxa"/>
            <w:shd w:val="clear" w:color="auto" w:fill="D9D9D9" w:themeFill="background1" w:themeFillShade="D9"/>
          </w:tcPr>
          <w:p w:rsidR="00277F08" w:rsidRDefault="0065213E" w:rsidP="00E46A18">
            <w:pPr>
              <w:keepNext/>
              <w:rPr>
                <w:rFonts w:ascii="Arial" w:hAnsi="Arial" w:cs="Arial"/>
              </w:rPr>
            </w:pPr>
            <w:r>
              <w:rPr>
                <w:rFonts w:ascii="Arial" w:hAnsi="Arial" w:cs="Arial"/>
                <w:b/>
              </w:rPr>
              <w:t>Consultation</w:t>
            </w:r>
          </w:p>
        </w:tc>
      </w:tr>
      <w:tr w:rsidR="00277F08" w:rsidTr="00E46A18">
        <w:trPr>
          <w:trHeight w:val="850"/>
        </w:trPr>
        <w:tc>
          <w:tcPr>
            <w:tcW w:w="9242" w:type="dxa"/>
          </w:tcPr>
          <w:p w:rsidR="00277F08" w:rsidRDefault="00BF0D5D" w:rsidP="00E46A18">
            <w:pPr>
              <w:rPr>
                <w:rFonts w:ascii="Arial" w:hAnsi="Arial" w:cs="Arial"/>
              </w:rPr>
            </w:pPr>
            <w:permStart w:id="876424392" w:edGrp="everyone"/>
            <w:r w:rsidRPr="00BF0D5D">
              <w:rPr>
                <w:rFonts w:ascii="Arial" w:hAnsi="Arial" w:cs="Arial"/>
              </w:rPr>
              <w:t>Supervisor, a worker, and superintendent is the best category for consultation in risk management. Because they have the knowledge about work which can share the hazards more accurate. a session of risk management workshop for new activity or revising of the risk assessment could be organised to implement a well risk management to identify the hazard, risk of the activity and the control measure for that.</w:t>
            </w:r>
            <w:permEnd w:id="876424392"/>
          </w:p>
        </w:tc>
      </w:tr>
      <w:tr w:rsidR="00277F08" w:rsidTr="00E46A18">
        <w:tc>
          <w:tcPr>
            <w:tcW w:w="9242" w:type="dxa"/>
            <w:shd w:val="clear" w:color="auto" w:fill="D9D9D9" w:themeFill="background1" w:themeFillShade="D9"/>
          </w:tcPr>
          <w:p w:rsidR="00277F08" w:rsidRDefault="0065213E" w:rsidP="0075023C">
            <w:pPr>
              <w:keepNext/>
              <w:rPr>
                <w:rFonts w:ascii="Arial" w:hAnsi="Arial" w:cs="Arial"/>
              </w:rPr>
            </w:pPr>
            <w:r w:rsidRPr="0065213E">
              <w:rPr>
                <w:rFonts w:ascii="Arial" w:hAnsi="Arial" w:cs="Arial"/>
                <w:b/>
              </w:rPr>
              <w:t>Hazard/risk checklists</w:t>
            </w:r>
          </w:p>
        </w:tc>
      </w:tr>
      <w:tr w:rsidR="00277F08" w:rsidTr="00E46A18">
        <w:trPr>
          <w:trHeight w:val="850"/>
        </w:trPr>
        <w:tc>
          <w:tcPr>
            <w:tcW w:w="9242" w:type="dxa"/>
          </w:tcPr>
          <w:p w:rsidR="00277F08" w:rsidRDefault="00BF0D5D" w:rsidP="00E46A18">
            <w:pPr>
              <w:rPr>
                <w:rFonts w:ascii="Arial" w:hAnsi="Arial" w:cs="Arial"/>
              </w:rPr>
            </w:pPr>
            <w:permStart w:id="82917886" w:edGrp="everyone"/>
            <w:r w:rsidRPr="00BF0D5D">
              <w:rPr>
                <w:rFonts w:ascii="Arial" w:hAnsi="Arial" w:cs="Arial"/>
              </w:rPr>
              <w:t>Hazard or risk checklist is good in providing a list of items to be checked which we might not be forgotten. However, it will become disadvantage if the checklist is not often update and loose several new important hazards which need to be identified and eliminated.</w:t>
            </w:r>
            <w:permEnd w:id="82917886"/>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Hazard hunts</w:t>
            </w:r>
          </w:p>
        </w:tc>
      </w:tr>
      <w:tr w:rsidR="0065213E" w:rsidTr="00E46A18">
        <w:trPr>
          <w:trHeight w:val="850"/>
        </w:trPr>
        <w:tc>
          <w:tcPr>
            <w:tcW w:w="9242" w:type="dxa"/>
          </w:tcPr>
          <w:p w:rsidR="0065213E" w:rsidRDefault="00BF0D5D" w:rsidP="00E46A18">
            <w:pPr>
              <w:rPr>
                <w:rFonts w:ascii="Arial" w:hAnsi="Arial" w:cs="Arial"/>
              </w:rPr>
            </w:pPr>
            <w:permStart w:id="1845776755" w:edGrp="everyone"/>
            <w:r w:rsidRPr="00BF0D5D">
              <w:rPr>
                <w:rFonts w:ascii="Arial" w:hAnsi="Arial" w:cs="Arial"/>
              </w:rPr>
              <w:t>Hazard hunt can allow new fresh eye to identify the hidden hazards when a group of workmates from their everyday constraints, pressures and responsibilities of the job are relocated to different workplace. It will surprise the supervisor or new fresh eye workers what they will find. However, this method of risk management tool has a lot of administration job for example relocation manpower arrangement</w:t>
            </w:r>
            <w:r>
              <w:rPr>
                <w:rFonts w:ascii="Arial" w:hAnsi="Arial" w:cs="Arial"/>
              </w:rPr>
              <w:t>.</w:t>
            </w:r>
            <w:permEnd w:id="1845776755"/>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Job safety analysis (JSA)</w:t>
            </w:r>
          </w:p>
        </w:tc>
      </w:tr>
      <w:tr w:rsidR="0065213E" w:rsidTr="00E46A18">
        <w:trPr>
          <w:trHeight w:val="850"/>
        </w:trPr>
        <w:tc>
          <w:tcPr>
            <w:tcW w:w="9242" w:type="dxa"/>
          </w:tcPr>
          <w:p w:rsidR="0065213E" w:rsidRDefault="00BF0D5D" w:rsidP="00E46A18">
            <w:pPr>
              <w:rPr>
                <w:rFonts w:ascii="Arial" w:hAnsi="Arial" w:cs="Arial"/>
              </w:rPr>
            </w:pPr>
            <w:permStart w:id="1768117926" w:edGrp="everyone"/>
            <w:r w:rsidRPr="00BF0D5D">
              <w:rPr>
                <w:rFonts w:ascii="Arial" w:hAnsi="Arial" w:cs="Arial"/>
              </w:rPr>
              <w:t>JSA good in providing informative information and listed all the control measure required.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1768117926"/>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Manifest/register</w:t>
            </w:r>
          </w:p>
        </w:tc>
      </w:tr>
      <w:tr w:rsidR="0065213E" w:rsidTr="00E46A18">
        <w:trPr>
          <w:trHeight w:val="850"/>
        </w:trPr>
        <w:tc>
          <w:tcPr>
            <w:tcW w:w="9242" w:type="dxa"/>
          </w:tcPr>
          <w:p w:rsidR="0065213E" w:rsidRDefault="00BF0D5D" w:rsidP="00E46A18">
            <w:pPr>
              <w:rPr>
                <w:rFonts w:ascii="Arial" w:hAnsi="Arial" w:cs="Arial"/>
              </w:rPr>
            </w:pPr>
            <w:permStart w:id="1062227647" w:edGrp="everyone"/>
            <w:r w:rsidRPr="00BF0D5D">
              <w:rPr>
                <w:rFonts w:ascii="Arial" w:hAnsi="Arial" w:cs="Arial"/>
              </w:rPr>
              <w:t>Manifest or register is good in providing informative information and listed all hazards registered. It is a piece of agreement on the hazard identified and control measure action. However, it is required very often to revise if they work method is changed, new JSA workshop need to be carry out and too many words which sometimes make workers don’t like to read it</w:t>
            </w:r>
            <w:r>
              <w:rPr>
                <w:rFonts w:ascii="Arial" w:hAnsi="Arial" w:cs="Arial"/>
              </w:rPr>
              <w:t>.</w:t>
            </w:r>
            <w:permEnd w:id="1062227647"/>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Surveys</w:t>
            </w:r>
          </w:p>
        </w:tc>
      </w:tr>
      <w:tr w:rsidR="0065213E" w:rsidTr="00E46A18">
        <w:trPr>
          <w:trHeight w:val="850"/>
        </w:trPr>
        <w:tc>
          <w:tcPr>
            <w:tcW w:w="9242" w:type="dxa"/>
          </w:tcPr>
          <w:p w:rsidR="0065213E" w:rsidRDefault="00BF0D5D" w:rsidP="00E46A18">
            <w:pPr>
              <w:rPr>
                <w:rFonts w:ascii="Arial" w:hAnsi="Arial" w:cs="Arial"/>
              </w:rPr>
            </w:pPr>
            <w:permStart w:id="1572081216" w:edGrp="everyone"/>
            <w:r w:rsidRPr="00BF0D5D">
              <w:rPr>
                <w:rFonts w:ascii="Arial" w:hAnsi="Arial" w:cs="Arial"/>
              </w:rPr>
              <w:t>Survey can provide the most accurate information about hazard of the work and activity. Because the information is obtained by interview session, site survey and documentation review. However, this survey required a lot of time to do and need to produce a detail report. It might not be applicable to an urgent activity or fast track progress of construction job.</w:t>
            </w:r>
            <w:permEnd w:id="1572081216"/>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lastRenderedPageBreak/>
              <w:t>Safe work method statement</w:t>
            </w:r>
          </w:p>
        </w:tc>
      </w:tr>
      <w:tr w:rsidR="0065213E" w:rsidTr="00E46A18">
        <w:trPr>
          <w:trHeight w:val="850"/>
        </w:trPr>
        <w:tc>
          <w:tcPr>
            <w:tcW w:w="9242" w:type="dxa"/>
          </w:tcPr>
          <w:p w:rsidR="0065213E" w:rsidRDefault="00BF0D5D" w:rsidP="00E46A18">
            <w:pPr>
              <w:rPr>
                <w:rFonts w:ascii="Arial" w:hAnsi="Arial" w:cs="Arial"/>
              </w:rPr>
            </w:pPr>
            <w:permStart w:id="178655779" w:edGrp="everyone"/>
            <w:r w:rsidRPr="00BF0D5D">
              <w:rPr>
                <w:rFonts w:ascii="Arial" w:hAnsi="Arial" w:cs="Arial"/>
              </w:rPr>
              <w:t>Method statement is good in providing informative information and listed all the control measure required. It is a piece of agreement on the hazard identified and control measure action. However, it is required very often to revise if they work method is changed, new JSA workshop need to be carry out and too many words which sometimes make workers don’t like to read it.</w:t>
            </w:r>
            <w:permEnd w:id="178655779"/>
          </w:p>
        </w:tc>
      </w:tr>
      <w:tr w:rsidR="0065213E" w:rsidTr="00E46A18">
        <w:tc>
          <w:tcPr>
            <w:tcW w:w="9242" w:type="dxa"/>
            <w:shd w:val="clear" w:color="auto" w:fill="D9D9D9" w:themeFill="background1" w:themeFillShade="D9"/>
          </w:tcPr>
          <w:p w:rsidR="0065213E" w:rsidRDefault="0065213E" w:rsidP="00E46A18">
            <w:pPr>
              <w:keepNext/>
              <w:rPr>
                <w:rFonts w:ascii="Arial" w:hAnsi="Arial" w:cs="Arial"/>
              </w:rPr>
            </w:pPr>
            <w:r w:rsidRPr="0065213E">
              <w:rPr>
                <w:rFonts w:ascii="Arial" w:hAnsi="Arial" w:cs="Arial"/>
                <w:b/>
              </w:rPr>
              <w:t>Workplace inspections and walk-throughs</w:t>
            </w:r>
          </w:p>
        </w:tc>
      </w:tr>
      <w:tr w:rsidR="0065213E" w:rsidTr="00E46A18">
        <w:trPr>
          <w:trHeight w:val="850"/>
        </w:trPr>
        <w:tc>
          <w:tcPr>
            <w:tcW w:w="9242" w:type="dxa"/>
          </w:tcPr>
          <w:p w:rsidR="0065213E" w:rsidRDefault="00BF0D5D" w:rsidP="00E46A18">
            <w:pPr>
              <w:rPr>
                <w:rFonts w:ascii="Arial" w:hAnsi="Arial" w:cs="Arial"/>
              </w:rPr>
            </w:pPr>
            <w:permStart w:id="1949378895" w:edGrp="everyone"/>
            <w:r w:rsidRPr="00BF0D5D">
              <w:rPr>
                <w:rFonts w:ascii="Arial" w:hAnsi="Arial" w:cs="Arial"/>
              </w:rPr>
              <w:t>It is physical inspection to identify the hazards where by the hazard can be observed and lead to better understanding of the activity and the risk. However, it is required experience person to do the job, Otherwise, the hazard can’t be identified if it is conducted by inexperience person.</w:t>
            </w:r>
            <w:permEnd w:id="1949378895"/>
          </w:p>
        </w:tc>
      </w:tr>
    </w:tbl>
    <w:p w:rsidR="00277F08" w:rsidRDefault="00277F08" w:rsidP="00277F08">
      <w:pPr>
        <w:spacing w:after="0" w:line="240" w:lineRule="auto"/>
        <w:rPr>
          <w:rFonts w:ascii="Arial" w:hAnsi="Arial" w:cs="Arial"/>
        </w:rPr>
      </w:pPr>
    </w:p>
    <w:p w:rsidR="00DF2DA4" w:rsidRPr="006F5CD6" w:rsidRDefault="00DF2DA4" w:rsidP="00DF2DA4">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Outcome for Activity 2</w:t>
            </w:r>
          </w:p>
        </w:tc>
        <w:permStart w:id="375805157" w:edGrp="everyone"/>
        <w:tc>
          <w:tcPr>
            <w:tcW w:w="6015" w:type="dxa"/>
          </w:tcPr>
          <w:p w:rsidR="00C92317" w:rsidRPr="00ED32CC" w:rsidRDefault="00E11507" w:rsidP="00B77BB8">
            <w:pPr>
              <w:keepNext/>
              <w:rPr>
                <w:rFonts w:ascii="Arial" w:hAnsi="Arial" w:cs="Arial"/>
              </w:rPr>
            </w:pPr>
            <w:sdt>
              <w:sdtPr>
                <w:rPr>
                  <w:rFonts w:ascii="Arial" w:hAnsi="Arial" w:cs="Arial"/>
                </w:rPr>
                <w:id w:val="192284056"/>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375805157"/>
            <w:r w:rsidR="00C92317" w:rsidRPr="00ED32CC">
              <w:rPr>
                <w:rFonts w:ascii="Arial" w:hAnsi="Arial" w:cs="Arial"/>
              </w:rPr>
              <w:t xml:space="preserve"> Satisfactory </w:t>
            </w:r>
            <w:r w:rsidR="00C92317" w:rsidRPr="00ED32CC">
              <w:rPr>
                <w:rFonts w:ascii="Arial" w:hAnsi="Arial" w:cs="Arial"/>
              </w:rPr>
              <w:tab/>
            </w:r>
          </w:p>
          <w:permStart w:id="836007614" w:edGrp="everyone"/>
          <w:p w:rsidR="00C92317" w:rsidRPr="00ED32CC" w:rsidRDefault="00E11507" w:rsidP="00B77BB8">
            <w:pPr>
              <w:keepNext/>
              <w:rPr>
                <w:rFonts w:ascii="Arial" w:hAnsi="Arial" w:cs="Arial"/>
              </w:rPr>
            </w:pPr>
            <w:sdt>
              <w:sdtPr>
                <w:rPr>
                  <w:rFonts w:ascii="Arial" w:hAnsi="Arial" w:cs="Arial"/>
                </w:rPr>
                <w:id w:val="-295289190"/>
                <w14:checkbox>
                  <w14:checked w14:val="0"/>
                  <w14:checkedState w14:val="2612" w14:font="MS Gothic"/>
                  <w14:uncheckedState w14:val="2610" w14:font="MS Gothic"/>
                </w14:checkbox>
              </w:sdtPr>
              <w:sdtEndPr/>
              <w:sdtContent>
                <w:r w:rsidR="00244BDD">
                  <w:rPr>
                    <w:rFonts w:ascii="MS Gothic" w:eastAsia="MS Gothic" w:hAnsi="MS Gothic" w:cs="Arial" w:hint="eastAsia"/>
                  </w:rPr>
                  <w:t>☐</w:t>
                </w:r>
              </w:sdtContent>
            </w:sdt>
            <w:permEnd w:id="836007614"/>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B77BB8">
            <w:pPr>
              <w:keepNext/>
              <w:rPr>
                <w:rFonts w:ascii="Arial" w:hAnsi="Arial" w:cs="Arial"/>
                <w:b/>
              </w:rPr>
            </w:pPr>
            <w:r w:rsidRPr="00ED32CC">
              <w:rPr>
                <w:rFonts w:ascii="Arial" w:hAnsi="Arial" w:cs="Arial"/>
                <w:b/>
              </w:rPr>
              <w:t>Trainer/Assessor comments</w:t>
            </w:r>
          </w:p>
        </w:tc>
        <w:tc>
          <w:tcPr>
            <w:tcW w:w="6015" w:type="dxa"/>
          </w:tcPr>
          <w:p w:rsidR="00C92317" w:rsidRPr="00ED32CC" w:rsidRDefault="00C92317" w:rsidP="00B77BB8">
            <w:pPr>
              <w:keepNext/>
              <w:rPr>
                <w:rFonts w:ascii="Arial" w:hAnsi="Arial" w:cs="Arial"/>
              </w:rPr>
            </w:pPr>
            <w:permStart w:id="32193996" w:edGrp="everyone"/>
            <w:permEnd w:id="32193996"/>
          </w:p>
        </w:tc>
      </w:tr>
    </w:tbl>
    <w:p w:rsidR="00837E6B" w:rsidRDefault="00BF2A69">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37E6B" w:rsidRPr="00ED32CC" w:rsidTr="00E46A18">
        <w:tc>
          <w:tcPr>
            <w:tcW w:w="9235" w:type="dxa"/>
            <w:shd w:val="clear" w:color="auto" w:fill="232F84"/>
          </w:tcPr>
          <w:p w:rsidR="00837E6B" w:rsidRPr="00ED32CC" w:rsidRDefault="00837E6B" w:rsidP="00E46A18">
            <w:pPr>
              <w:pStyle w:val="ListParagraph"/>
              <w:numPr>
                <w:ilvl w:val="0"/>
                <w:numId w:val="6"/>
              </w:numPr>
              <w:rPr>
                <w:rFonts w:ascii="Arial" w:hAnsi="Arial" w:cs="Arial"/>
                <w:b/>
              </w:rPr>
            </w:pPr>
          </w:p>
        </w:tc>
      </w:tr>
      <w:tr w:rsidR="00837E6B" w:rsidRPr="00ED32CC" w:rsidTr="00E46A18">
        <w:tc>
          <w:tcPr>
            <w:tcW w:w="9235" w:type="dxa"/>
            <w:shd w:val="clear" w:color="auto" w:fill="A1D7E1"/>
          </w:tcPr>
          <w:p w:rsidR="00837E6B" w:rsidRPr="00BA547F" w:rsidRDefault="005977D0" w:rsidP="00E46A18">
            <w:pPr>
              <w:rPr>
                <w:rFonts w:ascii="Arial" w:hAnsi="Arial" w:cs="Arial"/>
              </w:rPr>
            </w:pPr>
            <w:r>
              <w:rPr>
                <w:rFonts w:ascii="Arial" w:hAnsi="Arial" w:cs="Arial"/>
              </w:rPr>
              <w:t>Select two (2) risk management tools (from Activity 2) which are suitable for your workplace. For each tool:</w:t>
            </w:r>
          </w:p>
          <w:p w:rsidR="00837E6B" w:rsidRDefault="005977D0" w:rsidP="00837E6B">
            <w:pPr>
              <w:pStyle w:val="ListParagraph"/>
              <w:numPr>
                <w:ilvl w:val="0"/>
                <w:numId w:val="41"/>
              </w:numPr>
              <w:rPr>
                <w:rFonts w:ascii="Arial" w:hAnsi="Arial" w:cs="Arial"/>
              </w:rPr>
            </w:pPr>
            <w:r>
              <w:rPr>
                <w:rFonts w:ascii="Arial" w:hAnsi="Arial" w:cs="Arial"/>
              </w:rPr>
              <w:t>Explain the necessary training and instruction for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Identify additional support that can be provided to individuals/parties to use the tool</w:t>
            </w:r>
          </w:p>
          <w:p w:rsidR="00837E6B" w:rsidRDefault="005977D0" w:rsidP="00837E6B">
            <w:pPr>
              <w:pStyle w:val="ListParagraph"/>
              <w:numPr>
                <w:ilvl w:val="0"/>
                <w:numId w:val="41"/>
              </w:numPr>
              <w:rPr>
                <w:rFonts w:ascii="Arial" w:hAnsi="Arial" w:cs="Arial"/>
              </w:rPr>
            </w:pPr>
            <w:r>
              <w:rPr>
                <w:rFonts w:ascii="Arial" w:hAnsi="Arial" w:cs="Arial"/>
              </w:rPr>
              <w:t>How results and findings of its use will be collated and analysed</w:t>
            </w:r>
          </w:p>
          <w:p w:rsidR="00837E6B" w:rsidRDefault="005977D0" w:rsidP="005977D0">
            <w:pPr>
              <w:pStyle w:val="ListParagraph"/>
              <w:numPr>
                <w:ilvl w:val="0"/>
                <w:numId w:val="41"/>
              </w:numPr>
              <w:rPr>
                <w:rFonts w:ascii="Arial" w:hAnsi="Arial" w:cs="Arial"/>
              </w:rPr>
            </w:pPr>
            <w:r>
              <w:rPr>
                <w:rFonts w:ascii="Arial" w:hAnsi="Arial" w:cs="Arial"/>
              </w:rPr>
              <w:t>The individuals/parties you would communicate results, findings and outcomes to</w:t>
            </w:r>
          </w:p>
          <w:p w:rsidR="007F6911" w:rsidRDefault="007F6911" w:rsidP="007F6911">
            <w:pPr>
              <w:pStyle w:val="ListParagraph"/>
              <w:numPr>
                <w:ilvl w:val="0"/>
                <w:numId w:val="14"/>
              </w:numPr>
              <w:ind w:left="1134"/>
              <w:rPr>
                <w:rFonts w:ascii="Arial" w:hAnsi="Arial" w:cs="Arial"/>
              </w:rPr>
            </w:pPr>
            <w:r>
              <w:rPr>
                <w:rFonts w:ascii="Arial" w:hAnsi="Arial" w:cs="Arial"/>
              </w:rPr>
              <w:t>Who has right to be aware of such results?</w:t>
            </w:r>
          </w:p>
          <w:p w:rsidR="007F6911" w:rsidRPr="007F6911" w:rsidRDefault="007F6911" w:rsidP="007F6911">
            <w:pPr>
              <w:pStyle w:val="ListParagraph"/>
              <w:numPr>
                <w:ilvl w:val="0"/>
                <w:numId w:val="14"/>
              </w:numPr>
              <w:ind w:left="1134"/>
              <w:rPr>
                <w:rFonts w:ascii="Arial" w:hAnsi="Arial" w:cs="Arial"/>
              </w:rPr>
            </w:pPr>
            <w:r>
              <w:rPr>
                <w:rFonts w:ascii="Arial" w:hAnsi="Arial" w:cs="Arial"/>
              </w:rPr>
              <w:t>Consider expert assistance you might need to interpret results</w:t>
            </w:r>
          </w:p>
        </w:tc>
      </w:tr>
    </w:tbl>
    <w:p w:rsidR="00837E6B" w:rsidRDefault="00837E6B" w:rsidP="00837E6B">
      <w:pPr>
        <w:spacing w:after="0" w:line="240" w:lineRule="auto"/>
        <w:rPr>
          <w:rFonts w:ascii="Arial" w:hAnsi="Arial" w:cs="Arial"/>
        </w:rPr>
      </w:pPr>
    </w:p>
    <w:p w:rsidR="00837E6B" w:rsidRDefault="00837E6B"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F6911" w:rsidTr="007F6911">
        <w:tc>
          <w:tcPr>
            <w:tcW w:w="9242" w:type="dxa"/>
            <w:shd w:val="clear" w:color="auto" w:fill="000000" w:themeFill="text1"/>
          </w:tcPr>
          <w:p w:rsidR="007F6911" w:rsidRDefault="007F6911" w:rsidP="00E46A18">
            <w:pPr>
              <w:keepNext/>
              <w:rPr>
                <w:rFonts w:ascii="Arial" w:hAnsi="Arial" w:cs="Arial"/>
              </w:rPr>
            </w:pPr>
            <w:r>
              <w:rPr>
                <w:rFonts w:ascii="Arial" w:hAnsi="Arial" w:cs="Arial"/>
                <w:b/>
              </w:rPr>
              <w:t>Name of risk management tool 1</w:t>
            </w:r>
          </w:p>
        </w:tc>
      </w:tr>
      <w:tr w:rsidR="007F6911" w:rsidTr="007F6911">
        <w:trPr>
          <w:trHeight w:val="567"/>
        </w:trPr>
        <w:tc>
          <w:tcPr>
            <w:tcW w:w="9242" w:type="dxa"/>
          </w:tcPr>
          <w:p w:rsidR="007F6911" w:rsidRDefault="00230F52" w:rsidP="00E46A18">
            <w:pPr>
              <w:rPr>
                <w:rFonts w:ascii="Arial" w:hAnsi="Arial" w:cs="Arial"/>
              </w:rPr>
            </w:pPr>
            <w:permStart w:id="2054312985" w:edGrp="everyone"/>
            <w:r w:rsidRPr="00230F52">
              <w:rPr>
                <w:rFonts w:ascii="Arial" w:hAnsi="Arial" w:cs="Arial"/>
              </w:rPr>
              <w:t xml:space="preserve">Job Safety Analysis </w:t>
            </w:r>
            <w:r>
              <w:rPr>
                <w:rFonts w:ascii="Arial" w:hAnsi="Arial" w:cs="Arial"/>
              </w:rPr>
              <w:t>(JSA)</w:t>
            </w:r>
            <w:permEnd w:id="2054312985"/>
          </w:p>
        </w:tc>
      </w:tr>
      <w:tr w:rsidR="00837E6B" w:rsidTr="00E46A18">
        <w:tc>
          <w:tcPr>
            <w:tcW w:w="9242" w:type="dxa"/>
            <w:shd w:val="clear" w:color="auto" w:fill="D9D9D9" w:themeFill="background1" w:themeFillShade="D9"/>
          </w:tcPr>
          <w:p w:rsidR="00837E6B" w:rsidRDefault="007F6911" w:rsidP="00E46A18">
            <w:pPr>
              <w:keepNext/>
              <w:rPr>
                <w:rFonts w:ascii="Arial" w:hAnsi="Arial" w:cs="Arial"/>
              </w:rPr>
            </w:pPr>
            <w:r>
              <w:rPr>
                <w:rFonts w:ascii="Arial" w:hAnsi="Arial" w:cs="Arial"/>
                <w:b/>
              </w:rPr>
              <w:t>Training and instruction</w:t>
            </w:r>
          </w:p>
        </w:tc>
      </w:tr>
      <w:tr w:rsidR="00837E6B" w:rsidTr="00E46A18">
        <w:trPr>
          <w:trHeight w:val="850"/>
        </w:trPr>
        <w:tc>
          <w:tcPr>
            <w:tcW w:w="9242" w:type="dxa"/>
          </w:tcPr>
          <w:p w:rsidR="00837E6B" w:rsidRDefault="00230F52" w:rsidP="00E46A18">
            <w:pPr>
              <w:rPr>
                <w:rFonts w:ascii="Arial" w:hAnsi="Arial" w:cs="Arial"/>
              </w:rPr>
            </w:pPr>
            <w:permStart w:id="1665874639" w:edGrp="everyone"/>
            <w:r w:rsidRPr="00230F52">
              <w:rPr>
                <w:rFonts w:ascii="Arial" w:hAnsi="Arial" w:cs="Arial"/>
              </w:rPr>
              <w:t>The training of JSA is for Technip</w:t>
            </w:r>
            <w:r>
              <w:rPr>
                <w:rFonts w:ascii="Arial" w:hAnsi="Arial" w:cs="Arial"/>
              </w:rPr>
              <w:t>FMC</w:t>
            </w:r>
            <w:r w:rsidRPr="00230F52">
              <w:rPr>
                <w:rFonts w:ascii="Arial" w:hAnsi="Arial" w:cs="Arial"/>
              </w:rPr>
              <w:t xml:space="preserve"> in house training for all relevant personnel in Technip</w:t>
            </w:r>
            <w:r>
              <w:rPr>
                <w:rFonts w:ascii="Arial" w:hAnsi="Arial" w:cs="Arial"/>
              </w:rPr>
              <w:t>FMC</w:t>
            </w:r>
            <w:r w:rsidRPr="00230F52">
              <w:rPr>
                <w:rFonts w:ascii="Arial" w:hAnsi="Arial" w:cs="Arial"/>
              </w:rPr>
              <w:t xml:space="preserve"> Project. This training cover the flow of JSA meeting/workshop, required parties, and a step by step approach in developing of Technip</w:t>
            </w:r>
            <w:r>
              <w:rPr>
                <w:rFonts w:ascii="Arial" w:hAnsi="Arial" w:cs="Arial"/>
              </w:rPr>
              <w:t>FMC</w:t>
            </w:r>
            <w:r w:rsidRPr="00230F52">
              <w:rPr>
                <w:rFonts w:ascii="Arial" w:hAnsi="Arial" w:cs="Arial"/>
              </w:rPr>
              <w:t xml:space="preserve"> JSA and it is also highlighting Technip</w:t>
            </w:r>
            <w:r>
              <w:rPr>
                <w:rFonts w:ascii="Arial" w:hAnsi="Arial" w:cs="Arial"/>
              </w:rPr>
              <w:t>FMC</w:t>
            </w:r>
            <w:r w:rsidRPr="00230F52">
              <w:rPr>
                <w:rFonts w:ascii="Arial" w:hAnsi="Arial" w:cs="Arial"/>
              </w:rPr>
              <w:t xml:space="preserve"> JSA template, risk matrix, another Technip</w:t>
            </w:r>
            <w:r>
              <w:rPr>
                <w:rFonts w:ascii="Arial" w:hAnsi="Arial" w:cs="Arial"/>
              </w:rPr>
              <w:t>FMC</w:t>
            </w:r>
            <w:r w:rsidRPr="00230F52">
              <w:rPr>
                <w:rFonts w:ascii="Arial" w:hAnsi="Arial" w:cs="Arial"/>
              </w:rPr>
              <w:t xml:space="preserve"> in house JSA requirement.</w:t>
            </w:r>
            <w:permEnd w:id="1665874639"/>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Additional support</w:t>
            </w:r>
          </w:p>
        </w:tc>
      </w:tr>
      <w:tr w:rsidR="00837E6B" w:rsidTr="00E46A18">
        <w:trPr>
          <w:trHeight w:val="850"/>
        </w:trPr>
        <w:tc>
          <w:tcPr>
            <w:tcW w:w="9242" w:type="dxa"/>
          </w:tcPr>
          <w:p w:rsidR="00837E6B" w:rsidRDefault="00997DA7" w:rsidP="00E46A18">
            <w:pPr>
              <w:rPr>
                <w:rFonts w:ascii="Arial" w:hAnsi="Arial" w:cs="Arial"/>
              </w:rPr>
            </w:pPr>
            <w:permStart w:id="698812874" w:edGrp="everyone"/>
            <w:r w:rsidRPr="00997DA7">
              <w:rPr>
                <w:rFonts w:ascii="Arial" w:hAnsi="Arial" w:cs="Arial"/>
              </w:rPr>
              <w:t>Practical development of JSA can be provided to the individual in order for them to be more familiar with the company JSA requirement</w:t>
            </w:r>
            <w:r>
              <w:rPr>
                <w:rFonts w:ascii="Arial" w:hAnsi="Arial" w:cs="Arial"/>
              </w:rPr>
              <w:t>.</w:t>
            </w:r>
            <w:permEnd w:id="698812874"/>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Collating and analysing results and findings</w:t>
            </w:r>
          </w:p>
        </w:tc>
      </w:tr>
      <w:tr w:rsidR="00837E6B" w:rsidTr="00E46A18">
        <w:trPr>
          <w:trHeight w:val="850"/>
        </w:trPr>
        <w:tc>
          <w:tcPr>
            <w:tcW w:w="9242" w:type="dxa"/>
          </w:tcPr>
          <w:p w:rsidR="00837E6B" w:rsidRDefault="00997DA7" w:rsidP="00E46A18">
            <w:pPr>
              <w:rPr>
                <w:rFonts w:ascii="Arial" w:hAnsi="Arial" w:cs="Arial"/>
              </w:rPr>
            </w:pPr>
            <w:permStart w:id="1479683290" w:edGrp="everyone"/>
            <w:r w:rsidRPr="00997DA7">
              <w:rPr>
                <w:rFonts w:ascii="Arial" w:hAnsi="Arial" w:cs="Arial"/>
              </w:rPr>
              <w:t>The result and findings would be collated and analysed by Technip</w:t>
            </w:r>
            <w:r>
              <w:rPr>
                <w:rFonts w:ascii="Arial" w:hAnsi="Arial" w:cs="Arial"/>
              </w:rPr>
              <w:t>FMC</w:t>
            </w:r>
            <w:r w:rsidRPr="00997DA7">
              <w:rPr>
                <w:rFonts w:ascii="Arial" w:hAnsi="Arial" w:cs="Arial"/>
              </w:rPr>
              <w:t xml:space="preserve"> HSE compliance audit. This audit is carry out every year by Technip</w:t>
            </w:r>
            <w:r>
              <w:rPr>
                <w:rFonts w:ascii="Arial" w:hAnsi="Arial" w:cs="Arial"/>
              </w:rPr>
              <w:t>FMC</w:t>
            </w:r>
            <w:r w:rsidRPr="00997DA7">
              <w:rPr>
                <w:rFonts w:ascii="Arial" w:hAnsi="Arial" w:cs="Arial"/>
              </w:rPr>
              <w:t xml:space="preserve"> Internal auditor to ensure the project HSE team is comply with Technip</w:t>
            </w:r>
            <w:r>
              <w:rPr>
                <w:rFonts w:ascii="Arial" w:hAnsi="Arial" w:cs="Arial"/>
              </w:rPr>
              <w:t>FMC</w:t>
            </w:r>
            <w:r w:rsidRPr="00997DA7">
              <w:rPr>
                <w:rFonts w:ascii="Arial" w:hAnsi="Arial" w:cs="Arial"/>
              </w:rPr>
              <w:t xml:space="preserve"> HSE procedure and finding opportunities for improvement.</w:t>
            </w:r>
            <w:permEnd w:id="1479683290"/>
          </w:p>
        </w:tc>
      </w:tr>
      <w:tr w:rsidR="00837E6B" w:rsidTr="00E46A18">
        <w:trPr>
          <w:trHeight w:val="70"/>
        </w:trPr>
        <w:tc>
          <w:tcPr>
            <w:tcW w:w="9242" w:type="dxa"/>
            <w:shd w:val="clear" w:color="auto" w:fill="D9D9D9" w:themeFill="background1" w:themeFillShade="D9"/>
          </w:tcPr>
          <w:p w:rsidR="00837E6B" w:rsidRPr="000D0ECA" w:rsidRDefault="007F6911" w:rsidP="00E46A18">
            <w:pPr>
              <w:keepNext/>
              <w:rPr>
                <w:rFonts w:ascii="Arial" w:hAnsi="Arial" w:cs="Arial"/>
                <w:b/>
              </w:rPr>
            </w:pPr>
            <w:r>
              <w:rPr>
                <w:rFonts w:ascii="Arial" w:hAnsi="Arial" w:cs="Arial"/>
                <w:b/>
              </w:rPr>
              <w:t>Communicating results, findings and outcomes</w:t>
            </w:r>
          </w:p>
        </w:tc>
      </w:tr>
      <w:tr w:rsidR="00837E6B" w:rsidTr="00E46A18">
        <w:trPr>
          <w:trHeight w:val="850"/>
        </w:trPr>
        <w:tc>
          <w:tcPr>
            <w:tcW w:w="9242" w:type="dxa"/>
          </w:tcPr>
          <w:p w:rsidR="00837E6B" w:rsidRDefault="00997DA7" w:rsidP="00E46A18">
            <w:pPr>
              <w:rPr>
                <w:rFonts w:ascii="Arial" w:hAnsi="Arial" w:cs="Arial"/>
              </w:rPr>
            </w:pPr>
            <w:permStart w:id="1695035700" w:edGrp="everyone"/>
            <w:r w:rsidRPr="00997DA7">
              <w:rPr>
                <w:rFonts w:ascii="Arial" w:hAnsi="Arial" w:cs="Arial"/>
              </w:rPr>
              <w:t>The result, findings and outcomes would communicate with Technip</w:t>
            </w:r>
            <w:r>
              <w:rPr>
                <w:rFonts w:ascii="Arial" w:hAnsi="Arial" w:cs="Arial"/>
              </w:rPr>
              <w:t>FMC</w:t>
            </w:r>
            <w:r w:rsidRPr="00997DA7">
              <w:rPr>
                <w:rFonts w:ascii="Arial" w:hAnsi="Arial" w:cs="Arial"/>
              </w:rPr>
              <w:t xml:space="preserve"> corporate HSE team and project HSE team. If necessary, Technip</w:t>
            </w:r>
            <w:r>
              <w:rPr>
                <w:rFonts w:ascii="Arial" w:hAnsi="Arial" w:cs="Arial"/>
              </w:rPr>
              <w:t>FMC</w:t>
            </w:r>
            <w:r w:rsidRPr="00997DA7">
              <w:rPr>
                <w:rFonts w:ascii="Arial" w:hAnsi="Arial" w:cs="Arial"/>
              </w:rPr>
              <w:t xml:space="preserve"> will fire third party to provide specialist advice to interpret the result. However, this is unlikely to happened as mostly it would be well interpreted by corporate HSE team.</w:t>
            </w:r>
            <w:permEnd w:id="1695035700"/>
          </w:p>
        </w:tc>
      </w:tr>
    </w:tbl>
    <w:p w:rsidR="00837E6B" w:rsidRDefault="00837E6B" w:rsidP="00837E6B">
      <w:pPr>
        <w:spacing w:after="0" w:line="240" w:lineRule="auto"/>
        <w:rPr>
          <w:rFonts w:ascii="Arial" w:hAnsi="Arial" w:cs="Arial"/>
        </w:rPr>
      </w:pPr>
    </w:p>
    <w:p w:rsidR="007F6911" w:rsidRPr="007F6911" w:rsidRDefault="007F6911" w:rsidP="007F6911">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F6911" w:rsidRPr="007F6911" w:rsidTr="00E46A18">
        <w:tc>
          <w:tcPr>
            <w:tcW w:w="9242" w:type="dxa"/>
            <w:shd w:val="clear" w:color="auto" w:fill="000000" w:themeFill="text1"/>
          </w:tcPr>
          <w:p w:rsidR="007F6911" w:rsidRPr="007F6911" w:rsidRDefault="007F6911" w:rsidP="00E07007">
            <w:pPr>
              <w:keepNext/>
              <w:rPr>
                <w:rFonts w:ascii="Arial" w:hAnsi="Arial" w:cs="Arial"/>
              </w:rPr>
            </w:pPr>
            <w:r w:rsidRPr="007F6911">
              <w:rPr>
                <w:rFonts w:ascii="Arial" w:hAnsi="Arial" w:cs="Arial"/>
                <w:b/>
              </w:rPr>
              <w:t xml:space="preserve">Name of risk management tool </w:t>
            </w:r>
            <w:r>
              <w:rPr>
                <w:rFonts w:ascii="Arial" w:hAnsi="Arial" w:cs="Arial"/>
                <w:b/>
              </w:rPr>
              <w:t>2</w:t>
            </w:r>
          </w:p>
        </w:tc>
      </w:tr>
      <w:tr w:rsidR="007F6911" w:rsidRPr="007F6911" w:rsidTr="00E46A18">
        <w:trPr>
          <w:trHeight w:val="567"/>
        </w:trPr>
        <w:tc>
          <w:tcPr>
            <w:tcW w:w="9242" w:type="dxa"/>
          </w:tcPr>
          <w:p w:rsidR="007F6911" w:rsidRPr="007F6911" w:rsidRDefault="00997DA7" w:rsidP="007F6911">
            <w:pPr>
              <w:rPr>
                <w:rFonts w:ascii="Arial" w:hAnsi="Arial" w:cs="Arial"/>
              </w:rPr>
            </w:pPr>
            <w:permStart w:id="1184575782" w:edGrp="everyone"/>
            <w:r w:rsidRPr="00997DA7">
              <w:rPr>
                <w:rFonts w:ascii="Arial" w:hAnsi="Arial" w:cs="Arial"/>
              </w:rPr>
              <w:t>Workplace inspection and walkthrough</w:t>
            </w:r>
            <w:r>
              <w:rPr>
                <w:rFonts w:ascii="Arial" w:hAnsi="Arial" w:cs="Arial"/>
              </w:rPr>
              <w:t>.</w:t>
            </w:r>
            <w:permEnd w:id="1184575782"/>
          </w:p>
        </w:tc>
      </w:tr>
      <w:tr w:rsidR="007F6911" w:rsidRPr="007F6911" w:rsidTr="00E46A18">
        <w:tc>
          <w:tcPr>
            <w:tcW w:w="9242" w:type="dxa"/>
            <w:shd w:val="clear" w:color="auto" w:fill="D9D9D9" w:themeFill="background1" w:themeFillShade="D9"/>
          </w:tcPr>
          <w:p w:rsidR="007F6911" w:rsidRPr="007F6911" w:rsidRDefault="007F6911" w:rsidP="00E07007">
            <w:pPr>
              <w:keepNext/>
              <w:rPr>
                <w:rFonts w:ascii="Arial" w:hAnsi="Arial" w:cs="Arial"/>
              </w:rPr>
            </w:pPr>
            <w:r w:rsidRPr="007F6911">
              <w:rPr>
                <w:rFonts w:ascii="Arial" w:hAnsi="Arial" w:cs="Arial"/>
                <w:b/>
              </w:rPr>
              <w:t>Training and instruction</w:t>
            </w:r>
          </w:p>
        </w:tc>
      </w:tr>
      <w:tr w:rsidR="007F6911" w:rsidRPr="007F6911" w:rsidTr="00E46A18">
        <w:trPr>
          <w:trHeight w:val="850"/>
        </w:trPr>
        <w:tc>
          <w:tcPr>
            <w:tcW w:w="9242" w:type="dxa"/>
          </w:tcPr>
          <w:p w:rsidR="007F6911" w:rsidRPr="007F6911" w:rsidRDefault="00997DA7" w:rsidP="007F6911">
            <w:pPr>
              <w:rPr>
                <w:rFonts w:ascii="Arial" w:hAnsi="Arial" w:cs="Arial"/>
              </w:rPr>
            </w:pPr>
            <w:permStart w:id="1024946144" w:edGrp="everyone"/>
            <w:r w:rsidRPr="00997DA7">
              <w:rPr>
                <w:rFonts w:ascii="Arial" w:hAnsi="Arial" w:cs="Arial"/>
              </w:rPr>
              <w:t>The training is cover hazard category such as physical, biological, chemical, and other hazards according to Technip</w:t>
            </w:r>
            <w:r>
              <w:rPr>
                <w:rFonts w:ascii="Arial" w:hAnsi="Arial" w:cs="Arial"/>
              </w:rPr>
              <w:t>FMC</w:t>
            </w:r>
            <w:r w:rsidRPr="00997DA7">
              <w:rPr>
                <w:rFonts w:ascii="Arial" w:hAnsi="Arial" w:cs="Arial"/>
              </w:rPr>
              <w:t xml:space="preserve"> hazard categorisation. In addition, it is also providing guideline on how to carry out a positive inspection technique and interview question for difficult persons. It is also highlighted the theory of accident causation. Other than that, Technip</w:t>
            </w:r>
            <w:r>
              <w:rPr>
                <w:rFonts w:ascii="Arial" w:hAnsi="Arial" w:cs="Arial"/>
              </w:rPr>
              <w:t>FMC</w:t>
            </w:r>
            <w:r w:rsidRPr="00997DA7">
              <w:rPr>
                <w:rFonts w:ascii="Arial" w:hAnsi="Arial" w:cs="Arial"/>
              </w:rPr>
              <w:t xml:space="preserve"> in-house inspection checklist development and report template is also discussed during the training. Lastly, the training would cover positive intervention for both positive and negative HSE findings.</w:t>
            </w:r>
            <w:permEnd w:id="1024946144"/>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Additional support</w:t>
            </w:r>
          </w:p>
        </w:tc>
      </w:tr>
      <w:tr w:rsidR="007F6911" w:rsidRPr="007F6911" w:rsidTr="00E46A18">
        <w:trPr>
          <w:trHeight w:val="850"/>
        </w:trPr>
        <w:tc>
          <w:tcPr>
            <w:tcW w:w="9242" w:type="dxa"/>
          </w:tcPr>
          <w:p w:rsidR="007F6911" w:rsidRPr="007F6911" w:rsidRDefault="00997DA7" w:rsidP="007F6911">
            <w:pPr>
              <w:rPr>
                <w:rFonts w:ascii="Arial" w:hAnsi="Arial" w:cs="Arial"/>
              </w:rPr>
            </w:pPr>
            <w:permStart w:id="540761488" w:edGrp="everyone"/>
            <w:r w:rsidRPr="00997DA7">
              <w:rPr>
                <w:rFonts w:ascii="Arial" w:hAnsi="Arial" w:cs="Arial"/>
              </w:rPr>
              <w:t>Practical development of inspection checklist and hazard observation assessment would be provided to the individual for them to be more familiar with the company site inspection and walkthrough as well as reporting requirement.</w:t>
            </w:r>
            <w:permEnd w:id="540761488"/>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t>Collating and analysing results and findings</w:t>
            </w:r>
          </w:p>
        </w:tc>
      </w:tr>
      <w:tr w:rsidR="007F6911" w:rsidRPr="007F6911" w:rsidTr="00E46A18">
        <w:trPr>
          <w:trHeight w:val="850"/>
        </w:trPr>
        <w:tc>
          <w:tcPr>
            <w:tcW w:w="9242" w:type="dxa"/>
          </w:tcPr>
          <w:p w:rsidR="007F6911" w:rsidRPr="007F6911" w:rsidRDefault="00997DA7" w:rsidP="007F6911">
            <w:pPr>
              <w:rPr>
                <w:rFonts w:ascii="Arial" w:hAnsi="Arial" w:cs="Arial"/>
              </w:rPr>
            </w:pPr>
            <w:permStart w:id="1158884616" w:edGrp="everyone"/>
            <w:r w:rsidRPr="00997DA7">
              <w:rPr>
                <w:rFonts w:ascii="Arial" w:hAnsi="Arial" w:cs="Arial"/>
              </w:rPr>
              <w:t xml:space="preserve">The result, findings and outcomes would communicate with project HSE committee. The result can be obtained from the analysis of HSE observation register or complaint by </w:t>
            </w:r>
            <w:r w:rsidRPr="00997DA7">
              <w:rPr>
                <w:rFonts w:ascii="Arial" w:hAnsi="Arial" w:cs="Arial"/>
              </w:rPr>
              <w:lastRenderedPageBreak/>
              <w:t>workers. HSE performance can be also be evaluated to measure the effectiveness of the risk management tool.</w:t>
            </w:r>
            <w:permEnd w:id="1158884616"/>
          </w:p>
        </w:tc>
      </w:tr>
      <w:tr w:rsidR="007F6911" w:rsidRPr="007F6911" w:rsidTr="00E46A18">
        <w:trPr>
          <w:trHeight w:val="70"/>
        </w:trPr>
        <w:tc>
          <w:tcPr>
            <w:tcW w:w="9242" w:type="dxa"/>
            <w:shd w:val="clear" w:color="auto" w:fill="D9D9D9" w:themeFill="background1" w:themeFillShade="D9"/>
          </w:tcPr>
          <w:p w:rsidR="007F6911" w:rsidRPr="007F6911" w:rsidRDefault="007F6911" w:rsidP="00E07007">
            <w:pPr>
              <w:keepNext/>
              <w:rPr>
                <w:rFonts w:ascii="Arial" w:hAnsi="Arial" w:cs="Arial"/>
                <w:b/>
              </w:rPr>
            </w:pPr>
            <w:r w:rsidRPr="007F6911">
              <w:rPr>
                <w:rFonts w:ascii="Arial" w:hAnsi="Arial" w:cs="Arial"/>
                <w:b/>
              </w:rPr>
              <w:lastRenderedPageBreak/>
              <w:t>Communicating results, findings and outcomes</w:t>
            </w:r>
          </w:p>
        </w:tc>
      </w:tr>
      <w:tr w:rsidR="007F6911" w:rsidRPr="007F6911" w:rsidTr="00E46A18">
        <w:trPr>
          <w:trHeight w:val="850"/>
        </w:trPr>
        <w:tc>
          <w:tcPr>
            <w:tcW w:w="9242" w:type="dxa"/>
          </w:tcPr>
          <w:p w:rsidR="007F6911" w:rsidRPr="007F6911" w:rsidRDefault="00997DA7" w:rsidP="007F6911">
            <w:pPr>
              <w:rPr>
                <w:rFonts w:ascii="Arial" w:hAnsi="Arial" w:cs="Arial"/>
              </w:rPr>
            </w:pPr>
            <w:permStart w:id="2027960936" w:edGrp="everyone"/>
            <w:r w:rsidRPr="00997DA7">
              <w:rPr>
                <w:rFonts w:ascii="Arial" w:hAnsi="Arial" w:cs="Arial"/>
              </w:rPr>
              <w:t>The result, findings and outcomes would communicate with Technip</w:t>
            </w:r>
            <w:r>
              <w:rPr>
                <w:rFonts w:ascii="Arial" w:hAnsi="Arial" w:cs="Arial"/>
              </w:rPr>
              <w:t>FMC</w:t>
            </w:r>
            <w:r w:rsidRPr="00997DA7">
              <w:rPr>
                <w:rFonts w:ascii="Arial" w:hAnsi="Arial" w:cs="Arial"/>
              </w:rPr>
              <w:t xml:space="preserve"> corporate HSE team and project HSE team. If necessary, Technip</w:t>
            </w:r>
            <w:r>
              <w:rPr>
                <w:rFonts w:ascii="Arial" w:hAnsi="Arial" w:cs="Arial"/>
              </w:rPr>
              <w:t>FMC</w:t>
            </w:r>
            <w:r w:rsidRPr="00997DA7">
              <w:rPr>
                <w:rFonts w:ascii="Arial" w:hAnsi="Arial" w:cs="Arial"/>
              </w:rPr>
              <w:t xml:space="preserve"> will fire third party to provide specialist advice to interpret the result. However, this is unlikely to happen as mostly it would be well interpreted by corporate HSE team.</w:t>
            </w:r>
            <w:permEnd w:id="2027960936"/>
          </w:p>
        </w:tc>
      </w:tr>
    </w:tbl>
    <w:p w:rsidR="007F6911" w:rsidRPr="007F6911" w:rsidRDefault="007F6911" w:rsidP="007F6911">
      <w:pPr>
        <w:spacing w:after="0" w:line="240" w:lineRule="auto"/>
        <w:rPr>
          <w:rFonts w:ascii="Arial" w:hAnsi="Arial" w:cs="Arial"/>
        </w:rPr>
      </w:pPr>
    </w:p>
    <w:p w:rsidR="007F6911" w:rsidRPr="006F5CD6" w:rsidRDefault="007F6911" w:rsidP="00837E6B">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837E6B" w:rsidRPr="00ED32CC" w:rsidTr="00E46A18">
        <w:tc>
          <w:tcPr>
            <w:tcW w:w="3227" w:type="dxa"/>
            <w:shd w:val="clear" w:color="auto" w:fill="232F84"/>
          </w:tcPr>
          <w:p w:rsidR="00837E6B" w:rsidRPr="00ED32CC" w:rsidRDefault="00837E6B" w:rsidP="00837E6B">
            <w:pPr>
              <w:keepNext/>
              <w:rPr>
                <w:rFonts w:ascii="Arial" w:hAnsi="Arial" w:cs="Arial"/>
                <w:b/>
              </w:rPr>
            </w:pPr>
            <w:r w:rsidRPr="00ED32CC">
              <w:rPr>
                <w:rFonts w:ascii="Arial" w:hAnsi="Arial" w:cs="Arial"/>
                <w:b/>
              </w:rPr>
              <w:t xml:space="preserve">Outcome for Activity </w:t>
            </w:r>
            <w:r>
              <w:rPr>
                <w:rFonts w:ascii="Arial" w:hAnsi="Arial" w:cs="Arial"/>
                <w:b/>
              </w:rPr>
              <w:t>3</w:t>
            </w:r>
          </w:p>
        </w:tc>
        <w:permStart w:id="928283280" w:edGrp="everyone"/>
        <w:tc>
          <w:tcPr>
            <w:tcW w:w="6015" w:type="dxa"/>
          </w:tcPr>
          <w:p w:rsidR="00837E6B" w:rsidRPr="00ED32CC" w:rsidRDefault="00E11507" w:rsidP="00E46A18">
            <w:pPr>
              <w:keepNext/>
              <w:rPr>
                <w:rFonts w:ascii="Arial" w:hAnsi="Arial" w:cs="Arial"/>
              </w:rPr>
            </w:pPr>
            <w:sdt>
              <w:sdtPr>
                <w:rPr>
                  <w:rFonts w:ascii="Arial" w:hAnsi="Arial" w:cs="Arial"/>
                </w:rPr>
                <w:id w:val="-749667509"/>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928283280"/>
            <w:r w:rsidR="00837E6B" w:rsidRPr="00ED32CC">
              <w:rPr>
                <w:rFonts w:ascii="Arial" w:hAnsi="Arial" w:cs="Arial"/>
              </w:rPr>
              <w:t xml:space="preserve"> Satisfactory </w:t>
            </w:r>
            <w:r w:rsidR="00837E6B" w:rsidRPr="00ED32CC">
              <w:rPr>
                <w:rFonts w:ascii="Arial" w:hAnsi="Arial" w:cs="Arial"/>
              </w:rPr>
              <w:tab/>
            </w:r>
          </w:p>
          <w:permStart w:id="1101485920" w:edGrp="everyone"/>
          <w:p w:rsidR="00837E6B" w:rsidRPr="00ED32CC" w:rsidRDefault="00E11507" w:rsidP="00E46A18">
            <w:pPr>
              <w:keepNext/>
              <w:rPr>
                <w:rFonts w:ascii="Arial" w:hAnsi="Arial" w:cs="Arial"/>
              </w:rPr>
            </w:pPr>
            <w:sdt>
              <w:sdtPr>
                <w:rPr>
                  <w:rFonts w:ascii="Arial" w:hAnsi="Arial" w:cs="Arial"/>
                </w:rPr>
                <w:id w:val="-913088261"/>
                <w14:checkbox>
                  <w14:checked w14:val="0"/>
                  <w14:checkedState w14:val="2612" w14:font="MS Gothic"/>
                  <w14:uncheckedState w14:val="2610" w14:font="MS Gothic"/>
                </w14:checkbox>
              </w:sdtPr>
              <w:sdtEndPr/>
              <w:sdtContent>
                <w:r w:rsidR="00837E6B">
                  <w:rPr>
                    <w:rFonts w:ascii="MS Gothic" w:eastAsia="MS Gothic" w:hAnsi="MS Gothic" w:cs="Arial" w:hint="eastAsia"/>
                  </w:rPr>
                  <w:t>☐</w:t>
                </w:r>
              </w:sdtContent>
            </w:sdt>
            <w:permEnd w:id="1101485920"/>
            <w:r w:rsidR="00837E6B" w:rsidRPr="00ED32CC">
              <w:rPr>
                <w:rFonts w:ascii="Arial" w:hAnsi="Arial" w:cs="Arial"/>
              </w:rPr>
              <w:t xml:space="preserve"> Not satisfactory</w:t>
            </w:r>
          </w:p>
        </w:tc>
      </w:tr>
      <w:tr w:rsidR="00837E6B" w:rsidRPr="00ED32CC" w:rsidTr="00E46A18">
        <w:trPr>
          <w:trHeight w:val="2835"/>
        </w:trPr>
        <w:tc>
          <w:tcPr>
            <w:tcW w:w="3227" w:type="dxa"/>
            <w:shd w:val="clear" w:color="auto" w:fill="232F84"/>
          </w:tcPr>
          <w:p w:rsidR="00837E6B" w:rsidRPr="00ED32CC" w:rsidRDefault="00837E6B" w:rsidP="00E46A18">
            <w:pPr>
              <w:keepNext/>
              <w:rPr>
                <w:rFonts w:ascii="Arial" w:hAnsi="Arial" w:cs="Arial"/>
                <w:b/>
              </w:rPr>
            </w:pPr>
            <w:r w:rsidRPr="00ED32CC">
              <w:rPr>
                <w:rFonts w:ascii="Arial" w:hAnsi="Arial" w:cs="Arial"/>
                <w:b/>
              </w:rPr>
              <w:t>Trainer/Assessor comments</w:t>
            </w:r>
          </w:p>
        </w:tc>
        <w:tc>
          <w:tcPr>
            <w:tcW w:w="6015" w:type="dxa"/>
          </w:tcPr>
          <w:p w:rsidR="00837E6B" w:rsidRPr="00ED32CC" w:rsidRDefault="00837E6B" w:rsidP="00E46A18">
            <w:pPr>
              <w:keepNext/>
              <w:rPr>
                <w:rFonts w:ascii="Arial" w:hAnsi="Arial" w:cs="Arial"/>
              </w:rPr>
            </w:pPr>
            <w:permStart w:id="1068722387" w:edGrp="everyone"/>
            <w:permEnd w:id="1068722387"/>
          </w:p>
        </w:tc>
      </w:tr>
    </w:tbl>
    <w:p w:rsidR="00E1139D" w:rsidRDefault="00837E6B">
      <w:pPr>
        <w:rPr>
          <w:rFonts w:ascii="Arial" w:hAnsi="Arial" w:cs="Arial"/>
        </w:rPr>
      </w:pPr>
      <w:r w:rsidRPr="00ED32CC">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E1139D" w:rsidRPr="00E1139D" w:rsidTr="00E46A18">
        <w:tc>
          <w:tcPr>
            <w:tcW w:w="9235" w:type="dxa"/>
            <w:shd w:val="clear" w:color="auto" w:fill="232F84"/>
          </w:tcPr>
          <w:p w:rsidR="00E1139D" w:rsidRPr="00E1139D" w:rsidRDefault="00E1139D" w:rsidP="00E1139D">
            <w:pPr>
              <w:numPr>
                <w:ilvl w:val="0"/>
                <w:numId w:val="6"/>
              </w:numPr>
              <w:rPr>
                <w:rFonts w:ascii="Arial" w:hAnsi="Arial" w:cs="Arial"/>
                <w:b/>
              </w:rPr>
            </w:pPr>
          </w:p>
        </w:tc>
      </w:tr>
      <w:tr w:rsidR="00E1139D" w:rsidRPr="00E1139D" w:rsidTr="00E46A18">
        <w:tc>
          <w:tcPr>
            <w:tcW w:w="9235" w:type="dxa"/>
            <w:shd w:val="clear" w:color="auto" w:fill="A1D7E1"/>
          </w:tcPr>
          <w:p w:rsidR="007F6911" w:rsidRPr="007F6911" w:rsidRDefault="007F6911" w:rsidP="007F6911">
            <w:pPr>
              <w:rPr>
                <w:rFonts w:ascii="Arial" w:hAnsi="Arial" w:cs="Arial"/>
              </w:rPr>
            </w:pPr>
            <w:r>
              <w:rPr>
                <w:rFonts w:ascii="Arial" w:hAnsi="Arial" w:cs="Arial"/>
                <w:bCs/>
              </w:rPr>
              <w:t xml:space="preserve">Consider the review process for the </w:t>
            </w:r>
            <w:r w:rsidR="0022372D">
              <w:rPr>
                <w:rFonts w:ascii="Arial" w:hAnsi="Arial" w:cs="Arial"/>
                <w:bCs/>
              </w:rPr>
              <w:t xml:space="preserve">two (2) </w:t>
            </w:r>
            <w:r>
              <w:rPr>
                <w:rFonts w:ascii="Arial" w:hAnsi="Arial" w:cs="Arial"/>
                <w:bCs/>
              </w:rPr>
              <w:t>risk management tools</w:t>
            </w:r>
            <w:r w:rsidRPr="007F6911">
              <w:rPr>
                <w:rFonts w:ascii="Arial" w:hAnsi="Arial" w:cs="Arial"/>
                <w:bCs/>
              </w:rPr>
              <w:t xml:space="preserve"> identified in Activity </w:t>
            </w:r>
            <w:r>
              <w:rPr>
                <w:rFonts w:ascii="Arial" w:hAnsi="Arial" w:cs="Arial"/>
                <w:bCs/>
              </w:rPr>
              <w:t>3.</w:t>
            </w:r>
            <w:r w:rsidRPr="007F6911">
              <w:rPr>
                <w:rFonts w:ascii="Arial" w:hAnsi="Arial" w:cs="Arial"/>
                <w:bCs/>
              </w:rPr>
              <w:t xml:space="preserve"> </w:t>
            </w:r>
            <w:r w:rsidR="00AE2936">
              <w:rPr>
                <w:rFonts w:ascii="Arial" w:hAnsi="Arial" w:cs="Arial"/>
                <w:bCs/>
              </w:rPr>
              <w:t>For each tool:</w:t>
            </w:r>
          </w:p>
          <w:p w:rsidR="007F6911" w:rsidRPr="007F6911" w:rsidRDefault="007F6911" w:rsidP="007F6911">
            <w:pPr>
              <w:numPr>
                <w:ilvl w:val="0"/>
                <w:numId w:val="31"/>
              </w:numPr>
              <w:rPr>
                <w:rFonts w:ascii="Arial" w:hAnsi="Arial" w:cs="Arial"/>
              </w:rPr>
            </w:pPr>
            <w:r w:rsidRPr="007F6911">
              <w:rPr>
                <w:rFonts w:ascii="Arial" w:hAnsi="Arial" w:cs="Arial"/>
              </w:rPr>
              <w:t xml:space="preserve">Identify factors that may impact on </w:t>
            </w:r>
            <w:r w:rsidR="00AE2936">
              <w:rPr>
                <w:rFonts w:ascii="Arial" w:hAnsi="Arial" w:cs="Arial"/>
              </w:rPr>
              <w:t>its effectiveness</w:t>
            </w:r>
          </w:p>
          <w:p w:rsidR="007F6911" w:rsidRPr="0022372D" w:rsidRDefault="0022372D" w:rsidP="007F6911">
            <w:pPr>
              <w:numPr>
                <w:ilvl w:val="0"/>
                <w:numId w:val="14"/>
              </w:numPr>
              <w:ind w:left="1134"/>
              <w:rPr>
                <w:rFonts w:ascii="Arial" w:hAnsi="Arial" w:cs="Arial"/>
              </w:rPr>
            </w:pPr>
            <w:r>
              <w:rPr>
                <w:rFonts w:ascii="Arial" w:hAnsi="Arial" w:cs="Arial"/>
                <w:bCs/>
              </w:rPr>
              <w:t>Consider the impact of w</w:t>
            </w:r>
            <w:r w:rsidR="007F6911" w:rsidRPr="007F6911">
              <w:rPr>
                <w:rFonts w:ascii="Arial" w:hAnsi="Arial" w:cs="Arial"/>
                <w:bCs/>
              </w:rPr>
              <w:t>orkers with specific needs and limitations (e.g. cultural background and diversity, low language, literacy and numeracy levels)</w:t>
            </w:r>
          </w:p>
          <w:p w:rsidR="0022372D" w:rsidRPr="007F6911" w:rsidRDefault="0022372D" w:rsidP="007F6911">
            <w:pPr>
              <w:numPr>
                <w:ilvl w:val="0"/>
                <w:numId w:val="14"/>
              </w:numPr>
              <w:ind w:left="1134"/>
              <w:rPr>
                <w:rFonts w:ascii="Arial" w:hAnsi="Arial" w:cs="Arial"/>
              </w:rPr>
            </w:pPr>
            <w:r>
              <w:rPr>
                <w:rFonts w:ascii="Arial" w:hAnsi="Arial" w:cs="Arial"/>
              </w:rPr>
              <w:t xml:space="preserve">Consider the points raised about the usefulness, usability and logistics </w:t>
            </w:r>
            <w:r w:rsidR="00AE2936">
              <w:rPr>
                <w:rFonts w:ascii="Arial" w:hAnsi="Arial" w:cs="Arial"/>
              </w:rPr>
              <w:t>of the tool in</w:t>
            </w:r>
            <w:r>
              <w:rPr>
                <w:rFonts w:ascii="Arial" w:hAnsi="Arial" w:cs="Arial"/>
              </w:rPr>
              <w:t xml:space="preserve"> Activity 2</w:t>
            </w:r>
          </w:p>
          <w:p w:rsidR="007F6911" w:rsidRPr="007F6911" w:rsidRDefault="0022372D" w:rsidP="007F6911">
            <w:pPr>
              <w:numPr>
                <w:ilvl w:val="0"/>
                <w:numId w:val="31"/>
              </w:numPr>
              <w:rPr>
                <w:rFonts w:ascii="Arial" w:hAnsi="Arial" w:cs="Arial"/>
              </w:rPr>
            </w:pPr>
            <w:r>
              <w:rPr>
                <w:rFonts w:ascii="Arial" w:hAnsi="Arial" w:cs="Arial"/>
                <w:bCs/>
              </w:rPr>
              <w:t>Outline recommendations to improve the effectiveness of each tool</w:t>
            </w:r>
          </w:p>
          <w:p w:rsidR="007E1774" w:rsidRPr="007B2658" w:rsidRDefault="00AE2936" w:rsidP="007F6911">
            <w:pPr>
              <w:pStyle w:val="ListParagraph"/>
              <w:numPr>
                <w:ilvl w:val="0"/>
                <w:numId w:val="14"/>
              </w:numPr>
              <w:ind w:left="1134"/>
              <w:rPr>
                <w:rFonts w:ascii="Arial" w:hAnsi="Arial" w:cs="Arial"/>
              </w:rPr>
            </w:pPr>
            <w:r>
              <w:rPr>
                <w:rFonts w:ascii="Arial" w:hAnsi="Arial" w:cs="Arial"/>
              </w:rPr>
              <w:t>Consider how consultation, liaison and communications may also need to be modified</w:t>
            </w:r>
          </w:p>
        </w:tc>
      </w:tr>
    </w:tbl>
    <w:p w:rsidR="00E1139D" w:rsidRPr="00E1139D" w:rsidRDefault="00E1139D"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E2936" w:rsidRPr="007F6911" w:rsidTr="00AE2936">
        <w:tc>
          <w:tcPr>
            <w:tcW w:w="9242" w:type="dxa"/>
            <w:shd w:val="clear" w:color="auto" w:fill="000000" w:themeFill="text1"/>
          </w:tcPr>
          <w:p w:rsidR="00AE2936" w:rsidRPr="007F6911" w:rsidRDefault="00AE2936" w:rsidP="00E07007">
            <w:pPr>
              <w:keepNext/>
              <w:rPr>
                <w:rFonts w:ascii="Arial" w:hAnsi="Arial" w:cs="Arial"/>
              </w:rPr>
            </w:pPr>
            <w:r w:rsidRPr="007F6911">
              <w:rPr>
                <w:rFonts w:ascii="Arial" w:hAnsi="Arial" w:cs="Arial"/>
                <w:b/>
              </w:rPr>
              <w:t xml:space="preserve">Name of risk management tool </w:t>
            </w:r>
            <w:r>
              <w:rPr>
                <w:rFonts w:ascii="Arial" w:hAnsi="Arial" w:cs="Arial"/>
                <w:b/>
              </w:rPr>
              <w:t>1</w:t>
            </w:r>
          </w:p>
        </w:tc>
      </w:tr>
      <w:tr w:rsidR="00AE2936" w:rsidRPr="007F6911" w:rsidTr="00AE2936">
        <w:trPr>
          <w:trHeight w:val="567"/>
        </w:trPr>
        <w:tc>
          <w:tcPr>
            <w:tcW w:w="9242" w:type="dxa"/>
          </w:tcPr>
          <w:p w:rsidR="00AE2936" w:rsidRPr="007F6911" w:rsidRDefault="00997DA7" w:rsidP="00E46A18">
            <w:pPr>
              <w:rPr>
                <w:rFonts w:ascii="Arial" w:hAnsi="Arial" w:cs="Arial"/>
              </w:rPr>
            </w:pPr>
            <w:permStart w:id="1977640689" w:edGrp="everyone"/>
            <w:r w:rsidRPr="00997DA7">
              <w:rPr>
                <w:rFonts w:ascii="Arial" w:hAnsi="Arial" w:cs="Arial"/>
              </w:rPr>
              <w:t>Job Safety Analysis</w:t>
            </w:r>
            <w:r>
              <w:rPr>
                <w:rFonts w:ascii="Arial" w:hAnsi="Arial" w:cs="Arial"/>
              </w:rPr>
              <w:t xml:space="preserve"> (JSA)</w:t>
            </w:r>
            <w:permEnd w:id="1977640689"/>
          </w:p>
        </w:tc>
      </w:tr>
      <w:tr w:rsidR="00E1139D" w:rsidRPr="00E1139D" w:rsidTr="00E46A18">
        <w:tc>
          <w:tcPr>
            <w:tcW w:w="9242" w:type="dxa"/>
            <w:shd w:val="clear" w:color="auto" w:fill="D9D9D9" w:themeFill="background1" w:themeFillShade="D9"/>
          </w:tcPr>
          <w:p w:rsidR="00E1139D" w:rsidRPr="00E1139D" w:rsidRDefault="0022372D" w:rsidP="00E07007">
            <w:pPr>
              <w:keepNext/>
              <w:rPr>
                <w:rFonts w:ascii="Arial" w:hAnsi="Arial" w:cs="Arial"/>
              </w:rPr>
            </w:pPr>
            <w:r>
              <w:rPr>
                <w:rFonts w:ascii="Arial" w:hAnsi="Arial" w:cs="Arial"/>
                <w:b/>
              </w:rPr>
              <w:t xml:space="preserve">Factors impacting on </w:t>
            </w:r>
            <w:r w:rsidR="00AE2936">
              <w:rPr>
                <w:rFonts w:ascii="Arial" w:hAnsi="Arial" w:cs="Arial"/>
                <w:b/>
              </w:rPr>
              <w:t>effectiveness</w:t>
            </w:r>
          </w:p>
        </w:tc>
      </w:tr>
      <w:tr w:rsidR="00E1139D" w:rsidRPr="00E1139D" w:rsidTr="00E46A18">
        <w:trPr>
          <w:trHeight w:val="850"/>
        </w:trPr>
        <w:tc>
          <w:tcPr>
            <w:tcW w:w="9242" w:type="dxa"/>
          </w:tcPr>
          <w:p w:rsidR="00E1139D" w:rsidRPr="00E1139D" w:rsidRDefault="00997DA7" w:rsidP="00E1139D">
            <w:pPr>
              <w:rPr>
                <w:rFonts w:ascii="Arial" w:hAnsi="Arial" w:cs="Arial"/>
              </w:rPr>
            </w:pPr>
            <w:permStart w:id="242046781" w:edGrp="everyone"/>
            <w:r w:rsidRPr="00997DA7">
              <w:rPr>
                <w:rFonts w:ascii="Arial" w:hAnsi="Arial" w:cs="Arial"/>
              </w:rPr>
              <w:t>Factor that impacting the effectiveness of JSA is language barrier. The workers might be not an educated worker which has difficult to read and understand English.</w:t>
            </w:r>
            <w:permEnd w:id="242046781"/>
          </w:p>
        </w:tc>
      </w:tr>
      <w:tr w:rsidR="00E1139D" w:rsidRPr="00E1139D" w:rsidTr="00E46A18">
        <w:tc>
          <w:tcPr>
            <w:tcW w:w="9242" w:type="dxa"/>
            <w:shd w:val="clear" w:color="auto" w:fill="D9D9D9" w:themeFill="background1" w:themeFillShade="D9"/>
          </w:tcPr>
          <w:p w:rsidR="00E1139D" w:rsidRPr="00E1139D" w:rsidRDefault="00AE2936" w:rsidP="00E07007">
            <w:pPr>
              <w:keepNext/>
              <w:rPr>
                <w:rFonts w:ascii="Arial" w:hAnsi="Arial" w:cs="Arial"/>
              </w:rPr>
            </w:pPr>
            <w:r>
              <w:rPr>
                <w:rFonts w:ascii="Arial" w:hAnsi="Arial" w:cs="Arial"/>
                <w:b/>
              </w:rPr>
              <w:t>Recommendations</w:t>
            </w:r>
          </w:p>
        </w:tc>
      </w:tr>
      <w:tr w:rsidR="00E1139D" w:rsidRPr="00E1139D" w:rsidTr="00E46A18">
        <w:trPr>
          <w:trHeight w:val="850"/>
        </w:trPr>
        <w:tc>
          <w:tcPr>
            <w:tcW w:w="9242" w:type="dxa"/>
          </w:tcPr>
          <w:p w:rsidR="00E1139D" w:rsidRPr="00E1139D" w:rsidRDefault="00997DA7" w:rsidP="00E1139D">
            <w:pPr>
              <w:rPr>
                <w:rFonts w:ascii="Arial" w:hAnsi="Arial" w:cs="Arial"/>
              </w:rPr>
            </w:pPr>
            <w:permStart w:id="2075601785" w:edGrp="everyone"/>
            <w:r w:rsidRPr="00997DA7">
              <w:rPr>
                <w:rFonts w:ascii="Arial" w:hAnsi="Arial" w:cs="Arial"/>
              </w:rPr>
              <w:t>To counter this finding, the JSA session must be conducted in local language and English. Translator can be hire for the effective JSA session. Also, the JSA developed shall translate to the local language so that those who don’t know English can be easily understand the hazard information and control measure.</w:t>
            </w:r>
            <w:permEnd w:id="2075601785"/>
          </w:p>
        </w:tc>
      </w:tr>
    </w:tbl>
    <w:p w:rsidR="00E1139D" w:rsidRPr="00E1139D" w:rsidRDefault="00E1139D" w:rsidP="00E1139D">
      <w:pPr>
        <w:spacing w:after="0" w:line="240" w:lineRule="auto"/>
        <w:rPr>
          <w:rFonts w:ascii="Arial" w:hAnsi="Arial" w:cs="Arial"/>
        </w:rPr>
      </w:pPr>
    </w:p>
    <w:p w:rsidR="00AE2936" w:rsidRPr="00AE2936" w:rsidRDefault="00AE2936" w:rsidP="00AE2936">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AE2936" w:rsidRPr="00AE2936" w:rsidTr="00E46A18">
        <w:tc>
          <w:tcPr>
            <w:tcW w:w="9242" w:type="dxa"/>
            <w:shd w:val="clear" w:color="auto" w:fill="000000" w:themeFill="text1"/>
          </w:tcPr>
          <w:p w:rsidR="00AE2936" w:rsidRPr="00AE2936" w:rsidRDefault="00AE2936" w:rsidP="00E07007">
            <w:pPr>
              <w:keepNext/>
              <w:rPr>
                <w:rFonts w:ascii="Arial" w:hAnsi="Arial" w:cs="Arial"/>
              </w:rPr>
            </w:pPr>
            <w:r w:rsidRPr="00AE2936">
              <w:rPr>
                <w:rFonts w:ascii="Arial" w:hAnsi="Arial" w:cs="Arial"/>
                <w:b/>
              </w:rPr>
              <w:t>Name of risk management tool 2</w:t>
            </w:r>
          </w:p>
        </w:tc>
      </w:tr>
      <w:tr w:rsidR="00AE2936" w:rsidRPr="00AE2936" w:rsidTr="00E46A18">
        <w:trPr>
          <w:trHeight w:val="567"/>
        </w:trPr>
        <w:tc>
          <w:tcPr>
            <w:tcW w:w="9242" w:type="dxa"/>
          </w:tcPr>
          <w:p w:rsidR="00AE2936" w:rsidRPr="00AE2936" w:rsidRDefault="007C2038" w:rsidP="00AE2936">
            <w:pPr>
              <w:rPr>
                <w:rFonts w:ascii="Arial" w:hAnsi="Arial" w:cs="Arial"/>
              </w:rPr>
            </w:pPr>
            <w:permStart w:id="1803051227" w:edGrp="everyone"/>
            <w:r w:rsidRPr="007C2038">
              <w:rPr>
                <w:rFonts w:ascii="Arial" w:hAnsi="Arial" w:cs="Arial"/>
              </w:rPr>
              <w:t>Workplace inspection and walkthrough</w:t>
            </w:r>
            <w:permEnd w:id="1803051227"/>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Factors impacting on effectiveness</w:t>
            </w:r>
          </w:p>
        </w:tc>
      </w:tr>
      <w:tr w:rsidR="00AE2936" w:rsidRPr="00AE2936" w:rsidTr="00E46A18">
        <w:trPr>
          <w:trHeight w:val="850"/>
        </w:trPr>
        <w:tc>
          <w:tcPr>
            <w:tcW w:w="9242" w:type="dxa"/>
          </w:tcPr>
          <w:p w:rsidR="00AE2936" w:rsidRPr="00AE2936" w:rsidRDefault="007C2038" w:rsidP="00AE2936">
            <w:pPr>
              <w:rPr>
                <w:rFonts w:ascii="Arial" w:hAnsi="Arial" w:cs="Arial"/>
              </w:rPr>
            </w:pPr>
            <w:permStart w:id="1629107839" w:edGrp="everyone"/>
            <w:r w:rsidRPr="007C2038">
              <w:rPr>
                <w:rFonts w:ascii="Arial" w:hAnsi="Arial" w:cs="Arial"/>
              </w:rPr>
              <w:t>Inexperience person or fresh graduate would be a barrier to conduct an effective risk management. Because they might not be able to identify the hazard and can’t recommend the practical and reasonable control measure to improve the risk profile.</w:t>
            </w:r>
            <w:permEnd w:id="1629107839"/>
          </w:p>
        </w:tc>
      </w:tr>
      <w:tr w:rsidR="00AE2936" w:rsidRPr="00AE2936" w:rsidTr="00E46A18">
        <w:tc>
          <w:tcPr>
            <w:tcW w:w="9242" w:type="dxa"/>
            <w:shd w:val="clear" w:color="auto" w:fill="D9D9D9" w:themeFill="background1" w:themeFillShade="D9"/>
          </w:tcPr>
          <w:p w:rsidR="00AE2936" w:rsidRPr="00AE2936" w:rsidRDefault="00AE2936" w:rsidP="00E07007">
            <w:pPr>
              <w:keepNext/>
              <w:rPr>
                <w:rFonts w:ascii="Arial" w:hAnsi="Arial" w:cs="Arial"/>
              </w:rPr>
            </w:pPr>
            <w:r w:rsidRPr="00AE2936">
              <w:rPr>
                <w:rFonts w:ascii="Arial" w:hAnsi="Arial" w:cs="Arial"/>
                <w:b/>
              </w:rPr>
              <w:t>Recommendations</w:t>
            </w:r>
          </w:p>
        </w:tc>
      </w:tr>
      <w:tr w:rsidR="00AE2936" w:rsidRPr="00AE2936" w:rsidTr="00E46A18">
        <w:trPr>
          <w:trHeight w:val="850"/>
        </w:trPr>
        <w:tc>
          <w:tcPr>
            <w:tcW w:w="9242" w:type="dxa"/>
          </w:tcPr>
          <w:p w:rsidR="00AE2936" w:rsidRPr="00AE2936" w:rsidRDefault="007C2038" w:rsidP="00AE2936">
            <w:pPr>
              <w:rPr>
                <w:rFonts w:ascii="Arial" w:hAnsi="Arial" w:cs="Arial"/>
              </w:rPr>
            </w:pPr>
            <w:permStart w:id="75133042" w:edGrp="everyone"/>
            <w:r w:rsidRPr="007C2038">
              <w:rPr>
                <w:rFonts w:ascii="Arial" w:hAnsi="Arial" w:cs="Arial"/>
              </w:rPr>
              <w:t>To arrange one experience staff to lead the inspection and walkabout. This will allow the inexperience person and fresh graduate to discuss the hazard and HSE concerns.</w:t>
            </w:r>
            <w:permEnd w:id="75133042"/>
          </w:p>
        </w:tc>
      </w:tr>
    </w:tbl>
    <w:p w:rsidR="00AE2936" w:rsidRPr="00AE2936" w:rsidRDefault="00AE2936" w:rsidP="00AE2936">
      <w:pPr>
        <w:spacing w:after="0" w:line="240" w:lineRule="auto"/>
        <w:rPr>
          <w:rFonts w:ascii="Arial" w:hAnsi="Arial" w:cs="Arial"/>
        </w:rPr>
      </w:pPr>
    </w:p>
    <w:p w:rsidR="00AE2936" w:rsidRPr="00E1139D" w:rsidRDefault="00AE2936" w:rsidP="00E1139D">
      <w:pPr>
        <w:spacing w:after="0" w:line="240" w:lineRule="auto"/>
        <w:rPr>
          <w:rFonts w:ascii="Arial" w:hAnsi="Arial" w:cs="Arial"/>
        </w:rPr>
      </w:pPr>
    </w:p>
    <w:tbl>
      <w:tblPr>
        <w:tblStyle w:val="TableGrid"/>
        <w:tblW w:w="0" w:type="auto"/>
        <w:tblLook w:val="04A0" w:firstRow="1" w:lastRow="0" w:firstColumn="1" w:lastColumn="0" w:noHBand="0" w:noVBand="1"/>
      </w:tblPr>
      <w:tblGrid>
        <w:gridCol w:w="3180"/>
        <w:gridCol w:w="5836"/>
      </w:tblGrid>
      <w:tr w:rsidR="00E1139D" w:rsidRPr="00E1139D" w:rsidTr="00E46A18">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 xml:space="preserve">Outcome for Activity </w:t>
            </w:r>
            <w:r>
              <w:rPr>
                <w:rFonts w:ascii="Arial" w:hAnsi="Arial" w:cs="Arial"/>
                <w:b/>
              </w:rPr>
              <w:t>4</w:t>
            </w:r>
          </w:p>
        </w:tc>
        <w:permStart w:id="2109237514" w:edGrp="everyone"/>
        <w:tc>
          <w:tcPr>
            <w:tcW w:w="6015" w:type="dxa"/>
          </w:tcPr>
          <w:p w:rsidR="00E1139D" w:rsidRPr="00E1139D" w:rsidRDefault="00E11507" w:rsidP="00E1139D">
            <w:pPr>
              <w:rPr>
                <w:rFonts w:ascii="Arial" w:hAnsi="Arial" w:cs="Arial"/>
              </w:rPr>
            </w:pPr>
            <w:sdt>
              <w:sdtPr>
                <w:rPr>
                  <w:rFonts w:ascii="Arial" w:hAnsi="Arial" w:cs="Arial"/>
                </w:rPr>
                <w:id w:val="116729054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2109237514"/>
            <w:r w:rsidR="00E1139D" w:rsidRPr="00E1139D">
              <w:rPr>
                <w:rFonts w:ascii="Arial" w:hAnsi="Arial" w:cs="Arial"/>
              </w:rPr>
              <w:t xml:space="preserve"> Satisfactory </w:t>
            </w:r>
            <w:r w:rsidR="00E1139D" w:rsidRPr="00E1139D">
              <w:rPr>
                <w:rFonts w:ascii="Arial" w:hAnsi="Arial" w:cs="Arial"/>
              </w:rPr>
              <w:tab/>
            </w:r>
          </w:p>
          <w:permStart w:id="998591590" w:edGrp="everyone"/>
          <w:p w:rsidR="00E1139D" w:rsidRPr="00E1139D" w:rsidRDefault="00E11507" w:rsidP="00E1139D">
            <w:pPr>
              <w:rPr>
                <w:rFonts w:ascii="Arial" w:hAnsi="Arial" w:cs="Arial"/>
              </w:rPr>
            </w:pPr>
            <w:sdt>
              <w:sdtPr>
                <w:rPr>
                  <w:rFonts w:ascii="Arial" w:hAnsi="Arial" w:cs="Arial"/>
                </w:rPr>
                <w:id w:val="779919639"/>
                <w14:checkbox>
                  <w14:checked w14:val="0"/>
                  <w14:checkedState w14:val="2612" w14:font="MS Gothic"/>
                  <w14:uncheckedState w14:val="2610" w14:font="MS Gothic"/>
                </w14:checkbox>
              </w:sdtPr>
              <w:sdtEndPr/>
              <w:sdtContent>
                <w:r w:rsidR="00E1139D" w:rsidRPr="00E1139D">
                  <w:rPr>
                    <w:rFonts w:ascii="Segoe UI Symbol" w:hAnsi="Segoe UI Symbol" w:cs="Segoe UI Symbol"/>
                  </w:rPr>
                  <w:t>☐</w:t>
                </w:r>
              </w:sdtContent>
            </w:sdt>
            <w:permEnd w:id="998591590"/>
            <w:r w:rsidR="00E1139D" w:rsidRPr="00E1139D">
              <w:rPr>
                <w:rFonts w:ascii="Arial" w:hAnsi="Arial" w:cs="Arial"/>
              </w:rPr>
              <w:t xml:space="preserve"> Not satisfactory</w:t>
            </w:r>
          </w:p>
        </w:tc>
      </w:tr>
      <w:tr w:rsidR="00E1139D" w:rsidRPr="00E1139D" w:rsidTr="00E46A18">
        <w:trPr>
          <w:trHeight w:val="2835"/>
        </w:trPr>
        <w:tc>
          <w:tcPr>
            <w:tcW w:w="3227" w:type="dxa"/>
            <w:shd w:val="clear" w:color="auto" w:fill="232F84"/>
          </w:tcPr>
          <w:p w:rsidR="00E1139D" w:rsidRPr="00E1139D" w:rsidRDefault="00E1139D" w:rsidP="004C2E6F">
            <w:pPr>
              <w:keepNext/>
              <w:rPr>
                <w:rFonts w:ascii="Arial" w:hAnsi="Arial" w:cs="Arial"/>
                <w:b/>
              </w:rPr>
            </w:pPr>
            <w:r w:rsidRPr="00E1139D">
              <w:rPr>
                <w:rFonts w:ascii="Arial" w:hAnsi="Arial" w:cs="Arial"/>
                <w:b/>
              </w:rPr>
              <w:t>Trainer/Assessor comments</w:t>
            </w:r>
          </w:p>
        </w:tc>
        <w:tc>
          <w:tcPr>
            <w:tcW w:w="6015" w:type="dxa"/>
          </w:tcPr>
          <w:p w:rsidR="00E1139D" w:rsidRPr="00E1139D" w:rsidRDefault="00E1139D" w:rsidP="00E1139D">
            <w:pPr>
              <w:rPr>
                <w:rFonts w:ascii="Arial" w:hAnsi="Arial" w:cs="Arial"/>
              </w:rPr>
            </w:pPr>
            <w:permStart w:id="673783306" w:edGrp="everyone"/>
            <w:permEnd w:id="673783306"/>
          </w:p>
        </w:tc>
      </w:tr>
    </w:tbl>
    <w:p w:rsidR="00E1139D" w:rsidRPr="00E1139D" w:rsidRDefault="00E1139D" w:rsidP="00E1139D">
      <w:pPr>
        <w:spacing w:after="0" w:line="240" w:lineRule="auto"/>
        <w:rPr>
          <w:rFonts w:ascii="Arial" w:hAnsi="Arial" w:cs="Arial"/>
        </w:rPr>
      </w:pPr>
      <w:r w:rsidRPr="00E1139D">
        <w:rPr>
          <w:rFonts w:ascii="Arial" w:hAnsi="Arial" w:cs="Arial"/>
        </w:rPr>
        <w:br w:type="page"/>
      </w:r>
    </w:p>
    <w:p w:rsidR="00C92317" w:rsidRPr="00ED32CC" w:rsidRDefault="00C92317"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ED32CC">
        <w:rPr>
          <w:rFonts w:ascii="Arial" w:hAnsi="Arial" w:cs="Arial"/>
          <w:b/>
        </w:rPr>
        <w:lastRenderedPageBreak/>
        <w:t>QUIZ</w:t>
      </w:r>
    </w:p>
    <w:p w:rsidR="00C92317" w:rsidRPr="00ED32CC" w:rsidRDefault="00C92317"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C92317" w:rsidRPr="00ED32CC" w:rsidTr="00277F2D">
        <w:tc>
          <w:tcPr>
            <w:tcW w:w="7938" w:type="dxa"/>
            <w:shd w:val="clear" w:color="auto" w:fill="232F84"/>
          </w:tcPr>
          <w:p w:rsidR="00C92317" w:rsidRPr="00ED32CC" w:rsidRDefault="00C92317" w:rsidP="004B5D8B">
            <w:pPr>
              <w:rPr>
                <w:rFonts w:ascii="Arial" w:hAnsi="Arial" w:cs="Arial"/>
                <w:b/>
              </w:rPr>
            </w:pPr>
            <w:r w:rsidRPr="00ED32CC">
              <w:rPr>
                <w:rFonts w:ascii="Arial" w:hAnsi="Arial" w:cs="Arial"/>
                <w:b/>
              </w:rPr>
              <w:t>QUESTIONS</w:t>
            </w:r>
          </w:p>
        </w:tc>
        <w:tc>
          <w:tcPr>
            <w:tcW w:w="1304" w:type="dxa"/>
            <w:shd w:val="clear" w:color="auto" w:fill="232F84"/>
          </w:tcPr>
          <w:p w:rsidR="00C92317" w:rsidRPr="00ED32CC" w:rsidRDefault="00C92317" w:rsidP="004B5D8B">
            <w:pPr>
              <w:rPr>
                <w:rFonts w:ascii="Arial" w:hAnsi="Arial" w:cs="Arial"/>
                <w:b/>
              </w:rPr>
            </w:pPr>
            <w:r w:rsidRPr="00ED32CC">
              <w:rPr>
                <w:rFonts w:ascii="Arial" w:hAnsi="Arial" w:cs="Arial"/>
                <w:b/>
              </w:rPr>
              <w:t>CORRECT</w:t>
            </w:r>
          </w:p>
        </w:tc>
      </w:tr>
      <w:tr w:rsidR="00472D11" w:rsidRPr="00ED32CC" w:rsidTr="00277F2D">
        <w:tc>
          <w:tcPr>
            <w:tcW w:w="7938" w:type="dxa"/>
          </w:tcPr>
          <w:p w:rsidR="00472D11" w:rsidRPr="00ED32CC" w:rsidRDefault="00E07007" w:rsidP="00472D11">
            <w:pPr>
              <w:pStyle w:val="ListParagraph"/>
              <w:numPr>
                <w:ilvl w:val="0"/>
                <w:numId w:val="28"/>
              </w:numPr>
              <w:rPr>
                <w:rFonts w:ascii="Arial" w:hAnsi="Arial" w:cs="Arial"/>
              </w:rPr>
            </w:pPr>
            <w:r>
              <w:rPr>
                <w:rFonts w:ascii="Arial" w:hAnsi="Arial" w:cs="Arial"/>
              </w:rPr>
              <w:t>Which of the following may influence the selection of risk management tools</w:t>
            </w:r>
            <w:r w:rsidR="00277F08" w:rsidRPr="00277F08">
              <w:rPr>
                <w:rFonts w:ascii="Arial" w:hAnsi="Arial" w:cs="Arial"/>
              </w:rPr>
              <w:t>? Select all that apply.</w:t>
            </w:r>
          </w:p>
          <w:p w:rsidR="00472D11" w:rsidRDefault="00E11507" w:rsidP="00472D11">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235545588" w:edGrp="everyone"/>
                <w:r w:rsidR="007C2038">
                  <w:rPr>
                    <w:rFonts w:ascii="MS Gothic" w:eastAsia="MS Gothic" w:hAnsi="MS Gothic" w:cs="Arial" w:hint="eastAsia"/>
                    <w:sz w:val="28"/>
                    <w:szCs w:val="28"/>
                  </w:rPr>
                  <w:t>☒</w:t>
                </w:r>
                <w:permEnd w:id="235545588"/>
              </w:sdtContent>
            </w:sdt>
            <w:r w:rsidR="00472D11" w:rsidRPr="00ED32CC">
              <w:rPr>
                <w:rFonts w:ascii="Arial" w:hAnsi="Arial" w:cs="Arial"/>
              </w:rPr>
              <w:t xml:space="preserve"> </w:t>
            </w:r>
            <w:r w:rsidR="00472D11" w:rsidRPr="00ED32CC">
              <w:rPr>
                <w:rFonts w:ascii="Arial" w:hAnsi="Arial" w:cs="Arial"/>
              </w:rPr>
              <w:tab/>
            </w:r>
            <w:r w:rsidR="00E07007">
              <w:rPr>
                <w:rFonts w:ascii="Arial" w:hAnsi="Arial" w:cs="Arial"/>
              </w:rPr>
              <w:t>Language, literacy and numeracy levels of the workforce</w:t>
            </w:r>
          </w:p>
          <w:permStart w:id="1868847539" w:edGrp="everyone"/>
          <w:p w:rsidR="00472D11" w:rsidRDefault="00E11507" w:rsidP="00472D11">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868847539"/>
            <w:r w:rsidR="00472D11" w:rsidRPr="00ED32CC">
              <w:rPr>
                <w:rFonts w:ascii="Arial" w:hAnsi="Arial" w:cs="Arial"/>
              </w:rPr>
              <w:t xml:space="preserve"> </w:t>
            </w:r>
            <w:r w:rsidR="00472D11" w:rsidRPr="00ED32CC">
              <w:rPr>
                <w:rFonts w:ascii="Arial" w:hAnsi="Arial" w:cs="Arial"/>
              </w:rPr>
              <w:tab/>
            </w:r>
            <w:r w:rsidR="005F72A5">
              <w:rPr>
                <w:rFonts w:ascii="Arial" w:hAnsi="Arial" w:cs="Arial"/>
              </w:rPr>
              <w:t>Having separate work sites</w:t>
            </w:r>
          </w:p>
          <w:permStart w:id="1335243050" w:edGrp="everyone"/>
          <w:p w:rsidR="00472D11" w:rsidRDefault="00E11507" w:rsidP="00472D11">
            <w:pPr>
              <w:ind w:left="1276" w:hanging="567"/>
              <w:rPr>
                <w:rFonts w:ascii="Arial" w:hAnsi="Arial" w:cs="Arial"/>
              </w:rPr>
            </w:pPr>
            <w:sdt>
              <w:sdtPr>
                <w:rPr>
                  <w:rFonts w:ascii="Arial" w:hAnsi="Arial" w:cs="Arial"/>
                  <w:sz w:val="28"/>
                  <w:szCs w:val="28"/>
                </w:rPr>
                <w:id w:val="537015655"/>
                <w14:checkbox>
                  <w14:checked w14:val="0"/>
                  <w14:checkedState w14:val="2612" w14:font="MS Gothic"/>
                  <w14:uncheckedState w14:val="2610" w14:font="MS Gothic"/>
                </w14:checkbox>
              </w:sdtPr>
              <w:sdtEndPr/>
              <w:sdtContent>
                <w:r w:rsidR="00244BDD">
                  <w:rPr>
                    <w:rFonts w:ascii="MS Gothic" w:eastAsia="MS Gothic" w:hAnsi="MS Gothic" w:cs="Arial" w:hint="eastAsia"/>
                    <w:sz w:val="28"/>
                    <w:szCs w:val="28"/>
                  </w:rPr>
                  <w:t>☐</w:t>
                </w:r>
              </w:sdtContent>
            </w:sdt>
            <w:permEnd w:id="1335243050"/>
            <w:r w:rsidR="00472D11" w:rsidRPr="00ED32CC">
              <w:rPr>
                <w:rFonts w:ascii="Arial" w:hAnsi="Arial" w:cs="Arial"/>
              </w:rPr>
              <w:t xml:space="preserve"> </w:t>
            </w:r>
            <w:r w:rsidR="00472D11" w:rsidRPr="00ED32CC">
              <w:rPr>
                <w:rFonts w:ascii="Arial" w:hAnsi="Arial" w:cs="Arial"/>
              </w:rPr>
              <w:tab/>
            </w:r>
            <w:r w:rsidR="00E07007">
              <w:rPr>
                <w:rFonts w:ascii="Arial" w:hAnsi="Arial" w:cs="Arial"/>
              </w:rPr>
              <w:t>Existing WHS management systems</w:t>
            </w:r>
          </w:p>
          <w:p w:rsidR="00845429" w:rsidRDefault="00E11507" w:rsidP="00845429">
            <w:pPr>
              <w:ind w:left="1276" w:hanging="567"/>
              <w:rPr>
                <w:rFonts w:ascii="Arial" w:hAnsi="Arial" w:cs="Arial"/>
              </w:rPr>
            </w:pPr>
            <w:sdt>
              <w:sdtPr>
                <w:rPr>
                  <w:rFonts w:ascii="Arial" w:hAnsi="Arial" w:cs="Arial"/>
                  <w:sz w:val="28"/>
                  <w:szCs w:val="28"/>
                </w:rPr>
                <w:id w:val="-765226926"/>
                <w14:checkbox>
                  <w14:checked w14:val="1"/>
                  <w14:checkedState w14:val="2612" w14:font="MS Gothic"/>
                  <w14:uncheckedState w14:val="2610" w14:font="MS Gothic"/>
                </w14:checkbox>
              </w:sdtPr>
              <w:sdtEndPr/>
              <w:sdtContent>
                <w:permStart w:id="782309861" w:edGrp="everyone"/>
                <w:r w:rsidR="007C2038">
                  <w:rPr>
                    <w:rFonts w:ascii="MS Gothic" w:eastAsia="MS Gothic" w:hAnsi="MS Gothic" w:cs="Arial" w:hint="eastAsia"/>
                    <w:sz w:val="28"/>
                    <w:szCs w:val="28"/>
                  </w:rPr>
                  <w:t>☒</w:t>
                </w:r>
                <w:permEnd w:id="782309861"/>
              </w:sdtContent>
            </w:sdt>
            <w:r w:rsidR="00845429" w:rsidRPr="00ED32CC">
              <w:rPr>
                <w:rFonts w:ascii="Arial" w:hAnsi="Arial" w:cs="Arial"/>
              </w:rPr>
              <w:t xml:space="preserve"> </w:t>
            </w:r>
            <w:r w:rsidR="00845429" w:rsidRPr="00ED32CC">
              <w:rPr>
                <w:rFonts w:ascii="Arial" w:hAnsi="Arial" w:cs="Arial"/>
              </w:rPr>
              <w:tab/>
            </w:r>
            <w:r w:rsidR="00E07007">
              <w:rPr>
                <w:rFonts w:ascii="Arial" w:hAnsi="Arial" w:cs="Arial"/>
              </w:rPr>
              <w:t>The types of activities, jobs and tasks conducted in the workplace</w:t>
            </w:r>
          </w:p>
          <w:p w:rsidR="00472D11" w:rsidRPr="00ED32CC" w:rsidRDefault="00472D11" w:rsidP="00E07007">
            <w:pPr>
              <w:ind w:left="1276" w:hanging="567"/>
              <w:rPr>
                <w:rFonts w:ascii="Arial" w:hAnsi="Arial" w:cs="Arial"/>
              </w:rPr>
            </w:pPr>
          </w:p>
        </w:tc>
        <w:tc>
          <w:tcPr>
            <w:tcW w:w="1304" w:type="dxa"/>
          </w:tcPr>
          <w:p w:rsidR="00472D11" w:rsidRPr="00ED32CC" w:rsidRDefault="00E11507" w:rsidP="00472D11">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54350525" w:edGrp="everyone"/>
                <w:r w:rsidR="00210126">
                  <w:rPr>
                    <w:rFonts w:ascii="MS Gothic" w:eastAsia="MS Gothic" w:hAnsi="MS Gothic" w:cs="Arial" w:hint="eastAsia"/>
                    <w:sz w:val="40"/>
                    <w:szCs w:val="40"/>
                  </w:rPr>
                  <w:t>☐</w:t>
                </w:r>
                <w:permEnd w:id="154350525"/>
              </w:sdtContent>
            </w:sdt>
          </w:p>
        </w:tc>
      </w:tr>
      <w:tr w:rsidR="00210126" w:rsidRPr="00ED32CC" w:rsidTr="00277F2D">
        <w:tc>
          <w:tcPr>
            <w:tcW w:w="7938" w:type="dxa"/>
          </w:tcPr>
          <w:p w:rsidR="00210126" w:rsidRPr="00ED32CC" w:rsidRDefault="00BC11B5" w:rsidP="00210126">
            <w:pPr>
              <w:pStyle w:val="ListParagraph"/>
              <w:numPr>
                <w:ilvl w:val="0"/>
                <w:numId w:val="28"/>
              </w:numPr>
              <w:rPr>
                <w:rFonts w:ascii="Arial" w:hAnsi="Arial" w:cs="Arial"/>
              </w:rPr>
            </w:pPr>
            <w:r>
              <w:rPr>
                <w:rFonts w:ascii="Arial" w:hAnsi="Arial" w:cs="Arial"/>
              </w:rPr>
              <w:t xml:space="preserve">In which situations should individuals/parties be consulted </w:t>
            </w:r>
            <w:r w:rsidR="00B50844">
              <w:rPr>
                <w:rFonts w:ascii="Arial" w:hAnsi="Arial" w:cs="Arial"/>
              </w:rPr>
              <w:t>r</w:t>
            </w:r>
            <w:r>
              <w:rPr>
                <w:rFonts w:ascii="Arial" w:hAnsi="Arial" w:cs="Arial"/>
              </w:rPr>
              <w:t>egarding risk management tools</w:t>
            </w:r>
            <w:r w:rsidR="00A525F1">
              <w:rPr>
                <w:rFonts w:ascii="Arial" w:hAnsi="Arial" w:cs="Arial"/>
              </w:rPr>
              <w:t>? Select all that apply.</w:t>
            </w:r>
          </w:p>
          <w:p w:rsidR="00210126" w:rsidRDefault="00E11507" w:rsidP="00210126">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5261631" w:edGrp="everyone"/>
                <w:r w:rsidR="007C2038">
                  <w:rPr>
                    <w:rFonts w:ascii="MS Gothic" w:eastAsia="MS Gothic" w:hAnsi="MS Gothic" w:cs="Arial" w:hint="eastAsia"/>
                    <w:sz w:val="28"/>
                    <w:szCs w:val="28"/>
                  </w:rPr>
                  <w:t>☒</w:t>
                </w:r>
                <w:permEnd w:id="75261631"/>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To determine suitable risk management tools</w:t>
            </w:r>
          </w:p>
          <w:p w:rsidR="00210126" w:rsidRDefault="00E11507" w:rsidP="00210126">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942306770" w:edGrp="everyone"/>
                <w:r w:rsidR="007C2038">
                  <w:rPr>
                    <w:rFonts w:ascii="MS Gothic" w:eastAsia="MS Gothic" w:hAnsi="MS Gothic" w:cs="Arial" w:hint="eastAsia"/>
                    <w:sz w:val="28"/>
                    <w:szCs w:val="28"/>
                  </w:rPr>
                  <w:t>☒</w:t>
                </w:r>
                <w:permEnd w:id="942306770"/>
              </w:sdtContent>
            </w:sdt>
            <w:r w:rsidR="00210126" w:rsidRPr="00ED32CC">
              <w:rPr>
                <w:rFonts w:ascii="Arial" w:hAnsi="Arial" w:cs="Arial"/>
              </w:rPr>
              <w:t xml:space="preserve"> </w:t>
            </w:r>
            <w:r w:rsidR="00210126" w:rsidRPr="00ED32CC">
              <w:rPr>
                <w:rFonts w:ascii="Arial" w:hAnsi="Arial" w:cs="Arial"/>
              </w:rPr>
              <w:tab/>
            </w:r>
            <w:r w:rsidR="00BC11B5">
              <w:rPr>
                <w:rFonts w:ascii="Arial" w:hAnsi="Arial" w:cs="Arial"/>
              </w:rPr>
              <w:t>In providing training and support for risk management tool use</w:t>
            </w:r>
          </w:p>
          <w:p w:rsidR="00A525F1" w:rsidRDefault="00E11507" w:rsidP="00A525F1">
            <w:pPr>
              <w:ind w:left="1276" w:hanging="567"/>
              <w:rPr>
                <w:rFonts w:ascii="Arial" w:hAnsi="Arial" w:cs="Arial"/>
              </w:rPr>
            </w:pPr>
            <w:sdt>
              <w:sdtPr>
                <w:rPr>
                  <w:rFonts w:ascii="Arial" w:hAnsi="Arial" w:cs="Arial"/>
                  <w:sz w:val="28"/>
                  <w:szCs w:val="28"/>
                </w:rPr>
                <w:id w:val="69390163"/>
                <w14:checkbox>
                  <w14:checked w14:val="1"/>
                  <w14:checkedState w14:val="2612" w14:font="MS Gothic"/>
                  <w14:uncheckedState w14:val="2610" w14:font="MS Gothic"/>
                </w14:checkbox>
              </w:sdtPr>
              <w:sdtEndPr/>
              <w:sdtContent>
                <w:permStart w:id="187506382" w:edGrp="everyone"/>
                <w:r w:rsidR="007C2038">
                  <w:rPr>
                    <w:rFonts w:ascii="MS Gothic" w:eastAsia="MS Gothic" w:hAnsi="MS Gothic" w:cs="Arial" w:hint="eastAsia"/>
                    <w:sz w:val="28"/>
                    <w:szCs w:val="28"/>
                  </w:rPr>
                  <w:t>☒</w:t>
                </w:r>
                <w:permEnd w:id="187506382"/>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To determine necessary logistical arrangements for risk management tools</w:t>
            </w:r>
          </w:p>
          <w:p w:rsidR="00A525F1" w:rsidRDefault="00E11507" w:rsidP="00A525F1">
            <w:pPr>
              <w:ind w:left="1276" w:hanging="567"/>
              <w:rPr>
                <w:rFonts w:ascii="Arial" w:hAnsi="Arial" w:cs="Arial"/>
              </w:rPr>
            </w:pPr>
            <w:sdt>
              <w:sdtPr>
                <w:rPr>
                  <w:rFonts w:ascii="Arial" w:hAnsi="Arial" w:cs="Arial"/>
                  <w:sz w:val="28"/>
                  <w:szCs w:val="28"/>
                </w:rPr>
                <w:id w:val="297346834"/>
                <w14:checkbox>
                  <w14:checked w14:val="1"/>
                  <w14:checkedState w14:val="2612" w14:font="MS Gothic"/>
                  <w14:uncheckedState w14:val="2610" w14:font="MS Gothic"/>
                </w14:checkbox>
              </w:sdtPr>
              <w:sdtEndPr/>
              <w:sdtContent>
                <w:permStart w:id="215575996" w:edGrp="everyone"/>
                <w:r w:rsidR="007C2038">
                  <w:rPr>
                    <w:rFonts w:ascii="MS Gothic" w:eastAsia="MS Gothic" w:hAnsi="MS Gothic" w:cs="Arial" w:hint="eastAsia"/>
                    <w:sz w:val="28"/>
                    <w:szCs w:val="28"/>
                  </w:rPr>
                  <w:t>☒</w:t>
                </w:r>
                <w:permEnd w:id="215575996"/>
              </w:sdtContent>
            </w:sdt>
            <w:r w:rsidR="00A525F1" w:rsidRPr="00ED32CC">
              <w:rPr>
                <w:rFonts w:ascii="Arial" w:hAnsi="Arial" w:cs="Arial"/>
              </w:rPr>
              <w:t xml:space="preserve"> </w:t>
            </w:r>
            <w:r w:rsidR="00A525F1" w:rsidRPr="00ED32CC">
              <w:rPr>
                <w:rFonts w:ascii="Arial" w:hAnsi="Arial" w:cs="Arial"/>
              </w:rPr>
              <w:tab/>
            </w:r>
            <w:r w:rsidR="00BC11B5">
              <w:rPr>
                <w:rFonts w:ascii="Arial" w:hAnsi="Arial" w:cs="Arial"/>
              </w:rPr>
              <w:t xml:space="preserve">To </w:t>
            </w:r>
            <w:r w:rsidR="00797ABD">
              <w:rPr>
                <w:rFonts w:ascii="Arial" w:hAnsi="Arial" w:cs="Arial"/>
              </w:rPr>
              <w:t xml:space="preserve">collate and </w:t>
            </w:r>
            <w:r w:rsidR="00BC11B5">
              <w:rPr>
                <w:rFonts w:ascii="Arial" w:hAnsi="Arial" w:cs="Arial"/>
              </w:rPr>
              <w:t>share results, findings and o</w:t>
            </w:r>
            <w:r w:rsidR="00797ABD">
              <w:rPr>
                <w:rFonts w:ascii="Arial" w:hAnsi="Arial" w:cs="Arial"/>
              </w:rPr>
              <w:t>utcomes of risk management tool use</w:t>
            </w:r>
            <w:r w:rsidR="00A525F1" w:rsidRPr="00ED32CC">
              <w:rPr>
                <w:rFonts w:ascii="Arial" w:hAnsi="Arial" w:cs="Arial"/>
              </w:rPr>
              <w:t xml:space="preserve"> </w:t>
            </w:r>
          </w:p>
          <w:p w:rsidR="00210126" w:rsidRPr="00ED32CC" w:rsidRDefault="00210126" w:rsidP="00BC11B5">
            <w:pPr>
              <w:ind w:left="1276" w:hanging="567"/>
              <w:rPr>
                <w:rFonts w:ascii="Arial" w:hAnsi="Arial" w:cs="Arial"/>
              </w:rPr>
            </w:pPr>
          </w:p>
        </w:tc>
        <w:tc>
          <w:tcPr>
            <w:tcW w:w="1304" w:type="dxa"/>
          </w:tcPr>
          <w:p w:rsidR="00210126" w:rsidRPr="00ED32CC" w:rsidRDefault="00E11507" w:rsidP="00210126">
            <w:pPr>
              <w:jc w:val="center"/>
              <w:rPr>
                <w:rFonts w:ascii="Arial" w:hAnsi="Arial" w:cs="Arial"/>
                <w:sz w:val="40"/>
                <w:szCs w:val="40"/>
              </w:rPr>
            </w:pPr>
            <w:sdt>
              <w:sdtPr>
                <w:rPr>
                  <w:rFonts w:ascii="Arial" w:hAnsi="Arial" w:cs="Arial"/>
                  <w:sz w:val="40"/>
                  <w:szCs w:val="40"/>
                </w:rPr>
                <w:id w:val="-107050350"/>
                <w14:checkbox>
                  <w14:checked w14:val="0"/>
                  <w14:checkedState w14:val="2612" w14:font="MS Gothic"/>
                  <w14:uncheckedState w14:val="2610" w14:font="MS Gothic"/>
                </w14:checkbox>
              </w:sdtPr>
              <w:sdtEndPr/>
              <w:sdtContent>
                <w:permStart w:id="1267494637" w:edGrp="everyone"/>
                <w:r w:rsidR="00210126">
                  <w:rPr>
                    <w:rFonts w:ascii="MS Gothic" w:eastAsia="MS Gothic" w:hAnsi="MS Gothic" w:cs="Arial" w:hint="eastAsia"/>
                    <w:sz w:val="40"/>
                    <w:szCs w:val="40"/>
                  </w:rPr>
                  <w:t>☐</w:t>
                </w:r>
                <w:permEnd w:id="1267494637"/>
              </w:sdtContent>
            </w:sdt>
          </w:p>
        </w:tc>
      </w:tr>
      <w:tr w:rsidR="00B50844" w:rsidRPr="00ED32CC" w:rsidTr="00277F2D">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Which of the following individuals/parties should be consulted regarding risk management tools?</w:t>
            </w:r>
            <w:r w:rsidRPr="00ED32CC">
              <w:rPr>
                <w:rFonts w:ascii="Arial" w:hAnsi="Arial" w:cs="Arial"/>
              </w:rPr>
              <w:t xml:space="preserve"> </w:t>
            </w:r>
            <w:r w:rsidR="008618B7">
              <w:rPr>
                <w:rFonts w:ascii="Arial" w:hAnsi="Arial" w:cs="Arial"/>
              </w:rPr>
              <w:t>Select all that apply.</w:t>
            </w:r>
          </w:p>
          <w:permStart w:id="1836611267" w:edGrp="everyone"/>
          <w:p w:rsidR="00B50844" w:rsidRDefault="00E11507" w:rsidP="00B50844">
            <w:pPr>
              <w:ind w:left="1276" w:hanging="567"/>
              <w:rPr>
                <w:rFonts w:ascii="Arial" w:hAnsi="Arial" w:cs="Arial"/>
              </w:rPr>
            </w:pPr>
            <w:sdt>
              <w:sdtPr>
                <w:rPr>
                  <w:rFonts w:ascii="Arial" w:hAnsi="Arial" w:cs="Arial"/>
                  <w:sz w:val="28"/>
                  <w:szCs w:val="28"/>
                </w:rPr>
                <w:id w:val="963155821"/>
                <w14:checkbox>
                  <w14:checked w14:val="1"/>
                  <w14:checkedState w14:val="2612" w14:font="MS Gothic"/>
                  <w14:uncheckedState w14:val="2610" w14:font="MS Gothic"/>
                </w14:checkbox>
              </w:sdtPr>
              <w:sdtEndPr/>
              <w:sdtContent>
                <w:r w:rsidR="007C2038">
                  <w:rPr>
                    <w:rFonts w:ascii="MS Gothic" w:eastAsia="MS Gothic" w:hAnsi="MS Gothic" w:cs="Arial" w:hint="eastAsia"/>
                    <w:sz w:val="28"/>
                    <w:szCs w:val="28"/>
                  </w:rPr>
                  <w:t>☒</w:t>
                </w:r>
              </w:sdtContent>
            </w:sdt>
            <w:permEnd w:id="1836611267"/>
            <w:r w:rsidR="00B50844" w:rsidRPr="00ED32CC">
              <w:rPr>
                <w:rFonts w:ascii="Arial" w:hAnsi="Arial" w:cs="Arial"/>
              </w:rPr>
              <w:tab/>
            </w:r>
            <w:r w:rsidR="00B50844">
              <w:rPr>
                <w:rFonts w:ascii="Arial" w:hAnsi="Arial" w:cs="Arial"/>
              </w:rPr>
              <w:t>Contractors and subcontractors</w:t>
            </w:r>
          </w:p>
          <w:p w:rsidR="00B50844" w:rsidRDefault="00E11507" w:rsidP="00B50844">
            <w:pPr>
              <w:ind w:left="1276" w:hanging="567"/>
              <w:rPr>
                <w:rFonts w:ascii="Arial" w:hAnsi="Arial" w:cs="Arial"/>
              </w:rPr>
            </w:pPr>
            <w:sdt>
              <w:sdtPr>
                <w:rPr>
                  <w:rFonts w:ascii="Arial" w:hAnsi="Arial" w:cs="Arial"/>
                  <w:sz w:val="28"/>
                  <w:szCs w:val="28"/>
                </w:rPr>
                <w:id w:val="-2143424110"/>
                <w14:checkbox>
                  <w14:checked w14:val="0"/>
                  <w14:checkedState w14:val="2612" w14:font="MS Gothic"/>
                  <w14:uncheckedState w14:val="2610" w14:font="MS Gothic"/>
                </w14:checkbox>
              </w:sdtPr>
              <w:sdtEndPr/>
              <w:sdtContent>
                <w:permStart w:id="183766723" w:edGrp="everyone"/>
                <w:r w:rsidR="00B50844">
                  <w:rPr>
                    <w:rFonts w:ascii="MS Gothic" w:eastAsia="MS Gothic" w:hAnsi="MS Gothic" w:cs="Arial" w:hint="eastAsia"/>
                    <w:sz w:val="28"/>
                    <w:szCs w:val="28"/>
                  </w:rPr>
                  <w:t>☐</w:t>
                </w:r>
                <w:permEnd w:id="183766723"/>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Family members of employees</w:t>
            </w:r>
          </w:p>
          <w:p w:rsidR="00B50844" w:rsidRDefault="00E11507" w:rsidP="00B50844">
            <w:pPr>
              <w:ind w:left="1276" w:hanging="567"/>
              <w:rPr>
                <w:rFonts w:ascii="Arial" w:hAnsi="Arial" w:cs="Arial"/>
              </w:rPr>
            </w:pPr>
            <w:sdt>
              <w:sdtPr>
                <w:rPr>
                  <w:rFonts w:ascii="Arial" w:hAnsi="Arial" w:cs="Arial"/>
                  <w:sz w:val="28"/>
                  <w:szCs w:val="28"/>
                </w:rPr>
                <w:id w:val="-952245025"/>
                <w14:checkbox>
                  <w14:checked w14:val="1"/>
                  <w14:checkedState w14:val="2612" w14:font="MS Gothic"/>
                  <w14:uncheckedState w14:val="2610" w14:font="MS Gothic"/>
                </w14:checkbox>
              </w:sdtPr>
              <w:sdtEndPr/>
              <w:sdtContent>
                <w:permStart w:id="1477866702" w:edGrp="everyone"/>
                <w:r w:rsidR="007C2038">
                  <w:rPr>
                    <w:rFonts w:ascii="MS Gothic" w:eastAsia="MS Gothic" w:hAnsi="MS Gothic" w:cs="Arial" w:hint="eastAsia"/>
                    <w:sz w:val="28"/>
                    <w:szCs w:val="28"/>
                  </w:rPr>
                  <w:t>☒</w:t>
                </w:r>
                <w:permEnd w:id="1477866702"/>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Health and safety representatives</w:t>
            </w:r>
          </w:p>
          <w:p w:rsidR="00B50844" w:rsidRDefault="00E11507" w:rsidP="00B50844">
            <w:pPr>
              <w:ind w:left="1276" w:hanging="567"/>
              <w:rPr>
                <w:rFonts w:ascii="Arial" w:hAnsi="Arial" w:cs="Arial"/>
              </w:rPr>
            </w:pPr>
            <w:sdt>
              <w:sdtPr>
                <w:rPr>
                  <w:rFonts w:ascii="Arial" w:hAnsi="Arial" w:cs="Arial"/>
                  <w:sz w:val="28"/>
                  <w:szCs w:val="28"/>
                </w:rPr>
                <w:id w:val="-1767683616"/>
                <w14:checkbox>
                  <w14:checked w14:val="1"/>
                  <w14:checkedState w14:val="2612" w14:font="MS Gothic"/>
                  <w14:uncheckedState w14:val="2610" w14:font="MS Gothic"/>
                </w14:checkbox>
              </w:sdtPr>
              <w:sdtEndPr/>
              <w:sdtContent>
                <w:permStart w:id="949313540" w:edGrp="everyone"/>
                <w:r w:rsidR="007C2038">
                  <w:rPr>
                    <w:rFonts w:ascii="MS Gothic" w:eastAsia="MS Gothic" w:hAnsi="MS Gothic" w:cs="Arial" w:hint="eastAsia"/>
                    <w:sz w:val="28"/>
                    <w:szCs w:val="28"/>
                  </w:rPr>
                  <w:t>☒</w:t>
                </w:r>
                <w:permEnd w:id="949313540"/>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PCBUs or their officers</w:t>
            </w:r>
          </w:p>
          <w:p w:rsidR="00B50844" w:rsidRDefault="00E11507" w:rsidP="00B50844">
            <w:pPr>
              <w:ind w:left="1276" w:hanging="567"/>
              <w:rPr>
                <w:rFonts w:ascii="Arial" w:hAnsi="Arial" w:cs="Arial"/>
              </w:rPr>
            </w:pPr>
            <w:sdt>
              <w:sdtPr>
                <w:rPr>
                  <w:rFonts w:ascii="Arial" w:hAnsi="Arial" w:cs="Arial"/>
                  <w:sz w:val="28"/>
                  <w:szCs w:val="28"/>
                </w:rPr>
                <w:id w:val="1597676187"/>
                <w14:checkbox>
                  <w14:checked w14:val="1"/>
                  <w14:checkedState w14:val="2612" w14:font="MS Gothic"/>
                  <w14:uncheckedState w14:val="2610" w14:font="MS Gothic"/>
                </w14:checkbox>
              </w:sdtPr>
              <w:sdtEndPr/>
              <w:sdtContent>
                <w:permStart w:id="1233071508" w:edGrp="everyone"/>
                <w:r w:rsidR="007C2038">
                  <w:rPr>
                    <w:rFonts w:ascii="MS Gothic" w:eastAsia="MS Gothic" w:hAnsi="MS Gothic" w:cs="Arial" w:hint="eastAsia"/>
                    <w:sz w:val="28"/>
                    <w:szCs w:val="28"/>
                  </w:rPr>
                  <w:t>☒</w:t>
                </w:r>
                <w:permEnd w:id="1233071508"/>
              </w:sdtContent>
            </w:sdt>
            <w:r w:rsidR="00B50844" w:rsidRPr="00ED32CC">
              <w:rPr>
                <w:rFonts w:ascii="Arial" w:hAnsi="Arial" w:cs="Arial"/>
              </w:rPr>
              <w:t xml:space="preserve"> </w:t>
            </w:r>
            <w:r w:rsidR="00B50844" w:rsidRPr="00ED32CC">
              <w:rPr>
                <w:rFonts w:ascii="Arial" w:hAnsi="Arial" w:cs="Arial"/>
              </w:rPr>
              <w:tab/>
            </w:r>
            <w:r w:rsidR="00B50844" w:rsidRPr="00B50844">
              <w:rPr>
                <w:rFonts w:ascii="Arial" w:hAnsi="Arial" w:cs="Arial"/>
              </w:rPr>
              <w:t>Workers</w:t>
            </w:r>
          </w:p>
          <w:p w:rsidR="00B50844" w:rsidRPr="00ED32CC" w:rsidRDefault="00B50844" w:rsidP="00B50844">
            <w:pPr>
              <w:rPr>
                <w:rFonts w:ascii="Arial" w:hAnsi="Arial" w:cs="Arial"/>
              </w:rPr>
            </w:pPr>
          </w:p>
        </w:tc>
        <w:tc>
          <w:tcPr>
            <w:tcW w:w="1304" w:type="dxa"/>
          </w:tcPr>
          <w:p w:rsidR="00B50844" w:rsidRPr="00ED32CC" w:rsidRDefault="00E11507" w:rsidP="00B50844">
            <w:pPr>
              <w:jc w:val="center"/>
              <w:rPr>
                <w:rFonts w:ascii="Arial" w:hAnsi="Arial" w:cs="Arial"/>
                <w:sz w:val="40"/>
                <w:szCs w:val="40"/>
              </w:rPr>
            </w:pPr>
            <w:sdt>
              <w:sdtPr>
                <w:rPr>
                  <w:rFonts w:ascii="Arial" w:hAnsi="Arial" w:cs="Arial"/>
                  <w:sz w:val="40"/>
                  <w:szCs w:val="40"/>
                </w:rPr>
                <w:id w:val="245228204"/>
                <w14:checkbox>
                  <w14:checked w14:val="0"/>
                  <w14:checkedState w14:val="2612" w14:font="MS Gothic"/>
                  <w14:uncheckedState w14:val="2610" w14:font="MS Gothic"/>
                </w14:checkbox>
              </w:sdtPr>
              <w:sdtEndPr/>
              <w:sdtContent>
                <w:permStart w:id="354694250" w:edGrp="everyone"/>
                <w:r w:rsidR="00B50844">
                  <w:rPr>
                    <w:rFonts w:ascii="MS Gothic" w:eastAsia="MS Gothic" w:hAnsi="MS Gothic" w:cs="Arial" w:hint="eastAsia"/>
                    <w:sz w:val="40"/>
                    <w:szCs w:val="40"/>
                  </w:rPr>
                  <w:t>☐</w:t>
                </w:r>
                <w:permEnd w:id="354694250"/>
              </w:sdtContent>
            </w:sdt>
          </w:p>
        </w:tc>
      </w:tr>
      <w:tr w:rsidR="00B50844" w:rsidRPr="00ED32CC" w:rsidTr="002063C4">
        <w:tc>
          <w:tcPr>
            <w:tcW w:w="7938" w:type="dxa"/>
          </w:tcPr>
          <w:p w:rsidR="00B50844" w:rsidRPr="00ED32CC" w:rsidRDefault="00B50844" w:rsidP="00B50844">
            <w:pPr>
              <w:pStyle w:val="ListParagraph"/>
              <w:numPr>
                <w:ilvl w:val="0"/>
                <w:numId w:val="28"/>
              </w:numPr>
              <w:rPr>
                <w:rFonts w:ascii="Arial" w:hAnsi="Arial" w:cs="Arial"/>
              </w:rPr>
            </w:pPr>
            <w:r>
              <w:rPr>
                <w:rFonts w:ascii="Arial" w:hAnsi="Arial" w:cs="Arial"/>
              </w:rPr>
              <w:t xml:space="preserve">Which of the following need to be considered </w:t>
            </w:r>
            <w:r w:rsidR="00676F93">
              <w:rPr>
                <w:rFonts w:ascii="Arial" w:hAnsi="Arial" w:cs="Arial"/>
              </w:rPr>
              <w:t>when</w:t>
            </w:r>
            <w:r>
              <w:rPr>
                <w:rFonts w:ascii="Arial" w:hAnsi="Arial" w:cs="Arial"/>
              </w:rPr>
              <w:t xml:space="preserve"> determining a risk management tool’s suitability</w:t>
            </w:r>
            <w:r w:rsidRPr="00277F08">
              <w:rPr>
                <w:rFonts w:ascii="Arial" w:hAnsi="Arial" w:cs="Arial"/>
              </w:rPr>
              <w:t>? Select all that apply</w:t>
            </w:r>
            <w:r>
              <w:rPr>
                <w:rFonts w:ascii="Arial" w:hAnsi="Arial" w:cs="Arial"/>
              </w:rPr>
              <w:t>.</w:t>
            </w:r>
          </w:p>
          <w:p w:rsidR="00B50844" w:rsidRDefault="00E11507" w:rsidP="00B50844">
            <w:pPr>
              <w:ind w:left="1276" w:hanging="567"/>
              <w:rPr>
                <w:rFonts w:ascii="Arial" w:hAnsi="Arial" w:cs="Arial"/>
              </w:rPr>
            </w:pPr>
            <w:sdt>
              <w:sdtPr>
                <w:rPr>
                  <w:rFonts w:ascii="Arial" w:hAnsi="Arial" w:cs="Arial"/>
                  <w:sz w:val="28"/>
                  <w:szCs w:val="28"/>
                </w:rPr>
                <w:id w:val="1117339494"/>
                <w14:checkbox>
                  <w14:checked w14:val="1"/>
                  <w14:checkedState w14:val="2612" w14:font="MS Gothic"/>
                  <w14:uncheckedState w14:val="2610" w14:font="MS Gothic"/>
                </w14:checkbox>
              </w:sdtPr>
              <w:sdtEndPr/>
              <w:sdtContent>
                <w:permStart w:id="1591824908" w:edGrp="everyone"/>
                <w:r w:rsidR="007C2038">
                  <w:rPr>
                    <w:rFonts w:ascii="MS Gothic" w:eastAsia="MS Gothic" w:hAnsi="MS Gothic" w:cs="Arial" w:hint="eastAsia"/>
                    <w:sz w:val="28"/>
                    <w:szCs w:val="28"/>
                  </w:rPr>
                  <w:t>☒</w:t>
                </w:r>
                <w:permEnd w:id="1591824908"/>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Available workplace resources (e.g. equipment)</w:t>
            </w:r>
          </w:p>
          <w:permStart w:id="1509906713" w:edGrp="everyone"/>
          <w:p w:rsidR="00B50844" w:rsidRDefault="00E11507" w:rsidP="00B50844">
            <w:pPr>
              <w:ind w:left="1276" w:hanging="567"/>
              <w:rPr>
                <w:rFonts w:ascii="Arial" w:hAnsi="Arial" w:cs="Arial"/>
              </w:rPr>
            </w:pPr>
            <w:sdt>
              <w:sdtPr>
                <w:rPr>
                  <w:rFonts w:ascii="Arial" w:hAnsi="Arial" w:cs="Arial"/>
                  <w:sz w:val="28"/>
                  <w:szCs w:val="28"/>
                </w:rPr>
                <w:id w:val="1997840158"/>
                <w14:checkbox>
                  <w14:checked w14:val="1"/>
                  <w14:checkedState w14:val="2612" w14:font="MS Gothic"/>
                  <w14:uncheckedState w14:val="2610" w14:font="MS Gothic"/>
                </w14:checkbox>
              </w:sdtPr>
              <w:sdtEndPr/>
              <w:sdtContent>
                <w:r w:rsidR="007C2038">
                  <w:rPr>
                    <w:rFonts w:ascii="MS Gothic" w:eastAsia="MS Gothic" w:hAnsi="MS Gothic" w:cs="Arial" w:hint="eastAsia"/>
                    <w:sz w:val="28"/>
                    <w:szCs w:val="28"/>
                  </w:rPr>
                  <w:t>☒</w:t>
                </w:r>
              </w:sdtContent>
            </w:sdt>
            <w:permEnd w:id="1509906713"/>
            <w:r w:rsidR="00B50844" w:rsidRPr="00ED32CC">
              <w:rPr>
                <w:rFonts w:ascii="Arial" w:hAnsi="Arial" w:cs="Arial"/>
              </w:rPr>
              <w:tab/>
            </w:r>
            <w:r w:rsidR="00B50844">
              <w:rPr>
                <w:rFonts w:ascii="Arial" w:hAnsi="Arial" w:cs="Arial"/>
              </w:rPr>
              <w:t>Timetabling requirements of staff and work areas</w:t>
            </w:r>
          </w:p>
          <w:p w:rsidR="00B50844" w:rsidRDefault="00E11507" w:rsidP="00B50844">
            <w:pPr>
              <w:ind w:left="1276" w:hanging="567"/>
              <w:rPr>
                <w:rFonts w:ascii="Arial" w:hAnsi="Arial" w:cs="Arial"/>
              </w:rPr>
            </w:pPr>
            <w:sdt>
              <w:sdtPr>
                <w:rPr>
                  <w:rFonts w:ascii="Arial" w:hAnsi="Arial" w:cs="Arial"/>
                  <w:sz w:val="28"/>
                  <w:szCs w:val="28"/>
                </w:rPr>
                <w:id w:val="-872527860"/>
                <w14:checkbox>
                  <w14:checked w14:val="1"/>
                  <w14:checkedState w14:val="2612" w14:font="MS Gothic"/>
                  <w14:uncheckedState w14:val="2610" w14:font="MS Gothic"/>
                </w14:checkbox>
              </w:sdtPr>
              <w:sdtEndPr/>
              <w:sdtContent>
                <w:permStart w:id="1840268955" w:edGrp="everyone"/>
                <w:r w:rsidR="007C2038">
                  <w:rPr>
                    <w:rFonts w:ascii="MS Gothic" w:eastAsia="MS Gothic" w:hAnsi="MS Gothic" w:cs="Arial" w:hint="eastAsia"/>
                    <w:sz w:val="28"/>
                    <w:szCs w:val="28"/>
                  </w:rPr>
                  <w:t>☒</w:t>
                </w:r>
                <w:permEnd w:id="1840268955"/>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Costs of using risk management tools</w:t>
            </w:r>
          </w:p>
          <w:p w:rsidR="00B50844" w:rsidRDefault="00E11507" w:rsidP="00B50844">
            <w:pPr>
              <w:ind w:left="1276" w:hanging="567"/>
              <w:rPr>
                <w:rFonts w:ascii="Arial" w:hAnsi="Arial" w:cs="Arial"/>
              </w:rPr>
            </w:pPr>
            <w:sdt>
              <w:sdtPr>
                <w:rPr>
                  <w:rFonts w:ascii="Arial" w:hAnsi="Arial" w:cs="Arial"/>
                  <w:sz w:val="28"/>
                  <w:szCs w:val="28"/>
                </w:rPr>
                <w:id w:val="1943029429"/>
                <w14:checkbox>
                  <w14:checked w14:val="1"/>
                  <w14:checkedState w14:val="2612" w14:font="MS Gothic"/>
                  <w14:uncheckedState w14:val="2610" w14:font="MS Gothic"/>
                </w14:checkbox>
              </w:sdtPr>
              <w:sdtEndPr/>
              <w:sdtContent>
                <w:permStart w:id="2020883686" w:edGrp="everyone"/>
                <w:r w:rsidR="007C2038">
                  <w:rPr>
                    <w:rFonts w:ascii="MS Gothic" w:eastAsia="MS Gothic" w:hAnsi="MS Gothic" w:cs="Arial" w:hint="eastAsia"/>
                    <w:sz w:val="28"/>
                    <w:szCs w:val="28"/>
                  </w:rPr>
                  <w:t>☒</w:t>
                </w:r>
                <w:permEnd w:id="2020883686"/>
              </w:sdtContent>
            </w:sdt>
            <w:r w:rsidR="00B50844" w:rsidRPr="00ED32CC">
              <w:rPr>
                <w:rFonts w:ascii="Arial" w:hAnsi="Arial" w:cs="Arial"/>
              </w:rPr>
              <w:t xml:space="preserve"> </w:t>
            </w:r>
            <w:r w:rsidR="00B50844" w:rsidRPr="00ED32CC">
              <w:rPr>
                <w:rFonts w:ascii="Arial" w:hAnsi="Arial" w:cs="Arial"/>
              </w:rPr>
              <w:tab/>
            </w:r>
            <w:r w:rsidR="00B50844">
              <w:rPr>
                <w:rFonts w:ascii="Arial" w:hAnsi="Arial" w:cs="Arial"/>
              </w:rPr>
              <w:t xml:space="preserve">Impact of tool’s use on </w:t>
            </w:r>
            <w:r w:rsidR="00676F93">
              <w:rPr>
                <w:rFonts w:ascii="Arial" w:hAnsi="Arial" w:cs="Arial"/>
              </w:rPr>
              <w:t xml:space="preserve">the </w:t>
            </w:r>
            <w:r w:rsidR="00B50844">
              <w:rPr>
                <w:rFonts w:ascii="Arial" w:hAnsi="Arial" w:cs="Arial"/>
              </w:rPr>
              <w:t>workplace (e.g. danger, disruption)</w:t>
            </w:r>
          </w:p>
          <w:p w:rsidR="00B50844" w:rsidRPr="00ED32CC" w:rsidRDefault="00B50844" w:rsidP="00B50844">
            <w:pPr>
              <w:ind w:left="1276" w:hanging="567"/>
              <w:rPr>
                <w:rFonts w:ascii="Arial" w:hAnsi="Arial" w:cs="Arial"/>
              </w:rPr>
            </w:pPr>
          </w:p>
        </w:tc>
        <w:tc>
          <w:tcPr>
            <w:tcW w:w="1304" w:type="dxa"/>
          </w:tcPr>
          <w:p w:rsidR="00B50844" w:rsidRPr="00ED32CC" w:rsidRDefault="00E11507" w:rsidP="00B50844">
            <w:pPr>
              <w:jc w:val="center"/>
              <w:rPr>
                <w:rFonts w:ascii="Arial" w:hAnsi="Arial" w:cs="Arial"/>
                <w:sz w:val="40"/>
                <w:szCs w:val="40"/>
              </w:rPr>
            </w:pPr>
            <w:sdt>
              <w:sdtPr>
                <w:rPr>
                  <w:rFonts w:ascii="Arial" w:hAnsi="Arial" w:cs="Arial"/>
                  <w:sz w:val="40"/>
                  <w:szCs w:val="40"/>
                </w:rPr>
                <w:id w:val="1192799157"/>
                <w14:checkbox>
                  <w14:checked w14:val="0"/>
                  <w14:checkedState w14:val="2612" w14:font="MS Gothic"/>
                  <w14:uncheckedState w14:val="2610" w14:font="MS Gothic"/>
                </w14:checkbox>
              </w:sdtPr>
              <w:sdtEndPr/>
              <w:sdtContent>
                <w:permStart w:id="1265192943" w:edGrp="everyone"/>
                <w:r w:rsidR="00B50844">
                  <w:rPr>
                    <w:rFonts w:ascii="MS Gothic" w:eastAsia="MS Gothic" w:hAnsi="MS Gothic" w:cs="Arial" w:hint="eastAsia"/>
                    <w:sz w:val="40"/>
                    <w:szCs w:val="40"/>
                  </w:rPr>
                  <w:t>☐</w:t>
                </w:r>
                <w:permEnd w:id="1265192943"/>
              </w:sdtContent>
            </w:sdt>
          </w:p>
        </w:tc>
      </w:tr>
    </w:tbl>
    <w:p w:rsidR="00C92317" w:rsidRPr="00797ABD" w:rsidRDefault="00C92317" w:rsidP="004B5D8B">
      <w:pPr>
        <w:spacing w:after="0" w:line="240" w:lineRule="auto"/>
        <w:rPr>
          <w:rFonts w:ascii="Arial" w:hAnsi="Arial" w:cs="Arial"/>
          <w:sz w:val="18"/>
        </w:rPr>
      </w:pPr>
    </w:p>
    <w:p w:rsidR="00277F2D" w:rsidRPr="00797ABD" w:rsidRDefault="00277F2D" w:rsidP="004B5D8B">
      <w:pPr>
        <w:spacing w:after="0" w:line="240" w:lineRule="auto"/>
        <w:rPr>
          <w:rFonts w:ascii="Arial" w:hAnsi="Arial" w:cs="Arial"/>
          <w:sz w:val="18"/>
        </w:rPr>
      </w:pPr>
    </w:p>
    <w:tbl>
      <w:tblPr>
        <w:tblStyle w:val="TableGrid"/>
        <w:tblW w:w="0" w:type="auto"/>
        <w:tblLook w:val="04A0" w:firstRow="1" w:lastRow="0" w:firstColumn="1" w:lastColumn="0" w:noHBand="0" w:noVBand="1"/>
      </w:tblPr>
      <w:tblGrid>
        <w:gridCol w:w="3180"/>
        <w:gridCol w:w="5836"/>
      </w:tblGrid>
      <w:tr w:rsidR="00C92317" w:rsidRPr="00ED32CC" w:rsidTr="003978FC">
        <w:tc>
          <w:tcPr>
            <w:tcW w:w="3227" w:type="dxa"/>
            <w:shd w:val="clear" w:color="auto" w:fill="232F84"/>
          </w:tcPr>
          <w:p w:rsidR="00C92317" w:rsidRPr="00ED32CC" w:rsidRDefault="00C92317" w:rsidP="00F801C3">
            <w:pPr>
              <w:keepNext/>
              <w:rPr>
                <w:rFonts w:ascii="Arial" w:hAnsi="Arial" w:cs="Arial"/>
                <w:b/>
              </w:rPr>
            </w:pPr>
            <w:r w:rsidRPr="00ED32CC">
              <w:rPr>
                <w:rFonts w:ascii="Arial" w:hAnsi="Arial" w:cs="Arial"/>
                <w:b/>
              </w:rPr>
              <w:lastRenderedPageBreak/>
              <w:t>Outcome for Quiz</w:t>
            </w:r>
          </w:p>
        </w:tc>
        <w:tc>
          <w:tcPr>
            <w:tcW w:w="6015" w:type="dxa"/>
          </w:tcPr>
          <w:p w:rsidR="00C92317" w:rsidRPr="00ED32CC" w:rsidRDefault="00E11507" w:rsidP="004B5D8B">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010918828" w:edGrp="everyone"/>
                <w:r w:rsidR="00C92317" w:rsidRPr="00ED32CC">
                  <w:rPr>
                    <w:rFonts w:ascii="Segoe UI Symbol" w:eastAsia="MS Gothic" w:hAnsi="Segoe UI Symbol" w:cs="Segoe UI Symbol"/>
                  </w:rPr>
                  <w:t>☐</w:t>
                </w:r>
                <w:permEnd w:id="1010918828"/>
              </w:sdtContent>
            </w:sdt>
            <w:r w:rsidR="00C92317" w:rsidRPr="00ED32CC">
              <w:rPr>
                <w:rFonts w:ascii="Arial" w:hAnsi="Arial" w:cs="Arial"/>
              </w:rPr>
              <w:t xml:space="preserve"> Satisfactory </w:t>
            </w:r>
            <w:r w:rsidR="00C92317" w:rsidRPr="00ED32CC">
              <w:rPr>
                <w:rFonts w:ascii="Arial" w:hAnsi="Arial" w:cs="Arial"/>
              </w:rPr>
              <w:tab/>
            </w:r>
          </w:p>
          <w:p w:rsidR="00C92317" w:rsidRPr="00ED32CC" w:rsidRDefault="00E11507" w:rsidP="004B5D8B">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71977478" w:edGrp="everyone"/>
                <w:r w:rsidR="00C92317" w:rsidRPr="00ED32CC">
                  <w:rPr>
                    <w:rFonts w:ascii="Segoe UI Symbol" w:eastAsia="MS Gothic" w:hAnsi="Segoe UI Symbol" w:cs="Segoe UI Symbol"/>
                  </w:rPr>
                  <w:t>☐</w:t>
                </w:r>
                <w:permEnd w:id="1671977478"/>
              </w:sdtContent>
            </w:sdt>
            <w:r w:rsidR="00C92317" w:rsidRPr="00ED32CC">
              <w:rPr>
                <w:rFonts w:ascii="Arial" w:hAnsi="Arial" w:cs="Arial"/>
              </w:rPr>
              <w:t xml:space="preserve"> Not satisfactory</w:t>
            </w:r>
          </w:p>
        </w:tc>
      </w:tr>
      <w:tr w:rsidR="00C92317" w:rsidRPr="00ED32CC" w:rsidTr="003978FC">
        <w:trPr>
          <w:trHeight w:val="2835"/>
        </w:trPr>
        <w:tc>
          <w:tcPr>
            <w:tcW w:w="3227" w:type="dxa"/>
            <w:shd w:val="clear" w:color="auto" w:fill="232F84"/>
          </w:tcPr>
          <w:p w:rsidR="00C92317" w:rsidRPr="00ED32CC" w:rsidRDefault="00C92317" w:rsidP="004B5D8B">
            <w:pPr>
              <w:rPr>
                <w:rFonts w:ascii="Arial" w:hAnsi="Arial" w:cs="Arial"/>
                <w:b/>
              </w:rPr>
            </w:pPr>
            <w:r w:rsidRPr="00ED32CC">
              <w:rPr>
                <w:rFonts w:ascii="Arial" w:hAnsi="Arial" w:cs="Arial"/>
                <w:b/>
              </w:rPr>
              <w:t>Trainer/Assessor comments</w:t>
            </w:r>
          </w:p>
        </w:tc>
        <w:tc>
          <w:tcPr>
            <w:tcW w:w="6015" w:type="dxa"/>
          </w:tcPr>
          <w:p w:rsidR="00C92317" w:rsidRPr="00ED32CC" w:rsidRDefault="00C92317" w:rsidP="004B5D8B">
            <w:pPr>
              <w:rPr>
                <w:rFonts w:ascii="Arial" w:hAnsi="Arial" w:cs="Arial"/>
              </w:rPr>
            </w:pPr>
            <w:permStart w:id="33444775" w:edGrp="everyone"/>
            <w:permEnd w:id="33444775"/>
          </w:p>
        </w:tc>
      </w:tr>
    </w:tbl>
    <w:p w:rsidR="003978FC" w:rsidRPr="00797ABD" w:rsidRDefault="003978FC" w:rsidP="004B5D8B">
      <w:pPr>
        <w:shd w:val="clear" w:color="auto" w:fill="FFFFFF" w:themeFill="background1"/>
        <w:spacing w:after="0" w:line="240" w:lineRule="auto"/>
        <w:rPr>
          <w:rFonts w:ascii="Arial" w:hAnsi="Arial" w:cs="Arial"/>
          <w:b/>
          <w:sz w:val="4"/>
          <w:szCs w:val="4"/>
        </w:rPr>
      </w:pPr>
      <w:r>
        <w:rPr>
          <w:rFonts w:ascii="Arial" w:hAnsi="Arial" w:cs="Arial"/>
          <w:b/>
        </w:rPr>
        <w:br w:type="page"/>
      </w:r>
    </w:p>
    <w:p w:rsidR="005058D5" w:rsidRPr="00ED32CC" w:rsidRDefault="003978FC" w:rsidP="006A6BE7">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Pr>
          <w:rFonts w:ascii="Arial" w:hAnsi="Arial" w:cs="Arial"/>
          <w:b/>
        </w:rPr>
        <w:lastRenderedPageBreak/>
        <w:t>PRACTICAL TASK</w:t>
      </w:r>
    </w:p>
    <w:p w:rsidR="005058D5" w:rsidRPr="00ED32CC" w:rsidRDefault="005058D5" w:rsidP="004B5D8B">
      <w:pPr>
        <w:spacing w:after="0" w:line="240" w:lineRule="auto"/>
        <w:rPr>
          <w:rFonts w:ascii="Arial" w:hAnsi="Arial" w:cs="Arial"/>
        </w:rPr>
      </w:pPr>
    </w:p>
    <w:p w:rsidR="005058D5" w:rsidRPr="00ED32CC" w:rsidRDefault="005058D5" w:rsidP="004B5D8B">
      <w:pPr>
        <w:spacing w:after="0" w:line="240" w:lineRule="auto"/>
        <w:rPr>
          <w:rFonts w:ascii="Arial" w:hAnsi="Arial" w:cs="Arial"/>
        </w:rPr>
      </w:pPr>
      <w:r w:rsidRPr="00ED32CC">
        <w:rPr>
          <w:rFonts w:ascii="Arial" w:hAnsi="Arial" w:cs="Arial"/>
        </w:rPr>
        <w:t xml:space="preserve">You are required to have a suitable </w:t>
      </w:r>
      <w:r w:rsidR="00C10AE0">
        <w:rPr>
          <w:rFonts w:ascii="Arial" w:hAnsi="Arial" w:cs="Arial"/>
        </w:rPr>
        <w:t>observer</w:t>
      </w:r>
      <w:r w:rsidRPr="00ED32CC">
        <w:rPr>
          <w:rFonts w:ascii="Arial" w:hAnsi="Arial" w:cs="Arial"/>
        </w:rPr>
        <w:t xml:space="preserve"> </w:t>
      </w:r>
      <w:r w:rsidR="00294C39" w:rsidRPr="00ED32CC">
        <w:rPr>
          <w:rFonts w:ascii="Arial" w:hAnsi="Arial" w:cs="Arial"/>
        </w:rPr>
        <w:t>verify</w:t>
      </w:r>
      <w:r w:rsidRPr="00ED32CC">
        <w:rPr>
          <w:rFonts w:ascii="Arial" w:hAnsi="Arial" w:cs="Arial"/>
        </w:rPr>
        <w:t xml:space="preserve"> your ability to complete the following</w:t>
      </w:r>
      <w:r w:rsidR="00C10AE0">
        <w:rPr>
          <w:rFonts w:ascii="Arial" w:hAnsi="Arial" w:cs="Arial"/>
        </w:rPr>
        <w:t xml:space="preserve"> tasks. These tasks may be simulated or real.</w:t>
      </w:r>
    </w:p>
    <w:p w:rsidR="005058D5" w:rsidRPr="00ED32CC" w:rsidRDefault="005058D5" w:rsidP="004B5D8B">
      <w:pPr>
        <w:spacing w:after="0" w:line="240" w:lineRule="auto"/>
        <w:rPr>
          <w:rFonts w:ascii="Arial" w:hAnsi="Arial" w:cs="Arial"/>
        </w:rPr>
      </w:pPr>
    </w:p>
    <w:tbl>
      <w:tblPr>
        <w:tblStyle w:val="TableGrid"/>
        <w:tblW w:w="0" w:type="auto"/>
        <w:tblLook w:val="04A0" w:firstRow="1" w:lastRow="0" w:firstColumn="1" w:lastColumn="0" w:noHBand="0" w:noVBand="1"/>
      </w:tblPr>
      <w:tblGrid>
        <w:gridCol w:w="3548"/>
        <w:gridCol w:w="4237"/>
        <w:gridCol w:w="1231"/>
      </w:tblGrid>
      <w:tr w:rsidR="005058D5" w:rsidRPr="00ED32CC" w:rsidTr="00C10AE0">
        <w:tc>
          <w:tcPr>
            <w:tcW w:w="8011" w:type="dxa"/>
            <w:gridSpan w:val="2"/>
            <w:shd w:val="clear" w:color="auto" w:fill="232F84"/>
          </w:tcPr>
          <w:p w:rsidR="005058D5" w:rsidRPr="00ED32CC" w:rsidRDefault="003978FC" w:rsidP="004B5D8B">
            <w:pPr>
              <w:rPr>
                <w:rFonts w:ascii="Arial" w:hAnsi="Arial" w:cs="Arial"/>
                <w:b/>
              </w:rPr>
            </w:pPr>
            <w:r>
              <w:rPr>
                <w:rFonts w:ascii="Arial" w:hAnsi="Arial" w:cs="Arial"/>
                <w:b/>
              </w:rPr>
              <w:t>TASKS</w:t>
            </w:r>
          </w:p>
        </w:tc>
        <w:tc>
          <w:tcPr>
            <w:tcW w:w="1231" w:type="dxa"/>
            <w:shd w:val="clear" w:color="auto" w:fill="232F84"/>
          </w:tcPr>
          <w:p w:rsidR="005058D5" w:rsidRPr="00ED32CC" w:rsidRDefault="00294C39" w:rsidP="004B5D8B">
            <w:pPr>
              <w:rPr>
                <w:rFonts w:ascii="Arial" w:hAnsi="Arial" w:cs="Arial"/>
                <w:b/>
              </w:rPr>
            </w:pPr>
            <w:r w:rsidRPr="00ED32CC">
              <w:rPr>
                <w:rFonts w:ascii="Arial" w:hAnsi="Arial" w:cs="Arial"/>
                <w:b/>
              </w:rPr>
              <w:t>VERIFIED</w:t>
            </w:r>
          </w:p>
        </w:tc>
      </w:tr>
      <w:tr w:rsidR="00472799" w:rsidRPr="00ED32CC" w:rsidTr="00C10AE0">
        <w:tc>
          <w:tcPr>
            <w:tcW w:w="8011" w:type="dxa"/>
            <w:gridSpan w:val="2"/>
          </w:tcPr>
          <w:p w:rsidR="00472799" w:rsidRPr="00F35748" w:rsidRDefault="00472799" w:rsidP="00472799">
            <w:pPr>
              <w:numPr>
                <w:ilvl w:val="0"/>
                <w:numId w:val="40"/>
              </w:numPr>
              <w:ind w:left="709" w:hanging="709"/>
              <w:contextualSpacing/>
              <w:rPr>
                <w:rFonts w:ascii="Arial" w:hAnsi="Arial" w:cs="Arial"/>
              </w:rPr>
            </w:pPr>
            <w:r>
              <w:rPr>
                <w:rFonts w:ascii="Arial" w:hAnsi="Arial" w:cs="Arial"/>
              </w:rPr>
              <w:t xml:space="preserve">Obtain a copy of a physical or psychosocial WHS risk management tool to evaluate and review. </w:t>
            </w:r>
          </w:p>
        </w:tc>
        <w:tc>
          <w:tcPr>
            <w:tcW w:w="1231" w:type="dxa"/>
          </w:tcPr>
          <w:p w:rsidR="00472799" w:rsidRPr="00ED32CC" w:rsidRDefault="00E11507" w:rsidP="00472799">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53826917" w:edGrp="everyone"/>
                <w:r w:rsidR="00D91BEE">
                  <w:rPr>
                    <w:rFonts w:ascii="MS Gothic" w:eastAsia="MS Gothic" w:hAnsi="MS Gothic" w:cs="Arial" w:hint="eastAsia"/>
                    <w:sz w:val="40"/>
                    <w:szCs w:val="40"/>
                  </w:rPr>
                  <w:t>☒</w:t>
                </w:r>
                <w:permEnd w:id="153826917"/>
              </w:sdtContent>
            </w:sdt>
          </w:p>
        </w:tc>
      </w:tr>
      <w:tr w:rsidR="00472799" w:rsidRPr="00ED32CC" w:rsidTr="00C10AE0">
        <w:tc>
          <w:tcPr>
            <w:tcW w:w="8011" w:type="dxa"/>
            <w:gridSpan w:val="2"/>
          </w:tcPr>
          <w:p w:rsidR="00472799" w:rsidRPr="00F35748" w:rsidRDefault="00E46A18" w:rsidP="00E46A18">
            <w:pPr>
              <w:numPr>
                <w:ilvl w:val="0"/>
                <w:numId w:val="40"/>
              </w:numPr>
              <w:ind w:left="709" w:hanging="709"/>
              <w:contextualSpacing/>
              <w:rPr>
                <w:rFonts w:ascii="Arial" w:hAnsi="Arial" w:cs="Arial"/>
              </w:rPr>
            </w:pPr>
            <w:r>
              <w:rPr>
                <w:rFonts w:ascii="Arial" w:hAnsi="Arial" w:cs="Arial"/>
              </w:rPr>
              <w:t>Use and apply the risk management tool, after collaborating with others to facilitate logistical arrangements.</w:t>
            </w:r>
          </w:p>
        </w:tc>
        <w:tc>
          <w:tcPr>
            <w:tcW w:w="1231" w:type="dxa"/>
          </w:tcPr>
          <w:p w:rsidR="00472799" w:rsidRPr="00ED32CC" w:rsidRDefault="00E11507" w:rsidP="00472799">
            <w:pPr>
              <w:jc w:val="center"/>
              <w:rPr>
                <w:rFonts w:ascii="Arial" w:hAnsi="Arial" w:cs="Arial"/>
                <w:sz w:val="40"/>
                <w:szCs w:val="40"/>
              </w:rPr>
            </w:pPr>
            <w:sdt>
              <w:sdtPr>
                <w:rPr>
                  <w:rFonts w:ascii="Arial" w:hAnsi="Arial" w:cs="Arial"/>
                  <w:sz w:val="40"/>
                  <w:szCs w:val="40"/>
                </w:rPr>
                <w:id w:val="699747862"/>
                <w14:checkbox>
                  <w14:checked w14:val="1"/>
                  <w14:checkedState w14:val="2612" w14:font="MS Gothic"/>
                  <w14:uncheckedState w14:val="2610" w14:font="MS Gothic"/>
                </w14:checkbox>
              </w:sdtPr>
              <w:sdtEndPr/>
              <w:sdtContent>
                <w:permStart w:id="1132231566" w:edGrp="everyone"/>
                <w:r w:rsidR="00D91BEE">
                  <w:rPr>
                    <w:rFonts w:ascii="MS Gothic" w:eastAsia="MS Gothic" w:hAnsi="MS Gothic" w:cs="Arial" w:hint="eastAsia"/>
                    <w:sz w:val="40"/>
                    <w:szCs w:val="40"/>
                  </w:rPr>
                  <w:t>☒</w:t>
                </w:r>
                <w:permEnd w:id="1132231566"/>
              </w:sdtContent>
            </w:sdt>
          </w:p>
        </w:tc>
      </w:tr>
      <w:tr w:rsidR="00472799" w:rsidRPr="00ED32CC" w:rsidTr="00C10AE0">
        <w:tc>
          <w:tcPr>
            <w:tcW w:w="8011" w:type="dxa"/>
            <w:gridSpan w:val="2"/>
          </w:tcPr>
          <w:p w:rsidR="00472799" w:rsidRPr="00F35748" w:rsidRDefault="00E46A18" w:rsidP="00864D08">
            <w:pPr>
              <w:numPr>
                <w:ilvl w:val="0"/>
                <w:numId w:val="40"/>
              </w:numPr>
              <w:ind w:left="709" w:hanging="709"/>
              <w:contextualSpacing/>
              <w:rPr>
                <w:rFonts w:ascii="Arial" w:hAnsi="Arial" w:cs="Arial"/>
              </w:rPr>
            </w:pPr>
            <w:r>
              <w:rPr>
                <w:rFonts w:ascii="Arial" w:hAnsi="Arial" w:cs="Arial"/>
              </w:rPr>
              <w:t xml:space="preserve">Collate and analyse results/findings of the use of WHS risk management tool, communicating these results within </w:t>
            </w:r>
            <w:r w:rsidR="00864D08">
              <w:rPr>
                <w:rFonts w:ascii="Arial" w:hAnsi="Arial" w:cs="Arial"/>
              </w:rPr>
              <w:t>a team</w:t>
            </w:r>
            <w:r w:rsidR="00472799">
              <w:rPr>
                <w:rFonts w:ascii="Arial" w:hAnsi="Arial" w:cs="Arial"/>
              </w:rPr>
              <w:t xml:space="preserve">. </w:t>
            </w:r>
          </w:p>
        </w:tc>
        <w:tc>
          <w:tcPr>
            <w:tcW w:w="1231" w:type="dxa"/>
          </w:tcPr>
          <w:p w:rsidR="00472799" w:rsidRPr="00ED32CC" w:rsidRDefault="00E11507" w:rsidP="00472799">
            <w:pPr>
              <w:jc w:val="center"/>
              <w:rPr>
                <w:rFonts w:ascii="Arial" w:hAnsi="Arial" w:cs="Arial"/>
                <w:sz w:val="40"/>
                <w:szCs w:val="40"/>
              </w:rPr>
            </w:pPr>
            <w:sdt>
              <w:sdtPr>
                <w:rPr>
                  <w:rFonts w:ascii="Arial" w:hAnsi="Arial" w:cs="Arial"/>
                  <w:sz w:val="40"/>
                  <w:szCs w:val="40"/>
                </w:rPr>
                <w:id w:val="736741485"/>
                <w14:checkbox>
                  <w14:checked w14:val="1"/>
                  <w14:checkedState w14:val="2612" w14:font="MS Gothic"/>
                  <w14:uncheckedState w14:val="2610" w14:font="MS Gothic"/>
                </w14:checkbox>
              </w:sdtPr>
              <w:sdtEndPr/>
              <w:sdtContent>
                <w:permStart w:id="848328082" w:edGrp="everyone"/>
                <w:r w:rsidR="00D91BEE">
                  <w:rPr>
                    <w:rFonts w:ascii="MS Gothic" w:eastAsia="MS Gothic" w:hAnsi="MS Gothic" w:cs="Arial" w:hint="eastAsia"/>
                    <w:sz w:val="40"/>
                    <w:szCs w:val="40"/>
                  </w:rPr>
                  <w:t>☒</w:t>
                </w:r>
                <w:permEnd w:id="848328082"/>
              </w:sdtContent>
            </w:sdt>
          </w:p>
        </w:tc>
      </w:tr>
      <w:tr w:rsidR="00E46A18" w:rsidRPr="00ED32CC" w:rsidTr="00E46A18">
        <w:tc>
          <w:tcPr>
            <w:tcW w:w="8011" w:type="dxa"/>
            <w:gridSpan w:val="2"/>
          </w:tcPr>
          <w:p w:rsidR="00E46A18" w:rsidRDefault="00864D08" w:rsidP="00E46A18">
            <w:pPr>
              <w:numPr>
                <w:ilvl w:val="0"/>
                <w:numId w:val="40"/>
              </w:numPr>
              <w:ind w:left="709" w:hanging="709"/>
              <w:contextualSpacing/>
              <w:rPr>
                <w:rFonts w:ascii="Arial" w:hAnsi="Arial" w:cs="Arial"/>
              </w:rPr>
            </w:pPr>
            <w:r>
              <w:rPr>
                <w:rFonts w:ascii="Arial" w:hAnsi="Arial" w:cs="Arial"/>
              </w:rPr>
              <w:t>As a team,</w:t>
            </w:r>
            <w:r w:rsidR="00E46A18">
              <w:rPr>
                <w:rFonts w:ascii="Arial" w:hAnsi="Arial" w:cs="Arial"/>
              </w:rPr>
              <w:t xml:space="preserve"> evaluate whether the risk management tool reflects legislative and workplace requirements, and make required modifications</w:t>
            </w:r>
            <w:r w:rsidR="00E46A18" w:rsidRPr="00F35748">
              <w:rPr>
                <w:rFonts w:ascii="Arial" w:hAnsi="Arial" w:cs="Arial"/>
              </w:rPr>
              <w:t>.</w:t>
            </w:r>
            <w:r>
              <w:rPr>
                <w:rFonts w:ascii="Arial" w:hAnsi="Arial" w:cs="Arial"/>
              </w:rPr>
              <w:t xml:space="preserve"> Consider: </w:t>
            </w:r>
          </w:p>
          <w:p w:rsidR="00D624D9" w:rsidRDefault="00864D08" w:rsidP="00D624D9">
            <w:pPr>
              <w:pStyle w:val="ListParagraph"/>
              <w:numPr>
                <w:ilvl w:val="0"/>
                <w:numId w:val="14"/>
              </w:numPr>
              <w:ind w:left="1134"/>
              <w:rPr>
                <w:rFonts w:ascii="Arial" w:hAnsi="Arial" w:cs="Arial"/>
              </w:rPr>
            </w:pPr>
            <w:r>
              <w:rPr>
                <w:rFonts w:ascii="Arial" w:hAnsi="Arial" w:cs="Arial"/>
              </w:rPr>
              <w:t xml:space="preserve">Usefulness, </w:t>
            </w:r>
            <w:r w:rsidR="00D624D9">
              <w:rPr>
                <w:rFonts w:ascii="Arial" w:hAnsi="Arial" w:cs="Arial"/>
              </w:rPr>
              <w:t>usability</w:t>
            </w:r>
            <w:r>
              <w:rPr>
                <w:rFonts w:ascii="Arial" w:hAnsi="Arial" w:cs="Arial"/>
              </w:rPr>
              <w:t xml:space="preserve"> and limitations</w:t>
            </w:r>
          </w:p>
          <w:p w:rsidR="00864D08" w:rsidRDefault="00864D08" w:rsidP="00D624D9">
            <w:pPr>
              <w:pStyle w:val="ListParagraph"/>
              <w:numPr>
                <w:ilvl w:val="0"/>
                <w:numId w:val="14"/>
              </w:numPr>
              <w:ind w:left="1134"/>
              <w:rPr>
                <w:rFonts w:ascii="Arial" w:hAnsi="Arial" w:cs="Arial"/>
              </w:rPr>
            </w:pPr>
            <w:r>
              <w:rPr>
                <w:rFonts w:ascii="Arial" w:hAnsi="Arial" w:cs="Arial"/>
              </w:rPr>
              <w:t>Language, literacy and cultural profile of the work team</w:t>
            </w:r>
          </w:p>
          <w:p w:rsidR="00D624D9" w:rsidRPr="00D624D9" w:rsidRDefault="00864D08" w:rsidP="00D624D9">
            <w:pPr>
              <w:pStyle w:val="ListParagraph"/>
              <w:numPr>
                <w:ilvl w:val="0"/>
                <w:numId w:val="14"/>
              </w:numPr>
              <w:ind w:left="1134"/>
              <w:rPr>
                <w:rFonts w:ascii="Arial" w:hAnsi="Arial" w:cs="Arial"/>
              </w:rPr>
            </w:pPr>
            <w:r>
              <w:rPr>
                <w:rFonts w:ascii="Arial" w:hAnsi="Arial" w:cs="Arial"/>
              </w:rPr>
              <w:t>C</w:t>
            </w:r>
            <w:r w:rsidR="00D624D9">
              <w:rPr>
                <w:rFonts w:ascii="Arial" w:hAnsi="Arial" w:cs="Arial"/>
              </w:rPr>
              <w:t>onsultation, liaison, communication and logistical arrangements</w:t>
            </w:r>
          </w:p>
        </w:tc>
        <w:tc>
          <w:tcPr>
            <w:tcW w:w="1231" w:type="dxa"/>
          </w:tcPr>
          <w:p w:rsidR="00E46A18" w:rsidRPr="00ED32CC" w:rsidRDefault="00E11507" w:rsidP="00E46A18">
            <w:pPr>
              <w:jc w:val="center"/>
              <w:rPr>
                <w:rFonts w:ascii="Arial" w:hAnsi="Arial" w:cs="Arial"/>
                <w:sz w:val="40"/>
                <w:szCs w:val="40"/>
              </w:rPr>
            </w:pPr>
            <w:sdt>
              <w:sdtPr>
                <w:rPr>
                  <w:rFonts w:ascii="Arial" w:hAnsi="Arial" w:cs="Arial"/>
                  <w:sz w:val="40"/>
                  <w:szCs w:val="40"/>
                </w:rPr>
                <w:id w:val="262506407"/>
                <w14:checkbox>
                  <w14:checked w14:val="1"/>
                  <w14:checkedState w14:val="2612" w14:font="MS Gothic"/>
                  <w14:uncheckedState w14:val="2610" w14:font="MS Gothic"/>
                </w14:checkbox>
              </w:sdtPr>
              <w:sdtEndPr/>
              <w:sdtContent>
                <w:permStart w:id="1605053418" w:edGrp="everyone"/>
                <w:r w:rsidR="00D91BEE">
                  <w:rPr>
                    <w:rFonts w:ascii="MS Gothic" w:eastAsia="MS Gothic" w:hAnsi="MS Gothic" w:cs="Arial" w:hint="eastAsia"/>
                    <w:sz w:val="40"/>
                    <w:szCs w:val="40"/>
                  </w:rPr>
                  <w:t>☒</w:t>
                </w:r>
                <w:permEnd w:id="1605053418"/>
              </w:sdtContent>
            </w:sdt>
          </w:p>
        </w:tc>
      </w:tr>
      <w:tr w:rsidR="00E46A18" w:rsidRPr="00ED32CC" w:rsidTr="00C10AE0">
        <w:tc>
          <w:tcPr>
            <w:tcW w:w="8011" w:type="dxa"/>
            <w:gridSpan w:val="2"/>
          </w:tcPr>
          <w:p w:rsidR="00E46A18" w:rsidRPr="00F35748" w:rsidRDefault="00E46A18" w:rsidP="00E46A18">
            <w:pPr>
              <w:numPr>
                <w:ilvl w:val="0"/>
                <w:numId w:val="40"/>
              </w:numPr>
              <w:ind w:left="709" w:hanging="709"/>
              <w:contextualSpacing/>
              <w:rPr>
                <w:rFonts w:ascii="Arial" w:hAnsi="Arial" w:cs="Arial"/>
              </w:rPr>
            </w:pPr>
            <w:r w:rsidRPr="00472799">
              <w:rPr>
                <w:rFonts w:ascii="Arial" w:hAnsi="Arial" w:cs="Arial"/>
              </w:rPr>
              <w:t xml:space="preserve">Present and promote (verbally and electronically) the updated WHS </w:t>
            </w:r>
            <w:r>
              <w:rPr>
                <w:rFonts w:ascii="Arial" w:hAnsi="Arial" w:cs="Arial"/>
              </w:rPr>
              <w:t>risk management tool</w:t>
            </w:r>
            <w:r w:rsidRPr="00472799">
              <w:rPr>
                <w:rFonts w:ascii="Arial" w:hAnsi="Arial" w:cs="Arial"/>
              </w:rPr>
              <w:t xml:space="preserve"> to another worker, explaining </w:t>
            </w:r>
            <w:r>
              <w:rPr>
                <w:rFonts w:ascii="Arial" w:hAnsi="Arial" w:cs="Arial"/>
              </w:rPr>
              <w:t xml:space="preserve">how the tool </w:t>
            </w:r>
            <w:r w:rsidRPr="00472799">
              <w:rPr>
                <w:rFonts w:ascii="Arial" w:hAnsi="Arial" w:cs="Arial"/>
              </w:rPr>
              <w:t xml:space="preserve">is to be </w:t>
            </w:r>
            <w:r>
              <w:rPr>
                <w:rFonts w:ascii="Arial" w:hAnsi="Arial" w:cs="Arial"/>
              </w:rPr>
              <w:t>used</w:t>
            </w:r>
            <w:r w:rsidRPr="00472799">
              <w:rPr>
                <w:rFonts w:ascii="Arial" w:hAnsi="Arial" w:cs="Arial"/>
              </w:rPr>
              <w:t>.</w:t>
            </w:r>
          </w:p>
        </w:tc>
        <w:tc>
          <w:tcPr>
            <w:tcW w:w="1231" w:type="dxa"/>
          </w:tcPr>
          <w:p w:rsidR="00E46A18" w:rsidRPr="00ED32CC" w:rsidRDefault="00E11507" w:rsidP="00E46A18">
            <w:pPr>
              <w:jc w:val="center"/>
              <w:rPr>
                <w:rFonts w:ascii="Arial" w:hAnsi="Arial" w:cs="Arial"/>
                <w:sz w:val="40"/>
                <w:szCs w:val="40"/>
              </w:rPr>
            </w:pPr>
            <w:sdt>
              <w:sdtPr>
                <w:rPr>
                  <w:rFonts w:ascii="Arial" w:hAnsi="Arial" w:cs="Arial"/>
                  <w:sz w:val="40"/>
                  <w:szCs w:val="40"/>
                </w:rPr>
                <w:id w:val="1304738968"/>
                <w14:checkbox>
                  <w14:checked w14:val="1"/>
                  <w14:checkedState w14:val="2612" w14:font="MS Gothic"/>
                  <w14:uncheckedState w14:val="2610" w14:font="MS Gothic"/>
                </w14:checkbox>
              </w:sdtPr>
              <w:sdtEndPr/>
              <w:sdtContent>
                <w:permStart w:id="471679027" w:edGrp="everyone"/>
                <w:r w:rsidR="00D91BEE">
                  <w:rPr>
                    <w:rFonts w:ascii="MS Gothic" w:eastAsia="MS Gothic" w:hAnsi="MS Gothic" w:cs="Arial" w:hint="eastAsia"/>
                    <w:sz w:val="40"/>
                    <w:szCs w:val="40"/>
                  </w:rPr>
                  <w:t>☒</w:t>
                </w:r>
                <w:permEnd w:id="471679027"/>
              </w:sdtContent>
            </w:sdt>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Name of </w:t>
            </w:r>
            <w:r>
              <w:rPr>
                <w:rFonts w:ascii="Arial" w:hAnsi="Arial" w:cs="Arial"/>
                <w:b/>
              </w:rPr>
              <w:t>observer</w:t>
            </w:r>
          </w:p>
        </w:tc>
        <w:tc>
          <w:tcPr>
            <w:tcW w:w="5474" w:type="dxa"/>
            <w:gridSpan w:val="2"/>
            <w:vAlign w:val="center"/>
          </w:tcPr>
          <w:p w:rsidR="00E46A18" w:rsidRPr="00C1373D" w:rsidRDefault="00D91BEE" w:rsidP="00E46A18">
            <w:pPr>
              <w:rPr>
                <w:rFonts w:ascii="Arial" w:eastAsia="MS Gothic" w:hAnsi="Arial" w:cs="Arial"/>
              </w:rPr>
            </w:pPr>
            <w:permStart w:id="335621600" w:edGrp="everyone"/>
            <w:r>
              <w:rPr>
                <w:rFonts w:ascii="Arial" w:eastAsia="MS Gothic" w:hAnsi="Arial" w:cs="Arial"/>
              </w:rPr>
              <w:t>Goh Gek Ngo</w:t>
            </w:r>
            <w:permEnd w:id="335621600"/>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Role of </w:t>
            </w:r>
            <w:r>
              <w:rPr>
                <w:rFonts w:ascii="Arial" w:hAnsi="Arial" w:cs="Arial"/>
                <w:b/>
              </w:rPr>
              <w:t>observer</w:t>
            </w:r>
            <w:r w:rsidRPr="00C1373D">
              <w:rPr>
                <w:rFonts w:ascii="Arial" w:hAnsi="Arial" w:cs="Arial"/>
                <w:b/>
              </w:rPr>
              <w:t xml:space="preserve"> </w:t>
            </w:r>
            <w:r w:rsidRPr="00C1373D">
              <w:rPr>
                <w:rFonts w:ascii="Arial" w:hAnsi="Arial" w:cs="Arial"/>
                <w:b/>
              </w:rPr>
              <w:br/>
              <w:t>(Confirm their suitability to sign)</w:t>
            </w:r>
          </w:p>
        </w:tc>
        <w:permStart w:id="345775105" w:edGrp="everyone"/>
        <w:tc>
          <w:tcPr>
            <w:tcW w:w="5474" w:type="dxa"/>
            <w:gridSpan w:val="2"/>
            <w:vAlign w:val="center"/>
          </w:tcPr>
          <w:p w:rsidR="00E46A18" w:rsidRPr="00C1373D" w:rsidRDefault="00E11507" w:rsidP="00E46A18">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E46A18" w:rsidRPr="00C1373D">
                  <w:rPr>
                    <w:rFonts w:ascii="Segoe UI Symbol" w:hAnsi="Segoe UI Symbol" w:cs="Segoe UI Symbol"/>
                  </w:rPr>
                  <w:t>☐</w:t>
                </w:r>
              </w:sdtContent>
            </w:sdt>
            <w:permEnd w:id="345775105"/>
            <w:r w:rsidR="00E46A18">
              <w:rPr>
                <w:rFonts w:ascii="Arial" w:hAnsi="Arial" w:cs="Arial"/>
              </w:rPr>
              <w:t xml:space="preserve"> Trainer/Assessor</w:t>
            </w:r>
            <w:r w:rsidR="00E46A18" w:rsidRPr="00C1373D">
              <w:rPr>
                <w:rFonts w:ascii="Arial" w:hAnsi="Arial" w:cs="Arial"/>
              </w:rPr>
              <w:tab/>
            </w:r>
          </w:p>
          <w:p w:rsidR="00E46A18" w:rsidRPr="00C1373D" w:rsidRDefault="00E11507" w:rsidP="00E46A18">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6110460" w:edGrp="everyone"/>
                <w:r w:rsidR="00D91BEE">
                  <w:rPr>
                    <w:rFonts w:ascii="MS Gothic" w:eastAsia="MS Gothic" w:hAnsi="MS Gothic" w:cs="Arial" w:hint="eastAsia"/>
                  </w:rPr>
                  <w:t>☒</w:t>
                </w:r>
                <w:permEnd w:id="106110460"/>
              </w:sdtContent>
            </w:sdt>
            <w:r w:rsidR="00E46A18" w:rsidRPr="00C1373D">
              <w:rPr>
                <w:rFonts w:ascii="Arial" w:hAnsi="Arial" w:cs="Arial"/>
              </w:rPr>
              <w:t xml:space="preserve"> </w:t>
            </w:r>
            <w:r w:rsidR="00E46A18">
              <w:rPr>
                <w:rFonts w:ascii="Arial" w:hAnsi="Arial" w:cs="Arial"/>
              </w:rPr>
              <w:t xml:space="preserve">Other (specify): </w:t>
            </w:r>
            <w:permStart w:id="464474054" w:edGrp="everyone"/>
            <w:r w:rsidR="00D91BEE">
              <w:rPr>
                <w:rFonts w:ascii="Arial" w:hAnsi="Arial" w:cs="Arial"/>
              </w:rPr>
              <w:t>CHSE Manager</w:t>
            </w:r>
            <w:permEnd w:id="464474054"/>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Phone number of </w:t>
            </w:r>
            <w:r>
              <w:rPr>
                <w:rFonts w:ascii="Arial" w:hAnsi="Arial" w:cs="Arial"/>
                <w:b/>
              </w:rPr>
              <w:t>observer</w:t>
            </w:r>
          </w:p>
        </w:tc>
        <w:tc>
          <w:tcPr>
            <w:tcW w:w="5474" w:type="dxa"/>
            <w:gridSpan w:val="2"/>
            <w:vAlign w:val="center"/>
          </w:tcPr>
          <w:p w:rsidR="00E46A18" w:rsidRPr="00C1373D" w:rsidRDefault="00D91BEE" w:rsidP="00E46A18">
            <w:pPr>
              <w:rPr>
                <w:rFonts w:ascii="Arial" w:eastAsia="MS Gothic" w:hAnsi="Arial" w:cs="Arial"/>
              </w:rPr>
            </w:pPr>
            <w:permStart w:id="611991473" w:edGrp="everyone"/>
            <w:r>
              <w:rPr>
                <w:rFonts w:ascii="Arial" w:eastAsia="MS Gothic" w:hAnsi="Arial" w:cs="Arial"/>
              </w:rPr>
              <w:t>0321167894</w:t>
            </w:r>
            <w:permEnd w:id="611991473"/>
          </w:p>
        </w:tc>
      </w:tr>
      <w:tr w:rsidR="00E46A18" w:rsidRPr="00ED32CC" w:rsidTr="00C10AE0">
        <w:trPr>
          <w:trHeight w:val="567"/>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Email address of </w:t>
            </w:r>
            <w:r>
              <w:rPr>
                <w:rFonts w:ascii="Arial" w:hAnsi="Arial" w:cs="Arial"/>
                <w:b/>
              </w:rPr>
              <w:t>observer</w:t>
            </w:r>
          </w:p>
        </w:tc>
        <w:tc>
          <w:tcPr>
            <w:tcW w:w="5474" w:type="dxa"/>
            <w:gridSpan w:val="2"/>
            <w:vAlign w:val="center"/>
          </w:tcPr>
          <w:p w:rsidR="00E46A18" w:rsidRPr="00C1373D" w:rsidRDefault="00D91BEE" w:rsidP="00E46A18">
            <w:pPr>
              <w:rPr>
                <w:rFonts w:ascii="Arial" w:eastAsia="MS Gothic" w:hAnsi="Arial" w:cs="Arial"/>
              </w:rPr>
            </w:pPr>
            <w:permStart w:id="1044121184" w:edGrp="everyone"/>
            <w:r>
              <w:rPr>
                <w:rFonts w:ascii="Arial" w:eastAsia="MS Gothic" w:hAnsi="Arial" w:cs="Arial"/>
              </w:rPr>
              <w:t>gngoh@technip.com</w:t>
            </w:r>
            <w:permEnd w:id="1044121184"/>
          </w:p>
        </w:tc>
      </w:tr>
      <w:tr w:rsidR="00E46A18" w:rsidRPr="00ED32CC" w:rsidTr="00C10AE0">
        <w:trPr>
          <w:trHeight w:val="850"/>
        </w:trPr>
        <w:tc>
          <w:tcPr>
            <w:tcW w:w="3768" w:type="dxa"/>
            <w:shd w:val="clear" w:color="auto" w:fill="232F84"/>
            <w:vAlign w:val="center"/>
          </w:tcPr>
          <w:p w:rsidR="00E46A18" w:rsidRPr="00C1373D" w:rsidRDefault="00E46A18" w:rsidP="00E46A18">
            <w:pPr>
              <w:rPr>
                <w:rFonts w:ascii="Arial" w:hAnsi="Arial" w:cs="Arial"/>
                <w:b/>
              </w:rPr>
            </w:pPr>
            <w:r w:rsidRPr="00C1373D">
              <w:rPr>
                <w:rFonts w:ascii="Arial" w:hAnsi="Arial" w:cs="Arial"/>
                <w:b/>
              </w:rPr>
              <w:t xml:space="preserve">Signature of </w:t>
            </w:r>
            <w:r>
              <w:rPr>
                <w:rFonts w:ascii="Arial" w:hAnsi="Arial" w:cs="Arial"/>
                <w:b/>
              </w:rPr>
              <w:t>observer</w:t>
            </w:r>
          </w:p>
        </w:tc>
        <w:sdt>
          <w:sdtPr>
            <w:rPr>
              <w:rFonts w:ascii="Arial" w:hAnsi="Arial" w:cs="Arial"/>
            </w:rPr>
            <w:id w:val="464555098"/>
            <w:showingPlcHdr/>
            <w:picture/>
          </w:sdtPr>
          <w:sdtEndPr/>
          <w:sdtContent>
            <w:permStart w:id="1290955628" w:edGrp="everyone" w:displacedByCustomXml="prev"/>
            <w:tc>
              <w:tcPr>
                <w:tcW w:w="5474" w:type="dxa"/>
                <w:gridSpan w:val="2"/>
                <w:vAlign w:val="center"/>
              </w:tcPr>
              <w:p w:rsidR="00E46A18" w:rsidRPr="00C1373D" w:rsidRDefault="00E46A18" w:rsidP="00E46A18">
                <w:pPr>
                  <w:rPr>
                    <w:rFonts w:ascii="Arial" w:hAnsi="Arial" w:cs="Arial"/>
                  </w:rPr>
                </w:pPr>
                <w:r w:rsidRPr="00C1373D">
                  <w:rPr>
                    <w:rFonts w:ascii="Arial" w:hAnsi="Arial" w:cs="Arial"/>
                    <w:noProof/>
                    <w:lang w:val="ms-MY" w:eastAsia="ms-MY"/>
                  </w:rPr>
                  <w:drawing>
                    <wp:inline distT="0" distB="0" distL="0" distR="0" wp14:anchorId="16EDF454" wp14:editId="41C3002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290955628" w:displacedByCustomXml="next"/>
          </w:sdtContent>
        </w:sdt>
      </w:tr>
      <w:tr w:rsidR="00E46A18" w:rsidRPr="00ED32CC" w:rsidTr="00F755C4">
        <w:trPr>
          <w:trHeight w:val="567"/>
        </w:trPr>
        <w:tc>
          <w:tcPr>
            <w:tcW w:w="3768" w:type="dxa"/>
            <w:shd w:val="clear" w:color="auto" w:fill="232F84"/>
            <w:vAlign w:val="center"/>
          </w:tcPr>
          <w:p w:rsidR="00E46A18" w:rsidRPr="00C1373D" w:rsidRDefault="00E46A18" w:rsidP="00E46A18">
            <w:pPr>
              <w:rPr>
                <w:rFonts w:ascii="Arial" w:hAnsi="Arial" w:cs="Arial"/>
                <w:b/>
              </w:rPr>
            </w:pPr>
            <w:r>
              <w:rPr>
                <w:rFonts w:ascii="Arial" w:hAnsi="Arial" w:cs="Arial"/>
                <w:b/>
              </w:rPr>
              <w:t>Date</w:t>
            </w:r>
          </w:p>
        </w:tc>
        <w:permStart w:id="552687115" w:edGrp="everyone" w:displacedByCustomXml="next"/>
        <w:sdt>
          <w:sdtPr>
            <w:rPr>
              <w:rFonts w:ascii="Arial" w:eastAsia="MS Gothic" w:hAnsi="Arial" w:cs="Arial"/>
            </w:rPr>
            <w:id w:val="-867285342"/>
            <w:placeholder>
              <w:docPart w:val="D23C6B5C5FC84553B2E06A18DD461D4E"/>
            </w:placeholder>
            <w:date w:fullDate="2017-06-19T00:00:00Z">
              <w:dateFormat w:val="d/MM/yyyy"/>
              <w:lid w:val="en-AU"/>
              <w:storeMappedDataAs w:val="dateTime"/>
              <w:calendar w:val="gregorian"/>
            </w:date>
          </w:sdtPr>
          <w:sdtEndPr/>
          <w:sdtContent>
            <w:tc>
              <w:tcPr>
                <w:tcW w:w="5474" w:type="dxa"/>
                <w:gridSpan w:val="2"/>
                <w:vAlign w:val="center"/>
              </w:tcPr>
              <w:p w:rsidR="00E46A18" w:rsidRPr="00C1373D" w:rsidRDefault="00D91BEE" w:rsidP="00E46A18">
                <w:pPr>
                  <w:rPr>
                    <w:rFonts w:ascii="Arial" w:eastAsia="MS Gothic" w:hAnsi="Arial" w:cs="Arial"/>
                  </w:rPr>
                </w:pPr>
                <w:r>
                  <w:rPr>
                    <w:rFonts w:ascii="Arial" w:eastAsia="MS Gothic" w:hAnsi="Arial" w:cs="Arial"/>
                  </w:rPr>
                  <w:t>19/06/2017</w:t>
                </w:r>
              </w:p>
            </w:tc>
            <w:permEnd w:id="552687115" w:displacedByCustomXml="next"/>
          </w:sdtContent>
        </w:sdt>
      </w:tr>
      <w:tr w:rsidR="00E46A18" w:rsidRPr="00ED32CC" w:rsidTr="00F755C4">
        <w:trPr>
          <w:trHeight w:val="1134"/>
        </w:trPr>
        <w:tc>
          <w:tcPr>
            <w:tcW w:w="3768" w:type="dxa"/>
            <w:shd w:val="clear" w:color="auto" w:fill="232F84"/>
            <w:vAlign w:val="center"/>
          </w:tcPr>
          <w:p w:rsidR="00E46A18" w:rsidRDefault="00E46A18" w:rsidP="00E46A18">
            <w:pPr>
              <w:rPr>
                <w:rFonts w:ascii="Arial" w:hAnsi="Arial" w:cs="Arial"/>
                <w:b/>
              </w:rPr>
            </w:pPr>
            <w:r>
              <w:rPr>
                <w:rFonts w:ascii="Arial" w:hAnsi="Arial" w:cs="Arial"/>
                <w:b/>
              </w:rPr>
              <w:t>Comments</w:t>
            </w:r>
          </w:p>
        </w:tc>
        <w:tc>
          <w:tcPr>
            <w:tcW w:w="5474" w:type="dxa"/>
            <w:gridSpan w:val="2"/>
            <w:vAlign w:val="center"/>
          </w:tcPr>
          <w:p w:rsidR="00E46A18" w:rsidRDefault="00E46A18" w:rsidP="00E46A18">
            <w:pPr>
              <w:rPr>
                <w:rFonts w:ascii="Arial" w:eastAsia="MS Gothic" w:hAnsi="Arial" w:cs="Arial"/>
              </w:rPr>
            </w:pPr>
            <w:permStart w:id="1143484847" w:edGrp="everyone"/>
            <w:permEnd w:id="1143484847"/>
          </w:p>
        </w:tc>
      </w:tr>
    </w:tbl>
    <w:p w:rsidR="005058D5" w:rsidRPr="00F755C4" w:rsidRDefault="005058D5" w:rsidP="004B5D8B">
      <w:pPr>
        <w:spacing w:after="0" w:line="240" w:lineRule="auto"/>
        <w:rPr>
          <w:rFonts w:ascii="Arial" w:hAnsi="Arial" w:cs="Arial"/>
          <w:sz w:val="12"/>
        </w:rPr>
      </w:pPr>
    </w:p>
    <w:p w:rsidR="00C10AE0" w:rsidRPr="00F755C4" w:rsidRDefault="00C10AE0" w:rsidP="004B5D8B">
      <w:pPr>
        <w:spacing w:after="0" w:line="240" w:lineRule="auto"/>
        <w:rPr>
          <w:rFonts w:ascii="Arial" w:hAnsi="Arial" w:cs="Arial"/>
          <w:sz w:val="12"/>
        </w:rPr>
      </w:pPr>
    </w:p>
    <w:tbl>
      <w:tblPr>
        <w:tblStyle w:val="TableGrid"/>
        <w:tblW w:w="0" w:type="auto"/>
        <w:tblLook w:val="04A0" w:firstRow="1" w:lastRow="0" w:firstColumn="1" w:lastColumn="0" w:noHBand="0" w:noVBand="1"/>
      </w:tblPr>
      <w:tblGrid>
        <w:gridCol w:w="3180"/>
        <w:gridCol w:w="5836"/>
      </w:tblGrid>
      <w:tr w:rsidR="00DA6522" w:rsidRPr="00ED32CC" w:rsidTr="003978FC">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 xml:space="preserve">Outcome for </w:t>
            </w:r>
            <w:r w:rsidR="00C10AE0">
              <w:rPr>
                <w:rFonts w:ascii="Arial" w:hAnsi="Arial" w:cs="Arial"/>
                <w:b/>
              </w:rPr>
              <w:t>Practical Task</w:t>
            </w:r>
          </w:p>
        </w:tc>
        <w:tc>
          <w:tcPr>
            <w:tcW w:w="6015" w:type="dxa"/>
          </w:tcPr>
          <w:p w:rsidR="00DA6522" w:rsidRPr="00ED32CC" w:rsidRDefault="00E11507" w:rsidP="00F755C4">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1015287216" w:edGrp="everyone"/>
                <w:r w:rsidR="00DA6522" w:rsidRPr="00ED32CC">
                  <w:rPr>
                    <w:rFonts w:ascii="Segoe UI Symbol" w:eastAsia="MS Gothic" w:hAnsi="Segoe UI Symbol" w:cs="Segoe UI Symbol"/>
                  </w:rPr>
                  <w:t>☐</w:t>
                </w:r>
                <w:permEnd w:id="1015287216"/>
              </w:sdtContent>
            </w:sdt>
            <w:r w:rsidR="00DA6522" w:rsidRPr="00ED32CC">
              <w:rPr>
                <w:rFonts w:ascii="Arial" w:hAnsi="Arial" w:cs="Arial"/>
              </w:rPr>
              <w:t xml:space="preserve"> Satisfactory </w:t>
            </w:r>
          </w:p>
          <w:p w:rsidR="00DA6522" w:rsidRPr="00ED32CC" w:rsidRDefault="00E11507" w:rsidP="00F755C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58536439" w:edGrp="everyone"/>
                <w:r w:rsidR="00DA6522" w:rsidRPr="00ED32CC">
                  <w:rPr>
                    <w:rFonts w:ascii="Segoe UI Symbol" w:eastAsia="MS Gothic" w:hAnsi="Segoe UI Symbol" w:cs="Segoe UI Symbol"/>
                  </w:rPr>
                  <w:t>☐</w:t>
                </w:r>
                <w:permEnd w:id="58536439"/>
              </w:sdtContent>
            </w:sdt>
            <w:r w:rsidR="00DA6522" w:rsidRPr="00ED32CC">
              <w:rPr>
                <w:rFonts w:ascii="Arial" w:hAnsi="Arial" w:cs="Arial"/>
              </w:rPr>
              <w:t xml:space="preserve"> Not satisfactory</w:t>
            </w:r>
          </w:p>
        </w:tc>
      </w:tr>
      <w:tr w:rsidR="00DA6522" w:rsidRPr="00ED32CC" w:rsidTr="003978FC">
        <w:trPr>
          <w:trHeight w:val="2835"/>
        </w:trPr>
        <w:tc>
          <w:tcPr>
            <w:tcW w:w="3227" w:type="dxa"/>
            <w:shd w:val="clear" w:color="auto" w:fill="232F84"/>
          </w:tcPr>
          <w:p w:rsidR="00DA6522" w:rsidRPr="00ED32CC" w:rsidRDefault="00DA6522" w:rsidP="00F755C4">
            <w:pPr>
              <w:keepNext/>
              <w:rPr>
                <w:rFonts w:ascii="Arial" w:hAnsi="Arial" w:cs="Arial"/>
                <w:b/>
              </w:rPr>
            </w:pPr>
            <w:r w:rsidRPr="00ED32CC">
              <w:rPr>
                <w:rFonts w:ascii="Arial" w:hAnsi="Arial" w:cs="Arial"/>
                <w:b/>
              </w:rPr>
              <w:t>Trainer/Assessor comments</w:t>
            </w:r>
          </w:p>
        </w:tc>
        <w:tc>
          <w:tcPr>
            <w:tcW w:w="6015" w:type="dxa"/>
          </w:tcPr>
          <w:p w:rsidR="00DA6522" w:rsidRPr="00ED32CC" w:rsidRDefault="00DA6522" w:rsidP="00F755C4">
            <w:pPr>
              <w:keepNext/>
              <w:rPr>
                <w:rFonts w:ascii="Arial" w:hAnsi="Arial" w:cs="Arial"/>
              </w:rPr>
            </w:pPr>
            <w:permStart w:id="1670348754" w:edGrp="everyone"/>
            <w:permEnd w:id="1670348754"/>
          </w:p>
        </w:tc>
      </w:tr>
    </w:tbl>
    <w:p w:rsidR="00DA6522" w:rsidRPr="00F755C4" w:rsidRDefault="00DA6522" w:rsidP="004B5D8B">
      <w:pPr>
        <w:spacing w:after="0" w:line="240" w:lineRule="auto"/>
        <w:rPr>
          <w:rFonts w:ascii="Arial" w:hAnsi="Arial" w:cs="Arial"/>
          <w:sz w:val="4"/>
          <w:szCs w:val="4"/>
        </w:rPr>
      </w:pPr>
    </w:p>
    <w:sectPr w:rsidR="00DA6522" w:rsidRPr="00F755C4" w:rsidSect="00D86565">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1507" w:rsidRDefault="00E11507" w:rsidP="00C92317">
      <w:pPr>
        <w:spacing w:after="0" w:line="240" w:lineRule="auto"/>
      </w:pPr>
      <w:r>
        <w:separator/>
      </w:r>
    </w:p>
  </w:endnote>
  <w:endnote w:type="continuationSeparator" w:id="0">
    <w:p w:rsidR="00E11507" w:rsidRDefault="00E11507" w:rsidP="00C923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Pr="00F5398E" w:rsidRDefault="007C2038" w:rsidP="007C2038">
    <w:pPr>
      <w:pBdr>
        <w:top w:val="single" w:sz="4" w:space="1" w:color="auto"/>
      </w:pBdr>
      <w:rPr>
        <w:rFonts w:cs="Arial"/>
        <w:b/>
        <w:sz w:val="16"/>
        <w:szCs w:val="16"/>
      </w:rPr>
    </w:pPr>
  </w:p>
  <w:p w:rsidR="007C2038" w:rsidRPr="00F5398E" w:rsidRDefault="007C2038" w:rsidP="007C2038">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v1-1_29/01/2016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Pr="00382227" w:rsidRDefault="007C2038" w:rsidP="007C2038">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Pr="00830749" w:rsidRDefault="007C2038" w:rsidP="00E142F6">
    <w:pPr>
      <w:pBdr>
        <w:top w:val="single" w:sz="4" w:space="1" w:color="auto"/>
      </w:pBdr>
      <w:spacing w:after="0"/>
      <w:rPr>
        <w:rFonts w:ascii="Arial" w:hAnsi="Arial" w:cs="Arial"/>
        <w:b/>
        <w:sz w:val="16"/>
        <w:szCs w:val="16"/>
      </w:rPr>
    </w:pPr>
  </w:p>
  <w:p w:rsidR="007C2038" w:rsidRPr="00E142F6" w:rsidRDefault="00E11507" w:rsidP="00E142F6">
    <w:pPr>
      <w:pBdr>
        <w:top w:val="single" w:sz="4" w:space="1" w:color="auto"/>
      </w:pBdr>
      <w:tabs>
        <w:tab w:val="right" w:pos="9026"/>
      </w:tabs>
      <w:spacing w:after="0"/>
      <w:rPr>
        <w:rFonts w:ascii="Arial" w:hAnsi="Arial" w:cs="Arial"/>
        <w:b/>
        <w:sz w:val="16"/>
        <w:szCs w:val="16"/>
      </w:rPr>
    </w:pPr>
    <w:sdt>
      <w:sdtPr>
        <w:rPr>
          <w:rFonts w:ascii="Arial" w:hAnsi="Arial" w:cs="Arial"/>
          <w:b/>
          <w:sz w:val="16"/>
          <w:szCs w:val="16"/>
        </w:rPr>
        <w:id w:val="-65728055"/>
        <w:docPartObj>
          <w:docPartGallery w:val="Page Numbers (Top of Page)"/>
          <w:docPartUnique/>
        </w:docPartObj>
      </w:sdtPr>
      <w:sdtEndPr/>
      <w:sdtContent>
        <w:sdt>
          <w:sdtPr>
            <w:rPr>
              <w:rFonts w:ascii="Arial" w:hAnsi="Arial" w:cs="Arial"/>
              <w:b/>
              <w:sz w:val="16"/>
              <w:szCs w:val="16"/>
            </w:rPr>
            <w:id w:val="-1493257924"/>
            <w:docPartObj>
              <w:docPartGallery w:val="Page Numbers (Top of Page)"/>
              <w:docPartUnique/>
            </w:docPartObj>
          </w:sdtPr>
          <w:sdtEndPr/>
          <w:sdtContent>
            <w:r w:rsidR="007C2038" w:rsidRPr="004932A4">
              <w:rPr>
                <w:rFonts w:ascii="Arial" w:hAnsi="Arial" w:cs="Arial"/>
                <w:b/>
                <w:sz w:val="16"/>
                <w:szCs w:val="16"/>
              </w:rPr>
              <w:t xml:space="preserve">Page </w:t>
            </w:r>
            <w:r w:rsidR="007C2038" w:rsidRPr="004932A4">
              <w:rPr>
                <w:rFonts w:ascii="Arial" w:hAnsi="Arial" w:cs="Arial"/>
                <w:b/>
                <w:bCs/>
                <w:sz w:val="16"/>
                <w:szCs w:val="16"/>
              </w:rPr>
              <w:fldChar w:fldCharType="begin"/>
            </w:r>
            <w:r w:rsidR="007C2038" w:rsidRPr="004932A4">
              <w:rPr>
                <w:rFonts w:ascii="Arial" w:hAnsi="Arial" w:cs="Arial"/>
                <w:b/>
                <w:bCs/>
                <w:sz w:val="16"/>
                <w:szCs w:val="16"/>
              </w:rPr>
              <w:instrText xml:space="preserve"> PAGE </w:instrText>
            </w:r>
            <w:r w:rsidR="007C2038" w:rsidRPr="004932A4">
              <w:rPr>
                <w:rFonts w:ascii="Arial" w:hAnsi="Arial" w:cs="Arial"/>
                <w:b/>
                <w:bCs/>
                <w:sz w:val="16"/>
                <w:szCs w:val="16"/>
              </w:rPr>
              <w:fldChar w:fldCharType="separate"/>
            </w:r>
            <w:r w:rsidR="00D91BEE">
              <w:rPr>
                <w:rFonts w:ascii="Arial" w:hAnsi="Arial" w:cs="Arial"/>
                <w:b/>
                <w:bCs/>
                <w:noProof/>
                <w:sz w:val="16"/>
                <w:szCs w:val="16"/>
              </w:rPr>
              <w:t>14</w:t>
            </w:r>
            <w:r w:rsidR="007C2038" w:rsidRPr="004932A4">
              <w:rPr>
                <w:rFonts w:ascii="Arial" w:hAnsi="Arial" w:cs="Arial"/>
                <w:b/>
                <w:sz w:val="16"/>
                <w:szCs w:val="16"/>
              </w:rPr>
              <w:fldChar w:fldCharType="end"/>
            </w:r>
            <w:r w:rsidR="007C2038" w:rsidRPr="004932A4">
              <w:rPr>
                <w:rFonts w:ascii="Arial" w:hAnsi="Arial" w:cs="Arial"/>
                <w:b/>
                <w:sz w:val="16"/>
                <w:szCs w:val="16"/>
              </w:rPr>
              <w:t xml:space="preserve"> of </w:t>
            </w:r>
            <w:r w:rsidR="007C2038" w:rsidRPr="006A6BE7">
              <w:rPr>
                <w:rFonts w:ascii="Arial" w:hAnsi="Arial" w:cs="Arial"/>
                <w:b/>
                <w:bCs/>
                <w:sz w:val="16"/>
                <w:szCs w:val="16"/>
              </w:rPr>
              <w:fldChar w:fldCharType="begin"/>
            </w:r>
            <w:r w:rsidR="007C2038" w:rsidRPr="006A6BE7">
              <w:rPr>
                <w:rFonts w:ascii="Arial" w:hAnsi="Arial" w:cs="Arial"/>
                <w:b/>
                <w:bCs/>
                <w:sz w:val="16"/>
                <w:szCs w:val="16"/>
              </w:rPr>
              <w:instrText xml:space="preserve"> NUMPAGES  </w:instrText>
            </w:r>
            <w:r w:rsidR="007C2038" w:rsidRPr="006A6BE7">
              <w:rPr>
                <w:rFonts w:ascii="Arial" w:hAnsi="Arial" w:cs="Arial"/>
                <w:b/>
                <w:bCs/>
                <w:sz w:val="16"/>
                <w:szCs w:val="16"/>
              </w:rPr>
              <w:fldChar w:fldCharType="separate"/>
            </w:r>
            <w:r w:rsidR="00D91BEE">
              <w:rPr>
                <w:rFonts w:ascii="Arial" w:hAnsi="Arial" w:cs="Arial"/>
                <w:b/>
                <w:bCs/>
                <w:noProof/>
                <w:sz w:val="16"/>
                <w:szCs w:val="16"/>
              </w:rPr>
              <w:t>15</w:t>
            </w:r>
            <w:r w:rsidR="007C2038" w:rsidRPr="006A6BE7">
              <w:rPr>
                <w:rFonts w:ascii="Arial" w:hAnsi="Arial" w:cs="Arial"/>
                <w:b/>
                <w:bCs/>
                <w:sz w:val="16"/>
                <w:szCs w:val="16"/>
              </w:rPr>
              <w:fldChar w:fldCharType="end"/>
            </w:r>
          </w:sdtContent>
        </w:sdt>
      </w:sdtContent>
    </w:sdt>
    <w:r w:rsidR="007C2038">
      <w:rPr>
        <w:rFonts w:ascii="Arial" w:hAnsi="Arial" w:cs="Arial"/>
        <w:b/>
        <w:sz w:val="16"/>
        <w:szCs w:val="16"/>
      </w:rPr>
      <w:ptab w:relativeTo="margin" w:alignment="right" w:leader="none"/>
    </w:r>
    <w:r w:rsidR="007C2038" w:rsidRPr="00746623">
      <w:rPr>
        <w:rFonts w:cs="Arial"/>
        <w:b/>
        <w:sz w:val="16"/>
        <w:szCs w:val="16"/>
      </w:rPr>
      <w:t xml:space="preserve"> </w:t>
    </w:r>
    <w:r w:rsidR="007C2038" w:rsidRPr="00746623">
      <w:rPr>
        <w:rFonts w:ascii="Arial" w:hAnsi="Arial" w:cs="Arial"/>
        <w:b/>
        <w:sz w:val="16"/>
        <w:szCs w:val="16"/>
      </w:rPr>
      <w:t>CSTC Pty Ltd_0699_</w:t>
    </w:r>
    <w:sdt>
      <w:sdtPr>
        <w:rPr>
          <w:rFonts w:ascii="Arial" w:hAnsi="Arial" w:cs="Arial"/>
          <w:b/>
          <w:sz w:val="16"/>
          <w:szCs w:val="16"/>
        </w:rPr>
        <w:alias w:val="Status"/>
        <w:tag w:val=""/>
        <w:id w:val="684708519"/>
        <w:dataBinding w:prefixMappings="xmlns:ns0='http://purl.org/dc/elements/1.1/' xmlns:ns1='http://schemas.openxmlformats.org/package/2006/metadata/core-properties' " w:xpath="/ns1:coreProperties[1]/ns1:contentStatus[1]" w:storeItemID="{6C3C8BC8-F283-45AE-878A-BAB7291924A1}"/>
        <w:text/>
      </w:sdtPr>
      <w:sdtEndPr/>
      <w:sdtContent>
        <w:r w:rsidR="007C2038">
          <w:rPr>
            <w:rFonts w:ascii="Arial" w:hAnsi="Arial" w:cs="Arial"/>
            <w:b/>
            <w:sz w:val="16"/>
            <w:szCs w:val="16"/>
          </w:rPr>
          <w:t>v1-1_29/01/2016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Pr="00830749" w:rsidRDefault="007C2038" w:rsidP="00E142F6">
    <w:pPr>
      <w:pBdr>
        <w:top w:val="single" w:sz="4" w:space="1" w:color="auto"/>
      </w:pBdr>
      <w:spacing w:after="0"/>
      <w:rPr>
        <w:rFonts w:ascii="Arial" w:hAnsi="Arial" w:cs="Arial"/>
        <w:b/>
        <w:sz w:val="16"/>
        <w:szCs w:val="16"/>
      </w:rPr>
    </w:pPr>
  </w:p>
  <w:p w:rsidR="007C2038" w:rsidRPr="00E142F6" w:rsidRDefault="007C2038" w:rsidP="00E142F6">
    <w:pPr>
      <w:pBdr>
        <w:top w:val="single" w:sz="4" w:space="1" w:color="auto"/>
      </w:pBdr>
      <w:tabs>
        <w:tab w:val="right" w:pos="9026"/>
      </w:tabs>
      <w:spacing w:after="0"/>
      <w:rPr>
        <w:rFonts w:ascii="Arial" w:hAnsi="Arial" w:cs="Arial"/>
        <w:b/>
        <w:sz w:val="16"/>
        <w:szCs w:val="16"/>
      </w:rPr>
    </w:pPr>
    <w:r w:rsidRPr="00746623">
      <w:rPr>
        <w:rFonts w:ascii="Arial" w:hAnsi="Arial" w:cs="Arial"/>
        <w:b/>
        <w:sz w:val="16"/>
        <w:szCs w:val="16"/>
      </w:rPr>
      <w:t>CSTC Pty Ltd_0699_</w:t>
    </w:r>
    <w:sdt>
      <w:sdtPr>
        <w:rPr>
          <w:rFonts w:ascii="Arial"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v1-1_29/01/2016</w:t>
        </w:r>
      </w:sdtContent>
    </w:sdt>
    <w:r w:rsidRPr="00746623">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913282595"/>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91BEE">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sidRPr="006A6BE7">
          <w:rPr>
            <w:rFonts w:ascii="Arial" w:hAnsi="Arial" w:cs="Arial"/>
            <w:b/>
            <w:bCs/>
            <w:sz w:val="16"/>
            <w:szCs w:val="16"/>
          </w:rPr>
          <w:fldChar w:fldCharType="begin"/>
        </w:r>
        <w:r w:rsidRPr="006A6BE7">
          <w:rPr>
            <w:rFonts w:ascii="Arial" w:hAnsi="Arial" w:cs="Arial"/>
            <w:b/>
            <w:bCs/>
            <w:sz w:val="16"/>
            <w:szCs w:val="16"/>
          </w:rPr>
          <w:instrText xml:space="preserve"> NUMPAGES  </w:instrText>
        </w:r>
        <w:r w:rsidRPr="006A6BE7">
          <w:rPr>
            <w:rFonts w:ascii="Arial" w:hAnsi="Arial" w:cs="Arial"/>
            <w:b/>
            <w:bCs/>
            <w:sz w:val="16"/>
            <w:szCs w:val="16"/>
          </w:rPr>
          <w:fldChar w:fldCharType="separate"/>
        </w:r>
        <w:r w:rsidR="00D91BEE">
          <w:rPr>
            <w:rFonts w:ascii="Arial" w:hAnsi="Arial" w:cs="Arial"/>
            <w:b/>
            <w:bCs/>
            <w:noProof/>
            <w:sz w:val="16"/>
            <w:szCs w:val="16"/>
          </w:rPr>
          <w:t>15</w:t>
        </w:r>
        <w:r w:rsidRPr="006A6BE7">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1507" w:rsidRDefault="00E11507" w:rsidP="00C92317">
      <w:pPr>
        <w:spacing w:after="0" w:line="240" w:lineRule="auto"/>
      </w:pPr>
      <w:r>
        <w:separator/>
      </w:r>
    </w:p>
  </w:footnote>
  <w:footnote w:type="continuationSeparator" w:id="0">
    <w:p w:rsidR="00E11507" w:rsidRDefault="00E11507" w:rsidP="00C923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Pr="00F5398E" w:rsidRDefault="00E11507" w:rsidP="007C2038">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7C2038">
          <w:rPr>
            <w:rFonts w:cs="Arial"/>
            <w:b/>
            <w:sz w:val="16"/>
            <w:szCs w:val="16"/>
          </w:rPr>
          <w:t>Workbook</w:t>
        </w:r>
      </w:sdtContent>
    </w:sdt>
    <w:r w:rsidR="007C203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7C2038">
          <w:rPr>
            <w:rFonts w:cs="Arial"/>
            <w:b/>
            <w:sz w:val="16"/>
            <w:szCs w:val="16"/>
          </w:rPr>
          <w:t>BSBWHS509</w:t>
        </w:r>
      </w:sdtContent>
    </w:sdt>
    <w:r w:rsidR="007C203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7C2038">
          <w:rPr>
            <w:rFonts w:cs="Arial"/>
            <w:b/>
            <w:sz w:val="16"/>
            <w:szCs w:val="16"/>
          </w:rPr>
          <w:t>Facilitate the development and use of WHS risk management tools</w:t>
        </w:r>
      </w:sdtContent>
    </w:sdt>
    <w:r w:rsidR="007C2038" w:rsidRPr="00F5398E">
      <w:rPr>
        <w:rFonts w:cs="Arial"/>
        <w:b/>
        <w:sz w:val="16"/>
        <w:szCs w:val="16"/>
      </w:rPr>
      <w:ptab w:relativeTo="margin" w:alignment="right" w:leader="none"/>
    </w:r>
    <w:r w:rsidR="007C2038" w:rsidRPr="00F5398E">
      <w:rPr>
        <w:rFonts w:cs="Arial"/>
        <w:noProof/>
        <w:sz w:val="16"/>
        <w:szCs w:val="16"/>
        <w:lang w:val="ms-MY" w:eastAsia="ms-MY"/>
      </w:rPr>
      <w:drawing>
        <wp:inline distT="0" distB="0" distL="0" distR="0" wp14:anchorId="095439F0" wp14:editId="7F3F64D4">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7C2038" w:rsidRPr="00F5398E" w:rsidRDefault="007C2038" w:rsidP="007C2038">
    <w:pPr>
      <w:pBdr>
        <w:bottom w:val="single" w:sz="4" w:space="1" w:color="auto"/>
      </w:pBdr>
      <w:tabs>
        <w:tab w:val="right" w:pos="9072"/>
      </w:tabs>
      <w:rPr>
        <w:rFonts w:cs="Arial"/>
        <w:b/>
        <w:sz w:val="16"/>
        <w:szCs w:val="16"/>
      </w:rPr>
    </w:pPr>
  </w:p>
  <w:p w:rsidR="007C2038" w:rsidRDefault="007C20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Default="00E11507" w:rsidP="00D86565">
    <w:pPr>
      <w:pBdr>
        <w:bottom w:val="single" w:sz="4" w:space="1" w:color="auto"/>
      </w:pBdr>
      <w:spacing w:after="0" w:line="240" w:lineRule="auto"/>
      <w:rPr>
        <w:rFonts w:ascii="Arial" w:hAnsi="Arial" w:cs="Arial"/>
        <w:b/>
        <w:sz w:val="16"/>
        <w:szCs w:val="16"/>
      </w:rPr>
    </w:pPr>
    <w:sdt>
      <w:sdtPr>
        <w:rPr>
          <w:rFonts w:ascii="Arial" w:hAnsi="Arial" w:cs="Arial"/>
          <w:b/>
          <w:sz w:val="16"/>
          <w:szCs w:val="16"/>
        </w:rPr>
        <w:alias w:val="Category"/>
        <w:tag w:val=""/>
        <w:id w:val="-1919779368"/>
        <w:placeholder>
          <w:docPart w:val="93042F1A84EC4CCD99A700F51EE829F1"/>
        </w:placeholder>
        <w:dataBinding w:prefixMappings="xmlns:ns0='http://purl.org/dc/elements/1.1/' xmlns:ns1='http://schemas.openxmlformats.org/package/2006/metadata/core-properties' " w:xpath="/ns1:coreProperties[1]/ns1:category[1]" w:storeItemID="{6C3C8BC8-F283-45AE-878A-BAB7291924A1}"/>
        <w:text/>
      </w:sdtPr>
      <w:sdtEndPr/>
      <w:sdtContent>
        <w:r w:rsidR="007C2038" w:rsidRPr="00ED32CC">
          <w:rPr>
            <w:rFonts w:ascii="Arial" w:hAnsi="Arial" w:cs="Arial"/>
            <w:b/>
            <w:sz w:val="16"/>
            <w:szCs w:val="16"/>
          </w:rPr>
          <w:t>Workbook</w:t>
        </w:r>
      </w:sdtContent>
    </w:sdt>
    <w:r w:rsidR="007C2038" w:rsidRPr="00ED32CC">
      <w:rPr>
        <w:rFonts w:ascii="Arial" w:hAnsi="Arial" w:cs="Arial"/>
        <w:b/>
        <w:sz w:val="16"/>
        <w:szCs w:val="16"/>
      </w:rPr>
      <w:t xml:space="preserve"> - </w:t>
    </w:r>
    <w:sdt>
      <w:sdtPr>
        <w:rPr>
          <w:rFonts w:ascii="Arial" w:hAnsi="Arial" w:cs="Arial"/>
          <w:b/>
          <w:sz w:val="16"/>
          <w:szCs w:val="16"/>
        </w:rPr>
        <w:alias w:val="Title"/>
        <w:tag w:val=""/>
        <w:id w:val="308367072"/>
        <w:dataBinding w:prefixMappings="xmlns:ns0='http://purl.org/dc/elements/1.1/' xmlns:ns1='http://schemas.openxmlformats.org/package/2006/metadata/core-properties' " w:xpath="/ns1:coreProperties[1]/ns0:title[1]" w:storeItemID="{6C3C8BC8-F283-45AE-878A-BAB7291924A1}"/>
        <w:text/>
      </w:sdtPr>
      <w:sdtEndPr/>
      <w:sdtContent>
        <w:r w:rsidR="007C2038">
          <w:rPr>
            <w:rFonts w:ascii="Arial" w:hAnsi="Arial" w:cs="Arial"/>
            <w:b/>
            <w:sz w:val="16"/>
            <w:szCs w:val="16"/>
          </w:rPr>
          <w:t>BSBWHS509</w:t>
        </w:r>
      </w:sdtContent>
    </w:sdt>
    <w:r w:rsidR="007C2038" w:rsidRPr="00ED32CC">
      <w:rPr>
        <w:rFonts w:ascii="Arial" w:hAnsi="Arial" w:cs="Arial"/>
        <w:b/>
        <w:sz w:val="16"/>
        <w:szCs w:val="16"/>
      </w:rPr>
      <w:t xml:space="preserve"> </w:t>
    </w:r>
    <w:sdt>
      <w:sdtPr>
        <w:rPr>
          <w:rFonts w:ascii="Arial" w:hAnsi="Arial" w:cs="Arial"/>
          <w:b/>
          <w:sz w:val="16"/>
          <w:szCs w:val="16"/>
        </w:rPr>
        <w:alias w:val="Subject"/>
        <w:tag w:val=""/>
        <w:id w:val="1041325153"/>
        <w:dataBinding w:prefixMappings="xmlns:ns0='http://purl.org/dc/elements/1.1/' xmlns:ns1='http://schemas.openxmlformats.org/package/2006/metadata/core-properties' " w:xpath="/ns1:coreProperties[1]/ns0:subject[1]" w:storeItemID="{6C3C8BC8-F283-45AE-878A-BAB7291924A1}"/>
        <w:text/>
      </w:sdtPr>
      <w:sdtEndPr/>
      <w:sdtContent>
        <w:r w:rsidR="007C2038">
          <w:rPr>
            <w:rFonts w:ascii="Arial" w:hAnsi="Arial" w:cs="Arial"/>
            <w:b/>
            <w:sz w:val="16"/>
            <w:szCs w:val="16"/>
          </w:rPr>
          <w:t>Facilitate the development and use of WHS risk management tools</w:t>
        </w:r>
      </w:sdtContent>
    </w:sdt>
  </w:p>
  <w:p w:rsidR="007C2038" w:rsidRPr="00ED32CC" w:rsidRDefault="007C2038" w:rsidP="00D86565">
    <w:pPr>
      <w:pBdr>
        <w:bottom w:val="single" w:sz="4" w:space="1" w:color="auto"/>
      </w:pBdr>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038" w:rsidRDefault="00E11507" w:rsidP="00D86565">
    <w:pPr>
      <w:pBdr>
        <w:bottom w:val="single" w:sz="4" w:space="1" w:color="auto"/>
      </w:pBdr>
      <w:spacing w:after="0" w:line="240" w:lineRule="auto"/>
      <w:jc w:val="right"/>
      <w:rPr>
        <w:rFonts w:ascii="Arial" w:hAnsi="Arial" w:cs="Arial"/>
        <w:b/>
        <w:sz w:val="16"/>
        <w:szCs w:val="16"/>
      </w:rPr>
    </w:pPr>
    <w:sdt>
      <w:sdtPr>
        <w:rPr>
          <w:rFonts w:ascii="Arial" w:hAnsi="Arial" w:cs="Arial"/>
          <w:b/>
          <w:sz w:val="16"/>
          <w:szCs w:val="16"/>
        </w:rPr>
        <w:alias w:val="Category"/>
        <w:tag w:val=""/>
        <w:id w:val="-1948225217"/>
        <w:dataBinding w:prefixMappings="xmlns:ns0='http://purl.org/dc/elements/1.1/' xmlns:ns1='http://schemas.openxmlformats.org/package/2006/metadata/core-properties' " w:xpath="/ns1:coreProperties[1]/ns1:category[1]" w:storeItemID="{6C3C8BC8-F283-45AE-878A-BAB7291924A1}"/>
        <w:text/>
      </w:sdtPr>
      <w:sdtEndPr/>
      <w:sdtContent>
        <w:r w:rsidR="007C2038" w:rsidRPr="00ED32CC">
          <w:rPr>
            <w:rFonts w:ascii="Arial" w:hAnsi="Arial" w:cs="Arial"/>
            <w:b/>
            <w:sz w:val="16"/>
            <w:szCs w:val="16"/>
          </w:rPr>
          <w:t>Workbook</w:t>
        </w:r>
      </w:sdtContent>
    </w:sdt>
    <w:r w:rsidR="007C2038" w:rsidRPr="00ED32CC">
      <w:rPr>
        <w:rFonts w:ascii="Arial" w:hAnsi="Arial" w:cs="Arial"/>
        <w:b/>
        <w:sz w:val="16"/>
        <w:szCs w:val="16"/>
      </w:rPr>
      <w:t xml:space="preserve"> - </w:t>
    </w:r>
    <w:sdt>
      <w:sdtPr>
        <w:rPr>
          <w:rFonts w:ascii="Arial" w:hAnsi="Arial" w:cs="Arial"/>
          <w:b/>
          <w:sz w:val="16"/>
          <w:szCs w:val="16"/>
        </w:rPr>
        <w:alias w:val="Title"/>
        <w:tag w:val=""/>
        <w:id w:val="-686055680"/>
        <w:dataBinding w:prefixMappings="xmlns:ns0='http://purl.org/dc/elements/1.1/' xmlns:ns1='http://schemas.openxmlformats.org/package/2006/metadata/core-properties' " w:xpath="/ns1:coreProperties[1]/ns0:title[1]" w:storeItemID="{6C3C8BC8-F283-45AE-878A-BAB7291924A1}"/>
        <w:text/>
      </w:sdtPr>
      <w:sdtEndPr/>
      <w:sdtContent>
        <w:r w:rsidR="007C2038">
          <w:rPr>
            <w:rFonts w:ascii="Arial" w:hAnsi="Arial" w:cs="Arial"/>
            <w:b/>
            <w:sz w:val="16"/>
            <w:szCs w:val="16"/>
          </w:rPr>
          <w:t>BSBWHS509</w:t>
        </w:r>
      </w:sdtContent>
    </w:sdt>
    <w:r w:rsidR="007C2038" w:rsidRPr="00ED32CC">
      <w:rPr>
        <w:rFonts w:ascii="Arial" w:hAnsi="Arial" w:cs="Arial"/>
        <w:b/>
        <w:sz w:val="16"/>
        <w:szCs w:val="16"/>
      </w:rPr>
      <w:t xml:space="preserve"> </w:t>
    </w:r>
    <w:sdt>
      <w:sdtPr>
        <w:rPr>
          <w:rFonts w:ascii="Arial" w:hAnsi="Arial" w:cs="Arial"/>
          <w:b/>
          <w:sz w:val="16"/>
          <w:szCs w:val="16"/>
        </w:rPr>
        <w:alias w:val="Subject"/>
        <w:tag w:val=""/>
        <w:id w:val="401952940"/>
        <w:dataBinding w:prefixMappings="xmlns:ns0='http://purl.org/dc/elements/1.1/' xmlns:ns1='http://schemas.openxmlformats.org/package/2006/metadata/core-properties' " w:xpath="/ns1:coreProperties[1]/ns0:subject[1]" w:storeItemID="{6C3C8BC8-F283-45AE-878A-BAB7291924A1}"/>
        <w:text/>
      </w:sdtPr>
      <w:sdtEndPr/>
      <w:sdtContent>
        <w:r w:rsidR="007C2038">
          <w:rPr>
            <w:rFonts w:ascii="Arial" w:hAnsi="Arial" w:cs="Arial"/>
            <w:b/>
            <w:sz w:val="16"/>
            <w:szCs w:val="16"/>
          </w:rPr>
          <w:t>Facilitate the development and use of WHS risk management tools</w:t>
        </w:r>
      </w:sdtContent>
    </w:sdt>
  </w:p>
  <w:p w:rsidR="007C2038" w:rsidRPr="00ED32CC" w:rsidRDefault="007C2038" w:rsidP="00D86565">
    <w:pPr>
      <w:pBdr>
        <w:bottom w:val="single" w:sz="4" w:space="1" w:color="auto"/>
      </w:pBdr>
      <w:spacing w:after="0" w:line="240" w:lineRule="auto"/>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33B15"/>
    <w:multiLevelType w:val="hybridMultilevel"/>
    <w:tmpl w:val="7CCE8576"/>
    <w:lvl w:ilvl="0" w:tplc="9724E76A">
      <w:start w:val="1"/>
      <w:numFmt w:val="lowerLetter"/>
      <w:lvlText w:val="%1)"/>
      <w:lvlJc w:val="left"/>
      <w:pPr>
        <w:ind w:left="426" w:hanging="360"/>
      </w:pPr>
      <w:rPr>
        <w:rFonts w:hint="default"/>
      </w:rPr>
    </w:lvl>
    <w:lvl w:ilvl="1" w:tplc="0C090019" w:tentative="1">
      <w:start w:val="1"/>
      <w:numFmt w:val="lowerLetter"/>
      <w:lvlText w:val="%2."/>
      <w:lvlJc w:val="left"/>
      <w:pPr>
        <w:ind w:left="1146" w:hanging="360"/>
      </w:pPr>
    </w:lvl>
    <w:lvl w:ilvl="2" w:tplc="0C09001B" w:tentative="1">
      <w:start w:val="1"/>
      <w:numFmt w:val="lowerRoman"/>
      <w:lvlText w:val="%3."/>
      <w:lvlJc w:val="right"/>
      <w:pPr>
        <w:ind w:left="1866" w:hanging="180"/>
      </w:pPr>
    </w:lvl>
    <w:lvl w:ilvl="3" w:tplc="0C09000F" w:tentative="1">
      <w:start w:val="1"/>
      <w:numFmt w:val="decimal"/>
      <w:lvlText w:val="%4."/>
      <w:lvlJc w:val="left"/>
      <w:pPr>
        <w:ind w:left="2586" w:hanging="360"/>
      </w:pPr>
    </w:lvl>
    <w:lvl w:ilvl="4" w:tplc="0C090019" w:tentative="1">
      <w:start w:val="1"/>
      <w:numFmt w:val="lowerLetter"/>
      <w:lvlText w:val="%5."/>
      <w:lvlJc w:val="left"/>
      <w:pPr>
        <w:ind w:left="3306" w:hanging="360"/>
      </w:pPr>
    </w:lvl>
    <w:lvl w:ilvl="5" w:tplc="0C09001B" w:tentative="1">
      <w:start w:val="1"/>
      <w:numFmt w:val="lowerRoman"/>
      <w:lvlText w:val="%6."/>
      <w:lvlJc w:val="right"/>
      <w:pPr>
        <w:ind w:left="4026" w:hanging="180"/>
      </w:pPr>
    </w:lvl>
    <w:lvl w:ilvl="6" w:tplc="0C09000F" w:tentative="1">
      <w:start w:val="1"/>
      <w:numFmt w:val="decimal"/>
      <w:lvlText w:val="%7."/>
      <w:lvlJc w:val="left"/>
      <w:pPr>
        <w:ind w:left="4746" w:hanging="360"/>
      </w:pPr>
    </w:lvl>
    <w:lvl w:ilvl="7" w:tplc="0C090019" w:tentative="1">
      <w:start w:val="1"/>
      <w:numFmt w:val="lowerLetter"/>
      <w:lvlText w:val="%8."/>
      <w:lvlJc w:val="left"/>
      <w:pPr>
        <w:ind w:left="5466" w:hanging="360"/>
      </w:pPr>
    </w:lvl>
    <w:lvl w:ilvl="8" w:tplc="0C09001B" w:tentative="1">
      <w:start w:val="1"/>
      <w:numFmt w:val="lowerRoman"/>
      <w:lvlText w:val="%9."/>
      <w:lvlJc w:val="right"/>
      <w:pPr>
        <w:ind w:left="6186" w:hanging="180"/>
      </w:pPr>
    </w:lvl>
  </w:abstractNum>
  <w:abstractNum w:abstractNumId="1"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DE42AC"/>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80063F"/>
    <w:multiLevelType w:val="hybridMultilevel"/>
    <w:tmpl w:val="55421D4C"/>
    <w:lvl w:ilvl="0" w:tplc="0C090001">
      <w:start w:val="1"/>
      <w:numFmt w:val="bullet"/>
      <w:lvlText w:val=""/>
      <w:lvlJc w:val="left"/>
      <w:pPr>
        <w:ind w:left="1074" w:hanging="360"/>
      </w:pPr>
      <w:rPr>
        <w:rFonts w:ascii="Symbol" w:hAnsi="Symbol" w:hint="default"/>
      </w:rPr>
    </w:lvl>
    <w:lvl w:ilvl="1" w:tplc="0C090003">
      <w:start w:val="1"/>
      <w:numFmt w:val="bullet"/>
      <w:lvlText w:val="o"/>
      <w:lvlJc w:val="left"/>
      <w:pPr>
        <w:ind w:left="2154" w:hanging="360"/>
      </w:pPr>
      <w:rPr>
        <w:rFonts w:ascii="Courier New" w:hAnsi="Courier New" w:cs="Courier New"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A01DA6"/>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0337D39"/>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68A3A4C"/>
    <w:multiLevelType w:val="hybridMultilevel"/>
    <w:tmpl w:val="B68CCF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D3C1AE8"/>
    <w:multiLevelType w:val="hybridMultilevel"/>
    <w:tmpl w:val="D1B0EB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E814113"/>
    <w:multiLevelType w:val="hybridMultilevel"/>
    <w:tmpl w:val="94701E2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2FC711F5"/>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421188A"/>
    <w:multiLevelType w:val="hybridMultilevel"/>
    <w:tmpl w:val="03B44F6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8293D6F"/>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E046608"/>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F6F3DD0"/>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1232EA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82149D"/>
    <w:multiLevelType w:val="hybridMultilevel"/>
    <w:tmpl w:val="CBF4F168"/>
    <w:lvl w:ilvl="0" w:tplc="0C090015">
      <w:start w:val="1"/>
      <w:numFmt w:val="upperLetter"/>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6" w15:restartNumberingAfterBreak="0">
    <w:nsid w:val="47747BEA"/>
    <w:multiLevelType w:val="hybridMultilevel"/>
    <w:tmpl w:val="35624A6E"/>
    <w:lvl w:ilvl="0" w:tplc="B282AD4E">
      <w:start w:val="1"/>
      <w:numFmt w:val="lowerLetter"/>
      <w:lvlText w:val="%1)"/>
      <w:lvlJc w:val="left"/>
      <w:pPr>
        <w:ind w:left="340" w:hanging="34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287BC5"/>
    <w:multiLevelType w:val="hybridMultilevel"/>
    <w:tmpl w:val="03B44F6E"/>
    <w:lvl w:ilvl="0" w:tplc="0C090017">
      <w:start w:val="1"/>
      <w:numFmt w:val="lowerLetter"/>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56140606"/>
    <w:multiLevelType w:val="hybridMultilevel"/>
    <w:tmpl w:val="27D6B104"/>
    <w:lvl w:ilvl="0" w:tplc="8FAAEA04">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E5F3059"/>
    <w:multiLevelType w:val="hybridMultilevel"/>
    <w:tmpl w:val="D068DE0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797462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5"/>
  </w:num>
  <w:num w:numId="2">
    <w:abstractNumId w:val="5"/>
  </w:num>
  <w:num w:numId="3">
    <w:abstractNumId w:val="20"/>
  </w:num>
  <w:num w:numId="4">
    <w:abstractNumId w:val="41"/>
  </w:num>
  <w:num w:numId="5">
    <w:abstractNumId w:val="8"/>
  </w:num>
  <w:num w:numId="6">
    <w:abstractNumId w:val="16"/>
  </w:num>
  <w:num w:numId="7">
    <w:abstractNumId w:val="6"/>
  </w:num>
  <w:num w:numId="8">
    <w:abstractNumId w:val="28"/>
  </w:num>
  <w:num w:numId="9">
    <w:abstractNumId w:val="38"/>
  </w:num>
  <w:num w:numId="10">
    <w:abstractNumId w:val="17"/>
  </w:num>
  <w:num w:numId="11">
    <w:abstractNumId w:val="33"/>
  </w:num>
  <w:num w:numId="12">
    <w:abstractNumId w:val="11"/>
  </w:num>
  <w:num w:numId="13">
    <w:abstractNumId w:val="4"/>
  </w:num>
  <w:num w:numId="14">
    <w:abstractNumId w:val="32"/>
  </w:num>
  <w:num w:numId="15">
    <w:abstractNumId w:val="39"/>
  </w:num>
  <w:num w:numId="16">
    <w:abstractNumId w:val="34"/>
  </w:num>
  <w:num w:numId="17">
    <w:abstractNumId w:val="40"/>
  </w:num>
  <w:num w:numId="18">
    <w:abstractNumId w:val="19"/>
  </w:num>
  <w:num w:numId="19">
    <w:abstractNumId w:val="1"/>
  </w:num>
  <w:num w:numId="20">
    <w:abstractNumId w:val="3"/>
  </w:num>
  <w:num w:numId="21">
    <w:abstractNumId w:val="12"/>
  </w:num>
  <w:num w:numId="22">
    <w:abstractNumId w:val="27"/>
  </w:num>
  <w:num w:numId="23">
    <w:abstractNumId w:val="18"/>
  </w:num>
  <w:num w:numId="24">
    <w:abstractNumId w:val="36"/>
  </w:num>
  <w:num w:numId="25">
    <w:abstractNumId w:val="13"/>
  </w:num>
  <w:num w:numId="26">
    <w:abstractNumId w:val="0"/>
  </w:num>
  <w:num w:numId="27">
    <w:abstractNumId w:val="42"/>
  </w:num>
  <w:num w:numId="28">
    <w:abstractNumId w:val="37"/>
  </w:num>
  <w:num w:numId="29">
    <w:abstractNumId w:val="29"/>
  </w:num>
  <w:num w:numId="30">
    <w:abstractNumId w:val="25"/>
  </w:num>
  <w:num w:numId="31">
    <w:abstractNumId w:val="21"/>
  </w:num>
  <w:num w:numId="32">
    <w:abstractNumId w:val="9"/>
  </w:num>
  <w:num w:numId="33">
    <w:abstractNumId w:val="15"/>
  </w:num>
  <w:num w:numId="34">
    <w:abstractNumId w:val="31"/>
  </w:num>
  <w:num w:numId="35">
    <w:abstractNumId w:val="26"/>
  </w:num>
  <w:num w:numId="36">
    <w:abstractNumId w:val="7"/>
  </w:num>
  <w:num w:numId="37">
    <w:abstractNumId w:val="14"/>
  </w:num>
  <w:num w:numId="38">
    <w:abstractNumId w:val="30"/>
  </w:num>
  <w:num w:numId="39">
    <w:abstractNumId w:val="24"/>
  </w:num>
  <w:num w:numId="40">
    <w:abstractNumId w:val="10"/>
  </w:num>
  <w:num w:numId="41">
    <w:abstractNumId w:val="23"/>
  </w:num>
  <w:num w:numId="42">
    <w:abstractNumId w:val="22"/>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ocumentProtection w:edit="readOnly" w:enforcement="1" w:cryptProviderType="rsaAES" w:cryptAlgorithmClass="hash" w:cryptAlgorithmType="typeAny" w:cryptAlgorithmSid="14" w:cryptSpinCount="100000" w:hash="snG5scZarHPslb6Z4LSZwt8a7Gf8kW5U9pLxo+2UYIKidRljZK0SrbKDSnpPXx6SDjamqCz7GqvHCGWA7Ebw0g==" w:salt="miLIaahaMakgIiD9jI7e0g=="/>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BDF"/>
    <w:rsid w:val="00014F85"/>
    <w:rsid w:val="000152AF"/>
    <w:rsid w:val="00015D57"/>
    <w:rsid w:val="000267B7"/>
    <w:rsid w:val="0008054A"/>
    <w:rsid w:val="000A22B9"/>
    <w:rsid w:val="000A6012"/>
    <w:rsid w:val="000A6F1B"/>
    <w:rsid w:val="000A79B6"/>
    <w:rsid w:val="000B1808"/>
    <w:rsid w:val="000B5FA2"/>
    <w:rsid w:val="000C12B2"/>
    <w:rsid w:val="000D0ECA"/>
    <w:rsid w:val="000D5462"/>
    <w:rsid w:val="000E04B9"/>
    <w:rsid w:val="000E5DE7"/>
    <w:rsid w:val="000F0B8F"/>
    <w:rsid w:val="000F79C0"/>
    <w:rsid w:val="00156378"/>
    <w:rsid w:val="0016133A"/>
    <w:rsid w:val="00162111"/>
    <w:rsid w:val="0016558F"/>
    <w:rsid w:val="001856B8"/>
    <w:rsid w:val="001A618E"/>
    <w:rsid w:val="001A692F"/>
    <w:rsid w:val="001A7FB9"/>
    <w:rsid w:val="001C11B1"/>
    <w:rsid w:val="001D4607"/>
    <w:rsid w:val="001E49B4"/>
    <w:rsid w:val="00200D9B"/>
    <w:rsid w:val="002063C4"/>
    <w:rsid w:val="00206A9A"/>
    <w:rsid w:val="00210126"/>
    <w:rsid w:val="0021534C"/>
    <w:rsid w:val="0022372D"/>
    <w:rsid w:val="00230F52"/>
    <w:rsid w:val="002377F4"/>
    <w:rsid w:val="00242950"/>
    <w:rsid w:val="00244BDD"/>
    <w:rsid w:val="00245478"/>
    <w:rsid w:val="00245EAB"/>
    <w:rsid w:val="002463FB"/>
    <w:rsid w:val="00246A2E"/>
    <w:rsid w:val="00246CCD"/>
    <w:rsid w:val="00254B63"/>
    <w:rsid w:val="00277F08"/>
    <w:rsid w:val="00277F2D"/>
    <w:rsid w:val="00281B9C"/>
    <w:rsid w:val="0028675C"/>
    <w:rsid w:val="002873D4"/>
    <w:rsid w:val="00292A47"/>
    <w:rsid w:val="00294C39"/>
    <w:rsid w:val="00297597"/>
    <w:rsid w:val="002A19D8"/>
    <w:rsid w:val="002A3C12"/>
    <w:rsid w:val="002A6903"/>
    <w:rsid w:val="002B4103"/>
    <w:rsid w:val="002B486B"/>
    <w:rsid w:val="002B517E"/>
    <w:rsid w:val="002C5DCF"/>
    <w:rsid w:val="00323BEB"/>
    <w:rsid w:val="00336B99"/>
    <w:rsid w:val="00345EBA"/>
    <w:rsid w:val="00367BEC"/>
    <w:rsid w:val="0038508E"/>
    <w:rsid w:val="003978FC"/>
    <w:rsid w:val="003D1947"/>
    <w:rsid w:val="003D433A"/>
    <w:rsid w:val="003E0495"/>
    <w:rsid w:val="003E7F13"/>
    <w:rsid w:val="003F508B"/>
    <w:rsid w:val="003F7700"/>
    <w:rsid w:val="00400FDD"/>
    <w:rsid w:val="0040695B"/>
    <w:rsid w:val="00416A8B"/>
    <w:rsid w:val="00430923"/>
    <w:rsid w:val="00430DA9"/>
    <w:rsid w:val="004341F9"/>
    <w:rsid w:val="00436637"/>
    <w:rsid w:val="0046343F"/>
    <w:rsid w:val="00466A9C"/>
    <w:rsid w:val="00470774"/>
    <w:rsid w:val="004719C5"/>
    <w:rsid w:val="00472799"/>
    <w:rsid w:val="00472D11"/>
    <w:rsid w:val="004B5D8B"/>
    <w:rsid w:val="004B6F09"/>
    <w:rsid w:val="004C2E6F"/>
    <w:rsid w:val="004E2182"/>
    <w:rsid w:val="004E4323"/>
    <w:rsid w:val="004E5A4E"/>
    <w:rsid w:val="004E5C8A"/>
    <w:rsid w:val="004F6F68"/>
    <w:rsid w:val="0050209D"/>
    <w:rsid w:val="005058D5"/>
    <w:rsid w:val="00532076"/>
    <w:rsid w:val="005519D4"/>
    <w:rsid w:val="00570119"/>
    <w:rsid w:val="00591BA7"/>
    <w:rsid w:val="005977D0"/>
    <w:rsid w:val="005977EF"/>
    <w:rsid w:val="005B7C80"/>
    <w:rsid w:val="005C6E17"/>
    <w:rsid w:val="005D0BA8"/>
    <w:rsid w:val="005D6427"/>
    <w:rsid w:val="005E6B60"/>
    <w:rsid w:val="005F2DBB"/>
    <w:rsid w:val="005F72A5"/>
    <w:rsid w:val="00602614"/>
    <w:rsid w:val="00623465"/>
    <w:rsid w:val="0062545D"/>
    <w:rsid w:val="006328C9"/>
    <w:rsid w:val="00634894"/>
    <w:rsid w:val="00651F92"/>
    <w:rsid w:val="0065213E"/>
    <w:rsid w:val="00652CF7"/>
    <w:rsid w:val="006538CC"/>
    <w:rsid w:val="00654F19"/>
    <w:rsid w:val="0065786F"/>
    <w:rsid w:val="00667911"/>
    <w:rsid w:val="0067194E"/>
    <w:rsid w:val="00674A90"/>
    <w:rsid w:val="00676F93"/>
    <w:rsid w:val="00685849"/>
    <w:rsid w:val="00695978"/>
    <w:rsid w:val="00695D8D"/>
    <w:rsid w:val="006A6BE7"/>
    <w:rsid w:val="006B43CB"/>
    <w:rsid w:val="006C3ED6"/>
    <w:rsid w:val="006F58F3"/>
    <w:rsid w:val="006F5CD6"/>
    <w:rsid w:val="006F6471"/>
    <w:rsid w:val="0070487B"/>
    <w:rsid w:val="00706D1E"/>
    <w:rsid w:val="00724E10"/>
    <w:rsid w:val="0072508E"/>
    <w:rsid w:val="0073355C"/>
    <w:rsid w:val="0074490C"/>
    <w:rsid w:val="00746623"/>
    <w:rsid w:val="0075023C"/>
    <w:rsid w:val="00750CDB"/>
    <w:rsid w:val="007634EB"/>
    <w:rsid w:val="00775241"/>
    <w:rsid w:val="007771B7"/>
    <w:rsid w:val="00777851"/>
    <w:rsid w:val="00782413"/>
    <w:rsid w:val="00785B1C"/>
    <w:rsid w:val="00792373"/>
    <w:rsid w:val="00797ABD"/>
    <w:rsid w:val="007A31C2"/>
    <w:rsid w:val="007A46EF"/>
    <w:rsid w:val="007B0313"/>
    <w:rsid w:val="007B2658"/>
    <w:rsid w:val="007B5211"/>
    <w:rsid w:val="007B52BD"/>
    <w:rsid w:val="007C2038"/>
    <w:rsid w:val="007D66E1"/>
    <w:rsid w:val="007E0A0E"/>
    <w:rsid w:val="007E0A43"/>
    <w:rsid w:val="007E1774"/>
    <w:rsid w:val="007F4843"/>
    <w:rsid w:val="007F6163"/>
    <w:rsid w:val="007F6911"/>
    <w:rsid w:val="0081713B"/>
    <w:rsid w:val="008173BF"/>
    <w:rsid w:val="00824A76"/>
    <w:rsid w:val="00825228"/>
    <w:rsid w:val="00831467"/>
    <w:rsid w:val="00835405"/>
    <w:rsid w:val="00837E6B"/>
    <w:rsid w:val="0084135E"/>
    <w:rsid w:val="00844FF6"/>
    <w:rsid w:val="00845429"/>
    <w:rsid w:val="008532E8"/>
    <w:rsid w:val="008618B7"/>
    <w:rsid w:val="00864D08"/>
    <w:rsid w:val="00876CC1"/>
    <w:rsid w:val="00880EF8"/>
    <w:rsid w:val="00890EF8"/>
    <w:rsid w:val="008957E0"/>
    <w:rsid w:val="008A1811"/>
    <w:rsid w:val="008A65D4"/>
    <w:rsid w:val="008A6D4F"/>
    <w:rsid w:val="008B6DBD"/>
    <w:rsid w:val="008B707F"/>
    <w:rsid w:val="008D41F2"/>
    <w:rsid w:val="008D66DD"/>
    <w:rsid w:val="008E04EA"/>
    <w:rsid w:val="009434BF"/>
    <w:rsid w:val="0094519B"/>
    <w:rsid w:val="009457DF"/>
    <w:rsid w:val="00945A32"/>
    <w:rsid w:val="00953A5B"/>
    <w:rsid w:val="009610EB"/>
    <w:rsid w:val="00963640"/>
    <w:rsid w:val="00963C88"/>
    <w:rsid w:val="0098469D"/>
    <w:rsid w:val="00990156"/>
    <w:rsid w:val="00997DA7"/>
    <w:rsid w:val="009A768E"/>
    <w:rsid w:val="009B1757"/>
    <w:rsid w:val="009B4AB8"/>
    <w:rsid w:val="009B4ED4"/>
    <w:rsid w:val="009C03C5"/>
    <w:rsid w:val="009C1160"/>
    <w:rsid w:val="009D54D8"/>
    <w:rsid w:val="009E0018"/>
    <w:rsid w:val="009E1108"/>
    <w:rsid w:val="009E2CB6"/>
    <w:rsid w:val="009F0483"/>
    <w:rsid w:val="00A02DF4"/>
    <w:rsid w:val="00A13792"/>
    <w:rsid w:val="00A226B0"/>
    <w:rsid w:val="00A24D29"/>
    <w:rsid w:val="00A32E02"/>
    <w:rsid w:val="00A525F1"/>
    <w:rsid w:val="00A65C25"/>
    <w:rsid w:val="00A66278"/>
    <w:rsid w:val="00A66511"/>
    <w:rsid w:val="00A67ACA"/>
    <w:rsid w:val="00A733F6"/>
    <w:rsid w:val="00A76F94"/>
    <w:rsid w:val="00A801C0"/>
    <w:rsid w:val="00AA67DF"/>
    <w:rsid w:val="00AA6C5B"/>
    <w:rsid w:val="00AB5EAB"/>
    <w:rsid w:val="00AC0193"/>
    <w:rsid w:val="00AC5848"/>
    <w:rsid w:val="00AE1D0D"/>
    <w:rsid w:val="00AE2936"/>
    <w:rsid w:val="00AE37EF"/>
    <w:rsid w:val="00AF2C77"/>
    <w:rsid w:val="00B50844"/>
    <w:rsid w:val="00B56ACF"/>
    <w:rsid w:val="00B77BB8"/>
    <w:rsid w:val="00B848EC"/>
    <w:rsid w:val="00B85704"/>
    <w:rsid w:val="00BC11B5"/>
    <w:rsid w:val="00BF0D5D"/>
    <w:rsid w:val="00BF1E3D"/>
    <w:rsid w:val="00BF2A69"/>
    <w:rsid w:val="00BF32DA"/>
    <w:rsid w:val="00C0722B"/>
    <w:rsid w:val="00C10AE0"/>
    <w:rsid w:val="00C52F6C"/>
    <w:rsid w:val="00C56033"/>
    <w:rsid w:val="00C7136C"/>
    <w:rsid w:val="00C77554"/>
    <w:rsid w:val="00C8100D"/>
    <w:rsid w:val="00C87175"/>
    <w:rsid w:val="00C92317"/>
    <w:rsid w:val="00C97414"/>
    <w:rsid w:val="00C97FAB"/>
    <w:rsid w:val="00CC3A91"/>
    <w:rsid w:val="00CC7955"/>
    <w:rsid w:val="00CD7A71"/>
    <w:rsid w:val="00CE74C9"/>
    <w:rsid w:val="00D0204A"/>
    <w:rsid w:val="00D044DC"/>
    <w:rsid w:val="00D2745D"/>
    <w:rsid w:val="00D30870"/>
    <w:rsid w:val="00D54E29"/>
    <w:rsid w:val="00D55042"/>
    <w:rsid w:val="00D624D9"/>
    <w:rsid w:val="00D65CE8"/>
    <w:rsid w:val="00D86565"/>
    <w:rsid w:val="00D91BEE"/>
    <w:rsid w:val="00DA323A"/>
    <w:rsid w:val="00DA6522"/>
    <w:rsid w:val="00DB30AC"/>
    <w:rsid w:val="00DD00AE"/>
    <w:rsid w:val="00DE3019"/>
    <w:rsid w:val="00DF2DA4"/>
    <w:rsid w:val="00DF4214"/>
    <w:rsid w:val="00E02816"/>
    <w:rsid w:val="00E07007"/>
    <w:rsid w:val="00E1139D"/>
    <w:rsid w:val="00E11507"/>
    <w:rsid w:val="00E12702"/>
    <w:rsid w:val="00E1359D"/>
    <w:rsid w:val="00E142F6"/>
    <w:rsid w:val="00E15424"/>
    <w:rsid w:val="00E321B2"/>
    <w:rsid w:val="00E46A18"/>
    <w:rsid w:val="00E679E8"/>
    <w:rsid w:val="00E80A68"/>
    <w:rsid w:val="00E84674"/>
    <w:rsid w:val="00E87C72"/>
    <w:rsid w:val="00EB3A21"/>
    <w:rsid w:val="00EB6153"/>
    <w:rsid w:val="00ED2B59"/>
    <w:rsid w:val="00ED32CC"/>
    <w:rsid w:val="00EE1C11"/>
    <w:rsid w:val="00EE5C53"/>
    <w:rsid w:val="00EF4AEC"/>
    <w:rsid w:val="00F0084D"/>
    <w:rsid w:val="00F03631"/>
    <w:rsid w:val="00F4569E"/>
    <w:rsid w:val="00F47AEB"/>
    <w:rsid w:val="00F54749"/>
    <w:rsid w:val="00F703E9"/>
    <w:rsid w:val="00F755C4"/>
    <w:rsid w:val="00F801C3"/>
    <w:rsid w:val="00F83C16"/>
    <w:rsid w:val="00F96692"/>
    <w:rsid w:val="00FB4A73"/>
    <w:rsid w:val="00FB6C7C"/>
    <w:rsid w:val="00FC3B00"/>
    <w:rsid w:val="00FE212F"/>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AA596B"/>
  <w15:docId w15:val="{06079097-4643-4832-833A-260A49FA0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F966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692"/>
    <w:rPr>
      <w:rFonts w:ascii="Tahoma" w:hAnsi="Tahoma" w:cs="Tahoma"/>
      <w:sz w:val="16"/>
      <w:szCs w:val="16"/>
    </w:rPr>
  </w:style>
  <w:style w:type="paragraph" w:customStyle="1" w:styleId="06CSTCPLBulletsLevel1">
    <w:name w:val="(06) CSTC P/L Bullets Level 1"/>
    <w:basedOn w:val="Normal"/>
    <w:qFormat/>
    <w:rsid w:val="00C92317"/>
    <w:pPr>
      <w:numPr>
        <w:numId w:val="2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C92317"/>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92317"/>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C92317"/>
    <w:rPr>
      <w:rFonts w:ascii="Arial" w:eastAsia="Times New Roman" w:hAnsi="Arial" w:cs="Times New Roman"/>
      <w:szCs w:val="20"/>
    </w:rPr>
  </w:style>
  <w:style w:type="paragraph" w:styleId="Header">
    <w:name w:val="header"/>
    <w:basedOn w:val="Normal"/>
    <w:link w:val="HeaderChar"/>
    <w:uiPriority w:val="99"/>
    <w:unhideWhenUsed/>
    <w:rsid w:val="00C923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2317"/>
  </w:style>
  <w:style w:type="character" w:styleId="PlaceholderText">
    <w:name w:val="Placeholder Text"/>
    <w:basedOn w:val="DefaultParagraphFont"/>
    <w:uiPriority w:val="99"/>
    <w:semiHidden/>
    <w:rsid w:val="00C92317"/>
    <w:rPr>
      <w:color w:val="808080"/>
    </w:rPr>
  </w:style>
  <w:style w:type="table" w:customStyle="1" w:styleId="TableGrid21">
    <w:name w:val="Table Grid21"/>
    <w:basedOn w:val="TableNormal"/>
    <w:next w:val="TableGrid"/>
    <w:rsid w:val="00ED32CC"/>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113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D0BA8"/>
    <w:pPr>
      <w:autoSpaceDE w:val="0"/>
      <w:autoSpaceDN w:val="0"/>
      <w:adjustRightInd w:val="0"/>
      <w:spacing w:after="0" w:line="240" w:lineRule="auto"/>
    </w:pPr>
    <w:rPr>
      <w:rFonts w:ascii="Arial" w:hAnsi="Arial" w:cs="Arial"/>
      <w:color w:val="000000"/>
      <w:sz w:val="24"/>
      <w:szCs w:val="24"/>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14126FFC5E045F3976AB958F505C495"/>
        <w:category>
          <w:name w:val="General"/>
          <w:gallery w:val="placeholder"/>
        </w:category>
        <w:types>
          <w:type w:val="bbPlcHdr"/>
        </w:types>
        <w:behaviors>
          <w:behavior w:val="content"/>
        </w:behaviors>
        <w:guid w:val="{94995B60-4EA2-485C-97FF-0881A275837E}"/>
      </w:docPartPr>
      <w:docPartBody>
        <w:p w:rsidR="00541686" w:rsidRDefault="000A4A61" w:rsidP="000A4A61">
          <w:pPr>
            <w:pStyle w:val="A14126FFC5E045F3976AB958F505C495"/>
          </w:pPr>
          <w:r w:rsidRPr="006955CB">
            <w:rPr>
              <w:rStyle w:val="PlaceholderText"/>
            </w:rPr>
            <w:t>Click here to enter a date.</w:t>
          </w:r>
        </w:p>
      </w:docPartBody>
    </w:docPart>
    <w:docPart>
      <w:docPartPr>
        <w:name w:val="B24DFA4A818944268FB2392395994BB8"/>
        <w:category>
          <w:name w:val="General"/>
          <w:gallery w:val="placeholder"/>
        </w:category>
        <w:types>
          <w:type w:val="bbPlcHdr"/>
        </w:types>
        <w:behaviors>
          <w:behavior w:val="content"/>
        </w:behaviors>
        <w:guid w:val="{0B9D9B2C-688F-4396-B71A-158669C69022}"/>
      </w:docPartPr>
      <w:docPartBody>
        <w:p w:rsidR="00541686" w:rsidRDefault="000A4A61" w:rsidP="000A4A61">
          <w:pPr>
            <w:pStyle w:val="B24DFA4A818944268FB2392395994BB8"/>
          </w:pPr>
          <w:r w:rsidRPr="006955CB">
            <w:rPr>
              <w:rStyle w:val="PlaceholderText"/>
            </w:rPr>
            <w:t>Click here to enter a date.</w:t>
          </w:r>
        </w:p>
      </w:docPartBody>
    </w:docPart>
    <w:docPart>
      <w:docPartPr>
        <w:name w:val="3656323A4522404CAA8B4B7CBBB7ED4C"/>
        <w:category>
          <w:name w:val="General"/>
          <w:gallery w:val="placeholder"/>
        </w:category>
        <w:types>
          <w:type w:val="bbPlcHdr"/>
        </w:types>
        <w:behaviors>
          <w:behavior w:val="content"/>
        </w:behaviors>
        <w:guid w:val="{02DB721E-34DF-4564-842E-F5F9A702C995}"/>
      </w:docPartPr>
      <w:docPartBody>
        <w:p w:rsidR="00244F6C" w:rsidRDefault="00A21ACA">
          <w:r w:rsidRPr="00F94261">
            <w:rPr>
              <w:rStyle w:val="PlaceholderText"/>
            </w:rPr>
            <w:t>[Title]</w:t>
          </w:r>
        </w:p>
      </w:docPartBody>
    </w:docPart>
    <w:docPart>
      <w:docPartPr>
        <w:name w:val="D23C6B5C5FC84553B2E06A18DD461D4E"/>
        <w:category>
          <w:name w:val="General"/>
          <w:gallery w:val="placeholder"/>
        </w:category>
        <w:types>
          <w:type w:val="bbPlcHdr"/>
        </w:types>
        <w:behaviors>
          <w:behavior w:val="content"/>
        </w:behaviors>
        <w:guid w:val="{8E275C14-D429-4784-93C2-722CEC2881E9}"/>
      </w:docPartPr>
      <w:docPartBody>
        <w:p w:rsidR="00AB009B" w:rsidRDefault="00AB009B" w:rsidP="00AB009B">
          <w:pPr>
            <w:pStyle w:val="D23C6B5C5FC84553B2E06A18DD461D4E"/>
          </w:pPr>
          <w:r w:rsidRPr="00DF38CA">
            <w:rPr>
              <w:rStyle w:val="PlaceholderText"/>
            </w:rPr>
            <w:t>Click here to enter a date.</w:t>
          </w:r>
        </w:p>
      </w:docPartBody>
    </w:docPart>
    <w:docPart>
      <w:docPartPr>
        <w:name w:val="A2DB64B665CD417D8DA1CABBE1FD8AC5"/>
        <w:category>
          <w:name w:val="General"/>
          <w:gallery w:val="placeholder"/>
        </w:category>
        <w:types>
          <w:type w:val="bbPlcHdr"/>
        </w:types>
        <w:behaviors>
          <w:behavior w:val="content"/>
        </w:behaviors>
        <w:guid w:val="{3BA82140-2054-499D-B215-07F01A162EE3}"/>
      </w:docPartPr>
      <w:docPartBody>
        <w:p w:rsidR="00C00BF7" w:rsidRDefault="004D30E8" w:rsidP="004D30E8">
          <w:pPr>
            <w:pStyle w:val="A2DB64B665CD417D8DA1CABBE1FD8AC5"/>
          </w:pPr>
          <w:r w:rsidRPr="005F1147">
            <w:rPr>
              <w:rStyle w:val="PlaceholderText"/>
            </w:rPr>
            <w:t>[Title]</w:t>
          </w:r>
        </w:p>
      </w:docPartBody>
    </w:docPart>
    <w:docPart>
      <w:docPartPr>
        <w:name w:val="93042F1A84EC4CCD99A700F51EE829F1"/>
        <w:category>
          <w:name w:val="General"/>
          <w:gallery w:val="placeholder"/>
        </w:category>
        <w:types>
          <w:type w:val="bbPlcHdr"/>
        </w:types>
        <w:behaviors>
          <w:behavior w:val="content"/>
        </w:behaviors>
        <w:guid w:val="{5875336D-9475-46B7-A61F-AE44B775CA85}"/>
      </w:docPartPr>
      <w:docPartBody>
        <w:p w:rsidR="00C00BF7" w:rsidRDefault="004D30E8" w:rsidP="004D30E8">
          <w:pPr>
            <w:pStyle w:val="93042F1A84EC4CCD99A700F51EE829F1"/>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4A61"/>
    <w:rsid w:val="000A4A61"/>
    <w:rsid w:val="000D1C89"/>
    <w:rsid w:val="001632C6"/>
    <w:rsid w:val="001F196C"/>
    <w:rsid w:val="00244F6C"/>
    <w:rsid w:val="00266836"/>
    <w:rsid w:val="002A69AA"/>
    <w:rsid w:val="002F6BDA"/>
    <w:rsid w:val="003A5F94"/>
    <w:rsid w:val="004B0FD6"/>
    <w:rsid w:val="004C2CD8"/>
    <w:rsid w:val="004D30E8"/>
    <w:rsid w:val="00541686"/>
    <w:rsid w:val="005E2A90"/>
    <w:rsid w:val="006B6BD9"/>
    <w:rsid w:val="0071471F"/>
    <w:rsid w:val="009E5E44"/>
    <w:rsid w:val="00A21ACA"/>
    <w:rsid w:val="00AB009B"/>
    <w:rsid w:val="00B000A6"/>
    <w:rsid w:val="00B116EC"/>
    <w:rsid w:val="00C00BF7"/>
    <w:rsid w:val="00D60A83"/>
    <w:rsid w:val="00DF19FA"/>
    <w:rsid w:val="00E64EA1"/>
    <w:rsid w:val="00EA5BFF"/>
    <w:rsid w:val="00EF57E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D30E8"/>
    <w:rPr>
      <w:color w:val="808080"/>
    </w:rPr>
  </w:style>
  <w:style w:type="paragraph" w:customStyle="1" w:styleId="A14126FFC5E045F3976AB958F505C495">
    <w:name w:val="A14126FFC5E045F3976AB958F505C495"/>
    <w:rsid w:val="000A4A61"/>
  </w:style>
  <w:style w:type="paragraph" w:customStyle="1" w:styleId="B24DFA4A818944268FB2392395994BB8">
    <w:name w:val="B24DFA4A818944268FB2392395994BB8"/>
    <w:rsid w:val="000A4A61"/>
  </w:style>
  <w:style w:type="paragraph" w:customStyle="1" w:styleId="B05A4539A65C42848501CFEC591F77D1">
    <w:name w:val="B05A4539A65C42848501CFEC591F77D1"/>
    <w:rsid w:val="004B0FD6"/>
    <w:pPr>
      <w:spacing w:after="160" w:line="259" w:lineRule="auto"/>
    </w:pPr>
  </w:style>
  <w:style w:type="paragraph" w:customStyle="1" w:styleId="370FCF178EC145B6A229D156B24FB5C4">
    <w:name w:val="370FCF178EC145B6A229D156B24FB5C4"/>
    <w:rsid w:val="004B0FD6"/>
    <w:pPr>
      <w:spacing w:after="160" w:line="259" w:lineRule="auto"/>
    </w:pPr>
  </w:style>
  <w:style w:type="paragraph" w:customStyle="1" w:styleId="1AF56FAE9A0740DA97248B69FDDE0B8D">
    <w:name w:val="1AF56FAE9A0740DA97248B69FDDE0B8D"/>
    <w:rsid w:val="004B0FD6"/>
    <w:pPr>
      <w:spacing w:after="160" w:line="259" w:lineRule="auto"/>
    </w:pPr>
  </w:style>
  <w:style w:type="paragraph" w:customStyle="1" w:styleId="7335381134144FDCBEC4A73220AFEE24">
    <w:name w:val="7335381134144FDCBEC4A73220AFEE24"/>
    <w:rsid w:val="004B0FD6"/>
    <w:pPr>
      <w:spacing w:after="160" w:line="259" w:lineRule="auto"/>
    </w:pPr>
  </w:style>
  <w:style w:type="paragraph" w:customStyle="1" w:styleId="D97A9990DC794FB1932681080DFC34CE">
    <w:name w:val="D97A9990DC794FB1932681080DFC34CE"/>
    <w:rsid w:val="004B0FD6"/>
    <w:pPr>
      <w:spacing w:after="160" w:line="259" w:lineRule="auto"/>
    </w:pPr>
  </w:style>
  <w:style w:type="paragraph" w:customStyle="1" w:styleId="6934412D9A92460393CDD9F2CF8B1420">
    <w:name w:val="6934412D9A92460393CDD9F2CF8B1420"/>
    <w:rsid w:val="00D60A83"/>
    <w:pPr>
      <w:spacing w:after="160" w:line="259" w:lineRule="auto"/>
    </w:pPr>
  </w:style>
  <w:style w:type="paragraph" w:customStyle="1" w:styleId="15470FC7131D45DEB857E6E45C659398">
    <w:name w:val="15470FC7131D45DEB857E6E45C659398"/>
    <w:rsid w:val="005E2A90"/>
    <w:pPr>
      <w:spacing w:after="160" w:line="259" w:lineRule="auto"/>
    </w:pPr>
  </w:style>
  <w:style w:type="paragraph" w:customStyle="1" w:styleId="45C52B719593414D8B097EE2677AD314">
    <w:name w:val="45C52B719593414D8B097EE2677AD314"/>
    <w:rsid w:val="0071471F"/>
    <w:pPr>
      <w:spacing w:after="160" w:line="259" w:lineRule="auto"/>
    </w:pPr>
  </w:style>
  <w:style w:type="paragraph" w:customStyle="1" w:styleId="EA2E4A175D7B4408986484E8C4DE143F">
    <w:name w:val="EA2E4A175D7B4408986484E8C4DE143F"/>
    <w:rsid w:val="00EA5BFF"/>
    <w:pPr>
      <w:spacing w:after="160" w:line="259" w:lineRule="auto"/>
    </w:pPr>
  </w:style>
  <w:style w:type="paragraph" w:customStyle="1" w:styleId="3C56E4662E6C43209E74A1A8F238D154">
    <w:name w:val="3C56E4662E6C43209E74A1A8F238D154"/>
    <w:rsid w:val="00DF19FA"/>
    <w:pPr>
      <w:spacing w:after="160" w:line="259" w:lineRule="auto"/>
    </w:pPr>
  </w:style>
  <w:style w:type="paragraph" w:customStyle="1" w:styleId="69B3DA34ACA840D58C9DF5C90B6B1D50">
    <w:name w:val="69B3DA34ACA840D58C9DF5C90B6B1D50"/>
    <w:rsid w:val="00DF19FA"/>
    <w:pPr>
      <w:spacing w:after="160" w:line="259" w:lineRule="auto"/>
    </w:pPr>
  </w:style>
  <w:style w:type="paragraph" w:customStyle="1" w:styleId="D23C6B5C5FC84553B2E06A18DD461D4E">
    <w:name w:val="D23C6B5C5FC84553B2E06A18DD461D4E"/>
    <w:rsid w:val="00AB009B"/>
    <w:pPr>
      <w:spacing w:after="160" w:line="259" w:lineRule="auto"/>
    </w:pPr>
  </w:style>
  <w:style w:type="paragraph" w:customStyle="1" w:styleId="A2DB64B665CD417D8DA1CABBE1FD8AC5">
    <w:name w:val="A2DB64B665CD417D8DA1CABBE1FD8AC5"/>
    <w:rsid w:val="004D30E8"/>
    <w:pPr>
      <w:spacing w:after="160" w:line="259" w:lineRule="auto"/>
    </w:pPr>
  </w:style>
  <w:style w:type="paragraph" w:customStyle="1" w:styleId="93042F1A84EC4CCD99A700F51EE829F1">
    <w:name w:val="93042F1A84EC4CCD99A700F51EE829F1"/>
    <w:rsid w:val="004D30E8"/>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5FDD26B-4BD3-4D6F-9110-62158CF05121}">
  <we:reference id="wa102920437" version="1.3.1.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7F2D2-1A74-469E-841C-1066E903F943}">
  <ds:schemaRefs>
    <ds:schemaRef ds:uri="http://schemas.microsoft.com/office/2006/customDocumentInformationPanel"/>
  </ds:schemaRefs>
</ds:datastoreItem>
</file>

<file path=customXml/itemProps2.xml><?xml version="1.0" encoding="utf-8"?>
<ds:datastoreItem xmlns:ds="http://schemas.openxmlformats.org/officeDocument/2006/customXml" ds:itemID="{D510518B-EAD8-4F5F-AC1A-4557A7BF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3289</Words>
  <Characters>18752</Characters>
  <Application>Microsoft Office Word</Application>
  <DocSecurity>8</DocSecurity>
  <Lines>156</Lines>
  <Paragraphs>43</Paragraphs>
  <ScaleCrop>false</ScaleCrop>
  <HeadingPairs>
    <vt:vector size="2" baseType="variant">
      <vt:variant>
        <vt:lpstr>Title</vt:lpstr>
      </vt:variant>
      <vt:variant>
        <vt:i4>1</vt:i4>
      </vt:variant>
    </vt:vector>
  </HeadingPairs>
  <TitlesOfParts>
    <vt:vector size="1" baseType="lpstr">
      <vt:lpstr>BSBWHS509</vt:lpstr>
    </vt:vector>
  </TitlesOfParts>
  <Company>Hewlett-Packard</Company>
  <LinksUpToDate>false</LinksUpToDate>
  <CharactersWithSpaces>21998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BSBWHS509</dc:title>
  <dc:subject>Facilitate the development and use of WHS risk management tools</dc:subject>
  <dc:creator>Michelle Curro</dc:creator>
  <cp:lastModifiedBy>WenQi Shannon Chen</cp:lastModifiedBy>
  <cp:revision>4</cp:revision>
  <cp:lastPrinted>2015-08-06T00:21:00Z</cp:lastPrinted>
  <dcterms:created xsi:type="dcterms:W3CDTF">2017-06-19T09:58:00Z</dcterms:created>
  <dcterms:modified xsi:type="dcterms:W3CDTF">2017-06-19T10:07:00Z</dcterms:modified>
  <cp:category>Workbook</cp:category>
  <cp:contentStatus>v1-1_29/01/2016</cp:contentStatus>
</cp:coreProperties>
</file>