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val="en-US" w:bidi="th-TH"/>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val="en-US" w:bidi="th-TH"/>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BE40FB" w:rsidRPr="00571D57" w:rsidRDefault="00BE40F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sidRPr="00571D57">
                                  <w:rPr>
                                    <w:rFonts w:ascii="Arial Narrow" w:hAnsi="Arial Narrow" w:cs="Arial"/>
                                    <w:b/>
                                    <w:w w:val="90"/>
                                    <w:sz w:val="44"/>
                                    <w:szCs w:val="44"/>
                                  </w:rPr>
                                  <w:t>BSBWHS503 Contribute to the systematic management of WHS risk</w:t>
                                </w:r>
                              </w:sdtContent>
                            </w:sdt>
                          </w:p>
                          <w:p w:rsidR="00BE40FB" w:rsidRDefault="00BE40FB" w:rsidP="00571D57">
                            <w:pPr>
                              <w:widowControl w:val="0"/>
                              <w:contextualSpacing/>
                              <w:jc w:val="right"/>
                              <w:rPr>
                                <w:rFonts w:ascii="Arial Narrow" w:hAnsi="Arial Narrow" w:cs="Arial"/>
                                <w:w w:val="90"/>
                                <w:sz w:val="40"/>
                                <w:szCs w:val="46"/>
                              </w:rPr>
                            </w:pPr>
                          </w:p>
                          <w:p w:rsidR="00BE40FB" w:rsidRPr="00E623C6" w:rsidRDefault="00BE40FB"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Pr="00571D57">
                                  <w:rPr>
                                    <w:rFonts w:ascii="Arial Narrow" w:hAnsi="Arial Narrow" w:cs="Arial"/>
                                    <w:b/>
                                    <w:w w:val="90"/>
                                    <w:sz w:val="44"/>
                                    <w:szCs w:val="44"/>
                                  </w:rPr>
                                  <w:t>BSBWHS504 Manage WHS risks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BE40FB" w:rsidRPr="00571D57" w:rsidRDefault="00BE40F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sidRPr="00571D57">
                            <w:rPr>
                              <w:rFonts w:ascii="Arial Narrow" w:hAnsi="Arial Narrow" w:cs="Arial"/>
                              <w:b/>
                              <w:w w:val="90"/>
                              <w:sz w:val="44"/>
                              <w:szCs w:val="44"/>
                            </w:rPr>
                            <w:t>BSBWHS503 Contribute to the systematic management of WHS risk</w:t>
                          </w:r>
                        </w:sdtContent>
                      </w:sdt>
                    </w:p>
                    <w:p w:rsidR="00BE40FB" w:rsidRDefault="00BE40FB" w:rsidP="00571D57">
                      <w:pPr>
                        <w:widowControl w:val="0"/>
                        <w:contextualSpacing/>
                        <w:jc w:val="right"/>
                        <w:rPr>
                          <w:rFonts w:ascii="Arial Narrow" w:hAnsi="Arial Narrow" w:cs="Arial"/>
                          <w:w w:val="90"/>
                          <w:sz w:val="40"/>
                          <w:szCs w:val="46"/>
                        </w:rPr>
                      </w:pPr>
                    </w:p>
                    <w:p w:rsidR="00BE40FB" w:rsidRPr="00E623C6" w:rsidRDefault="00BE40FB"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Pr="00571D57">
                            <w:rPr>
                              <w:rFonts w:ascii="Arial Narrow" w:hAnsi="Arial Narrow" w:cs="Arial"/>
                              <w:b/>
                              <w:w w:val="90"/>
                              <w:sz w:val="44"/>
                              <w:szCs w:val="44"/>
                            </w:rPr>
                            <w:t>BSBWHS504 Manage WHS risks</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D50E3">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val="en-US" w:bidi="th-TH"/>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E40FB" w:rsidRPr="00C376ED" w:rsidRDefault="00BE40FB"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BE40FB" w:rsidRPr="00C376ED" w:rsidRDefault="00BE40FB" w:rsidP="00571D57">
                            <w:pPr>
                              <w:jc w:val="center"/>
                              <w:rPr>
                                <w:rFonts w:ascii="Arial" w:hAnsi="Arial" w:cs="Arial"/>
                                <w:sz w:val="20"/>
                              </w:rPr>
                            </w:pPr>
                          </w:p>
                          <w:p w:rsidR="00BE40FB" w:rsidRPr="00C376ED" w:rsidRDefault="00BE40FB"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E40FB" w:rsidRPr="00C376ED" w:rsidRDefault="00BE40FB"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BE40FB" w:rsidRPr="00C376ED" w:rsidRDefault="00BE40FB" w:rsidP="00571D57">
                      <w:pPr>
                        <w:jc w:val="center"/>
                        <w:rPr>
                          <w:rFonts w:ascii="Arial" w:hAnsi="Arial" w:cs="Arial"/>
                          <w:sz w:val="20"/>
                        </w:rPr>
                      </w:pPr>
                    </w:p>
                    <w:p w:rsidR="00BE40FB" w:rsidRPr="00C376ED" w:rsidRDefault="00BE40FB"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ASSESSMENT FOR BSBWHS</w:t>
      </w:r>
      <w:r w:rsidR="00953A5B">
        <w:rPr>
          <w:rFonts w:ascii="Arial" w:hAnsi="Arial" w:cs="Arial"/>
          <w:b/>
        </w:rPr>
        <w:t>50</w:t>
      </w:r>
      <w:r w:rsidR="00EA2568">
        <w:rPr>
          <w:rFonts w:ascii="Arial" w:hAnsi="Arial" w:cs="Arial"/>
          <w:b/>
        </w:rPr>
        <w:t>3</w:t>
      </w:r>
      <w:r w:rsidR="00DB3B84">
        <w:rPr>
          <w:rFonts w:ascii="Arial" w:hAnsi="Arial" w:cs="Arial"/>
          <w:b/>
        </w:rPr>
        <w:t xml:space="preserve"> &amp; BSBWHS504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DB0812" w:rsidP="004B5D8B">
            <w:pPr>
              <w:rPr>
                <w:rFonts w:ascii="Arial" w:hAnsi="Arial" w:cs="Arial"/>
              </w:rPr>
            </w:pPr>
            <w:permStart w:id="32861791" w:edGrp="everyone"/>
            <w:r>
              <w:rPr>
                <w:rFonts w:ascii="Arial" w:hAnsi="Arial" w:cs="Arial"/>
              </w:rPr>
              <w:t>Watchara L.</w:t>
            </w:r>
            <w:permEnd w:id="3286179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3-01T00:00:00Z">
              <w:dateFormat w:val="d/MM/yyyy"/>
              <w:lid w:val="en-AU"/>
              <w:storeMappedDataAs w:val="dateTime"/>
              <w:calendar w:val="gregorian"/>
            </w:date>
          </w:sdtPr>
          <w:sdtContent>
            <w:permStart w:id="1946432424" w:edGrp="everyone" w:displacedByCustomXml="prev"/>
            <w:tc>
              <w:tcPr>
                <w:tcW w:w="5583" w:type="dxa"/>
              </w:tcPr>
              <w:p w:rsidR="00C92317" w:rsidRPr="00244BDD" w:rsidRDefault="00DB0812" w:rsidP="00244BDD">
                <w:pPr>
                  <w:rPr>
                    <w:rFonts w:ascii="Arial" w:hAnsi="Arial" w:cs="Arial"/>
                  </w:rPr>
                </w:pPr>
                <w:r>
                  <w:rPr>
                    <w:rFonts w:ascii="Arial" w:hAnsi="Arial" w:cs="Arial"/>
                  </w:rPr>
                  <w:t>1/03/2016</w:t>
                </w:r>
              </w:p>
            </w:tc>
            <w:permEnd w:id="1946432424"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677654481" w:edGrp="everyone"/>
            <w:permEnd w:id="67765448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78882273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78882273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BD292D"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86977227" w:edGrp="everyone"/>
                <w:r w:rsidR="005B7C80">
                  <w:rPr>
                    <w:rFonts w:ascii="MS Gothic" w:eastAsia="MS Gothic" w:hAnsi="MS Gothic" w:cs="Arial" w:hint="eastAsia"/>
                  </w:rPr>
                  <w:t>☐</w:t>
                </w:r>
                <w:permEnd w:id="186977227"/>
              </w:sdtContent>
            </w:sdt>
            <w:r w:rsidR="00C92317" w:rsidRPr="00ED32CC">
              <w:rPr>
                <w:rFonts w:ascii="Arial" w:hAnsi="Arial" w:cs="Arial"/>
              </w:rPr>
              <w:t xml:space="preserve"> Competent</w:t>
            </w:r>
          </w:p>
          <w:p w:rsidR="00C92317" w:rsidRPr="00ED32CC" w:rsidRDefault="00BD292D"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78104239" w:edGrp="everyone"/>
                <w:r w:rsidR="005B7C80">
                  <w:rPr>
                    <w:rFonts w:ascii="MS Gothic" w:eastAsia="MS Gothic" w:hAnsi="MS Gothic" w:cs="Arial" w:hint="eastAsia"/>
                  </w:rPr>
                  <w:t>☐</w:t>
                </w:r>
                <w:permEnd w:id="57810423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w:t>
      </w:r>
      <w:bookmarkStart w:id="0" w:name="_GoBack"/>
      <w:bookmarkEnd w:id="0"/>
      <w:r w:rsidRPr="00ED32CC">
        <w:rPr>
          <w:rFonts w:ascii="Arial" w:hAnsi="Arial" w:cs="Arial"/>
        </w:rPr>
        <w:t>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D538AF" w:rsidP="004B5D8B">
            <w:pPr>
              <w:pStyle w:val="ListParagraph"/>
              <w:numPr>
                <w:ilvl w:val="0"/>
                <w:numId w:val="18"/>
              </w:numPr>
              <w:ind w:left="426"/>
              <w:rPr>
                <w:rFonts w:ascii="Arial" w:hAnsi="Arial" w:cs="Arial"/>
              </w:rPr>
            </w:pPr>
            <w:r>
              <w:rPr>
                <w:rFonts w:ascii="Arial" w:hAnsi="Arial" w:cs="Arial"/>
              </w:rPr>
              <w:t>Risk management requirements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D538AF" w:rsidP="009443B5">
            <w:pPr>
              <w:pStyle w:val="ListParagraph"/>
              <w:numPr>
                <w:ilvl w:val="0"/>
                <w:numId w:val="18"/>
              </w:numPr>
              <w:ind w:left="426"/>
              <w:rPr>
                <w:rFonts w:ascii="Arial" w:hAnsi="Arial" w:cs="Arial"/>
              </w:rPr>
            </w:pPr>
            <w:r>
              <w:rPr>
                <w:rFonts w:ascii="Arial" w:hAnsi="Arial" w:cs="Arial"/>
              </w:rPr>
              <w:t>Identify/assess hazards and risks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D538AF" w:rsidP="000A22B9">
            <w:pPr>
              <w:pStyle w:val="ListParagraph"/>
              <w:numPr>
                <w:ilvl w:val="0"/>
                <w:numId w:val="18"/>
              </w:numPr>
              <w:ind w:left="426"/>
              <w:rPr>
                <w:rFonts w:ascii="Arial" w:hAnsi="Arial" w:cs="Arial"/>
              </w:rPr>
            </w:pPr>
            <w:r>
              <w:rPr>
                <w:rFonts w:ascii="Arial" w:hAnsi="Arial" w:cs="Arial"/>
              </w:rPr>
              <w:t>Implementation of risk controls</w:t>
            </w:r>
            <w:r w:rsidR="000A22B9">
              <w:rPr>
                <w:rFonts w:ascii="Arial" w:hAnsi="Arial" w:cs="Arial"/>
              </w:rPr>
              <w:t xml:space="preserve"> </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D538AF" w:rsidRPr="00ED32CC" w:rsidTr="006A6BE7">
        <w:trPr>
          <w:trHeight w:val="273"/>
        </w:trPr>
        <w:tc>
          <w:tcPr>
            <w:tcW w:w="4624" w:type="dxa"/>
            <w:shd w:val="clear" w:color="auto" w:fill="A1D7E1"/>
          </w:tcPr>
          <w:p w:rsidR="00D538AF" w:rsidRDefault="00D538AF" w:rsidP="00D538AF">
            <w:pPr>
              <w:pStyle w:val="ListParagraph"/>
              <w:numPr>
                <w:ilvl w:val="0"/>
                <w:numId w:val="18"/>
              </w:numPr>
              <w:ind w:left="426"/>
              <w:rPr>
                <w:rFonts w:ascii="Arial" w:hAnsi="Arial" w:cs="Arial"/>
              </w:rPr>
            </w:pPr>
            <w:r>
              <w:rPr>
                <w:rFonts w:ascii="Arial" w:hAnsi="Arial" w:cs="Arial"/>
              </w:rPr>
              <w:t>Effectiveness of risk controls</w:t>
            </w:r>
          </w:p>
        </w:tc>
        <w:tc>
          <w:tcPr>
            <w:tcW w:w="4625" w:type="dxa"/>
            <w:shd w:val="clear" w:color="auto" w:fill="A1D7E1"/>
          </w:tcPr>
          <w:p w:rsidR="00D538AF" w:rsidRPr="003E7F13" w:rsidRDefault="00D538AF" w:rsidP="004B5D8B">
            <w:pPr>
              <w:pStyle w:val="ListParagraph"/>
              <w:numPr>
                <w:ilvl w:val="0"/>
                <w:numId w:val="14"/>
              </w:numPr>
              <w:ind w:left="454"/>
              <w:rPr>
                <w:rFonts w:ascii="Arial" w:hAnsi="Arial" w:cs="Arial"/>
              </w:rPr>
            </w:pPr>
            <w:r w:rsidRPr="00D538A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For the following activities, </w:t>
      </w:r>
      <w:r w:rsidR="00CE4530">
        <w:rPr>
          <w:rFonts w:ascii="Arial" w:hAnsi="Arial" w:cs="Arial"/>
        </w:rPr>
        <w:t>name a workplace that you wish to examine</w:t>
      </w:r>
      <w:r w:rsidRPr="00ED32CC">
        <w:rPr>
          <w:rFonts w:ascii="Arial" w:hAnsi="Arial" w:cs="Arial"/>
        </w:rPr>
        <w:t>.</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48734E" w:rsidP="004B5D8B">
            <w:pPr>
              <w:rPr>
                <w:rFonts w:ascii="Arial" w:hAnsi="Arial" w:cs="Arial"/>
              </w:rPr>
            </w:pPr>
            <w:permStart w:id="69670729" w:edGrp="everyone"/>
            <w:r>
              <w:rPr>
                <w:rFonts w:ascii="Arial" w:hAnsi="Arial" w:cs="Arial"/>
              </w:rPr>
              <w:t>Technip Thailand</w:t>
            </w:r>
            <w:permEnd w:id="69670729"/>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CE4530" w:rsidRDefault="00CE4530" w:rsidP="00CE4530">
            <w:pPr>
              <w:pStyle w:val="Default"/>
              <w:rPr>
                <w:sz w:val="22"/>
                <w:szCs w:val="22"/>
              </w:rPr>
            </w:pPr>
            <w:r>
              <w:rPr>
                <w:sz w:val="22"/>
                <w:szCs w:val="22"/>
              </w:rPr>
              <w:t xml:space="preserve">Identify </w:t>
            </w:r>
            <w:r w:rsidR="00DB3B84">
              <w:rPr>
                <w:sz w:val="22"/>
                <w:szCs w:val="22"/>
              </w:rPr>
              <w:t>duty holders’ obligations regarding</w:t>
            </w:r>
            <w:r w:rsidR="0048366B">
              <w:rPr>
                <w:sz w:val="22"/>
                <w:szCs w:val="22"/>
              </w:rPr>
              <w:t xml:space="preserve"> risk management</w:t>
            </w:r>
            <w:r w:rsidR="008A604A">
              <w:rPr>
                <w:sz w:val="22"/>
                <w:szCs w:val="22"/>
              </w:rPr>
              <w:t xml:space="preserve"> </w:t>
            </w:r>
            <w:r w:rsidR="00DB3B84">
              <w:rPr>
                <w:sz w:val="22"/>
                <w:szCs w:val="22"/>
              </w:rPr>
              <w:t xml:space="preserve">(including PCBUs and workers) </w:t>
            </w:r>
            <w:r>
              <w:rPr>
                <w:sz w:val="22"/>
                <w:szCs w:val="22"/>
              </w:rPr>
              <w:t xml:space="preserve">by explaining the requirements found in: </w:t>
            </w:r>
          </w:p>
          <w:p w:rsidR="00CE4530" w:rsidRDefault="008A604A" w:rsidP="00CE4530">
            <w:pPr>
              <w:pStyle w:val="Default"/>
              <w:numPr>
                <w:ilvl w:val="0"/>
                <w:numId w:val="31"/>
              </w:numPr>
              <w:rPr>
                <w:sz w:val="22"/>
                <w:szCs w:val="22"/>
              </w:rPr>
            </w:pPr>
            <w:r>
              <w:rPr>
                <w:sz w:val="22"/>
                <w:szCs w:val="22"/>
              </w:rPr>
              <w:t>WHS Acts</w:t>
            </w:r>
          </w:p>
          <w:p w:rsidR="00CE4530" w:rsidRDefault="008A604A" w:rsidP="00CE4530">
            <w:pPr>
              <w:pStyle w:val="Default"/>
              <w:numPr>
                <w:ilvl w:val="0"/>
                <w:numId w:val="31"/>
              </w:numPr>
              <w:rPr>
                <w:sz w:val="22"/>
                <w:szCs w:val="22"/>
              </w:rPr>
            </w:pPr>
            <w:r>
              <w:rPr>
                <w:sz w:val="22"/>
                <w:szCs w:val="22"/>
              </w:rPr>
              <w:t>WHS Regulations</w:t>
            </w:r>
          </w:p>
          <w:p w:rsidR="00CE4530" w:rsidRDefault="00CE4530" w:rsidP="00CE4530">
            <w:pPr>
              <w:pStyle w:val="Default"/>
              <w:numPr>
                <w:ilvl w:val="0"/>
                <w:numId w:val="31"/>
              </w:numPr>
              <w:rPr>
                <w:sz w:val="22"/>
                <w:szCs w:val="22"/>
              </w:rPr>
            </w:pPr>
            <w:r>
              <w:rPr>
                <w:sz w:val="22"/>
                <w:szCs w:val="22"/>
              </w:rPr>
              <w:t>Safe Work Australia model Code of Practice: How to Manage Work Health and Safety Risks</w:t>
            </w:r>
          </w:p>
          <w:p w:rsidR="009E1108" w:rsidRDefault="00CE4530" w:rsidP="00E6629F">
            <w:pPr>
              <w:pStyle w:val="Default"/>
              <w:numPr>
                <w:ilvl w:val="0"/>
                <w:numId w:val="31"/>
              </w:numPr>
              <w:rPr>
                <w:sz w:val="22"/>
                <w:szCs w:val="22"/>
              </w:rPr>
            </w:pPr>
            <w:r>
              <w:rPr>
                <w:sz w:val="22"/>
                <w:szCs w:val="22"/>
              </w:rPr>
              <w:t>Standards</w:t>
            </w:r>
          </w:p>
          <w:p w:rsidR="009C66A5" w:rsidRDefault="009C66A5" w:rsidP="00E6629F">
            <w:pPr>
              <w:pStyle w:val="Default"/>
              <w:numPr>
                <w:ilvl w:val="0"/>
                <w:numId w:val="31"/>
              </w:numPr>
              <w:rPr>
                <w:sz w:val="22"/>
                <w:szCs w:val="22"/>
              </w:rPr>
            </w:pPr>
            <w:r>
              <w:rPr>
                <w:sz w:val="22"/>
                <w:szCs w:val="22"/>
              </w:rPr>
              <w:t>Guidance material</w:t>
            </w:r>
          </w:p>
          <w:p w:rsidR="005C476F" w:rsidRDefault="005C476F" w:rsidP="00E6629F">
            <w:pPr>
              <w:pStyle w:val="Default"/>
              <w:numPr>
                <w:ilvl w:val="0"/>
                <w:numId w:val="31"/>
              </w:numPr>
              <w:rPr>
                <w:sz w:val="22"/>
                <w:szCs w:val="22"/>
              </w:rPr>
            </w:pPr>
            <w:r>
              <w:rPr>
                <w:sz w:val="22"/>
                <w:szCs w:val="22"/>
              </w:rPr>
              <w:t>Organisational policies</w:t>
            </w:r>
          </w:p>
          <w:p w:rsidR="005C476F" w:rsidRDefault="005C476F" w:rsidP="00E6629F">
            <w:pPr>
              <w:pStyle w:val="Default"/>
              <w:numPr>
                <w:ilvl w:val="0"/>
                <w:numId w:val="31"/>
              </w:numPr>
              <w:rPr>
                <w:sz w:val="22"/>
                <w:szCs w:val="22"/>
              </w:rPr>
            </w:pPr>
            <w:r>
              <w:rPr>
                <w:sz w:val="22"/>
                <w:szCs w:val="22"/>
              </w:rPr>
              <w:t>Organisational procedures</w:t>
            </w:r>
          </w:p>
          <w:p w:rsidR="005C476F" w:rsidRPr="00E6629F" w:rsidRDefault="005C476F" w:rsidP="00E6629F">
            <w:pPr>
              <w:pStyle w:val="Default"/>
              <w:numPr>
                <w:ilvl w:val="0"/>
                <w:numId w:val="31"/>
              </w:numPr>
              <w:rPr>
                <w:sz w:val="22"/>
                <w:szCs w:val="22"/>
              </w:rPr>
            </w:pPr>
            <w:r>
              <w:rPr>
                <w:sz w:val="22"/>
                <w:szCs w:val="22"/>
              </w:rPr>
              <w:t>Organisational processes</w:t>
            </w:r>
          </w:p>
        </w:tc>
      </w:tr>
    </w:tbl>
    <w:p w:rsidR="00824A76" w:rsidRDefault="00824A76" w:rsidP="004B5D8B">
      <w:pPr>
        <w:spacing w:after="0" w:line="240" w:lineRule="auto"/>
        <w:rPr>
          <w:rFonts w:ascii="Arial" w:hAnsi="Arial" w:cs="Arial"/>
        </w:rPr>
      </w:pPr>
    </w:p>
    <w:p w:rsidR="009A4D47" w:rsidRPr="009A4D47" w:rsidRDefault="009A4D47" w:rsidP="009A4D47">
      <w:pPr>
        <w:spacing w:after="0" w:line="240" w:lineRule="auto"/>
        <w:rPr>
          <w:rFonts w:ascii="Arial" w:hAnsi="Arial" w:cs="Arial"/>
          <w:b/>
          <w:i/>
        </w:rPr>
      </w:pPr>
      <w:r w:rsidRPr="009A4D47">
        <w:rPr>
          <w:rFonts w:ascii="Arial" w:hAnsi="Arial" w:cs="Arial"/>
          <w:b/>
          <w:i/>
        </w:rPr>
        <w:t>Example:</w:t>
      </w:r>
    </w:p>
    <w:tbl>
      <w:tblPr>
        <w:tblStyle w:val="TableGrid"/>
        <w:tblW w:w="0" w:type="auto"/>
        <w:tblLook w:val="04A0" w:firstRow="1" w:lastRow="0" w:firstColumn="1" w:lastColumn="0" w:noHBand="0" w:noVBand="1"/>
      </w:tblPr>
      <w:tblGrid>
        <w:gridCol w:w="9242"/>
      </w:tblGrid>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rPr>
            </w:pPr>
            <w:r w:rsidRPr="009A4D47">
              <w:rPr>
                <w:rFonts w:ascii="Arial" w:hAnsi="Arial" w:cs="Arial"/>
                <w:b/>
              </w:rPr>
              <w:t xml:space="preserve">Name and location of Legislation (Commonwealth or State)  </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 xml:space="preserve">Work Health and Safety Act 2011 (Qld) found at </w:t>
            </w:r>
            <w:hyperlink r:id="rId13" w:history="1">
              <w:r w:rsidRPr="009A4D47">
                <w:rPr>
                  <w:rStyle w:val="Hyperlink"/>
                  <w:rFonts w:ascii="Arial" w:hAnsi="Arial" w:cs="Arial"/>
                  <w:i/>
                </w:rPr>
                <w:t>www.legislation.qld.gov.au</w:t>
              </w:r>
            </w:hyperlink>
          </w:p>
        </w:tc>
      </w:tr>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b/>
              </w:rPr>
            </w:pPr>
            <w:r w:rsidRPr="009A4D47">
              <w:rPr>
                <w:rFonts w:ascii="Arial" w:hAnsi="Arial" w:cs="Arial"/>
                <w:b/>
              </w:rPr>
              <w:t>Relevant excerpt/requirement for chosen workplace</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Section 19: A person conducting a business or undertaking must ensure, so far as is reasonably practicable, the health and safety of workers.</w:t>
            </w:r>
          </w:p>
        </w:tc>
      </w:tr>
    </w:tbl>
    <w:p w:rsidR="009A4D47" w:rsidRPr="009A4D47" w:rsidRDefault="009A4D47" w:rsidP="009A4D47">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242"/>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t xml:space="preserve">Name and location of Legislation (Commonwealth or State) </w:t>
            </w:r>
          </w:p>
        </w:tc>
      </w:tr>
      <w:tr w:rsidR="008A604A" w:rsidRPr="008A604A" w:rsidTr="008A604A">
        <w:trPr>
          <w:trHeight w:val="567"/>
        </w:trPr>
        <w:tc>
          <w:tcPr>
            <w:tcW w:w="9242" w:type="dxa"/>
          </w:tcPr>
          <w:p w:rsidR="008A604A" w:rsidRPr="008A604A" w:rsidRDefault="00FD50E3" w:rsidP="008A604A">
            <w:pPr>
              <w:keepNext/>
              <w:rPr>
                <w:rFonts w:ascii="Arial" w:hAnsi="Arial" w:cs="Arial"/>
              </w:rPr>
            </w:pPr>
            <w:permStart w:id="1850279685" w:edGrp="everyone"/>
            <w:r w:rsidRPr="009A4D47">
              <w:rPr>
                <w:rFonts w:ascii="Arial" w:hAnsi="Arial" w:cs="Arial"/>
                <w:i/>
              </w:rPr>
              <w:t>Work Health and Safety Act 2011 (Qld) found at</w:t>
            </w:r>
            <w:r>
              <w:rPr>
                <w:rFonts w:ascii="Arial" w:hAnsi="Arial" w:cs="Arial"/>
                <w:i/>
              </w:rPr>
              <w:t xml:space="preserve"> </w:t>
            </w:r>
            <w:r w:rsidRPr="00FD50E3">
              <w:rPr>
                <w:rFonts w:ascii="Arial" w:hAnsi="Arial" w:cs="Arial"/>
                <w:i/>
              </w:rPr>
              <w:t>https://www.legislation.qld.gov.au/Acts_SLs/Acts_SL_W.htm</w:t>
            </w:r>
            <w:permEnd w:id="1850279685"/>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FD50E3" w:rsidRDefault="00FD50E3" w:rsidP="00FD50E3">
            <w:pPr>
              <w:autoSpaceDE w:val="0"/>
              <w:autoSpaceDN w:val="0"/>
              <w:adjustRightInd w:val="0"/>
              <w:rPr>
                <w:rFonts w:ascii="Helvetica" w:hAnsi="Helvetica" w:cs="Helvetica"/>
                <w:sz w:val="20"/>
                <w:szCs w:val="20"/>
                <w:lang w:val="en-US" w:bidi="th-TH"/>
              </w:rPr>
            </w:pPr>
            <w:permStart w:id="521354317" w:edGrp="everyone"/>
            <w:r w:rsidRPr="00FD50E3">
              <w:rPr>
                <w:rFonts w:ascii="Helvetica" w:hAnsi="Helvetica" w:cs="Helvetica"/>
                <w:sz w:val="20"/>
                <w:szCs w:val="20"/>
                <w:lang w:val="en-US" w:bidi="th-TH"/>
              </w:rPr>
              <w:t>Work Health and Safety Act 2011 / Part 2 Health and safety duties</w:t>
            </w:r>
            <w:r>
              <w:rPr>
                <w:rFonts w:ascii="Helvetica" w:hAnsi="Helvetica" w:cs="Helvetica"/>
                <w:sz w:val="20"/>
                <w:szCs w:val="20"/>
                <w:lang w:val="en-US" w:bidi="th-TH"/>
              </w:rPr>
              <w:t xml:space="preserve"> / 17) Management of risks</w:t>
            </w:r>
          </w:p>
          <w:p w:rsidR="00FD50E3" w:rsidRPr="00FD50E3" w:rsidRDefault="00FD50E3" w:rsidP="00FD50E3">
            <w:pPr>
              <w:autoSpaceDE w:val="0"/>
              <w:autoSpaceDN w:val="0"/>
              <w:adjustRightInd w:val="0"/>
              <w:rPr>
                <w:rFonts w:ascii="Helvetica" w:hAnsi="Helvetica" w:cs="Helvetica"/>
                <w:sz w:val="20"/>
                <w:szCs w:val="20"/>
                <w:lang w:val="en-US" w:bidi="th-TH"/>
              </w:rPr>
            </w:pPr>
            <w:r w:rsidRPr="00FD50E3">
              <w:rPr>
                <w:rFonts w:ascii="Helvetica" w:hAnsi="Helvetica" w:cs="Helvetica"/>
                <w:sz w:val="20"/>
                <w:szCs w:val="20"/>
                <w:lang w:val="en-US" w:bidi="th-TH"/>
              </w:rPr>
              <w:t>A duty imposed on a person to ensure health and safety</w:t>
            </w:r>
            <w:r>
              <w:rPr>
                <w:rFonts w:ascii="Helvetica" w:hAnsi="Helvetica" w:cs="Helvetica"/>
                <w:sz w:val="20"/>
                <w:szCs w:val="20"/>
                <w:lang w:val="en-US" w:bidi="th-TH"/>
              </w:rPr>
              <w:t xml:space="preserve"> </w:t>
            </w:r>
            <w:r w:rsidRPr="00FD50E3">
              <w:rPr>
                <w:rFonts w:ascii="Helvetica" w:hAnsi="Helvetica" w:cs="Helvetica"/>
                <w:sz w:val="20"/>
                <w:szCs w:val="20"/>
                <w:lang w:val="en-US" w:bidi="th-TH"/>
              </w:rPr>
              <w:t>requires the person—</w:t>
            </w:r>
          </w:p>
          <w:p w:rsidR="00FD50E3" w:rsidRPr="00FD50E3" w:rsidRDefault="00FD50E3" w:rsidP="00FD50E3">
            <w:pPr>
              <w:autoSpaceDE w:val="0"/>
              <w:autoSpaceDN w:val="0"/>
              <w:adjustRightInd w:val="0"/>
              <w:rPr>
                <w:rFonts w:ascii="Helvetica" w:hAnsi="Helvetica" w:cs="Helvetica"/>
                <w:sz w:val="20"/>
                <w:szCs w:val="20"/>
                <w:lang w:val="en-US" w:bidi="th-TH"/>
              </w:rPr>
            </w:pPr>
            <w:r w:rsidRPr="00FD50E3">
              <w:rPr>
                <w:rFonts w:ascii="Helvetica" w:hAnsi="Helvetica" w:cs="Helvetica"/>
                <w:sz w:val="20"/>
                <w:szCs w:val="20"/>
                <w:lang w:val="en-US" w:bidi="th-TH"/>
              </w:rPr>
              <w:t>(a) to eliminate risks to health and safety, so far as is</w:t>
            </w:r>
            <w:r>
              <w:rPr>
                <w:rFonts w:ascii="Helvetica" w:hAnsi="Helvetica" w:cs="Helvetica"/>
                <w:sz w:val="20"/>
                <w:szCs w:val="20"/>
                <w:lang w:val="en-US" w:bidi="th-TH"/>
              </w:rPr>
              <w:t xml:space="preserve"> </w:t>
            </w:r>
            <w:r w:rsidRPr="00FD50E3">
              <w:rPr>
                <w:rFonts w:ascii="Helvetica" w:hAnsi="Helvetica" w:cs="Helvetica"/>
                <w:sz w:val="20"/>
                <w:szCs w:val="20"/>
                <w:lang w:val="en-US" w:bidi="th-TH"/>
              </w:rPr>
              <w:t>reasonably practicable; and</w:t>
            </w:r>
          </w:p>
          <w:p w:rsidR="00FD50E3" w:rsidRDefault="00FD50E3" w:rsidP="00FD50E3">
            <w:pPr>
              <w:autoSpaceDE w:val="0"/>
              <w:autoSpaceDN w:val="0"/>
              <w:adjustRightInd w:val="0"/>
              <w:rPr>
                <w:rFonts w:ascii="Helvetica" w:hAnsi="Helvetica" w:cs="Helvetica"/>
                <w:sz w:val="20"/>
                <w:szCs w:val="20"/>
                <w:lang w:val="en-US" w:bidi="th-TH"/>
              </w:rPr>
            </w:pPr>
            <w:r w:rsidRPr="00FD50E3">
              <w:rPr>
                <w:rFonts w:ascii="Helvetica" w:hAnsi="Helvetica" w:cs="Helvetica"/>
                <w:sz w:val="20"/>
                <w:szCs w:val="20"/>
                <w:lang w:val="en-US" w:bidi="th-TH"/>
              </w:rPr>
              <w:t xml:space="preserve">(b) </w:t>
            </w:r>
            <w:proofErr w:type="gramStart"/>
            <w:r w:rsidRPr="00FD50E3">
              <w:rPr>
                <w:rFonts w:ascii="Helvetica" w:hAnsi="Helvetica" w:cs="Helvetica"/>
                <w:sz w:val="20"/>
                <w:szCs w:val="20"/>
                <w:lang w:val="en-US" w:bidi="th-TH"/>
              </w:rPr>
              <w:t>if</w:t>
            </w:r>
            <w:proofErr w:type="gramEnd"/>
            <w:r w:rsidRPr="00FD50E3">
              <w:rPr>
                <w:rFonts w:ascii="Helvetica" w:hAnsi="Helvetica" w:cs="Helvetica"/>
                <w:sz w:val="20"/>
                <w:szCs w:val="20"/>
                <w:lang w:val="en-US" w:bidi="th-TH"/>
              </w:rPr>
              <w:t xml:space="preserve"> it is not reasonably practicable to eliminate risks to</w:t>
            </w:r>
            <w:r>
              <w:rPr>
                <w:rFonts w:ascii="Helvetica" w:hAnsi="Helvetica" w:cs="Helvetica"/>
                <w:sz w:val="20"/>
                <w:szCs w:val="20"/>
                <w:lang w:val="en-US" w:bidi="th-TH"/>
              </w:rPr>
              <w:t xml:space="preserve"> </w:t>
            </w:r>
            <w:r w:rsidRPr="00FD50E3">
              <w:rPr>
                <w:rFonts w:ascii="Helvetica" w:hAnsi="Helvetica" w:cs="Helvetica"/>
                <w:sz w:val="20"/>
                <w:szCs w:val="20"/>
                <w:lang w:val="en-US" w:bidi="th-TH"/>
              </w:rPr>
              <w:t xml:space="preserve">health and safety, to </w:t>
            </w:r>
            <w:proofErr w:type="spellStart"/>
            <w:r w:rsidRPr="00FD50E3">
              <w:rPr>
                <w:rFonts w:ascii="Helvetica" w:hAnsi="Helvetica" w:cs="Helvetica"/>
                <w:sz w:val="20"/>
                <w:szCs w:val="20"/>
                <w:lang w:val="en-US" w:bidi="th-TH"/>
              </w:rPr>
              <w:t>minimise</w:t>
            </w:r>
            <w:proofErr w:type="spellEnd"/>
            <w:r w:rsidRPr="00FD50E3">
              <w:rPr>
                <w:rFonts w:ascii="Helvetica" w:hAnsi="Helvetica" w:cs="Helvetica"/>
                <w:sz w:val="20"/>
                <w:szCs w:val="20"/>
                <w:lang w:val="en-US" w:bidi="th-TH"/>
              </w:rPr>
              <w:t xml:space="preserve"> those risks so far as is</w:t>
            </w:r>
            <w:r>
              <w:rPr>
                <w:rFonts w:ascii="Helvetica" w:hAnsi="Helvetica" w:cs="Helvetica"/>
                <w:sz w:val="20"/>
                <w:szCs w:val="20"/>
                <w:lang w:val="en-US" w:bidi="th-TH"/>
              </w:rPr>
              <w:t xml:space="preserve"> </w:t>
            </w:r>
            <w:r w:rsidRPr="00FD50E3">
              <w:rPr>
                <w:rFonts w:ascii="Helvetica" w:hAnsi="Helvetica" w:cs="Helvetica"/>
                <w:sz w:val="20"/>
                <w:szCs w:val="20"/>
                <w:lang w:val="en-US" w:bidi="th-TH"/>
              </w:rPr>
              <w:t>reasonably practicable.</w:t>
            </w:r>
          </w:p>
          <w:p w:rsidR="009A371B" w:rsidRDefault="00FD50E3" w:rsidP="00FD50E3">
            <w:pPr>
              <w:autoSpaceDE w:val="0"/>
              <w:autoSpaceDN w:val="0"/>
              <w:adjustRightInd w:val="0"/>
            </w:pPr>
            <w:r w:rsidRPr="00FD50E3">
              <w:rPr>
                <w:rFonts w:ascii="Helvetica" w:hAnsi="Helvetica" w:cs="Helvetica"/>
                <w:sz w:val="20"/>
                <w:szCs w:val="20"/>
                <w:lang w:val="en-US" w:bidi="th-TH"/>
              </w:rPr>
              <w:t xml:space="preserve">28 </w:t>
            </w:r>
            <w:r>
              <w:rPr>
                <w:rFonts w:ascii="Helvetica" w:hAnsi="Helvetica" w:cs="Helvetica"/>
                <w:sz w:val="20"/>
                <w:szCs w:val="20"/>
                <w:lang w:val="en-US" w:bidi="th-TH"/>
              </w:rPr>
              <w:t xml:space="preserve">) </w:t>
            </w:r>
            <w:r w:rsidRPr="00FD50E3">
              <w:rPr>
                <w:rFonts w:ascii="Helvetica" w:hAnsi="Helvetica" w:cs="Helvetica"/>
                <w:sz w:val="20"/>
                <w:szCs w:val="20"/>
                <w:lang w:val="en-US" w:bidi="th-TH"/>
              </w:rPr>
              <w:t>Duties of workers</w:t>
            </w:r>
            <w:r>
              <w:t xml:space="preserve"> </w:t>
            </w:r>
          </w:p>
          <w:p w:rsidR="00FD50E3" w:rsidRPr="00FD50E3" w:rsidRDefault="00FD50E3" w:rsidP="00FD50E3">
            <w:pPr>
              <w:autoSpaceDE w:val="0"/>
              <w:autoSpaceDN w:val="0"/>
              <w:adjustRightInd w:val="0"/>
              <w:rPr>
                <w:rFonts w:ascii="Helvetica" w:hAnsi="Helvetica" w:cs="Helvetica"/>
                <w:sz w:val="20"/>
                <w:szCs w:val="20"/>
                <w:lang w:val="en-US" w:bidi="th-TH"/>
              </w:rPr>
            </w:pPr>
            <w:r w:rsidRPr="00FD50E3">
              <w:rPr>
                <w:rFonts w:ascii="Helvetica" w:hAnsi="Helvetica" w:cs="Helvetica"/>
                <w:sz w:val="20"/>
                <w:szCs w:val="20"/>
                <w:lang w:val="en-US" w:bidi="th-TH"/>
              </w:rPr>
              <w:t>While at work, a worker must—</w:t>
            </w:r>
          </w:p>
          <w:p w:rsidR="00FD50E3" w:rsidRPr="00FD50E3" w:rsidRDefault="00FD50E3" w:rsidP="00FD50E3">
            <w:pPr>
              <w:autoSpaceDE w:val="0"/>
              <w:autoSpaceDN w:val="0"/>
              <w:adjustRightInd w:val="0"/>
              <w:rPr>
                <w:rFonts w:ascii="Helvetica" w:hAnsi="Helvetica" w:cs="Helvetica"/>
                <w:sz w:val="20"/>
                <w:szCs w:val="20"/>
                <w:lang w:val="en-US" w:bidi="th-TH"/>
              </w:rPr>
            </w:pPr>
            <w:r w:rsidRPr="00FD50E3">
              <w:rPr>
                <w:rFonts w:ascii="Helvetica" w:hAnsi="Helvetica" w:cs="Helvetica"/>
                <w:sz w:val="20"/>
                <w:szCs w:val="20"/>
                <w:lang w:val="en-US" w:bidi="th-TH"/>
              </w:rPr>
              <w:t>(a) take reasonable care for his or her own health and</w:t>
            </w:r>
            <w:r w:rsidR="009A371B">
              <w:rPr>
                <w:rFonts w:ascii="Helvetica" w:hAnsi="Helvetica" w:cs="Helvetica"/>
                <w:sz w:val="20"/>
                <w:szCs w:val="20"/>
                <w:lang w:val="en-US" w:bidi="th-TH"/>
              </w:rPr>
              <w:t xml:space="preserve"> </w:t>
            </w:r>
            <w:r w:rsidRPr="00FD50E3">
              <w:rPr>
                <w:rFonts w:ascii="Helvetica" w:hAnsi="Helvetica" w:cs="Helvetica"/>
                <w:sz w:val="20"/>
                <w:szCs w:val="20"/>
                <w:lang w:val="en-US" w:bidi="th-TH"/>
              </w:rPr>
              <w:t>safety; and</w:t>
            </w:r>
          </w:p>
          <w:p w:rsidR="00FD50E3" w:rsidRPr="00FD50E3" w:rsidRDefault="00FD50E3" w:rsidP="00FD50E3">
            <w:pPr>
              <w:autoSpaceDE w:val="0"/>
              <w:autoSpaceDN w:val="0"/>
              <w:adjustRightInd w:val="0"/>
              <w:rPr>
                <w:rFonts w:ascii="Helvetica" w:hAnsi="Helvetica" w:cs="Helvetica"/>
                <w:sz w:val="20"/>
                <w:szCs w:val="20"/>
                <w:lang w:val="en-US" w:bidi="th-TH"/>
              </w:rPr>
            </w:pPr>
            <w:r w:rsidRPr="00FD50E3">
              <w:rPr>
                <w:rFonts w:ascii="Helvetica" w:hAnsi="Helvetica" w:cs="Helvetica"/>
                <w:sz w:val="20"/>
                <w:szCs w:val="20"/>
                <w:lang w:val="en-US" w:bidi="th-TH"/>
              </w:rPr>
              <w:t>(b) take reasonable care that his or her acts or omissions do</w:t>
            </w:r>
            <w:r w:rsidR="009A371B">
              <w:rPr>
                <w:rFonts w:ascii="Helvetica" w:hAnsi="Helvetica" w:cs="Helvetica"/>
                <w:sz w:val="20"/>
                <w:szCs w:val="20"/>
                <w:lang w:val="en-US" w:bidi="th-TH"/>
              </w:rPr>
              <w:t xml:space="preserve"> </w:t>
            </w:r>
            <w:r w:rsidRPr="00FD50E3">
              <w:rPr>
                <w:rFonts w:ascii="Helvetica" w:hAnsi="Helvetica" w:cs="Helvetica"/>
                <w:sz w:val="20"/>
                <w:szCs w:val="20"/>
                <w:lang w:val="en-US" w:bidi="th-TH"/>
              </w:rPr>
              <w:t>not adversely affect the health and safety of other</w:t>
            </w:r>
            <w:r w:rsidR="009A371B">
              <w:rPr>
                <w:rFonts w:ascii="Helvetica" w:hAnsi="Helvetica" w:cs="Helvetica"/>
                <w:sz w:val="20"/>
                <w:szCs w:val="20"/>
                <w:lang w:val="en-US" w:bidi="th-TH"/>
              </w:rPr>
              <w:t xml:space="preserve"> </w:t>
            </w:r>
            <w:r w:rsidRPr="00FD50E3">
              <w:rPr>
                <w:rFonts w:ascii="Helvetica" w:hAnsi="Helvetica" w:cs="Helvetica"/>
                <w:sz w:val="20"/>
                <w:szCs w:val="20"/>
                <w:lang w:val="en-US" w:bidi="th-TH"/>
              </w:rPr>
              <w:t>persons; and</w:t>
            </w:r>
          </w:p>
          <w:p w:rsidR="00FD50E3" w:rsidRPr="00FD50E3" w:rsidRDefault="00FD50E3" w:rsidP="00FD50E3">
            <w:pPr>
              <w:autoSpaceDE w:val="0"/>
              <w:autoSpaceDN w:val="0"/>
              <w:adjustRightInd w:val="0"/>
              <w:rPr>
                <w:rFonts w:ascii="Helvetica" w:hAnsi="Helvetica" w:cs="Helvetica"/>
                <w:sz w:val="20"/>
                <w:szCs w:val="20"/>
                <w:lang w:val="en-US" w:bidi="th-TH"/>
              </w:rPr>
            </w:pPr>
            <w:r w:rsidRPr="00FD50E3">
              <w:rPr>
                <w:rFonts w:ascii="Helvetica" w:hAnsi="Helvetica" w:cs="Helvetica"/>
                <w:sz w:val="20"/>
                <w:szCs w:val="20"/>
                <w:lang w:val="en-US" w:bidi="th-TH"/>
              </w:rPr>
              <w:t>(c) comply, so far as the worker is reasonably able, with any</w:t>
            </w:r>
            <w:r w:rsidR="009A371B">
              <w:rPr>
                <w:rFonts w:ascii="Helvetica" w:hAnsi="Helvetica" w:cs="Helvetica"/>
                <w:sz w:val="20"/>
                <w:szCs w:val="20"/>
                <w:lang w:val="en-US" w:bidi="th-TH"/>
              </w:rPr>
              <w:t xml:space="preserve"> </w:t>
            </w:r>
            <w:r w:rsidRPr="00FD50E3">
              <w:rPr>
                <w:rFonts w:ascii="Helvetica" w:hAnsi="Helvetica" w:cs="Helvetica"/>
                <w:sz w:val="20"/>
                <w:szCs w:val="20"/>
                <w:lang w:val="en-US" w:bidi="th-TH"/>
              </w:rPr>
              <w:t>reasonable instruction that is given by the person</w:t>
            </w:r>
            <w:r w:rsidR="009A371B">
              <w:rPr>
                <w:rFonts w:ascii="Helvetica" w:hAnsi="Helvetica" w:cs="Helvetica"/>
                <w:sz w:val="20"/>
                <w:szCs w:val="20"/>
                <w:lang w:val="en-US" w:bidi="th-TH"/>
              </w:rPr>
              <w:t xml:space="preserve"> </w:t>
            </w:r>
            <w:r w:rsidRPr="00FD50E3">
              <w:rPr>
                <w:rFonts w:ascii="Helvetica" w:hAnsi="Helvetica" w:cs="Helvetica"/>
                <w:sz w:val="20"/>
                <w:szCs w:val="20"/>
                <w:lang w:val="en-US" w:bidi="th-TH"/>
              </w:rPr>
              <w:t>conducting the business or undertaking to allow the</w:t>
            </w:r>
            <w:r w:rsidR="009A371B">
              <w:rPr>
                <w:rFonts w:ascii="Helvetica" w:hAnsi="Helvetica" w:cs="Helvetica"/>
                <w:sz w:val="20"/>
                <w:szCs w:val="20"/>
                <w:lang w:val="en-US" w:bidi="th-TH"/>
              </w:rPr>
              <w:t xml:space="preserve"> </w:t>
            </w:r>
            <w:r w:rsidRPr="00FD50E3">
              <w:rPr>
                <w:rFonts w:ascii="Helvetica" w:hAnsi="Helvetica" w:cs="Helvetica"/>
                <w:sz w:val="20"/>
                <w:szCs w:val="20"/>
                <w:lang w:val="en-US" w:bidi="th-TH"/>
              </w:rPr>
              <w:t>person to comply with this Act; and</w:t>
            </w:r>
          </w:p>
          <w:p w:rsidR="00FD50E3" w:rsidRDefault="00FD50E3" w:rsidP="00FD50E3">
            <w:pPr>
              <w:autoSpaceDE w:val="0"/>
              <w:autoSpaceDN w:val="0"/>
              <w:adjustRightInd w:val="0"/>
              <w:rPr>
                <w:rFonts w:ascii="Helvetica" w:hAnsi="Helvetica" w:cs="Helvetica"/>
                <w:sz w:val="20"/>
                <w:szCs w:val="20"/>
                <w:lang w:val="en-US" w:bidi="th-TH"/>
              </w:rPr>
            </w:pPr>
            <w:r w:rsidRPr="00FD50E3">
              <w:rPr>
                <w:rFonts w:ascii="Helvetica" w:hAnsi="Helvetica" w:cs="Helvetica"/>
                <w:sz w:val="20"/>
                <w:szCs w:val="20"/>
                <w:lang w:val="en-US" w:bidi="th-TH"/>
              </w:rPr>
              <w:t>(d) co-operate with any reasonable policy or procedure of</w:t>
            </w:r>
            <w:r w:rsidR="009A371B">
              <w:rPr>
                <w:rFonts w:ascii="Helvetica" w:hAnsi="Helvetica" w:cs="Helvetica"/>
                <w:sz w:val="20"/>
                <w:szCs w:val="20"/>
                <w:lang w:val="en-US" w:bidi="th-TH"/>
              </w:rPr>
              <w:t xml:space="preserve"> </w:t>
            </w:r>
            <w:r w:rsidRPr="00FD50E3">
              <w:rPr>
                <w:rFonts w:ascii="Helvetica" w:hAnsi="Helvetica" w:cs="Helvetica"/>
                <w:sz w:val="20"/>
                <w:szCs w:val="20"/>
                <w:lang w:val="en-US" w:bidi="th-TH"/>
              </w:rPr>
              <w:t>the person conducting the business or undertaking</w:t>
            </w:r>
            <w:r>
              <w:rPr>
                <w:rFonts w:ascii="Helvetica" w:hAnsi="Helvetica" w:cs="Helvetica"/>
                <w:sz w:val="20"/>
                <w:szCs w:val="20"/>
                <w:lang w:val="en-US" w:bidi="th-TH"/>
              </w:rPr>
              <w:t xml:space="preserve"> </w:t>
            </w:r>
          </w:p>
          <w:p w:rsidR="009A371B" w:rsidRPr="00FD50E3" w:rsidRDefault="009A371B" w:rsidP="00FD50E3">
            <w:pPr>
              <w:autoSpaceDE w:val="0"/>
              <w:autoSpaceDN w:val="0"/>
              <w:adjustRightInd w:val="0"/>
              <w:rPr>
                <w:rFonts w:ascii="Helvetica" w:hAnsi="Helvetica" w:cs="Helvetica"/>
                <w:sz w:val="20"/>
                <w:szCs w:val="20"/>
                <w:lang w:val="en-US" w:bidi="th-TH"/>
              </w:rPr>
            </w:pPr>
          </w:p>
          <w:p w:rsidR="008A604A" w:rsidRPr="008A604A" w:rsidRDefault="00FD50E3" w:rsidP="008A604A">
            <w:pPr>
              <w:keepNext/>
              <w:rPr>
                <w:rFonts w:ascii="Arial" w:hAnsi="Arial" w:cs="Arial"/>
              </w:rPr>
            </w:pPr>
            <w:r>
              <w:t>.</w:t>
            </w:r>
            <w:permEnd w:id="521354317"/>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242"/>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t xml:space="preserve">Name and location of Regulation </w:t>
            </w:r>
          </w:p>
        </w:tc>
      </w:tr>
      <w:tr w:rsidR="008A604A" w:rsidRPr="008A604A" w:rsidTr="008A604A">
        <w:trPr>
          <w:trHeight w:val="567"/>
        </w:trPr>
        <w:tc>
          <w:tcPr>
            <w:tcW w:w="9242" w:type="dxa"/>
          </w:tcPr>
          <w:p w:rsidR="008A604A" w:rsidRPr="008A604A" w:rsidRDefault="00233728" w:rsidP="008A604A">
            <w:pPr>
              <w:keepNext/>
              <w:rPr>
                <w:rFonts w:ascii="Arial" w:hAnsi="Arial" w:cs="Arial"/>
              </w:rPr>
            </w:pPr>
            <w:permStart w:id="128273679" w:edGrp="everyone"/>
            <w:r w:rsidRPr="00233728">
              <w:rPr>
                <w:rFonts w:ascii="Arial" w:hAnsi="Arial" w:cs="Arial"/>
              </w:rPr>
              <w:t>Work Health and Safety Regulation 2011</w:t>
            </w:r>
            <w:r>
              <w:rPr>
                <w:rFonts w:ascii="Arial" w:hAnsi="Arial" w:cs="Arial"/>
              </w:rPr>
              <w:t xml:space="preserve">(Qld) found at </w:t>
            </w:r>
            <w:r w:rsidRPr="00233728">
              <w:rPr>
                <w:rFonts w:ascii="Arial" w:hAnsi="Arial" w:cs="Arial"/>
              </w:rPr>
              <w:t>https://www.legislation.qld.gov.au/Acts_SLs/Acts_SL_W.htm</w:t>
            </w:r>
            <w:permEnd w:id="128273679"/>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233728" w:rsidRDefault="00233728" w:rsidP="00233728">
            <w:pPr>
              <w:spacing w:line="23" w:lineRule="atLeast"/>
            </w:pPr>
            <w:permStart w:id="740623807" w:edGrp="everyone"/>
            <w:r w:rsidRPr="00315FAB">
              <w:t>Work Health and Safety Regulations /</w:t>
            </w:r>
            <w:r>
              <w:t>Chapter 4—Hazardous work  Part 3—Confined spaces</w:t>
            </w:r>
          </w:p>
          <w:p w:rsidR="00233728" w:rsidRDefault="00233728" w:rsidP="00233728">
            <w:pPr>
              <w:spacing w:line="23" w:lineRule="atLeast"/>
            </w:pPr>
            <w:r>
              <w:t>Division 2—Duties of designer, manufacturer, importer, supplier, installer and constructor of plant or</w:t>
            </w:r>
          </w:p>
          <w:p w:rsidR="00233728" w:rsidRDefault="00233728" w:rsidP="00233728">
            <w:pPr>
              <w:spacing w:line="23" w:lineRule="atLeast"/>
            </w:pPr>
            <w:r>
              <w:t>structure/ A person conducting a business or undertaking must ensure that a risk assessment is</w:t>
            </w:r>
          </w:p>
          <w:p w:rsidR="008A604A" w:rsidRPr="008A604A" w:rsidRDefault="00233728" w:rsidP="008A604A">
            <w:pPr>
              <w:keepNext/>
              <w:rPr>
                <w:rFonts w:ascii="Arial" w:hAnsi="Arial" w:cs="Arial"/>
              </w:rPr>
            </w:pPr>
            <w:r>
              <w:t xml:space="preserve">conducted by a competent person for the purposes of sub regulation   </w:t>
            </w:r>
            <w:permEnd w:id="740623807"/>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242"/>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t>Name and location of Code of Practice</w:t>
            </w:r>
          </w:p>
        </w:tc>
      </w:tr>
      <w:tr w:rsidR="008A604A" w:rsidRPr="008A604A" w:rsidTr="008A604A">
        <w:trPr>
          <w:trHeight w:val="567"/>
        </w:trPr>
        <w:tc>
          <w:tcPr>
            <w:tcW w:w="9242" w:type="dxa"/>
          </w:tcPr>
          <w:p w:rsidR="008A604A" w:rsidRPr="008A604A" w:rsidRDefault="00233728" w:rsidP="008A604A">
            <w:pPr>
              <w:keepNext/>
              <w:rPr>
                <w:rFonts w:ascii="Arial" w:hAnsi="Arial" w:cs="Arial"/>
              </w:rPr>
            </w:pPr>
            <w:permStart w:id="202330948" w:edGrp="everyone"/>
            <w:r>
              <w:t xml:space="preserve">CODE OF PRACTICE : HOW TO MANAGE WORK HEALTH AND SAFETY RISKS found at </w:t>
            </w:r>
            <w:r>
              <w:rPr>
                <w:rStyle w:val="HTMLCite"/>
                <w:rFonts w:ascii="Arial" w:hAnsi="Arial" w:cs="Arial"/>
                <w:sz w:val="23"/>
                <w:szCs w:val="23"/>
              </w:rPr>
              <w:t>www.</w:t>
            </w:r>
            <w:r>
              <w:rPr>
                <w:rStyle w:val="HTMLCite"/>
                <w:rFonts w:ascii="Arial" w:hAnsi="Arial" w:cs="Arial"/>
                <w:b/>
                <w:bCs/>
                <w:sz w:val="23"/>
                <w:szCs w:val="23"/>
              </w:rPr>
              <w:t>safework</w:t>
            </w:r>
            <w:r>
              <w:rPr>
                <w:rStyle w:val="HTMLCite"/>
                <w:rFonts w:ascii="Arial" w:hAnsi="Arial" w:cs="Arial"/>
                <w:sz w:val="23"/>
                <w:szCs w:val="23"/>
              </w:rPr>
              <w:t>australia.gov.au</w:t>
            </w:r>
            <w:r>
              <w:t xml:space="preserve"> </w:t>
            </w:r>
            <w:permEnd w:id="202330948"/>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233728" w:rsidRDefault="00233728" w:rsidP="00233728">
            <w:pPr>
              <w:spacing w:line="23" w:lineRule="atLeast"/>
            </w:pPr>
            <w:permStart w:id="311771864" w:edGrp="everyone"/>
            <w:r>
              <w:t>CODE OF PRACTICE : HOW TO MANAGE WORK HEALTH AND SAFETY RISKS-Item</w:t>
            </w:r>
          </w:p>
          <w:p w:rsidR="00233728" w:rsidRDefault="00233728" w:rsidP="00233728">
            <w:pPr>
              <w:spacing w:line="23" w:lineRule="atLeast"/>
            </w:pPr>
            <w:r>
              <w:t xml:space="preserve">3.2 How to do a risk assessment / </w:t>
            </w:r>
          </w:p>
          <w:p w:rsidR="00233728" w:rsidRDefault="00233728" w:rsidP="00233728">
            <w:pPr>
              <w:spacing w:line="23" w:lineRule="atLeast"/>
            </w:pPr>
            <w:r>
              <w:t xml:space="preserve">1. WORK OUT HOW SEVERE THE HARM COULD BE </w:t>
            </w:r>
          </w:p>
          <w:p w:rsidR="00233728" w:rsidRDefault="00233728" w:rsidP="00233728">
            <w:pPr>
              <w:spacing w:line="23" w:lineRule="atLeast"/>
            </w:pPr>
            <w:r>
              <w:t xml:space="preserve">2. WORK OUT HOW HAZARDS MAY CAUSE HARM </w:t>
            </w:r>
          </w:p>
          <w:p w:rsidR="008A604A" w:rsidRPr="008A604A" w:rsidRDefault="00233728" w:rsidP="008A604A">
            <w:pPr>
              <w:keepNext/>
              <w:rPr>
                <w:rFonts w:ascii="Arial" w:hAnsi="Arial" w:cs="Arial"/>
              </w:rPr>
            </w:pPr>
            <w:r>
              <w:t>3. WORK OUT THE LIKELIHOOD OF HARM OCCURRING</w:t>
            </w:r>
            <w:permEnd w:id="311771864"/>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242"/>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 xml:space="preserve">Name and location of </w:t>
            </w:r>
            <w:r>
              <w:rPr>
                <w:rFonts w:ascii="Arial" w:hAnsi="Arial" w:cs="Arial"/>
                <w:b/>
              </w:rPr>
              <w:t>Standard</w:t>
            </w:r>
          </w:p>
        </w:tc>
      </w:tr>
      <w:tr w:rsidR="008A604A" w:rsidRPr="008A604A" w:rsidTr="008A604A">
        <w:trPr>
          <w:trHeight w:val="567"/>
        </w:trPr>
        <w:tc>
          <w:tcPr>
            <w:tcW w:w="9242" w:type="dxa"/>
          </w:tcPr>
          <w:p w:rsidR="008A604A" w:rsidRPr="008A604A" w:rsidRDefault="00233728" w:rsidP="008A604A">
            <w:pPr>
              <w:keepNext/>
              <w:rPr>
                <w:rFonts w:ascii="Arial" w:hAnsi="Arial" w:cs="Arial"/>
              </w:rPr>
            </w:pPr>
            <w:permStart w:id="58395201" w:edGrp="everyone"/>
            <w:r>
              <w:rPr>
                <w:rFonts w:ascii="Arial" w:hAnsi="Arial" w:cs="Arial"/>
              </w:rPr>
              <w:t>OHSAS 18001</w:t>
            </w:r>
            <w:r w:rsidRPr="00233728">
              <w:rPr>
                <w:rFonts w:ascii="Arial" w:hAnsi="Arial" w:cs="Arial"/>
              </w:rPr>
              <w:t xml:space="preserve"> Occupational health and safety</w:t>
            </w:r>
            <w:r>
              <w:rPr>
                <w:rFonts w:ascii="Arial" w:hAnsi="Arial" w:cs="Arial"/>
              </w:rPr>
              <w:t xml:space="preserve"> management system found at </w:t>
            </w:r>
            <w:r>
              <w:rPr>
                <w:rStyle w:val="HTMLCite"/>
                <w:rFonts w:ascii="Arial" w:hAnsi="Arial" w:cs="Arial"/>
                <w:sz w:val="23"/>
                <w:szCs w:val="23"/>
              </w:rPr>
              <w:t>www.bsigroup.com</w:t>
            </w:r>
            <w:r>
              <w:rPr>
                <w:rFonts w:ascii="Arial" w:hAnsi="Arial" w:cs="Arial"/>
              </w:rPr>
              <w:t xml:space="preserve"> </w:t>
            </w:r>
            <w:permEnd w:id="58395201"/>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81531A" w:rsidRDefault="0081531A" w:rsidP="0081531A">
            <w:pPr>
              <w:pStyle w:val="ListParagraph"/>
              <w:keepNext/>
              <w:numPr>
                <w:ilvl w:val="2"/>
                <w:numId w:val="18"/>
              </w:numPr>
            </w:pPr>
            <w:permStart w:id="17057712" w:edGrp="everyone"/>
            <w:r>
              <w:t>Hazard identification, risk assessment and  determining controls</w:t>
            </w:r>
          </w:p>
          <w:p w:rsidR="0081531A" w:rsidRDefault="0081531A" w:rsidP="0081531A">
            <w:pPr>
              <w:keepNext/>
            </w:pPr>
            <w:r>
              <w:t xml:space="preserve">The organization shall establish, implement and maintain </w:t>
            </w:r>
            <w:proofErr w:type="gramStart"/>
            <w:r>
              <w:t>a  procedure</w:t>
            </w:r>
            <w:proofErr w:type="gramEnd"/>
            <w:r>
              <w:t>(s) for the ongoing hazard identification, risk assessment, and determination of necessary controls.</w:t>
            </w:r>
          </w:p>
          <w:p w:rsidR="0081531A" w:rsidRDefault="0081531A" w:rsidP="008A604A">
            <w:pPr>
              <w:keepNext/>
            </w:pPr>
            <w:r>
              <w:t>The procedure(s) for hazard identification and risk assessment shall take into account:</w:t>
            </w:r>
          </w:p>
          <w:p w:rsidR="0081531A" w:rsidRDefault="0081531A" w:rsidP="0081531A">
            <w:pPr>
              <w:keepNext/>
            </w:pPr>
            <w:r>
              <w:t>a) routine and non-routine activities;</w:t>
            </w:r>
          </w:p>
          <w:p w:rsidR="0081531A" w:rsidRDefault="0081531A" w:rsidP="0081531A">
            <w:pPr>
              <w:keepNext/>
            </w:pPr>
            <w:r>
              <w:t>b) activities of all persons having access to the workplace (including  contractors and visitors);</w:t>
            </w:r>
          </w:p>
          <w:p w:rsidR="0081531A" w:rsidRDefault="0081531A" w:rsidP="0081531A">
            <w:pPr>
              <w:keepNext/>
            </w:pPr>
            <w:r>
              <w:t>c) human behaviour, capabilities and other human factors;</w:t>
            </w:r>
          </w:p>
          <w:p w:rsidR="0081531A" w:rsidRDefault="0081531A" w:rsidP="0081531A">
            <w:pPr>
              <w:keepNext/>
            </w:pPr>
            <w:r>
              <w:t>d) identified hazards originating outside the workplace capable of adversely affecting the health and safety of persons under the  control of the organization within the workplace;</w:t>
            </w:r>
          </w:p>
          <w:p w:rsidR="0081531A" w:rsidRDefault="0081531A" w:rsidP="0081531A">
            <w:pPr>
              <w:keepNext/>
            </w:pPr>
            <w:r>
              <w:t>e) hazards created in the vicinity of the workplace by work-related activities under the control of the organization;</w:t>
            </w:r>
          </w:p>
          <w:p w:rsidR="0081531A" w:rsidRDefault="0081531A" w:rsidP="0081531A">
            <w:pPr>
              <w:keepNext/>
            </w:pPr>
            <w:r>
              <w:t xml:space="preserve">NOTE 1 It may be more appropriate for such hazards to be </w:t>
            </w:r>
            <w:proofErr w:type="gramStart"/>
            <w:r>
              <w:t>assessed  as</w:t>
            </w:r>
            <w:proofErr w:type="gramEnd"/>
            <w:r>
              <w:t xml:space="preserve"> an environmental aspect.</w:t>
            </w:r>
          </w:p>
          <w:p w:rsidR="0081531A" w:rsidRDefault="0081531A" w:rsidP="0081531A">
            <w:pPr>
              <w:keepNext/>
            </w:pPr>
            <w:r>
              <w:t>f) infrastructure, equipment and materials at the workplace, whether provided by the organization or others;</w:t>
            </w:r>
          </w:p>
          <w:p w:rsidR="0081531A" w:rsidRDefault="0081531A" w:rsidP="0081531A">
            <w:pPr>
              <w:keepNext/>
            </w:pPr>
            <w:r>
              <w:t>g) changes or proposed changes in the organization, its activities, or materials;</w:t>
            </w:r>
          </w:p>
          <w:p w:rsidR="0081531A" w:rsidRDefault="0081531A" w:rsidP="0081531A">
            <w:pPr>
              <w:keepNext/>
            </w:pPr>
            <w:r>
              <w:t>h) modifications to the OH&amp;S management system, including temporary changes, and their impacts on operations, processes, and activities;</w:t>
            </w:r>
          </w:p>
          <w:p w:rsidR="0081531A" w:rsidRDefault="0081531A" w:rsidP="0081531A">
            <w:pPr>
              <w:keepNext/>
            </w:pPr>
            <w:proofErr w:type="spellStart"/>
            <w:r>
              <w:t>i</w:t>
            </w:r>
            <w:proofErr w:type="spellEnd"/>
            <w:r>
              <w:t>) any applicable legal obligations relating to risk assessment and implementation of necessary controls (see also the NOTE to 3.12);</w:t>
            </w:r>
          </w:p>
          <w:p w:rsidR="0081531A" w:rsidRDefault="0081531A" w:rsidP="0081531A">
            <w:pPr>
              <w:keepNext/>
            </w:pPr>
            <w:r>
              <w:t xml:space="preserve">j) </w:t>
            </w:r>
            <w:proofErr w:type="gramStart"/>
            <w:r>
              <w:t>the</w:t>
            </w:r>
            <w:proofErr w:type="gramEnd"/>
            <w:r>
              <w:t xml:space="preserve"> design of work areas, processes, installations, machinery/equipment, operating procedures and work organization, including their adaptation to human capabilities.</w:t>
            </w:r>
          </w:p>
          <w:p w:rsidR="0081531A" w:rsidRDefault="0081531A" w:rsidP="0081531A">
            <w:pPr>
              <w:keepNext/>
            </w:pPr>
            <w:r>
              <w:t>The organization’s methodology for hazard identification and risk  assessment shall:</w:t>
            </w:r>
          </w:p>
          <w:p w:rsidR="0081531A" w:rsidRDefault="0081531A" w:rsidP="0081531A">
            <w:pPr>
              <w:keepNext/>
            </w:pPr>
            <w:r>
              <w:t>a) be defined with respect to its scope, nature and timing to ensure it is proactive rather than reactive; and</w:t>
            </w:r>
          </w:p>
          <w:p w:rsidR="0081531A" w:rsidRDefault="0081531A" w:rsidP="0081531A">
            <w:pPr>
              <w:keepNext/>
            </w:pPr>
            <w:r>
              <w:t xml:space="preserve">b) </w:t>
            </w:r>
            <w:proofErr w:type="gramStart"/>
            <w:r>
              <w:t>provide</w:t>
            </w:r>
            <w:proofErr w:type="gramEnd"/>
            <w:r>
              <w:t xml:space="preserve"> for the identification, prioritization and documentation of risks, and the application of controls, as appropriate.</w:t>
            </w:r>
          </w:p>
          <w:p w:rsidR="0081531A" w:rsidRDefault="0081531A" w:rsidP="0081531A">
            <w:pPr>
              <w:keepNext/>
            </w:pPr>
            <w:r>
              <w:t>For the management of change, the organization shall identify the OH&amp;S hazards and OH&amp;S risks associated with changes in the organization, the OH&amp;S management system, or its activities, prior to</w:t>
            </w:r>
          </w:p>
          <w:p w:rsidR="0081531A" w:rsidRDefault="0081531A" w:rsidP="0081531A">
            <w:pPr>
              <w:keepNext/>
            </w:pPr>
            <w:proofErr w:type="gramStart"/>
            <w:r>
              <w:t>the</w:t>
            </w:r>
            <w:proofErr w:type="gramEnd"/>
            <w:r>
              <w:t xml:space="preserve"> introduction of such changes.</w:t>
            </w:r>
          </w:p>
          <w:p w:rsidR="00982045" w:rsidRDefault="0081531A" w:rsidP="008A604A">
            <w:pPr>
              <w:keepNext/>
            </w:pPr>
            <w:r>
              <w:t xml:space="preserve">The organization shall ensure that the results of these assessments </w:t>
            </w:r>
            <w:proofErr w:type="gramStart"/>
            <w:r>
              <w:t>are  considered</w:t>
            </w:r>
            <w:proofErr w:type="gramEnd"/>
            <w:r>
              <w:t xml:space="preserve"> when determining controls.</w:t>
            </w:r>
            <w:r w:rsidR="00982045">
              <w:t xml:space="preserve"> </w:t>
            </w:r>
          </w:p>
          <w:p w:rsidR="00982045" w:rsidRDefault="00982045" w:rsidP="00982045">
            <w:pPr>
              <w:keepNext/>
            </w:pPr>
            <w:r>
              <w:t>When determining controls, or considering changes to existing  controls, consideration shall be given to reducing the risks according to the following hierarchy:</w:t>
            </w:r>
          </w:p>
          <w:p w:rsidR="00982045" w:rsidRDefault="00982045" w:rsidP="00982045">
            <w:pPr>
              <w:keepNext/>
            </w:pPr>
            <w:r>
              <w:t>a) elimination;</w:t>
            </w:r>
          </w:p>
          <w:p w:rsidR="00982045" w:rsidRDefault="00982045" w:rsidP="00982045">
            <w:pPr>
              <w:keepNext/>
            </w:pPr>
            <w:r>
              <w:t>b) substitution;</w:t>
            </w:r>
          </w:p>
          <w:p w:rsidR="00982045" w:rsidRDefault="00982045" w:rsidP="00982045">
            <w:pPr>
              <w:keepNext/>
            </w:pPr>
            <w:r>
              <w:t>c) engineering controls;</w:t>
            </w:r>
          </w:p>
          <w:p w:rsidR="00982045" w:rsidRDefault="00982045" w:rsidP="00982045">
            <w:pPr>
              <w:keepNext/>
            </w:pPr>
            <w:r>
              <w:t>d) signage/warnings and/or administrative controls;</w:t>
            </w:r>
          </w:p>
          <w:p w:rsidR="00982045" w:rsidRDefault="00982045" w:rsidP="00982045">
            <w:pPr>
              <w:keepNext/>
            </w:pPr>
            <w:r>
              <w:t xml:space="preserve">e) </w:t>
            </w:r>
            <w:proofErr w:type="gramStart"/>
            <w:r>
              <w:t>personal</w:t>
            </w:r>
            <w:proofErr w:type="gramEnd"/>
            <w:r>
              <w:t xml:space="preserve"> protective equipment.</w:t>
            </w:r>
          </w:p>
          <w:p w:rsidR="00982045" w:rsidRDefault="00982045" w:rsidP="00982045">
            <w:pPr>
              <w:keepNext/>
            </w:pPr>
            <w:r>
              <w:t>The organization shall document and keep the results of identification of hazards, risk assessments and determined controls up-to-date.</w:t>
            </w:r>
          </w:p>
          <w:p w:rsidR="008A604A" w:rsidRPr="008A604A" w:rsidRDefault="00982045" w:rsidP="008A604A">
            <w:pPr>
              <w:keepNext/>
              <w:rPr>
                <w:rFonts w:ascii="Arial" w:hAnsi="Arial" w:cs="Arial"/>
              </w:rPr>
            </w:pPr>
            <w:r>
              <w:t>The organization shall ensure that the OH&amp;S risks and determined controls are taken into account when establishing, implementing and maintaining its OH&amp;S management system.</w:t>
            </w:r>
            <w:r w:rsidR="00233728">
              <w:t xml:space="preserve"> </w:t>
            </w:r>
            <w:permEnd w:id="17057712"/>
          </w:p>
        </w:tc>
      </w:tr>
    </w:tbl>
    <w:p w:rsidR="008A604A" w:rsidRDefault="008A604A" w:rsidP="008A604A">
      <w:pPr>
        <w:spacing w:after="0" w:line="240" w:lineRule="auto"/>
        <w:rPr>
          <w:rFonts w:ascii="Arial" w:hAnsi="Arial" w:cs="Arial"/>
        </w:rPr>
      </w:pPr>
    </w:p>
    <w:p w:rsidR="009C66A5" w:rsidRPr="008A604A" w:rsidRDefault="009C66A5" w:rsidP="009C66A5">
      <w:pPr>
        <w:spacing w:after="0" w:line="240" w:lineRule="auto"/>
        <w:rPr>
          <w:rFonts w:ascii="Arial" w:hAnsi="Arial" w:cs="Arial"/>
        </w:rPr>
      </w:pPr>
    </w:p>
    <w:tbl>
      <w:tblPr>
        <w:tblStyle w:val="TableGrid2"/>
        <w:tblW w:w="0" w:type="auto"/>
        <w:tblLook w:val="04A0" w:firstRow="1" w:lastRow="0" w:firstColumn="1" w:lastColumn="0" w:noHBand="0" w:noVBand="1"/>
      </w:tblPr>
      <w:tblGrid>
        <w:gridCol w:w="9242"/>
      </w:tblGrid>
      <w:tr w:rsidR="009C66A5" w:rsidRPr="008A604A" w:rsidTr="00B26E7E">
        <w:tc>
          <w:tcPr>
            <w:tcW w:w="9242" w:type="dxa"/>
            <w:shd w:val="clear" w:color="auto" w:fill="D9D9D9" w:themeFill="background1" w:themeFillShade="D9"/>
          </w:tcPr>
          <w:p w:rsidR="009C66A5" w:rsidRPr="008A604A" w:rsidRDefault="009C66A5" w:rsidP="009C66A5">
            <w:pPr>
              <w:keepNext/>
              <w:rPr>
                <w:rFonts w:ascii="Arial" w:hAnsi="Arial" w:cs="Arial"/>
              </w:rPr>
            </w:pPr>
            <w:r w:rsidRPr="008A604A">
              <w:rPr>
                <w:rFonts w:ascii="Arial" w:hAnsi="Arial" w:cs="Arial"/>
                <w:b/>
              </w:rPr>
              <w:lastRenderedPageBreak/>
              <w:t xml:space="preserve">Name and location of </w:t>
            </w:r>
            <w:r>
              <w:rPr>
                <w:rFonts w:ascii="Arial" w:hAnsi="Arial" w:cs="Arial"/>
                <w:b/>
              </w:rPr>
              <w:t>Guidance material</w:t>
            </w:r>
            <w:r w:rsidRPr="008A604A">
              <w:rPr>
                <w:rFonts w:ascii="Arial" w:hAnsi="Arial" w:cs="Arial"/>
                <w:b/>
              </w:rPr>
              <w:t xml:space="preserve"> </w:t>
            </w:r>
          </w:p>
        </w:tc>
      </w:tr>
      <w:tr w:rsidR="009C66A5" w:rsidRPr="008A604A" w:rsidTr="00B26E7E">
        <w:trPr>
          <w:trHeight w:val="567"/>
        </w:trPr>
        <w:tc>
          <w:tcPr>
            <w:tcW w:w="9242" w:type="dxa"/>
          </w:tcPr>
          <w:p w:rsidR="009C66A5" w:rsidRPr="008A604A" w:rsidRDefault="00233728" w:rsidP="00B26E7E">
            <w:pPr>
              <w:keepNext/>
              <w:rPr>
                <w:rFonts w:ascii="Arial" w:hAnsi="Arial" w:cs="Arial"/>
              </w:rPr>
            </w:pPr>
            <w:permStart w:id="354818416" w:edGrp="everyone"/>
            <w:r w:rsidRPr="00FA63C6">
              <w:t xml:space="preserve">GUIDANCE ON THE INTERPRETATION OF WORKPLACE EXPOSURE STANDARDS FOR AIRBORNE CONTAMINANTS </w:t>
            </w:r>
            <w:r>
              <w:t xml:space="preserve"> found at </w:t>
            </w:r>
            <w:r>
              <w:rPr>
                <w:rStyle w:val="HTMLCite"/>
                <w:rFonts w:ascii="Arial" w:hAnsi="Arial" w:cs="Arial"/>
                <w:sz w:val="23"/>
                <w:szCs w:val="23"/>
              </w:rPr>
              <w:t>www.safeworkaustralia.gov.au</w:t>
            </w:r>
            <w:permEnd w:id="354818416"/>
          </w:p>
        </w:tc>
      </w:tr>
      <w:tr w:rsidR="009C66A5" w:rsidRPr="008A604A" w:rsidTr="00B26E7E">
        <w:tc>
          <w:tcPr>
            <w:tcW w:w="9242" w:type="dxa"/>
            <w:shd w:val="clear" w:color="auto" w:fill="D9D9D9" w:themeFill="background1" w:themeFillShade="D9"/>
          </w:tcPr>
          <w:p w:rsidR="009C66A5" w:rsidRPr="008A604A" w:rsidRDefault="009C66A5" w:rsidP="00B26E7E">
            <w:pPr>
              <w:keepNext/>
              <w:rPr>
                <w:rFonts w:ascii="Arial" w:hAnsi="Arial" w:cs="Arial"/>
                <w:b/>
              </w:rPr>
            </w:pPr>
            <w:r w:rsidRPr="008A604A">
              <w:rPr>
                <w:rFonts w:ascii="Arial" w:hAnsi="Arial" w:cs="Arial"/>
                <w:b/>
              </w:rPr>
              <w:t>Relevant excerpt/requirement for chosen workplace</w:t>
            </w:r>
          </w:p>
        </w:tc>
      </w:tr>
      <w:tr w:rsidR="009C66A5" w:rsidRPr="008A604A" w:rsidTr="00B26E7E">
        <w:trPr>
          <w:trHeight w:val="850"/>
        </w:trPr>
        <w:tc>
          <w:tcPr>
            <w:tcW w:w="9242" w:type="dxa"/>
          </w:tcPr>
          <w:p w:rsidR="00233728" w:rsidRDefault="00233728" w:rsidP="00233728">
            <w:pPr>
              <w:spacing w:line="23" w:lineRule="atLeast"/>
            </w:pPr>
            <w:permStart w:id="584941470" w:edGrp="everyone"/>
            <w:r>
              <w:t>G</w:t>
            </w:r>
            <w:r w:rsidRPr="00FA63C6">
              <w:t>UIDANCE ON THE INTERPRETATION OF WORKPLACE EXPOSURE STANDARDS FOR AIRBORNE CONTAMINANTS /</w:t>
            </w:r>
            <w:r>
              <w:t xml:space="preserve"> </w:t>
            </w:r>
            <w:r w:rsidRPr="0082495F">
              <w:t xml:space="preserve">5.9 Airborne </w:t>
            </w:r>
            <w:proofErr w:type="gramStart"/>
            <w:r w:rsidRPr="0082495F">
              <w:t xml:space="preserve">particulates </w:t>
            </w:r>
            <w:r>
              <w:t>:</w:t>
            </w:r>
            <w:proofErr w:type="gramEnd"/>
            <w:r>
              <w:t xml:space="preserve"> Airborne contaminants that can be inhaled directly can be classified on the basis of their physical properties either as gases, vapours or particulate matter. Airborne particulates consist of discrete particles and may be further characterised as dusts, fumes, smokes or mists, depending on the nature of the particle and its size. Definitions for each of these terms are given in the Glossary. In common usage, the terms ‘dust’ and ‘particulates’ are often used interchangeably. The factors which determine the degree of hazard associated with a specific airborne particulate are: </w:t>
            </w:r>
          </w:p>
          <w:p w:rsidR="00233728" w:rsidRDefault="00233728" w:rsidP="00233728">
            <w:pPr>
              <w:spacing w:line="23" w:lineRule="atLeast"/>
            </w:pPr>
            <w:r>
              <w:t xml:space="preserve">the type of particulate involved and its biological effect </w:t>
            </w:r>
          </w:p>
          <w:p w:rsidR="00233728" w:rsidRDefault="00233728" w:rsidP="00233728">
            <w:pPr>
              <w:spacing w:line="23" w:lineRule="atLeast"/>
            </w:pPr>
            <w:r>
              <w:t xml:space="preserve">the concentration of airborne particulates in the breathing zone of the worker </w:t>
            </w:r>
          </w:p>
          <w:p w:rsidR="009C66A5" w:rsidRDefault="00233728" w:rsidP="00982045">
            <w:pPr>
              <w:spacing w:line="23" w:lineRule="atLeast"/>
            </w:pPr>
            <w:proofErr w:type="gramStart"/>
            <w:r>
              <w:t>the</w:t>
            </w:r>
            <w:proofErr w:type="gramEnd"/>
            <w:r>
              <w:t xml:space="preserve"> size of particles present in the breathing zone</w:t>
            </w:r>
            <w:r w:rsidR="00982045">
              <w:t xml:space="preserve"> </w:t>
            </w:r>
            <w:r>
              <w:t xml:space="preserve">the duration of exposure (possibly in years).  </w:t>
            </w:r>
          </w:p>
          <w:permEnd w:id="584941470"/>
          <w:p w:rsidR="009C66A5" w:rsidRPr="008A604A" w:rsidRDefault="009C66A5" w:rsidP="00B26E7E">
            <w:pPr>
              <w:keepNext/>
              <w:rPr>
                <w:rFonts w:ascii="Arial" w:hAnsi="Arial" w:cs="Arial"/>
              </w:rPr>
            </w:pPr>
          </w:p>
        </w:tc>
      </w:tr>
    </w:tbl>
    <w:p w:rsidR="009C66A5" w:rsidRDefault="009C66A5" w:rsidP="008A604A">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242"/>
      </w:tblGrid>
      <w:tr w:rsidR="005C476F" w:rsidRPr="008A604A" w:rsidTr="00F32F46">
        <w:tc>
          <w:tcPr>
            <w:tcW w:w="9242" w:type="dxa"/>
            <w:shd w:val="clear" w:color="auto" w:fill="D9D9D9" w:themeFill="background1" w:themeFillShade="D9"/>
          </w:tcPr>
          <w:p w:rsidR="005C476F" w:rsidRPr="008A604A" w:rsidRDefault="005C476F" w:rsidP="005C476F">
            <w:pPr>
              <w:keepNext/>
              <w:rPr>
                <w:rFonts w:ascii="Arial" w:hAnsi="Arial" w:cs="Arial"/>
              </w:rPr>
            </w:pPr>
            <w:r w:rsidRPr="008A604A">
              <w:rPr>
                <w:rFonts w:ascii="Arial" w:hAnsi="Arial" w:cs="Arial"/>
                <w:b/>
              </w:rPr>
              <w:t xml:space="preserve">Name and location of </w:t>
            </w:r>
            <w:r>
              <w:rPr>
                <w:rFonts w:ascii="Arial" w:hAnsi="Arial" w:cs="Arial"/>
                <w:b/>
              </w:rPr>
              <w:t>Organisational policies</w:t>
            </w:r>
          </w:p>
        </w:tc>
      </w:tr>
      <w:tr w:rsidR="005C476F" w:rsidRPr="008A604A" w:rsidTr="00F32F46">
        <w:trPr>
          <w:trHeight w:val="567"/>
        </w:trPr>
        <w:tc>
          <w:tcPr>
            <w:tcW w:w="9242" w:type="dxa"/>
          </w:tcPr>
          <w:p w:rsidR="005C476F" w:rsidRPr="008A604A" w:rsidRDefault="00D02443" w:rsidP="00F32F46">
            <w:pPr>
              <w:keepNext/>
              <w:rPr>
                <w:rFonts w:ascii="Arial" w:hAnsi="Arial" w:cs="Arial"/>
              </w:rPr>
            </w:pPr>
            <w:permStart w:id="423374447" w:edGrp="everyone"/>
            <w:r>
              <w:t xml:space="preserve">Technip HSE Policy found at Technip Intra-net system </w:t>
            </w:r>
            <w:permEnd w:id="423374447"/>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D02443" w:rsidRDefault="00D02443" w:rsidP="00D02443">
            <w:pPr>
              <w:keepNext/>
            </w:pPr>
            <w:permStart w:id="183521668" w:edGrp="everyone"/>
            <w:r>
              <w:t>‘- Technip will ensure that appropriate arrangement are in place to protect the health and safety of its employees and all its business</w:t>
            </w:r>
          </w:p>
          <w:p w:rsidR="005C476F" w:rsidRPr="008A604A" w:rsidRDefault="00D02443" w:rsidP="00F32F46">
            <w:pPr>
              <w:keepNext/>
              <w:rPr>
                <w:rFonts w:ascii="Arial" w:hAnsi="Arial" w:cs="Arial"/>
              </w:rPr>
            </w:pPr>
            <w:r>
              <w:t>‘-</w:t>
            </w:r>
            <w:r w:rsidR="009F0DDA">
              <w:t xml:space="preserve"> </w:t>
            </w:r>
            <w:r>
              <w:t>Every person has the right to stop the work if they consider that an HSE risk exists</w:t>
            </w:r>
            <w:permEnd w:id="183521668"/>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242"/>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t>Name and location of Organisational</w:t>
            </w:r>
            <w:r>
              <w:rPr>
                <w:rFonts w:ascii="Arial" w:hAnsi="Arial" w:cs="Arial"/>
                <w:b/>
              </w:rPr>
              <w:t xml:space="preserve"> procedures</w:t>
            </w:r>
          </w:p>
        </w:tc>
      </w:tr>
      <w:tr w:rsidR="005C476F" w:rsidRPr="008A604A" w:rsidTr="00F32F46">
        <w:trPr>
          <w:trHeight w:val="567"/>
        </w:trPr>
        <w:tc>
          <w:tcPr>
            <w:tcW w:w="9242" w:type="dxa"/>
          </w:tcPr>
          <w:p w:rsidR="005C476F" w:rsidRPr="008A604A" w:rsidRDefault="00130A57" w:rsidP="00F32F46">
            <w:pPr>
              <w:keepNext/>
              <w:rPr>
                <w:rFonts w:ascii="Arial" w:hAnsi="Arial" w:cs="Arial"/>
              </w:rPr>
            </w:pPr>
            <w:permStart w:id="1340036783" w:edGrp="everyone"/>
            <w:r>
              <w:t>GWP-AP-HSE-012 : Risk Assessment &amp; Work Execution Procedure found at Technip Intra-net system</w:t>
            </w:r>
            <w:permEnd w:id="1340036783"/>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AE1348" w:rsidRDefault="00AE1348" w:rsidP="00AE1348">
            <w:pPr>
              <w:spacing w:line="23" w:lineRule="atLeast"/>
            </w:pPr>
            <w:permStart w:id="2039633665" w:edGrp="everyone"/>
            <w:r>
              <w:t>The HSE, Engineering and construction Department will carry out Risk Assessments as</w:t>
            </w:r>
            <w:r w:rsidR="009D42B9">
              <w:t xml:space="preserve"> </w:t>
            </w:r>
            <w:r>
              <w:t>required and publish the assessment and risk control instructions. The Heads of</w:t>
            </w:r>
            <w:r w:rsidR="009D42B9">
              <w:t xml:space="preserve"> </w:t>
            </w:r>
            <w:r>
              <w:t>Departments will ensure that;</w:t>
            </w:r>
          </w:p>
          <w:p w:rsidR="00AE1348" w:rsidRDefault="00AE1348" w:rsidP="009D42B9">
            <w:pPr>
              <w:pStyle w:val="ListParagraph"/>
              <w:numPr>
                <w:ilvl w:val="0"/>
                <w:numId w:val="39"/>
              </w:numPr>
              <w:spacing w:line="23" w:lineRule="atLeast"/>
            </w:pPr>
            <w:r>
              <w:t>The appropriate Risk Assessment is taken into consideration and forms</w:t>
            </w:r>
            <w:r w:rsidR="009D42B9">
              <w:t xml:space="preserve"> </w:t>
            </w:r>
            <w:r>
              <w:t>the basis of a safe system of work when planning or preparing a task.</w:t>
            </w:r>
          </w:p>
          <w:p w:rsidR="00AE1348" w:rsidRDefault="00AE1348" w:rsidP="00A76A86">
            <w:pPr>
              <w:pStyle w:val="ListParagraph"/>
              <w:numPr>
                <w:ilvl w:val="0"/>
                <w:numId w:val="39"/>
              </w:numPr>
              <w:spacing w:line="23" w:lineRule="atLeast"/>
            </w:pPr>
            <w:r>
              <w:t>The appropriate Risk Assessments are issued to individual</w:t>
            </w:r>
            <w:r w:rsidR="009D42B9">
              <w:t xml:space="preserve"> </w:t>
            </w:r>
            <w:r>
              <w:t>superintendents and supervisors and that these supervisory staff</w:t>
            </w:r>
            <w:r w:rsidR="009D42B9">
              <w:t xml:space="preserve"> </w:t>
            </w:r>
            <w:r>
              <w:t>employs the assessments in their work briefings, tool box talks and</w:t>
            </w:r>
            <w:r w:rsidR="009D42B9">
              <w:t xml:space="preserve"> </w:t>
            </w:r>
            <w:r>
              <w:t>STARRT/ STI to alert personnel to the hazards and risks they face, and</w:t>
            </w:r>
            <w:r w:rsidR="009D42B9">
              <w:t xml:space="preserve"> </w:t>
            </w:r>
          </w:p>
          <w:p w:rsidR="000108D4" w:rsidRDefault="009D42B9" w:rsidP="000108D4">
            <w:pPr>
              <w:keepNext/>
            </w:pPr>
            <w:r>
              <w:t xml:space="preserve">                </w:t>
            </w:r>
            <w:proofErr w:type="gramStart"/>
            <w:r w:rsidR="00AE1348">
              <w:t>to</w:t>
            </w:r>
            <w:proofErr w:type="gramEnd"/>
            <w:r w:rsidR="00AE1348">
              <w:t xml:space="preserve"> inform them of all relevant control measure</w:t>
            </w:r>
            <w:r w:rsidR="000108D4">
              <w:t>s.</w:t>
            </w:r>
          </w:p>
          <w:p w:rsidR="000108D4" w:rsidRDefault="000108D4" w:rsidP="000108D4">
            <w:pPr>
              <w:keepNext/>
            </w:pPr>
            <w:r>
              <w:t xml:space="preserve"> </w:t>
            </w:r>
          </w:p>
          <w:p w:rsidR="000108D4" w:rsidRDefault="000108D4" w:rsidP="000108D4">
            <w:pPr>
              <w:keepNext/>
            </w:pPr>
            <w:r>
              <w:t>The Heads of Departments are responsible for:</w:t>
            </w:r>
          </w:p>
          <w:p w:rsidR="000108D4" w:rsidRDefault="000108D4" w:rsidP="00A76A86">
            <w:pPr>
              <w:pStyle w:val="ListParagraph"/>
              <w:keepNext/>
              <w:numPr>
                <w:ilvl w:val="0"/>
                <w:numId w:val="41"/>
              </w:numPr>
            </w:pPr>
            <w:r>
              <w:t>Distribution of Risk Assessment Forms to Superintendents and Supervisors in their charge.</w:t>
            </w:r>
          </w:p>
          <w:p w:rsidR="000108D4" w:rsidRDefault="000108D4" w:rsidP="000108D4">
            <w:pPr>
              <w:pStyle w:val="ListParagraph"/>
              <w:keepNext/>
              <w:numPr>
                <w:ilvl w:val="0"/>
                <w:numId w:val="41"/>
              </w:numPr>
            </w:pPr>
            <w:r>
              <w:t>Taking part in Hazard and Operability studies.</w:t>
            </w:r>
          </w:p>
          <w:p w:rsidR="000108D4" w:rsidRDefault="000108D4" w:rsidP="000108D4">
            <w:pPr>
              <w:pStyle w:val="ListParagraph"/>
              <w:keepNext/>
              <w:numPr>
                <w:ilvl w:val="0"/>
                <w:numId w:val="41"/>
              </w:numPr>
            </w:pPr>
            <w:r>
              <w:t>Taking part in Job Safety Analysis meetings.</w:t>
            </w:r>
          </w:p>
          <w:p w:rsidR="000108D4" w:rsidRDefault="000108D4" w:rsidP="000108D4">
            <w:pPr>
              <w:pStyle w:val="ListParagraph"/>
              <w:keepNext/>
              <w:numPr>
                <w:ilvl w:val="0"/>
                <w:numId w:val="41"/>
              </w:numPr>
            </w:pPr>
            <w:r>
              <w:t>Ensuring that recommended control measures are taken.</w:t>
            </w:r>
          </w:p>
          <w:p w:rsidR="000108D4" w:rsidRDefault="000108D4" w:rsidP="000108D4">
            <w:pPr>
              <w:keepNext/>
            </w:pPr>
          </w:p>
          <w:p w:rsidR="000108D4" w:rsidRDefault="000108D4" w:rsidP="000108D4">
            <w:pPr>
              <w:keepNext/>
            </w:pPr>
            <w:r>
              <w:t>Workers are responsible for;</w:t>
            </w:r>
          </w:p>
          <w:p w:rsidR="000108D4" w:rsidRDefault="000108D4" w:rsidP="000108D4">
            <w:pPr>
              <w:pStyle w:val="ListParagraph"/>
              <w:keepNext/>
              <w:numPr>
                <w:ilvl w:val="0"/>
                <w:numId w:val="40"/>
              </w:numPr>
            </w:pPr>
            <w:r>
              <w:t>Taking part in Hazard and Operability studies when required.</w:t>
            </w:r>
          </w:p>
          <w:p w:rsidR="000108D4" w:rsidRDefault="000108D4" w:rsidP="000108D4">
            <w:pPr>
              <w:pStyle w:val="ListParagraph"/>
              <w:keepNext/>
              <w:numPr>
                <w:ilvl w:val="0"/>
                <w:numId w:val="40"/>
              </w:numPr>
            </w:pPr>
            <w:r>
              <w:t>Taking part in Job Safety Analysis meetings when required.</w:t>
            </w:r>
          </w:p>
          <w:p w:rsidR="000108D4" w:rsidRDefault="000108D4" w:rsidP="00A76A86">
            <w:pPr>
              <w:pStyle w:val="ListParagraph"/>
              <w:keepNext/>
              <w:numPr>
                <w:ilvl w:val="0"/>
                <w:numId w:val="40"/>
              </w:numPr>
            </w:pPr>
            <w:r>
              <w:t>Taking part in Pre – task talk and continually monitoring the task looking for change that has occurred and could affect the work</w:t>
            </w:r>
          </w:p>
          <w:p w:rsidR="000108D4" w:rsidRDefault="000108D4" w:rsidP="000108D4">
            <w:pPr>
              <w:pStyle w:val="ListParagraph"/>
              <w:keepNext/>
              <w:numPr>
                <w:ilvl w:val="0"/>
                <w:numId w:val="40"/>
              </w:numPr>
            </w:pPr>
            <w:r>
              <w:t>Ensuring they comply with recommended control measures.</w:t>
            </w:r>
          </w:p>
          <w:p w:rsidR="000108D4" w:rsidRDefault="000108D4" w:rsidP="000108D4">
            <w:pPr>
              <w:pStyle w:val="ListParagraph"/>
              <w:keepNext/>
              <w:numPr>
                <w:ilvl w:val="0"/>
                <w:numId w:val="40"/>
              </w:numPr>
            </w:pPr>
            <w:r>
              <w:t>Report all hazards and associated risks.</w:t>
            </w:r>
          </w:p>
          <w:p w:rsidR="000108D4" w:rsidRDefault="000108D4" w:rsidP="000108D4">
            <w:pPr>
              <w:pStyle w:val="ListParagraph"/>
              <w:keepNext/>
              <w:numPr>
                <w:ilvl w:val="0"/>
                <w:numId w:val="40"/>
              </w:numPr>
            </w:pPr>
            <w:r>
              <w:lastRenderedPageBreak/>
              <w:t>Never commence work where there is a potential for harm.</w:t>
            </w:r>
          </w:p>
          <w:p w:rsidR="000108D4" w:rsidRDefault="000108D4" w:rsidP="000108D4">
            <w:pPr>
              <w:pStyle w:val="ListParagraph"/>
              <w:keepNext/>
              <w:numPr>
                <w:ilvl w:val="0"/>
                <w:numId w:val="40"/>
              </w:numPr>
            </w:pPr>
            <w:r>
              <w:t>Delivering and taking part in Pre-task talks</w:t>
            </w:r>
          </w:p>
          <w:p w:rsidR="005C476F" w:rsidRDefault="000108D4" w:rsidP="00A76A86">
            <w:pPr>
              <w:pStyle w:val="ListParagraph"/>
              <w:keepNext/>
              <w:numPr>
                <w:ilvl w:val="0"/>
                <w:numId w:val="40"/>
              </w:numPr>
            </w:pPr>
            <w:r>
              <w:t>Taking part in pre-task talk and identify change in working condition.</w:t>
            </w:r>
          </w:p>
          <w:permEnd w:id="2039633665"/>
          <w:p w:rsidR="005C476F" w:rsidRPr="008A604A" w:rsidRDefault="005C476F" w:rsidP="00F32F46">
            <w:pPr>
              <w:keepNext/>
              <w:rPr>
                <w:rFonts w:ascii="Arial" w:hAnsi="Arial" w:cs="Arial"/>
              </w:rPr>
            </w:pPr>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242"/>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t>Name and location of Organisational</w:t>
            </w:r>
            <w:r>
              <w:rPr>
                <w:rFonts w:ascii="Arial" w:hAnsi="Arial" w:cs="Arial"/>
                <w:b/>
              </w:rPr>
              <w:t xml:space="preserve"> processes</w:t>
            </w:r>
          </w:p>
        </w:tc>
      </w:tr>
      <w:tr w:rsidR="005C476F" w:rsidRPr="008A604A" w:rsidTr="00F32F46">
        <w:trPr>
          <w:trHeight w:val="567"/>
        </w:trPr>
        <w:tc>
          <w:tcPr>
            <w:tcW w:w="9242" w:type="dxa"/>
          </w:tcPr>
          <w:p w:rsidR="005C476F" w:rsidRPr="008A604A" w:rsidRDefault="000F6B5A" w:rsidP="00F32F46">
            <w:pPr>
              <w:keepNext/>
              <w:rPr>
                <w:rFonts w:ascii="Arial" w:hAnsi="Arial" w:cs="Arial"/>
              </w:rPr>
            </w:pPr>
            <w:permStart w:id="1261836607" w:edGrp="everyone"/>
            <w:r>
              <w:rPr>
                <w:rFonts w:ascii="Arial" w:hAnsi="Arial" w:cs="Arial"/>
              </w:rPr>
              <w:t xml:space="preserve">Project Risk Assessment Process found at </w:t>
            </w:r>
            <w:r w:rsidR="000108D4" w:rsidRPr="000108D4">
              <w:rPr>
                <w:rFonts w:ascii="Arial" w:hAnsi="Arial" w:cs="Arial"/>
              </w:rPr>
              <w:t xml:space="preserve">Risk Evaluation &amp; Management </w:t>
            </w:r>
            <w:r w:rsidR="000108D4">
              <w:rPr>
                <w:rFonts w:ascii="Arial" w:hAnsi="Arial" w:cs="Arial"/>
              </w:rPr>
              <w:t>Procedure</w:t>
            </w:r>
            <w:permEnd w:id="1261836607"/>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0108D4" w:rsidRPr="000108D4" w:rsidRDefault="000108D4" w:rsidP="000108D4">
            <w:pPr>
              <w:keepNext/>
              <w:rPr>
                <w:rFonts w:ascii="Arial" w:hAnsi="Arial" w:cs="Arial"/>
              </w:rPr>
            </w:pPr>
            <w:permStart w:id="481103269" w:edGrp="everyone"/>
            <w:r w:rsidRPr="000108D4">
              <w:rPr>
                <w:rFonts w:ascii="Arial" w:hAnsi="Arial" w:cs="Arial"/>
              </w:rPr>
              <w:t>Senior Management must ensure that adequate resources are in place and that there is access to sufficient knowledge, skills and experience to manage the HSE risks in a responsible manner, and to an acceptable level.</w:t>
            </w:r>
          </w:p>
          <w:p w:rsidR="000108D4" w:rsidRPr="000108D4" w:rsidRDefault="000108D4" w:rsidP="000108D4">
            <w:pPr>
              <w:keepNext/>
              <w:rPr>
                <w:rFonts w:ascii="Arial" w:hAnsi="Arial" w:cs="Arial"/>
              </w:rPr>
            </w:pPr>
            <w:r w:rsidRPr="000108D4">
              <w:rPr>
                <w:rFonts w:ascii="Arial" w:hAnsi="Arial" w:cs="Arial"/>
              </w:rPr>
              <w:t>All persons involved in leading or participating in any of our risk assessment or hazard identification process or procedures will be suitably trained, knowledgeable, experienced, and hence competent in the use of the process and understand the principles of risk reduction.</w:t>
            </w:r>
          </w:p>
          <w:p w:rsidR="000108D4" w:rsidRPr="000108D4" w:rsidRDefault="000108D4" w:rsidP="000108D4">
            <w:pPr>
              <w:keepNext/>
              <w:rPr>
                <w:rFonts w:ascii="Arial" w:hAnsi="Arial" w:cs="Arial"/>
              </w:rPr>
            </w:pPr>
            <w:r w:rsidRPr="000108D4">
              <w:rPr>
                <w:rFonts w:ascii="Arial" w:hAnsi="Arial" w:cs="Arial"/>
              </w:rPr>
              <w:t xml:space="preserve">Risks will be addressed at levels of management and/or technical expertise appropriate to the nature and magnitude of the risk.  Decisions must be clearly documented and resulting actions implemented through local procedures </w:t>
            </w:r>
          </w:p>
          <w:p w:rsidR="000108D4" w:rsidRPr="000108D4" w:rsidRDefault="000108D4" w:rsidP="000108D4">
            <w:pPr>
              <w:keepNext/>
              <w:rPr>
                <w:rFonts w:ascii="Arial" w:hAnsi="Arial" w:cs="Arial"/>
              </w:rPr>
            </w:pPr>
            <w:r w:rsidRPr="000108D4">
              <w:rPr>
                <w:rFonts w:ascii="Arial" w:hAnsi="Arial" w:cs="Arial"/>
              </w:rPr>
              <w:t xml:space="preserve">To help achieve consistency across our businesses all Technip businesses will utilize as a minimum the Standard Technip Risk Assessment matrix when conducting qualitative risk assessments. </w:t>
            </w:r>
          </w:p>
          <w:p w:rsidR="000108D4" w:rsidRPr="000108D4" w:rsidRDefault="000108D4" w:rsidP="000108D4">
            <w:pPr>
              <w:keepNext/>
              <w:rPr>
                <w:rFonts w:ascii="Arial" w:hAnsi="Arial" w:cs="Arial"/>
              </w:rPr>
            </w:pPr>
            <w:r w:rsidRPr="000108D4">
              <w:rPr>
                <w:rFonts w:ascii="Arial" w:hAnsi="Arial" w:cs="Arial"/>
              </w:rPr>
              <w:t>OEC and OAC Senior Management are responsible for ensuring that adequate tools are in place for the evaluation and management of the HSE risks to ALARP (as low as reasonably practicable) which are appropriate to the specific phase of the life cycle of each project or operation, e.g. during selection, design and engineering phases: Concept Safety Evaluation, Safety Case, QRA, EIA, EIRA, HAZOP, HAZID, HIRA, etc.  Or during the execution, construction, commissioning or operating phases: Task Risk Assessment, Job Hazard Analysis etc., might be used.  Each local HSE Manager (or equivalent) is responsible for maintaining the HSE Risk evaluation and management toolbox appropriate to the nature of their business.</w:t>
            </w:r>
          </w:p>
          <w:p w:rsidR="00B52AB6" w:rsidRDefault="000108D4" w:rsidP="00F32F46">
            <w:pPr>
              <w:keepNext/>
              <w:rPr>
                <w:rFonts w:ascii="Arial" w:hAnsi="Arial" w:cs="Arial"/>
              </w:rPr>
            </w:pPr>
            <w:r w:rsidRPr="000108D4">
              <w:rPr>
                <w:rFonts w:ascii="Arial" w:hAnsi="Arial" w:cs="Arial"/>
              </w:rPr>
              <w:t>In addition to the HSE risks, Senior Management of each OEC or OAC are responsible for ensuring that an appropriate Risk Management process is in place for the full lifecycle of projects to ensure that the business risks relating to technical and execution issues which may impact on cost and schedule of projects are formally considered and managed. Any process used must align with the requirements of the Technip Group GOPS relative to overall Risk Management.</w:t>
            </w:r>
            <w:r w:rsidR="00B52AB6">
              <w:t xml:space="preserve"> </w:t>
            </w:r>
            <w:r w:rsidR="00B52AB6" w:rsidRPr="00B52AB6">
              <w:rPr>
                <w:rFonts w:ascii="Arial" w:hAnsi="Arial" w:cs="Arial"/>
              </w:rPr>
              <w:t>Senior Management in each OEC and OAC must ensure that appropriate processes and procedures are in place for the management of change (MOC) in their business. The scope of MOC must include temporary or permanent changes to organization, systems, procedures, equipment, products, materials or substances</w:t>
            </w:r>
          </w:p>
          <w:p w:rsidR="005C476F" w:rsidRPr="008A604A" w:rsidRDefault="000108D4" w:rsidP="00F32F46">
            <w:pPr>
              <w:keepNext/>
              <w:rPr>
                <w:rFonts w:ascii="Arial" w:hAnsi="Arial" w:cs="Arial"/>
              </w:rPr>
            </w:pPr>
            <w:r w:rsidRPr="000108D4">
              <w:rPr>
                <w:rFonts w:ascii="Arial" w:hAnsi="Arial" w:cs="Arial"/>
              </w:rPr>
              <w:t xml:space="preserve">  </w:t>
            </w:r>
            <w:permEnd w:id="481103269"/>
          </w:p>
        </w:tc>
      </w:tr>
    </w:tbl>
    <w:p w:rsidR="005C476F" w:rsidRPr="008A604A" w:rsidRDefault="005C476F" w:rsidP="005C476F">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1</w:t>
            </w:r>
          </w:p>
        </w:tc>
        <w:permStart w:id="2001490078" w:edGrp="everyone"/>
        <w:tc>
          <w:tcPr>
            <w:tcW w:w="6015" w:type="dxa"/>
          </w:tcPr>
          <w:p w:rsidR="00C92317" w:rsidRPr="00ED32CC" w:rsidRDefault="00BD292D"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2001490078"/>
            <w:r w:rsidR="00C92317" w:rsidRPr="00ED32CC">
              <w:rPr>
                <w:rFonts w:ascii="Arial" w:hAnsi="Arial" w:cs="Arial"/>
              </w:rPr>
              <w:t xml:space="preserve"> Satisfactory </w:t>
            </w:r>
            <w:r w:rsidR="00C92317" w:rsidRPr="00ED32CC">
              <w:rPr>
                <w:rFonts w:ascii="Arial" w:hAnsi="Arial" w:cs="Arial"/>
              </w:rPr>
              <w:tab/>
            </w:r>
          </w:p>
          <w:p w:rsidR="00C92317" w:rsidRPr="00ED32CC" w:rsidRDefault="00BD292D"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297316700" w:edGrp="everyone"/>
                <w:r w:rsidR="00244BDD">
                  <w:rPr>
                    <w:rFonts w:ascii="MS Gothic" w:eastAsia="MS Gothic" w:hAnsi="MS Gothic" w:cs="Arial" w:hint="eastAsia"/>
                  </w:rPr>
                  <w:t>☐</w:t>
                </w:r>
                <w:permEnd w:id="129731670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64806129" w:edGrp="everyone"/>
            <w:permEnd w:id="364806129"/>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8A604A" w:rsidP="008A604A">
            <w:pPr>
              <w:rPr>
                <w:rFonts w:ascii="Arial" w:hAnsi="Arial" w:cs="Arial"/>
              </w:rPr>
            </w:pPr>
            <w:r w:rsidRPr="00F35748">
              <w:rPr>
                <w:rFonts w:ascii="Arial" w:hAnsi="Arial" w:cs="Arial"/>
                <w:bCs/>
              </w:rPr>
              <w:t xml:space="preserve">Identify two (2) hazards </w:t>
            </w:r>
            <w:r w:rsidR="00782AC2">
              <w:rPr>
                <w:rFonts w:ascii="Arial" w:hAnsi="Arial" w:cs="Arial"/>
                <w:bCs/>
              </w:rPr>
              <w:t xml:space="preserve">(one chemical, one causing occupational disease) </w:t>
            </w:r>
            <w:r w:rsidRPr="00F35748">
              <w:rPr>
                <w:rFonts w:ascii="Arial" w:hAnsi="Arial" w:cs="Arial"/>
                <w:bCs/>
              </w:rPr>
              <w:t>that may occur in your workplace. For each hazard identified, find information to explain:</w:t>
            </w:r>
          </w:p>
          <w:p w:rsidR="008A604A" w:rsidRPr="00F35748" w:rsidRDefault="008A604A" w:rsidP="008A604A">
            <w:pPr>
              <w:pStyle w:val="ListParagraph"/>
              <w:numPr>
                <w:ilvl w:val="0"/>
                <w:numId w:val="32"/>
              </w:numPr>
              <w:rPr>
                <w:rFonts w:ascii="Arial" w:hAnsi="Arial" w:cs="Arial"/>
              </w:rPr>
            </w:pPr>
            <w:r w:rsidRPr="00F35748">
              <w:rPr>
                <w:rFonts w:ascii="Arial" w:hAnsi="Arial" w:cs="Arial"/>
                <w:bCs/>
              </w:rPr>
              <w:t>The nature and scope of the hazard</w:t>
            </w:r>
            <w:r w:rsidR="0076011A">
              <w:rPr>
                <w:rFonts w:ascii="Arial" w:hAnsi="Arial" w:cs="Arial"/>
                <w:bCs/>
              </w:rPr>
              <w:t>, including the incidents/injuries it can cause</w:t>
            </w:r>
          </w:p>
          <w:p w:rsidR="00270584" w:rsidRDefault="00270584" w:rsidP="008A604A">
            <w:pPr>
              <w:pStyle w:val="ListParagraph"/>
              <w:numPr>
                <w:ilvl w:val="0"/>
                <w:numId w:val="32"/>
              </w:numPr>
              <w:rPr>
                <w:rFonts w:ascii="Arial" w:hAnsi="Arial" w:cs="Arial"/>
              </w:rPr>
            </w:pPr>
            <w:r w:rsidRPr="00270584">
              <w:rPr>
                <w:rFonts w:ascii="Arial" w:hAnsi="Arial" w:cs="Arial"/>
              </w:rPr>
              <w:t>Determine the level of risk for the hazard within your workplace</w:t>
            </w:r>
          </w:p>
          <w:p w:rsidR="008A604A" w:rsidRDefault="008A604A" w:rsidP="008A604A">
            <w:pPr>
              <w:pStyle w:val="ListParagraph"/>
              <w:numPr>
                <w:ilvl w:val="0"/>
                <w:numId w:val="32"/>
              </w:numPr>
              <w:rPr>
                <w:rFonts w:ascii="Arial" w:hAnsi="Arial" w:cs="Arial"/>
              </w:rPr>
            </w:pPr>
            <w:r>
              <w:rPr>
                <w:rFonts w:ascii="Arial" w:hAnsi="Arial" w:cs="Arial"/>
              </w:rPr>
              <w:t>Determine the application and limitations of each of the following</w:t>
            </w:r>
            <w:r w:rsidRPr="00AB6B63">
              <w:rPr>
                <w:rFonts w:ascii="Arial" w:hAnsi="Arial" w:cs="Arial"/>
              </w:rPr>
              <w:t xml:space="preserve"> techniques, tools and processes </w:t>
            </w:r>
            <w:r>
              <w:rPr>
                <w:rFonts w:ascii="Arial" w:hAnsi="Arial" w:cs="Arial"/>
              </w:rPr>
              <w:t>in identifying</w:t>
            </w:r>
            <w:r w:rsidR="00270584">
              <w:rPr>
                <w:rFonts w:ascii="Arial" w:hAnsi="Arial" w:cs="Arial"/>
              </w:rPr>
              <w:t xml:space="preserve"> and controlling</w:t>
            </w:r>
            <w:r>
              <w:rPr>
                <w:rFonts w:ascii="Arial" w:hAnsi="Arial" w:cs="Arial"/>
              </w:rPr>
              <w:t xml:space="preserve"> your nominated hazard</w:t>
            </w:r>
            <w:r w:rsidR="00270584">
              <w:rPr>
                <w:rFonts w:ascii="Arial" w:hAnsi="Arial" w:cs="Arial"/>
              </w:rPr>
              <w:t xml:space="preserve"> (and associated risk)</w:t>
            </w:r>
            <w:r w:rsidR="0048366B">
              <w:rPr>
                <w:rFonts w:ascii="Arial" w:hAnsi="Arial" w:cs="Arial"/>
              </w:rPr>
              <w:t>:</w:t>
            </w:r>
          </w:p>
          <w:p w:rsidR="008A604A" w:rsidRDefault="008A604A" w:rsidP="008A604A">
            <w:pPr>
              <w:pStyle w:val="ListParagraph"/>
              <w:numPr>
                <w:ilvl w:val="0"/>
                <w:numId w:val="14"/>
              </w:numPr>
              <w:ind w:left="1134"/>
              <w:rPr>
                <w:rFonts w:ascii="Arial" w:hAnsi="Arial" w:cs="Arial"/>
              </w:rPr>
            </w:pPr>
            <w:r>
              <w:rPr>
                <w:rFonts w:ascii="Arial" w:hAnsi="Arial" w:cs="Arial"/>
              </w:rPr>
              <w:t>Hazard/risk checklists</w:t>
            </w:r>
          </w:p>
          <w:p w:rsidR="008A604A" w:rsidRDefault="008A604A" w:rsidP="008A604A">
            <w:pPr>
              <w:pStyle w:val="ListParagraph"/>
              <w:numPr>
                <w:ilvl w:val="0"/>
                <w:numId w:val="14"/>
              </w:numPr>
              <w:ind w:left="1134"/>
              <w:rPr>
                <w:rFonts w:ascii="Arial" w:hAnsi="Arial" w:cs="Arial"/>
              </w:rPr>
            </w:pPr>
            <w:r>
              <w:rPr>
                <w:rFonts w:ascii="Arial" w:hAnsi="Arial" w:cs="Arial"/>
              </w:rPr>
              <w:t>Hazard hunts</w:t>
            </w:r>
          </w:p>
          <w:p w:rsidR="008A604A" w:rsidRDefault="008A604A" w:rsidP="008A604A">
            <w:pPr>
              <w:pStyle w:val="ListParagraph"/>
              <w:numPr>
                <w:ilvl w:val="0"/>
                <w:numId w:val="14"/>
              </w:numPr>
              <w:ind w:left="1134"/>
              <w:rPr>
                <w:rFonts w:ascii="Arial" w:hAnsi="Arial" w:cs="Arial"/>
              </w:rPr>
            </w:pPr>
            <w:r>
              <w:rPr>
                <w:rFonts w:ascii="Arial" w:hAnsi="Arial" w:cs="Arial"/>
              </w:rPr>
              <w:t>Job safety analysis (JSA)</w:t>
            </w:r>
          </w:p>
          <w:p w:rsidR="008A604A" w:rsidRDefault="008A604A" w:rsidP="008A604A">
            <w:pPr>
              <w:pStyle w:val="ListParagraph"/>
              <w:numPr>
                <w:ilvl w:val="0"/>
                <w:numId w:val="14"/>
              </w:numPr>
              <w:ind w:left="1134"/>
              <w:rPr>
                <w:rFonts w:ascii="Arial" w:hAnsi="Arial" w:cs="Arial"/>
              </w:rPr>
            </w:pPr>
            <w:r>
              <w:rPr>
                <w:rFonts w:ascii="Arial" w:hAnsi="Arial" w:cs="Arial"/>
              </w:rPr>
              <w:t>Manifest/register (e.g. dangerous hoods, hazardous chemicals and plant)</w:t>
            </w:r>
          </w:p>
          <w:p w:rsidR="008A604A" w:rsidRDefault="008A604A" w:rsidP="008A604A">
            <w:pPr>
              <w:pStyle w:val="ListParagraph"/>
              <w:numPr>
                <w:ilvl w:val="0"/>
                <w:numId w:val="14"/>
              </w:numPr>
              <w:ind w:left="1134"/>
              <w:rPr>
                <w:rFonts w:ascii="Arial" w:hAnsi="Arial" w:cs="Arial"/>
              </w:rPr>
            </w:pPr>
            <w:r>
              <w:rPr>
                <w:rFonts w:ascii="Arial" w:hAnsi="Arial" w:cs="Arial"/>
              </w:rPr>
              <w:t>Safe work method statement (SWMS)</w:t>
            </w:r>
          </w:p>
          <w:p w:rsidR="008A604A" w:rsidRDefault="008A604A" w:rsidP="008A604A">
            <w:pPr>
              <w:pStyle w:val="ListParagraph"/>
              <w:numPr>
                <w:ilvl w:val="0"/>
                <w:numId w:val="14"/>
              </w:numPr>
              <w:ind w:left="1134"/>
              <w:rPr>
                <w:rFonts w:ascii="Arial" w:hAnsi="Arial" w:cs="Arial"/>
              </w:rPr>
            </w:pPr>
            <w:r>
              <w:rPr>
                <w:rFonts w:ascii="Arial" w:hAnsi="Arial" w:cs="Arial"/>
              </w:rPr>
              <w:t>Surveys (e.g. questionnaires, interviews)</w:t>
            </w:r>
          </w:p>
          <w:p w:rsidR="008A604A" w:rsidRDefault="008A604A" w:rsidP="008A604A">
            <w:pPr>
              <w:pStyle w:val="ListParagraph"/>
              <w:numPr>
                <w:ilvl w:val="0"/>
                <w:numId w:val="14"/>
              </w:numPr>
              <w:ind w:left="1134"/>
              <w:rPr>
                <w:rFonts w:ascii="Arial" w:hAnsi="Arial" w:cs="Arial"/>
              </w:rPr>
            </w:pPr>
            <w:r>
              <w:rPr>
                <w:rFonts w:ascii="Arial" w:hAnsi="Arial" w:cs="Arial"/>
              </w:rPr>
              <w:t>Workplace</w:t>
            </w:r>
            <w:r w:rsidR="009A4D47">
              <w:rPr>
                <w:rFonts w:ascii="Arial" w:hAnsi="Arial" w:cs="Arial"/>
              </w:rPr>
              <w:t xml:space="preserve"> inspections and walk-throughs</w:t>
            </w:r>
          </w:p>
          <w:p w:rsidR="009C66A5" w:rsidRDefault="005C476F" w:rsidP="005C476F">
            <w:pPr>
              <w:pStyle w:val="ListParagraph"/>
              <w:numPr>
                <w:ilvl w:val="0"/>
                <w:numId w:val="32"/>
              </w:numPr>
              <w:rPr>
                <w:rFonts w:ascii="Arial" w:hAnsi="Arial" w:cs="Arial"/>
              </w:rPr>
            </w:pPr>
            <w:r>
              <w:rPr>
                <w:rFonts w:ascii="Arial" w:hAnsi="Arial" w:cs="Arial"/>
              </w:rPr>
              <w:t xml:space="preserve">Name and justify </w:t>
            </w:r>
            <w:r w:rsidR="00DB3B84">
              <w:rPr>
                <w:rFonts w:ascii="Arial" w:hAnsi="Arial" w:cs="Arial"/>
              </w:rPr>
              <w:t xml:space="preserve">at least two (2) </w:t>
            </w:r>
            <w:r>
              <w:rPr>
                <w:rFonts w:ascii="Arial" w:hAnsi="Arial" w:cs="Arial"/>
              </w:rPr>
              <w:t>r</w:t>
            </w:r>
            <w:r w:rsidR="008A604A">
              <w:rPr>
                <w:rFonts w:ascii="Arial" w:hAnsi="Arial" w:cs="Arial"/>
              </w:rPr>
              <w:t>isk controls that may be implemented to address the haz</w:t>
            </w:r>
            <w:r w:rsidR="00414C38">
              <w:rPr>
                <w:rFonts w:ascii="Arial" w:hAnsi="Arial" w:cs="Arial"/>
              </w:rPr>
              <w:t>ard and risk assessment results</w:t>
            </w:r>
          </w:p>
          <w:p w:rsidR="00DB3B84" w:rsidRPr="00414C38" w:rsidRDefault="00DB3B84" w:rsidP="00DB3B84">
            <w:pPr>
              <w:pStyle w:val="ListParagraph"/>
              <w:numPr>
                <w:ilvl w:val="0"/>
                <w:numId w:val="14"/>
              </w:numPr>
              <w:ind w:left="1134"/>
              <w:rPr>
                <w:rFonts w:ascii="Arial" w:hAnsi="Arial" w:cs="Arial"/>
              </w:rPr>
            </w:pPr>
            <w:r>
              <w:rPr>
                <w:rFonts w:ascii="Arial" w:hAnsi="Arial" w:cs="Arial"/>
              </w:rPr>
              <w:t>Explain which of these risk control options would be the most suitable</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782AC2" w:rsidP="00782AC2">
            <w:pPr>
              <w:keepNext/>
              <w:rPr>
                <w:rFonts w:ascii="Arial" w:hAnsi="Arial" w:cs="Arial"/>
                <w:b/>
              </w:rPr>
            </w:pPr>
            <w:r>
              <w:rPr>
                <w:rFonts w:ascii="Arial" w:hAnsi="Arial" w:cs="Arial"/>
                <w:b/>
              </w:rPr>
              <w:t>Name hazard resulting from chemicals</w:t>
            </w:r>
          </w:p>
        </w:tc>
      </w:tr>
      <w:tr w:rsidR="008A604A" w:rsidTr="008A604A">
        <w:trPr>
          <w:trHeight w:val="567"/>
        </w:trPr>
        <w:tc>
          <w:tcPr>
            <w:tcW w:w="9242" w:type="dxa"/>
          </w:tcPr>
          <w:p w:rsidR="008A604A" w:rsidRDefault="00A76A86" w:rsidP="0070389D">
            <w:pPr>
              <w:rPr>
                <w:rFonts w:ascii="Arial" w:hAnsi="Arial" w:cs="Arial"/>
              </w:rPr>
            </w:pPr>
            <w:permStart w:id="2006864483" w:edGrp="everyone"/>
            <w:r>
              <w:rPr>
                <w:rFonts w:ascii="Arial" w:hAnsi="Arial" w:cs="Arial"/>
              </w:rPr>
              <w:t xml:space="preserve">Chemical hazard :  </w:t>
            </w:r>
            <w:r w:rsidR="0007644B">
              <w:rPr>
                <w:rFonts w:ascii="Arial" w:hAnsi="Arial" w:cs="Arial"/>
              </w:rPr>
              <w:t>Irritating from exposure Thinners</w:t>
            </w:r>
            <w:r w:rsidR="00377F50">
              <w:rPr>
                <w:rFonts w:ascii="Arial" w:hAnsi="Arial" w:cs="Arial"/>
              </w:rPr>
              <w:t xml:space="preserve">  </w:t>
            </w:r>
            <w:permEnd w:id="2006864483"/>
          </w:p>
        </w:tc>
      </w:tr>
      <w:tr w:rsidR="008A604A" w:rsidTr="008A604A">
        <w:tc>
          <w:tcPr>
            <w:tcW w:w="9242" w:type="dxa"/>
            <w:shd w:val="clear" w:color="auto" w:fill="D9D9D9" w:themeFill="background1" w:themeFillShade="D9"/>
          </w:tcPr>
          <w:p w:rsidR="008A604A" w:rsidRDefault="008A604A" w:rsidP="008A604A">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8A604A" w:rsidTr="008A604A">
        <w:trPr>
          <w:trHeight w:val="1134"/>
        </w:trPr>
        <w:tc>
          <w:tcPr>
            <w:tcW w:w="9242" w:type="dxa"/>
          </w:tcPr>
          <w:p w:rsidR="00AE72E5" w:rsidRDefault="00AE72E5" w:rsidP="0070389D">
            <w:pPr>
              <w:rPr>
                <w:rFonts w:ascii="Arial" w:hAnsi="Arial" w:cs="Arial"/>
                <w:sz w:val="23"/>
                <w:szCs w:val="23"/>
                <w:lang w:val="en-US" w:bidi="th-TH"/>
              </w:rPr>
            </w:pPr>
            <w:permStart w:id="1914977703" w:edGrp="everyone"/>
            <w:r>
              <w:rPr>
                <w:rFonts w:ascii="Arial" w:hAnsi="Arial" w:cs="Arial"/>
                <w:sz w:val="23"/>
                <w:szCs w:val="23"/>
                <w:lang w:val="en-US" w:bidi="th-TH"/>
              </w:rPr>
              <w:t>Workers (Painter) use the Thinners as one of coating material for Painting</w:t>
            </w:r>
          </w:p>
          <w:p w:rsidR="00AE72E5" w:rsidRDefault="00AE72E5" w:rsidP="0070389D">
            <w:pPr>
              <w:rPr>
                <w:rFonts w:ascii="Arial" w:hAnsi="Arial" w:cs="Arial"/>
                <w:sz w:val="23"/>
                <w:szCs w:val="23"/>
                <w:lang w:val="en-US" w:bidi="th-TH"/>
              </w:rPr>
            </w:pPr>
          </w:p>
          <w:p w:rsidR="00377F50" w:rsidRDefault="00377F50" w:rsidP="0070389D">
            <w:pPr>
              <w:rPr>
                <w:rFonts w:ascii="Arial" w:hAnsi="Arial" w:cs="Arial"/>
                <w:sz w:val="23"/>
                <w:szCs w:val="23"/>
                <w:lang w:val="en-US" w:bidi="th-TH"/>
              </w:rPr>
            </w:pPr>
            <w:r>
              <w:rPr>
                <w:rFonts w:ascii="Arial" w:hAnsi="Arial" w:cs="Arial"/>
                <w:sz w:val="23"/>
                <w:szCs w:val="23"/>
                <w:lang w:val="en-US" w:bidi="th-TH"/>
              </w:rPr>
              <w:t>Hazardous substance according to the criteria of NOHSC. Dangerous goods Classification according to the Australian</w:t>
            </w:r>
          </w:p>
          <w:p w:rsidR="00377F50" w:rsidRDefault="00377F50" w:rsidP="00377F50">
            <w:pPr>
              <w:autoSpaceDE w:val="0"/>
              <w:autoSpaceDN w:val="0"/>
              <w:adjustRightInd w:val="0"/>
              <w:rPr>
                <w:rFonts w:ascii="Arial" w:hAnsi="Arial" w:cs="Arial"/>
                <w:sz w:val="23"/>
                <w:szCs w:val="23"/>
                <w:lang w:val="en-US" w:bidi="th-TH"/>
              </w:rPr>
            </w:pPr>
            <w:r>
              <w:rPr>
                <w:rFonts w:ascii="Arial" w:hAnsi="Arial" w:cs="Arial"/>
                <w:sz w:val="23"/>
                <w:szCs w:val="23"/>
                <w:lang w:val="en-US" w:bidi="th-TH"/>
              </w:rPr>
              <w:t>R11 – Highly flammable</w:t>
            </w:r>
          </w:p>
          <w:p w:rsidR="00377F50" w:rsidRDefault="00377F50" w:rsidP="00377F50">
            <w:pPr>
              <w:autoSpaceDE w:val="0"/>
              <w:autoSpaceDN w:val="0"/>
              <w:adjustRightInd w:val="0"/>
              <w:rPr>
                <w:rFonts w:ascii="Arial" w:hAnsi="Arial" w:cs="Arial"/>
                <w:sz w:val="23"/>
                <w:szCs w:val="23"/>
                <w:lang w:val="en-US" w:bidi="th-TH"/>
              </w:rPr>
            </w:pPr>
            <w:r>
              <w:rPr>
                <w:rFonts w:ascii="Arial" w:hAnsi="Arial" w:cs="Arial"/>
                <w:sz w:val="23"/>
                <w:szCs w:val="23"/>
                <w:lang w:val="en-US" w:bidi="th-TH"/>
              </w:rPr>
              <w:t>R20 – Harmful by inhalation</w:t>
            </w:r>
          </w:p>
          <w:p w:rsidR="00377F50" w:rsidRDefault="00377F50" w:rsidP="0070389D">
            <w:pPr>
              <w:rPr>
                <w:rFonts w:ascii="Arial" w:hAnsi="Arial" w:cs="Arial"/>
                <w:sz w:val="23"/>
                <w:szCs w:val="23"/>
                <w:lang w:val="en-US" w:bidi="th-TH"/>
              </w:rPr>
            </w:pPr>
            <w:r>
              <w:rPr>
                <w:rFonts w:ascii="Arial" w:hAnsi="Arial" w:cs="Arial"/>
                <w:sz w:val="23"/>
                <w:szCs w:val="23"/>
                <w:lang w:val="en-US" w:bidi="th-TH"/>
              </w:rPr>
              <w:t>R36/37 – Irritating to eyes and respiratory system</w:t>
            </w:r>
          </w:p>
          <w:p w:rsidR="00377F50" w:rsidRDefault="00377F50" w:rsidP="0070389D">
            <w:pPr>
              <w:rPr>
                <w:rFonts w:ascii="Arial" w:hAnsi="Arial" w:cs="Arial"/>
                <w:sz w:val="23"/>
                <w:szCs w:val="23"/>
                <w:lang w:val="en-US" w:bidi="th-TH"/>
              </w:rPr>
            </w:pPr>
          </w:p>
          <w:p w:rsidR="00377F50" w:rsidRDefault="00377F50" w:rsidP="0070389D">
            <w:pPr>
              <w:rPr>
                <w:rFonts w:ascii="Arial" w:hAnsi="Arial" w:cs="Arial"/>
                <w:b/>
                <w:bCs/>
                <w:sz w:val="23"/>
                <w:szCs w:val="23"/>
                <w:lang w:val="en-US" w:bidi="th-TH"/>
              </w:rPr>
            </w:pPr>
            <w:r>
              <w:rPr>
                <w:rFonts w:ascii="Arial" w:hAnsi="Arial" w:cs="Arial"/>
                <w:b/>
                <w:bCs/>
                <w:sz w:val="23"/>
                <w:szCs w:val="23"/>
                <w:lang w:val="en-US" w:bidi="th-TH"/>
              </w:rPr>
              <w:t>TOXICOLOGICAL INFORMATION</w:t>
            </w:r>
          </w:p>
          <w:p w:rsidR="00377F50" w:rsidRDefault="00377F50" w:rsidP="00377F50">
            <w:pPr>
              <w:autoSpaceDE w:val="0"/>
              <w:autoSpaceDN w:val="0"/>
              <w:adjustRightInd w:val="0"/>
              <w:rPr>
                <w:rFonts w:ascii="Arial" w:hAnsi="Arial" w:cs="Arial"/>
                <w:b/>
                <w:bCs/>
                <w:sz w:val="23"/>
                <w:szCs w:val="23"/>
                <w:lang w:val="en-US" w:bidi="th-TH"/>
              </w:rPr>
            </w:pPr>
            <w:r>
              <w:rPr>
                <w:rFonts w:ascii="Arial" w:hAnsi="Arial" w:cs="Arial"/>
                <w:b/>
                <w:bCs/>
                <w:sz w:val="23"/>
                <w:szCs w:val="23"/>
                <w:lang w:val="en-US" w:bidi="th-TH"/>
              </w:rPr>
              <w:t>Inhalation:</w:t>
            </w:r>
          </w:p>
          <w:p w:rsidR="00377F50" w:rsidRDefault="00377F50" w:rsidP="0070389D">
            <w:pPr>
              <w:rPr>
                <w:rFonts w:ascii="Arial" w:hAnsi="Arial" w:cs="Arial"/>
                <w:sz w:val="23"/>
                <w:szCs w:val="23"/>
                <w:lang w:val="en-US" w:bidi="th-TH"/>
              </w:rPr>
            </w:pPr>
            <w:r>
              <w:rPr>
                <w:rFonts w:ascii="Arial" w:hAnsi="Arial" w:cs="Arial"/>
                <w:sz w:val="23"/>
                <w:szCs w:val="23"/>
                <w:lang w:val="en-US" w:bidi="th-TH"/>
              </w:rPr>
              <w:t xml:space="preserve">Avoid breathing </w:t>
            </w:r>
            <w:proofErr w:type="spellStart"/>
            <w:r>
              <w:rPr>
                <w:rFonts w:ascii="Arial" w:hAnsi="Arial" w:cs="Arial"/>
                <w:sz w:val="23"/>
                <w:szCs w:val="23"/>
                <w:lang w:val="en-US" w:bidi="th-TH"/>
              </w:rPr>
              <w:t>vapour</w:t>
            </w:r>
            <w:proofErr w:type="spellEnd"/>
            <w:r>
              <w:rPr>
                <w:rFonts w:ascii="Arial" w:hAnsi="Arial" w:cs="Arial"/>
                <w:sz w:val="23"/>
                <w:szCs w:val="23"/>
                <w:lang w:val="en-US" w:bidi="th-TH"/>
              </w:rPr>
              <w:t xml:space="preserve"> or spray mist. </w:t>
            </w:r>
            <w:proofErr w:type="spellStart"/>
            <w:r>
              <w:rPr>
                <w:rFonts w:ascii="Arial" w:hAnsi="Arial" w:cs="Arial"/>
                <w:sz w:val="23"/>
                <w:szCs w:val="23"/>
                <w:lang w:val="en-US" w:bidi="th-TH"/>
              </w:rPr>
              <w:t>Vapour</w:t>
            </w:r>
            <w:proofErr w:type="spellEnd"/>
            <w:r>
              <w:rPr>
                <w:rFonts w:ascii="Arial" w:hAnsi="Arial" w:cs="Arial"/>
                <w:sz w:val="23"/>
                <w:szCs w:val="23"/>
                <w:lang w:val="en-US" w:bidi="th-TH"/>
              </w:rPr>
              <w:t xml:space="preserve"> concentrations are irritating to nose and throat resulting in possible headaches, dizziness, and lack of coordination, nausea and possible loss of consciousness.</w:t>
            </w:r>
          </w:p>
          <w:p w:rsidR="00377F50" w:rsidRDefault="00377F50" w:rsidP="0070389D">
            <w:pPr>
              <w:rPr>
                <w:rFonts w:ascii="Arial" w:hAnsi="Arial" w:cs="Arial"/>
                <w:sz w:val="23"/>
                <w:szCs w:val="23"/>
                <w:lang w:val="en-US" w:bidi="th-TH"/>
              </w:rPr>
            </w:pPr>
          </w:p>
          <w:p w:rsidR="00377F50" w:rsidRDefault="00377F50" w:rsidP="00377F50">
            <w:pPr>
              <w:autoSpaceDE w:val="0"/>
              <w:autoSpaceDN w:val="0"/>
              <w:adjustRightInd w:val="0"/>
              <w:rPr>
                <w:rFonts w:ascii="Arial" w:hAnsi="Arial" w:cs="Arial"/>
                <w:b/>
                <w:bCs/>
                <w:sz w:val="23"/>
                <w:szCs w:val="23"/>
                <w:lang w:val="en-US" w:bidi="th-TH"/>
              </w:rPr>
            </w:pPr>
            <w:r>
              <w:rPr>
                <w:rFonts w:ascii="Arial" w:hAnsi="Arial" w:cs="Arial"/>
                <w:b/>
                <w:bCs/>
                <w:sz w:val="23"/>
                <w:szCs w:val="23"/>
                <w:lang w:val="en-US" w:bidi="th-TH"/>
              </w:rPr>
              <w:t>Ingestion:</w:t>
            </w:r>
          </w:p>
          <w:p w:rsidR="008A604A" w:rsidRDefault="00377F50" w:rsidP="0070389D">
            <w:pPr>
              <w:rPr>
                <w:rFonts w:ascii="Arial" w:hAnsi="Arial" w:cs="Arial"/>
                <w:sz w:val="23"/>
                <w:szCs w:val="23"/>
                <w:lang w:val="en-US" w:bidi="th-TH"/>
              </w:rPr>
            </w:pPr>
            <w:r>
              <w:rPr>
                <w:rFonts w:ascii="Arial" w:hAnsi="Arial" w:cs="Arial"/>
                <w:sz w:val="23"/>
                <w:szCs w:val="23"/>
                <w:lang w:val="en-US" w:bidi="th-TH"/>
              </w:rPr>
              <w:t xml:space="preserve">All Purpose Thinners is classified as flammable and harmful if ingested. Exposure to this product may result in nausea, dizziness and lack of consciousness. Vomiting may cause the product to be aspirated in the lungs possibly resulting in chemical pneumonitis. </w:t>
            </w:r>
          </w:p>
          <w:p w:rsidR="008A604A" w:rsidRDefault="008A604A" w:rsidP="0070389D">
            <w:pPr>
              <w:rPr>
                <w:rFonts w:ascii="Arial" w:hAnsi="Arial" w:cs="Arial"/>
                <w:sz w:val="23"/>
                <w:szCs w:val="23"/>
                <w:lang w:val="en-US" w:bidi="th-TH"/>
              </w:rPr>
            </w:pPr>
          </w:p>
          <w:p w:rsidR="00377F50" w:rsidRDefault="00377F50" w:rsidP="00377F50">
            <w:pPr>
              <w:autoSpaceDE w:val="0"/>
              <w:autoSpaceDN w:val="0"/>
              <w:adjustRightInd w:val="0"/>
              <w:rPr>
                <w:rFonts w:ascii="Arial" w:hAnsi="Arial" w:cs="Arial"/>
                <w:b/>
                <w:bCs/>
                <w:sz w:val="23"/>
                <w:szCs w:val="23"/>
                <w:lang w:val="en-US" w:bidi="th-TH"/>
              </w:rPr>
            </w:pPr>
            <w:r>
              <w:rPr>
                <w:rFonts w:ascii="Arial" w:hAnsi="Arial" w:cs="Arial"/>
                <w:b/>
                <w:bCs/>
                <w:sz w:val="23"/>
                <w:szCs w:val="23"/>
                <w:lang w:val="en-US" w:bidi="th-TH"/>
              </w:rPr>
              <w:t>Skin:</w:t>
            </w:r>
          </w:p>
          <w:p w:rsidR="008A604A" w:rsidRDefault="00377F50" w:rsidP="0070389D">
            <w:pPr>
              <w:rPr>
                <w:rFonts w:ascii="Arial" w:hAnsi="Arial" w:cs="Arial"/>
                <w:sz w:val="23"/>
                <w:szCs w:val="23"/>
                <w:lang w:val="en-US" w:bidi="th-TH"/>
              </w:rPr>
            </w:pPr>
            <w:r>
              <w:rPr>
                <w:rFonts w:ascii="Arial" w:hAnsi="Arial" w:cs="Arial"/>
                <w:sz w:val="23"/>
                <w:szCs w:val="23"/>
                <w:lang w:val="en-US" w:bidi="th-TH"/>
              </w:rPr>
              <w:t>Avoid contact with skin. Exposure may cause the product to be absorbed into the skin promoting the potential for over-exposure.</w:t>
            </w:r>
          </w:p>
          <w:p w:rsidR="008A604A" w:rsidRDefault="008A604A" w:rsidP="0070389D">
            <w:pPr>
              <w:rPr>
                <w:rFonts w:ascii="Arial" w:hAnsi="Arial" w:cs="Arial"/>
                <w:sz w:val="23"/>
                <w:szCs w:val="23"/>
                <w:lang w:val="en-US" w:bidi="th-TH"/>
              </w:rPr>
            </w:pPr>
          </w:p>
          <w:p w:rsidR="00377F50" w:rsidRDefault="00377F50" w:rsidP="00377F50">
            <w:pPr>
              <w:autoSpaceDE w:val="0"/>
              <w:autoSpaceDN w:val="0"/>
              <w:adjustRightInd w:val="0"/>
              <w:rPr>
                <w:rFonts w:ascii="Arial" w:hAnsi="Arial" w:cs="Arial"/>
                <w:b/>
                <w:bCs/>
                <w:sz w:val="23"/>
                <w:szCs w:val="23"/>
                <w:lang w:val="en-US" w:bidi="th-TH"/>
              </w:rPr>
            </w:pPr>
            <w:r>
              <w:rPr>
                <w:rFonts w:ascii="Arial" w:hAnsi="Arial" w:cs="Arial"/>
                <w:b/>
                <w:bCs/>
                <w:sz w:val="23"/>
                <w:szCs w:val="23"/>
                <w:lang w:val="en-US" w:bidi="th-TH"/>
              </w:rPr>
              <w:t>Eye:</w:t>
            </w:r>
          </w:p>
          <w:p w:rsidR="008A604A" w:rsidRDefault="00377F50" w:rsidP="0070389D">
            <w:pPr>
              <w:rPr>
                <w:rFonts w:ascii="Arial" w:hAnsi="Arial" w:cs="Arial"/>
                <w:sz w:val="23"/>
                <w:szCs w:val="23"/>
                <w:lang w:val="en-US" w:bidi="th-TH"/>
              </w:rPr>
            </w:pPr>
            <w:r>
              <w:rPr>
                <w:rFonts w:ascii="Arial" w:hAnsi="Arial" w:cs="Arial"/>
                <w:sz w:val="23"/>
                <w:szCs w:val="23"/>
                <w:lang w:val="en-US" w:bidi="th-TH"/>
              </w:rPr>
              <w:t>Avoid contact with eyes. Product may cause moderate to severe eye irritation and pronounced inflammation.</w:t>
            </w:r>
          </w:p>
          <w:p w:rsidR="008A604A" w:rsidRDefault="008A604A" w:rsidP="0070389D">
            <w:pPr>
              <w:rPr>
                <w:rFonts w:ascii="Arial" w:hAnsi="Arial" w:cs="Arial"/>
                <w:sz w:val="23"/>
                <w:szCs w:val="23"/>
                <w:lang w:val="en-US" w:bidi="th-TH"/>
              </w:rPr>
            </w:pPr>
          </w:p>
          <w:p w:rsidR="00377F50" w:rsidRDefault="00377F50" w:rsidP="00377F50">
            <w:pPr>
              <w:autoSpaceDE w:val="0"/>
              <w:autoSpaceDN w:val="0"/>
              <w:adjustRightInd w:val="0"/>
              <w:rPr>
                <w:rFonts w:ascii="Arial" w:hAnsi="Arial" w:cs="Arial"/>
                <w:b/>
                <w:bCs/>
                <w:sz w:val="23"/>
                <w:szCs w:val="23"/>
                <w:lang w:val="en-US" w:bidi="th-TH"/>
              </w:rPr>
            </w:pPr>
            <w:r>
              <w:rPr>
                <w:rFonts w:ascii="Arial" w:hAnsi="Arial" w:cs="Arial"/>
                <w:b/>
                <w:bCs/>
                <w:sz w:val="23"/>
                <w:szCs w:val="23"/>
                <w:lang w:val="en-US" w:bidi="th-TH"/>
              </w:rPr>
              <w:t>Chronic Effects:</w:t>
            </w:r>
          </w:p>
          <w:p w:rsidR="008A604A" w:rsidRDefault="00377F50" w:rsidP="0070389D">
            <w:pPr>
              <w:rPr>
                <w:rFonts w:ascii="Arial" w:hAnsi="Arial" w:cs="Arial"/>
              </w:rPr>
            </w:pPr>
            <w:r>
              <w:rPr>
                <w:rFonts w:ascii="Arial" w:hAnsi="Arial" w:cs="Arial"/>
                <w:sz w:val="23"/>
                <w:szCs w:val="23"/>
                <w:lang w:val="en-US" w:bidi="th-TH"/>
              </w:rPr>
              <w:t>Repeated or prolonged contact may cause irritant contact dermatitis.</w:t>
            </w:r>
            <w:permEnd w:id="1914977703"/>
          </w:p>
          <w:p w:rsidR="008A604A" w:rsidRDefault="008A604A" w:rsidP="0070389D">
            <w:pPr>
              <w:rPr>
                <w:rFonts w:ascii="Arial" w:hAnsi="Arial" w:cs="Arial"/>
              </w:rPr>
            </w:pPr>
          </w:p>
          <w:p w:rsidR="009A4D47" w:rsidRDefault="008A604A"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8A604A" w:rsidRPr="001B787A" w:rsidRDefault="008A604A" w:rsidP="0070389D">
            <w:pPr>
              <w:rPr>
                <w:rFonts w:ascii="Arial" w:hAnsi="Arial" w:cs="Arial"/>
              </w:rPr>
            </w:pPr>
            <w:r w:rsidRPr="001B787A">
              <w:rPr>
                <w:rFonts w:ascii="Arial" w:hAnsi="Arial" w:cs="Arial"/>
              </w:rPr>
              <w:lastRenderedPageBreak/>
              <w:t xml:space="preserve"> </w:t>
            </w:r>
            <w:permStart w:id="1795960220" w:edGrp="everyone"/>
            <w:r w:rsidR="00377F50">
              <w:rPr>
                <w:rFonts w:ascii="Arial" w:hAnsi="Arial" w:cs="Arial"/>
              </w:rPr>
              <w:t xml:space="preserve">Thinners found at </w:t>
            </w:r>
            <w:hyperlink r:id="rId14" w:history="1">
              <w:r w:rsidR="00377F50" w:rsidRPr="00B47DFC">
                <w:rPr>
                  <w:rStyle w:val="Hyperlink"/>
                  <w:rFonts w:ascii="Arial" w:hAnsi="Arial" w:cs="Arial"/>
                </w:rPr>
                <w:t>http://www.natalsolvent.co.za/ThinnerMSDS.pdf</w:t>
              </w:r>
            </w:hyperlink>
            <w:r w:rsidR="00377F50">
              <w:rPr>
                <w:rFonts w:ascii="Arial" w:hAnsi="Arial" w:cs="Arial"/>
              </w:rPr>
              <w:t xml:space="preserve">  </w:t>
            </w:r>
            <w:permEnd w:id="1795960220"/>
          </w:p>
        </w:tc>
      </w:tr>
      <w:tr w:rsidR="008A604A" w:rsidTr="008A604A">
        <w:trPr>
          <w:trHeight w:val="70"/>
        </w:trPr>
        <w:tc>
          <w:tcPr>
            <w:tcW w:w="9242" w:type="dxa"/>
            <w:shd w:val="clear" w:color="auto" w:fill="D9D9D9" w:themeFill="background1" w:themeFillShade="D9"/>
          </w:tcPr>
          <w:p w:rsidR="008A604A" w:rsidRPr="00AB6B63" w:rsidRDefault="008A604A" w:rsidP="008A604A">
            <w:pPr>
              <w:keepNext/>
              <w:rPr>
                <w:rFonts w:ascii="Arial" w:hAnsi="Arial" w:cs="Arial"/>
                <w:b/>
              </w:rPr>
            </w:pPr>
            <w:r w:rsidRPr="00AB6B63">
              <w:rPr>
                <w:rFonts w:ascii="Arial" w:hAnsi="Arial" w:cs="Arial"/>
                <w:b/>
              </w:rPr>
              <w:lastRenderedPageBreak/>
              <w:t>Determine the level of risk</w:t>
            </w:r>
          </w:p>
        </w:tc>
      </w:tr>
      <w:tr w:rsidR="008A604A" w:rsidTr="008A604A">
        <w:trPr>
          <w:trHeight w:val="1134"/>
        </w:trPr>
        <w:tc>
          <w:tcPr>
            <w:tcW w:w="9242" w:type="dxa"/>
          </w:tcPr>
          <w:p w:rsidR="008A604A" w:rsidRPr="00AB6B63" w:rsidRDefault="008A604A"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8A604A" w:rsidRPr="00AB6B63" w:rsidRDefault="008A604A"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8A604A" w:rsidRPr="00AB6B63" w:rsidTr="008A604A">
              <w:trPr>
                <w:trHeight w:val="28"/>
              </w:trPr>
              <w:tc>
                <w:tcPr>
                  <w:tcW w:w="2249" w:type="dxa"/>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8A604A" w:rsidRPr="00AB6B63" w:rsidRDefault="008A604A" w:rsidP="0070389D">
            <w:pPr>
              <w:jc w:val="both"/>
              <w:rPr>
                <w:rFonts w:ascii="Arial Narrow" w:eastAsia="Times New Roman" w:hAnsi="Arial Narrow" w:cs="Times New Roman"/>
                <w:sz w:val="20"/>
                <w:szCs w:val="20"/>
              </w:rPr>
            </w:pPr>
          </w:p>
          <w:p w:rsidR="008A604A" w:rsidRDefault="008A604A" w:rsidP="0070389D">
            <w:pPr>
              <w:rPr>
                <w:rFonts w:ascii="Arial" w:hAnsi="Arial" w:cs="Arial"/>
              </w:rPr>
            </w:pPr>
            <w:r>
              <w:rPr>
                <w:rFonts w:ascii="Arial" w:hAnsi="Arial" w:cs="Arial"/>
              </w:rPr>
              <w:t xml:space="preserve">Level of risk: </w:t>
            </w:r>
            <w:permStart w:id="298613928" w:edGrp="everyone"/>
            <w:r w:rsidR="00BD292D">
              <w:rPr>
                <w:rFonts w:ascii="Arial" w:hAnsi="Arial" w:cs="Arial"/>
              </w:rPr>
              <w:t>H:High</w:t>
            </w:r>
            <w:r w:rsidR="00173F73">
              <w:rPr>
                <w:rFonts w:ascii="Arial" w:hAnsi="Arial" w:cs="Arial"/>
              </w:rPr>
              <w:t xml:space="preserve">  ( 2:likely x C: Lost time injury)</w:t>
            </w:r>
            <w:permEnd w:id="298613928"/>
          </w:p>
          <w:p w:rsidR="008A604A" w:rsidRPr="00A676C8" w:rsidRDefault="008A604A" w:rsidP="0070389D">
            <w:pPr>
              <w:rPr>
                <w:rFonts w:ascii="Arial" w:hAnsi="Arial" w:cs="Arial"/>
              </w:rPr>
            </w:pPr>
          </w:p>
        </w:tc>
      </w:tr>
      <w:tr w:rsidR="00270584" w:rsidTr="008A604A">
        <w:tc>
          <w:tcPr>
            <w:tcW w:w="9242" w:type="dxa"/>
            <w:shd w:val="clear" w:color="auto" w:fill="D9D9D9" w:themeFill="background1" w:themeFillShade="D9"/>
          </w:tcPr>
          <w:p w:rsidR="00270584" w:rsidRPr="00A676C8" w:rsidRDefault="00270584" w:rsidP="00270584">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270584" w:rsidTr="008A604A">
        <w:trPr>
          <w:trHeight w:val="567"/>
        </w:trPr>
        <w:tc>
          <w:tcPr>
            <w:tcW w:w="9242" w:type="dxa"/>
          </w:tcPr>
          <w:p w:rsidR="00270584" w:rsidRDefault="00270584" w:rsidP="0070389D">
            <w:pPr>
              <w:rPr>
                <w:rFonts w:ascii="Arial" w:hAnsi="Arial" w:cs="Arial"/>
              </w:rPr>
            </w:pPr>
            <w:r>
              <w:rPr>
                <w:rFonts w:ascii="Arial" w:hAnsi="Arial" w:cs="Arial"/>
              </w:rPr>
              <w:t>Describe application or limitations for each of the following in identifying the hazard/risk:</w:t>
            </w:r>
          </w:p>
          <w:p w:rsidR="00886F0C" w:rsidRPr="00886F0C" w:rsidRDefault="00270584" w:rsidP="00886F0C">
            <w:pPr>
              <w:numPr>
                <w:ilvl w:val="0"/>
                <w:numId w:val="14"/>
              </w:numPr>
              <w:rPr>
                <w:rFonts w:ascii="Arial" w:hAnsi="Arial" w:cs="Arial"/>
              </w:rPr>
            </w:pPr>
            <w:r w:rsidRPr="009A4D47">
              <w:rPr>
                <w:rFonts w:ascii="Arial" w:hAnsi="Arial" w:cs="Arial"/>
              </w:rPr>
              <w:t>Hazard/risk checklists</w:t>
            </w:r>
            <w:r>
              <w:rPr>
                <w:rFonts w:ascii="Arial" w:hAnsi="Arial" w:cs="Arial"/>
              </w:rPr>
              <w:t xml:space="preserve">: </w:t>
            </w:r>
            <w:permStart w:id="1982333697" w:edGrp="everyone"/>
            <w:r w:rsidR="00173F73">
              <w:rPr>
                <w:rFonts w:ascii="Arial" w:hAnsi="Arial" w:cs="Arial"/>
              </w:rPr>
              <w:t>Hazard/risk checklists are useful but it is how they are used that is important. Identifying hazards and the pre-conditions that may result in loss of control of the hazard should be a collaborative effort. Where possible, workplace inspections are best conducted by a team.</w:t>
            </w:r>
            <w:r w:rsidR="00953639">
              <w:rPr>
                <w:rFonts w:ascii="Arial" w:hAnsi="Arial" w:cs="Arial"/>
              </w:rPr>
              <w:t xml:space="preserve"> Checklists are very useful in prompting us to look for specific hazards. However, they are often a list of </w:t>
            </w:r>
            <w:r w:rsidR="005D498D">
              <w:rPr>
                <w:rFonts w:ascii="Arial" w:hAnsi="Arial" w:cs="Arial"/>
              </w:rPr>
              <w:t>risk factors rather than hazards and can lead to us looking for what is on the list rather than what hazards may be present.</w:t>
            </w:r>
            <w:r w:rsidR="002F0EF5">
              <w:rPr>
                <w:rFonts w:ascii="Arial" w:hAnsi="Arial" w:cs="Arial"/>
              </w:rPr>
              <w:t xml:space="preserve"> </w:t>
            </w:r>
            <w:r w:rsidR="00886F0C">
              <w:rPr>
                <w:rFonts w:ascii="Arial" w:hAnsi="Arial" w:cs="Arial"/>
              </w:rPr>
              <w:t>Following topic will be included into the checklist to identify hazard of the thinners</w:t>
            </w:r>
            <w:r w:rsidR="002F0EF5">
              <w:rPr>
                <w:rFonts w:ascii="Arial" w:hAnsi="Arial" w:cs="Arial"/>
              </w:rPr>
              <w:t xml:space="preserve">    </w:t>
            </w:r>
            <w:r w:rsidR="00886F0C">
              <w:rPr>
                <w:rFonts w:ascii="Arial" w:hAnsi="Arial" w:cs="Arial"/>
              </w:rPr>
              <w:t xml:space="preserve">                                                                                                            </w:t>
            </w:r>
            <w:r w:rsidR="00886F0C" w:rsidRPr="00886F0C">
              <w:rPr>
                <w:rFonts w:ascii="Arial" w:hAnsi="Arial" w:cs="Arial"/>
              </w:rPr>
              <w:t>1.</w:t>
            </w:r>
            <w:r w:rsidR="00886F0C" w:rsidRPr="00886F0C">
              <w:rPr>
                <w:rFonts w:ascii="Arial" w:hAnsi="Arial" w:cs="Arial"/>
              </w:rPr>
              <w:tab/>
              <w:t>Have all the substances in the workplace been identified?</w:t>
            </w:r>
          </w:p>
          <w:p w:rsidR="00886F0C" w:rsidRPr="00886F0C" w:rsidRDefault="00886F0C" w:rsidP="00886F0C">
            <w:pPr>
              <w:ind w:left="360"/>
              <w:rPr>
                <w:rFonts w:ascii="Arial" w:hAnsi="Arial" w:cs="Arial"/>
              </w:rPr>
            </w:pPr>
            <w:r w:rsidRPr="00886F0C">
              <w:rPr>
                <w:rFonts w:ascii="Arial" w:hAnsi="Arial" w:cs="Arial"/>
              </w:rPr>
              <w:t>2.</w:t>
            </w:r>
            <w:r w:rsidRPr="00886F0C">
              <w:rPr>
                <w:rFonts w:ascii="Arial" w:hAnsi="Arial" w:cs="Arial"/>
              </w:rPr>
              <w:tab/>
              <w:t>Has it been determined which substances are hazardous?</w:t>
            </w:r>
          </w:p>
          <w:p w:rsidR="00886F0C" w:rsidRPr="00886F0C" w:rsidRDefault="00886F0C" w:rsidP="00886F0C">
            <w:pPr>
              <w:ind w:left="360"/>
              <w:rPr>
                <w:rFonts w:ascii="Arial" w:hAnsi="Arial" w:cs="Arial"/>
              </w:rPr>
            </w:pPr>
            <w:r w:rsidRPr="00886F0C">
              <w:rPr>
                <w:rFonts w:ascii="Arial" w:hAnsi="Arial" w:cs="Arial"/>
              </w:rPr>
              <w:t>3.</w:t>
            </w:r>
            <w:r w:rsidRPr="00886F0C">
              <w:rPr>
                <w:rFonts w:ascii="Arial" w:hAnsi="Arial" w:cs="Arial"/>
              </w:rPr>
              <w:tab/>
              <w:t>Has information about the hazardous substances been gathered (</w:t>
            </w:r>
            <w:proofErr w:type="spellStart"/>
            <w:r w:rsidRPr="00886F0C">
              <w:rPr>
                <w:rFonts w:ascii="Arial" w:hAnsi="Arial" w:cs="Arial"/>
              </w:rPr>
              <w:t>eg</w:t>
            </w:r>
            <w:proofErr w:type="spellEnd"/>
            <w:r w:rsidRPr="00886F0C">
              <w:rPr>
                <w:rFonts w:ascii="Arial" w:hAnsi="Arial" w:cs="Arial"/>
              </w:rPr>
              <w:t xml:space="preserve"> MSDSs)?</w:t>
            </w:r>
          </w:p>
          <w:p w:rsidR="00886F0C" w:rsidRPr="00886F0C" w:rsidRDefault="00886F0C" w:rsidP="00886F0C">
            <w:pPr>
              <w:ind w:left="360"/>
              <w:rPr>
                <w:rFonts w:ascii="Arial" w:hAnsi="Arial" w:cs="Arial"/>
              </w:rPr>
            </w:pPr>
            <w:r w:rsidRPr="00886F0C">
              <w:rPr>
                <w:rFonts w:ascii="Arial" w:hAnsi="Arial" w:cs="Arial"/>
              </w:rPr>
              <w:t>4.</w:t>
            </w:r>
            <w:r w:rsidRPr="00886F0C">
              <w:rPr>
                <w:rFonts w:ascii="Arial" w:hAnsi="Arial" w:cs="Arial"/>
              </w:rPr>
              <w:tab/>
              <w:t>Has the work been divided into units for assessment?</w:t>
            </w:r>
          </w:p>
          <w:p w:rsidR="00886F0C" w:rsidRPr="00886F0C" w:rsidRDefault="00886F0C" w:rsidP="00886F0C">
            <w:pPr>
              <w:ind w:left="360"/>
              <w:rPr>
                <w:rFonts w:ascii="Arial" w:hAnsi="Arial" w:cs="Arial"/>
              </w:rPr>
            </w:pPr>
            <w:r w:rsidRPr="00886F0C">
              <w:rPr>
                <w:rFonts w:ascii="Arial" w:hAnsi="Arial" w:cs="Arial"/>
              </w:rPr>
              <w:t>5.</w:t>
            </w:r>
            <w:r w:rsidRPr="00886F0C">
              <w:rPr>
                <w:rFonts w:ascii="Arial" w:hAnsi="Arial" w:cs="Arial"/>
              </w:rPr>
              <w:tab/>
              <w:t>Has exposure to hazardous substances in each Designated Work Group been identified?</w:t>
            </w:r>
          </w:p>
          <w:p w:rsidR="00886F0C" w:rsidRPr="00886F0C" w:rsidRDefault="00886F0C" w:rsidP="00886F0C">
            <w:pPr>
              <w:ind w:left="360"/>
              <w:rPr>
                <w:rFonts w:ascii="Arial" w:hAnsi="Arial" w:cs="Arial"/>
              </w:rPr>
            </w:pPr>
            <w:r w:rsidRPr="00886F0C">
              <w:rPr>
                <w:rFonts w:ascii="Arial" w:hAnsi="Arial" w:cs="Arial"/>
              </w:rPr>
              <w:t>This procedure comprises the following steps.</w:t>
            </w:r>
          </w:p>
          <w:p w:rsidR="00886F0C" w:rsidRPr="00886F0C" w:rsidRDefault="00886F0C" w:rsidP="00886F0C">
            <w:pPr>
              <w:ind w:left="360"/>
              <w:rPr>
                <w:rFonts w:ascii="Arial" w:hAnsi="Arial" w:cs="Arial"/>
              </w:rPr>
            </w:pPr>
            <w:r w:rsidRPr="00886F0C">
              <w:rPr>
                <w:rFonts w:ascii="Arial" w:hAnsi="Arial" w:cs="Arial"/>
              </w:rPr>
              <w:t>For each hazardous substance, or group of hazardous substances in the work unit, find out:</w:t>
            </w:r>
          </w:p>
          <w:p w:rsidR="00886F0C" w:rsidRPr="00886F0C" w:rsidRDefault="00886F0C" w:rsidP="00886F0C">
            <w:pPr>
              <w:pStyle w:val="ListParagraph"/>
              <w:numPr>
                <w:ilvl w:val="0"/>
                <w:numId w:val="40"/>
              </w:numPr>
              <w:rPr>
                <w:rFonts w:ascii="Arial" w:hAnsi="Arial" w:cs="Arial"/>
              </w:rPr>
            </w:pPr>
            <w:r w:rsidRPr="00886F0C">
              <w:rPr>
                <w:rFonts w:ascii="Arial" w:hAnsi="Arial" w:cs="Arial"/>
              </w:rPr>
              <w:t>Are people exposed to the substance?  How many are exposed?</w:t>
            </w:r>
          </w:p>
          <w:p w:rsidR="00886F0C" w:rsidRPr="00886F0C" w:rsidRDefault="00886F0C" w:rsidP="00886F0C">
            <w:pPr>
              <w:pStyle w:val="ListParagraph"/>
              <w:numPr>
                <w:ilvl w:val="0"/>
                <w:numId w:val="40"/>
              </w:numPr>
              <w:rPr>
                <w:rFonts w:ascii="Arial" w:hAnsi="Arial" w:cs="Arial"/>
              </w:rPr>
            </w:pPr>
            <w:r w:rsidRPr="00886F0C">
              <w:rPr>
                <w:rFonts w:ascii="Arial" w:hAnsi="Arial" w:cs="Arial"/>
              </w:rPr>
              <w:t>How much are the people exposed to, by what route of exposure and for how long?</w:t>
            </w:r>
          </w:p>
          <w:p w:rsidR="00886F0C" w:rsidRPr="00886F0C" w:rsidRDefault="00886F0C" w:rsidP="00886F0C">
            <w:pPr>
              <w:pStyle w:val="ListParagraph"/>
              <w:numPr>
                <w:ilvl w:val="0"/>
                <w:numId w:val="40"/>
              </w:numPr>
              <w:rPr>
                <w:rFonts w:ascii="Arial" w:hAnsi="Arial" w:cs="Arial"/>
              </w:rPr>
            </w:pPr>
            <w:r w:rsidRPr="00886F0C">
              <w:rPr>
                <w:rFonts w:ascii="Arial" w:hAnsi="Arial" w:cs="Arial"/>
              </w:rPr>
              <w:t>What control measures are used currently or proposed?</w:t>
            </w:r>
          </w:p>
          <w:p w:rsidR="00886F0C" w:rsidRPr="00886F0C" w:rsidRDefault="00886F0C" w:rsidP="00886F0C">
            <w:pPr>
              <w:pStyle w:val="ListParagraph"/>
              <w:numPr>
                <w:ilvl w:val="0"/>
                <w:numId w:val="40"/>
              </w:numPr>
              <w:rPr>
                <w:rFonts w:ascii="Arial" w:hAnsi="Arial" w:cs="Arial"/>
              </w:rPr>
            </w:pPr>
            <w:r w:rsidRPr="00886F0C">
              <w:rPr>
                <w:rFonts w:ascii="Arial" w:hAnsi="Arial" w:cs="Arial"/>
              </w:rPr>
              <w:t>Are there any risks associated with other activities, such as storage, transport and disposal of the substance?</w:t>
            </w:r>
          </w:p>
          <w:p w:rsidR="00886F0C" w:rsidRPr="00886F0C" w:rsidRDefault="00886F0C" w:rsidP="00886F0C">
            <w:pPr>
              <w:ind w:left="360"/>
              <w:rPr>
                <w:rFonts w:ascii="Arial" w:hAnsi="Arial" w:cs="Arial"/>
              </w:rPr>
            </w:pPr>
            <w:r w:rsidRPr="00886F0C">
              <w:rPr>
                <w:rFonts w:ascii="Arial" w:hAnsi="Arial" w:cs="Arial"/>
              </w:rPr>
              <w:t>Have all hazardous substances in the work unit been covered?  If not repeat question 5 for each hazardous substance.</w:t>
            </w:r>
          </w:p>
          <w:p w:rsidR="00886F0C" w:rsidRPr="00886F0C" w:rsidRDefault="00886F0C" w:rsidP="00886F0C">
            <w:pPr>
              <w:ind w:left="360"/>
              <w:rPr>
                <w:rFonts w:ascii="Arial" w:hAnsi="Arial" w:cs="Arial"/>
              </w:rPr>
            </w:pPr>
            <w:r w:rsidRPr="00886F0C">
              <w:rPr>
                <w:rFonts w:ascii="Arial" w:hAnsi="Arial" w:cs="Arial"/>
              </w:rPr>
              <w:t>6.</w:t>
            </w:r>
            <w:r w:rsidRPr="00886F0C">
              <w:rPr>
                <w:rFonts w:ascii="Arial" w:hAnsi="Arial" w:cs="Arial"/>
              </w:rPr>
              <w:tab/>
              <w:t xml:space="preserve">What is the conclusion about risks? </w:t>
            </w:r>
          </w:p>
          <w:p w:rsidR="00886F0C" w:rsidRPr="00886F0C" w:rsidRDefault="00886F0C" w:rsidP="00886F0C">
            <w:pPr>
              <w:ind w:left="360"/>
              <w:rPr>
                <w:rFonts w:ascii="Arial" w:hAnsi="Arial" w:cs="Arial"/>
              </w:rPr>
            </w:pPr>
            <w:r w:rsidRPr="00886F0C">
              <w:rPr>
                <w:rFonts w:ascii="Arial" w:hAnsi="Arial" w:cs="Arial"/>
              </w:rPr>
              <w:t>Is it a “simple and obvious” assessment?</w:t>
            </w:r>
          </w:p>
          <w:p w:rsidR="00886F0C" w:rsidRPr="00886F0C" w:rsidRDefault="00886F0C" w:rsidP="00886F0C">
            <w:pPr>
              <w:ind w:left="360"/>
              <w:rPr>
                <w:rFonts w:ascii="Arial" w:hAnsi="Arial" w:cs="Arial"/>
              </w:rPr>
            </w:pPr>
            <w:r w:rsidRPr="00886F0C">
              <w:rPr>
                <w:rFonts w:ascii="Arial" w:hAnsi="Arial" w:cs="Arial"/>
              </w:rPr>
              <w:t>If yes, go to question 8.  If no decide:</w:t>
            </w:r>
          </w:p>
          <w:p w:rsidR="00886F0C" w:rsidRPr="00886F0C" w:rsidRDefault="00886F0C" w:rsidP="00886F0C">
            <w:pPr>
              <w:pStyle w:val="ListParagraph"/>
              <w:numPr>
                <w:ilvl w:val="0"/>
                <w:numId w:val="40"/>
              </w:numPr>
              <w:rPr>
                <w:rFonts w:ascii="Arial" w:hAnsi="Arial" w:cs="Arial"/>
              </w:rPr>
            </w:pPr>
            <w:r w:rsidRPr="00886F0C">
              <w:rPr>
                <w:rFonts w:ascii="Arial" w:hAnsi="Arial" w:cs="Arial"/>
              </w:rPr>
              <w:t>Conclusion 1:  risks insignificant</w:t>
            </w:r>
          </w:p>
          <w:p w:rsidR="00886F0C" w:rsidRPr="00886F0C" w:rsidRDefault="00886F0C" w:rsidP="00886F0C">
            <w:pPr>
              <w:pStyle w:val="ListParagraph"/>
              <w:numPr>
                <w:ilvl w:val="0"/>
                <w:numId w:val="40"/>
              </w:numPr>
              <w:rPr>
                <w:rFonts w:ascii="Arial" w:hAnsi="Arial" w:cs="Arial"/>
              </w:rPr>
            </w:pPr>
            <w:r w:rsidRPr="00886F0C">
              <w:rPr>
                <w:rFonts w:ascii="Arial" w:hAnsi="Arial" w:cs="Arial"/>
              </w:rPr>
              <w:t>Conclusion 2:  risks significant but effectively controlled</w:t>
            </w:r>
          </w:p>
          <w:p w:rsidR="00886F0C" w:rsidRPr="00886F0C" w:rsidRDefault="00886F0C" w:rsidP="00886F0C">
            <w:pPr>
              <w:pStyle w:val="ListParagraph"/>
              <w:numPr>
                <w:ilvl w:val="0"/>
                <w:numId w:val="40"/>
              </w:numPr>
              <w:rPr>
                <w:rFonts w:ascii="Arial" w:hAnsi="Arial" w:cs="Arial"/>
              </w:rPr>
            </w:pPr>
            <w:r w:rsidRPr="00886F0C">
              <w:rPr>
                <w:rFonts w:ascii="Arial" w:hAnsi="Arial" w:cs="Arial"/>
              </w:rPr>
              <w:t>Conclusion 3:  risks significant and not adequately controlled</w:t>
            </w:r>
          </w:p>
          <w:p w:rsidR="00886F0C" w:rsidRPr="00886F0C" w:rsidRDefault="00886F0C" w:rsidP="00886F0C">
            <w:pPr>
              <w:pStyle w:val="ListParagraph"/>
              <w:numPr>
                <w:ilvl w:val="0"/>
                <w:numId w:val="40"/>
              </w:numPr>
              <w:rPr>
                <w:rFonts w:ascii="Arial" w:hAnsi="Arial" w:cs="Arial"/>
              </w:rPr>
            </w:pPr>
            <w:r w:rsidRPr="00886F0C">
              <w:rPr>
                <w:rFonts w:ascii="Arial" w:hAnsi="Arial" w:cs="Arial"/>
              </w:rPr>
              <w:t>Conclusion 4:  uncertain about risks</w:t>
            </w:r>
          </w:p>
          <w:p w:rsidR="00886F0C" w:rsidRPr="00886F0C" w:rsidRDefault="00886F0C" w:rsidP="00886F0C">
            <w:pPr>
              <w:ind w:left="360"/>
              <w:rPr>
                <w:rFonts w:ascii="Arial" w:hAnsi="Arial" w:cs="Arial"/>
              </w:rPr>
            </w:pPr>
            <w:r>
              <w:rPr>
                <w:rFonts w:ascii="Arial" w:hAnsi="Arial" w:cs="Arial"/>
              </w:rPr>
              <w:t xml:space="preserve">-     </w:t>
            </w:r>
            <w:r w:rsidRPr="00886F0C">
              <w:rPr>
                <w:rFonts w:ascii="Arial" w:hAnsi="Arial" w:cs="Arial"/>
              </w:rPr>
              <w:t>Conclusion 5:  not enough information</w:t>
            </w:r>
          </w:p>
          <w:p w:rsidR="00886F0C" w:rsidRPr="00886F0C" w:rsidRDefault="00886F0C" w:rsidP="00886F0C">
            <w:pPr>
              <w:ind w:left="360"/>
              <w:rPr>
                <w:rFonts w:ascii="Arial" w:hAnsi="Arial" w:cs="Arial"/>
              </w:rPr>
            </w:pPr>
            <w:r w:rsidRPr="00886F0C">
              <w:rPr>
                <w:rFonts w:ascii="Arial" w:hAnsi="Arial" w:cs="Arial"/>
              </w:rPr>
              <w:lastRenderedPageBreak/>
              <w:t>7.</w:t>
            </w:r>
            <w:r w:rsidRPr="00886F0C">
              <w:rPr>
                <w:rFonts w:ascii="Arial" w:hAnsi="Arial" w:cs="Arial"/>
              </w:rPr>
              <w:tab/>
              <w:t>Have actions to control risks been identified?</w:t>
            </w:r>
          </w:p>
          <w:p w:rsidR="00886F0C" w:rsidRPr="00886F0C" w:rsidRDefault="00886F0C" w:rsidP="00886F0C">
            <w:pPr>
              <w:ind w:left="360"/>
              <w:rPr>
                <w:rFonts w:ascii="Arial" w:hAnsi="Arial" w:cs="Arial"/>
              </w:rPr>
            </w:pPr>
            <w:r>
              <w:rPr>
                <w:rFonts w:ascii="Arial" w:hAnsi="Arial" w:cs="Arial"/>
              </w:rPr>
              <w:t xml:space="preserve">- </w:t>
            </w:r>
            <w:r w:rsidRPr="00886F0C">
              <w:rPr>
                <w:rFonts w:ascii="Arial" w:hAnsi="Arial" w:cs="Arial"/>
              </w:rPr>
              <w:t>Requires no further action</w:t>
            </w:r>
          </w:p>
          <w:p w:rsidR="00886F0C" w:rsidRPr="00886F0C" w:rsidRDefault="00886F0C" w:rsidP="00886F0C">
            <w:pPr>
              <w:ind w:left="360"/>
              <w:rPr>
                <w:rFonts w:ascii="Arial" w:hAnsi="Arial" w:cs="Arial"/>
              </w:rPr>
            </w:pPr>
            <w:r>
              <w:rPr>
                <w:rFonts w:ascii="Arial" w:hAnsi="Arial" w:cs="Arial"/>
              </w:rPr>
              <w:t xml:space="preserve">- </w:t>
            </w:r>
            <w:r w:rsidRPr="00886F0C">
              <w:rPr>
                <w:rFonts w:ascii="Arial" w:hAnsi="Arial" w:cs="Arial"/>
              </w:rPr>
              <w:t>Requires appropriate control measures</w:t>
            </w:r>
          </w:p>
          <w:p w:rsidR="00886F0C" w:rsidRPr="00886F0C" w:rsidRDefault="00886F0C" w:rsidP="00886F0C">
            <w:pPr>
              <w:ind w:left="360"/>
              <w:rPr>
                <w:rFonts w:ascii="Arial" w:hAnsi="Arial" w:cs="Arial"/>
              </w:rPr>
            </w:pPr>
            <w:r>
              <w:rPr>
                <w:rFonts w:ascii="Arial" w:hAnsi="Arial" w:cs="Arial"/>
              </w:rPr>
              <w:t xml:space="preserve">- </w:t>
            </w:r>
            <w:r w:rsidRPr="00886F0C">
              <w:rPr>
                <w:rFonts w:ascii="Arial" w:hAnsi="Arial" w:cs="Arial"/>
              </w:rPr>
              <w:t>Requires education and training</w:t>
            </w:r>
          </w:p>
          <w:p w:rsidR="00886F0C" w:rsidRPr="00886F0C" w:rsidRDefault="00886F0C" w:rsidP="00886F0C">
            <w:pPr>
              <w:ind w:left="360"/>
              <w:rPr>
                <w:rFonts w:ascii="Arial" w:hAnsi="Arial" w:cs="Arial"/>
              </w:rPr>
            </w:pPr>
            <w:r>
              <w:rPr>
                <w:rFonts w:ascii="Arial" w:hAnsi="Arial" w:cs="Arial"/>
              </w:rPr>
              <w:t xml:space="preserve">- </w:t>
            </w:r>
            <w:r w:rsidRPr="00886F0C">
              <w:rPr>
                <w:rFonts w:ascii="Arial" w:hAnsi="Arial" w:cs="Arial"/>
              </w:rPr>
              <w:t>Requires ongoing atmospheric monitoring</w:t>
            </w:r>
          </w:p>
          <w:p w:rsidR="00886F0C" w:rsidRPr="00886F0C" w:rsidRDefault="00886F0C" w:rsidP="00886F0C">
            <w:pPr>
              <w:ind w:left="360"/>
              <w:rPr>
                <w:rFonts w:ascii="Arial" w:hAnsi="Arial" w:cs="Arial"/>
              </w:rPr>
            </w:pPr>
            <w:r>
              <w:rPr>
                <w:rFonts w:ascii="Arial" w:hAnsi="Arial" w:cs="Arial"/>
              </w:rPr>
              <w:t xml:space="preserve">- </w:t>
            </w:r>
            <w:r w:rsidRPr="00886F0C">
              <w:rPr>
                <w:rFonts w:ascii="Arial" w:hAnsi="Arial" w:cs="Arial"/>
              </w:rPr>
              <w:t>Requires health surveillance</w:t>
            </w:r>
          </w:p>
          <w:p w:rsidR="00886F0C" w:rsidRPr="00886F0C" w:rsidRDefault="00886F0C" w:rsidP="00886F0C">
            <w:pPr>
              <w:ind w:left="360"/>
              <w:rPr>
                <w:rFonts w:ascii="Arial" w:hAnsi="Arial" w:cs="Arial"/>
              </w:rPr>
            </w:pPr>
            <w:r>
              <w:rPr>
                <w:rFonts w:ascii="Arial" w:hAnsi="Arial" w:cs="Arial"/>
              </w:rPr>
              <w:t xml:space="preserve">- </w:t>
            </w:r>
            <w:r w:rsidRPr="00886F0C">
              <w:rPr>
                <w:rFonts w:ascii="Arial" w:hAnsi="Arial" w:cs="Arial"/>
              </w:rPr>
              <w:t>Requires emergency procedures and first aid</w:t>
            </w:r>
          </w:p>
          <w:p w:rsidR="00886F0C" w:rsidRPr="00886F0C" w:rsidRDefault="00886F0C" w:rsidP="00886F0C">
            <w:pPr>
              <w:ind w:left="360"/>
              <w:rPr>
                <w:rFonts w:ascii="Arial" w:hAnsi="Arial" w:cs="Arial"/>
              </w:rPr>
            </w:pPr>
            <w:r>
              <w:rPr>
                <w:rFonts w:ascii="Arial" w:hAnsi="Arial" w:cs="Arial"/>
              </w:rPr>
              <w:t xml:space="preserve">- </w:t>
            </w:r>
            <w:r w:rsidRPr="00886F0C">
              <w:rPr>
                <w:rFonts w:ascii="Arial" w:hAnsi="Arial" w:cs="Arial"/>
              </w:rPr>
              <w:t>Requires expert help</w:t>
            </w:r>
          </w:p>
          <w:p w:rsidR="00886F0C" w:rsidRPr="00886F0C" w:rsidRDefault="00886F0C" w:rsidP="00886F0C">
            <w:pPr>
              <w:ind w:left="360"/>
              <w:rPr>
                <w:rFonts w:ascii="Arial" w:hAnsi="Arial" w:cs="Arial"/>
              </w:rPr>
            </w:pPr>
            <w:r w:rsidRPr="00886F0C">
              <w:rPr>
                <w:rFonts w:ascii="Arial" w:hAnsi="Arial" w:cs="Arial"/>
              </w:rPr>
              <w:t>8.</w:t>
            </w:r>
            <w:r w:rsidRPr="00886F0C">
              <w:rPr>
                <w:rFonts w:ascii="Arial" w:hAnsi="Arial" w:cs="Arial"/>
              </w:rPr>
              <w:tab/>
              <w:t>Has the assessment been recorded?</w:t>
            </w:r>
          </w:p>
          <w:p w:rsidR="00886F0C" w:rsidRPr="00886F0C" w:rsidRDefault="00886F0C" w:rsidP="00886F0C">
            <w:pPr>
              <w:ind w:left="360"/>
              <w:rPr>
                <w:rFonts w:ascii="Arial" w:hAnsi="Arial" w:cs="Arial"/>
              </w:rPr>
            </w:pPr>
            <w:r w:rsidRPr="00886F0C">
              <w:rPr>
                <w:rFonts w:ascii="Arial" w:hAnsi="Arial" w:cs="Arial"/>
              </w:rPr>
              <w:tab/>
              <w:t>(For a simple and obvious assessment, make only a notation in the register)</w:t>
            </w:r>
          </w:p>
          <w:p w:rsidR="00886F0C" w:rsidRPr="00886F0C" w:rsidRDefault="00886F0C" w:rsidP="00886F0C">
            <w:pPr>
              <w:ind w:left="360"/>
              <w:rPr>
                <w:rFonts w:ascii="Arial" w:hAnsi="Arial" w:cs="Arial"/>
              </w:rPr>
            </w:pPr>
            <w:r w:rsidRPr="00886F0C">
              <w:rPr>
                <w:rFonts w:ascii="Arial" w:hAnsi="Arial" w:cs="Arial"/>
              </w:rPr>
              <w:t>9.</w:t>
            </w:r>
            <w:r w:rsidRPr="00886F0C">
              <w:rPr>
                <w:rFonts w:ascii="Arial" w:hAnsi="Arial" w:cs="Arial"/>
              </w:rPr>
              <w:tab/>
              <w:t>Have all the work units been assessed?  If not, repeat questions 5 to 8 for each work unit.</w:t>
            </w:r>
          </w:p>
          <w:p w:rsidR="00270584" w:rsidRPr="009A4D47" w:rsidRDefault="002F0EF5" w:rsidP="0070389D">
            <w:pPr>
              <w:numPr>
                <w:ilvl w:val="0"/>
                <w:numId w:val="14"/>
              </w:numPr>
              <w:ind w:left="426"/>
              <w:rPr>
                <w:rFonts w:ascii="Arial" w:hAnsi="Arial" w:cs="Arial"/>
              </w:rPr>
            </w:pPr>
            <w:r>
              <w:rPr>
                <w:rFonts w:ascii="Arial" w:hAnsi="Arial" w:cs="Arial"/>
              </w:rPr>
              <w:t xml:space="preserve">   </w:t>
            </w:r>
            <w:r w:rsidR="00953639">
              <w:rPr>
                <w:rFonts w:ascii="Arial" w:hAnsi="Arial" w:cs="Arial"/>
              </w:rPr>
              <w:t xml:space="preserve"> </w:t>
            </w:r>
            <w:r w:rsidR="00173F73">
              <w:rPr>
                <w:rFonts w:ascii="Arial" w:hAnsi="Arial" w:cs="Arial"/>
              </w:rPr>
              <w:t xml:space="preserve"> </w:t>
            </w:r>
            <w:permEnd w:id="1982333697"/>
          </w:p>
          <w:p w:rsidR="00270584" w:rsidRPr="009A4D47" w:rsidRDefault="00270584" w:rsidP="00D44052">
            <w:pPr>
              <w:numPr>
                <w:ilvl w:val="0"/>
                <w:numId w:val="14"/>
              </w:numPr>
              <w:ind w:left="450"/>
              <w:rPr>
                <w:rFonts w:ascii="Arial" w:hAnsi="Arial" w:cs="Arial"/>
              </w:rPr>
            </w:pPr>
            <w:r w:rsidRPr="009A4D47">
              <w:rPr>
                <w:rFonts w:ascii="Arial" w:hAnsi="Arial" w:cs="Arial"/>
              </w:rPr>
              <w:t>Hazard hunts</w:t>
            </w:r>
            <w:r>
              <w:rPr>
                <w:rFonts w:ascii="Arial" w:hAnsi="Arial" w:cs="Arial"/>
              </w:rPr>
              <w:t xml:space="preserve">: </w:t>
            </w:r>
            <w:permStart w:id="1584413538" w:edGrp="everyone"/>
            <w:r w:rsidR="00D44052" w:rsidRPr="00D44052">
              <w:rPr>
                <w:rFonts w:ascii="Arial" w:hAnsi="Arial" w:cs="Arial"/>
              </w:rPr>
              <w:t>The point is we tend to see what we focus on and when we relate this to hazards in the workplace, often they will go unnoticed because we have either forgotten to look, or because they have become lost in the bigger picture. When you remove a group of workmates from their everyday constraints, pressures, and responsibilities of their job and ask them to purely concentrate on looking for hazards for a defined period of time in a defined area, supervisors will be surprized with what they find. Even if you are conducting the hunt in an area where they are familiar and work it is possible to create a ‘cold eyes’ approach.</w:t>
            </w:r>
            <w:r w:rsidR="00D44052">
              <w:t xml:space="preserve"> </w:t>
            </w:r>
            <w:r w:rsidR="00D44052" w:rsidRPr="00D44052">
              <w:rPr>
                <w:rFonts w:ascii="Arial" w:hAnsi="Arial" w:cs="Arial"/>
              </w:rPr>
              <w:t xml:space="preserve">In this particular Hazard Hunt, we organized a team made up from </w:t>
            </w:r>
            <w:r w:rsidR="00D44052">
              <w:rPr>
                <w:rFonts w:ascii="Arial" w:hAnsi="Arial" w:cs="Arial"/>
              </w:rPr>
              <w:t>painting team.</w:t>
            </w:r>
            <w:r w:rsidR="00D44052" w:rsidRPr="00D44052">
              <w:rPr>
                <w:rFonts w:ascii="Arial" w:hAnsi="Arial" w:cs="Arial"/>
              </w:rPr>
              <w:t xml:space="preserve"> In 1 hour they found </w:t>
            </w:r>
            <w:r w:rsidR="00301C05">
              <w:rPr>
                <w:rFonts w:ascii="Arial" w:hAnsi="Arial" w:cs="Arial"/>
              </w:rPr>
              <w:t>many</w:t>
            </w:r>
            <w:r w:rsidR="00D44052" w:rsidRPr="00D44052">
              <w:rPr>
                <w:rFonts w:ascii="Arial" w:hAnsi="Arial" w:cs="Arial"/>
              </w:rPr>
              <w:t xml:space="preserve"> items ranging from housekeeping issues, maintenance issues and items in need of </w:t>
            </w:r>
            <w:r w:rsidR="00D44052">
              <w:rPr>
                <w:rFonts w:ascii="Arial" w:hAnsi="Arial" w:cs="Arial"/>
              </w:rPr>
              <w:t>improvement</w:t>
            </w:r>
            <w:r w:rsidR="00D44052" w:rsidRPr="00D44052">
              <w:rPr>
                <w:rFonts w:ascii="Arial" w:hAnsi="Arial" w:cs="Arial"/>
              </w:rPr>
              <w:t>. What’s really noteworthy is that just hours before they had been walking past and not seeing. Many of these items we were able to close out immediately and those we couldn’t we notified the appropriate departments. Apart from being a big success in the form of removing many potential hazards from the work place it was also a lot of fun and great for morale.</w:t>
            </w:r>
            <w:r w:rsidR="00D44052">
              <w:rPr>
                <w:rFonts w:ascii="Arial" w:hAnsi="Arial" w:cs="Arial"/>
              </w:rPr>
              <w:t xml:space="preserve">  </w:t>
            </w:r>
            <w:permEnd w:id="1584413538"/>
          </w:p>
          <w:p w:rsidR="00270584" w:rsidRPr="009A4D47" w:rsidRDefault="00270584" w:rsidP="00FB3413">
            <w:pPr>
              <w:numPr>
                <w:ilvl w:val="0"/>
                <w:numId w:val="14"/>
              </w:numPr>
              <w:ind w:hanging="270"/>
              <w:rPr>
                <w:rFonts w:ascii="Arial" w:hAnsi="Arial" w:cs="Arial"/>
              </w:rPr>
            </w:pPr>
            <w:r w:rsidRPr="009A4D47">
              <w:rPr>
                <w:rFonts w:ascii="Arial" w:hAnsi="Arial" w:cs="Arial"/>
              </w:rPr>
              <w:t>Job safety analysis (JSA)</w:t>
            </w:r>
            <w:r>
              <w:rPr>
                <w:rFonts w:ascii="Arial" w:hAnsi="Arial" w:cs="Arial"/>
              </w:rPr>
              <w:t xml:space="preserve">: </w:t>
            </w:r>
            <w:permStart w:id="706557862" w:edGrp="everyone"/>
            <w:r w:rsidR="008D4C93" w:rsidRPr="00381C46">
              <w:rPr>
                <w:rFonts w:ascii="Arial" w:hAnsi="Arial" w:cs="Arial"/>
              </w:rPr>
              <w:t xml:space="preserve"> JSA is very suitable </w:t>
            </w:r>
            <w:r w:rsidR="00FB3413" w:rsidRPr="00381C46">
              <w:rPr>
                <w:rFonts w:ascii="Arial" w:hAnsi="Arial" w:cs="Arial"/>
              </w:rPr>
              <w:t xml:space="preserve">for painting activities as the terms "job" and "task" are commonly used interchangeably to mean a specific work assignment, such as "operating a grinder," "using a pressurized water extinguisher," or "Painting.”  JSAs are not suitable for jobs defined too broadly, for example, "overhauling an engine"; or too narrowly, for example, "positioning car jack." </w:t>
            </w:r>
            <w:r w:rsidR="001C6B60" w:rsidRPr="00381C46">
              <w:rPr>
                <w:rFonts w:ascii="Arial" w:hAnsi="Arial" w:cs="Arial"/>
              </w:rPr>
              <w:t xml:space="preserve"> A</w:t>
            </w:r>
            <w:r w:rsidR="00FB3413" w:rsidRPr="00381C46">
              <w:rPr>
                <w:rFonts w:ascii="Arial" w:hAnsi="Arial" w:cs="Arial"/>
              </w:rPr>
              <w:t xml:space="preserve">nother consideration is that each JSA will require revision whenever equipment, raw materials, processes, or the environment change. For these reasons, it is usually necessary to identify which jobs are to be </w:t>
            </w:r>
            <w:r w:rsidR="001C6B60" w:rsidRPr="00381C46">
              <w:rPr>
                <w:rFonts w:ascii="Arial" w:hAnsi="Arial" w:cs="Arial"/>
              </w:rPr>
              <w:t>analysed</w:t>
            </w:r>
            <w:r w:rsidR="00FB3413" w:rsidRPr="00381C46">
              <w:rPr>
                <w:rFonts w:ascii="Arial" w:hAnsi="Arial" w:cs="Arial"/>
              </w:rPr>
              <w:t>. Even if analysis of all jobs is planned, this step ensures that the most critical jobs are examined first.</w:t>
            </w:r>
            <w:r w:rsidR="00381C46" w:rsidRPr="00381C46">
              <w:rPr>
                <w:rFonts w:ascii="Arial" w:hAnsi="Arial" w:cs="Arial"/>
              </w:rPr>
              <w:t xml:space="preserve"> </w:t>
            </w:r>
            <w:r w:rsidR="00381C46">
              <w:rPr>
                <w:rFonts w:ascii="Arial" w:hAnsi="Arial" w:cs="Arial"/>
              </w:rPr>
              <w:t xml:space="preserve">                                                                                                    </w:t>
            </w:r>
            <w:r w:rsidR="00FB3413" w:rsidRPr="00381C46">
              <w:rPr>
                <w:rFonts w:ascii="Arial" w:hAnsi="Arial" w:cs="Arial"/>
              </w:rPr>
              <w:t>Factors to be considered in setting a priority for analysis of jobs include:</w:t>
            </w:r>
            <w:r w:rsidR="00381C46" w:rsidRPr="00381C46">
              <w:rPr>
                <w:rFonts w:ascii="Arial" w:hAnsi="Arial" w:cs="Arial"/>
              </w:rPr>
              <w:t xml:space="preserve"> </w:t>
            </w:r>
            <w:r w:rsidR="00FB3413" w:rsidRPr="00381C46">
              <w:rPr>
                <w:rFonts w:ascii="Arial" w:hAnsi="Arial" w:cs="Arial"/>
              </w:rPr>
              <w:t>Accident frequency and severity: jobs where accidents occur frequently or where they occur infrequently but result in disabling injuries.</w:t>
            </w:r>
            <w:r w:rsidR="00381C46" w:rsidRPr="00381C46">
              <w:rPr>
                <w:rFonts w:ascii="Arial" w:hAnsi="Arial" w:cs="Arial"/>
              </w:rPr>
              <w:t xml:space="preserve"> </w:t>
            </w:r>
            <w:r w:rsidR="00FB3413" w:rsidRPr="00381C46">
              <w:rPr>
                <w:rFonts w:ascii="Arial" w:hAnsi="Arial" w:cs="Arial"/>
              </w:rPr>
              <w:t>Potential for severe injuries or illnesses: the consequences of an accident, hazardous condition, or exposure to harmful substance are potentially severe.</w:t>
            </w:r>
            <w:r w:rsidR="00381C46" w:rsidRPr="00381C46">
              <w:rPr>
                <w:rFonts w:ascii="Arial" w:hAnsi="Arial" w:cs="Arial"/>
              </w:rPr>
              <w:t xml:space="preserve"> </w:t>
            </w:r>
            <w:r w:rsidR="00FB3413" w:rsidRPr="00381C46">
              <w:rPr>
                <w:rFonts w:ascii="Arial" w:hAnsi="Arial" w:cs="Arial"/>
              </w:rPr>
              <w:t>Newly established jobs: due to lack of experience in these jobs, hazards may not be evident or anticipated.</w:t>
            </w:r>
            <w:r w:rsidR="00381C46">
              <w:rPr>
                <w:rFonts w:ascii="Arial" w:hAnsi="Arial" w:cs="Arial"/>
              </w:rPr>
              <w:t xml:space="preserve"> </w:t>
            </w:r>
            <w:r w:rsidR="00FB3413" w:rsidRPr="00381C46">
              <w:rPr>
                <w:rFonts w:ascii="Arial" w:hAnsi="Arial" w:cs="Arial"/>
              </w:rPr>
              <w:t>Modified jobs: new hazards may be associated with changes in job procedures.</w:t>
            </w:r>
            <w:r w:rsidR="00381C46" w:rsidRPr="00381C46">
              <w:rPr>
                <w:rFonts w:ascii="Arial" w:hAnsi="Arial" w:cs="Arial"/>
              </w:rPr>
              <w:t xml:space="preserve"> </w:t>
            </w:r>
            <w:r w:rsidR="00FB3413" w:rsidRPr="00381C46">
              <w:rPr>
                <w:rFonts w:ascii="Arial" w:hAnsi="Arial" w:cs="Arial"/>
              </w:rPr>
              <w:t>Infrequently performed jobs: workers may be at greater risk when undertaking non-routine jobs, and a JSA provides a means of reviewing hazards.</w:t>
            </w:r>
            <w:permEnd w:id="706557862"/>
          </w:p>
          <w:p w:rsidR="00270584" w:rsidRPr="009A4D47" w:rsidRDefault="00270584" w:rsidP="00263845">
            <w:pPr>
              <w:numPr>
                <w:ilvl w:val="0"/>
                <w:numId w:val="14"/>
              </w:numPr>
              <w:ind w:left="360" w:firstLine="0"/>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1678463934" w:edGrp="everyone"/>
            <w:r w:rsidR="00832057" w:rsidRPr="00381C46">
              <w:rPr>
                <w:rFonts w:ascii="Arial" w:hAnsi="Arial" w:cs="Arial"/>
              </w:rPr>
              <w:t>A register of hazardous chemicals and substances is a requirement under state and territory legislation. A manifest is required when storage levels of hazardous chemicals and dangerous goods reach manifest level under state and territory legislation. Thinner storage locations complete a manifest regardless of volumes held so that:</w:t>
            </w:r>
            <w:r w:rsidR="00381C46" w:rsidRPr="00381C46">
              <w:rPr>
                <w:rFonts w:ascii="Arial" w:hAnsi="Arial" w:cs="Arial"/>
              </w:rPr>
              <w:t xml:space="preserve"> </w:t>
            </w:r>
            <w:r w:rsidR="00381C46">
              <w:rPr>
                <w:rFonts w:ascii="Arial" w:hAnsi="Arial" w:cs="Arial"/>
              </w:rPr>
              <w:t xml:space="preserve">                      </w:t>
            </w:r>
            <w:r w:rsidR="00832057" w:rsidRPr="00381C46">
              <w:rPr>
                <w:rFonts w:ascii="Arial" w:hAnsi="Arial" w:cs="Arial"/>
              </w:rPr>
              <w:t>a) It can be determined if you are at placarding level.</w:t>
            </w:r>
            <w:r w:rsidR="00381C46" w:rsidRPr="00381C46">
              <w:rPr>
                <w:rFonts w:ascii="Arial" w:hAnsi="Arial" w:cs="Arial"/>
              </w:rPr>
              <w:t xml:space="preserve"> </w:t>
            </w:r>
            <w:r w:rsidR="00832057" w:rsidRPr="00381C46">
              <w:rPr>
                <w:rFonts w:ascii="Arial" w:hAnsi="Arial" w:cs="Arial"/>
              </w:rPr>
              <w:t>b) It can be determined if you are at manifest level.</w:t>
            </w:r>
            <w:r w:rsidR="00381C46" w:rsidRPr="00381C46">
              <w:rPr>
                <w:rFonts w:ascii="Arial" w:hAnsi="Arial" w:cs="Arial"/>
              </w:rPr>
              <w:t xml:space="preserve"> </w:t>
            </w:r>
            <w:r w:rsidR="00832057" w:rsidRPr="00381C46">
              <w:rPr>
                <w:rFonts w:ascii="Arial" w:hAnsi="Arial" w:cs="Arial"/>
              </w:rPr>
              <w:t>c) You can better assess the risks of your chemical storage to determine if adequate controls are in place.</w:t>
            </w:r>
            <w:r w:rsidR="00381C46" w:rsidRPr="00381C46">
              <w:rPr>
                <w:rFonts w:ascii="Arial" w:hAnsi="Arial" w:cs="Arial"/>
              </w:rPr>
              <w:t xml:space="preserve"> </w:t>
            </w:r>
            <w:r w:rsidR="00263845" w:rsidRPr="00381C46">
              <w:rPr>
                <w:rFonts w:ascii="Arial" w:hAnsi="Arial" w:cs="Arial"/>
              </w:rPr>
              <w:t xml:space="preserve">  </w:t>
            </w:r>
            <w:r w:rsidR="00832057" w:rsidRPr="00381C46">
              <w:rPr>
                <w:rFonts w:ascii="Arial" w:hAnsi="Arial" w:cs="Arial"/>
              </w:rPr>
              <w:t>d) Emergency services have accurate information in the event of an incident.</w:t>
            </w:r>
            <w:r w:rsidR="00832057" w:rsidRPr="00381C46">
              <w:rPr>
                <w:rFonts w:ascii="Arial" w:hAnsi="Arial" w:cs="Arial"/>
              </w:rPr>
              <w:cr/>
              <w:t xml:space="preserve"> </w:t>
            </w:r>
            <w:r w:rsidR="00263845" w:rsidRPr="00381C46">
              <w:rPr>
                <w:rFonts w:ascii="Arial" w:hAnsi="Arial" w:cs="Arial"/>
              </w:rPr>
              <w:t xml:space="preserve">                                                                                                                                   </w:t>
            </w:r>
            <w:r w:rsidR="00B50050" w:rsidRPr="00381C46">
              <w:rPr>
                <w:rFonts w:ascii="Arial" w:hAnsi="Arial" w:cs="Arial"/>
              </w:rPr>
              <w:t xml:space="preserve">Store Manifest is a complete chemical information, management and compliance solution for </w:t>
            </w:r>
            <w:r w:rsidR="00B50050" w:rsidRPr="00381C46">
              <w:rPr>
                <w:rFonts w:ascii="Arial" w:hAnsi="Arial" w:cs="Arial"/>
              </w:rPr>
              <w:lastRenderedPageBreak/>
              <w:t>stored chemicals. It provides material safety data sheets (MSDS) for a large number of chemicals, facilitates compliance with OH&amp;S legislation, regulations and codes of practice relating to the storage of chemicals. A copy of hazardous chemicals/substances register should be available for all staff to access.</w:t>
            </w:r>
            <w:permEnd w:id="1678463934"/>
          </w:p>
          <w:p w:rsidR="00270584" w:rsidRPr="009A4D47" w:rsidRDefault="00270584" w:rsidP="00381C46">
            <w:pPr>
              <w:numPr>
                <w:ilvl w:val="0"/>
                <w:numId w:val="14"/>
              </w:numPr>
              <w:rPr>
                <w:rFonts w:ascii="Arial" w:hAnsi="Arial" w:cs="Arial"/>
              </w:rPr>
            </w:pPr>
            <w:r w:rsidRPr="009A4D47">
              <w:rPr>
                <w:rFonts w:ascii="Arial" w:hAnsi="Arial" w:cs="Arial"/>
              </w:rPr>
              <w:t>Safe work method statement (SWMS)</w:t>
            </w:r>
            <w:r>
              <w:rPr>
                <w:rFonts w:ascii="Arial" w:hAnsi="Arial" w:cs="Arial"/>
              </w:rPr>
              <w:t xml:space="preserve">: </w:t>
            </w:r>
            <w:permStart w:id="1662073318" w:edGrp="everyone"/>
            <w:r w:rsidR="00263845" w:rsidRPr="00673172">
              <w:rPr>
                <w:rFonts w:ascii="Arial" w:hAnsi="Arial" w:cs="Arial"/>
              </w:rPr>
              <w:t>A SWMS is a document that sets out the high risk construction work activities to be carried out at a workplace, the hazards arising from these activities and the measures to be put in place to control the risks which include the painting work activities as per result of risk assessment</w:t>
            </w:r>
            <w:r w:rsidR="00381C46" w:rsidRPr="00673172">
              <w:rPr>
                <w:rFonts w:ascii="Arial" w:hAnsi="Arial" w:cs="Arial"/>
              </w:rPr>
              <w:t xml:space="preserve">. A SWMS is classed as an administrative control and is used to support higher order controls to eliminate or minimise risks to health and safety, for example engineering controls. </w:t>
            </w:r>
            <w:proofErr w:type="gramStart"/>
            <w:r w:rsidR="00381C46" w:rsidRPr="00673172">
              <w:rPr>
                <w:rFonts w:ascii="Arial" w:hAnsi="Arial" w:cs="Arial"/>
              </w:rPr>
              <w:t>the</w:t>
            </w:r>
            <w:proofErr w:type="gramEnd"/>
            <w:r w:rsidR="00381C46" w:rsidRPr="00673172">
              <w:rPr>
                <w:rFonts w:ascii="Arial" w:hAnsi="Arial" w:cs="Arial"/>
              </w:rPr>
              <w:t xml:space="preserve"> SWMS in consultation with workers who will be directly engaged in the work. Generally this means a SWMS is prepared by the builder for their workers, or by the subcontractor for their workers and themselves.</w:t>
            </w:r>
            <w:r w:rsidR="00381C46">
              <w:t xml:space="preserve"> </w:t>
            </w:r>
            <w:r w:rsidR="00381C46" w:rsidRPr="00673172">
              <w:rPr>
                <w:rFonts w:ascii="Arial" w:hAnsi="Arial" w:cs="Arial"/>
              </w:rPr>
              <w:t>Managers, contractors, leading hands and workers should all be involved in developing a SWMS. Consulting workers is important so they understand the detail of the SWMS and what they are required to do to implement and maintain risk controls. Sharing information and using the knowledge and experience of workers will help ensure the work is performed in accordance with the SWMS A SWMS must: • identify the work that is high risk construction work • specify hazards relating to the high risk construction work and the risks to health and safety • describe the measures to be implemented to control the risks, and • describe how the control measures are to be implemented, monitored and reviewed.  A SWMS should be short and focus on describing the specific hazards identified for the high risk construction work to be undertaken and the control measures to be put in place so the work is carried out safely. A lengthy, overly detailed SWMS can be difficult to understand, apply at the workplace, monitor or review.</w:t>
            </w:r>
            <w:r w:rsidR="00381C46">
              <w:t xml:space="preserve"> </w:t>
            </w:r>
            <w:r w:rsidR="00381C46" w:rsidRPr="00673172">
              <w:rPr>
                <w:rFonts w:ascii="Arial" w:hAnsi="Arial" w:cs="Arial"/>
              </w:rPr>
              <w:t>A SWMS must be easily understood by workers, including those from non-English speaking backgrounds.</w:t>
            </w:r>
            <w:r w:rsidR="00673172">
              <w:rPr>
                <w:rFonts w:ascii="Arial" w:hAnsi="Arial" w:cs="Arial"/>
              </w:rPr>
              <w:t xml:space="preserve"> </w:t>
            </w:r>
            <w:r w:rsidR="00381C46" w:rsidRPr="00673172">
              <w:rPr>
                <w:rFonts w:ascii="Arial" w:hAnsi="Arial" w:cs="Arial"/>
              </w:rPr>
              <w:t xml:space="preserve">For example, pictures or diagrams may be a more effective way of communicating information.  </w:t>
            </w:r>
            <w:permEnd w:id="1662073318"/>
          </w:p>
          <w:p w:rsidR="00270584" w:rsidRDefault="00270584" w:rsidP="0070389D">
            <w:pPr>
              <w:numPr>
                <w:ilvl w:val="0"/>
                <w:numId w:val="14"/>
              </w:numPr>
              <w:ind w:left="426"/>
              <w:rPr>
                <w:rFonts w:ascii="Arial" w:hAnsi="Arial" w:cs="Arial"/>
              </w:rPr>
            </w:pPr>
            <w:r w:rsidRPr="009A4D47">
              <w:rPr>
                <w:rFonts w:ascii="Arial" w:hAnsi="Arial" w:cs="Arial"/>
              </w:rPr>
              <w:t>Surveys (e.g. questionnaires, interviews)</w:t>
            </w:r>
            <w:r>
              <w:rPr>
                <w:rFonts w:ascii="Arial" w:hAnsi="Arial" w:cs="Arial"/>
              </w:rPr>
              <w:t xml:space="preserve">: </w:t>
            </w:r>
            <w:permStart w:id="572343077" w:edGrp="everyone"/>
            <w:r w:rsidR="00D0175C">
              <w:rPr>
                <w:rFonts w:ascii="Arial" w:hAnsi="Arial" w:cs="Arial"/>
              </w:rPr>
              <w:t xml:space="preserve">Surveys both questionnaires and interviews with </w:t>
            </w:r>
            <w:proofErr w:type="gramStart"/>
            <w:r w:rsidR="00D0175C">
              <w:rPr>
                <w:rFonts w:ascii="Arial" w:hAnsi="Arial" w:cs="Arial"/>
              </w:rPr>
              <w:t>workers(</w:t>
            </w:r>
            <w:proofErr w:type="gramEnd"/>
            <w:r w:rsidR="00D0175C">
              <w:rPr>
                <w:rFonts w:ascii="Arial" w:hAnsi="Arial" w:cs="Arial"/>
              </w:rPr>
              <w:t xml:space="preserve">painters) in the identify hazard/risk is very importance and is also required under the WHS legislation. Interview involves sharing of information, giving </w:t>
            </w:r>
            <w:proofErr w:type="gramStart"/>
            <w:r w:rsidR="00D0175C">
              <w:rPr>
                <w:rFonts w:ascii="Arial" w:hAnsi="Arial" w:cs="Arial"/>
              </w:rPr>
              <w:t>workers(</w:t>
            </w:r>
            <w:proofErr w:type="gramEnd"/>
            <w:r w:rsidR="00D0175C">
              <w:rPr>
                <w:rFonts w:ascii="Arial" w:hAnsi="Arial" w:cs="Arial"/>
              </w:rPr>
              <w:t xml:space="preserve">painters) a reasonable opportunity to express views and taking those views into account before making decisions on health and safety matters on painting work. </w:t>
            </w:r>
            <w:r w:rsidR="00673172">
              <w:rPr>
                <w:rFonts w:ascii="Arial" w:hAnsi="Arial" w:cs="Arial"/>
              </w:rPr>
              <w:t xml:space="preserve"> </w:t>
            </w:r>
            <w:permEnd w:id="572343077"/>
          </w:p>
          <w:p w:rsidR="00270584" w:rsidRPr="009A4D47" w:rsidRDefault="00270584" w:rsidP="001F2C44">
            <w:pPr>
              <w:numPr>
                <w:ilvl w:val="0"/>
                <w:numId w:val="14"/>
              </w:numPr>
              <w:rPr>
                <w:rFonts w:ascii="Arial" w:hAnsi="Arial" w:cs="Arial"/>
              </w:rPr>
            </w:pPr>
            <w:r w:rsidRPr="009A4D47">
              <w:rPr>
                <w:rFonts w:ascii="Arial" w:hAnsi="Arial" w:cs="Arial"/>
              </w:rPr>
              <w:t>Workplace inspections and walk-throughs</w:t>
            </w:r>
            <w:r>
              <w:rPr>
                <w:rFonts w:ascii="Arial" w:hAnsi="Arial" w:cs="Arial"/>
              </w:rPr>
              <w:t xml:space="preserve">: </w:t>
            </w:r>
            <w:permStart w:id="191918681" w:edGrp="everyone"/>
            <w:r w:rsidR="002B5308" w:rsidRPr="002B5308">
              <w:rPr>
                <w:rFonts w:ascii="Arial" w:hAnsi="Arial" w:cs="Arial"/>
              </w:rPr>
              <w:t xml:space="preserve"> Workplace inspections are an important part of an effective health and safety management system and help prevent work-related injury and illnesses from working with Thinner. By critically examining the workplace, inspections identify and report potential hazards from the working with Thinner that could be removed or avoided. When carrying out a workplace inspection things to consider include:  </w:t>
            </w:r>
            <w:r w:rsidR="002B5308">
              <w:rPr>
                <w:rFonts w:ascii="Arial" w:hAnsi="Arial" w:cs="Arial"/>
              </w:rPr>
              <w:t xml:space="preserve">                                                                                            </w:t>
            </w:r>
            <w:r w:rsidR="002B5308" w:rsidRPr="002B5308">
              <w:rPr>
                <w:rFonts w:ascii="Arial" w:hAnsi="Arial" w:cs="Arial"/>
              </w:rPr>
              <w:t xml:space="preserve">1. listening to the concerns of workers and their representatives.  </w:t>
            </w:r>
            <w:r w:rsidR="002B5308">
              <w:rPr>
                <w:rFonts w:ascii="Arial" w:hAnsi="Arial" w:cs="Arial"/>
              </w:rPr>
              <w:t xml:space="preserve">                             </w:t>
            </w:r>
            <w:r w:rsidR="002B5308" w:rsidRPr="002B5308">
              <w:rPr>
                <w:rFonts w:ascii="Arial" w:hAnsi="Arial" w:cs="Arial"/>
              </w:rPr>
              <w:t xml:space="preserve">2. Analysing workplace hazard and incident reporting data. </w:t>
            </w:r>
            <w:r w:rsidR="002B5308">
              <w:rPr>
                <w:rFonts w:ascii="Arial" w:hAnsi="Arial" w:cs="Arial"/>
              </w:rPr>
              <w:t xml:space="preserve">                                        </w:t>
            </w:r>
            <w:r w:rsidR="002B5308" w:rsidRPr="002B5308">
              <w:rPr>
                <w:rFonts w:ascii="Arial" w:hAnsi="Arial" w:cs="Arial"/>
              </w:rPr>
              <w:t>3. Identifying existing and potential hazards and determining their underlying cause</w:t>
            </w:r>
            <w:r w:rsidR="002B5308">
              <w:rPr>
                <w:rFonts w:ascii="Arial" w:hAnsi="Arial" w:cs="Arial"/>
              </w:rPr>
              <w:t xml:space="preserve">. 4. </w:t>
            </w:r>
            <w:r w:rsidR="002B5308" w:rsidRPr="002B5308">
              <w:rPr>
                <w:rFonts w:ascii="Arial" w:hAnsi="Arial" w:cs="Arial"/>
              </w:rPr>
              <w:t>Reviewing the effectiveness of any previously implemented hazard controls.</w:t>
            </w:r>
            <w:r w:rsidR="002B5308">
              <w:rPr>
                <w:rFonts w:ascii="Arial" w:hAnsi="Arial" w:cs="Arial"/>
              </w:rPr>
              <w:t xml:space="preserve">  </w:t>
            </w:r>
            <w:r w:rsidR="001F2C44">
              <w:rPr>
                <w:rFonts w:ascii="Arial" w:hAnsi="Arial" w:cs="Arial"/>
              </w:rPr>
              <w:t xml:space="preserve"> </w:t>
            </w:r>
            <w:r w:rsidR="001F2C44" w:rsidRPr="001F2C44">
              <w:rPr>
                <w:rFonts w:ascii="Arial" w:hAnsi="Arial" w:cs="Arial"/>
              </w:rPr>
              <w:t>Since workplace hazards may exist in various forms across most workplaces, a regular inspection schedule underpins a systems-based approach to the continuing health and safety of workers.</w:t>
            </w:r>
            <w:r w:rsidR="002B5308">
              <w:rPr>
                <w:rFonts w:ascii="Arial" w:hAnsi="Arial" w:cs="Arial"/>
              </w:rPr>
              <w:t xml:space="preserve">  </w:t>
            </w:r>
            <w:r w:rsidR="001F2C44" w:rsidRPr="001F2C44">
              <w:rPr>
                <w:rFonts w:ascii="Arial" w:hAnsi="Arial" w:cs="Arial"/>
              </w:rPr>
              <w:t>While workplace inspection is an important risk prevention tool, effective consultation with workers and HSRs, particularly where a change to process, procedure or plant is expected supports the wider prevention program.</w:t>
            </w:r>
            <w:r w:rsidR="002B5308">
              <w:rPr>
                <w:rFonts w:ascii="Arial" w:hAnsi="Arial" w:cs="Arial"/>
              </w:rPr>
              <w:t xml:space="preserve">         </w:t>
            </w:r>
            <w:permEnd w:id="191918681"/>
          </w:p>
        </w:tc>
      </w:tr>
      <w:tr w:rsidR="00270584" w:rsidTr="008A604A">
        <w:trPr>
          <w:trHeight w:val="70"/>
        </w:trPr>
        <w:tc>
          <w:tcPr>
            <w:tcW w:w="9242" w:type="dxa"/>
            <w:shd w:val="clear" w:color="auto" w:fill="D9D9D9" w:themeFill="background1" w:themeFillShade="D9"/>
          </w:tcPr>
          <w:p w:rsidR="00270584" w:rsidRPr="005A4934" w:rsidRDefault="00270584" w:rsidP="00270584">
            <w:pPr>
              <w:keepNext/>
              <w:rPr>
                <w:rFonts w:ascii="Arial" w:hAnsi="Arial" w:cs="Arial"/>
                <w:b/>
              </w:rPr>
            </w:pPr>
            <w:r w:rsidRPr="005A4934">
              <w:rPr>
                <w:rFonts w:ascii="Arial" w:hAnsi="Arial" w:cs="Arial"/>
                <w:b/>
              </w:rPr>
              <w:lastRenderedPageBreak/>
              <w:t>Risk controls</w:t>
            </w:r>
          </w:p>
        </w:tc>
      </w:tr>
      <w:tr w:rsidR="00270584" w:rsidTr="008A604A">
        <w:trPr>
          <w:trHeight w:val="1134"/>
        </w:trPr>
        <w:tc>
          <w:tcPr>
            <w:tcW w:w="9242" w:type="dxa"/>
          </w:tcPr>
          <w:p w:rsidR="00E4238D" w:rsidRPr="00E4238D" w:rsidRDefault="00E4238D" w:rsidP="00E4238D">
            <w:pPr>
              <w:rPr>
                <w:rFonts w:ascii="Arial" w:hAnsi="Arial" w:cs="Arial"/>
                <w:b/>
                <w:bCs/>
              </w:rPr>
            </w:pPr>
            <w:permStart w:id="1247112117" w:edGrp="everyone"/>
            <w:r w:rsidRPr="00E4238D">
              <w:rPr>
                <w:rFonts w:ascii="Arial" w:hAnsi="Arial" w:cs="Arial"/>
                <w:b/>
                <w:bCs/>
              </w:rPr>
              <w:t>Engineering Controls:</w:t>
            </w:r>
          </w:p>
          <w:p w:rsidR="00E4238D" w:rsidRDefault="00E4238D" w:rsidP="00E4238D">
            <w:pPr>
              <w:rPr>
                <w:rFonts w:ascii="Arial" w:hAnsi="Arial" w:cs="Arial"/>
              </w:rPr>
            </w:pPr>
            <w:r w:rsidRPr="00E4238D">
              <w:rPr>
                <w:rFonts w:ascii="Arial" w:hAnsi="Arial" w:cs="Arial"/>
              </w:rPr>
              <w:t>Keep away from sources of ignition. Take precautionary measures against</w:t>
            </w:r>
            <w:r>
              <w:rPr>
                <w:rFonts w:ascii="Arial" w:hAnsi="Arial" w:cs="Arial"/>
              </w:rPr>
              <w:t xml:space="preserve"> </w:t>
            </w:r>
            <w:r w:rsidRPr="00E4238D">
              <w:rPr>
                <w:rFonts w:ascii="Arial" w:hAnsi="Arial" w:cs="Arial"/>
              </w:rPr>
              <w:t>static discharges. Provide sufficient ventilation to control exposure levels</w:t>
            </w:r>
            <w:r>
              <w:rPr>
                <w:rFonts w:ascii="Arial" w:hAnsi="Arial" w:cs="Arial"/>
              </w:rPr>
              <w:t xml:space="preserve"> </w:t>
            </w:r>
            <w:r w:rsidRPr="00E4238D">
              <w:rPr>
                <w:rFonts w:ascii="Arial" w:hAnsi="Arial" w:cs="Arial"/>
              </w:rPr>
              <w:t>below the exposure standards. Use local exhaust ventilation at sources of air</w:t>
            </w:r>
            <w:r>
              <w:rPr>
                <w:rFonts w:ascii="Arial" w:hAnsi="Arial" w:cs="Arial"/>
              </w:rPr>
              <w:t xml:space="preserve"> </w:t>
            </w:r>
            <w:r w:rsidRPr="00E4238D">
              <w:rPr>
                <w:rFonts w:ascii="Arial" w:hAnsi="Arial" w:cs="Arial"/>
              </w:rPr>
              <w:t>contamination such as open process equipment. Dangerous concentrations</w:t>
            </w:r>
            <w:r>
              <w:rPr>
                <w:rFonts w:ascii="Arial" w:hAnsi="Arial" w:cs="Arial"/>
              </w:rPr>
              <w:t xml:space="preserve"> </w:t>
            </w:r>
            <w:r w:rsidRPr="00E4238D">
              <w:rPr>
                <w:rFonts w:ascii="Arial" w:hAnsi="Arial" w:cs="Arial"/>
              </w:rPr>
              <w:t>may exist in areas with poor ventilation such as confined spaces.</w:t>
            </w:r>
          </w:p>
          <w:p w:rsidR="00E4238D" w:rsidRDefault="00E4238D" w:rsidP="00E4238D">
            <w:pPr>
              <w:rPr>
                <w:rFonts w:ascii="Arial" w:hAnsi="Arial" w:cs="Arial"/>
              </w:rPr>
            </w:pPr>
          </w:p>
          <w:p w:rsidR="00E4238D" w:rsidRPr="00E4238D" w:rsidRDefault="00E4238D" w:rsidP="00E4238D">
            <w:pPr>
              <w:rPr>
                <w:rFonts w:ascii="Arial" w:hAnsi="Arial" w:cs="Arial"/>
                <w:b/>
                <w:bCs/>
              </w:rPr>
            </w:pPr>
            <w:r w:rsidRPr="00E4238D">
              <w:rPr>
                <w:rFonts w:ascii="Arial" w:hAnsi="Arial" w:cs="Arial"/>
                <w:b/>
                <w:bCs/>
              </w:rPr>
              <w:t>Respiratory Protection:</w:t>
            </w:r>
          </w:p>
          <w:p w:rsidR="00E4238D" w:rsidRDefault="00E4238D" w:rsidP="00E4238D">
            <w:pPr>
              <w:rPr>
                <w:rFonts w:ascii="Arial" w:hAnsi="Arial" w:cs="Arial"/>
              </w:rPr>
            </w:pPr>
            <w:r w:rsidRPr="00E4238D">
              <w:rPr>
                <w:rFonts w:ascii="Arial" w:hAnsi="Arial" w:cs="Arial"/>
              </w:rPr>
              <w:lastRenderedPageBreak/>
              <w:t xml:space="preserve">Respiratory protection should be used if there is a risk of exposure to </w:t>
            </w:r>
            <w:proofErr w:type="gramStart"/>
            <w:r w:rsidRPr="00E4238D">
              <w:rPr>
                <w:rFonts w:ascii="Arial" w:hAnsi="Arial" w:cs="Arial"/>
              </w:rPr>
              <w:t>high</w:t>
            </w:r>
            <w:r>
              <w:rPr>
                <w:rFonts w:ascii="Arial" w:hAnsi="Arial" w:cs="Arial"/>
              </w:rPr>
              <w:t xml:space="preserve">  </w:t>
            </w:r>
            <w:r w:rsidRPr="00E4238D">
              <w:rPr>
                <w:rFonts w:ascii="Arial" w:hAnsi="Arial" w:cs="Arial"/>
              </w:rPr>
              <w:t>vapour</w:t>
            </w:r>
            <w:proofErr w:type="gramEnd"/>
            <w:r w:rsidRPr="00E4238D">
              <w:rPr>
                <w:rFonts w:ascii="Arial" w:hAnsi="Arial" w:cs="Arial"/>
              </w:rPr>
              <w:t xml:space="preserve"> concentrations. This product is harmful if it is inhaled. </w:t>
            </w:r>
            <w:proofErr w:type="gramStart"/>
            <w:r w:rsidRPr="00E4238D">
              <w:rPr>
                <w:rFonts w:ascii="Arial" w:hAnsi="Arial" w:cs="Arial"/>
              </w:rPr>
              <w:t>Respirators</w:t>
            </w:r>
            <w:r>
              <w:rPr>
                <w:rFonts w:ascii="Arial" w:hAnsi="Arial" w:cs="Arial"/>
              </w:rPr>
              <w:t xml:space="preserve">  </w:t>
            </w:r>
            <w:r w:rsidRPr="00E4238D">
              <w:rPr>
                <w:rFonts w:ascii="Arial" w:hAnsi="Arial" w:cs="Arial"/>
              </w:rPr>
              <w:t>should</w:t>
            </w:r>
            <w:proofErr w:type="gramEnd"/>
            <w:r w:rsidRPr="00E4238D">
              <w:rPr>
                <w:rFonts w:ascii="Arial" w:hAnsi="Arial" w:cs="Arial"/>
              </w:rPr>
              <w:t xml:space="preserve"> comply with AS1716 or an equivalent approved by a state/territory</w:t>
            </w:r>
            <w:r>
              <w:rPr>
                <w:rFonts w:ascii="Arial" w:hAnsi="Arial" w:cs="Arial"/>
              </w:rPr>
              <w:t xml:space="preserve"> </w:t>
            </w:r>
            <w:r w:rsidRPr="00E4238D">
              <w:rPr>
                <w:rFonts w:ascii="Arial" w:hAnsi="Arial" w:cs="Arial"/>
              </w:rPr>
              <w:t>authority.</w:t>
            </w:r>
          </w:p>
          <w:p w:rsidR="00E4238D" w:rsidRDefault="00E4238D" w:rsidP="00E4238D">
            <w:pPr>
              <w:rPr>
                <w:rFonts w:ascii="Arial" w:hAnsi="Arial" w:cs="Arial"/>
              </w:rPr>
            </w:pPr>
          </w:p>
          <w:p w:rsidR="00E4238D" w:rsidRPr="00E4238D" w:rsidRDefault="00E4238D" w:rsidP="00E4238D">
            <w:pPr>
              <w:rPr>
                <w:rFonts w:ascii="Arial" w:hAnsi="Arial" w:cs="Arial"/>
                <w:b/>
                <w:bCs/>
              </w:rPr>
            </w:pPr>
            <w:r w:rsidRPr="00E4238D">
              <w:rPr>
                <w:rFonts w:ascii="Arial" w:hAnsi="Arial" w:cs="Arial"/>
                <w:b/>
                <w:bCs/>
              </w:rPr>
              <w:t>Eye Protection:</w:t>
            </w:r>
          </w:p>
          <w:p w:rsidR="00E4238D" w:rsidRDefault="00E4238D" w:rsidP="00E4238D">
            <w:pPr>
              <w:rPr>
                <w:rFonts w:ascii="Arial" w:hAnsi="Arial" w:cs="Arial"/>
              </w:rPr>
            </w:pPr>
            <w:r w:rsidRPr="00E4238D">
              <w:rPr>
                <w:rFonts w:ascii="Arial" w:hAnsi="Arial" w:cs="Arial"/>
              </w:rPr>
              <w:t>Wear chemical goggles or face shield.</w:t>
            </w:r>
          </w:p>
          <w:p w:rsidR="00E4238D" w:rsidRDefault="00E4238D" w:rsidP="00E4238D">
            <w:pPr>
              <w:rPr>
                <w:rFonts w:ascii="Arial" w:hAnsi="Arial" w:cs="Arial"/>
              </w:rPr>
            </w:pPr>
          </w:p>
          <w:p w:rsidR="00E4238D" w:rsidRDefault="00E4238D" w:rsidP="00E4238D">
            <w:pPr>
              <w:autoSpaceDE w:val="0"/>
              <w:autoSpaceDN w:val="0"/>
              <w:adjustRightInd w:val="0"/>
              <w:rPr>
                <w:rFonts w:ascii="Arial" w:hAnsi="Arial" w:cs="Arial"/>
                <w:b/>
                <w:bCs/>
                <w:sz w:val="23"/>
                <w:szCs w:val="23"/>
                <w:lang w:val="en-US" w:bidi="th-TH"/>
              </w:rPr>
            </w:pPr>
            <w:r>
              <w:rPr>
                <w:rFonts w:ascii="Arial" w:hAnsi="Arial" w:cs="Arial"/>
                <w:b/>
                <w:bCs/>
                <w:sz w:val="23"/>
                <w:szCs w:val="23"/>
                <w:lang w:val="en-US" w:bidi="th-TH"/>
              </w:rPr>
              <w:t>Hand Protection:</w:t>
            </w:r>
          </w:p>
          <w:p w:rsidR="00E4238D" w:rsidRDefault="00E4238D" w:rsidP="00E4238D">
            <w:pPr>
              <w:rPr>
                <w:rFonts w:ascii="Arial" w:hAnsi="Arial" w:cs="Arial"/>
                <w:sz w:val="23"/>
                <w:szCs w:val="23"/>
                <w:lang w:val="en-US" w:bidi="th-TH"/>
              </w:rPr>
            </w:pPr>
            <w:r>
              <w:rPr>
                <w:rFonts w:ascii="Arial" w:hAnsi="Arial" w:cs="Arial"/>
                <w:sz w:val="23"/>
                <w:szCs w:val="23"/>
                <w:lang w:val="en-US" w:bidi="th-TH"/>
              </w:rPr>
              <w:t>Wear chemical resistant gloves.</w:t>
            </w:r>
          </w:p>
          <w:p w:rsidR="00E4238D" w:rsidRDefault="00E4238D" w:rsidP="00E4238D">
            <w:pPr>
              <w:rPr>
                <w:rFonts w:ascii="Arial" w:hAnsi="Arial" w:cs="Arial"/>
                <w:sz w:val="23"/>
                <w:szCs w:val="23"/>
                <w:lang w:val="en-US" w:bidi="th-TH"/>
              </w:rPr>
            </w:pPr>
          </w:p>
          <w:p w:rsidR="00E4238D" w:rsidRDefault="00E4238D" w:rsidP="00E4238D">
            <w:pPr>
              <w:autoSpaceDE w:val="0"/>
              <w:autoSpaceDN w:val="0"/>
              <w:adjustRightInd w:val="0"/>
              <w:rPr>
                <w:rFonts w:ascii="Arial" w:hAnsi="Arial" w:cs="Arial"/>
                <w:b/>
                <w:bCs/>
                <w:sz w:val="23"/>
                <w:szCs w:val="23"/>
                <w:lang w:val="en-US" w:bidi="th-TH"/>
              </w:rPr>
            </w:pPr>
            <w:r>
              <w:rPr>
                <w:rFonts w:ascii="Arial" w:hAnsi="Arial" w:cs="Arial"/>
                <w:b/>
                <w:bCs/>
                <w:sz w:val="23"/>
                <w:szCs w:val="23"/>
                <w:lang w:val="en-US" w:bidi="th-TH"/>
              </w:rPr>
              <w:t>Body Protection:</w:t>
            </w:r>
          </w:p>
          <w:p w:rsidR="00E4238D" w:rsidRDefault="00E4238D" w:rsidP="00E4238D">
            <w:pPr>
              <w:rPr>
                <w:rFonts w:ascii="Arial" w:hAnsi="Arial" w:cs="Arial"/>
              </w:rPr>
            </w:pPr>
            <w:r>
              <w:rPr>
                <w:rFonts w:ascii="Arial" w:hAnsi="Arial" w:cs="Arial"/>
                <w:sz w:val="23"/>
                <w:szCs w:val="23"/>
                <w:lang w:val="en-US" w:bidi="th-TH"/>
              </w:rPr>
              <w:t>Wear protective clothing as necessary to avoid skin contact.</w:t>
            </w:r>
          </w:p>
          <w:permEnd w:id="1247112117"/>
          <w:p w:rsidR="00270584" w:rsidRPr="005A4934" w:rsidRDefault="00270584" w:rsidP="0070389D">
            <w:pPr>
              <w:rPr>
                <w:rFonts w:ascii="Arial" w:hAnsi="Arial" w:cs="Arial"/>
              </w:rPr>
            </w:pPr>
          </w:p>
          <w:p w:rsidR="00270584" w:rsidRPr="005A4934" w:rsidRDefault="00270584" w:rsidP="0070389D">
            <w:pPr>
              <w:rPr>
                <w:rFonts w:ascii="Arial" w:hAnsi="Arial" w:cs="Arial"/>
              </w:rPr>
            </w:pPr>
          </w:p>
          <w:p w:rsidR="00270584" w:rsidRDefault="00270584"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ermStart w:id="484141970" w:edGrp="everyone"/>
          <w:p w:rsidR="0048366B" w:rsidRPr="0048366B" w:rsidRDefault="00E4238D" w:rsidP="0070389D">
            <w:pPr>
              <w:rPr>
                <w:rFonts w:ascii="Arial" w:hAnsi="Arial" w:cs="Arial"/>
              </w:rPr>
            </w:pPr>
            <w:r>
              <w:fldChar w:fldCharType="begin"/>
            </w:r>
            <w:r>
              <w:instrText xml:space="preserve"> HYPERLINK "http://www.natalsolvent.co.za/ThinnerMSDS.pdf" </w:instrText>
            </w:r>
            <w:r>
              <w:fldChar w:fldCharType="separate"/>
            </w:r>
            <w:r w:rsidRPr="00B47DFC">
              <w:rPr>
                <w:rStyle w:val="Hyperlink"/>
                <w:rFonts w:ascii="Arial" w:hAnsi="Arial" w:cs="Arial"/>
              </w:rPr>
              <w:t>http://www.natalsolvent.co.za/ThinnerMSDS.pdf</w:t>
            </w:r>
            <w:r>
              <w:rPr>
                <w:rStyle w:val="Hyperlink"/>
                <w:rFonts w:ascii="Arial" w:hAnsi="Arial" w:cs="Arial"/>
              </w:rPr>
              <w:fldChar w:fldCharType="end"/>
            </w:r>
            <w:r>
              <w:rPr>
                <w:rFonts w:ascii="Arial" w:hAnsi="Arial" w:cs="Arial"/>
              </w:rPr>
              <w:t xml:space="preserve">  </w:t>
            </w:r>
            <w:permEnd w:id="484141970"/>
          </w:p>
        </w:tc>
      </w:tr>
    </w:tbl>
    <w:p w:rsidR="00DF2DA4" w:rsidRDefault="00DF2DA4" w:rsidP="00DF2DA4">
      <w:pPr>
        <w:spacing w:after="0" w:line="240" w:lineRule="auto"/>
        <w:rPr>
          <w:rFonts w:ascii="Arial" w:hAnsi="Arial" w:cs="Arial"/>
        </w:rPr>
      </w:pPr>
    </w:p>
    <w:p w:rsidR="00BA65FA" w:rsidRDefault="00BA65FA">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9242"/>
      </w:tblGrid>
      <w:tr w:rsidR="0048366B" w:rsidTr="00B26E7E">
        <w:tc>
          <w:tcPr>
            <w:tcW w:w="9242" w:type="dxa"/>
            <w:shd w:val="clear" w:color="auto" w:fill="D9D9D9" w:themeFill="background1" w:themeFillShade="D9"/>
          </w:tcPr>
          <w:p w:rsidR="0048366B" w:rsidRPr="00F35748" w:rsidRDefault="00782AC2" w:rsidP="00782AC2">
            <w:pPr>
              <w:keepNext/>
              <w:rPr>
                <w:rFonts w:ascii="Arial" w:hAnsi="Arial" w:cs="Arial"/>
                <w:b/>
              </w:rPr>
            </w:pPr>
            <w:r>
              <w:rPr>
                <w:rFonts w:ascii="Arial" w:hAnsi="Arial" w:cs="Arial"/>
                <w:b/>
              </w:rPr>
              <w:lastRenderedPageBreak/>
              <w:t xml:space="preserve">Name hazard causing occupational disease </w:t>
            </w:r>
          </w:p>
        </w:tc>
      </w:tr>
      <w:tr w:rsidR="0048366B" w:rsidTr="00B26E7E">
        <w:trPr>
          <w:trHeight w:val="567"/>
        </w:trPr>
        <w:tc>
          <w:tcPr>
            <w:tcW w:w="9242" w:type="dxa"/>
          </w:tcPr>
          <w:p w:rsidR="0048366B" w:rsidRDefault="00F454AA" w:rsidP="0070389D">
            <w:pPr>
              <w:rPr>
                <w:rFonts w:ascii="Arial" w:hAnsi="Arial" w:cs="Arial"/>
              </w:rPr>
            </w:pPr>
            <w:permStart w:id="748373721" w:edGrp="everyone"/>
            <w:r>
              <w:rPr>
                <w:rFonts w:ascii="Arial" w:hAnsi="Arial" w:cs="Arial"/>
              </w:rPr>
              <w:t xml:space="preserve">Noise </w:t>
            </w:r>
            <w:permEnd w:id="748373721"/>
          </w:p>
        </w:tc>
      </w:tr>
      <w:tr w:rsidR="0048366B" w:rsidTr="00B26E7E">
        <w:tc>
          <w:tcPr>
            <w:tcW w:w="9242" w:type="dxa"/>
            <w:shd w:val="clear" w:color="auto" w:fill="D9D9D9" w:themeFill="background1" w:themeFillShade="D9"/>
          </w:tcPr>
          <w:p w:rsidR="0048366B" w:rsidRDefault="0048366B" w:rsidP="00B26E7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48366B" w:rsidTr="00B26E7E">
        <w:trPr>
          <w:trHeight w:val="1134"/>
        </w:trPr>
        <w:tc>
          <w:tcPr>
            <w:tcW w:w="9242" w:type="dxa"/>
          </w:tcPr>
          <w:p w:rsidR="00F454AA" w:rsidRDefault="00F454AA" w:rsidP="00F454AA">
            <w:permStart w:id="731933003" w:edGrp="everyone"/>
            <w:r>
              <w:t xml:space="preserve">Energies as Hazard - Hearing lose /                    </w:t>
            </w:r>
          </w:p>
          <w:p w:rsidR="00F454AA" w:rsidRDefault="00F454AA" w:rsidP="00F454AA">
            <w:r>
              <w:t>(a) LAeq,8h of 85 dB(A); or</w:t>
            </w:r>
          </w:p>
          <w:p w:rsidR="00217587" w:rsidRDefault="00F454AA" w:rsidP="0070389D">
            <w:r>
              <w:t xml:space="preserve">(b) </w:t>
            </w:r>
            <w:proofErr w:type="spellStart"/>
            <w:r>
              <w:t>LC</w:t>
            </w:r>
            <w:proofErr w:type="gramStart"/>
            <w:r>
              <w:t>,peak</w:t>
            </w:r>
            <w:proofErr w:type="spellEnd"/>
            <w:proofErr w:type="gramEnd"/>
            <w:r>
              <w:t xml:space="preserve"> of 140 dB(C).</w:t>
            </w:r>
          </w:p>
          <w:p w:rsidR="00217587" w:rsidRDefault="00F454AA" w:rsidP="00217587">
            <w:r>
              <w:t xml:space="preserve"> </w:t>
            </w:r>
            <w:r w:rsidR="00217587">
              <w:t>Hazardous noise affects the functioning of the inner ear, which may cause temporary hearing loss.</w:t>
            </w:r>
          </w:p>
          <w:p w:rsidR="00217587" w:rsidRDefault="00217587" w:rsidP="00217587">
            <w:r>
              <w:t>After a period of time away from noise, hearing may be restored. With further exposure to</w:t>
            </w:r>
          </w:p>
          <w:p w:rsidR="00217587" w:rsidRDefault="00217587" w:rsidP="00217587">
            <w:r>
              <w:t>hazardous noise, the ear will gradually lose its ability to recover and the hearing loss will become</w:t>
            </w:r>
          </w:p>
          <w:p w:rsidR="0048366B" w:rsidRDefault="00217587" w:rsidP="0070389D">
            <w:pPr>
              <w:rPr>
                <w:rFonts w:ascii="Arial" w:hAnsi="Arial" w:cs="Arial"/>
              </w:rPr>
            </w:pPr>
            <w:proofErr w:type="gramStart"/>
            <w:r>
              <w:t>permanent</w:t>
            </w:r>
            <w:proofErr w:type="gramEnd"/>
            <w:r>
              <w:t>.</w:t>
            </w:r>
            <w:r w:rsidR="00F454AA">
              <w:t xml:space="preserve"> </w:t>
            </w:r>
            <w:permEnd w:id="731933003"/>
          </w:p>
          <w:p w:rsidR="0048366B" w:rsidRDefault="0048366B" w:rsidP="0070389D">
            <w:pPr>
              <w:rPr>
                <w:rFonts w:ascii="Arial" w:hAnsi="Arial" w:cs="Arial"/>
              </w:rPr>
            </w:pPr>
          </w:p>
          <w:p w:rsidR="0048366B" w:rsidRDefault="0048366B"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832105" w:rsidRPr="00832105" w:rsidRDefault="0048366B" w:rsidP="00832105">
            <w:pPr>
              <w:pStyle w:val="ListParagraph"/>
              <w:ind w:hanging="810"/>
              <w:rPr>
                <w:rFonts w:ascii="Arial" w:hAnsi="Arial" w:cs="Arial"/>
              </w:rPr>
            </w:pPr>
            <w:r>
              <w:rPr>
                <w:rFonts w:ascii="Arial" w:hAnsi="Arial" w:cs="Arial"/>
                <w:i/>
              </w:rPr>
              <w:t xml:space="preserve"> </w:t>
            </w:r>
            <w:permStart w:id="427843217" w:edGrp="everyone"/>
            <w:r w:rsidR="00832105" w:rsidRPr="00832105">
              <w:rPr>
                <w:rFonts w:ascii="Arial" w:hAnsi="Arial" w:cs="Arial"/>
                <w:i/>
              </w:rPr>
              <w:t xml:space="preserve">1. </w:t>
            </w:r>
            <w:r w:rsidR="00F454AA" w:rsidRPr="00832105">
              <w:rPr>
                <w:rFonts w:ascii="Arial" w:hAnsi="Arial" w:cs="Arial"/>
              </w:rPr>
              <w:t>Work Health and Safety Regulations and WHS Act—http://www.safework.sa.gov.au</w:t>
            </w:r>
          </w:p>
          <w:p w:rsidR="00832105" w:rsidRPr="00832105" w:rsidRDefault="00832105" w:rsidP="00F454AA">
            <w:pPr>
              <w:spacing w:line="23" w:lineRule="atLeast"/>
              <w:rPr>
                <w:rFonts w:ascii="Arial" w:hAnsi="Arial" w:cs="Arial"/>
              </w:rPr>
            </w:pPr>
            <w:r w:rsidRPr="00832105">
              <w:rPr>
                <w:rFonts w:ascii="Arial" w:hAnsi="Arial" w:cs="Arial"/>
              </w:rPr>
              <w:t xml:space="preserve">2. the National Standard for Occupational Noise  [NOHSC: 1007(2000)] </w:t>
            </w:r>
          </w:p>
          <w:p w:rsidR="00832105" w:rsidRPr="001B787A" w:rsidRDefault="00832105" w:rsidP="00832105">
            <w:pPr>
              <w:spacing w:line="23" w:lineRule="atLeast"/>
              <w:rPr>
                <w:rFonts w:ascii="Arial" w:hAnsi="Arial" w:cs="Arial"/>
              </w:rPr>
            </w:pPr>
            <w:r>
              <w:rPr>
                <w:rFonts w:ascii="Arial" w:hAnsi="Arial" w:cs="Arial"/>
              </w:rPr>
              <w:t xml:space="preserve">3. </w:t>
            </w:r>
            <w:r w:rsidRPr="00832105">
              <w:rPr>
                <w:rFonts w:ascii="Arial" w:hAnsi="Arial" w:cs="Arial"/>
              </w:rPr>
              <w:t xml:space="preserve">Code of Practice </w:t>
            </w:r>
            <w:r>
              <w:rPr>
                <w:rFonts w:ascii="Arial" w:hAnsi="Arial" w:cs="Arial"/>
              </w:rPr>
              <w:t xml:space="preserve">: </w:t>
            </w:r>
            <w:r w:rsidRPr="00832105">
              <w:rPr>
                <w:rFonts w:ascii="Arial" w:hAnsi="Arial" w:cs="Arial"/>
              </w:rPr>
              <w:t>Managing Noise and Preventing Hearing</w:t>
            </w:r>
            <w:r>
              <w:rPr>
                <w:rFonts w:ascii="Arial" w:hAnsi="Arial" w:cs="Arial"/>
              </w:rPr>
              <w:t xml:space="preserve"> </w:t>
            </w:r>
            <w:r w:rsidRPr="00832105">
              <w:rPr>
                <w:rFonts w:ascii="Arial" w:hAnsi="Arial" w:cs="Arial"/>
              </w:rPr>
              <w:t>Loss at Work</w:t>
            </w:r>
            <w:r>
              <w:rPr>
                <w:rFonts w:ascii="Arial" w:hAnsi="Arial" w:cs="Arial"/>
              </w:rPr>
              <w:t xml:space="preserve"> - </w:t>
            </w:r>
            <w:r w:rsidRPr="00832105">
              <w:rPr>
                <w:rFonts w:ascii="Arial" w:hAnsi="Arial" w:cs="Arial"/>
              </w:rPr>
              <w:t>http://www.safework.sa.gov.au</w:t>
            </w:r>
          </w:p>
          <w:permEnd w:id="427843217"/>
          <w:p w:rsidR="0048366B" w:rsidRPr="001B787A" w:rsidRDefault="0048366B" w:rsidP="0070389D">
            <w:pPr>
              <w:rPr>
                <w:rFonts w:ascii="Arial" w:hAnsi="Arial" w:cs="Arial"/>
              </w:rPr>
            </w:pPr>
          </w:p>
        </w:tc>
      </w:tr>
      <w:tr w:rsidR="0048366B" w:rsidTr="00B26E7E">
        <w:trPr>
          <w:trHeight w:val="70"/>
        </w:trPr>
        <w:tc>
          <w:tcPr>
            <w:tcW w:w="9242" w:type="dxa"/>
            <w:shd w:val="clear" w:color="auto" w:fill="D9D9D9" w:themeFill="background1" w:themeFillShade="D9"/>
          </w:tcPr>
          <w:p w:rsidR="0048366B" w:rsidRPr="00AB6B63" w:rsidRDefault="0048366B" w:rsidP="00B26E7E">
            <w:pPr>
              <w:keepNext/>
              <w:rPr>
                <w:rFonts w:ascii="Arial" w:hAnsi="Arial" w:cs="Arial"/>
                <w:b/>
              </w:rPr>
            </w:pPr>
            <w:r w:rsidRPr="00AB6B63">
              <w:rPr>
                <w:rFonts w:ascii="Arial" w:hAnsi="Arial" w:cs="Arial"/>
                <w:b/>
              </w:rPr>
              <w:t>Determine the level of risk</w:t>
            </w:r>
          </w:p>
        </w:tc>
      </w:tr>
      <w:tr w:rsidR="0048366B" w:rsidTr="00B26E7E">
        <w:trPr>
          <w:trHeight w:val="1134"/>
        </w:trPr>
        <w:tc>
          <w:tcPr>
            <w:tcW w:w="9242" w:type="dxa"/>
          </w:tcPr>
          <w:p w:rsidR="0048366B" w:rsidRPr="00AB6B63" w:rsidRDefault="0048366B"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48366B" w:rsidRPr="00AB6B63" w:rsidRDefault="0048366B"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48366B" w:rsidRPr="00AB6B63" w:rsidTr="00B26E7E">
              <w:trPr>
                <w:trHeight w:val="28"/>
              </w:trPr>
              <w:tc>
                <w:tcPr>
                  <w:tcW w:w="2249" w:type="dxa"/>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48366B" w:rsidRPr="00AB6B63" w:rsidRDefault="0048366B" w:rsidP="0070389D">
            <w:pPr>
              <w:jc w:val="both"/>
              <w:rPr>
                <w:rFonts w:ascii="Arial Narrow" w:eastAsia="Times New Roman" w:hAnsi="Arial Narrow" w:cs="Times New Roman"/>
                <w:sz w:val="20"/>
                <w:szCs w:val="20"/>
              </w:rPr>
            </w:pPr>
          </w:p>
          <w:p w:rsidR="0048366B" w:rsidRDefault="0048366B" w:rsidP="0070389D">
            <w:pPr>
              <w:rPr>
                <w:rFonts w:ascii="Arial" w:hAnsi="Arial" w:cs="Arial"/>
              </w:rPr>
            </w:pPr>
            <w:r>
              <w:rPr>
                <w:rFonts w:ascii="Arial" w:hAnsi="Arial" w:cs="Arial"/>
              </w:rPr>
              <w:t xml:space="preserve">Level of risk: </w:t>
            </w:r>
            <w:permStart w:id="1762158844" w:edGrp="everyone"/>
            <w:r w:rsidR="00F454AA">
              <w:rPr>
                <w:rFonts w:ascii="Arial" w:hAnsi="Arial" w:cs="Arial"/>
              </w:rPr>
              <w:t>H : High</w:t>
            </w:r>
            <w:permEnd w:id="1762158844"/>
          </w:p>
          <w:p w:rsidR="0048366B" w:rsidRPr="00A676C8" w:rsidRDefault="0048366B" w:rsidP="0070389D">
            <w:pPr>
              <w:rPr>
                <w:rFonts w:ascii="Arial" w:hAnsi="Arial" w:cs="Arial"/>
              </w:rPr>
            </w:pPr>
          </w:p>
        </w:tc>
      </w:tr>
      <w:tr w:rsidR="0048366B" w:rsidTr="00B26E7E">
        <w:tc>
          <w:tcPr>
            <w:tcW w:w="9242" w:type="dxa"/>
            <w:shd w:val="clear" w:color="auto" w:fill="D9D9D9" w:themeFill="background1" w:themeFillShade="D9"/>
          </w:tcPr>
          <w:p w:rsidR="0048366B" w:rsidRPr="00A676C8" w:rsidRDefault="0048366B" w:rsidP="00B26E7E">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48366B" w:rsidTr="00B26E7E">
        <w:trPr>
          <w:trHeight w:val="567"/>
        </w:trPr>
        <w:tc>
          <w:tcPr>
            <w:tcW w:w="9242" w:type="dxa"/>
          </w:tcPr>
          <w:p w:rsidR="0048366B" w:rsidRDefault="0048366B" w:rsidP="00B26E7E">
            <w:pPr>
              <w:rPr>
                <w:rFonts w:ascii="Arial" w:hAnsi="Arial" w:cs="Arial"/>
              </w:rPr>
            </w:pPr>
            <w:r>
              <w:rPr>
                <w:rFonts w:ascii="Arial" w:hAnsi="Arial" w:cs="Arial"/>
              </w:rPr>
              <w:t>Describe application or limitations for each of the following in identifying the hazard/risk:</w:t>
            </w:r>
          </w:p>
          <w:p w:rsidR="0075307D" w:rsidRPr="0075307D" w:rsidRDefault="0048366B" w:rsidP="0075307D">
            <w:pPr>
              <w:numPr>
                <w:ilvl w:val="0"/>
                <w:numId w:val="14"/>
              </w:numPr>
              <w:rPr>
                <w:rFonts w:ascii="Arial" w:hAnsi="Arial" w:cs="Arial"/>
              </w:rPr>
            </w:pPr>
            <w:r w:rsidRPr="009A4D47">
              <w:rPr>
                <w:rFonts w:ascii="Arial" w:hAnsi="Arial" w:cs="Arial"/>
              </w:rPr>
              <w:t>Hazard/risk checklists</w:t>
            </w:r>
            <w:r>
              <w:rPr>
                <w:rFonts w:ascii="Arial" w:hAnsi="Arial" w:cs="Arial"/>
              </w:rPr>
              <w:t xml:space="preserve">: </w:t>
            </w:r>
            <w:permStart w:id="1527002551" w:edGrp="everyone"/>
            <w:r w:rsidR="00217587" w:rsidRPr="0075307D">
              <w:rPr>
                <w:rFonts w:ascii="Arial" w:hAnsi="Arial" w:cs="Arial"/>
              </w:rPr>
              <w:t xml:space="preserve"> The noise hazard identification checklist is very useful and will be covered following </w:t>
            </w:r>
            <w:proofErr w:type="gramStart"/>
            <w:r w:rsidR="00217587" w:rsidRPr="0075307D">
              <w:rPr>
                <w:rFonts w:ascii="Arial" w:hAnsi="Arial" w:cs="Arial"/>
              </w:rPr>
              <w:t>items :</w:t>
            </w:r>
            <w:proofErr w:type="gramEnd"/>
            <w:r w:rsidR="00217587" w:rsidRPr="0075307D">
              <w:rPr>
                <w:rFonts w:ascii="Arial" w:hAnsi="Arial" w:cs="Arial"/>
              </w:rPr>
              <w:t xml:space="preserve"> Description of work location, </w:t>
            </w:r>
            <w:r w:rsidR="00217587">
              <w:t xml:space="preserve"> </w:t>
            </w:r>
            <w:r w:rsidR="00217587" w:rsidRPr="0075307D">
              <w:rPr>
                <w:rFonts w:ascii="Arial" w:hAnsi="Arial" w:cs="Arial"/>
              </w:rPr>
              <w:t>Activities at workstation</w:t>
            </w:r>
            <w:r w:rsidR="0075307D">
              <w:t xml:space="preserve"> </w:t>
            </w:r>
            <w:r w:rsidR="0075307D" w:rsidRPr="0075307D">
              <w:rPr>
                <w:rFonts w:ascii="Arial" w:hAnsi="Arial" w:cs="Arial"/>
              </w:rPr>
              <w:t>1. Is a raised voice needed to communicate with someone about one metre away?</w:t>
            </w:r>
          </w:p>
          <w:p w:rsidR="0075307D" w:rsidRPr="0075307D" w:rsidRDefault="0075307D" w:rsidP="0075307D">
            <w:pPr>
              <w:ind w:left="360"/>
              <w:rPr>
                <w:rFonts w:ascii="Arial" w:hAnsi="Arial" w:cs="Arial"/>
              </w:rPr>
            </w:pPr>
            <w:r w:rsidRPr="0075307D">
              <w:rPr>
                <w:rFonts w:ascii="Arial" w:hAnsi="Arial" w:cs="Arial"/>
              </w:rPr>
              <w:t>2. Do your workers notice a reduction in hearing over the course of the</w:t>
            </w:r>
            <w:r>
              <w:rPr>
                <w:rFonts w:ascii="Arial" w:hAnsi="Arial" w:cs="Arial"/>
              </w:rPr>
              <w:t xml:space="preserve"> </w:t>
            </w:r>
            <w:r w:rsidRPr="0075307D">
              <w:rPr>
                <w:rFonts w:ascii="Arial" w:hAnsi="Arial" w:cs="Arial"/>
              </w:rPr>
              <w:t>day? (This may only become noticeable after work, for example,</w:t>
            </w:r>
            <w:r>
              <w:rPr>
                <w:rFonts w:ascii="Arial" w:hAnsi="Arial" w:cs="Arial"/>
              </w:rPr>
              <w:t xml:space="preserve"> </w:t>
            </w:r>
            <w:r w:rsidRPr="0075307D">
              <w:rPr>
                <w:rFonts w:ascii="Arial" w:hAnsi="Arial" w:cs="Arial"/>
              </w:rPr>
              <w:t>needing to turn up the radio on the way home)</w:t>
            </w:r>
          </w:p>
          <w:p w:rsidR="0075307D" w:rsidRPr="0075307D" w:rsidRDefault="0075307D" w:rsidP="0075307D">
            <w:pPr>
              <w:ind w:left="360"/>
              <w:rPr>
                <w:rFonts w:ascii="Arial" w:hAnsi="Arial" w:cs="Arial"/>
              </w:rPr>
            </w:pPr>
            <w:r w:rsidRPr="0075307D">
              <w:rPr>
                <w:rFonts w:ascii="Arial" w:hAnsi="Arial" w:cs="Arial"/>
              </w:rPr>
              <w:t>3. Are your workers using noisy powered tools or machinery?</w:t>
            </w:r>
          </w:p>
          <w:p w:rsidR="0075307D" w:rsidRPr="0075307D" w:rsidRDefault="0075307D" w:rsidP="0075307D">
            <w:pPr>
              <w:ind w:left="360"/>
              <w:rPr>
                <w:rFonts w:ascii="Arial" w:hAnsi="Arial" w:cs="Arial"/>
              </w:rPr>
            </w:pPr>
            <w:r w:rsidRPr="0075307D">
              <w:rPr>
                <w:rFonts w:ascii="Arial" w:hAnsi="Arial" w:cs="Arial"/>
              </w:rPr>
              <w:t>4. Are there noises due to impacts (such as hammering, pneumatic</w:t>
            </w:r>
            <w:r>
              <w:rPr>
                <w:rFonts w:ascii="Arial" w:hAnsi="Arial" w:cs="Arial"/>
              </w:rPr>
              <w:t xml:space="preserve"> </w:t>
            </w:r>
            <w:r w:rsidRPr="0075307D">
              <w:rPr>
                <w:rFonts w:ascii="Arial" w:hAnsi="Arial" w:cs="Arial"/>
              </w:rPr>
              <w:t>impact tools) or explosive sources (such as explosive powered tools,</w:t>
            </w:r>
            <w:r>
              <w:rPr>
                <w:rFonts w:ascii="Arial" w:hAnsi="Arial" w:cs="Arial"/>
              </w:rPr>
              <w:t xml:space="preserve"> </w:t>
            </w:r>
            <w:r w:rsidRPr="0075307D">
              <w:rPr>
                <w:rFonts w:ascii="Arial" w:hAnsi="Arial" w:cs="Arial"/>
              </w:rPr>
              <w:t>detonators)?</w:t>
            </w:r>
          </w:p>
          <w:p w:rsidR="0075307D" w:rsidRPr="0075307D" w:rsidRDefault="0075307D" w:rsidP="0075307D">
            <w:pPr>
              <w:ind w:left="360"/>
              <w:rPr>
                <w:rFonts w:ascii="Arial" w:hAnsi="Arial" w:cs="Arial"/>
              </w:rPr>
            </w:pPr>
            <w:r w:rsidRPr="0075307D">
              <w:rPr>
                <w:rFonts w:ascii="Arial" w:hAnsi="Arial" w:cs="Arial"/>
              </w:rPr>
              <w:t>5. Are personal hearing protectors used for some work?</w:t>
            </w:r>
          </w:p>
          <w:p w:rsidR="0075307D" w:rsidRPr="0075307D" w:rsidRDefault="0075307D" w:rsidP="0075307D">
            <w:pPr>
              <w:ind w:left="360"/>
              <w:rPr>
                <w:rFonts w:ascii="Arial" w:hAnsi="Arial" w:cs="Arial"/>
              </w:rPr>
            </w:pPr>
            <w:r w:rsidRPr="0075307D">
              <w:rPr>
                <w:rFonts w:ascii="Arial" w:hAnsi="Arial" w:cs="Arial"/>
              </w:rPr>
              <w:t>6. Do your workers complain that there is too much noise or that they</w:t>
            </w:r>
            <w:r>
              <w:rPr>
                <w:rFonts w:ascii="Arial" w:hAnsi="Arial" w:cs="Arial"/>
              </w:rPr>
              <w:t xml:space="preserve"> </w:t>
            </w:r>
            <w:r w:rsidRPr="0075307D">
              <w:rPr>
                <w:rFonts w:ascii="Arial" w:hAnsi="Arial" w:cs="Arial"/>
              </w:rPr>
              <w:t>can’t clearly hear instructions or warning signals?</w:t>
            </w:r>
          </w:p>
          <w:p w:rsidR="0075307D" w:rsidRPr="0075307D" w:rsidRDefault="0075307D" w:rsidP="0075307D">
            <w:pPr>
              <w:ind w:left="360"/>
              <w:rPr>
                <w:rFonts w:ascii="Arial" w:hAnsi="Arial" w:cs="Arial"/>
              </w:rPr>
            </w:pPr>
            <w:r w:rsidRPr="0075307D">
              <w:rPr>
                <w:rFonts w:ascii="Arial" w:hAnsi="Arial" w:cs="Arial"/>
              </w:rPr>
              <w:t>7. Do your workers experience ringing in the ears or a noise sounding</w:t>
            </w:r>
            <w:r>
              <w:rPr>
                <w:rFonts w:ascii="Arial" w:hAnsi="Arial" w:cs="Arial"/>
              </w:rPr>
              <w:t xml:space="preserve"> </w:t>
            </w:r>
            <w:r w:rsidRPr="0075307D">
              <w:rPr>
                <w:rFonts w:ascii="Arial" w:hAnsi="Arial" w:cs="Arial"/>
              </w:rPr>
              <w:t>different in each ear?</w:t>
            </w:r>
          </w:p>
          <w:p w:rsidR="008B074D" w:rsidRPr="009A4D47" w:rsidRDefault="0075307D" w:rsidP="008B074D">
            <w:pPr>
              <w:ind w:left="360"/>
              <w:rPr>
                <w:rFonts w:ascii="Arial" w:hAnsi="Arial" w:cs="Arial"/>
              </w:rPr>
            </w:pPr>
            <w:r w:rsidRPr="0075307D">
              <w:rPr>
                <w:rFonts w:ascii="Arial" w:hAnsi="Arial" w:cs="Arial"/>
              </w:rPr>
              <w:t>8. Do any long-term workers appear to be hard of hearing?</w:t>
            </w:r>
            <w:r w:rsidR="008B074D" w:rsidRPr="0075307D">
              <w:rPr>
                <w:rFonts w:ascii="Arial" w:hAnsi="Arial" w:cs="Arial"/>
              </w:rPr>
              <w:t xml:space="preserve"> </w:t>
            </w:r>
            <w:r w:rsidR="008B074D">
              <w:rPr>
                <w:rFonts w:ascii="Arial" w:hAnsi="Arial" w:cs="Arial"/>
              </w:rPr>
              <w:t xml:space="preserve">                                             </w:t>
            </w:r>
            <w:r w:rsidR="008B074D" w:rsidRPr="0075307D">
              <w:rPr>
                <w:rFonts w:ascii="Arial" w:hAnsi="Arial" w:cs="Arial"/>
              </w:rPr>
              <w:t>9. Have there been any workers’ compensation claims for noise</w:t>
            </w:r>
            <w:r w:rsidR="008B074D">
              <w:rPr>
                <w:rFonts w:ascii="Arial" w:hAnsi="Arial" w:cs="Arial"/>
              </w:rPr>
              <w:t xml:space="preserve"> </w:t>
            </w:r>
            <w:r w:rsidR="008B074D" w:rsidRPr="0075307D">
              <w:rPr>
                <w:rFonts w:ascii="Arial" w:hAnsi="Arial" w:cs="Arial"/>
              </w:rPr>
              <w:t>induced</w:t>
            </w:r>
            <w:r w:rsidR="008B074D">
              <w:rPr>
                <w:rFonts w:ascii="Arial" w:hAnsi="Arial" w:cs="Arial"/>
              </w:rPr>
              <w:t xml:space="preserve"> </w:t>
            </w:r>
            <w:r w:rsidR="008B074D" w:rsidRPr="0075307D">
              <w:rPr>
                <w:rFonts w:ascii="Arial" w:hAnsi="Arial" w:cs="Arial"/>
              </w:rPr>
              <w:t>hearing</w:t>
            </w:r>
            <w:r w:rsidR="008B074D">
              <w:rPr>
                <w:rFonts w:ascii="Arial" w:hAnsi="Arial" w:cs="Arial"/>
              </w:rPr>
              <w:t xml:space="preserve">  </w:t>
            </w:r>
            <w:r w:rsidR="008B074D" w:rsidRPr="0075307D">
              <w:rPr>
                <w:rFonts w:ascii="Arial" w:hAnsi="Arial" w:cs="Arial"/>
              </w:rPr>
              <w:t xml:space="preserve"> loss?</w:t>
            </w:r>
            <w:r w:rsidR="008B074D">
              <w:rPr>
                <w:rFonts w:ascii="Arial" w:hAnsi="Arial" w:cs="Arial"/>
              </w:rPr>
              <w:t xml:space="preserve">  </w:t>
            </w:r>
            <w:r w:rsidR="008B074D" w:rsidRPr="00217587">
              <w:rPr>
                <w:rFonts w:ascii="Arial" w:hAnsi="Arial" w:cs="Arial"/>
              </w:rPr>
              <w:t xml:space="preserve">  </w:t>
            </w:r>
          </w:p>
          <w:p w:rsidR="008B074D" w:rsidRPr="008B074D" w:rsidRDefault="008B074D" w:rsidP="008B074D">
            <w:pPr>
              <w:ind w:left="360"/>
              <w:rPr>
                <w:rFonts w:ascii="Arial" w:hAnsi="Arial" w:cs="Arial"/>
              </w:rPr>
            </w:pPr>
            <w:r>
              <w:rPr>
                <w:rFonts w:ascii="Arial" w:hAnsi="Arial" w:cs="Arial"/>
              </w:rPr>
              <w:t>10.</w:t>
            </w:r>
            <w:r w:rsidRPr="008B074D">
              <w:rPr>
                <w:rFonts w:ascii="Arial" w:hAnsi="Arial" w:cs="Arial"/>
              </w:rPr>
              <w:t>Does any equipment have manufacturer’s information (including</w:t>
            </w:r>
            <w:r>
              <w:rPr>
                <w:rFonts w:ascii="Arial" w:hAnsi="Arial" w:cs="Arial"/>
              </w:rPr>
              <w:t xml:space="preserve"> </w:t>
            </w:r>
            <w:r w:rsidRPr="008B074D">
              <w:rPr>
                <w:rFonts w:ascii="Arial" w:hAnsi="Arial" w:cs="Arial"/>
              </w:rPr>
              <w:t>labels) indicating noise levels equal or greater than any of the</w:t>
            </w:r>
            <w:r>
              <w:rPr>
                <w:rFonts w:ascii="Arial" w:hAnsi="Arial" w:cs="Arial"/>
              </w:rPr>
              <w:t xml:space="preserve"> </w:t>
            </w:r>
            <w:r w:rsidRPr="008B074D">
              <w:rPr>
                <w:rFonts w:ascii="Arial" w:hAnsi="Arial" w:cs="Arial"/>
              </w:rPr>
              <w:t>following:</w:t>
            </w:r>
          </w:p>
          <w:p w:rsidR="008B074D" w:rsidRPr="008B074D" w:rsidRDefault="008B074D" w:rsidP="008B074D">
            <w:pPr>
              <w:ind w:left="360"/>
              <w:rPr>
                <w:rFonts w:ascii="Arial" w:hAnsi="Arial" w:cs="Arial"/>
              </w:rPr>
            </w:pPr>
            <w:r>
              <w:rPr>
                <w:rFonts w:ascii="Arial" w:hAnsi="Arial" w:cs="Arial"/>
              </w:rPr>
              <w:lastRenderedPageBreak/>
              <w:t xml:space="preserve">        </w:t>
            </w:r>
            <w:r w:rsidRPr="008B074D">
              <w:rPr>
                <w:rFonts w:ascii="Arial" w:hAnsi="Arial" w:cs="Arial"/>
              </w:rPr>
              <w:t xml:space="preserve">(a) 80 </w:t>
            </w:r>
            <w:proofErr w:type="gramStart"/>
            <w:r w:rsidRPr="008B074D">
              <w:rPr>
                <w:rFonts w:ascii="Arial" w:hAnsi="Arial" w:cs="Arial"/>
              </w:rPr>
              <w:t>dB(</w:t>
            </w:r>
            <w:proofErr w:type="gramEnd"/>
            <w:r w:rsidRPr="008B074D">
              <w:rPr>
                <w:rFonts w:ascii="Arial" w:hAnsi="Arial" w:cs="Arial"/>
              </w:rPr>
              <w:t xml:space="preserve">A) </w:t>
            </w:r>
            <w:proofErr w:type="spellStart"/>
            <w:r w:rsidRPr="008B074D">
              <w:rPr>
                <w:rFonts w:ascii="Arial" w:hAnsi="Arial" w:cs="Arial"/>
              </w:rPr>
              <w:t>LAeq,T</w:t>
            </w:r>
            <w:proofErr w:type="spellEnd"/>
            <w:r w:rsidRPr="008B074D">
              <w:rPr>
                <w:rFonts w:ascii="Arial" w:hAnsi="Arial" w:cs="Arial"/>
              </w:rPr>
              <w:t xml:space="preserve"> (T= time period over which noise is measured)?</w:t>
            </w:r>
          </w:p>
          <w:p w:rsidR="008B074D" w:rsidRPr="008B074D" w:rsidRDefault="008B074D" w:rsidP="008B074D">
            <w:pPr>
              <w:ind w:left="360"/>
              <w:rPr>
                <w:rFonts w:ascii="Arial" w:hAnsi="Arial" w:cs="Arial"/>
              </w:rPr>
            </w:pPr>
            <w:r>
              <w:rPr>
                <w:rFonts w:ascii="Arial" w:hAnsi="Arial" w:cs="Arial"/>
              </w:rPr>
              <w:t xml:space="preserve">        </w:t>
            </w:r>
            <w:r w:rsidRPr="008B074D">
              <w:rPr>
                <w:rFonts w:ascii="Arial" w:hAnsi="Arial" w:cs="Arial"/>
              </w:rPr>
              <w:t>(b) 130 dB(C) peak noise level?</w:t>
            </w:r>
          </w:p>
          <w:p w:rsidR="008B074D" w:rsidRPr="008B074D" w:rsidRDefault="008B074D" w:rsidP="008B074D">
            <w:pPr>
              <w:ind w:left="360"/>
              <w:rPr>
                <w:rFonts w:ascii="Arial" w:hAnsi="Arial" w:cs="Arial"/>
              </w:rPr>
            </w:pPr>
            <w:r>
              <w:rPr>
                <w:rFonts w:ascii="Arial" w:hAnsi="Arial" w:cs="Arial"/>
              </w:rPr>
              <w:t xml:space="preserve">        </w:t>
            </w:r>
            <w:r w:rsidRPr="008B074D">
              <w:rPr>
                <w:rFonts w:ascii="Arial" w:hAnsi="Arial" w:cs="Arial"/>
              </w:rPr>
              <w:t xml:space="preserve">(c) 88 </w:t>
            </w:r>
            <w:proofErr w:type="gramStart"/>
            <w:r w:rsidRPr="008B074D">
              <w:rPr>
                <w:rFonts w:ascii="Arial" w:hAnsi="Arial" w:cs="Arial"/>
              </w:rPr>
              <w:t>dB(</w:t>
            </w:r>
            <w:proofErr w:type="gramEnd"/>
            <w:r w:rsidRPr="008B074D">
              <w:rPr>
                <w:rFonts w:ascii="Arial" w:hAnsi="Arial" w:cs="Arial"/>
              </w:rPr>
              <w:t>A) sound power level?</w:t>
            </w:r>
          </w:p>
          <w:p w:rsidR="008B074D" w:rsidRPr="008B074D" w:rsidRDefault="008B074D" w:rsidP="008B074D">
            <w:pPr>
              <w:ind w:left="360"/>
              <w:rPr>
                <w:rFonts w:ascii="Arial" w:hAnsi="Arial" w:cs="Arial"/>
              </w:rPr>
            </w:pPr>
            <w:r w:rsidRPr="008B074D">
              <w:rPr>
                <w:rFonts w:ascii="Arial" w:hAnsi="Arial" w:cs="Arial"/>
              </w:rPr>
              <w:t>11. Do the results of audiometry tests indicate that past or present</w:t>
            </w:r>
            <w:r>
              <w:rPr>
                <w:rFonts w:ascii="Arial" w:hAnsi="Arial" w:cs="Arial"/>
              </w:rPr>
              <w:t xml:space="preserve"> </w:t>
            </w:r>
            <w:r w:rsidRPr="008B074D">
              <w:rPr>
                <w:rFonts w:ascii="Arial" w:hAnsi="Arial" w:cs="Arial"/>
              </w:rPr>
              <w:t>workers have hearing loss?</w:t>
            </w:r>
            <w:r>
              <w:rPr>
                <w:rFonts w:ascii="Arial" w:hAnsi="Arial" w:cs="Arial"/>
              </w:rPr>
              <w:t xml:space="preserve"> </w:t>
            </w:r>
          </w:p>
          <w:p w:rsidR="0075307D" w:rsidRPr="0075307D" w:rsidRDefault="008B074D" w:rsidP="008B074D">
            <w:pPr>
              <w:ind w:left="360"/>
              <w:rPr>
                <w:rFonts w:ascii="Arial" w:hAnsi="Arial" w:cs="Arial"/>
              </w:rPr>
            </w:pPr>
            <w:r>
              <w:rPr>
                <w:rFonts w:ascii="Arial" w:hAnsi="Arial" w:cs="Arial"/>
              </w:rPr>
              <w:t>12</w:t>
            </w:r>
            <w:r w:rsidRPr="008B074D">
              <w:rPr>
                <w:rFonts w:ascii="Arial" w:hAnsi="Arial" w:cs="Arial"/>
              </w:rPr>
              <w:t xml:space="preserve">. Are any workers exposed to noise and </w:t>
            </w:r>
            <w:proofErr w:type="spellStart"/>
            <w:r w:rsidRPr="008B074D">
              <w:rPr>
                <w:rFonts w:ascii="Arial" w:hAnsi="Arial" w:cs="Arial"/>
              </w:rPr>
              <w:t>ototoxins</w:t>
            </w:r>
            <w:proofErr w:type="spellEnd"/>
            <w:r w:rsidRPr="008B074D">
              <w:rPr>
                <w:rFonts w:ascii="Arial" w:hAnsi="Arial" w:cs="Arial"/>
              </w:rPr>
              <w:t xml:space="preserve"> in the workplace?</w:t>
            </w:r>
            <w:r>
              <w:rPr>
                <w:rFonts w:ascii="Arial" w:hAnsi="Arial" w:cs="Arial"/>
              </w:rPr>
              <w:t xml:space="preserve">                             13. </w:t>
            </w:r>
            <w:r w:rsidRPr="008B074D">
              <w:rPr>
                <w:rFonts w:ascii="Arial" w:hAnsi="Arial" w:cs="Arial"/>
              </w:rPr>
              <w:t>Are any workers exposed to noise and hand-arm vibration?</w:t>
            </w:r>
          </w:p>
          <w:p w:rsidR="0048366B" w:rsidRPr="009A4D47" w:rsidRDefault="00217587" w:rsidP="0075307D">
            <w:pPr>
              <w:numPr>
                <w:ilvl w:val="0"/>
                <w:numId w:val="14"/>
              </w:numPr>
              <w:rPr>
                <w:rFonts w:ascii="Arial" w:hAnsi="Arial" w:cs="Arial"/>
              </w:rPr>
            </w:pPr>
            <w:r w:rsidRPr="00217587">
              <w:rPr>
                <w:rFonts w:ascii="Arial" w:hAnsi="Arial" w:cs="Arial"/>
              </w:rPr>
              <w:t xml:space="preserve">  </w:t>
            </w:r>
            <w:permEnd w:id="1527002551"/>
          </w:p>
          <w:p w:rsidR="0048366B" w:rsidRPr="009A4D47" w:rsidRDefault="0048366B" w:rsidP="00BD1396">
            <w:pPr>
              <w:numPr>
                <w:ilvl w:val="0"/>
                <w:numId w:val="14"/>
              </w:numPr>
              <w:rPr>
                <w:rFonts w:ascii="Arial" w:hAnsi="Arial" w:cs="Arial"/>
              </w:rPr>
            </w:pPr>
            <w:r w:rsidRPr="009A4D47">
              <w:rPr>
                <w:rFonts w:ascii="Arial" w:hAnsi="Arial" w:cs="Arial"/>
              </w:rPr>
              <w:t>Hazard hunts</w:t>
            </w:r>
            <w:r>
              <w:rPr>
                <w:rFonts w:ascii="Arial" w:hAnsi="Arial" w:cs="Arial"/>
              </w:rPr>
              <w:t xml:space="preserve">: </w:t>
            </w:r>
            <w:permStart w:id="1566735834" w:edGrp="everyone"/>
            <w:r w:rsidR="00BD1396" w:rsidRPr="00BD1396">
              <w:rPr>
                <w:rFonts w:ascii="Arial" w:hAnsi="Arial" w:cs="Arial"/>
              </w:rPr>
              <w:t xml:space="preserve">The point is we tend to see what we focus on and when we relate this to </w:t>
            </w:r>
            <w:r w:rsidR="00BD1396">
              <w:rPr>
                <w:rFonts w:ascii="Arial" w:hAnsi="Arial" w:cs="Arial"/>
              </w:rPr>
              <w:t xml:space="preserve">noise </w:t>
            </w:r>
            <w:r w:rsidR="00BD1396" w:rsidRPr="00BD1396">
              <w:rPr>
                <w:rFonts w:ascii="Arial" w:hAnsi="Arial" w:cs="Arial"/>
              </w:rPr>
              <w:t xml:space="preserve">hazards in the workplace, often they will go unnoticed because we have either forgotten to look, or because they have become lost in the bigger picture. When you remove a group of workmates from their everyday constraints, pressures, and responsibilities of their job and ask them to purely concentrate on looking for </w:t>
            </w:r>
            <w:r w:rsidR="00BD1396">
              <w:rPr>
                <w:rFonts w:ascii="Arial" w:hAnsi="Arial" w:cs="Arial"/>
              </w:rPr>
              <w:t xml:space="preserve">noise </w:t>
            </w:r>
            <w:r w:rsidR="00BD1396" w:rsidRPr="00BD1396">
              <w:rPr>
                <w:rFonts w:ascii="Arial" w:hAnsi="Arial" w:cs="Arial"/>
              </w:rPr>
              <w:t>hazards for a defined period of time in a defined area, supervisors will be surprized with what they find. Even if you are conducting the hunt in an area where they are familiar and work it is possible to create a ‘cold eyes’ approach. In this particular Hazard Hunt, we organized a team made up from painting team. In 1 hour they found many items ranging from, maintenance issues and items in need of improvement</w:t>
            </w:r>
            <w:r w:rsidR="00BD1396">
              <w:rPr>
                <w:rFonts w:ascii="Arial" w:hAnsi="Arial" w:cs="Arial"/>
              </w:rPr>
              <w:t xml:space="preserve"> to reduce the noise</w:t>
            </w:r>
            <w:r w:rsidR="00BD1396" w:rsidRPr="00BD1396">
              <w:rPr>
                <w:rFonts w:ascii="Arial" w:hAnsi="Arial" w:cs="Arial"/>
              </w:rPr>
              <w:t xml:space="preserve">. What’s really noteworthy is that just hours before they had been walking past and not seeing. Many of these items we were able to close out immediately and those we couldn’t we notified the appropriate departments. Apart from being a big success in the form of removing many potential </w:t>
            </w:r>
            <w:r w:rsidR="00BD1396">
              <w:rPr>
                <w:rFonts w:ascii="Arial" w:hAnsi="Arial" w:cs="Arial"/>
              </w:rPr>
              <w:t xml:space="preserve">noise </w:t>
            </w:r>
            <w:r w:rsidR="00BD1396" w:rsidRPr="00BD1396">
              <w:rPr>
                <w:rFonts w:ascii="Arial" w:hAnsi="Arial" w:cs="Arial"/>
              </w:rPr>
              <w:t>hazards from the work place it was also a lot of fun and great for morale.</w:t>
            </w:r>
            <w:permEnd w:id="1566735834"/>
          </w:p>
          <w:p w:rsidR="0048366B" w:rsidRPr="009A4D47" w:rsidRDefault="0048366B" w:rsidP="00B26E7E">
            <w:pPr>
              <w:numPr>
                <w:ilvl w:val="0"/>
                <w:numId w:val="14"/>
              </w:numPr>
              <w:ind w:left="426"/>
              <w:rPr>
                <w:rFonts w:ascii="Arial" w:hAnsi="Arial" w:cs="Arial"/>
              </w:rPr>
            </w:pPr>
            <w:r w:rsidRPr="009A4D47">
              <w:rPr>
                <w:rFonts w:ascii="Arial" w:hAnsi="Arial" w:cs="Arial"/>
              </w:rPr>
              <w:t>Job safety analysis (JSA)</w:t>
            </w:r>
            <w:r>
              <w:rPr>
                <w:rFonts w:ascii="Arial" w:hAnsi="Arial" w:cs="Arial"/>
              </w:rPr>
              <w:t xml:space="preserve">: </w:t>
            </w:r>
            <w:permStart w:id="2133540263" w:edGrp="everyone"/>
            <w:r w:rsidR="001C4407" w:rsidRPr="00381C46">
              <w:rPr>
                <w:rFonts w:ascii="Arial" w:hAnsi="Arial" w:cs="Arial"/>
              </w:rPr>
              <w:t xml:space="preserve">JSA is very suitable for activities as the terms "job" and "task" are commonly used interchangeably to mean a specific work assignment, such as "operating a grinder," "using a pressurized water extinguisher," or "Painting.”  JSAs are not suitable for jobs defined too broadly, for example, "overhauling an engine"; or too narrowly, for example, "positioning car jack."  Another consideration is that each JSA will require revision whenever equipment, raw materials, processes, or the environment change. For these reasons, it is usually necessary to identify which jobs are to be analysed. Even if analysis of all jobs is planned, this step ensures that the most critical jobs are examined first. </w:t>
            </w:r>
            <w:r w:rsidR="001C4407">
              <w:rPr>
                <w:rFonts w:ascii="Arial" w:hAnsi="Arial" w:cs="Arial"/>
              </w:rPr>
              <w:t xml:space="preserve">                                                                                                    </w:t>
            </w:r>
            <w:r w:rsidR="001C4407" w:rsidRPr="00381C46">
              <w:rPr>
                <w:rFonts w:ascii="Arial" w:hAnsi="Arial" w:cs="Arial"/>
              </w:rPr>
              <w:t xml:space="preserve">Factors to be considered in setting a priority for analysis of jobs include: Accident frequency and severity: jobs where accidents occur frequently or where they occur infrequently but result in disabling injuries. Potential for severe injuries or </w:t>
            </w:r>
            <w:r w:rsidR="001C4407" w:rsidRPr="001C4407">
              <w:rPr>
                <w:rFonts w:ascii="Arial" w:hAnsi="Arial" w:cs="Arial"/>
                <w:b/>
                <w:bCs/>
              </w:rPr>
              <w:t>illnesses</w:t>
            </w:r>
            <w:r w:rsidR="001C4407" w:rsidRPr="00381C46">
              <w:rPr>
                <w:rFonts w:ascii="Arial" w:hAnsi="Arial" w:cs="Arial"/>
              </w:rPr>
              <w:t>: the consequences of an accident, hazardous condition, or exposure to harmful substance are potentially severe. Newly established jobs: due to lack of experience in these jobs, hazards may not be evident or anticipated.</w:t>
            </w:r>
            <w:r w:rsidR="001C4407">
              <w:rPr>
                <w:rFonts w:ascii="Arial" w:hAnsi="Arial" w:cs="Arial"/>
              </w:rPr>
              <w:t xml:space="preserve"> </w:t>
            </w:r>
            <w:r w:rsidR="001C4407" w:rsidRPr="00381C46">
              <w:rPr>
                <w:rFonts w:ascii="Arial" w:hAnsi="Arial" w:cs="Arial"/>
              </w:rPr>
              <w:t>Modified jobs: new hazards may be associated with changes in job procedures. Infrequently performed jobs: workers may be at greater risk when undertaking non-routine jobs, and a JSA provides a means of reviewing hazards</w:t>
            </w:r>
            <w:r w:rsidR="001C4407">
              <w:rPr>
                <w:rFonts w:ascii="Arial" w:hAnsi="Arial" w:cs="Arial"/>
              </w:rPr>
              <w:t xml:space="preserve"> which included the noise hazard as well.</w:t>
            </w:r>
            <w:permEnd w:id="2133540263"/>
          </w:p>
          <w:p w:rsidR="0048366B" w:rsidRPr="009A4D47" w:rsidRDefault="0048366B" w:rsidP="00B26E7E">
            <w:pPr>
              <w:numPr>
                <w:ilvl w:val="0"/>
                <w:numId w:val="14"/>
              </w:numPr>
              <w:ind w:left="426"/>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1881437871" w:edGrp="everyone"/>
            <w:r w:rsidR="001C4407">
              <w:rPr>
                <w:rFonts w:ascii="Arial" w:hAnsi="Arial" w:cs="Arial"/>
              </w:rPr>
              <w:t xml:space="preserve"> Not applicable with the noise hazards</w:t>
            </w:r>
            <w:permEnd w:id="1881437871"/>
          </w:p>
          <w:p w:rsidR="0048366B" w:rsidRPr="009A4D47" w:rsidRDefault="0048366B" w:rsidP="00B26E7E">
            <w:pPr>
              <w:numPr>
                <w:ilvl w:val="0"/>
                <w:numId w:val="14"/>
              </w:numPr>
              <w:ind w:left="426"/>
              <w:rPr>
                <w:rFonts w:ascii="Arial" w:hAnsi="Arial" w:cs="Arial"/>
              </w:rPr>
            </w:pPr>
            <w:r w:rsidRPr="009A4D47">
              <w:rPr>
                <w:rFonts w:ascii="Arial" w:hAnsi="Arial" w:cs="Arial"/>
              </w:rPr>
              <w:t>Safe work method statement (SWMS)</w:t>
            </w:r>
            <w:r>
              <w:rPr>
                <w:rFonts w:ascii="Arial" w:hAnsi="Arial" w:cs="Arial"/>
              </w:rPr>
              <w:t xml:space="preserve">: </w:t>
            </w:r>
            <w:permStart w:id="221404973" w:edGrp="everyone"/>
            <w:r w:rsidR="001C4407">
              <w:rPr>
                <w:rFonts w:ascii="Arial" w:hAnsi="Arial" w:cs="Arial"/>
              </w:rPr>
              <w:t xml:space="preserve">Not applicable with noise hazards ( see the risk controls) </w:t>
            </w:r>
            <w:permEnd w:id="221404973"/>
          </w:p>
          <w:p w:rsidR="0048366B" w:rsidRDefault="0048366B" w:rsidP="00217587">
            <w:pPr>
              <w:numPr>
                <w:ilvl w:val="0"/>
                <w:numId w:val="14"/>
              </w:numPr>
              <w:rPr>
                <w:rFonts w:ascii="Arial" w:hAnsi="Arial" w:cs="Arial"/>
              </w:rPr>
            </w:pPr>
            <w:r w:rsidRPr="009A4D47">
              <w:rPr>
                <w:rFonts w:ascii="Arial" w:hAnsi="Arial" w:cs="Arial"/>
              </w:rPr>
              <w:t>Surveys (e.g. questionnaires, interviews)</w:t>
            </w:r>
            <w:r>
              <w:rPr>
                <w:rFonts w:ascii="Arial" w:hAnsi="Arial" w:cs="Arial"/>
              </w:rPr>
              <w:t xml:space="preserve">: </w:t>
            </w:r>
            <w:permStart w:id="732131363" w:edGrp="everyone"/>
            <w:r w:rsidR="00217587" w:rsidRPr="00217587">
              <w:rPr>
                <w:rFonts w:ascii="Arial" w:hAnsi="Arial" w:cs="Arial"/>
              </w:rPr>
              <w:t>We will use the questionnaires and interview to check whether any workers’ compensation claims have been made for hearing loss and if any hearing loss or tinnitus has been found during repeat audiometric testing. If a worker’s hearing has been affected and has been attributed to a particular task, then a hazard may exist that could affect other workers.              In consultation with workers and health and safety representatives, make a list of all noisy</w:t>
            </w:r>
            <w:r w:rsidR="00217587">
              <w:rPr>
                <w:rFonts w:ascii="Arial" w:hAnsi="Arial" w:cs="Arial"/>
              </w:rPr>
              <w:t xml:space="preserve"> </w:t>
            </w:r>
            <w:r w:rsidR="00217587" w:rsidRPr="00217587">
              <w:rPr>
                <w:rFonts w:ascii="Arial" w:hAnsi="Arial" w:cs="Arial"/>
              </w:rPr>
              <w:t xml:space="preserve">activities that may pose a risk to the health and safety of persons at the workplace.     </w:t>
            </w:r>
            <w:permEnd w:id="732131363"/>
          </w:p>
          <w:p w:rsidR="0048366B" w:rsidRPr="009A4D47" w:rsidRDefault="0048366B" w:rsidP="00217587">
            <w:pPr>
              <w:numPr>
                <w:ilvl w:val="0"/>
                <w:numId w:val="14"/>
              </w:numPr>
              <w:ind w:left="450" w:hanging="450"/>
              <w:rPr>
                <w:rFonts w:ascii="Arial" w:hAnsi="Arial" w:cs="Arial"/>
              </w:rPr>
            </w:pPr>
            <w:r w:rsidRPr="009A4D47">
              <w:rPr>
                <w:rFonts w:ascii="Arial" w:hAnsi="Arial" w:cs="Arial"/>
              </w:rPr>
              <w:t>Workplace inspections and walk-throughs</w:t>
            </w:r>
            <w:r>
              <w:rPr>
                <w:rFonts w:ascii="Arial" w:hAnsi="Arial" w:cs="Arial"/>
              </w:rPr>
              <w:t xml:space="preserve">: </w:t>
            </w:r>
            <w:permStart w:id="348412583" w:edGrp="everyone"/>
            <w:r w:rsidR="00217587" w:rsidRPr="00217587">
              <w:rPr>
                <w:rFonts w:ascii="Arial" w:hAnsi="Arial" w:cs="Arial"/>
              </w:rPr>
              <w:t xml:space="preserve"> Regularly walking around the workplace, talking to workers and observing how things are done can help us identify noise hazards. Find out where noise is coming from and which tasks or processes produce noise. Take immediate action to control noise where this is possible, for</w:t>
            </w:r>
            <w:r w:rsidR="00217587">
              <w:rPr>
                <w:rFonts w:ascii="Arial" w:hAnsi="Arial" w:cs="Arial"/>
              </w:rPr>
              <w:t xml:space="preserve"> </w:t>
            </w:r>
            <w:r w:rsidR="00217587" w:rsidRPr="00217587">
              <w:rPr>
                <w:rFonts w:ascii="Arial" w:hAnsi="Arial" w:cs="Arial"/>
              </w:rPr>
              <w:t xml:space="preserve">example fix </w:t>
            </w:r>
            <w:r w:rsidR="00217587" w:rsidRPr="00217587">
              <w:rPr>
                <w:rFonts w:ascii="Arial" w:hAnsi="Arial" w:cs="Arial"/>
              </w:rPr>
              <w:lastRenderedPageBreak/>
              <w:t>loose panels that are vibrating and rattling during machine operation.</w:t>
            </w:r>
            <w:permEnd w:id="348412583"/>
          </w:p>
        </w:tc>
      </w:tr>
      <w:tr w:rsidR="0048366B" w:rsidTr="00B26E7E">
        <w:trPr>
          <w:trHeight w:val="70"/>
        </w:trPr>
        <w:tc>
          <w:tcPr>
            <w:tcW w:w="9242" w:type="dxa"/>
            <w:shd w:val="clear" w:color="auto" w:fill="D9D9D9" w:themeFill="background1" w:themeFillShade="D9"/>
          </w:tcPr>
          <w:p w:rsidR="0048366B" w:rsidRPr="005A4934" w:rsidRDefault="0048366B" w:rsidP="00B26E7E">
            <w:pPr>
              <w:keepNext/>
              <w:rPr>
                <w:rFonts w:ascii="Arial" w:hAnsi="Arial" w:cs="Arial"/>
                <w:b/>
              </w:rPr>
            </w:pPr>
            <w:r w:rsidRPr="005A4934">
              <w:rPr>
                <w:rFonts w:ascii="Arial" w:hAnsi="Arial" w:cs="Arial"/>
                <w:b/>
              </w:rPr>
              <w:lastRenderedPageBreak/>
              <w:t>Risk controls</w:t>
            </w:r>
          </w:p>
        </w:tc>
      </w:tr>
      <w:tr w:rsidR="0048366B" w:rsidTr="00B26E7E">
        <w:trPr>
          <w:trHeight w:val="1134"/>
        </w:trPr>
        <w:tc>
          <w:tcPr>
            <w:tcW w:w="9242" w:type="dxa"/>
          </w:tcPr>
          <w:p w:rsidR="0048366B" w:rsidRPr="001C4407" w:rsidRDefault="001C4407" w:rsidP="0070389D">
            <w:pPr>
              <w:rPr>
                <w:rFonts w:ascii="Arial" w:hAnsi="Arial" w:cs="Arial"/>
                <w:b/>
                <w:bCs/>
              </w:rPr>
            </w:pPr>
            <w:permStart w:id="648103581" w:edGrp="everyone"/>
            <w:r w:rsidRPr="001C4407">
              <w:rPr>
                <w:rFonts w:ascii="Arial" w:hAnsi="Arial" w:cs="Arial"/>
                <w:b/>
                <w:bCs/>
              </w:rPr>
              <w:t>Eliminate the risk</w:t>
            </w:r>
          </w:p>
          <w:p w:rsidR="001C4407" w:rsidRDefault="001C4407" w:rsidP="001C4407">
            <w:pPr>
              <w:rPr>
                <w:rFonts w:ascii="Arial" w:hAnsi="Arial" w:cs="Arial"/>
              </w:rPr>
            </w:pPr>
            <w:r w:rsidRPr="001C4407">
              <w:rPr>
                <w:rFonts w:ascii="Arial" w:hAnsi="Arial" w:cs="Arial"/>
              </w:rPr>
              <w:t>The most effective control measure is to eliminate the source of noise completely, for example by</w:t>
            </w:r>
            <w:r>
              <w:rPr>
                <w:rFonts w:ascii="Arial" w:hAnsi="Arial" w:cs="Arial"/>
              </w:rPr>
              <w:t xml:space="preserve"> </w:t>
            </w:r>
            <w:r w:rsidRPr="001C4407">
              <w:rPr>
                <w:rFonts w:ascii="Arial" w:hAnsi="Arial" w:cs="Arial"/>
              </w:rPr>
              <w:t>ceasing to use a noisy machine, changing the way work is carried out so hazardous noise is not</w:t>
            </w:r>
            <w:r>
              <w:rPr>
                <w:rFonts w:ascii="Arial" w:hAnsi="Arial" w:cs="Arial"/>
              </w:rPr>
              <w:t xml:space="preserve"> </w:t>
            </w:r>
            <w:r w:rsidRPr="001C4407">
              <w:rPr>
                <w:rFonts w:ascii="Arial" w:hAnsi="Arial" w:cs="Arial"/>
              </w:rPr>
              <w:t>produced or by not introducing the hazard into the workplace.</w:t>
            </w:r>
          </w:p>
          <w:p w:rsidR="001C4407" w:rsidRDefault="001C4407" w:rsidP="001C4407">
            <w:pPr>
              <w:rPr>
                <w:rFonts w:ascii="Arial" w:hAnsi="Arial" w:cs="Arial"/>
              </w:rPr>
            </w:pPr>
          </w:p>
          <w:p w:rsidR="001C4407" w:rsidRPr="001C4407" w:rsidRDefault="001C4407" w:rsidP="001C4407">
            <w:pPr>
              <w:rPr>
                <w:rFonts w:ascii="Arial" w:hAnsi="Arial" w:cs="Arial"/>
                <w:b/>
                <w:bCs/>
                <w:lang w:val="en-US" w:bidi="th-TH"/>
              </w:rPr>
            </w:pPr>
            <w:r w:rsidRPr="001C4407">
              <w:rPr>
                <w:rFonts w:ascii="Arial" w:hAnsi="Arial" w:cs="Arial"/>
                <w:b/>
                <w:bCs/>
                <w:lang w:val="en-US" w:bidi="th-TH"/>
              </w:rPr>
              <w:t>Minimize the risk</w:t>
            </w:r>
          </w:p>
          <w:p w:rsidR="001C4407" w:rsidRPr="001C4407" w:rsidRDefault="001C4407" w:rsidP="001C4407">
            <w:pPr>
              <w:rPr>
                <w:rFonts w:ascii="Arial" w:hAnsi="Arial" w:cs="Arial"/>
              </w:rPr>
            </w:pPr>
            <w:r w:rsidRPr="001C4407">
              <w:rPr>
                <w:rFonts w:ascii="Arial" w:hAnsi="Arial" w:cs="Arial"/>
              </w:rPr>
              <w:t>If it is not reasonably practicable to eliminate the source of noise, you must minimise the risk</w:t>
            </w:r>
            <w:r>
              <w:rPr>
                <w:rFonts w:ascii="Arial" w:hAnsi="Arial" w:cs="Arial"/>
              </w:rPr>
              <w:t xml:space="preserve"> </w:t>
            </w:r>
            <w:r w:rsidRPr="001C4407">
              <w:rPr>
                <w:rFonts w:ascii="Arial" w:hAnsi="Arial" w:cs="Arial"/>
              </w:rPr>
              <w:t>associated with hearing loss so far as is reasonably practicable. This includes ensuring that the</w:t>
            </w:r>
            <w:r>
              <w:rPr>
                <w:rFonts w:ascii="Arial" w:hAnsi="Arial" w:cs="Arial"/>
              </w:rPr>
              <w:t xml:space="preserve"> </w:t>
            </w:r>
            <w:r w:rsidRPr="001C4407">
              <w:rPr>
                <w:rFonts w:ascii="Arial" w:hAnsi="Arial" w:cs="Arial"/>
              </w:rPr>
              <w:t>noise does not exceed the exposure standard by choosing one or more of the following measures:</w:t>
            </w:r>
          </w:p>
          <w:p w:rsidR="001C4407" w:rsidRPr="001C4407" w:rsidRDefault="001C4407" w:rsidP="001C4407">
            <w:pPr>
              <w:pStyle w:val="ListParagraph"/>
              <w:numPr>
                <w:ilvl w:val="0"/>
                <w:numId w:val="45"/>
              </w:numPr>
              <w:rPr>
                <w:rFonts w:ascii="Arial" w:hAnsi="Arial" w:cs="Arial"/>
              </w:rPr>
            </w:pPr>
            <w:r w:rsidRPr="001C4407">
              <w:rPr>
                <w:rFonts w:ascii="Arial" w:hAnsi="Arial" w:cs="Arial"/>
              </w:rPr>
              <w:t>substitute the hazard with plant or processes that are quieter</w:t>
            </w:r>
          </w:p>
          <w:p w:rsidR="001C4407" w:rsidRPr="001C4407" w:rsidRDefault="001C4407" w:rsidP="001C4407">
            <w:pPr>
              <w:pStyle w:val="ListParagraph"/>
              <w:numPr>
                <w:ilvl w:val="0"/>
                <w:numId w:val="45"/>
              </w:numPr>
              <w:rPr>
                <w:rFonts w:ascii="Arial" w:hAnsi="Arial" w:cs="Arial"/>
              </w:rPr>
            </w:pPr>
            <w:r w:rsidRPr="001C4407">
              <w:rPr>
                <w:rFonts w:ascii="Arial" w:hAnsi="Arial" w:cs="Arial"/>
              </w:rPr>
              <w:t>modify plant and processes to reduce the noise using engineering controls</w:t>
            </w:r>
          </w:p>
          <w:p w:rsidR="001C4407" w:rsidRPr="001C4407" w:rsidRDefault="001C4407" w:rsidP="001C4407">
            <w:pPr>
              <w:pStyle w:val="ListParagraph"/>
              <w:numPr>
                <w:ilvl w:val="0"/>
                <w:numId w:val="45"/>
              </w:numPr>
              <w:rPr>
                <w:rFonts w:ascii="Arial" w:hAnsi="Arial" w:cs="Arial"/>
              </w:rPr>
            </w:pPr>
            <w:proofErr w:type="gramStart"/>
            <w:r w:rsidRPr="001C4407">
              <w:rPr>
                <w:rFonts w:ascii="Arial" w:hAnsi="Arial" w:cs="Arial"/>
              </w:rPr>
              <w:t>isolate</w:t>
            </w:r>
            <w:proofErr w:type="gramEnd"/>
            <w:r w:rsidRPr="001C4407">
              <w:rPr>
                <w:rFonts w:ascii="Arial" w:hAnsi="Arial" w:cs="Arial"/>
              </w:rPr>
              <w:t xml:space="preserve"> the source of noise from people by using distance, barriers, enclosures and sound-absorbing surfaces.</w:t>
            </w:r>
          </w:p>
          <w:p w:rsidR="001C4407" w:rsidRDefault="001C4407" w:rsidP="001C4407">
            <w:pPr>
              <w:rPr>
                <w:rFonts w:ascii="Arial" w:hAnsi="Arial" w:cs="Arial"/>
              </w:rPr>
            </w:pPr>
            <w:r w:rsidRPr="001C4407">
              <w:rPr>
                <w:rFonts w:ascii="Arial" w:hAnsi="Arial" w:cs="Arial"/>
              </w:rPr>
              <w:t>If there is a remaining risk, it must be minimised so far as is reasonably practicable by</w:t>
            </w:r>
            <w:r>
              <w:rPr>
                <w:rFonts w:ascii="Arial" w:hAnsi="Arial" w:cs="Arial"/>
              </w:rPr>
              <w:t xml:space="preserve"> </w:t>
            </w:r>
            <w:r w:rsidRPr="001C4407">
              <w:rPr>
                <w:rFonts w:ascii="Arial" w:hAnsi="Arial" w:cs="Arial"/>
              </w:rPr>
              <w:t>implementing administrative controls, and if a risk still remains, then suitable personal protective</w:t>
            </w:r>
            <w:r>
              <w:rPr>
                <w:rFonts w:ascii="Arial" w:hAnsi="Arial" w:cs="Arial"/>
              </w:rPr>
              <w:t xml:space="preserve"> </w:t>
            </w:r>
            <w:r w:rsidRPr="001C4407">
              <w:rPr>
                <w:rFonts w:ascii="Arial" w:hAnsi="Arial" w:cs="Arial"/>
              </w:rPr>
              <w:t>equipment must be provided and used. These two types of control measures, when used on their</w:t>
            </w:r>
            <w:r>
              <w:rPr>
                <w:rFonts w:ascii="Arial" w:hAnsi="Arial" w:cs="Arial"/>
              </w:rPr>
              <w:t xml:space="preserve"> </w:t>
            </w:r>
            <w:r w:rsidRPr="001C4407">
              <w:rPr>
                <w:rFonts w:ascii="Arial" w:hAnsi="Arial" w:cs="Arial"/>
              </w:rPr>
              <w:t>own, tend to be least effective in minimising risks because they rely on human behaviour and</w:t>
            </w:r>
            <w:r>
              <w:rPr>
                <w:rFonts w:ascii="Arial" w:hAnsi="Arial" w:cs="Arial"/>
              </w:rPr>
              <w:t xml:space="preserve"> </w:t>
            </w:r>
            <w:r w:rsidRPr="001C4407">
              <w:rPr>
                <w:rFonts w:ascii="Arial" w:hAnsi="Arial" w:cs="Arial"/>
              </w:rPr>
              <w:t>supervision.</w:t>
            </w:r>
          </w:p>
          <w:p w:rsidR="001C4407" w:rsidRDefault="001C4407" w:rsidP="001C4407">
            <w:pPr>
              <w:rPr>
                <w:rFonts w:ascii="Arial" w:hAnsi="Arial" w:cs="Arial"/>
              </w:rPr>
            </w:pPr>
          </w:p>
          <w:p w:rsidR="001C4407" w:rsidRDefault="001C4407" w:rsidP="001C4407">
            <w:pPr>
              <w:rPr>
                <w:rFonts w:ascii="Arial" w:hAnsi="Arial" w:cs="Arial"/>
                <w:b/>
                <w:bCs/>
              </w:rPr>
            </w:pPr>
            <w:r w:rsidRPr="001C4407">
              <w:rPr>
                <w:rFonts w:ascii="Arial" w:hAnsi="Arial" w:cs="Arial"/>
                <w:b/>
                <w:bCs/>
              </w:rPr>
              <w:t xml:space="preserve">Substituting plant or processes to reduce noise </w:t>
            </w:r>
          </w:p>
          <w:p w:rsidR="001C4407" w:rsidRPr="001C4407" w:rsidRDefault="001C4407" w:rsidP="001C4407">
            <w:pPr>
              <w:pStyle w:val="ListParagraph"/>
              <w:numPr>
                <w:ilvl w:val="1"/>
                <w:numId w:val="6"/>
              </w:numPr>
              <w:rPr>
                <w:rFonts w:ascii="Arial" w:hAnsi="Arial" w:cs="Arial"/>
                <w:b/>
                <w:bCs/>
              </w:rPr>
            </w:pPr>
            <w:r>
              <w:rPr>
                <w:rFonts w:ascii="Arial" w:hAnsi="Arial" w:cs="Arial"/>
                <w:b/>
                <w:bCs/>
              </w:rPr>
              <w:t>B</w:t>
            </w:r>
            <w:r w:rsidRPr="001C4407">
              <w:rPr>
                <w:rFonts w:ascii="Arial" w:hAnsi="Arial" w:cs="Arial"/>
                <w:b/>
                <w:bCs/>
              </w:rPr>
              <w:t>uy ‘quiet’</w:t>
            </w:r>
          </w:p>
          <w:p w:rsidR="001C4407" w:rsidRPr="001C4407" w:rsidRDefault="001C4407" w:rsidP="001C4407">
            <w:pPr>
              <w:rPr>
                <w:rFonts w:ascii="Arial" w:hAnsi="Arial" w:cs="Arial"/>
              </w:rPr>
            </w:pPr>
            <w:r w:rsidRPr="001C4407">
              <w:rPr>
                <w:rFonts w:ascii="Arial" w:hAnsi="Arial" w:cs="Arial"/>
              </w:rPr>
              <w:t>One of the most cost-effective and long-term ways of reducing noise at work is to introduce a</w:t>
            </w:r>
          </w:p>
          <w:p w:rsidR="001C4407" w:rsidRPr="001C4407" w:rsidRDefault="001C4407" w:rsidP="001C4407">
            <w:pPr>
              <w:rPr>
                <w:rFonts w:ascii="Arial" w:hAnsi="Arial" w:cs="Arial"/>
              </w:rPr>
            </w:pPr>
            <w:proofErr w:type="gramStart"/>
            <w:r w:rsidRPr="001C4407">
              <w:rPr>
                <w:rFonts w:ascii="Arial" w:hAnsi="Arial" w:cs="Arial"/>
              </w:rPr>
              <w:t>purchasing</w:t>
            </w:r>
            <w:proofErr w:type="gramEnd"/>
            <w:r w:rsidRPr="001C4407">
              <w:rPr>
                <w:rFonts w:ascii="Arial" w:hAnsi="Arial" w:cs="Arial"/>
              </w:rPr>
              <w:t xml:space="preserve"> and hiring policy to choose the quietest plant for the job. This can be done by obtaining</w:t>
            </w:r>
            <w:r>
              <w:rPr>
                <w:rFonts w:ascii="Arial" w:hAnsi="Arial" w:cs="Arial"/>
              </w:rPr>
              <w:t xml:space="preserve"> </w:t>
            </w:r>
            <w:r w:rsidRPr="001C4407">
              <w:rPr>
                <w:rFonts w:ascii="Arial" w:hAnsi="Arial" w:cs="Arial"/>
              </w:rPr>
              <w:t>information on noise emission (for example, data on sound power level or sound pressure level at</w:t>
            </w:r>
            <w:r>
              <w:rPr>
                <w:rFonts w:ascii="Arial" w:hAnsi="Arial" w:cs="Arial"/>
              </w:rPr>
              <w:t xml:space="preserve"> </w:t>
            </w:r>
            <w:r w:rsidRPr="001C4407">
              <w:rPr>
                <w:rFonts w:ascii="Arial" w:hAnsi="Arial" w:cs="Arial"/>
              </w:rPr>
              <w:t>the operator position) from the manufacturer, importer or supplier of plant and comparing it to</w:t>
            </w:r>
            <w:r>
              <w:rPr>
                <w:rFonts w:ascii="Arial" w:hAnsi="Arial" w:cs="Arial"/>
              </w:rPr>
              <w:t xml:space="preserve"> </w:t>
            </w:r>
            <w:r w:rsidRPr="001C4407">
              <w:rPr>
                <w:rFonts w:ascii="Arial" w:hAnsi="Arial" w:cs="Arial"/>
              </w:rPr>
              <w:t>determine the quietest plant.</w:t>
            </w:r>
          </w:p>
          <w:p w:rsidR="001C4407" w:rsidRPr="001C4407" w:rsidRDefault="001C4407" w:rsidP="001C4407">
            <w:pPr>
              <w:rPr>
                <w:rFonts w:ascii="Arial" w:hAnsi="Arial" w:cs="Arial"/>
              </w:rPr>
            </w:pPr>
            <w:r w:rsidRPr="001C4407">
              <w:rPr>
                <w:rFonts w:ascii="Arial" w:hAnsi="Arial" w:cs="Arial"/>
              </w:rPr>
              <w:t>Ask the suppliers about the likely noise emission under the particular conditions in which you will</w:t>
            </w:r>
            <w:r>
              <w:rPr>
                <w:rFonts w:ascii="Arial" w:hAnsi="Arial" w:cs="Arial"/>
              </w:rPr>
              <w:t xml:space="preserve"> </w:t>
            </w:r>
            <w:r w:rsidRPr="001C4407">
              <w:rPr>
                <w:rFonts w:ascii="Arial" w:hAnsi="Arial" w:cs="Arial"/>
              </w:rPr>
              <w:t>operate the machinery, as well as under standard test conditions. If you ask the same question to</w:t>
            </w:r>
            <w:r>
              <w:rPr>
                <w:rFonts w:ascii="Arial" w:hAnsi="Arial" w:cs="Arial"/>
              </w:rPr>
              <w:t xml:space="preserve"> </w:t>
            </w:r>
            <w:r w:rsidRPr="001C4407">
              <w:rPr>
                <w:rFonts w:ascii="Arial" w:hAnsi="Arial" w:cs="Arial"/>
              </w:rPr>
              <w:t>all suppliers you can compare information. Sound power level data will only ever be a guide as</w:t>
            </w:r>
            <w:r>
              <w:rPr>
                <w:rFonts w:ascii="Arial" w:hAnsi="Arial" w:cs="Arial"/>
              </w:rPr>
              <w:t xml:space="preserve"> </w:t>
            </w:r>
            <w:r w:rsidRPr="001C4407">
              <w:rPr>
                <w:rFonts w:ascii="Arial" w:hAnsi="Arial" w:cs="Arial"/>
              </w:rPr>
              <w:t>many factors affect the actual noise levels experienced by your workers, but it will help you buy</w:t>
            </w:r>
            <w:r>
              <w:rPr>
                <w:rFonts w:ascii="Arial" w:hAnsi="Arial" w:cs="Arial"/>
              </w:rPr>
              <w:t xml:space="preserve"> </w:t>
            </w:r>
            <w:r w:rsidRPr="001C4407">
              <w:rPr>
                <w:rFonts w:ascii="Arial" w:hAnsi="Arial" w:cs="Arial"/>
              </w:rPr>
              <w:t>quieter machines.</w:t>
            </w:r>
          </w:p>
          <w:p w:rsidR="001C4407" w:rsidRDefault="001C4407" w:rsidP="001C4407">
            <w:pPr>
              <w:rPr>
                <w:rFonts w:ascii="Arial" w:hAnsi="Arial" w:cs="Arial"/>
              </w:rPr>
            </w:pPr>
            <w:r w:rsidRPr="001C4407">
              <w:rPr>
                <w:rFonts w:ascii="Arial" w:hAnsi="Arial" w:cs="Arial"/>
              </w:rPr>
              <w:t>You should purchase or hire only from suppliers who can demonstrate a low noise design, with</w:t>
            </w:r>
            <w:r>
              <w:rPr>
                <w:rFonts w:ascii="Arial" w:hAnsi="Arial" w:cs="Arial"/>
              </w:rPr>
              <w:t xml:space="preserve"> </w:t>
            </w:r>
            <w:r w:rsidRPr="001C4407">
              <w:rPr>
                <w:rFonts w:ascii="Arial" w:hAnsi="Arial" w:cs="Arial"/>
              </w:rPr>
              <w:t>noise control as a standard part of the machine, not as an optional extra.</w:t>
            </w:r>
          </w:p>
          <w:p w:rsidR="001C4407" w:rsidRPr="001C4407" w:rsidRDefault="001C4407" w:rsidP="001C4407">
            <w:pPr>
              <w:pStyle w:val="ListParagraph"/>
              <w:numPr>
                <w:ilvl w:val="1"/>
                <w:numId w:val="6"/>
              </w:numPr>
              <w:rPr>
                <w:rFonts w:ascii="Arial" w:hAnsi="Arial" w:cs="Arial"/>
                <w:b/>
                <w:bCs/>
              </w:rPr>
            </w:pPr>
            <w:r w:rsidRPr="001C4407">
              <w:rPr>
                <w:rFonts w:ascii="Arial" w:hAnsi="Arial" w:cs="Arial"/>
                <w:b/>
                <w:bCs/>
              </w:rPr>
              <w:t>Change the way you do the job</w:t>
            </w:r>
          </w:p>
          <w:p w:rsidR="001C4407" w:rsidRDefault="001C4407" w:rsidP="001C4407">
            <w:pPr>
              <w:rPr>
                <w:rFonts w:ascii="Arial" w:hAnsi="Arial" w:cs="Arial"/>
              </w:rPr>
            </w:pPr>
            <w:r w:rsidRPr="001C4407">
              <w:rPr>
                <w:rFonts w:ascii="Arial" w:hAnsi="Arial" w:cs="Arial"/>
              </w:rPr>
              <w:t>A different way of doing the job may provide the same result with a lot less noise. For example,</w:t>
            </w:r>
            <w:r>
              <w:rPr>
                <w:rFonts w:ascii="Arial" w:hAnsi="Arial" w:cs="Arial"/>
              </w:rPr>
              <w:t xml:space="preserve"> </w:t>
            </w:r>
            <w:r w:rsidRPr="001C4407">
              <w:rPr>
                <w:rFonts w:ascii="Arial" w:hAnsi="Arial" w:cs="Arial"/>
              </w:rPr>
              <w:t>bending metal in a vice or a press is quieter than hammering it into shape, welding is generally</w:t>
            </w:r>
            <w:r>
              <w:rPr>
                <w:rFonts w:ascii="Arial" w:hAnsi="Arial" w:cs="Arial"/>
              </w:rPr>
              <w:t xml:space="preserve"> </w:t>
            </w:r>
            <w:r w:rsidRPr="001C4407">
              <w:rPr>
                <w:rFonts w:ascii="Arial" w:hAnsi="Arial" w:cs="Arial"/>
              </w:rPr>
              <w:t>quieter than riveting, gluing is quieter than hammering in nails, clipping is quieter than stapling,</w:t>
            </w:r>
            <w:r>
              <w:rPr>
                <w:rFonts w:ascii="Arial" w:hAnsi="Arial" w:cs="Arial"/>
              </w:rPr>
              <w:t xml:space="preserve"> </w:t>
            </w:r>
            <w:r w:rsidRPr="001C4407">
              <w:rPr>
                <w:rFonts w:ascii="Arial" w:hAnsi="Arial" w:cs="Arial"/>
              </w:rPr>
              <w:t>and lowering materials in a controlled manner is quieter than dropping them on hard surfaces.</w:t>
            </w:r>
          </w:p>
          <w:p w:rsidR="001C4407" w:rsidRDefault="001C4407" w:rsidP="001C4407">
            <w:pPr>
              <w:rPr>
                <w:rFonts w:ascii="Arial" w:hAnsi="Arial" w:cs="Arial"/>
              </w:rPr>
            </w:pPr>
          </w:p>
          <w:p w:rsidR="001C4407" w:rsidRDefault="001C4407" w:rsidP="001C4407">
            <w:pPr>
              <w:rPr>
                <w:rFonts w:ascii="Arial" w:hAnsi="Arial" w:cs="Arial"/>
              </w:rPr>
            </w:pPr>
            <w:r w:rsidRPr="001C4407">
              <w:rPr>
                <w:rFonts w:ascii="Arial" w:hAnsi="Arial" w:cs="Arial"/>
              </w:rPr>
              <w:t>Using engineering controls</w:t>
            </w:r>
          </w:p>
          <w:p w:rsidR="001C4407" w:rsidRDefault="001C4407" w:rsidP="001C4407">
            <w:pPr>
              <w:rPr>
                <w:rFonts w:ascii="Arial" w:hAnsi="Arial" w:cs="Arial"/>
              </w:rPr>
            </w:pPr>
            <w:r w:rsidRPr="001C4407">
              <w:rPr>
                <w:rFonts w:ascii="Arial" w:hAnsi="Arial" w:cs="Arial"/>
              </w:rPr>
              <w:t>A good understanding of the operation of the plant or process is necessary when considering ways</w:t>
            </w:r>
            <w:r>
              <w:rPr>
                <w:rFonts w:ascii="Arial" w:hAnsi="Arial" w:cs="Arial"/>
              </w:rPr>
              <w:t xml:space="preserve"> </w:t>
            </w:r>
            <w:r w:rsidRPr="001C4407">
              <w:rPr>
                <w:rFonts w:ascii="Arial" w:hAnsi="Arial" w:cs="Arial"/>
              </w:rPr>
              <w:t>of minimising noise at its source.</w:t>
            </w:r>
          </w:p>
          <w:p w:rsidR="00655FE1" w:rsidRPr="00655FE1" w:rsidRDefault="00655FE1" w:rsidP="00655FE1">
            <w:pPr>
              <w:rPr>
                <w:rFonts w:ascii="Arial" w:hAnsi="Arial" w:cs="Arial"/>
              </w:rPr>
            </w:pPr>
            <w:r w:rsidRPr="00655FE1">
              <w:rPr>
                <w:rFonts w:ascii="Arial" w:hAnsi="Arial" w:cs="Arial"/>
              </w:rPr>
              <w:t>Examples of engineering control measures include:</w:t>
            </w:r>
          </w:p>
          <w:p w:rsidR="00655FE1" w:rsidRPr="00655FE1" w:rsidRDefault="00655FE1" w:rsidP="00655FE1">
            <w:pPr>
              <w:rPr>
                <w:rFonts w:ascii="Arial" w:hAnsi="Arial" w:cs="Arial"/>
              </w:rPr>
            </w:pPr>
            <w:r w:rsidRPr="00655FE1">
              <w:rPr>
                <w:rFonts w:ascii="Arial" w:hAnsi="Arial" w:cs="Arial"/>
              </w:rPr>
              <w:t> eliminating impacts between hard objects or surfaces</w:t>
            </w:r>
          </w:p>
          <w:p w:rsidR="00655FE1" w:rsidRPr="00655FE1" w:rsidRDefault="00655FE1" w:rsidP="00655FE1">
            <w:pPr>
              <w:rPr>
                <w:rFonts w:ascii="Arial" w:hAnsi="Arial" w:cs="Arial"/>
              </w:rPr>
            </w:pPr>
            <w:r w:rsidRPr="00655FE1">
              <w:rPr>
                <w:rFonts w:ascii="Arial" w:hAnsi="Arial" w:cs="Arial"/>
              </w:rPr>
              <w:t> minimising the drop height of objects or the angle that they fall onto hard surfaces</w:t>
            </w:r>
          </w:p>
          <w:p w:rsidR="00655FE1" w:rsidRPr="00655FE1" w:rsidRDefault="00655FE1" w:rsidP="00655FE1">
            <w:pPr>
              <w:rPr>
                <w:rFonts w:ascii="Arial" w:hAnsi="Arial" w:cs="Arial"/>
              </w:rPr>
            </w:pPr>
            <w:r w:rsidRPr="00655FE1">
              <w:rPr>
                <w:rFonts w:ascii="Arial" w:hAnsi="Arial" w:cs="Arial"/>
              </w:rPr>
              <w:t> using absorbent lining on surfaces to cushion the fall or impact of objects</w:t>
            </w:r>
          </w:p>
          <w:p w:rsidR="00655FE1" w:rsidRPr="00655FE1" w:rsidRDefault="00655FE1" w:rsidP="00655FE1">
            <w:pPr>
              <w:rPr>
                <w:rFonts w:ascii="Arial" w:hAnsi="Arial" w:cs="Arial"/>
              </w:rPr>
            </w:pPr>
            <w:r w:rsidRPr="00655FE1">
              <w:rPr>
                <w:rFonts w:ascii="Arial" w:hAnsi="Arial" w:cs="Arial"/>
              </w:rPr>
              <w:t> fitting exhaust mufflers on internal combustion engines</w:t>
            </w:r>
          </w:p>
          <w:p w:rsidR="00655FE1" w:rsidRPr="00655FE1" w:rsidRDefault="00655FE1" w:rsidP="00655FE1">
            <w:pPr>
              <w:rPr>
                <w:rFonts w:ascii="Arial" w:hAnsi="Arial" w:cs="Arial"/>
              </w:rPr>
            </w:pPr>
            <w:r w:rsidRPr="00655FE1">
              <w:rPr>
                <w:rFonts w:ascii="Arial" w:hAnsi="Arial" w:cs="Arial"/>
              </w:rPr>
              <w:t> fitting silencers to compressed air exhausts and blowing nozzles</w:t>
            </w:r>
          </w:p>
          <w:p w:rsidR="00655FE1" w:rsidRPr="00655FE1" w:rsidRDefault="00655FE1" w:rsidP="00655FE1">
            <w:pPr>
              <w:rPr>
                <w:rFonts w:ascii="Arial" w:hAnsi="Arial" w:cs="Arial"/>
              </w:rPr>
            </w:pPr>
            <w:r w:rsidRPr="00655FE1">
              <w:rPr>
                <w:rFonts w:ascii="Arial" w:hAnsi="Arial" w:cs="Arial"/>
              </w:rPr>
              <w:t> isolating a vibrating noise source to separate it from the surface on which it is mounted</w:t>
            </w:r>
          </w:p>
          <w:p w:rsidR="00655FE1" w:rsidRPr="00655FE1" w:rsidRDefault="00655FE1" w:rsidP="00655FE1">
            <w:pPr>
              <w:rPr>
                <w:rFonts w:ascii="Arial" w:hAnsi="Arial" w:cs="Arial"/>
              </w:rPr>
            </w:pPr>
            <w:r w:rsidRPr="00655FE1">
              <w:rPr>
                <w:rFonts w:ascii="Arial" w:hAnsi="Arial" w:cs="Arial"/>
              </w:rPr>
              <w:t>using rubber mounts and flexible connections</w:t>
            </w:r>
          </w:p>
          <w:p w:rsidR="00655FE1" w:rsidRPr="00655FE1" w:rsidRDefault="00655FE1" w:rsidP="00655FE1">
            <w:pPr>
              <w:rPr>
                <w:rFonts w:ascii="Arial" w:hAnsi="Arial" w:cs="Arial"/>
              </w:rPr>
            </w:pPr>
            <w:r w:rsidRPr="00655FE1">
              <w:rPr>
                <w:rFonts w:ascii="Arial" w:hAnsi="Arial" w:cs="Arial"/>
              </w:rPr>
              <w:t> ensuring gears mesh together better</w:t>
            </w:r>
          </w:p>
          <w:p w:rsidR="00655FE1" w:rsidRPr="00655FE1" w:rsidRDefault="00655FE1" w:rsidP="00655FE1">
            <w:pPr>
              <w:rPr>
                <w:rFonts w:ascii="Arial" w:hAnsi="Arial" w:cs="Arial"/>
              </w:rPr>
            </w:pPr>
            <w:r w:rsidRPr="00655FE1">
              <w:rPr>
                <w:rFonts w:ascii="Arial" w:hAnsi="Arial" w:cs="Arial"/>
              </w:rPr>
              <w:t> fixing damping materials (such as rubber) or stiffening to panels to reduce vibration</w:t>
            </w:r>
          </w:p>
          <w:p w:rsidR="00655FE1" w:rsidRPr="00655FE1" w:rsidRDefault="00655FE1" w:rsidP="00655FE1">
            <w:pPr>
              <w:rPr>
                <w:rFonts w:ascii="Arial" w:hAnsi="Arial" w:cs="Arial"/>
              </w:rPr>
            </w:pPr>
            <w:r w:rsidRPr="00655FE1">
              <w:rPr>
                <w:rFonts w:ascii="Arial" w:hAnsi="Arial" w:cs="Arial"/>
              </w:rPr>
              <w:lastRenderedPageBreak/>
              <w:t> fitting sound-absorbing materials to hard reflective surfaces</w:t>
            </w:r>
          </w:p>
          <w:p w:rsidR="00655FE1" w:rsidRPr="00655FE1" w:rsidRDefault="00655FE1" w:rsidP="00655FE1">
            <w:pPr>
              <w:rPr>
                <w:rFonts w:ascii="Arial" w:hAnsi="Arial" w:cs="Arial"/>
              </w:rPr>
            </w:pPr>
            <w:r w:rsidRPr="00655FE1">
              <w:rPr>
                <w:rFonts w:ascii="Arial" w:hAnsi="Arial" w:cs="Arial"/>
              </w:rPr>
              <w:t> turning down volume controls</w:t>
            </w:r>
          </w:p>
          <w:p w:rsidR="00655FE1" w:rsidRPr="00655FE1" w:rsidRDefault="00655FE1" w:rsidP="00655FE1">
            <w:pPr>
              <w:rPr>
                <w:rFonts w:ascii="Arial" w:hAnsi="Arial" w:cs="Arial"/>
              </w:rPr>
            </w:pPr>
            <w:r w:rsidRPr="00655FE1">
              <w:rPr>
                <w:rFonts w:ascii="Arial" w:hAnsi="Arial" w:cs="Arial"/>
              </w:rPr>
              <w:t> changing fan speeds or the speeds of particular components</w:t>
            </w:r>
          </w:p>
          <w:p w:rsidR="00655FE1" w:rsidRPr="00655FE1" w:rsidRDefault="00655FE1" w:rsidP="00655FE1">
            <w:pPr>
              <w:rPr>
                <w:rFonts w:ascii="Arial" w:hAnsi="Arial" w:cs="Arial"/>
              </w:rPr>
            </w:pPr>
            <w:r w:rsidRPr="00655FE1">
              <w:rPr>
                <w:rFonts w:ascii="Arial" w:hAnsi="Arial" w:cs="Arial"/>
              </w:rPr>
              <w:t> changing the material the equipment or its parts are made of (change metal components</w:t>
            </w:r>
          </w:p>
          <w:p w:rsidR="00655FE1" w:rsidRDefault="00655FE1" w:rsidP="00655FE1">
            <w:pPr>
              <w:rPr>
                <w:rFonts w:ascii="Arial" w:hAnsi="Arial" w:cs="Arial"/>
              </w:rPr>
            </w:pPr>
            <w:proofErr w:type="gramStart"/>
            <w:r w:rsidRPr="00655FE1">
              <w:rPr>
                <w:rFonts w:ascii="Arial" w:hAnsi="Arial" w:cs="Arial"/>
              </w:rPr>
              <w:t>to</w:t>
            </w:r>
            <w:proofErr w:type="gramEnd"/>
            <w:r w:rsidRPr="00655FE1">
              <w:rPr>
                <w:rFonts w:ascii="Arial" w:hAnsi="Arial" w:cs="Arial"/>
              </w:rPr>
              <w:t xml:space="preserve"> plastic components).</w:t>
            </w:r>
          </w:p>
          <w:p w:rsidR="00655FE1" w:rsidRDefault="00655FE1" w:rsidP="00655FE1">
            <w:pPr>
              <w:rPr>
                <w:rFonts w:ascii="Arial" w:hAnsi="Arial" w:cs="Arial"/>
              </w:rPr>
            </w:pPr>
          </w:p>
          <w:p w:rsidR="00655FE1" w:rsidRDefault="00655FE1" w:rsidP="00655FE1">
            <w:pPr>
              <w:rPr>
                <w:rFonts w:ascii="Arial" w:hAnsi="Arial" w:cs="Arial"/>
                <w:b/>
                <w:bCs/>
              </w:rPr>
            </w:pPr>
            <w:r w:rsidRPr="00655FE1">
              <w:rPr>
                <w:rFonts w:ascii="Arial" w:hAnsi="Arial" w:cs="Arial"/>
                <w:b/>
                <w:bCs/>
              </w:rPr>
              <w:t>Isolating the source of noise</w:t>
            </w:r>
          </w:p>
          <w:p w:rsidR="00655FE1" w:rsidRPr="00655FE1" w:rsidRDefault="00655FE1" w:rsidP="00655FE1">
            <w:pPr>
              <w:rPr>
                <w:rFonts w:ascii="Arial" w:hAnsi="Arial" w:cs="Arial"/>
              </w:rPr>
            </w:pPr>
            <w:r w:rsidRPr="00655FE1">
              <w:rPr>
                <w:rFonts w:ascii="Arial" w:hAnsi="Arial" w:cs="Arial"/>
              </w:rPr>
              <w:t>Examples of isolating the source of noise from workers include:</w:t>
            </w:r>
          </w:p>
          <w:p w:rsidR="00655FE1" w:rsidRPr="00655FE1" w:rsidRDefault="00655FE1" w:rsidP="00655FE1">
            <w:pPr>
              <w:rPr>
                <w:rFonts w:ascii="Arial" w:hAnsi="Arial" w:cs="Arial"/>
              </w:rPr>
            </w:pPr>
            <w:r w:rsidRPr="00655FE1">
              <w:rPr>
                <w:rFonts w:ascii="Arial" w:hAnsi="Arial" w:cs="Arial"/>
              </w:rPr>
              <w:t> building enclosures or sound proof covers around noise sources</w:t>
            </w:r>
          </w:p>
          <w:p w:rsidR="00655FE1" w:rsidRPr="00655FE1" w:rsidRDefault="00655FE1" w:rsidP="00655FE1">
            <w:pPr>
              <w:rPr>
                <w:rFonts w:ascii="Arial" w:hAnsi="Arial" w:cs="Arial"/>
              </w:rPr>
            </w:pPr>
            <w:r w:rsidRPr="00655FE1">
              <w:rPr>
                <w:rFonts w:ascii="Arial" w:hAnsi="Arial" w:cs="Arial"/>
              </w:rPr>
              <w:t> using barriers or screens to block the direct path of sound</w:t>
            </w:r>
          </w:p>
          <w:p w:rsidR="00655FE1" w:rsidRPr="00655FE1" w:rsidRDefault="00655FE1" w:rsidP="00655FE1">
            <w:pPr>
              <w:rPr>
                <w:rFonts w:ascii="Arial" w:hAnsi="Arial" w:cs="Arial"/>
              </w:rPr>
            </w:pPr>
            <w:r w:rsidRPr="00655FE1">
              <w:rPr>
                <w:rFonts w:ascii="Arial" w:hAnsi="Arial" w:cs="Arial"/>
              </w:rPr>
              <w:t xml:space="preserve"> locating noise sources further </w:t>
            </w:r>
            <w:r>
              <w:rPr>
                <w:rFonts w:ascii="Arial" w:hAnsi="Arial" w:cs="Arial"/>
              </w:rPr>
              <w:t xml:space="preserve">away from workers </w:t>
            </w:r>
          </w:p>
          <w:p w:rsidR="00655FE1" w:rsidRDefault="00655FE1" w:rsidP="00655FE1">
            <w:pPr>
              <w:rPr>
                <w:rFonts w:ascii="Arial" w:hAnsi="Arial" w:cs="Arial"/>
              </w:rPr>
            </w:pPr>
            <w:r w:rsidRPr="00655FE1">
              <w:rPr>
                <w:rFonts w:ascii="Arial" w:hAnsi="Arial" w:cs="Arial"/>
              </w:rPr>
              <w:t> using remote controls to operate noisy plant from a distance.</w:t>
            </w:r>
          </w:p>
          <w:p w:rsidR="00655FE1" w:rsidRDefault="00655FE1" w:rsidP="00655FE1">
            <w:pPr>
              <w:rPr>
                <w:rFonts w:ascii="Arial" w:hAnsi="Arial" w:cs="Arial"/>
              </w:rPr>
            </w:pPr>
            <w:r w:rsidRPr="00655FE1">
              <w:rPr>
                <w:rFonts w:ascii="Arial" w:hAnsi="Arial" w:cs="Arial"/>
              </w:rPr>
              <w:t>Regular maintenance of plant and equipment is essential as it will deteriorate with age and can</w:t>
            </w:r>
            <w:r>
              <w:rPr>
                <w:rFonts w:ascii="Arial" w:hAnsi="Arial" w:cs="Arial"/>
              </w:rPr>
              <w:t xml:space="preserve"> </w:t>
            </w:r>
            <w:r w:rsidRPr="00655FE1">
              <w:rPr>
                <w:rFonts w:ascii="Arial" w:hAnsi="Arial" w:cs="Arial"/>
              </w:rPr>
              <w:t>become noisier. Check for changes in noise levels – badly worn bearings and gears, poor</w:t>
            </w:r>
            <w:r>
              <w:rPr>
                <w:rFonts w:ascii="Arial" w:hAnsi="Arial" w:cs="Arial"/>
              </w:rPr>
              <w:t xml:space="preserve"> </w:t>
            </w:r>
            <w:r w:rsidRPr="00655FE1">
              <w:rPr>
                <w:rFonts w:ascii="Arial" w:hAnsi="Arial" w:cs="Arial"/>
              </w:rPr>
              <w:t>lubrication, blunt blades, loose parts, unbalanced rotating parts and steam or air leaks all create</w:t>
            </w:r>
            <w:r>
              <w:rPr>
                <w:rFonts w:ascii="Arial" w:hAnsi="Arial" w:cs="Arial"/>
              </w:rPr>
              <w:t xml:space="preserve"> </w:t>
            </w:r>
            <w:r w:rsidRPr="00655FE1">
              <w:rPr>
                <w:rFonts w:ascii="Arial" w:hAnsi="Arial" w:cs="Arial"/>
              </w:rPr>
              <w:t>noise that can be reduced with good maintenance. Engineering controls such as vibration</w:t>
            </w:r>
            <w:r>
              <w:rPr>
                <w:rFonts w:ascii="Arial" w:hAnsi="Arial" w:cs="Arial"/>
              </w:rPr>
              <w:t xml:space="preserve"> </w:t>
            </w:r>
            <w:r w:rsidRPr="00655FE1">
              <w:rPr>
                <w:rFonts w:ascii="Arial" w:hAnsi="Arial" w:cs="Arial"/>
              </w:rPr>
              <w:t>mountings, impact absorbers, gaskets, seals, silencers, barriers and other equipment should be</w:t>
            </w:r>
            <w:r>
              <w:rPr>
                <w:rFonts w:ascii="Arial" w:hAnsi="Arial" w:cs="Arial"/>
              </w:rPr>
              <w:t xml:space="preserve"> </w:t>
            </w:r>
            <w:r w:rsidRPr="00655FE1">
              <w:rPr>
                <w:rFonts w:ascii="Arial" w:hAnsi="Arial" w:cs="Arial"/>
              </w:rPr>
              <w:t>regularly inspected and maintained.</w:t>
            </w:r>
          </w:p>
          <w:p w:rsidR="00655FE1" w:rsidRDefault="00655FE1" w:rsidP="00655FE1">
            <w:pPr>
              <w:rPr>
                <w:rFonts w:ascii="Arial" w:hAnsi="Arial" w:cs="Arial"/>
              </w:rPr>
            </w:pPr>
          </w:p>
          <w:p w:rsidR="00655FE1" w:rsidRPr="00655FE1" w:rsidRDefault="00655FE1" w:rsidP="00655FE1">
            <w:pPr>
              <w:rPr>
                <w:rFonts w:ascii="Arial" w:hAnsi="Arial" w:cs="Arial"/>
                <w:b/>
                <w:bCs/>
              </w:rPr>
            </w:pPr>
            <w:r w:rsidRPr="00655FE1">
              <w:rPr>
                <w:rFonts w:ascii="Arial" w:hAnsi="Arial" w:cs="Arial"/>
                <w:b/>
                <w:bCs/>
              </w:rPr>
              <w:t>Using administrative controls</w:t>
            </w:r>
          </w:p>
          <w:p w:rsidR="00655FE1" w:rsidRPr="00655FE1" w:rsidRDefault="00655FE1" w:rsidP="00655FE1">
            <w:pPr>
              <w:rPr>
                <w:rFonts w:ascii="Arial" w:hAnsi="Arial" w:cs="Arial"/>
              </w:rPr>
            </w:pPr>
            <w:r w:rsidRPr="00655FE1">
              <w:rPr>
                <w:rFonts w:ascii="Arial" w:hAnsi="Arial" w:cs="Arial"/>
              </w:rPr>
              <w:t>Administrative noise control measures reduce the amount of noise to which a person is exposed</w:t>
            </w:r>
            <w:r>
              <w:rPr>
                <w:rFonts w:ascii="Arial" w:hAnsi="Arial" w:cs="Arial"/>
              </w:rPr>
              <w:t xml:space="preserve"> </w:t>
            </w:r>
            <w:r w:rsidRPr="00655FE1">
              <w:rPr>
                <w:rFonts w:ascii="Arial" w:hAnsi="Arial" w:cs="Arial"/>
              </w:rPr>
              <w:t>by reducing the time they are exposed to it. Examples include:</w:t>
            </w:r>
          </w:p>
          <w:p w:rsidR="00655FE1" w:rsidRPr="00655FE1" w:rsidRDefault="00655FE1" w:rsidP="00655FE1">
            <w:pPr>
              <w:rPr>
                <w:rFonts w:ascii="Arial" w:hAnsi="Arial" w:cs="Arial"/>
              </w:rPr>
            </w:pPr>
            <w:r w:rsidRPr="00655FE1">
              <w:rPr>
                <w:rFonts w:ascii="Arial" w:hAnsi="Arial" w:cs="Arial"/>
              </w:rPr>
              <w:t> organising schedules so that noisy work is done when only a few workers are present</w:t>
            </w:r>
          </w:p>
          <w:p w:rsidR="00655FE1" w:rsidRPr="00655FE1" w:rsidRDefault="00655FE1" w:rsidP="00655FE1">
            <w:pPr>
              <w:rPr>
                <w:rFonts w:ascii="Arial" w:hAnsi="Arial" w:cs="Arial"/>
              </w:rPr>
            </w:pPr>
            <w:r w:rsidRPr="00655FE1">
              <w:rPr>
                <w:rFonts w:ascii="Arial" w:hAnsi="Arial" w:cs="Arial"/>
              </w:rPr>
              <w:t> notifying workers and others in advance of noisy work so they can limit their exposure to it</w:t>
            </w:r>
          </w:p>
          <w:p w:rsidR="00655FE1" w:rsidRPr="00655FE1" w:rsidRDefault="00655FE1" w:rsidP="00655FE1">
            <w:pPr>
              <w:rPr>
                <w:rFonts w:ascii="Arial" w:hAnsi="Arial" w:cs="Arial"/>
              </w:rPr>
            </w:pPr>
            <w:r w:rsidRPr="00655FE1">
              <w:rPr>
                <w:rFonts w:ascii="Arial" w:hAnsi="Arial" w:cs="Arial"/>
              </w:rPr>
              <w:t> keeping workers out of noisy areas if their work does not require them to be there</w:t>
            </w:r>
          </w:p>
          <w:p w:rsidR="00655FE1" w:rsidRPr="00655FE1" w:rsidRDefault="00655FE1" w:rsidP="00655FE1">
            <w:pPr>
              <w:rPr>
                <w:rFonts w:ascii="Arial" w:hAnsi="Arial" w:cs="Arial"/>
              </w:rPr>
            </w:pPr>
            <w:r w:rsidRPr="00655FE1">
              <w:rPr>
                <w:rFonts w:ascii="Arial" w:hAnsi="Arial" w:cs="Arial"/>
              </w:rPr>
              <w:t> sign-posting noisy areas and restricting access</w:t>
            </w:r>
          </w:p>
          <w:p w:rsidR="00655FE1" w:rsidRPr="00655FE1" w:rsidRDefault="00655FE1" w:rsidP="00655FE1">
            <w:pPr>
              <w:rPr>
                <w:rFonts w:ascii="Arial" w:hAnsi="Arial" w:cs="Arial"/>
              </w:rPr>
            </w:pPr>
            <w:r w:rsidRPr="00655FE1">
              <w:rPr>
                <w:rFonts w:ascii="Arial" w:hAnsi="Arial" w:cs="Arial"/>
              </w:rPr>
              <w:t> providing quiet areas for rest breaks for workers exposed to noisy work</w:t>
            </w:r>
          </w:p>
          <w:p w:rsidR="00655FE1" w:rsidRPr="00655FE1" w:rsidRDefault="00655FE1" w:rsidP="00655FE1">
            <w:pPr>
              <w:rPr>
                <w:rFonts w:ascii="Arial" w:hAnsi="Arial" w:cs="Arial"/>
              </w:rPr>
            </w:pPr>
            <w:r w:rsidRPr="00655FE1">
              <w:rPr>
                <w:rFonts w:ascii="Arial" w:hAnsi="Arial" w:cs="Arial"/>
              </w:rPr>
              <w:t> limiting the time workers spend in noisy areas by moving them to quiet work before their</w:t>
            </w:r>
          </w:p>
          <w:p w:rsidR="00655FE1" w:rsidRPr="00655FE1" w:rsidRDefault="00655FE1" w:rsidP="00655FE1">
            <w:pPr>
              <w:rPr>
                <w:rFonts w:ascii="Arial" w:hAnsi="Arial" w:cs="Arial"/>
              </w:rPr>
            </w:pPr>
            <w:proofErr w:type="gramStart"/>
            <w:r w:rsidRPr="00655FE1">
              <w:rPr>
                <w:rFonts w:ascii="Arial" w:hAnsi="Arial" w:cs="Arial"/>
              </w:rPr>
              <w:t>daily</w:t>
            </w:r>
            <w:proofErr w:type="gramEnd"/>
            <w:r w:rsidRPr="00655FE1">
              <w:rPr>
                <w:rFonts w:ascii="Arial" w:hAnsi="Arial" w:cs="Arial"/>
              </w:rPr>
              <w:t xml:space="preserve"> noise exposure levels exceed the exposure standard.</w:t>
            </w:r>
          </w:p>
          <w:p w:rsidR="00655FE1" w:rsidRDefault="00655FE1" w:rsidP="00655FE1">
            <w:pPr>
              <w:rPr>
                <w:rFonts w:ascii="Arial" w:hAnsi="Arial" w:cs="Arial"/>
              </w:rPr>
            </w:pPr>
            <w:r w:rsidRPr="00655FE1">
              <w:rPr>
                <w:rFonts w:ascii="Arial" w:hAnsi="Arial" w:cs="Arial"/>
              </w:rPr>
              <w:t>If you rely on administrative controls, you should conduct regular checks to ensure that they are</w:t>
            </w:r>
            <w:r>
              <w:rPr>
                <w:rFonts w:ascii="Arial" w:hAnsi="Arial" w:cs="Arial"/>
              </w:rPr>
              <w:t xml:space="preserve"> </w:t>
            </w:r>
            <w:r w:rsidRPr="00655FE1">
              <w:rPr>
                <w:rFonts w:ascii="Arial" w:hAnsi="Arial" w:cs="Arial"/>
              </w:rPr>
              <w:t>being complied with.</w:t>
            </w:r>
          </w:p>
          <w:p w:rsidR="00655FE1" w:rsidRDefault="00655FE1" w:rsidP="00655FE1">
            <w:pPr>
              <w:rPr>
                <w:rFonts w:ascii="Arial" w:hAnsi="Arial" w:cs="Arial"/>
              </w:rPr>
            </w:pPr>
          </w:p>
          <w:p w:rsidR="00655FE1" w:rsidRPr="00655FE1" w:rsidRDefault="00655FE1" w:rsidP="00655FE1">
            <w:pPr>
              <w:rPr>
                <w:rFonts w:ascii="Arial" w:hAnsi="Arial" w:cs="Arial"/>
                <w:b/>
                <w:bCs/>
              </w:rPr>
            </w:pPr>
            <w:r w:rsidRPr="00655FE1">
              <w:rPr>
                <w:rFonts w:ascii="Arial" w:hAnsi="Arial" w:cs="Arial"/>
                <w:b/>
                <w:bCs/>
              </w:rPr>
              <w:t>Using personal hearing protectors</w:t>
            </w:r>
          </w:p>
          <w:p w:rsidR="00655FE1" w:rsidRPr="00655FE1" w:rsidRDefault="00655FE1" w:rsidP="00655FE1">
            <w:pPr>
              <w:rPr>
                <w:rFonts w:ascii="Arial" w:hAnsi="Arial" w:cs="Arial"/>
              </w:rPr>
            </w:pPr>
            <w:r w:rsidRPr="00655FE1">
              <w:rPr>
                <w:rFonts w:ascii="Arial" w:hAnsi="Arial" w:cs="Arial"/>
              </w:rPr>
              <w:t>Personal hearing protectors, such as ear-muffs or ear-plugs, should be used in the following</w:t>
            </w:r>
          </w:p>
          <w:p w:rsidR="00655FE1" w:rsidRPr="00655FE1" w:rsidRDefault="00655FE1" w:rsidP="00655FE1">
            <w:pPr>
              <w:rPr>
                <w:rFonts w:ascii="Arial" w:hAnsi="Arial" w:cs="Arial"/>
              </w:rPr>
            </w:pPr>
            <w:r w:rsidRPr="00655FE1">
              <w:rPr>
                <w:rFonts w:ascii="Arial" w:hAnsi="Arial" w:cs="Arial"/>
              </w:rPr>
              <w:t>circumstances:</w:t>
            </w:r>
          </w:p>
          <w:p w:rsidR="00655FE1" w:rsidRPr="00655FE1" w:rsidRDefault="00655FE1" w:rsidP="00655FE1">
            <w:pPr>
              <w:rPr>
                <w:rFonts w:ascii="Arial" w:hAnsi="Arial" w:cs="Arial"/>
              </w:rPr>
            </w:pPr>
            <w:r w:rsidRPr="00655FE1">
              <w:rPr>
                <w:rFonts w:ascii="Arial" w:hAnsi="Arial" w:cs="Arial"/>
              </w:rPr>
              <w:t> when the risks arising from exposure to noise cannot be eliminated or minimised by other</w:t>
            </w:r>
          </w:p>
          <w:p w:rsidR="00655FE1" w:rsidRPr="00655FE1" w:rsidRDefault="00655FE1" w:rsidP="00655FE1">
            <w:pPr>
              <w:rPr>
                <w:rFonts w:ascii="Arial" w:hAnsi="Arial" w:cs="Arial"/>
              </w:rPr>
            </w:pPr>
            <w:r w:rsidRPr="00655FE1">
              <w:rPr>
                <w:rFonts w:ascii="Arial" w:hAnsi="Arial" w:cs="Arial"/>
              </w:rPr>
              <w:t>more effective control measures,</w:t>
            </w:r>
          </w:p>
          <w:p w:rsidR="00655FE1" w:rsidRPr="00655FE1" w:rsidRDefault="00655FE1" w:rsidP="00655FE1">
            <w:pPr>
              <w:rPr>
                <w:rFonts w:ascii="Arial" w:hAnsi="Arial" w:cs="Arial"/>
              </w:rPr>
            </w:pPr>
            <w:r w:rsidRPr="00655FE1">
              <w:rPr>
                <w:rFonts w:ascii="Arial" w:hAnsi="Arial" w:cs="Arial"/>
              </w:rPr>
              <w:t> as an interim measure until other control measures are implemented</w:t>
            </w:r>
          </w:p>
          <w:p w:rsidR="00655FE1" w:rsidRPr="00655FE1" w:rsidRDefault="00655FE1" w:rsidP="00655FE1">
            <w:pPr>
              <w:rPr>
                <w:rFonts w:ascii="Arial" w:hAnsi="Arial" w:cs="Arial"/>
              </w:rPr>
            </w:pPr>
            <w:r w:rsidRPr="00655FE1">
              <w:rPr>
                <w:rFonts w:ascii="Arial" w:hAnsi="Arial" w:cs="Arial"/>
              </w:rPr>
              <w:t> where extra protection is needed above what has been achieved using other noise control</w:t>
            </w:r>
          </w:p>
          <w:p w:rsidR="00655FE1" w:rsidRPr="00655FE1" w:rsidRDefault="00655FE1" w:rsidP="00655FE1">
            <w:pPr>
              <w:rPr>
                <w:rFonts w:ascii="Arial" w:hAnsi="Arial" w:cs="Arial"/>
              </w:rPr>
            </w:pPr>
            <w:proofErr w:type="gramStart"/>
            <w:r w:rsidRPr="00655FE1">
              <w:rPr>
                <w:rFonts w:ascii="Arial" w:hAnsi="Arial" w:cs="Arial"/>
              </w:rPr>
              <w:t>measures</w:t>
            </w:r>
            <w:proofErr w:type="gramEnd"/>
            <w:r w:rsidRPr="00655FE1">
              <w:rPr>
                <w:rFonts w:ascii="Arial" w:hAnsi="Arial" w:cs="Arial"/>
              </w:rPr>
              <w:t>.</w:t>
            </w:r>
          </w:p>
          <w:p w:rsidR="00655FE1" w:rsidRDefault="00655FE1" w:rsidP="00655FE1">
            <w:pPr>
              <w:rPr>
                <w:rFonts w:ascii="Arial" w:hAnsi="Arial" w:cs="Arial"/>
              </w:rPr>
            </w:pPr>
            <w:r w:rsidRPr="00655FE1">
              <w:rPr>
                <w:rFonts w:ascii="Arial" w:hAnsi="Arial" w:cs="Arial"/>
              </w:rPr>
              <w:t>If the use of personal hearing protectors is necessary, it is important that the hearing protectors</w:t>
            </w:r>
            <w:r>
              <w:rPr>
                <w:rFonts w:ascii="Arial" w:hAnsi="Arial" w:cs="Arial"/>
              </w:rPr>
              <w:t xml:space="preserve"> </w:t>
            </w:r>
            <w:r w:rsidRPr="00655FE1">
              <w:rPr>
                <w:rFonts w:ascii="Arial" w:hAnsi="Arial" w:cs="Arial"/>
              </w:rPr>
              <w:t>are worn throughout the period of exposure to noise. Removing personal hearing protectors for</w:t>
            </w:r>
            <w:r>
              <w:rPr>
                <w:rFonts w:ascii="Arial" w:hAnsi="Arial" w:cs="Arial"/>
              </w:rPr>
              <w:t xml:space="preserve"> </w:t>
            </w:r>
            <w:r w:rsidRPr="00655FE1">
              <w:rPr>
                <w:rFonts w:ascii="Arial" w:hAnsi="Arial" w:cs="Arial"/>
              </w:rPr>
              <w:t>even short periods significantly reduces the effective attenuation (noise reduction) and might</w:t>
            </w:r>
            <w:r>
              <w:rPr>
                <w:rFonts w:ascii="Arial" w:hAnsi="Arial" w:cs="Arial"/>
              </w:rPr>
              <w:t xml:space="preserve"> </w:t>
            </w:r>
            <w:r w:rsidRPr="00655FE1">
              <w:rPr>
                <w:rFonts w:ascii="Arial" w:hAnsi="Arial" w:cs="Arial"/>
              </w:rPr>
              <w:t>provide inadequate protection. For example, a worker wearing a hearing protector for a full 8-hour</w:t>
            </w:r>
            <w:r>
              <w:rPr>
                <w:rFonts w:ascii="Arial" w:hAnsi="Arial" w:cs="Arial"/>
              </w:rPr>
              <w:t xml:space="preserve"> </w:t>
            </w:r>
            <w:r w:rsidRPr="00655FE1">
              <w:rPr>
                <w:rFonts w:ascii="Arial" w:hAnsi="Arial" w:cs="Arial"/>
              </w:rPr>
              <w:t>day will receive the 30 dB maximum protection level. However, one hour without wearing the</w:t>
            </w:r>
            <w:r>
              <w:rPr>
                <w:rFonts w:ascii="Arial" w:hAnsi="Arial" w:cs="Arial"/>
              </w:rPr>
              <w:t xml:space="preserve"> </w:t>
            </w:r>
            <w:r w:rsidRPr="00655FE1">
              <w:rPr>
                <w:rFonts w:ascii="Arial" w:hAnsi="Arial" w:cs="Arial"/>
              </w:rPr>
              <w:t xml:space="preserve">hearing protector causes the maximum protection level to fall to 9 </w:t>
            </w:r>
            <w:proofErr w:type="spellStart"/>
            <w:r w:rsidRPr="00655FE1">
              <w:rPr>
                <w:rFonts w:ascii="Arial" w:hAnsi="Arial" w:cs="Arial"/>
              </w:rPr>
              <w:t>dB.</w:t>
            </w:r>
            <w:proofErr w:type="spellEnd"/>
            <w:r>
              <w:rPr>
                <w:rFonts w:ascii="Arial" w:hAnsi="Arial" w:cs="Arial"/>
              </w:rPr>
              <w:t xml:space="preserve"> </w:t>
            </w:r>
            <w:r w:rsidRPr="00655FE1">
              <w:rPr>
                <w:rFonts w:ascii="Arial" w:hAnsi="Arial" w:cs="Arial"/>
              </w:rPr>
              <w:t>Areas where people may be exposed to hazardous noise should be sign-posted as hearing</w:t>
            </w:r>
            <w:r>
              <w:rPr>
                <w:rFonts w:ascii="Arial" w:hAnsi="Arial" w:cs="Arial"/>
              </w:rPr>
              <w:t xml:space="preserve"> </w:t>
            </w:r>
            <w:r w:rsidRPr="00655FE1">
              <w:rPr>
                <w:rFonts w:ascii="Arial" w:hAnsi="Arial" w:cs="Arial"/>
              </w:rPr>
              <w:t>protector areas and the boundaries of these areas should be clearly defined. Workers and other</w:t>
            </w:r>
            <w:r>
              <w:rPr>
                <w:rFonts w:ascii="Arial" w:hAnsi="Arial" w:cs="Arial"/>
              </w:rPr>
              <w:t xml:space="preserve"> </w:t>
            </w:r>
            <w:r w:rsidRPr="00655FE1">
              <w:rPr>
                <w:rFonts w:ascii="Arial" w:hAnsi="Arial" w:cs="Arial"/>
              </w:rPr>
              <w:t>persons, including managers and visitors, should not enter these areas without wearing</w:t>
            </w:r>
            <w:r>
              <w:rPr>
                <w:rFonts w:ascii="Arial" w:hAnsi="Arial" w:cs="Arial"/>
              </w:rPr>
              <w:t xml:space="preserve"> </w:t>
            </w:r>
            <w:r w:rsidRPr="00655FE1">
              <w:rPr>
                <w:rFonts w:ascii="Arial" w:hAnsi="Arial" w:cs="Arial"/>
              </w:rPr>
              <w:t>appropriate personal hearing protectors, regardless of how short the time they stay in the hearing</w:t>
            </w:r>
            <w:r>
              <w:rPr>
                <w:rFonts w:ascii="Arial" w:hAnsi="Arial" w:cs="Arial"/>
              </w:rPr>
              <w:t xml:space="preserve"> </w:t>
            </w:r>
            <w:r w:rsidRPr="00655FE1">
              <w:rPr>
                <w:rFonts w:ascii="Arial" w:hAnsi="Arial" w:cs="Arial"/>
              </w:rPr>
              <w:t>protector area.</w:t>
            </w:r>
          </w:p>
          <w:p w:rsidR="00655FE1" w:rsidRPr="00655FE1" w:rsidRDefault="00655FE1" w:rsidP="00655FE1">
            <w:pPr>
              <w:rPr>
                <w:rFonts w:ascii="Arial" w:hAnsi="Arial" w:cs="Arial"/>
              </w:rPr>
            </w:pPr>
          </w:p>
          <w:permEnd w:id="648103581"/>
          <w:p w:rsidR="0048366B" w:rsidRPr="005A4934" w:rsidRDefault="0048366B" w:rsidP="0070389D">
            <w:pPr>
              <w:rPr>
                <w:rFonts w:ascii="Arial" w:hAnsi="Arial" w:cs="Arial"/>
              </w:rPr>
            </w:pPr>
          </w:p>
          <w:p w:rsidR="0048366B" w:rsidRPr="005A4934" w:rsidRDefault="0048366B" w:rsidP="0070389D">
            <w:pPr>
              <w:rPr>
                <w:rFonts w:ascii="Arial" w:hAnsi="Arial" w:cs="Arial"/>
              </w:rPr>
            </w:pPr>
          </w:p>
          <w:p w:rsidR="0048366B" w:rsidRDefault="0048366B"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rsidR="00AC31AF" w:rsidRPr="001B787A" w:rsidRDefault="00AC31AF" w:rsidP="00AC31AF">
            <w:pPr>
              <w:spacing w:line="23" w:lineRule="atLeast"/>
              <w:rPr>
                <w:rFonts w:ascii="Arial" w:hAnsi="Arial" w:cs="Arial"/>
              </w:rPr>
            </w:pPr>
            <w:permStart w:id="418719002" w:edGrp="everyone"/>
            <w:r w:rsidRPr="00832105">
              <w:rPr>
                <w:rFonts w:ascii="Arial" w:hAnsi="Arial" w:cs="Arial"/>
              </w:rPr>
              <w:t xml:space="preserve">Code of Practice </w:t>
            </w:r>
            <w:r>
              <w:rPr>
                <w:rFonts w:ascii="Arial" w:hAnsi="Arial" w:cs="Arial"/>
              </w:rPr>
              <w:t xml:space="preserve">: </w:t>
            </w:r>
            <w:r w:rsidRPr="00832105">
              <w:rPr>
                <w:rFonts w:ascii="Arial" w:hAnsi="Arial" w:cs="Arial"/>
              </w:rPr>
              <w:t>Managing Noise and Preventing Hearing</w:t>
            </w:r>
            <w:r>
              <w:rPr>
                <w:rFonts w:ascii="Arial" w:hAnsi="Arial" w:cs="Arial"/>
              </w:rPr>
              <w:t xml:space="preserve"> </w:t>
            </w:r>
            <w:r w:rsidRPr="00832105">
              <w:rPr>
                <w:rFonts w:ascii="Arial" w:hAnsi="Arial" w:cs="Arial"/>
              </w:rPr>
              <w:t>Loss at Work</w:t>
            </w:r>
            <w:r>
              <w:rPr>
                <w:rFonts w:ascii="Arial" w:hAnsi="Arial" w:cs="Arial"/>
              </w:rPr>
              <w:t xml:space="preserve"> - </w:t>
            </w:r>
            <w:r w:rsidRPr="00832105">
              <w:rPr>
                <w:rFonts w:ascii="Arial" w:hAnsi="Arial" w:cs="Arial"/>
              </w:rPr>
              <w:t>http://www.safework.sa.gov.au</w:t>
            </w:r>
          </w:p>
          <w:permEnd w:id="418719002"/>
          <w:p w:rsidR="0048366B" w:rsidRPr="0048366B" w:rsidRDefault="0048366B" w:rsidP="0070389D">
            <w:pPr>
              <w:rPr>
                <w:rFonts w:ascii="Arial" w:hAnsi="Arial" w:cs="Arial"/>
              </w:rPr>
            </w:pPr>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310270838" w:edGrp="everyone"/>
        <w:tc>
          <w:tcPr>
            <w:tcW w:w="6015" w:type="dxa"/>
          </w:tcPr>
          <w:p w:rsidR="00C92317" w:rsidRPr="00ED32CC" w:rsidRDefault="00BD292D"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310270838"/>
            <w:r w:rsidR="00C92317" w:rsidRPr="00ED32CC">
              <w:rPr>
                <w:rFonts w:ascii="Arial" w:hAnsi="Arial" w:cs="Arial"/>
              </w:rPr>
              <w:t xml:space="preserve"> Satisfactory </w:t>
            </w:r>
            <w:r w:rsidR="00C92317" w:rsidRPr="00ED32CC">
              <w:rPr>
                <w:rFonts w:ascii="Arial" w:hAnsi="Arial" w:cs="Arial"/>
              </w:rPr>
              <w:tab/>
            </w:r>
          </w:p>
          <w:permStart w:id="15754873" w:edGrp="everyone"/>
          <w:p w:rsidR="00C92317" w:rsidRPr="00ED32CC" w:rsidRDefault="00BD292D"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575487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06884465" w:edGrp="everyone"/>
            <w:permEnd w:id="706884465"/>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0A22B9" w:rsidP="004B5D8B">
            <w:pPr>
              <w:contextualSpacing/>
              <w:rPr>
                <w:rFonts w:ascii="Arial" w:hAnsi="Arial" w:cs="Arial"/>
              </w:rPr>
            </w:pPr>
            <w:r>
              <w:rPr>
                <w:rFonts w:ascii="Arial" w:hAnsi="Arial" w:cs="Arial"/>
                <w:bCs/>
              </w:rPr>
              <w:t>Refer</w:t>
            </w:r>
            <w:r w:rsidR="00B26E7E">
              <w:rPr>
                <w:rFonts w:ascii="Arial" w:hAnsi="Arial" w:cs="Arial"/>
                <w:bCs/>
              </w:rPr>
              <w:t>ring</w:t>
            </w:r>
            <w:r>
              <w:rPr>
                <w:rFonts w:ascii="Arial" w:hAnsi="Arial" w:cs="Arial"/>
                <w:bCs/>
              </w:rPr>
              <w:t xml:space="preserve"> to the </w:t>
            </w:r>
            <w:r w:rsidR="00B26E7E">
              <w:rPr>
                <w:rFonts w:ascii="Arial" w:hAnsi="Arial" w:cs="Arial"/>
                <w:bCs/>
              </w:rPr>
              <w:t>hazards identified</w:t>
            </w:r>
            <w:r>
              <w:rPr>
                <w:rFonts w:ascii="Arial" w:hAnsi="Arial" w:cs="Arial"/>
                <w:bCs/>
              </w:rPr>
              <w:t xml:space="preserve"> in Activity 2</w:t>
            </w:r>
            <w:r w:rsidR="00386BA4">
              <w:rPr>
                <w:rFonts w:ascii="Arial" w:hAnsi="Arial" w:cs="Arial"/>
                <w:bCs/>
              </w:rPr>
              <w:t>, consider the implementation of the</w:t>
            </w:r>
            <w:r w:rsidR="00414C38">
              <w:rPr>
                <w:rFonts w:ascii="Arial" w:hAnsi="Arial" w:cs="Arial"/>
                <w:bCs/>
              </w:rPr>
              <w:t xml:space="preserve"> proposed control measures</w:t>
            </w:r>
            <w:r>
              <w:rPr>
                <w:rFonts w:ascii="Arial" w:hAnsi="Arial" w:cs="Arial"/>
                <w:bCs/>
              </w:rPr>
              <w:t xml:space="preserve">. </w:t>
            </w:r>
          </w:p>
          <w:p w:rsidR="003D378E" w:rsidRPr="003D378E" w:rsidRDefault="003D378E" w:rsidP="00374630">
            <w:pPr>
              <w:pStyle w:val="ListParagraph"/>
              <w:numPr>
                <w:ilvl w:val="0"/>
                <w:numId w:val="24"/>
              </w:numPr>
              <w:ind w:left="709"/>
              <w:rPr>
                <w:rFonts w:ascii="Arial" w:hAnsi="Arial" w:cs="Arial"/>
              </w:rPr>
            </w:pPr>
            <w:r w:rsidRPr="003D378E">
              <w:rPr>
                <w:rFonts w:ascii="Arial" w:hAnsi="Arial" w:cs="Arial"/>
              </w:rPr>
              <w:t xml:space="preserve">What impact will the organisation’s WHS management system (WHSMS) </w:t>
            </w:r>
            <w:r w:rsidR="00F933B1">
              <w:rPr>
                <w:rFonts w:ascii="Arial" w:hAnsi="Arial" w:cs="Arial"/>
              </w:rPr>
              <w:t xml:space="preserve">have on the implementation </w:t>
            </w:r>
            <w:r w:rsidRPr="003D378E">
              <w:rPr>
                <w:rFonts w:ascii="Arial" w:hAnsi="Arial" w:cs="Arial"/>
              </w:rPr>
              <w:t>process?</w:t>
            </w:r>
          </w:p>
          <w:p w:rsidR="00162111" w:rsidRPr="000A22B9" w:rsidRDefault="00386BA4" w:rsidP="00374630">
            <w:pPr>
              <w:pStyle w:val="ListParagraph"/>
              <w:numPr>
                <w:ilvl w:val="0"/>
                <w:numId w:val="24"/>
              </w:numPr>
              <w:ind w:left="709"/>
              <w:rPr>
                <w:rFonts w:ascii="Arial" w:hAnsi="Arial" w:cs="Arial"/>
              </w:rPr>
            </w:pPr>
            <w:r>
              <w:rPr>
                <w:rFonts w:ascii="Arial" w:hAnsi="Arial" w:cs="Arial"/>
                <w:bCs/>
              </w:rPr>
              <w:t xml:space="preserve">Explain which </w:t>
            </w:r>
            <w:r w:rsidR="00414C38">
              <w:rPr>
                <w:rFonts w:ascii="Arial" w:hAnsi="Arial" w:cs="Arial"/>
                <w:bCs/>
              </w:rPr>
              <w:t>individuals/parties need to be consulted</w:t>
            </w:r>
            <w:r>
              <w:rPr>
                <w:rFonts w:ascii="Arial" w:hAnsi="Arial" w:cs="Arial"/>
                <w:bCs/>
              </w:rPr>
              <w:t xml:space="preserve"> when determining the suitability of the proposed risk controls.</w:t>
            </w:r>
          </w:p>
          <w:p w:rsidR="00F4569E" w:rsidRPr="00F4569E" w:rsidRDefault="00414C38" w:rsidP="00374630">
            <w:pPr>
              <w:pStyle w:val="ListParagraph"/>
              <w:numPr>
                <w:ilvl w:val="0"/>
                <w:numId w:val="14"/>
              </w:numPr>
              <w:ind w:left="1134"/>
              <w:rPr>
                <w:rFonts w:ascii="Arial" w:hAnsi="Arial" w:cs="Arial"/>
              </w:rPr>
            </w:pPr>
            <w:r w:rsidRPr="00414C38">
              <w:rPr>
                <w:rFonts w:ascii="Arial" w:hAnsi="Arial" w:cs="Arial"/>
              </w:rPr>
              <w:t>Describe the formal/informal communication and consultation processes used when addressing these individuals/parties</w:t>
            </w:r>
          </w:p>
          <w:p w:rsidR="00386BA4" w:rsidRDefault="005F6063" w:rsidP="00374630">
            <w:pPr>
              <w:pStyle w:val="ListParagraph"/>
              <w:numPr>
                <w:ilvl w:val="0"/>
                <w:numId w:val="24"/>
              </w:numPr>
              <w:ind w:left="709"/>
              <w:rPr>
                <w:rFonts w:ascii="Arial" w:hAnsi="Arial" w:cs="Arial"/>
              </w:rPr>
            </w:pPr>
            <w:r>
              <w:rPr>
                <w:rFonts w:ascii="Arial" w:hAnsi="Arial" w:cs="Arial"/>
              </w:rPr>
              <w:t>Outline how bot</w:t>
            </w:r>
            <w:r w:rsidR="00386BA4">
              <w:rPr>
                <w:rFonts w:ascii="Arial" w:hAnsi="Arial" w:cs="Arial"/>
              </w:rPr>
              <w:t>h risk controls will be implemented in the form of an action plan</w:t>
            </w:r>
          </w:p>
          <w:p w:rsidR="00386BA4" w:rsidRDefault="00386BA4" w:rsidP="00374630">
            <w:pPr>
              <w:pStyle w:val="ListParagraph"/>
              <w:numPr>
                <w:ilvl w:val="0"/>
                <w:numId w:val="14"/>
              </w:numPr>
              <w:ind w:left="1134"/>
              <w:rPr>
                <w:rFonts w:ascii="Arial" w:hAnsi="Arial" w:cs="Arial"/>
              </w:rPr>
            </w:pPr>
            <w:r>
              <w:rPr>
                <w:rFonts w:ascii="Arial" w:hAnsi="Arial" w:cs="Arial"/>
              </w:rPr>
              <w:t>Identify resourcing requirements, allocate roles and responsibilities, and training needs required for implementation</w:t>
            </w:r>
          </w:p>
          <w:p w:rsidR="00C424E5" w:rsidRDefault="00386BA4" w:rsidP="003D378E">
            <w:pPr>
              <w:pStyle w:val="ListParagraph"/>
              <w:numPr>
                <w:ilvl w:val="0"/>
                <w:numId w:val="14"/>
              </w:numPr>
              <w:ind w:left="1134"/>
              <w:rPr>
                <w:rFonts w:ascii="Arial" w:hAnsi="Arial" w:cs="Arial"/>
              </w:rPr>
            </w:pPr>
            <w:r>
              <w:rPr>
                <w:rFonts w:ascii="Arial" w:hAnsi="Arial" w:cs="Arial"/>
              </w:rPr>
              <w:t>Prioritise tasks and specify timelines for implementation</w:t>
            </w:r>
          </w:p>
          <w:p w:rsidR="00F933B1" w:rsidRDefault="00F933B1" w:rsidP="00F933B1">
            <w:pPr>
              <w:pStyle w:val="ListParagraph"/>
              <w:numPr>
                <w:ilvl w:val="0"/>
                <w:numId w:val="24"/>
              </w:numPr>
              <w:rPr>
                <w:rFonts w:ascii="Arial" w:hAnsi="Arial" w:cs="Arial"/>
              </w:rPr>
            </w:pPr>
            <w:r>
              <w:rPr>
                <w:rFonts w:ascii="Arial" w:hAnsi="Arial" w:cs="Arial"/>
              </w:rPr>
              <w:t>How will the risk control process</w:t>
            </w:r>
            <w:r w:rsidR="005F6063">
              <w:rPr>
                <w:rFonts w:ascii="Arial" w:hAnsi="Arial" w:cs="Arial"/>
              </w:rPr>
              <w:t>es</w:t>
            </w:r>
            <w:r>
              <w:rPr>
                <w:rFonts w:ascii="Arial" w:hAnsi="Arial" w:cs="Arial"/>
              </w:rPr>
              <w:t xml:space="preserve"> be recorded? </w:t>
            </w:r>
          </w:p>
          <w:p w:rsidR="00F933B1" w:rsidRPr="00F933B1" w:rsidRDefault="00F933B1" w:rsidP="00F933B1">
            <w:pPr>
              <w:pStyle w:val="ListParagraph"/>
              <w:numPr>
                <w:ilvl w:val="0"/>
                <w:numId w:val="14"/>
              </w:numPr>
              <w:ind w:left="1134"/>
              <w:rPr>
                <w:rFonts w:ascii="Arial" w:hAnsi="Arial" w:cs="Arial"/>
              </w:rPr>
            </w:pPr>
            <w:r>
              <w:rPr>
                <w:rFonts w:ascii="Arial" w:hAnsi="Arial" w:cs="Arial"/>
              </w:rPr>
              <w:t>How will the organisation’s WHS information system (WHSIS) influence this?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D538AF" w:rsidP="008A604A">
            <w:pPr>
              <w:keepNext/>
              <w:rPr>
                <w:rFonts w:ascii="Arial" w:hAnsi="Arial" w:cs="Arial"/>
                <w:b/>
              </w:rPr>
            </w:pPr>
            <w:r w:rsidRPr="00D538AF">
              <w:rPr>
                <w:rFonts w:ascii="Arial" w:hAnsi="Arial" w:cs="Arial"/>
                <w:b/>
              </w:rPr>
              <w:t>Impact of WHMS</w:t>
            </w:r>
          </w:p>
        </w:tc>
      </w:tr>
      <w:tr w:rsidR="000A22B9" w:rsidRPr="006F5CD6" w:rsidTr="004E2182">
        <w:trPr>
          <w:trHeight w:val="1134"/>
        </w:trPr>
        <w:tc>
          <w:tcPr>
            <w:tcW w:w="9242" w:type="dxa"/>
          </w:tcPr>
          <w:p w:rsidR="000A22B9" w:rsidRDefault="00FB2543" w:rsidP="0070389D">
            <w:pPr>
              <w:rPr>
                <w:rFonts w:ascii="Arial" w:hAnsi="Arial" w:cs="Arial"/>
              </w:rPr>
            </w:pPr>
            <w:permStart w:id="1909925469" w:edGrp="everyone"/>
            <w:r>
              <w:rPr>
                <w:rFonts w:ascii="Arial" w:hAnsi="Arial" w:cs="Arial"/>
              </w:rPr>
              <w:t>The Impact of WHMS on the implementation of proposed control measures in Activity 2 are following</w:t>
            </w:r>
          </w:p>
          <w:p w:rsidR="00FB2543" w:rsidRDefault="00FB2543" w:rsidP="00FB2543">
            <w:pPr>
              <w:pStyle w:val="ListParagraph"/>
              <w:numPr>
                <w:ilvl w:val="0"/>
                <w:numId w:val="45"/>
              </w:numPr>
              <w:rPr>
                <w:rFonts w:ascii="Arial" w:hAnsi="Arial" w:cs="Arial"/>
              </w:rPr>
            </w:pPr>
            <w:r>
              <w:rPr>
                <w:rFonts w:ascii="Arial" w:hAnsi="Arial" w:cs="Arial"/>
              </w:rPr>
              <w:t>The workplace will be safer place for working</w:t>
            </w:r>
          </w:p>
          <w:p w:rsidR="00FB2543" w:rsidRDefault="00FB2543" w:rsidP="00FB2543">
            <w:pPr>
              <w:pStyle w:val="ListParagraph"/>
              <w:numPr>
                <w:ilvl w:val="0"/>
                <w:numId w:val="45"/>
              </w:numPr>
              <w:rPr>
                <w:rFonts w:ascii="Arial" w:hAnsi="Arial" w:cs="Arial"/>
              </w:rPr>
            </w:pPr>
            <w:r>
              <w:rPr>
                <w:rFonts w:ascii="Arial" w:hAnsi="Arial" w:cs="Arial"/>
              </w:rPr>
              <w:t xml:space="preserve">Risk </w:t>
            </w:r>
            <w:r w:rsidR="00F22F34">
              <w:rPr>
                <w:rFonts w:ascii="Arial" w:hAnsi="Arial" w:cs="Arial"/>
              </w:rPr>
              <w:t>will be</w:t>
            </w:r>
            <w:r>
              <w:rPr>
                <w:rFonts w:ascii="Arial" w:hAnsi="Arial" w:cs="Arial"/>
              </w:rPr>
              <w:t xml:space="preserve"> reduce</w:t>
            </w:r>
          </w:p>
          <w:p w:rsidR="00F22F34" w:rsidRDefault="00F22F34" w:rsidP="00FB2543">
            <w:pPr>
              <w:pStyle w:val="ListParagraph"/>
              <w:numPr>
                <w:ilvl w:val="0"/>
                <w:numId w:val="45"/>
              </w:numPr>
              <w:rPr>
                <w:rFonts w:ascii="Arial" w:hAnsi="Arial" w:cs="Arial"/>
              </w:rPr>
            </w:pPr>
            <w:r>
              <w:rPr>
                <w:rFonts w:ascii="Arial" w:hAnsi="Arial" w:cs="Arial"/>
              </w:rPr>
              <w:t>Accident case will be reduce</w:t>
            </w:r>
          </w:p>
          <w:p w:rsidR="00F22F34" w:rsidRDefault="00F22F34" w:rsidP="00FB2543">
            <w:pPr>
              <w:pStyle w:val="ListParagraph"/>
              <w:numPr>
                <w:ilvl w:val="0"/>
                <w:numId w:val="45"/>
              </w:numPr>
              <w:rPr>
                <w:rFonts w:ascii="Arial" w:hAnsi="Arial" w:cs="Arial"/>
              </w:rPr>
            </w:pPr>
            <w:r>
              <w:rPr>
                <w:rFonts w:ascii="Arial" w:hAnsi="Arial" w:cs="Arial"/>
              </w:rPr>
              <w:t>WHS responsibilities will be assigned to all people involved such as workers, supervisors and managers</w:t>
            </w:r>
          </w:p>
          <w:p w:rsidR="002049B8" w:rsidRDefault="002049B8" w:rsidP="00FB2543">
            <w:pPr>
              <w:pStyle w:val="ListParagraph"/>
              <w:numPr>
                <w:ilvl w:val="0"/>
                <w:numId w:val="45"/>
              </w:numPr>
              <w:rPr>
                <w:rFonts w:ascii="Arial" w:hAnsi="Arial" w:cs="Arial"/>
              </w:rPr>
            </w:pPr>
            <w:r>
              <w:rPr>
                <w:rFonts w:ascii="Arial" w:hAnsi="Arial" w:cs="Arial"/>
              </w:rPr>
              <w:t>Some budget will be required but can manage in the yearly budget</w:t>
            </w:r>
          </w:p>
          <w:p w:rsidR="00FB2543" w:rsidRPr="00FB2543" w:rsidRDefault="002049B8" w:rsidP="00FB2543">
            <w:pPr>
              <w:pStyle w:val="ListParagraph"/>
              <w:numPr>
                <w:ilvl w:val="0"/>
                <w:numId w:val="45"/>
              </w:numPr>
              <w:rPr>
                <w:rFonts w:ascii="Arial" w:hAnsi="Arial" w:cs="Arial"/>
              </w:rPr>
            </w:pPr>
            <w:r>
              <w:rPr>
                <w:rFonts w:ascii="Arial" w:hAnsi="Arial" w:cs="Arial"/>
              </w:rPr>
              <w:t xml:space="preserve">Workers have better awareness  on hazards/risk and risk controls  </w:t>
            </w:r>
          </w:p>
          <w:permEnd w:id="1909925469"/>
          <w:p w:rsidR="000A22B9" w:rsidRPr="006F5CD6" w:rsidRDefault="000A22B9" w:rsidP="0070389D">
            <w:pPr>
              <w:rPr>
                <w:rFonts w:ascii="Arial" w:hAnsi="Arial" w:cs="Arial"/>
              </w:rPr>
            </w:pPr>
          </w:p>
        </w:tc>
      </w:tr>
      <w:tr w:rsidR="000A22B9" w:rsidRPr="006F5CD6" w:rsidTr="008A604A">
        <w:tc>
          <w:tcPr>
            <w:tcW w:w="9242" w:type="dxa"/>
            <w:shd w:val="clear" w:color="auto" w:fill="D9D9D9" w:themeFill="background1" w:themeFillShade="D9"/>
          </w:tcPr>
          <w:p w:rsidR="000A22B9" w:rsidRPr="006F5CD6" w:rsidRDefault="00D538AF" w:rsidP="008A604A">
            <w:pPr>
              <w:keepNext/>
              <w:rPr>
                <w:rFonts w:ascii="Arial" w:hAnsi="Arial" w:cs="Arial"/>
                <w:b/>
              </w:rPr>
            </w:pPr>
            <w:r w:rsidRPr="00D538AF">
              <w:rPr>
                <w:rFonts w:ascii="Arial" w:hAnsi="Arial" w:cs="Arial"/>
                <w:b/>
              </w:rPr>
              <w:t>Consulting individuals/parties</w:t>
            </w:r>
          </w:p>
        </w:tc>
      </w:tr>
      <w:tr w:rsidR="000A22B9" w:rsidRPr="006F5CD6" w:rsidTr="00F4569E">
        <w:trPr>
          <w:trHeight w:val="1134"/>
        </w:trPr>
        <w:tc>
          <w:tcPr>
            <w:tcW w:w="9242" w:type="dxa"/>
          </w:tcPr>
          <w:p w:rsidR="00270ECA" w:rsidRDefault="00270ECA" w:rsidP="0070389D">
            <w:pPr>
              <w:rPr>
                <w:rFonts w:ascii="Arial" w:hAnsi="Arial" w:cs="Arial"/>
              </w:rPr>
            </w:pPr>
            <w:permStart w:id="1879711848" w:edGrp="everyone"/>
            <w:r>
              <w:rPr>
                <w:rFonts w:ascii="Arial" w:hAnsi="Arial" w:cs="Arial"/>
              </w:rPr>
              <w:t>Individuals/parties consultation will be all relevant workers, supervisors and WHS representatives via both formal and informal communication. The formal communication will be during daily safety toolbox talk, week WHS meeting, WHS induction/training.</w:t>
            </w:r>
          </w:p>
          <w:p w:rsidR="000A22B9" w:rsidRPr="006F5CD6" w:rsidRDefault="00270ECA" w:rsidP="0070389D">
            <w:pPr>
              <w:rPr>
                <w:rFonts w:ascii="Arial" w:hAnsi="Arial" w:cs="Arial"/>
              </w:rPr>
            </w:pPr>
            <w:r>
              <w:rPr>
                <w:rFonts w:ascii="Arial" w:hAnsi="Arial" w:cs="Arial"/>
              </w:rPr>
              <w:t xml:space="preserve">The informal communication will be during </w:t>
            </w:r>
            <w:r w:rsidR="00143BCE">
              <w:rPr>
                <w:rFonts w:ascii="Arial" w:hAnsi="Arial" w:cs="Arial"/>
              </w:rPr>
              <w:t xml:space="preserve">the WHS walkthrough, interview, </w:t>
            </w:r>
            <w:proofErr w:type="gramStart"/>
            <w:r w:rsidR="00143BCE">
              <w:rPr>
                <w:rFonts w:ascii="Arial" w:hAnsi="Arial" w:cs="Arial"/>
              </w:rPr>
              <w:t>daily</w:t>
            </w:r>
            <w:proofErr w:type="gramEnd"/>
            <w:r w:rsidR="00143BCE">
              <w:rPr>
                <w:rFonts w:ascii="Arial" w:hAnsi="Arial" w:cs="Arial"/>
              </w:rPr>
              <w:t xml:space="preserve"> WHS patrol.</w:t>
            </w:r>
            <w:r>
              <w:rPr>
                <w:rFonts w:ascii="Arial" w:hAnsi="Arial" w:cs="Arial"/>
              </w:rPr>
              <w:t xml:space="preserve"> </w:t>
            </w:r>
            <w:permEnd w:id="1879711848"/>
          </w:p>
        </w:tc>
      </w:tr>
      <w:tr w:rsidR="00C424E5" w:rsidRPr="006F5CD6" w:rsidTr="00C424E5">
        <w:trPr>
          <w:trHeight w:val="70"/>
        </w:trPr>
        <w:tc>
          <w:tcPr>
            <w:tcW w:w="9242" w:type="dxa"/>
            <w:shd w:val="clear" w:color="auto" w:fill="D9D9D9" w:themeFill="background1" w:themeFillShade="D9"/>
          </w:tcPr>
          <w:p w:rsidR="00C424E5" w:rsidRPr="00C424E5" w:rsidRDefault="00D538AF" w:rsidP="008A604A">
            <w:pPr>
              <w:keepNext/>
              <w:rPr>
                <w:rFonts w:ascii="Arial" w:hAnsi="Arial" w:cs="Arial"/>
                <w:b/>
              </w:rPr>
            </w:pPr>
            <w:r w:rsidRPr="00D538AF">
              <w:rPr>
                <w:rFonts w:ascii="Arial" w:hAnsi="Arial" w:cs="Arial"/>
                <w:b/>
              </w:rPr>
              <w:t>Action plan</w:t>
            </w:r>
          </w:p>
        </w:tc>
      </w:tr>
      <w:tr w:rsidR="00C424E5" w:rsidRPr="006F5CD6" w:rsidTr="00F4569E">
        <w:trPr>
          <w:trHeight w:val="1134"/>
        </w:trPr>
        <w:tc>
          <w:tcPr>
            <w:tcW w:w="9242" w:type="dxa"/>
          </w:tcPr>
          <w:tbl>
            <w:tblPr>
              <w:tblStyle w:val="TableGrid"/>
              <w:tblW w:w="0" w:type="auto"/>
              <w:tblLook w:val="04A0" w:firstRow="1" w:lastRow="0" w:firstColumn="1" w:lastColumn="0" w:noHBand="0" w:noVBand="1"/>
            </w:tblPr>
            <w:tblGrid>
              <w:gridCol w:w="482"/>
              <w:gridCol w:w="3017"/>
              <w:gridCol w:w="1230"/>
              <w:gridCol w:w="1440"/>
              <w:gridCol w:w="1538"/>
              <w:gridCol w:w="1309"/>
            </w:tblGrid>
            <w:tr w:rsidR="007E21A6" w:rsidTr="005F1467">
              <w:tc>
                <w:tcPr>
                  <w:tcW w:w="482" w:type="dxa"/>
                </w:tcPr>
                <w:p w:rsidR="007E21A6" w:rsidRPr="007E21A6" w:rsidRDefault="007E21A6" w:rsidP="00143BCE">
                  <w:pPr>
                    <w:jc w:val="center"/>
                    <w:rPr>
                      <w:rFonts w:ascii="Arial" w:hAnsi="Arial" w:cs="Arial"/>
                      <w:sz w:val="16"/>
                      <w:szCs w:val="16"/>
                    </w:rPr>
                  </w:pPr>
                  <w:permStart w:id="369063143" w:edGrp="everyone"/>
                  <w:r w:rsidRPr="007E21A6">
                    <w:rPr>
                      <w:rFonts w:ascii="Arial" w:hAnsi="Arial" w:cs="Arial"/>
                      <w:sz w:val="16"/>
                      <w:szCs w:val="16"/>
                    </w:rPr>
                    <w:t>No</w:t>
                  </w:r>
                </w:p>
              </w:tc>
              <w:tc>
                <w:tcPr>
                  <w:tcW w:w="3017" w:type="dxa"/>
                </w:tcPr>
                <w:p w:rsidR="007E21A6" w:rsidRPr="007E21A6" w:rsidRDefault="007E21A6" w:rsidP="00143BCE">
                  <w:pPr>
                    <w:jc w:val="center"/>
                    <w:rPr>
                      <w:rFonts w:ascii="Arial" w:hAnsi="Arial" w:cs="Arial"/>
                      <w:sz w:val="16"/>
                      <w:szCs w:val="16"/>
                    </w:rPr>
                  </w:pPr>
                  <w:r w:rsidRPr="007E21A6">
                    <w:rPr>
                      <w:rFonts w:ascii="Arial" w:hAnsi="Arial" w:cs="Arial"/>
                      <w:sz w:val="16"/>
                      <w:szCs w:val="16"/>
                    </w:rPr>
                    <w:t>Actions items</w:t>
                  </w:r>
                </w:p>
              </w:tc>
              <w:tc>
                <w:tcPr>
                  <w:tcW w:w="1230" w:type="dxa"/>
                </w:tcPr>
                <w:p w:rsidR="007E21A6" w:rsidRPr="007E21A6" w:rsidRDefault="007E21A6" w:rsidP="00143BCE">
                  <w:pPr>
                    <w:jc w:val="center"/>
                    <w:rPr>
                      <w:rFonts w:ascii="Arial" w:hAnsi="Arial" w:cs="Arial"/>
                      <w:sz w:val="16"/>
                      <w:szCs w:val="16"/>
                    </w:rPr>
                  </w:pPr>
                  <w:r w:rsidRPr="007E21A6">
                    <w:rPr>
                      <w:rFonts w:ascii="Arial" w:hAnsi="Arial" w:cs="Arial"/>
                      <w:sz w:val="16"/>
                      <w:szCs w:val="16"/>
                    </w:rPr>
                    <w:t>Respond by</w:t>
                  </w:r>
                </w:p>
              </w:tc>
              <w:tc>
                <w:tcPr>
                  <w:tcW w:w="1440" w:type="dxa"/>
                </w:tcPr>
                <w:p w:rsidR="007E21A6" w:rsidRPr="007E21A6" w:rsidRDefault="007E21A6" w:rsidP="00143BCE">
                  <w:pPr>
                    <w:jc w:val="center"/>
                    <w:rPr>
                      <w:rFonts w:ascii="Arial" w:hAnsi="Arial" w:cs="Arial"/>
                      <w:sz w:val="16"/>
                      <w:szCs w:val="16"/>
                    </w:rPr>
                  </w:pPr>
                  <w:r>
                    <w:rPr>
                      <w:rFonts w:ascii="Arial" w:hAnsi="Arial" w:cs="Arial"/>
                      <w:sz w:val="16"/>
                      <w:szCs w:val="16"/>
                    </w:rPr>
                    <w:t>Resource need</w:t>
                  </w:r>
                </w:p>
              </w:tc>
              <w:tc>
                <w:tcPr>
                  <w:tcW w:w="1538" w:type="dxa"/>
                </w:tcPr>
                <w:p w:rsidR="007E21A6" w:rsidRPr="007E21A6" w:rsidRDefault="007E21A6" w:rsidP="00143BCE">
                  <w:pPr>
                    <w:jc w:val="center"/>
                    <w:rPr>
                      <w:rFonts w:ascii="Arial" w:hAnsi="Arial" w:cs="Arial"/>
                      <w:sz w:val="16"/>
                      <w:szCs w:val="16"/>
                    </w:rPr>
                  </w:pPr>
                  <w:r w:rsidRPr="007E21A6">
                    <w:rPr>
                      <w:rFonts w:ascii="Arial" w:hAnsi="Arial" w:cs="Arial"/>
                      <w:sz w:val="16"/>
                      <w:szCs w:val="16"/>
                    </w:rPr>
                    <w:t>Target date</w:t>
                  </w:r>
                </w:p>
              </w:tc>
              <w:tc>
                <w:tcPr>
                  <w:tcW w:w="1309" w:type="dxa"/>
                </w:tcPr>
                <w:p w:rsidR="007E21A6" w:rsidRPr="007E21A6" w:rsidRDefault="007E21A6" w:rsidP="00143BCE">
                  <w:pPr>
                    <w:jc w:val="center"/>
                    <w:rPr>
                      <w:rFonts w:ascii="Arial" w:hAnsi="Arial" w:cs="Arial"/>
                      <w:sz w:val="16"/>
                      <w:szCs w:val="16"/>
                    </w:rPr>
                  </w:pPr>
                  <w:r w:rsidRPr="007E21A6">
                    <w:rPr>
                      <w:rFonts w:ascii="Arial" w:hAnsi="Arial" w:cs="Arial"/>
                      <w:sz w:val="16"/>
                      <w:szCs w:val="16"/>
                    </w:rPr>
                    <w:t>Status</w:t>
                  </w:r>
                </w:p>
              </w:tc>
            </w:tr>
            <w:tr w:rsidR="007E21A6" w:rsidTr="005F1467">
              <w:tc>
                <w:tcPr>
                  <w:tcW w:w="482" w:type="dxa"/>
                </w:tcPr>
                <w:p w:rsidR="007E21A6" w:rsidRPr="007E21A6" w:rsidRDefault="007E21A6" w:rsidP="0070389D">
                  <w:pPr>
                    <w:rPr>
                      <w:rFonts w:ascii="Arial" w:hAnsi="Arial" w:cs="Arial"/>
                      <w:sz w:val="16"/>
                      <w:szCs w:val="16"/>
                    </w:rPr>
                  </w:pPr>
                  <w:r w:rsidRPr="007E21A6">
                    <w:rPr>
                      <w:rFonts w:ascii="Arial" w:hAnsi="Arial" w:cs="Arial"/>
                      <w:sz w:val="16"/>
                      <w:szCs w:val="16"/>
                    </w:rPr>
                    <w:t>1.</w:t>
                  </w:r>
                </w:p>
              </w:tc>
              <w:tc>
                <w:tcPr>
                  <w:tcW w:w="3017" w:type="dxa"/>
                </w:tcPr>
                <w:p w:rsidR="007E21A6" w:rsidRPr="007E21A6" w:rsidRDefault="00BE40FB" w:rsidP="0070389D">
                  <w:pPr>
                    <w:rPr>
                      <w:rFonts w:ascii="Arial" w:hAnsi="Arial" w:cs="Arial"/>
                      <w:sz w:val="16"/>
                      <w:szCs w:val="16"/>
                    </w:rPr>
                  </w:pPr>
                  <w:r>
                    <w:rPr>
                      <w:rFonts w:ascii="Arial" w:hAnsi="Arial" w:cs="Arial"/>
                      <w:sz w:val="16"/>
                      <w:szCs w:val="16"/>
                    </w:rPr>
                    <w:t xml:space="preserve">Ensure Thinner storage is compiled to requirement </w:t>
                  </w:r>
                </w:p>
              </w:tc>
              <w:tc>
                <w:tcPr>
                  <w:tcW w:w="1230" w:type="dxa"/>
                </w:tcPr>
                <w:p w:rsidR="007E21A6" w:rsidRPr="007E21A6" w:rsidRDefault="00973C21" w:rsidP="0070389D">
                  <w:pPr>
                    <w:rPr>
                      <w:rFonts w:ascii="Arial" w:hAnsi="Arial" w:cs="Arial"/>
                      <w:sz w:val="16"/>
                      <w:szCs w:val="16"/>
                    </w:rPr>
                  </w:pPr>
                  <w:r>
                    <w:rPr>
                      <w:rFonts w:ascii="Arial" w:hAnsi="Arial" w:cs="Arial"/>
                      <w:sz w:val="16"/>
                      <w:szCs w:val="16"/>
                    </w:rPr>
                    <w:t xml:space="preserve">MC </w:t>
                  </w:r>
                  <w:r w:rsidR="00BE40FB">
                    <w:rPr>
                      <w:rFonts w:ascii="Arial" w:hAnsi="Arial" w:cs="Arial"/>
                      <w:sz w:val="16"/>
                      <w:szCs w:val="16"/>
                    </w:rPr>
                    <w:t>Supervisor</w:t>
                  </w:r>
                </w:p>
              </w:tc>
              <w:tc>
                <w:tcPr>
                  <w:tcW w:w="1440" w:type="dxa"/>
                </w:tcPr>
                <w:p w:rsidR="007E21A6" w:rsidRPr="007E21A6" w:rsidRDefault="00BE40FB" w:rsidP="0070389D">
                  <w:pPr>
                    <w:rPr>
                      <w:rFonts w:ascii="Arial" w:hAnsi="Arial" w:cs="Arial"/>
                      <w:sz w:val="16"/>
                      <w:szCs w:val="16"/>
                    </w:rPr>
                  </w:pPr>
                  <w:r>
                    <w:rPr>
                      <w:rFonts w:ascii="Arial" w:hAnsi="Arial" w:cs="Arial"/>
                      <w:sz w:val="16"/>
                      <w:szCs w:val="16"/>
                    </w:rPr>
                    <w:t>Budget for Thinner storage</w:t>
                  </w:r>
                </w:p>
              </w:tc>
              <w:tc>
                <w:tcPr>
                  <w:tcW w:w="1538" w:type="dxa"/>
                </w:tcPr>
                <w:p w:rsidR="007E21A6" w:rsidRPr="007E21A6" w:rsidRDefault="00973C21" w:rsidP="0070389D">
                  <w:pPr>
                    <w:rPr>
                      <w:rFonts w:ascii="Arial" w:hAnsi="Arial" w:cs="Arial"/>
                      <w:sz w:val="16"/>
                      <w:szCs w:val="16"/>
                    </w:rPr>
                  </w:pPr>
                  <w:r>
                    <w:rPr>
                      <w:rFonts w:ascii="Arial" w:hAnsi="Arial" w:cs="Arial"/>
                      <w:sz w:val="16"/>
                      <w:szCs w:val="16"/>
                    </w:rPr>
                    <w:t>27 Feb 2016</w:t>
                  </w:r>
                </w:p>
              </w:tc>
              <w:tc>
                <w:tcPr>
                  <w:tcW w:w="1309" w:type="dxa"/>
                </w:tcPr>
                <w:p w:rsidR="007E21A6" w:rsidRPr="007E21A6" w:rsidRDefault="00973C21" w:rsidP="0070389D">
                  <w:pPr>
                    <w:rPr>
                      <w:rFonts w:ascii="Arial" w:hAnsi="Arial" w:cs="Arial"/>
                      <w:sz w:val="16"/>
                      <w:szCs w:val="16"/>
                    </w:rPr>
                  </w:pPr>
                  <w:r>
                    <w:rPr>
                      <w:rFonts w:ascii="Arial" w:hAnsi="Arial" w:cs="Arial"/>
                      <w:sz w:val="16"/>
                      <w:szCs w:val="16"/>
                    </w:rPr>
                    <w:t>Completed</w:t>
                  </w:r>
                </w:p>
              </w:tc>
            </w:tr>
            <w:tr w:rsidR="00973C21" w:rsidTr="005F1467">
              <w:tc>
                <w:tcPr>
                  <w:tcW w:w="482" w:type="dxa"/>
                </w:tcPr>
                <w:p w:rsidR="00973C21" w:rsidRPr="007E21A6" w:rsidRDefault="00973C21" w:rsidP="00973C21">
                  <w:pPr>
                    <w:rPr>
                      <w:rFonts w:ascii="Arial" w:hAnsi="Arial" w:cs="Arial"/>
                      <w:sz w:val="16"/>
                      <w:szCs w:val="16"/>
                    </w:rPr>
                  </w:pPr>
                  <w:r>
                    <w:rPr>
                      <w:rFonts w:ascii="Arial" w:hAnsi="Arial" w:cs="Arial"/>
                      <w:sz w:val="16"/>
                      <w:szCs w:val="16"/>
                    </w:rPr>
                    <w:t>2.</w:t>
                  </w:r>
                </w:p>
              </w:tc>
              <w:tc>
                <w:tcPr>
                  <w:tcW w:w="3017" w:type="dxa"/>
                </w:tcPr>
                <w:p w:rsidR="00973C21" w:rsidRPr="007E21A6" w:rsidRDefault="00973C21" w:rsidP="00973C21">
                  <w:pPr>
                    <w:rPr>
                      <w:rFonts w:ascii="Arial" w:hAnsi="Arial" w:cs="Arial"/>
                      <w:sz w:val="16"/>
                      <w:szCs w:val="16"/>
                    </w:rPr>
                  </w:pPr>
                  <w:r>
                    <w:rPr>
                      <w:rFonts w:ascii="Arial" w:hAnsi="Arial" w:cs="Arial"/>
                      <w:sz w:val="16"/>
                      <w:szCs w:val="16"/>
                    </w:rPr>
                    <w:t xml:space="preserve">MSDS shall posted in working area and storage </w:t>
                  </w:r>
                </w:p>
              </w:tc>
              <w:tc>
                <w:tcPr>
                  <w:tcW w:w="1230" w:type="dxa"/>
                </w:tcPr>
                <w:p w:rsidR="00973C21" w:rsidRPr="007E21A6" w:rsidRDefault="00973C21" w:rsidP="00973C21">
                  <w:pPr>
                    <w:rPr>
                      <w:rFonts w:ascii="Arial" w:hAnsi="Arial" w:cs="Arial"/>
                      <w:sz w:val="16"/>
                      <w:szCs w:val="16"/>
                    </w:rPr>
                  </w:pPr>
                  <w:r>
                    <w:rPr>
                      <w:rFonts w:ascii="Arial" w:hAnsi="Arial" w:cs="Arial"/>
                      <w:sz w:val="16"/>
                      <w:szCs w:val="16"/>
                    </w:rPr>
                    <w:t>MC</w:t>
                  </w:r>
                  <w:r>
                    <w:rPr>
                      <w:rFonts w:ascii="Arial" w:hAnsi="Arial" w:cs="Arial"/>
                      <w:sz w:val="16"/>
                      <w:szCs w:val="16"/>
                    </w:rPr>
                    <w:t xml:space="preserve"> / Painting</w:t>
                  </w:r>
                  <w:r>
                    <w:rPr>
                      <w:rFonts w:ascii="Arial" w:hAnsi="Arial" w:cs="Arial"/>
                      <w:sz w:val="16"/>
                      <w:szCs w:val="16"/>
                    </w:rPr>
                    <w:t xml:space="preserve"> Supervisor</w:t>
                  </w:r>
                </w:p>
              </w:tc>
              <w:tc>
                <w:tcPr>
                  <w:tcW w:w="1440" w:type="dxa"/>
                </w:tcPr>
                <w:p w:rsidR="00973C21" w:rsidRPr="007E21A6" w:rsidRDefault="00973C21" w:rsidP="00973C21">
                  <w:pPr>
                    <w:jc w:val="center"/>
                    <w:rPr>
                      <w:rFonts w:ascii="Arial" w:hAnsi="Arial" w:cs="Arial"/>
                      <w:sz w:val="16"/>
                      <w:szCs w:val="16"/>
                    </w:rPr>
                  </w:pPr>
                  <w:r>
                    <w:rPr>
                      <w:rFonts w:ascii="Arial" w:hAnsi="Arial" w:cs="Arial"/>
                      <w:sz w:val="16"/>
                      <w:szCs w:val="16"/>
                    </w:rPr>
                    <w:t>N/A</w:t>
                  </w:r>
                </w:p>
              </w:tc>
              <w:tc>
                <w:tcPr>
                  <w:tcW w:w="1538" w:type="dxa"/>
                </w:tcPr>
                <w:p w:rsidR="00973C21" w:rsidRPr="007E21A6" w:rsidRDefault="00973C21" w:rsidP="00973C21">
                  <w:pPr>
                    <w:rPr>
                      <w:rFonts w:ascii="Arial" w:hAnsi="Arial" w:cs="Arial"/>
                      <w:sz w:val="16"/>
                      <w:szCs w:val="16"/>
                    </w:rPr>
                  </w:pPr>
                  <w:r>
                    <w:rPr>
                      <w:rFonts w:ascii="Arial" w:hAnsi="Arial" w:cs="Arial"/>
                      <w:sz w:val="16"/>
                      <w:szCs w:val="16"/>
                    </w:rPr>
                    <w:t>27 Feb 2016</w:t>
                  </w:r>
                </w:p>
              </w:tc>
              <w:tc>
                <w:tcPr>
                  <w:tcW w:w="1309" w:type="dxa"/>
                </w:tcPr>
                <w:p w:rsidR="00973C21" w:rsidRPr="007E21A6" w:rsidRDefault="00973C21" w:rsidP="00973C21">
                  <w:pPr>
                    <w:rPr>
                      <w:rFonts w:ascii="Arial" w:hAnsi="Arial" w:cs="Arial"/>
                      <w:sz w:val="16"/>
                      <w:szCs w:val="16"/>
                    </w:rPr>
                  </w:pPr>
                  <w:r>
                    <w:rPr>
                      <w:rFonts w:ascii="Arial" w:hAnsi="Arial" w:cs="Arial"/>
                      <w:sz w:val="16"/>
                      <w:szCs w:val="16"/>
                    </w:rPr>
                    <w:t>Completed</w:t>
                  </w:r>
                </w:p>
              </w:tc>
            </w:tr>
            <w:tr w:rsidR="007E21A6" w:rsidTr="005F1467">
              <w:tc>
                <w:tcPr>
                  <w:tcW w:w="482" w:type="dxa"/>
                </w:tcPr>
                <w:p w:rsidR="007E21A6" w:rsidRPr="007E21A6" w:rsidRDefault="00973C21" w:rsidP="0070389D">
                  <w:pPr>
                    <w:rPr>
                      <w:rFonts w:ascii="Arial" w:hAnsi="Arial" w:cs="Arial"/>
                      <w:sz w:val="16"/>
                      <w:szCs w:val="16"/>
                    </w:rPr>
                  </w:pPr>
                  <w:r>
                    <w:rPr>
                      <w:rFonts w:ascii="Arial" w:hAnsi="Arial" w:cs="Arial"/>
                      <w:sz w:val="16"/>
                      <w:szCs w:val="16"/>
                    </w:rPr>
                    <w:t>3.</w:t>
                  </w:r>
                </w:p>
              </w:tc>
              <w:tc>
                <w:tcPr>
                  <w:tcW w:w="3017" w:type="dxa"/>
                </w:tcPr>
                <w:p w:rsidR="007E21A6" w:rsidRPr="007E21A6" w:rsidRDefault="00973C21" w:rsidP="0070389D">
                  <w:pPr>
                    <w:rPr>
                      <w:rFonts w:ascii="Arial" w:hAnsi="Arial" w:cs="Arial"/>
                      <w:sz w:val="16"/>
                      <w:szCs w:val="16"/>
                    </w:rPr>
                  </w:pPr>
                  <w:r>
                    <w:rPr>
                      <w:rFonts w:ascii="Arial" w:hAnsi="Arial" w:cs="Arial"/>
                      <w:sz w:val="16"/>
                      <w:szCs w:val="16"/>
                    </w:rPr>
                    <w:t>Safety training for hazardous substance shall be provided to all workers</w:t>
                  </w:r>
                </w:p>
              </w:tc>
              <w:tc>
                <w:tcPr>
                  <w:tcW w:w="1230" w:type="dxa"/>
                </w:tcPr>
                <w:p w:rsidR="007E21A6" w:rsidRPr="007E21A6" w:rsidRDefault="00973C21" w:rsidP="0070389D">
                  <w:pPr>
                    <w:rPr>
                      <w:rFonts w:ascii="Arial" w:hAnsi="Arial" w:cs="Arial"/>
                      <w:sz w:val="16"/>
                      <w:szCs w:val="16"/>
                    </w:rPr>
                  </w:pPr>
                  <w:r>
                    <w:rPr>
                      <w:rFonts w:ascii="Arial" w:hAnsi="Arial" w:cs="Arial"/>
                      <w:sz w:val="16"/>
                      <w:szCs w:val="16"/>
                    </w:rPr>
                    <w:t>WHS representative</w:t>
                  </w:r>
                </w:p>
              </w:tc>
              <w:tc>
                <w:tcPr>
                  <w:tcW w:w="1440" w:type="dxa"/>
                </w:tcPr>
                <w:p w:rsidR="007E21A6" w:rsidRPr="007E21A6" w:rsidRDefault="00973C21" w:rsidP="0070389D">
                  <w:pPr>
                    <w:rPr>
                      <w:rFonts w:ascii="Arial" w:hAnsi="Arial" w:cs="Arial"/>
                      <w:sz w:val="16"/>
                      <w:szCs w:val="16"/>
                    </w:rPr>
                  </w:pPr>
                  <w:r>
                    <w:rPr>
                      <w:rFonts w:ascii="Arial" w:hAnsi="Arial" w:cs="Arial"/>
                      <w:sz w:val="16"/>
                      <w:szCs w:val="16"/>
                    </w:rPr>
                    <w:t xml:space="preserve">Training hours </w:t>
                  </w:r>
                </w:p>
              </w:tc>
              <w:tc>
                <w:tcPr>
                  <w:tcW w:w="1538" w:type="dxa"/>
                </w:tcPr>
                <w:p w:rsidR="007E21A6" w:rsidRPr="007E21A6" w:rsidRDefault="00973C21" w:rsidP="0070389D">
                  <w:pPr>
                    <w:rPr>
                      <w:rFonts w:ascii="Arial" w:hAnsi="Arial" w:cs="Arial"/>
                      <w:sz w:val="16"/>
                      <w:szCs w:val="16"/>
                    </w:rPr>
                  </w:pPr>
                  <w:r>
                    <w:rPr>
                      <w:rFonts w:ascii="Arial" w:hAnsi="Arial" w:cs="Arial"/>
                      <w:sz w:val="16"/>
                      <w:szCs w:val="16"/>
                    </w:rPr>
                    <w:t xml:space="preserve"> 28 Feb 2016</w:t>
                  </w:r>
                </w:p>
              </w:tc>
              <w:tc>
                <w:tcPr>
                  <w:tcW w:w="1309" w:type="dxa"/>
                </w:tcPr>
                <w:p w:rsidR="007E21A6" w:rsidRPr="007E21A6" w:rsidRDefault="00973C21" w:rsidP="0070389D">
                  <w:pPr>
                    <w:rPr>
                      <w:rFonts w:ascii="Arial" w:hAnsi="Arial" w:cs="Arial"/>
                      <w:sz w:val="16"/>
                      <w:szCs w:val="16"/>
                    </w:rPr>
                  </w:pPr>
                  <w:r>
                    <w:rPr>
                      <w:rFonts w:ascii="Arial" w:hAnsi="Arial" w:cs="Arial"/>
                      <w:sz w:val="16"/>
                      <w:szCs w:val="16"/>
                    </w:rPr>
                    <w:t>Completed</w:t>
                  </w:r>
                </w:p>
              </w:tc>
            </w:tr>
            <w:tr w:rsidR="007E21A6" w:rsidTr="005F1467">
              <w:tc>
                <w:tcPr>
                  <w:tcW w:w="482" w:type="dxa"/>
                </w:tcPr>
                <w:p w:rsidR="007E21A6" w:rsidRPr="007E21A6" w:rsidRDefault="00973C21" w:rsidP="0070389D">
                  <w:pPr>
                    <w:rPr>
                      <w:rFonts w:ascii="Arial" w:hAnsi="Arial" w:cs="Arial"/>
                      <w:sz w:val="16"/>
                      <w:szCs w:val="16"/>
                    </w:rPr>
                  </w:pPr>
                  <w:r>
                    <w:rPr>
                      <w:rFonts w:ascii="Arial" w:hAnsi="Arial" w:cs="Arial"/>
                      <w:sz w:val="16"/>
                      <w:szCs w:val="16"/>
                    </w:rPr>
                    <w:t>4</w:t>
                  </w:r>
                </w:p>
              </w:tc>
              <w:tc>
                <w:tcPr>
                  <w:tcW w:w="3017" w:type="dxa"/>
                </w:tcPr>
                <w:p w:rsidR="007E21A6" w:rsidRPr="007E21A6" w:rsidRDefault="00973C21" w:rsidP="0070389D">
                  <w:pPr>
                    <w:rPr>
                      <w:rFonts w:ascii="Arial" w:hAnsi="Arial" w:cs="Arial"/>
                      <w:sz w:val="16"/>
                      <w:szCs w:val="16"/>
                    </w:rPr>
                  </w:pPr>
                  <w:r>
                    <w:rPr>
                      <w:rFonts w:ascii="Arial" w:hAnsi="Arial" w:cs="Arial"/>
                      <w:sz w:val="16"/>
                      <w:szCs w:val="16"/>
                    </w:rPr>
                    <w:t>Ensure all required PPE are provided to all workers</w:t>
                  </w:r>
                </w:p>
              </w:tc>
              <w:tc>
                <w:tcPr>
                  <w:tcW w:w="1230" w:type="dxa"/>
                </w:tcPr>
                <w:p w:rsidR="007E21A6" w:rsidRPr="007E21A6" w:rsidRDefault="00973C21" w:rsidP="0070389D">
                  <w:pPr>
                    <w:rPr>
                      <w:rFonts w:ascii="Arial" w:hAnsi="Arial" w:cs="Arial"/>
                      <w:sz w:val="16"/>
                      <w:szCs w:val="16"/>
                    </w:rPr>
                  </w:pPr>
                  <w:r>
                    <w:rPr>
                      <w:rFonts w:ascii="Arial" w:hAnsi="Arial" w:cs="Arial"/>
                      <w:sz w:val="16"/>
                      <w:szCs w:val="16"/>
                    </w:rPr>
                    <w:t>Site WHS manager</w:t>
                  </w:r>
                </w:p>
              </w:tc>
              <w:tc>
                <w:tcPr>
                  <w:tcW w:w="1440" w:type="dxa"/>
                </w:tcPr>
                <w:p w:rsidR="007E21A6" w:rsidRPr="007E21A6" w:rsidRDefault="00973C21" w:rsidP="0070389D">
                  <w:pPr>
                    <w:rPr>
                      <w:rFonts w:ascii="Arial" w:hAnsi="Arial" w:cs="Arial"/>
                      <w:sz w:val="16"/>
                      <w:szCs w:val="16"/>
                    </w:rPr>
                  </w:pPr>
                  <w:r>
                    <w:rPr>
                      <w:rFonts w:ascii="Arial" w:hAnsi="Arial" w:cs="Arial"/>
                      <w:sz w:val="16"/>
                      <w:szCs w:val="16"/>
                    </w:rPr>
                    <w:t>PPE budget</w:t>
                  </w:r>
                </w:p>
              </w:tc>
              <w:tc>
                <w:tcPr>
                  <w:tcW w:w="1538" w:type="dxa"/>
                </w:tcPr>
                <w:p w:rsidR="007E21A6" w:rsidRPr="007E21A6" w:rsidRDefault="00973C21" w:rsidP="0070389D">
                  <w:pPr>
                    <w:rPr>
                      <w:rFonts w:ascii="Arial" w:hAnsi="Arial" w:cs="Arial"/>
                      <w:sz w:val="16"/>
                      <w:szCs w:val="16"/>
                    </w:rPr>
                  </w:pPr>
                  <w:r>
                    <w:rPr>
                      <w:rFonts w:ascii="Arial" w:hAnsi="Arial" w:cs="Arial"/>
                      <w:sz w:val="16"/>
                      <w:szCs w:val="16"/>
                    </w:rPr>
                    <w:t>27 Feb 2016</w:t>
                  </w:r>
                </w:p>
              </w:tc>
              <w:tc>
                <w:tcPr>
                  <w:tcW w:w="1309" w:type="dxa"/>
                </w:tcPr>
                <w:p w:rsidR="007E21A6" w:rsidRPr="007E21A6" w:rsidRDefault="00973C21" w:rsidP="0070389D">
                  <w:pPr>
                    <w:rPr>
                      <w:rFonts w:ascii="Arial" w:hAnsi="Arial" w:cs="Arial"/>
                      <w:sz w:val="16"/>
                      <w:szCs w:val="16"/>
                    </w:rPr>
                  </w:pPr>
                  <w:r>
                    <w:rPr>
                      <w:rFonts w:ascii="Arial" w:hAnsi="Arial" w:cs="Arial"/>
                      <w:sz w:val="16"/>
                      <w:szCs w:val="16"/>
                    </w:rPr>
                    <w:t>Completed</w:t>
                  </w:r>
                </w:p>
              </w:tc>
            </w:tr>
            <w:tr w:rsidR="007E21A6" w:rsidTr="005F1467">
              <w:tc>
                <w:tcPr>
                  <w:tcW w:w="482" w:type="dxa"/>
                </w:tcPr>
                <w:p w:rsidR="007E21A6" w:rsidRPr="007E21A6" w:rsidRDefault="00973C21" w:rsidP="0070389D">
                  <w:pPr>
                    <w:rPr>
                      <w:rFonts w:ascii="Arial" w:hAnsi="Arial" w:cs="Arial"/>
                      <w:sz w:val="16"/>
                      <w:szCs w:val="16"/>
                    </w:rPr>
                  </w:pPr>
                  <w:r>
                    <w:rPr>
                      <w:rFonts w:ascii="Arial" w:hAnsi="Arial" w:cs="Arial"/>
                      <w:sz w:val="16"/>
                      <w:szCs w:val="16"/>
                    </w:rPr>
                    <w:t>5</w:t>
                  </w:r>
                </w:p>
              </w:tc>
              <w:tc>
                <w:tcPr>
                  <w:tcW w:w="3017" w:type="dxa"/>
                </w:tcPr>
                <w:p w:rsidR="007E21A6" w:rsidRPr="007E21A6" w:rsidRDefault="00973C21" w:rsidP="0070389D">
                  <w:pPr>
                    <w:rPr>
                      <w:rFonts w:ascii="Arial" w:hAnsi="Arial" w:cs="Arial"/>
                      <w:sz w:val="16"/>
                      <w:szCs w:val="16"/>
                    </w:rPr>
                  </w:pPr>
                  <w:r>
                    <w:rPr>
                      <w:rFonts w:ascii="Arial" w:hAnsi="Arial" w:cs="Arial"/>
                      <w:sz w:val="16"/>
                      <w:szCs w:val="16"/>
                    </w:rPr>
                    <w:t xml:space="preserve">Noise monitoring shall be conducted </w:t>
                  </w:r>
                </w:p>
              </w:tc>
              <w:tc>
                <w:tcPr>
                  <w:tcW w:w="1230" w:type="dxa"/>
                </w:tcPr>
                <w:p w:rsidR="007E21A6" w:rsidRPr="007E21A6" w:rsidRDefault="00973C21" w:rsidP="0070389D">
                  <w:pPr>
                    <w:rPr>
                      <w:rFonts w:ascii="Arial" w:hAnsi="Arial" w:cs="Arial"/>
                      <w:sz w:val="16"/>
                      <w:szCs w:val="16"/>
                    </w:rPr>
                  </w:pPr>
                  <w:r>
                    <w:rPr>
                      <w:rFonts w:ascii="Arial" w:hAnsi="Arial" w:cs="Arial"/>
                      <w:sz w:val="16"/>
                      <w:szCs w:val="16"/>
                    </w:rPr>
                    <w:t>Site WHS manager</w:t>
                  </w:r>
                </w:p>
              </w:tc>
              <w:tc>
                <w:tcPr>
                  <w:tcW w:w="1440" w:type="dxa"/>
                </w:tcPr>
                <w:p w:rsidR="007E21A6" w:rsidRPr="007E21A6" w:rsidRDefault="005F1467" w:rsidP="0070389D">
                  <w:pPr>
                    <w:rPr>
                      <w:rFonts w:ascii="Arial" w:hAnsi="Arial" w:cs="Arial"/>
                      <w:sz w:val="16"/>
                      <w:szCs w:val="16"/>
                    </w:rPr>
                  </w:pPr>
                  <w:r>
                    <w:rPr>
                      <w:rFonts w:ascii="Arial" w:hAnsi="Arial" w:cs="Arial"/>
                      <w:sz w:val="16"/>
                      <w:szCs w:val="16"/>
                    </w:rPr>
                    <w:t xml:space="preserve">Noise </w:t>
                  </w:r>
                  <w:r w:rsidR="00973C21">
                    <w:rPr>
                      <w:rFonts w:ascii="Arial" w:hAnsi="Arial" w:cs="Arial"/>
                      <w:sz w:val="16"/>
                      <w:szCs w:val="16"/>
                    </w:rPr>
                    <w:t>Monitoring budget</w:t>
                  </w:r>
                </w:p>
              </w:tc>
              <w:tc>
                <w:tcPr>
                  <w:tcW w:w="1538" w:type="dxa"/>
                </w:tcPr>
                <w:p w:rsidR="007E21A6" w:rsidRPr="007E21A6" w:rsidRDefault="005F1467" w:rsidP="0070389D">
                  <w:pPr>
                    <w:rPr>
                      <w:rFonts w:ascii="Arial" w:hAnsi="Arial" w:cs="Arial"/>
                      <w:sz w:val="16"/>
                      <w:szCs w:val="16"/>
                    </w:rPr>
                  </w:pPr>
                  <w:r>
                    <w:rPr>
                      <w:rFonts w:ascii="Arial" w:hAnsi="Arial" w:cs="Arial"/>
                      <w:sz w:val="16"/>
                      <w:szCs w:val="16"/>
                    </w:rPr>
                    <w:t>15 May 2016</w:t>
                  </w:r>
                </w:p>
              </w:tc>
              <w:tc>
                <w:tcPr>
                  <w:tcW w:w="1309" w:type="dxa"/>
                </w:tcPr>
                <w:p w:rsidR="007E21A6" w:rsidRPr="007E21A6" w:rsidRDefault="005F1467" w:rsidP="0070389D">
                  <w:pPr>
                    <w:rPr>
                      <w:rFonts w:ascii="Arial" w:hAnsi="Arial" w:cs="Arial"/>
                      <w:sz w:val="16"/>
                      <w:szCs w:val="16"/>
                    </w:rPr>
                  </w:pPr>
                  <w:r>
                    <w:rPr>
                      <w:rFonts w:ascii="Arial" w:hAnsi="Arial" w:cs="Arial"/>
                      <w:sz w:val="16"/>
                      <w:szCs w:val="16"/>
                    </w:rPr>
                    <w:t>Ongoing</w:t>
                  </w:r>
                </w:p>
              </w:tc>
            </w:tr>
            <w:tr w:rsidR="007E21A6" w:rsidTr="005F1467">
              <w:tc>
                <w:tcPr>
                  <w:tcW w:w="482" w:type="dxa"/>
                </w:tcPr>
                <w:p w:rsidR="007E21A6" w:rsidRPr="007E21A6" w:rsidRDefault="005F1467" w:rsidP="0070389D">
                  <w:pPr>
                    <w:rPr>
                      <w:rFonts w:ascii="Arial" w:hAnsi="Arial" w:cs="Arial"/>
                      <w:sz w:val="16"/>
                      <w:szCs w:val="16"/>
                    </w:rPr>
                  </w:pPr>
                  <w:r>
                    <w:rPr>
                      <w:rFonts w:ascii="Arial" w:hAnsi="Arial" w:cs="Arial"/>
                      <w:sz w:val="16"/>
                      <w:szCs w:val="16"/>
                    </w:rPr>
                    <w:t>6</w:t>
                  </w:r>
                </w:p>
              </w:tc>
              <w:tc>
                <w:tcPr>
                  <w:tcW w:w="3017" w:type="dxa"/>
                </w:tcPr>
                <w:p w:rsidR="007E21A6" w:rsidRPr="007E21A6" w:rsidRDefault="005F1467" w:rsidP="0070389D">
                  <w:pPr>
                    <w:rPr>
                      <w:rFonts w:ascii="Arial" w:hAnsi="Arial" w:cs="Arial"/>
                      <w:sz w:val="16"/>
                      <w:szCs w:val="16"/>
                    </w:rPr>
                  </w:pPr>
                  <w:r>
                    <w:rPr>
                      <w:rFonts w:ascii="Arial" w:hAnsi="Arial" w:cs="Arial"/>
                      <w:sz w:val="16"/>
                      <w:szCs w:val="16"/>
                    </w:rPr>
                    <w:t>Noise Engineering control committees shall be organised to set the plan to reduce the noise in the workplace according to the result of noise monitoring report</w:t>
                  </w:r>
                </w:p>
              </w:tc>
              <w:tc>
                <w:tcPr>
                  <w:tcW w:w="1230" w:type="dxa"/>
                </w:tcPr>
                <w:p w:rsidR="007E21A6" w:rsidRPr="007E21A6" w:rsidRDefault="005F1467" w:rsidP="0070389D">
                  <w:pPr>
                    <w:rPr>
                      <w:rFonts w:ascii="Arial" w:hAnsi="Arial" w:cs="Arial"/>
                      <w:sz w:val="16"/>
                      <w:szCs w:val="16"/>
                    </w:rPr>
                  </w:pPr>
                  <w:r>
                    <w:rPr>
                      <w:rFonts w:ascii="Arial" w:hAnsi="Arial" w:cs="Arial"/>
                      <w:sz w:val="16"/>
                      <w:szCs w:val="16"/>
                    </w:rPr>
                    <w:t>Plant manager</w:t>
                  </w:r>
                </w:p>
              </w:tc>
              <w:tc>
                <w:tcPr>
                  <w:tcW w:w="1440" w:type="dxa"/>
                </w:tcPr>
                <w:p w:rsidR="007E21A6" w:rsidRPr="007E21A6" w:rsidRDefault="005F1467" w:rsidP="0070389D">
                  <w:pPr>
                    <w:rPr>
                      <w:rFonts w:ascii="Arial" w:hAnsi="Arial" w:cs="Arial"/>
                      <w:sz w:val="16"/>
                      <w:szCs w:val="16"/>
                    </w:rPr>
                  </w:pPr>
                  <w:r>
                    <w:rPr>
                      <w:rFonts w:ascii="Arial" w:hAnsi="Arial" w:cs="Arial"/>
                      <w:sz w:val="16"/>
                      <w:szCs w:val="16"/>
                    </w:rPr>
                    <w:t xml:space="preserve">Yearly budget for noise reduction </w:t>
                  </w:r>
                </w:p>
              </w:tc>
              <w:tc>
                <w:tcPr>
                  <w:tcW w:w="1538" w:type="dxa"/>
                </w:tcPr>
                <w:p w:rsidR="007E21A6" w:rsidRPr="007E21A6" w:rsidRDefault="005F1467" w:rsidP="0070389D">
                  <w:pPr>
                    <w:rPr>
                      <w:rFonts w:ascii="Arial" w:hAnsi="Arial" w:cs="Arial"/>
                      <w:sz w:val="16"/>
                      <w:szCs w:val="16"/>
                    </w:rPr>
                  </w:pPr>
                  <w:r>
                    <w:rPr>
                      <w:rFonts w:ascii="Arial" w:hAnsi="Arial" w:cs="Arial"/>
                      <w:sz w:val="16"/>
                      <w:szCs w:val="16"/>
                    </w:rPr>
                    <w:t>15 June 2016</w:t>
                  </w:r>
                </w:p>
              </w:tc>
              <w:tc>
                <w:tcPr>
                  <w:tcW w:w="1309" w:type="dxa"/>
                </w:tcPr>
                <w:p w:rsidR="007E21A6" w:rsidRPr="007E21A6" w:rsidRDefault="005F1467" w:rsidP="0070389D">
                  <w:pPr>
                    <w:rPr>
                      <w:rFonts w:ascii="Arial" w:hAnsi="Arial" w:cs="Arial"/>
                      <w:sz w:val="16"/>
                      <w:szCs w:val="16"/>
                    </w:rPr>
                  </w:pPr>
                  <w:r>
                    <w:rPr>
                      <w:rFonts w:ascii="Arial" w:hAnsi="Arial" w:cs="Arial"/>
                      <w:sz w:val="16"/>
                      <w:szCs w:val="16"/>
                    </w:rPr>
                    <w:t>Ongoing</w:t>
                  </w:r>
                </w:p>
              </w:tc>
            </w:tr>
            <w:tr w:rsidR="007E21A6" w:rsidTr="005F1467">
              <w:tc>
                <w:tcPr>
                  <w:tcW w:w="482" w:type="dxa"/>
                </w:tcPr>
                <w:p w:rsidR="007E21A6" w:rsidRPr="007E21A6" w:rsidRDefault="005F1467" w:rsidP="0070389D">
                  <w:pPr>
                    <w:rPr>
                      <w:rFonts w:ascii="Arial" w:hAnsi="Arial" w:cs="Arial"/>
                      <w:sz w:val="16"/>
                      <w:szCs w:val="16"/>
                    </w:rPr>
                  </w:pPr>
                  <w:r>
                    <w:rPr>
                      <w:rFonts w:ascii="Arial" w:hAnsi="Arial" w:cs="Arial"/>
                      <w:sz w:val="16"/>
                      <w:szCs w:val="16"/>
                    </w:rPr>
                    <w:t>7</w:t>
                  </w:r>
                </w:p>
              </w:tc>
              <w:tc>
                <w:tcPr>
                  <w:tcW w:w="3017" w:type="dxa"/>
                </w:tcPr>
                <w:p w:rsidR="007E21A6" w:rsidRPr="007E21A6" w:rsidRDefault="005F1467" w:rsidP="0070389D">
                  <w:pPr>
                    <w:rPr>
                      <w:rFonts w:ascii="Arial" w:hAnsi="Arial" w:cs="Arial"/>
                      <w:sz w:val="16"/>
                      <w:szCs w:val="16"/>
                    </w:rPr>
                  </w:pPr>
                  <w:r>
                    <w:rPr>
                      <w:rFonts w:ascii="Arial" w:hAnsi="Arial" w:cs="Arial"/>
                      <w:sz w:val="16"/>
                      <w:szCs w:val="16"/>
                    </w:rPr>
                    <w:t>Implement the hearing lost programme</w:t>
                  </w:r>
                </w:p>
              </w:tc>
              <w:tc>
                <w:tcPr>
                  <w:tcW w:w="1230" w:type="dxa"/>
                </w:tcPr>
                <w:p w:rsidR="007E21A6" w:rsidRPr="007E21A6" w:rsidRDefault="005F1467" w:rsidP="0070389D">
                  <w:pPr>
                    <w:rPr>
                      <w:rFonts w:ascii="Arial" w:hAnsi="Arial" w:cs="Arial"/>
                      <w:sz w:val="16"/>
                      <w:szCs w:val="16"/>
                    </w:rPr>
                  </w:pPr>
                  <w:r>
                    <w:rPr>
                      <w:rFonts w:ascii="Arial" w:hAnsi="Arial" w:cs="Arial"/>
                      <w:sz w:val="16"/>
                      <w:szCs w:val="16"/>
                    </w:rPr>
                    <w:t>Site WHS manager</w:t>
                  </w:r>
                </w:p>
              </w:tc>
              <w:tc>
                <w:tcPr>
                  <w:tcW w:w="1440" w:type="dxa"/>
                </w:tcPr>
                <w:p w:rsidR="007E21A6" w:rsidRPr="007E21A6" w:rsidRDefault="005F1467" w:rsidP="0070389D">
                  <w:pPr>
                    <w:rPr>
                      <w:rFonts w:ascii="Arial" w:hAnsi="Arial" w:cs="Arial"/>
                      <w:sz w:val="16"/>
                      <w:szCs w:val="16"/>
                    </w:rPr>
                  </w:pPr>
                  <w:r>
                    <w:rPr>
                      <w:rFonts w:ascii="Arial" w:hAnsi="Arial" w:cs="Arial"/>
                      <w:sz w:val="16"/>
                      <w:szCs w:val="16"/>
                    </w:rPr>
                    <w:t>hearing lost programme</w:t>
                  </w:r>
                  <w:r>
                    <w:rPr>
                      <w:rFonts w:ascii="Arial" w:hAnsi="Arial" w:cs="Arial"/>
                      <w:sz w:val="16"/>
                      <w:szCs w:val="16"/>
                    </w:rPr>
                    <w:t xml:space="preserve"> budget</w:t>
                  </w:r>
                </w:p>
              </w:tc>
              <w:tc>
                <w:tcPr>
                  <w:tcW w:w="1538" w:type="dxa"/>
                </w:tcPr>
                <w:p w:rsidR="007E21A6" w:rsidRPr="007E21A6" w:rsidRDefault="005F1467" w:rsidP="0070389D">
                  <w:pPr>
                    <w:rPr>
                      <w:rFonts w:ascii="Arial" w:hAnsi="Arial" w:cs="Arial"/>
                      <w:sz w:val="16"/>
                      <w:szCs w:val="16"/>
                    </w:rPr>
                  </w:pPr>
                  <w:r>
                    <w:rPr>
                      <w:rFonts w:ascii="Arial" w:hAnsi="Arial" w:cs="Arial"/>
                      <w:sz w:val="16"/>
                      <w:szCs w:val="16"/>
                    </w:rPr>
                    <w:t>15 July 2016</w:t>
                  </w:r>
                </w:p>
              </w:tc>
              <w:tc>
                <w:tcPr>
                  <w:tcW w:w="1309" w:type="dxa"/>
                </w:tcPr>
                <w:p w:rsidR="007E21A6" w:rsidRPr="007E21A6" w:rsidRDefault="005F1467" w:rsidP="0070389D">
                  <w:pPr>
                    <w:rPr>
                      <w:rFonts w:ascii="Arial" w:hAnsi="Arial" w:cs="Arial"/>
                      <w:sz w:val="16"/>
                      <w:szCs w:val="16"/>
                    </w:rPr>
                  </w:pPr>
                  <w:r>
                    <w:rPr>
                      <w:rFonts w:ascii="Arial" w:hAnsi="Arial" w:cs="Arial"/>
                      <w:sz w:val="16"/>
                      <w:szCs w:val="16"/>
                    </w:rPr>
                    <w:t>Ongoing</w:t>
                  </w:r>
                </w:p>
              </w:tc>
            </w:tr>
            <w:tr w:rsidR="005F1467" w:rsidTr="005F1467">
              <w:tc>
                <w:tcPr>
                  <w:tcW w:w="482" w:type="dxa"/>
                </w:tcPr>
                <w:p w:rsidR="005F1467" w:rsidRPr="007E21A6" w:rsidRDefault="005F1467" w:rsidP="005F1467">
                  <w:pPr>
                    <w:rPr>
                      <w:rFonts w:ascii="Arial" w:hAnsi="Arial" w:cs="Arial"/>
                      <w:sz w:val="16"/>
                      <w:szCs w:val="16"/>
                    </w:rPr>
                  </w:pPr>
                  <w:r>
                    <w:rPr>
                      <w:rFonts w:ascii="Arial" w:hAnsi="Arial" w:cs="Arial"/>
                      <w:sz w:val="16"/>
                      <w:szCs w:val="16"/>
                    </w:rPr>
                    <w:t>8</w:t>
                  </w:r>
                </w:p>
              </w:tc>
              <w:tc>
                <w:tcPr>
                  <w:tcW w:w="3017" w:type="dxa"/>
                </w:tcPr>
                <w:p w:rsidR="005F1467" w:rsidRPr="007E21A6" w:rsidRDefault="005F1467" w:rsidP="005F1467">
                  <w:pPr>
                    <w:rPr>
                      <w:rFonts w:ascii="Arial" w:hAnsi="Arial" w:cs="Arial"/>
                      <w:sz w:val="16"/>
                      <w:szCs w:val="16"/>
                    </w:rPr>
                  </w:pPr>
                  <w:r>
                    <w:rPr>
                      <w:rFonts w:ascii="Arial" w:hAnsi="Arial" w:cs="Arial"/>
                      <w:sz w:val="16"/>
                      <w:szCs w:val="16"/>
                    </w:rPr>
                    <w:t xml:space="preserve">Provide earplug to staffs who woke in area that have noise above 80 dB </w:t>
                  </w:r>
                </w:p>
              </w:tc>
              <w:tc>
                <w:tcPr>
                  <w:tcW w:w="1230" w:type="dxa"/>
                </w:tcPr>
                <w:p w:rsidR="005F1467" w:rsidRPr="007E21A6" w:rsidRDefault="005F1467" w:rsidP="005F1467">
                  <w:pPr>
                    <w:rPr>
                      <w:rFonts w:ascii="Arial" w:hAnsi="Arial" w:cs="Arial"/>
                      <w:sz w:val="16"/>
                      <w:szCs w:val="16"/>
                    </w:rPr>
                  </w:pPr>
                  <w:r>
                    <w:rPr>
                      <w:rFonts w:ascii="Arial" w:hAnsi="Arial" w:cs="Arial"/>
                      <w:sz w:val="16"/>
                      <w:szCs w:val="16"/>
                    </w:rPr>
                    <w:t>Site WHS manager</w:t>
                  </w:r>
                </w:p>
              </w:tc>
              <w:tc>
                <w:tcPr>
                  <w:tcW w:w="1440" w:type="dxa"/>
                </w:tcPr>
                <w:p w:rsidR="005F1467" w:rsidRPr="007E21A6" w:rsidRDefault="005F1467" w:rsidP="005F1467">
                  <w:pPr>
                    <w:rPr>
                      <w:rFonts w:ascii="Arial" w:hAnsi="Arial" w:cs="Arial"/>
                      <w:sz w:val="16"/>
                      <w:szCs w:val="16"/>
                    </w:rPr>
                  </w:pPr>
                  <w:r>
                    <w:rPr>
                      <w:rFonts w:ascii="Arial" w:hAnsi="Arial" w:cs="Arial"/>
                      <w:sz w:val="16"/>
                      <w:szCs w:val="16"/>
                    </w:rPr>
                    <w:t xml:space="preserve">Earplug </w:t>
                  </w:r>
                </w:p>
              </w:tc>
              <w:tc>
                <w:tcPr>
                  <w:tcW w:w="1538" w:type="dxa"/>
                </w:tcPr>
                <w:p w:rsidR="005F1467" w:rsidRPr="005F1467" w:rsidRDefault="005F1467" w:rsidP="005F1467">
                  <w:pPr>
                    <w:rPr>
                      <w:rFonts w:ascii="Arial" w:hAnsi="Arial" w:cs="Arial"/>
                      <w:sz w:val="16"/>
                      <w:szCs w:val="16"/>
                    </w:rPr>
                  </w:pPr>
                  <w:r w:rsidRPr="005F1467">
                    <w:rPr>
                      <w:rFonts w:ascii="Arial" w:hAnsi="Arial" w:cs="Arial"/>
                      <w:b/>
                      <w:bCs/>
                      <w:sz w:val="16"/>
                      <w:szCs w:val="16"/>
                    </w:rPr>
                    <w:t xml:space="preserve"> </w:t>
                  </w:r>
                  <w:r w:rsidRPr="005F1467">
                    <w:rPr>
                      <w:rFonts w:ascii="Arial" w:hAnsi="Arial" w:cs="Arial"/>
                      <w:sz w:val="16"/>
                      <w:szCs w:val="16"/>
                    </w:rPr>
                    <w:t>28 Feb 2016</w:t>
                  </w:r>
                </w:p>
              </w:tc>
              <w:tc>
                <w:tcPr>
                  <w:tcW w:w="1309" w:type="dxa"/>
                </w:tcPr>
                <w:p w:rsidR="005F1467" w:rsidRPr="007E21A6" w:rsidRDefault="005F1467" w:rsidP="005F1467">
                  <w:pPr>
                    <w:rPr>
                      <w:rFonts w:ascii="Arial" w:hAnsi="Arial" w:cs="Arial"/>
                      <w:sz w:val="16"/>
                      <w:szCs w:val="16"/>
                    </w:rPr>
                  </w:pPr>
                  <w:r>
                    <w:rPr>
                      <w:rFonts w:ascii="Arial" w:hAnsi="Arial" w:cs="Arial"/>
                      <w:sz w:val="16"/>
                      <w:szCs w:val="16"/>
                    </w:rPr>
                    <w:t>Completed</w:t>
                  </w:r>
                </w:p>
              </w:tc>
            </w:tr>
            <w:tr w:rsidR="005F1467" w:rsidTr="005F1467">
              <w:tc>
                <w:tcPr>
                  <w:tcW w:w="482" w:type="dxa"/>
                </w:tcPr>
                <w:p w:rsidR="005F1467" w:rsidRPr="007E21A6" w:rsidRDefault="005F1467" w:rsidP="005F1467">
                  <w:pPr>
                    <w:rPr>
                      <w:rFonts w:ascii="Arial" w:hAnsi="Arial" w:cs="Arial"/>
                      <w:sz w:val="16"/>
                      <w:szCs w:val="16"/>
                    </w:rPr>
                  </w:pPr>
                </w:p>
              </w:tc>
              <w:tc>
                <w:tcPr>
                  <w:tcW w:w="3017" w:type="dxa"/>
                </w:tcPr>
                <w:p w:rsidR="005F1467" w:rsidRPr="007E21A6" w:rsidRDefault="005F1467" w:rsidP="005F1467">
                  <w:pPr>
                    <w:rPr>
                      <w:rFonts w:ascii="Arial" w:hAnsi="Arial" w:cs="Arial"/>
                      <w:sz w:val="16"/>
                      <w:szCs w:val="16"/>
                    </w:rPr>
                  </w:pPr>
                </w:p>
              </w:tc>
              <w:tc>
                <w:tcPr>
                  <w:tcW w:w="1230" w:type="dxa"/>
                </w:tcPr>
                <w:p w:rsidR="005F1467" w:rsidRPr="007E21A6" w:rsidRDefault="005F1467" w:rsidP="005F1467">
                  <w:pPr>
                    <w:rPr>
                      <w:rFonts w:ascii="Arial" w:hAnsi="Arial" w:cs="Arial"/>
                      <w:sz w:val="16"/>
                      <w:szCs w:val="16"/>
                    </w:rPr>
                  </w:pPr>
                </w:p>
              </w:tc>
              <w:tc>
                <w:tcPr>
                  <w:tcW w:w="1440" w:type="dxa"/>
                </w:tcPr>
                <w:p w:rsidR="005F1467" w:rsidRPr="007E21A6" w:rsidRDefault="005F1467" w:rsidP="005F1467">
                  <w:pPr>
                    <w:rPr>
                      <w:rFonts w:ascii="Arial" w:hAnsi="Arial" w:cs="Arial"/>
                      <w:sz w:val="16"/>
                      <w:szCs w:val="16"/>
                    </w:rPr>
                  </w:pPr>
                </w:p>
              </w:tc>
              <w:tc>
                <w:tcPr>
                  <w:tcW w:w="1538" w:type="dxa"/>
                </w:tcPr>
                <w:p w:rsidR="005F1467" w:rsidRPr="007E21A6" w:rsidRDefault="005F1467" w:rsidP="005F1467">
                  <w:pPr>
                    <w:rPr>
                      <w:rFonts w:ascii="Arial" w:hAnsi="Arial" w:cs="Arial"/>
                      <w:sz w:val="16"/>
                      <w:szCs w:val="16"/>
                    </w:rPr>
                  </w:pPr>
                </w:p>
              </w:tc>
              <w:tc>
                <w:tcPr>
                  <w:tcW w:w="1309" w:type="dxa"/>
                </w:tcPr>
                <w:p w:rsidR="005F1467" w:rsidRPr="007E21A6" w:rsidRDefault="005F1467" w:rsidP="005F1467">
                  <w:pPr>
                    <w:rPr>
                      <w:rFonts w:ascii="Arial" w:hAnsi="Arial" w:cs="Arial"/>
                      <w:sz w:val="16"/>
                      <w:szCs w:val="16"/>
                    </w:rPr>
                  </w:pPr>
                </w:p>
              </w:tc>
            </w:tr>
            <w:permEnd w:id="369063143"/>
          </w:tbl>
          <w:p w:rsidR="00C424E5" w:rsidRPr="006F5CD6" w:rsidRDefault="00C424E5" w:rsidP="0070389D">
            <w:pPr>
              <w:rPr>
                <w:rFonts w:ascii="Arial" w:hAnsi="Arial" w:cs="Arial"/>
              </w:rPr>
            </w:pPr>
          </w:p>
        </w:tc>
      </w:tr>
      <w:tr w:rsidR="00D538AF" w:rsidRPr="006F5CD6" w:rsidTr="00D538AF">
        <w:trPr>
          <w:trHeight w:val="70"/>
        </w:trPr>
        <w:tc>
          <w:tcPr>
            <w:tcW w:w="9242" w:type="dxa"/>
            <w:shd w:val="clear" w:color="auto" w:fill="D9D9D9" w:themeFill="background1" w:themeFillShade="D9"/>
          </w:tcPr>
          <w:p w:rsidR="00D538AF" w:rsidRPr="00D538AF" w:rsidRDefault="00D538AF" w:rsidP="008A604A">
            <w:pPr>
              <w:keepNext/>
              <w:rPr>
                <w:rFonts w:ascii="Arial" w:hAnsi="Arial" w:cs="Arial"/>
                <w:b/>
              </w:rPr>
            </w:pPr>
            <w:r>
              <w:rPr>
                <w:rFonts w:ascii="Arial" w:hAnsi="Arial" w:cs="Arial"/>
                <w:b/>
              </w:rPr>
              <w:lastRenderedPageBreak/>
              <w:t>Recording risk control process</w:t>
            </w:r>
          </w:p>
        </w:tc>
      </w:tr>
      <w:tr w:rsidR="00D538AF" w:rsidRPr="006F5CD6" w:rsidTr="00F4569E">
        <w:trPr>
          <w:trHeight w:val="1134"/>
        </w:trPr>
        <w:tc>
          <w:tcPr>
            <w:tcW w:w="9242" w:type="dxa"/>
          </w:tcPr>
          <w:p w:rsidR="000B6E2A" w:rsidRDefault="000B6E2A" w:rsidP="0070389D">
            <w:pPr>
              <w:rPr>
                <w:rFonts w:ascii="Arial" w:hAnsi="Arial" w:cs="Arial"/>
              </w:rPr>
            </w:pPr>
            <w:permStart w:id="1927287771" w:edGrp="everyone"/>
            <w:r>
              <w:rPr>
                <w:rFonts w:ascii="Arial" w:hAnsi="Arial" w:cs="Arial"/>
              </w:rPr>
              <w:t xml:space="preserve">The risk control processes will be recorded since the beginning as we have Risk management procedure, we have risk register which defined the risk control measures. We have internal audit to audit and record the operation control. We have record the minute of meeting from WHS Monthly meeting which the status of risk controls are in the topic of the meeting. </w:t>
            </w:r>
          </w:p>
          <w:p w:rsidR="00D538AF" w:rsidRPr="006F5CD6" w:rsidRDefault="000B6E2A" w:rsidP="0070389D">
            <w:pPr>
              <w:rPr>
                <w:rFonts w:ascii="Arial" w:hAnsi="Arial" w:cs="Arial"/>
              </w:rPr>
            </w:pPr>
            <w:r>
              <w:rPr>
                <w:rFonts w:ascii="Arial" w:hAnsi="Arial" w:cs="Arial"/>
              </w:rPr>
              <w:t>T</w:t>
            </w:r>
            <w:r w:rsidRPr="000B6E2A">
              <w:rPr>
                <w:rFonts w:ascii="Arial" w:hAnsi="Arial" w:cs="Arial"/>
              </w:rPr>
              <w:t>he organisation’s WHS information system</w:t>
            </w:r>
            <w:r>
              <w:rPr>
                <w:rFonts w:ascii="Arial" w:hAnsi="Arial" w:cs="Arial"/>
              </w:rPr>
              <w:t xml:space="preserve"> is a member of the risk management committee and lead the WHS monthly meeting and also responsible to conduct the internal audit</w:t>
            </w:r>
            <w:r w:rsidR="007C5FB2">
              <w:rPr>
                <w:rFonts w:ascii="Arial" w:hAnsi="Arial" w:cs="Arial"/>
              </w:rPr>
              <w:t xml:space="preserve"> to ensure the all control measures are implemented and effectiveness</w:t>
            </w:r>
            <w:r>
              <w:rPr>
                <w:rFonts w:ascii="Arial" w:hAnsi="Arial" w:cs="Arial"/>
              </w:rPr>
              <w:t xml:space="preserve">. </w:t>
            </w:r>
            <w:permEnd w:id="1927287771"/>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BD292D"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562123535" w:edGrp="everyone"/>
                <w:r w:rsidR="00244BDD">
                  <w:rPr>
                    <w:rFonts w:ascii="MS Gothic" w:eastAsia="MS Gothic" w:hAnsi="MS Gothic" w:cs="Arial" w:hint="eastAsia"/>
                  </w:rPr>
                  <w:t>☐</w:t>
                </w:r>
                <w:permEnd w:id="562123535"/>
              </w:sdtContent>
            </w:sdt>
            <w:r w:rsidR="00C92317" w:rsidRPr="00ED32CC">
              <w:rPr>
                <w:rFonts w:ascii="Arial" w:hAnsi="Arial" w:cs="Arial"/>
              </w:rPr>
              <w:t xml:space="preserve"> Satisfactory </w:t>
            </w:r>
            <w:r w:rsidR="00C92317" w:rsidRPr="00ED32CC">
              <w:rPr>
                <w:rFonts w:ascii="Arial" w:hAnsi="Arial" w:cs="Arial"/>
              </w:rPr>
              <w:tab/>
            </w:r>
          </w:p>
          <w:permStart w:id="731011762" w:edGrp="everyone"/>
          <w:p w:rsidR="00C92317" w:rsidRPr="00ED32CC" w:rsidRDefault="00BD292D"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731011762"/>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93795739" w:edGrp="everyone"/>
            <w:permEnd w:id="893795739"/>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374630" w:rsidP="00374630">
            <w:pPr>
              <w:rPr>
                <w:rFonts w:ascii="Arial" w:hAnsi="Arial" w:cs="Arial"/>
              </w:rPr>
            </w:pPr>
            <w:r w:rsidRPr="00374630">
              <w:rPr>
                <w:rFonts w:ascii="Arial" w:hAnsi="Arial" w:cs="Arial"/>
                <w:bCs/>
              </w:rPr>
              <w:t xml:space="preserve">Referring to the hazards identified in Activity 2, consider the </w:t>
            </w:r>
            <w:r>
              <w:rPr>
                <w:rFonts w:ascii="Arial" w:hAnsi="Arial" w:cs="Arial"/>
                <w:bCs/>
              </w:rPr>
              <w:t>effectiveness</w:t>
            </w:r>
            <w:r w:rsidRPr="00374630">
              <w:rPr>
                <w:rFonts w:ascii="Arial" w:hAnsi="Arial" w:cs="Arial"/>
                <w:bCs/>
              </w:rPr>
              <w:t xml:space="preserve"> of the proposed control measures. </w:t>
            </w:r>
          </w:p>
          <w:p w:rsidR="00374630" w:rsidRPr="00374630" w:rsidRDefault="00374630" w:rsidP="00374630">
            <w:pPr>
              <w:numPr>
                <w:ilvl w:val="0"/>
                <w:numId w:val="33"/>
              </w:numPr>
              <w:rPr>
                <w:rFonts w:ascii="Arial" w:hAnsi="Arial" w:cs="Arial"/>
              </w:rPr>
            </w:pPr>
            <w:r w:rsidRPr="00374630">
              <w:rPr>
                <w:rFonts w:ascii="Arial" w:hAnsi="Arial" w:cs="Arial"/>
              </w:rPr>
              <w:t xml:space="preserve">Identify factors that may impact on the effectiveness of the risk controls and how they might be addressed. Consider the impact of: </w:t>
            </w:r>
          </w:p>
          <w:p w:rsidR="00374630" w:rsidRPr="00374630" w:rsidRDefault="00374630" w:rsidP="00374630">
            <w:pPr>
              <w:numPr>
                <w:ilvl w:val="0"/>
                <w:numId w:val="14"/>
              </w:numPr>
              <w:ind w:left="1134"/>
              <w:rPr>
                <w:rFonts w:ascii="Arial" w:hAnsi="Arial" w:cs="Arial"/>
              </w:rPr>
            </w:pPr>
            <w:r w:rsidRPr="00374630">
              <w:rPr>
                <w:rFonts w:ascii="Arial" w:hAnsi="Arial" w:cs="Arial"/>
                <w:bCs/>
              </w:rPr>
              <w:t>Workers with specific needs and limitations (e.g. cultural background and diversity, low language, literacy and numeracy levels)</w:t>
            </w:r>
          </w:p>
          <w:p w:rsidR="00374630" w:rsidRPr="00374630" w:rsidRDefault="00374630" w:rsidP="00374630">
            <w:pPr>
              <w:numPr>
                <w:ilvl w:val="0"/>
                <w:numId w:val="14"/>
              </w:numPr>
              <w:ind w:left="1134"/>
              <w:rPr>
                <w:rFonts w:ascii="Arial" w:hAnsi="Arial" w:cs="Arial"/>
              </w:rPr>
            </w:pPr>
            <w:r w:rsidRPr="00374630">
              <w:rPr>
                <w:rFonts w:ascii="Arial" w:hAnsi="Arial" w:cs="Arial"/>
                <w:bCs/>
              </w:rPr>
              <w:t>Structure and organisation of the workforce (i.e. part time vs casual vs contract workers; shift rosters; geographical location)</w:t>
            </w:r>
          </w:p>
          <w:p w:rsidR="00374630" w:rsidRPr="00374630" w:rsidRDefault="00374630" w:rsidP="00374630">
            <w:pPr>
              <w:numPr>
                <w:ilvl w:val="0"/>
                <w:numId w:val="14"/>
              </w:numPr>
              <w:ind w:left="1134"/>
              <w:rPr>
                <w:rFonts w:ascii="Arial" w:hAnsi="Arial" w:cs="Arial"/>
              </w:rPr>
            </w:pPr>
            <w:r w:rsidRPr="00374630">
              <w:rPr>
                <w:rFonts w:ascii="Arial" w:hAnsi="Arial" w:cs="Arial"/>
                <w:bCs/>
              </w:rPr>
              <w:t>Workplace culture relating to gender and alcohol/drug use</w:t>
            </w:r>
          </w:p>
          <w:p w:rsidR="00374630" w:rsidRPr="00374630" w:rsidRDefault="00374630" w:rsidP="00374630">
            <w:pPr>
              <w:numPr>
                <w:ilvl w:val="0"/>
                <w:numId w:val="33"/>
              </w:numPr>
              <w:rPr>
                <w:rFonts w:ascii="Arial" w:hAnsi="Arial" w:cs="Arial"/>
              </w:rPr>
            </w:pPr>
            <w:r w:rsidRPr="00374630">
              <w:rPr>
                <w:rFonts w:ascii="Arial" w:hAnsi="Arial" w:cs="Arial"/>
                <w:bCs/>
              </w:rPr>
              <w:t xml:space="preserve">How will you monitor </w:t>
            </w:r>
            <w:r w:rsidR="00500B3C">
              <w:rPr>
                <w:rFonts w:ascii="Arial" w:hAnsi="Arial" w:cs="Arial"/>
                <w:bCs/>
              </w:rPr>
              <w:t>and review</w:t>
            </w:r>
            <w:r w:rsidRPr="00374630">
              <w:rPr>
                <w:rFonts w:ascii="Arial" w:hAnsi="Arial" w:cs="Arial"/>
                <w:bCs/>
              </w:rPr>
              <w:t xml:space="preserve"> the success of each risk control?</w:t>
            </w:r>
          </w:p>
          <w:p w:rsidR="00F933B1" w:rsidRPr="00F933B1" w:rsidRDefault="00F933B1" w:rsidP="00374630">
            <w:pPr>
              <w:numPr>
                <w:ilvl w:val="0"/>
                <w:numId w:val="14"/>
              </w:numPr>
              <w:ind w:left="1134"/>
              <w:rPr>
                <w:rFonts w:ascii="Arial" w:hAnsi="Arial" w:cs="Arial"/>
              </w:rPr>
            </w:pPr>
            <w:r>
              <w:rPr>
                <w:rFonts w:ascii="Arial" w:hAnsi="Arial" w:cs="Arial"/>
              </w:rPr>
              <w:t xml:space="preserve">What impact will the organisation’s WHSMS have on </w:t>
            </w:r>
            <w:r w:rsidR="00500B3C">
              <w:rPr>
                <w:rFonts w:ascii="Arial" w:hAnsi="Arial" w:cs="Arial"/>
              </w:rPr>
              <w:t>this</w:t>
            </w:r>
            <w:r>
              <w:rPr>
                <w:rFonts w:ascii="Arial" w:hAnsi="Arial" w:cs="Arial"/>
              </w:rPr>
              <w:t xml:space="preserve"> process?</w:t>
            </w:r>
          </w:p>
          <w:p w:rsidR="008D41F2" w:rsidRPr="00374630" w:rsidRDefault="00374630" w:rsidP="00374630">
            <w:pPr>
              <w:numPr>
                <w:ilvl w:val="0"/>
                <w:numId w:val="14"/>
              </w:numPr>
              <w:ind w:left="1134"/>
              <w:rPr>
                <w:rFonts w:ascii="Arial" w:hAnsi="Arial" w:cs="Arial"/>
              </w:rPr>
            </w:pPr>
            <w:r w:rsidRPr="00374630">
              <w:rPr>
                <w:rFonts w:ascii="Arial" w:hAnsi="Arial" w:cs="Arial"/>
                <w:bCs/>
              </w:rPr>
              <w:t>Identify the criteria used for the evaluation (i.e. positive performance indicators).</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rPr>
            </w:pPr>
            <w:r>
              <w:rPr>
                <w:rFonts w:ascii="Arial" w:hAnsi="Arial" w:cs="Arial"/>
                <w:b/>
              </w:rPr>
              <w:t>Factors impacting on risk management</w:t>
            </w:r>
          </w:p>
        </w:tc>
      </w:tr>
      <w:tr w:rsidR="00374630" w:rsidRPr="00374630" w:rsidTr="00F32F46">
        <w:trPr>
          <w:trHeight w:val="1134"/>
        </w:trPr>
        <w:tc>
          <w:tcPr>
            <w:tcW w:w="9242" w:type="dxa"/>
          </w:tcPr>
          <w:p w:rsidR="00CD4A5A" w:rsidRDefault="00CD4A5A" w:rsidP="00374630">
            <w:pPr>
              <w:rPr>
                <w:rFonts w:ascii="Arial" w:hAnsi="Arial" w:cs="Arial"/>
              </w:rPr>
            </w:pPr>
            <w:permStart w:id="1434059914" w:edGrp="everyone"/>
            <w:r>
              <w:rPr>
                <w:rFonts w:ascii="Arial" w:hAnsi="Arial" w:cs="Arial"/>
              </w:rPr>
              <w:t>The factor</w:t>
            </w:r>
            <w:r w:rsidR="00E060FF">
              <w:rPr>
                <w:rFonts w:ascii="Arial" w:hAnsi="Arial" w:cs="Arial"/>
              </w:rPr>
              <w:t xml:space="preserve"> that may impact on the effectiveness of the risk controls related on</w:t>
            </w:r>
            <w:r w:rsidR="00723354">
              <w:rPr>
                <w:rFonts w:ascii="Arial" w:hAnsi="Arial" w:cs="Arial"/>
              </w:rPr>
              <w:t xml:space="preserve"> </w:t>
            </w:r>
            <w:r w:rsidR="00723354" w:rsidRPr="00374630">
              <w:rPr>
                <w:rFonts w:ascii="Arial" w:hAnsi="Arial" w:cs="Arial"/>
                <w:bCs/>
              </w:rPr>
              <w:t>Workers with specific needs and limitations</w:t>
            </w:r>
            <w:r w:rsidR="00723354">
              <w:rPr>
                <w:rFonts w:ascii="Arial" w:hAnsi="Arial" w:cs="Arial"/>
                <w:bCs/>
              </w:rPr>
              <w:t xml:space="preserve"> is</w:t>
            </w:r>
            <w:r w:rsidR="00E060FF">
              <w:rPr>
                <w:rFonts w:ascii="Arial" w:hAnsi="Arial" w:cs="Arial"/>
              </w:rPr>
              <w:t xml:space="preserve"> low language is a significant impact to the implement risk control in Technic Thailand as most of WHS documents are in English which workers </w:t>
            </w:r>
            <w:r w:rsidR="00E060FF" w:rsidRPr="00E060FF">
              <w:rPr>
                <w:rFonts w:ascii="Arial" w:hAnsi="Arial" w:cs="Arial"/>
              </w:rPr>
              <w:t>did not fully understand the written information</w:t>
            </w:r>
            <w:r w:rsidR="00E060FF">
              <w:rPr>
                <w:rFonts w:ascii="Arial" w:hAnsi="Arial" w:cs="Arial"/>
              </w:rPr>
              <w:t xml:space="preserve"> in the procedures</w:t>
            </w:r>
            <w:r w:rsidR="00743D54">
              <w:rPr>
                <w:rFonts w:ascii="Arial" w:hAnsi="Arial" w:cs="Arial"/>
              </w:rPr>
              <w:t>. This factor can be solved by conduct the tow communications with all involved workers to ensure they are aware and understand</w:t>
            </w:r>
            <w:r>
              <w:rPr>
                <w:rFonts w:ascii="Arial" w:hAnsi="Arial" w:cs="Arial"/>
              </w:rPr>
              <w:t xml:space="preserve"> the control measures</w:t>
            </w:r>
          </w:p>
          <w:p w:rsidR="00CD4A5A" w:rsidRDefault="00CD4A5A" w:rsidP="00374630">
            <w:pPr>
              <w:rPr>
                <w:rFonts w:ascii="Arial" w:hAnsi="Arial" w:cs="Arial"/>
              </w:rPr>
            </w:pPr>
          </w:p>
          <w:p w:rsidR="00CD4A5A" w:rsidRDefault="00743D54" w:rsidP="00374630">
            <w:pPr>
              <w:rPr>
                <w:rFonts w:ascii="Arial" w:hAnsi="Arial" w:cs="Arial"/>
              </w:rPr>
            </w:pPr>
            <w:r>
              <w:rPr>
                <w:rFonts w:ascii="Arial" w:hAnsi="Arial" w:cs="Arial"/>
              </w:rPr>
              <w:t xml:space="preserve"> </w:t>
            </w:r>
            <w:r w:rsidR="00CD4A5A">
              <w:rPr>
                <w:rFonts w:ascii="Arial" w:hAnsi="Arial" w:cs="Arial"/>
              </w:rPr>
              <w:t>The factor</w:t>
            </w:r>
            <w:r w:rsidR="00CD4A5A">
              <w:rPr>
                <w:rFonts w:ascii="Arial" w:hAnsi="Arial" w:cs="Arial"/>
              </w:rPr>
              <w:t xml:space="preserve"> that may impact on the effectiveness of the risk controls related</w:t>
            </w:r>
            <w:r w:rsidR="00CD4A5A">
              <w:rPr>
                <w:rFonts w:ascii="Arial" w:hAnsi="Arial" w:cs="Arial"/>
              </w:rPr>
              <w:t xml:space="preserve"> on </w:t>
            </w:r>
            <w:r w:rsidR="00723354" w:rsidRPr="00374630">
              <w:rPr>
                <w:rFonts w:ascii="Arial" w:hAnsi="Arial" w:cs="Arial"/>
                <w:bCs/>
              </w:rPr>
              <w:t xml:space="preserve">Structure and organisation of the workforce </w:t>
            </w:r>
            <w:r w:rsidR="00723354">
              <w:rPr>
                <w:rFonts w:ascii="Arial" w:hAnsi="Arial" w:cs="Arial"/>
                <w:bCs/>
              </w:rPr>
              <w:t xml:space="preserve"> is </w:t>
            </w:r>
            <w:r w:rsidR="00CD4A5A">
              <w:rPr>
                <w:rFonts w:ascii="Arial" w:hAnsi="Arial" w:cs="Arial"/>
              </w:rPr>
              <w:t xml:space="preserve">shift rosters is a one of significant impact as of most the WHS meeting, Toolbox talk and WHS representative are on the dayshift. This factors can be solved by providing all WHS activities for the nightshift same as dayshift. </w:t>
            </w:r>
          </w:p>
          <w:p w:rsidR="00CD4A5A" w:rsidRDefault="00CD4A5A" w:rsidP="00374630">
            <w:pPr>
              <w:rPr>
                <w:rFonts w:ascii="Arial" w:hAnsi="Arial" w:cs="Arial"/>
              </w:rPr>
            </w:pPr>
          </w:p>
          <w:p w:rsidR="00723354" w:rsidRDefault="00723354" w:rsidP="00374630">
            <w:pPr>
              <w:rPr>
                <w:rFonts w:ascii="Arial" w:hAnsi="Arial" w:cs="Arial"/>
              </w:rPr>
            </w:pPr>
            <w:r>
              <w:rPr>
                <w:rFonts w:ascii="Arial" w:hAnsi="Arial" w:cs="Arial"/>
              </w:rPr>
              <w:t>The factor that may impact on the effectiveness of the risk controls related on</w:t>
            </w:r>
            <w:r>
              <w:rPr>
                <w:rFonts w:ascii="Arial" w:hAnsi="Arial" w:cs="Arial"/>
              </w:rPr>
              <w:t xml:space="preserve"> </w:t>
            </w:r>
            <w:r>
              <w:rPr>
                <w:rFonts w:ascii="Arial" w:hAnsi="Arial" w:cs="Arial"/>
                <w:bCs/>
              </w:rPr>
              <w:t>w</w:t>
            </w:r>
            <w:r w:rsidRPr="00374630">
              <w:rPr>
                <w:rFonts w:ascii="Arial" w:hAnsi="Arial" w:cs="Arial"/>
                <w:bCs/>
              </w:rPr>
              <w:t>orkplace culture relating to gender</w:t>
            </w:r>
            <w:r>
              <w:rPr>
                <w:rFonts w:ascii="Arial" w:hAnsi="Arial" w:cs="Arial"/>
              </w:rPr>
              <w:t xml:space="preserve"> as e</w:t>
            </w:r>
            <w:r w:rsidRPr="00723354">
              <w:rPr>
                <w:rFonts w:ascii="Arial" w:hAnsi="Arial" w:cs="Arial"/>
              </w:rPr>
              <w:t xml:space="preserve">ffective consultation </w:t>
            </w:r>
            <w:r>
              <w:rPr>
                <w:rFonts w:ascii="Arial" w:hAnsi="Arial" w:cs="Arial"/>
              </w:rPr>
              <w:t xml:space="preserve">with young workers </w:t>
            </w:r>
            <w:r w:rsidRPr="00723354">
              <w:rPr>
                <w:rFonts w:ascii="Arial" w:hAnsi="Arial" w:cs="Arial"/>
              </w:rPr>
              <w:t xml:space="preserve">takes time and effort and initial progress may be slow. A short-term focus and lack of commitment can cause </w:t>
            </w:r>
            <w:r>
              <w:rPr>
                <w:rFonts w:ascii="Arial" w:hAnsi="Arial" w:cs="Arial"/>
              </w:rPr>
              <w:t>young workers</w:t>
            </w:r>
            <w:r w:rsidRPr="00723354">
              <w:rPr>
                <w:rFonts w:ascii="Arial" w:hAnsi="Arial" w:cs="Arial"/>
              </w:rPr>
              <w:t xml:space="preserve"> and/or management to opt out of the WHS consultation process before the benefits can be seen.</w:t>
            </w:r>
            <w:r>
              <w:rPr>
                <w:rFonts w:ascii="Arial" w:hAnsi="Arial" w:cs="Arial"/>
              </w:rPr>
              <w:t xml:space="preserve"> This factor can be solved by t</w:t>
            </w:r>
            <w:r w:rsidRPr="00723354">
              <w:rPr>
                <w:rFonts w:ascii="Arial" w:hAnsi="Arial" w:cs="Arial"/>
              </w:rPr>
              <w:t>reat</w:t>
            </w:r>
            <w:r>
              <w:rPr>
                <w:rFonts w:ascii="Arial" w:hAnsi="Arial" w:cs="Arial"/>
              </w:rPr>
              <w:t>ing</w:t>
            </w:r>
            <w:r w:rsidRPr="00723354">
              <w:rPr>
                <w:rFonts w:ascii="Arial" w:hAnsi="Arial" w:cs="Arial"/>
              </w:rPr>
              <w:t xml:space="preserve"> </w:t>
            </w:r>
            <w:r>
              <w:rPr>
                <w:rFonts w:ascii="Arial" w:hAnsi="Arial" w:cs="Arial"/>
              </w:rPr>
              <w:t xml:space="preserve">young workers </w:t>
            </w:r>
            <w:r w:rsidRPr="00723354">
              <w:rPr>
                <w:rFonts w:ascii="Arial" w:hAnsi="Arial" w:cs="Arial"/>
              </w:rPr>
              <w:t xml:space="preserve">input with respect and provide genuine feedback on the </w:t>
            </w:r>
            <w:r>
              <w:rPr>
                <w:rFonts w:ascii="Arial" w:hAnsi="Arial" w:cs="Arial"/>
              </w:rPr>
              <w:t xml:space="preserve">results of their input. Ensure </w:t>
            </w:r>
            <w:r>
              <w:rPr>
                <w:rFonts w:ascii="Arial" w:hAnsi="Arial" w:cs="Arial"/>
              </w:rPr>
              <w:t xml:space="preserve">young workers </w:t>
            </w:r>
            <w:r w:rsidRPr="00723354">
              <w:rPr>
                <w:rFonts w:ascii="Arial" w:hAnsi="Arial" w:cs="Arial"/>
              </w:rPr>
              <w:t>understand the purpose and limitations of the consultation process and encourage them to participate.</w:t>
            </w:r>
            <w:r w:rsidR="00CD4A5A">
              <w:rPr>
                <w:rFonts w:ascii="Arial" w:hAnsi="Arial" w:cs="Arial"/>
              </w:rPr>
              <w:t xml:space="preserve"> </w:t>
            </w:r>
          </w:p>
          <w:p w:rsidR="00723354" w:rsidRDefault="00723354" w:rsidP="00374630">
            <w:pPr>
              <w:rPr>
                <w:rFonts w:ascii="Arial" w:hAnsi="Arial" w:cs="Arial"/>
              </w:rPr>
            </w:pPr>
          </w:p>
          <w:p w:rsidR="00413212" w:rsidRDefault="00723354" w:rsidP="00374630">
            <w:pPr>
              <w:rPr>
                <w:rFonts w:ascii="Arial" w:hAnsi="Arial" w:cs="Arial"/>
              </w:rPr>
            </w:pPr>
            <w:r>
              <w:rPr>
                <w:rFonts w:ascii="Arial" w:hAnsi="Arial" w:cs="Arial"/>
              </w:rPr>
              <w:t xml:space="preserve">For the alcohol/drug us, Technip have strong policy on Drug and alcohol policy </w:t>
            </w:r>
            <w:r w:rsidR="00413212">
              <w:rPr>
                <w:rFonts w:ascii="Arial" w:hAnsi="Arial" w:cs="Arial"/>
              </w:rPr>
              <w:t xml:space="preserve">that </w:t>
            </w:r>
            <w:r w:rsidR="00413212" w:rsidRPr="00413212">
              <w:rPr>
                <w:rFonts w:ascii="Arial" w:hAnsi="Arial" w:cs="Arial"/>
              </w:rPr>
              <w:t>Technip Engineering (Thailand) Ltd., being committed to the health, safety and efficiency of its employees, will consider seriously any suspicion of substance abuse related to drugs and alcohol by any employees in the line of duty.</w:t>
            </w:r>
            <w:r w:rsidR="00413212">
              <w:rPr>
                <w:rFonts w:ascii="Arial" w:hAnsi="Arial" w:cs="Arial"/>
              </w:rPr>
              <w:t xml:space="preserve"> </w:t>
            </w:r>
            <w:r w:rsidR="00413212" w:rsidRPr="00413212">
              <w:rPr>
                <w:rFonts w:ascii="Arial" w:hAnsi="Arial" w:cs="Arial"/>
              </w:rPr>
              <w:t>Drugs, alcohol or other related forms of substance abuse could affect work performance and endanger other employees and Technip assets.  As such,  any personnel, who in the opinion of the immediate superior, is incapable of performing assigned work or duties due to such substance abuse, will be refused entry into or will be removed from the work location.</w:t>
            </w:r>
            <w:r w:rsidR="00413212">
              <w:rPr>
                <w:rFonts w:ascii="Arial" w:hAnsi="Arial" w:cs="Arial"/>
              </w:rPr>
              <w:t xml:space="preserve"> </w:t>
            </w:r>
            <w:r w:rsidR="00413212" w:rsidRPr="00413212">
              <w:rPr>
                <w:rFonts w:ascii="Arial" w:hAnsi="Arial" w:cs="Arial"/>
              </w:rPr>
              <w:t>Technip Engineering (Thailand) Ltd. reserves the right to conduct searches for possession of abused drugs, alcohol or related substances on the suspected person while on premises owned or controlled by Technip Engineering (Thailand) Ltd.</w:t>
            </w:r>
            <w:r w:rsidR="00413212">
              <w:rPr>
                <w:rFonts w:ascii="Arial" w:hAnsi="Arial" w:cs="Arial"/>
              </w:rPr>
              <w:t xml:space="preserve"> </w:t>
            </w:r>
            <w:r w:rsidR="00413212" w:rsidRPr="00413212">
              <w:rPr>
                <w:rFonts w:ascii="Arial" w:hAnsi="Arial" w:cs="Arial"/>
              </w:rPr>
              <w:t>Employees who have a substance abuse related problem will be encouraged to seek assistance voluntarily, failing which the suspected employees will be referred to the Management for further action.</w:t>
            </w:r>
            <w:r w:rsidR="00413212">
              <w:rPr>
                <w:rFonts w:ascii="Arial" w:hAnsi="Arial" w:cs="Arial"/>
              </w:rPr>
              <w:t xml:space="preserve"> </w:t>
            </w:r>
            <w:r w:rsidR="00413212" w:rsidRPr="00413212">
              <w:rPr>
                <w:rFonts w:ascii="Arial" w:hAnsi="Arial" w:cs="Arial"/>
              </w:rPr>
              <w:t xml:space="preserve">Any employee who violates this policy will be subject to disciplinary action, which may include termination of </w:t>
            </w:r>
            <w:r w:rsidR="00413212">
              <w:rPr>
                <w:rFonts w:ascii="Arial" w:hAnsi="Arial" w:cs="Arial"/>
              </w:rPr>
              <w:t>e</w:t>
            </w:r>
            <w:r w:rsidR="00413212" w:rsidRPr="00413212">
              <w:rPr>
                <w:rFonts w:ascii="Arial" w:hAnsi="Arial" w:cs="Arial"/>
              </w:rPr>
              <w:t>mployment.</w:t>
            </w:r>
            <w:r w:rsidR="00413212">
              <w:rPr>
                <w:rFonts w:ascii="Arial" w:hAnsi="Arial" w:cs="Arial"/>
              </w:rPr>
              <w:t xml:space="preserve"> </w:t>
            </w:r>
          </w:p>
          <w:p w:rsidR="00413212" w:rsidRDefault="00413212" w:rsidP="00374630">
            <w:pPr>
              <w:rPr>
                <w:rFonts w:ascii="Arial" w:hAnsi="Arial" w:cs="Arial"/>
              </w:rPr>
            </w:pPr>
          </w:p>
          <w:p w:rsidR="00916360" w:rsidRDefault="00916360" w:rsidP="00374630">
            <w:pPr>
              <w:rPr>
                <w:rFonts w:ascii="Arial" w:hAnsi="Arial" w:cs="Arial"/>
              </w:rPr>
            </w:pPr>
          </w:p>
          <w:p w:rsidR="00916360" w:rsidRDefault="00916360" w:rsidP="00374630">
            <w:pPr>
              <w:rPr>
                <w:rFonts w:ascii="Arial" w:hAnsi="Arial" w:cs="Arial"/>
              </w:rPr>
            </w:pPr>
          </w:p>
          <w:p w:rsidR="00916360" w:rsidRDefault="00916360" w:rsidP="00374630">
            <w:pPr>
              <w:rPr>
                <w:rFonts w:ascii="Arial" w:hAnsi="Arial" w:cs="Arial"/>
              </w:rPr>
            </w:pPr>
          </w:p>
          <w:p w:rsidR="00374630" w:rsidRPr="00374630" w:rsidRDefault="00E060FF" w:rsidP="00374630">
            <w:pPr>
              <w:rPr>
                <w:rFonts w:ascii="Arial" w:hAnsi="Arial" w:cs="Arial"/>
              </w:rPr>
            </w:pPr>
            <w:r>
              <w:rPr>
                <w:rFonts w:ascii="Arial" w:hAnsi="Arial" w:cs="Arial"/>
              </w:rPr>
              <w:t xml:space="preserve"> </w:t>
            </w:r>
            <w:permEnd w:id="1434059914"/>
          </w:p>
        </w:tc>
      </w:tr>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b/>
              </w:rPr>
            </w:pPr>
            <w:r>
              <w:rPr>
                <w:rFonts w:ascii="Arial" w:hAnsi="Arial" w:cs="Arial"/>
                <w:b/>
              </w:rPr>
              <w:lastRenderedPageBreak/>
              <w:t>Monitoring</w:t>
            </w:r>
          </w:p>
        </w:tc>
      </w:tr>
      <w:tr w:rsidR="00374630" w:rsidRPr="00374630" w:rsidTr="00F32F46">
        <w:trPr>
          <w:trHeight w:val="1134"/>
        </w:trPr>
        <w:tc>
          <w:tcPr>
            <w:tcW w:w="9242" w:type="dxa"/>
          </w:tcPr>
          <w:p w:rsidR="009C6F31" w:rsidRDefault="00DA0B42" w:rsidP="00374630">
            <w:pPr>
              <w:rPr>
                <w:rFonts w:ascii="Arial" w:hAnsi="Arial" w:cs="Arial"/>
              </w:rPr>
            </w:pPr>
            <w:permStart w:id="671579608" w:edGrp="everyone"/>
            <w:r>
              <w:rPr>
                <w:rFonts w:ascii="Arial" w:hAnsi="Arial" w:cs="Arial"/>
              </w:rPr>
              <w:t>For the risk control measures monitoring</w:t>
            </w:r>
            <w:r w:rsidR="00F9323E">
              <w:rPr>
                <w:rFonts w:ascii="Arial" w:hAnsi="Arial" w:cs="Arial"/>
              </w:rPr>
              <w:t xml:space="preserve"> will be monitored since worker submitted the work permit request as the JSA and method statement are required to attach to the work permit. Then before start work supervisor shall use the JSA and method statement to communicate (toolbox talk) with workers which required attendance name and signature as the record of toolbox talk. After that safety officer will check the control measures are provided and implemented as required in the </w:t>
            </w:r>
            <w:r w:rsidR="009C6F31">
              <w:rPr>
                <w:rFonts w:ascii="Arial" w:hAnsi="Arial" w:cs="Arial"/>
              </w:rPr>
              <w:t>JSA and control measures. This process we do and monitor as daily basis.</w:t>
            </w:r>
          </w:p>
          <w:p w:rsidR="009C6F31" w:rsidRDefault="009C6F31" w:rsidP="00374630">
            <w:pPr>
              <w:rPr>
                <w:rFonts w:ascii="Arial" w:hAnsi="Arial" w:cs="Arial"/>
              </w:rPr>
            </w:pPr>
          </w:p>
          <w:p w:rsidR="009C6F31" w:rsidRDefault="009C6F31" w:rsidP="00374630">
            <w:pPr>
              <w:rPr>
                <w:rFonts w:ascii="Arial" w:hAnsi="Arial" w:cs="Arial"/>
              </w:rPr>
            </w:pPr>
            <w:r>
              <w:rPr>
                <w:rFonts w:ascii="Arial" w:hAnsi="Arial" w:cs="Arial"/>
              </w:rPr>
              <w:t xml:space="preserve">Another process of monitoring is weekly management walkthrough by the project management team including WHS representative and we also have Monthly WHS audit from the </w:t>
            </w:r>
            <w:r>
              <w:rPr>
                <w:rFonts w:ascii="Arial" w:hAnsi="Arial" w:cs="Arial"/>
              </w:rPr>
              <w:t>organisation’s WHSMS</w:t>
            </w:r>
            <w:r>
              <w:rPr>
                <w:rFonts w:ascii="Arial" w:hAnsi="Arial" w:cs="Arial"/>
              </w:rPr>
              <w:t>.</w:t>
            </w:r>
          </w:p>
          <w:p w:rsidR="009C6F31" w:rsidRDefault="009C6F31" w:rsidP="00374630">
            <w:pPr>
              <w:rPr>
                <w:rFonts w:ascii="Arial" w:hAnsi="Arial" w:cs="Arial"/>
              </w:rPr>
            </w:pPr>
          </w:p>
          <w:p w:rsidR="009C6F31" w:rsidRDefault="00DA0B42" w:rsidP="00374630">
            <w:pPr>
              <w:rPr>
                <w:rFonts w:ascii="Arial" w:hAnsi="Arial" w:cs="Arial"/>
              </w:rPr>
            </w:pPr>
            <w:r>
              <w:rPr>
                <w:rFonts w:ascii="Arial" w:hAnsi="Arial" w:cs="Arial"/>
              </w:rPr>
              <w:t xml:space="preserve"> </w:t>
            </w:r>
            <w:r w:rsidR="009C6F31">
              <w:rPr>
                <w:rFonts w:ascii="Arial" w:hAnsi="Arial" w:cs="Arial"/>
              </w:rPr>
              <w:t xml:space="preserve">Above monitoring processes will have positive impact to </w:t>
            </w:r>
            <w:r w:rsidR="009C6F31">
              <w:rPr>
                <w:rFonts w:ascii="Arial" w:hAnsi="Arial" w:cs="Arial"/>
              </w:rPr>
              <w:t>the organisation’s WHSMS</w:t>
            </w:r>
            <w:r w:rsidR="009C6F31">
              <w:rPr>
                <w:rFonts w:ascii="Arial" w:hAnsi="Arial" w:cs="Arial"/>
              </w:rPr>
              <w:t xml:space="preserve"> as it will ensure that all risk controls measures are implemented and </w:t>
            </w:r>
            <w:proofErr w:type="gramStart"/>
            <w:r w:rsidR="009C6F31">
              <w:rPr>
                <w:rFonts w:ascii="Arial" w:hAnsi="Arial" w:cs="Arial"/>
              </w:rPr>
              <w:t>effectiveness.</w:t>
            </w:r>
            <w:proofErr w:type="gramEnd"/>
          </w:p>
          <w:p w:rsidR="009C6F31" w:rsidRDefault="009C6F31" w:rsidP="00374630">
            <w:pPr>
              <w:rPr>
                <w:rFonts w:ascii="Arial" w:hAnsi="Arial" w:cs="Arial"/>
              </w:rPr>
            </w:pPr>
          </w:p>
          <w:p w:rsidR="0066698B" w:rsidRDefault="009C6F31" w:rsidP="00374630">
            <w:pPr>
              <w:rPr>
                <w:rFonts w:ascii="Arial" w:hAnsi="Arial" w:cs="Arial"/>
                <w:bCs/>
              </w:rPr>
            </w:pPr>
            <w:r>
              <w:rPr>
                <w:rFonts w:ascii="Arial" w:hAnsi="Arial" w:cs="Arial"/>
              </w:rPr>
              <w:t xml:space="preserve"> </w:t>
            </w:r>
            <w:r w:rsidR="0066698B">
              <w:rPr>
                <w:rFonts w:ascii="Arial" w:hAnsi="Arial" w:cs="Arial"/>
              </w:rPr>
              <w:t xml:space="preserve">One of </w:t>
            </w:r>
            <w:r w:rsidR="004068F6" w:rsidRPr="00374630">
              <w:rPr>
                <w:rFonts w:ascii="Arial" w:hAnsi="Arial" w:cs="Arial"/>
                <w:bCs/>
              </w:rPr>
              <w:t xml:space="preserve">the criteria used for </w:t>
            </w:r>
            <w:r w:rsidR="0066698B">
              <w:rPr>
                <w:rFonts w:ascii="Arial" w:hAnsi="Arial" w:cs="Arial"/>
                <w:bCs/>
              </w:rPr>
              <w:t>the evaluation as the KPI that % of completed work permit. (</w:t>
            </w:r>
            <w:proofErr w:type="gramStart"/>
            <w:r w:rsidR="0066698B">
              <w:rPr>
                <w:rFonts w:ascii="Arial" w:hAnsi="Arial" w:cs="Arial"/>
                <w:bCs/>
              </w:rPr>
              <w:t>completed</w:t>
            </w:r>
            <w:proofErr w:type="gramEnd"/>
            <w:r w:rsidR="0066698B">
              <w:rPr>
                <w:rFonts w:ascii="Arial" w:hAnsi="Arial" w:cs="Arial"/>
                <w:bCs/>
              </w:rPr>
              <w:t xml:space="preserve"> work permit meant the work permit that working with compliance to the risk control measures.</w:t>
            </w:r>
          </w:p>
          <w:p w:rsidR="00374630" w:rsidRPr="00374630" w:rsidRDefault="0066698B" w:rsidP="00374630">
            <w:pPr>
              <w:rPr>
                <w:rFonts w:ascii="Arial" w:hAnsi="Arial" w:cs="Arial"/>
              </w:rPr>
            </w:pPr>
            <w:r>
              <w:rPr>
                <w:rFonts w:ascii="Arial" w:hAnsi="Arial" w:cs="Arial"/>
                <w:bCs/>
              </w:rPr>
              <w:t xml:space="preserve">Another KPI is number of incident, number of training hours, number of toolbox talk, WHS Audit and management walkthrough  </w:t>
            </w:r>
            <w:permEnd w:id="671579608"/>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BD292D"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910755894" w:edGrp="everyone"/>
                <w:r w:rsidR="00374630" w:rsidRPr="00374630">
                  <w:rPr>
                    <w:rFonts w:ascii="Segoe UI Symbol" w:hAnsi="Segoe UI Symbol" w:cs="Segoe UI Symbol"/>
                  </w:rPr>
                  <w:t>☐</w:t>
                </w:r>
                <w:permEnd w:id="910755894"/>
              </w:sdtContent>
            </w:sdt>
            <w:r w:rsidR="00374630" w:rsidRPr="00374630">
              <w:rPr>
                <w:rFonts w:ascii="Arial" w:hAnsi="Arial" w:cs="Arial"/>
              </w:rPr>
              <w:t xml:space="preserve"> Satisfactory </w:t>
            </w:r>
            <w:r w:rsidR="00374630" w:rsidRPr="00374630">
              <w:rPr>
                <w:rFonts w:ascii="Arial" w:hAnsi="Arial" w:cs="Arial"/>
              </w:rPr>
              <w:tab/>
            </w:r>
          </w:p>
          <w:permStart w:id="75325729" w:edGrp="everyone"/>
          <w:p w:rsidR="00374630" w:rsidRPr="00374630" w:rsidRDefault="00BD292D"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75325729"/>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871078112" w:edGrp="everyone"/>
            <w:permEnd w:id="1871078112"/>
          </w:p>
        </w:tc>
      </w:tr>
    </w:tbl>
    <w:p w:rsidR="00374630" w:rsidRPr="00374630" w:rsidRDefault="00374630" w:rsidP="00374630">
      <w:pPr>
        <w:spacing w:after="0" w:line="240" w:lineRule="auto"/>
        <w:rPr>
          <w:rFonts w:ascii="Arial" w:hAnsi="Arial" w:cs="Arial"/>
        </w:rPr>
      </w:pPr>
      <w:r w:rsidRPr="00374630">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3930C9" w:rsidP="00472D11">
            <w:pPr>
              <w:pStyle w:val="ListParagraph"/>
              <w:numPr>
                <w:ilvl w:val="0"/>
                <w:numId w:val="28"/>
              </w:numPr>
              <w:rPr>
                <w:rFonts w:ascii="Arial" w:hAnsi="Arial" w:cs="Arial"/>
              </w:rPr>
            </w:pPr>
            <w:r>
              <w:rPr>
                <w:rFonts w:ascii="Arial" w:hAnsi="Arial" w:cs="Arial"/>
              </w:rPr>
              <w:t>A systematic approach to managing WHS risk in the workplace involves: Assessment of hazards/risks, consultation with workers, development and implementation of risk controls by PCBU, and review of risk controls</w:t>
            </w:r>
            <w:r w:rsidR="00472D11">
              <w:rPr>
                <w:rFonts w:ascii="Arial" w:hAnsi="Arial" w:cs="Arial"/>
              </w:rPr>
              <w:t>.</w:t>
            </w:r>
          </w:p>
          <w:p w:rsidR="00472D11" w:rsidRDefault="00BD292D"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280194395" w:edGrp="everyone"/>
                <w:r w:rsidR="004D5602">
                  <w:rPr>
                    <w:rFonts w:ascii="MS Gothic" w:eastAsia="MS Gothic" w:hAnsi="MS Gothic" w:cs="Arial" w:hint="eastAsia"/>
                    <w:sz w:val="28"/>
                    <w:szCs w:val="28"/>
                  </w:rPr>
                  <w:t>☒</w:t>
                </w:r>
                <w:permEnd w:id="1280194395"/>
              </w:sdtContent>
            </w:sdt>
            <w:r w:rsidR="00472D11" w:rsidRPr="00ED32CC">
              <w:rPr>
                <w:rFonts w:ascii="Arial" w:hAnsi="Arial" w:cs="Arial"/>
              </w:rPr>
              <w:t xml:space="preserve"> </w:t>
            </w:r>
            <w:r w:rsidR="00472D11" w:rsidRPr="00ED32CC">
              <w:rPr>
                <w:rFonts w:ascii="Arial" w:hAnsi="Arial" w:cs="Arial"/>
              </w:rPr>
              <w:tab/>
            </w:r>
            <w:r w:rsidR="003930C9">
              <w:rPr>
                <w:rFonts w:ascii="Arial" w:hAnsi="Arial" w:cs="Arial"/>
              </w:rPr>
              <w:t>True</w:t>
            </w:r>
          </w:p>
          <w:permStart w:id="1438263997" w:edGrp="everyone"/>
          <w:p w:rsidR="00472D11" w:rsidRDefault="00BD292D"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44BDD">
                  <w:rPr>
                    <w:rFonts w:ascii="MS Gothic" w:eastAsia="MS Gothic" w:hAnsi="MS Gothic" w:cs="Arial" w:hint="eastAsia"/>
                    <w:sz w:val="28"/>
                    <w:szCs w:val="28"/>
                  </w:rPr>
                  <w:t>☐</w:t>
                </w:r>
              </w:sdtContent>
            </w:sdt>
            <w:permEnd w:id="1438263997"/>
            <w:r w:rsidR="00472D11" w:rsidRPr="00ED32CC">
              <w:rPr>
                <w:rFonts w:ascii="Arial" w:hAnsi="Arial" w:cs="Arial"/>
              </w:rPr>
              <w:t xml:space="preserve"> </w:t>
            </w:r>
            <w:r w:rsidR="00472D11" w:rsidRPr="00ED32CC">
              <w:rPr>
                <w:rFonts w:ascii="Arial" w:hAnsi="Arial" w:cs="Arial"/>
              </w:rPr>
              <w:tab/>
            </w:r>
            <w:r w:rsidR="003930C9">
              <w:rPr>
                <w:rFonts w:ascii="Arial" w:hAnsi="Arial" w:cs="Arial"/>
              </w:rPr>
              <w:t>False</w:t>
            </w:r>
          </w:p>
          <w:p w:rsidR="00472D11" w:rsidRPr="00ED32CC" w:rsidRDefault="00472D11" w:rsidP="003930C9">
            <w:pPr>
              <w:ind w:left="1276" w:hanging="567"/>
              <w:rPr>
                <w:rFonts w:ascii="Arial" w:hAnsi="Arial" w:cs="Arial"/>
              </w:rPr>
            </w:pPr>
          </w:p>
        </w:tc>
        <w:tc>
          <w:tcPr>
            <w:tcW w:w="1304" w:type="dxa"/>
          </w:tcPr>
          <w:p w:rsidR="00472D11" w:rsidRPr="00ED32CC" w:rsidRDefault="00BD292D"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629912187" w:edGrp="everyone"/>
                <w:r w:rsidR="003930C9">
                  <w:rPr>
                    <w:rFonts w:ascii="MS Gothic" w:eastAsia="MS Gothic" w:hAnsi="MS Gothic" w:cs="Arial" w:hint="eastAsia"/>
                    <w:sz w:val="40"/>
                    <w:szCs w:val="40"/>
                  </w:rPr>
                  <w:t>☐</w:t>
                </w:r>
                <w:permEnd w:id="1629912187"/>
              </w:sdtContent>
            </w:sdt>
          </w:p>
        </w:tc>
      </w:tr>
      <w:tr w:rsidR="003930C9" w:rsidRPr="00ED32CC" w:rsidTr="00277F2D">
        <w:tc>
          <w:tcPr>
            <w:tcW w:w="7938" w:type="dxa"/>
          </w:tcPr>
          <w:p w:rsidR="004212F5" w:rsidRPr="00ED32CC" w:rsidRDefault="004212F5" w:rsidP="004212F5">
            <w:pPr>
              <w:pStyle w:val="ListParagraph"/>
              <w:numPr>
                <w:ilvl w:val="0"/>
                <w:numId w:val="28"/>
              </w:numPr>
              <w:rPr>
                <w:rFonts w:ascii="Arial" w:hAnsi="Arial" w:cs="Arial"/>
              </w:rPr>
            </w:pPr>
            <w:r w:rsidRPr="00ED32CC">
              <w:rPr>
                <w:rFonts w:ascii="Arial" w:hAnsi="Arial" w:cs="Arial"/>
              </w:rPr>
              <w:t xml:space="preserve">Which of the following may </w:t>
            </w:r>
            <w:r>
              <w:rPr>
                <w:rFonts w:ascii="Arial" w:hAnsi="Arial" w:cs="Arial"/>
              </w:rPr>
              <w:t>impact on WHS risk and the management of WHS</w:t>
            </w:r>
            <w:r w:rsidRPr="00ED32CC">
              <w:rPr>
                <w:rFonts w:ascii="Arial" w:hAnsi="Arial" w:cs="Arial"/>
              </w:rPr>
              <w:t>? Select all that apply.</w:t>
            </w:r>
          </w:p>
          <w:p w:rsidR="004212F5" w:rsidRPr="00ED32CC" w:rsidRDefault="00BD292D" w:rsidP="004212F5">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Content>
                <w:permStart w:id="1879247868" w:edGrp="everyone"/>
                <w:r w:rsidR="004D5602">
                  <w:rPr>
                    <w:rFonts w:ascii="MS Gothic" w:eastAsia="MS Gothic" w:hAnsi="MS Gothic" w:cs="Arial" w:hint="eastAsia"/>
                    <w:sz w:val="28"/>
                    <w:szCs w:val="28"/>
                  </w:rPr>
                  <w:t>☒</w:t>
                </w:r>
                <w:permEnd w:id="1879247868"/>
              </w:sdtContent>
            </w:sdt>
            <w:r w:rsidR="004212F5" w:rsidRPr="00ED32CC">
              <w:rPr>
                <w:rFonts w:ascii="Arial" w:hAnsi="Arial" w:cs="Arial"/>
              </w:rPr>
              <w:t xml:space="preserve"> </w:t>
            </w:r>
            <w:r w:rsidR="004212F5" w:rsidRPr="00ED32CC">
              <w:rPr>
                <w:rFonts w:ascii="Arial" w:hAnsi="Arial" w:cs="Arial"/>
              </w:rPr>
              <w:tab/>
              <w:t>Consultation meetings being too long and boring</w:t>
            </w:r>
            <w:r w:rsidR="004212F5" w:rsidRPr="00ED32CC">
              <w:rPr>
                <w:rFonts w:ascii="Arial" w:hAnsi="Arial" w:cs="Arial"/>
              </w:rPr>
              <w:br/>
            </w:r>
            <w:permStart w:id="258963640" w:edGrp="everyone"/>
            <w:sdt>
              <w:sdtPr>
                <w:rPr>
                  <w:rFonts w:ascii="Arial" w:hAnsi="Arial" w:cs="Arial"/>
                  <w:sz w:val="28"/>
                  <w:szCs w:val="28"/>
                </w:rPr>
                <w:id w:val="-1700546466"/>
                <w14:checkbox>
                  <w14:checked w14:val="1"/>
                  <w14:checkedState w14:val="2612" w14:font="MS Gothic"/>
                  <w14:uncheckedState w14:val="2610" w14:font="MS Gothic"/>
                </w14:checkbox>
              </w:sdtPr>
              <w:sdtContent>
                <w:r w:rsidR="004D5602">
                  <w:rPr>
                    <w:rFonts w:ascii="MS Gothic" w:eastAsia="MS Gothic" w:hAnsi="MS Gothic" w:cs="Arial" w:hint="eastAsia"/>
                    <w:sz w:val="28"/>
                    <w:szCs w:val="28"/>
                  </w:rPr>
                  <w:t>☒</w:t>
                </w:r>
              </w:sdtContent>
            </w:sdt>
            <w:permEnd w:id="258963640"/>
            <w:r w:rsidR="004212F5" w:rsidRPr="00ED32CC">
              <w:rPr>
                <w:rFonts w:ascii="Arial" w:hAnsi="Arial" w:cs="Arial"/>
              </w:rPr>
              <w:tab/>
              <w:t>Language, literacy and numeracy levels of the workforce</w:t>
            </w:r>
          </w:p>
          <w:p w:rsidR="004212F5" w:rsidRPr="00ED32CC" w:rsidRDefault="00BD292D" w:rsidP="004212F5">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Content>
                <w:permStart w:id="64701050" w:edGrp="everyone"/>
                <w:r w:rsidR="004D5602">
                  <w:rPr>
                    <w:rFonts w:ascii="MS Gothic" w:eastAsia="MS Gothic" w:hAnsi="MS Gothic" w:cs="Arial" w:hint="eastAsia"/>
                    <w:sz w:val="28"/>
                    <w:szCs w:val="28"/>
                  </w:rPr>
                  <w:t>☒</w:t>
                </w:r>
                <w:permEnd w:id="64701050"/>
              </w:sdtContent>
            </w:sdt>
            <w:r w:rsidR="004212F5" w:rsidRPr="00ED32CC">
              <w:rPr>
                <w:rFonts w:ascii="Arial" w:hAnsi="Arial" w:cs="Arial"/>
              </w:rPr>
              <w:t xml:space="preserve"> </w:t>
            </w:r>
            <w:r w:rsidR="004212F5" w:rsidRPr="00ED32CC">
              <w:rPr>
                <w:rFonts w:ascii="Arial" w:hAnsi="Arial" w:cs="Arial"/>
              </w:rPr>
              <w:tab/>
              <w:t xml:space="preserve">Workplace culture </w:t>
            </w:r>
            <w:r w:rsidR="004212F5" w:rsidRPr="00ED32CC">
              <w:rPr>
                <w:rFonts w:ascii="Arial" w:hAnsi="Arial" w:cs="Arial"/>
              </w:rPr>
              <w:br/>
            </w:r>
            <w:sdt>
              <w:sdtPr>
                <w:rPr>
                  <w:rFonts w:ascii="Arial" w:hAnsi="Arial" w:cs="Arial"/>
                  <w:sz w:val="28"/>
                  <w:szCs w:val="28"/>
                </w:rPr>
                <w:id w:val="-750424962"/>
                <w14:checkbox>
                  <w14:checked w14:val="1"/>
                  <w14:checkedState w14:val="2612" w14:font="MS Gothic"/>
                  <w14:uncheckedState w14:val="2610" w14:font="MS Gothic"/>
                </w14:checkbox>
              </w:sdtPr>
              <w:sdtContent>
                <w:permStart w:id="1563434574" w:edGrp="everyone"/>
                <w:r w:rsidR="004D5602">
                  <w:rPr>
                    <w:rFonts w:ascii="MS Gothic" w:eastAsia="MS Gothic" w:hAnsi="MS Gothic" w:cs="Arial" w:hint="eastAsia"/>
                    <w:sz w:val="28"/>
                    <w:szCs w:val="28"/>
                  </w:rPr>
                  <w:t>☒</w:t>
                </w:r>
                <w:permEnd w:id="1563434574"/>
              </w:sdtContent>
            </w:sdt>
            <w:r w:rsidR="004212F5" w:rsidRPr="00ED32CC">
              <w:rPr>
                <w:rFonts w:ascii="Arial" w:hAnsi="Arial" w:cs="Arial"/>
              </w:rPr>
              <w:t xml:space="preserve"> </w:t>
            </w:r>
            <w:r w:rsidR="004212F5" w:rsidRPr="00ED32CC">
              <w:rPr>
                <w:rFonts w:ascii="Arial" w:hAnsi="Arial" w:cs="Arial"/>
              </w:rPr>
              <w:tab/>
              <w:t>Having separate work sites</w:t>
            </w:r>
          </w:p>
          <w:p w:rsidR="003930C9" w:rsidRPr="00ED32CC" w:rsidRDefault="003930C9" w:rsidP="003930C9">
            <w:pPr>
              <w:rPr>
                <w:rFonts w:ascii="Arial" w:hAnsi="Arial" w:cs="Arial"/>
              </w:rPr>
            </w:pPr>
          </w:p>
        </w:tc>
        <w:tc>
          <w:tcPr>
            <w:tcW w:w="1304" w:type="dxa"/>
          </w:tcPr>
          <w:p w:rsidR="003930C9" w:rsidRPr="00ED32CC" w:rsidRDefault="00BD292D" w:rsidP="003930C9">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204555341" w:edGrp="everyone"/>
                <w:r w:rsidR="003930C9">
                  <w:rPr>
                    <w:rFonts w:ascii="MS Gothic" w:eastAsia="MS Gothic" w:hAnsi="MS Gothic" w:cs="Arial" w:hint="eastAsia"/>
                    <w:sz w:val="40"/>
                    <w:szCs w:val="40"/>
                  </w:rPr>
                  <w:t>☐</w:t>
                </w:r>
                <w:permEnd w:id="1204555341"/>
              </w:sdtContent>
            </w:sdt>
          </w:p>
        </w:tc>
      </w:tr>
      <w:tr w:rsidR="003930C9" w:rsidRPr="00ED32CC" w:rsidTr="00277F2D">
        <w:tc>
          <w:tcPr>
            <w:tcW w:w="7938" w:type="dxa"/>
          </w:tcPr>
          <w:p w:rsidR="003930C9" w:rsidRPr="00ED32CC" w:rsidRDefault="003930C9" w:rsidP="003930C9">
            <w:pPr>
              <w:pStyle w:val="ListParagraph"/>
              <w:numPr>
                <w:ilvl w:val="0"/>
                <w:numId w:val="28"/>
              </w:numPr>
              <w:rPr>
                <w:rFonts w:ascii="Arial" w:hAnsi="Arial" w:cs="Arial"/>
              </w:rPr>
            </w:pPr>
            <w:r>
              <w:rPr>
                <w:rFonts w:ascii="Arial" w:hAnsi="Arial" w:cs="Arial"/>
              </w:rPr>
              <w:t xml:space="preserve">Which of the following </w:t>
            </w:r>
            <w:r w:rsidR="00672FF9">
              <w:rPr>
                <w:rFonts w:ascii="Arial" w:hAnsi="Arial" w:cs="Arial"/>
              </w:rPr>
              <w:t>can be used for identifying and controlling WHS hazards and risks</w:t>
            </w:r>
            <w:r>
              <w:rPr>
                <w:rFonts w:ascii="Arial" w:hAnsi="Arial" w:cs="Arial"/>
              </w:rPr>
              <w:t>?</w:t>
            </w:r>
            <w:r w:rsidRPr="00ED32CC">
              <w:rPr>
                <w:rFonts w:ascii="Arial" w:hAnsi="Arial" w:cs="Arial"/>
              </w:rPr>
              <w:t xml:space="preserve"> </w:t>
            </w:r>
            <w:r>
              <w:rPr>
                <w:rFonts w:ascii="Arial" w:hAnsi="Arial" w:cs="Arial"/>
              </w:rPr>
              <w:t>Select all that apply.</w:t>
            </w:r>
          </w:p>
          <w:p w:rsidR="003930C9" w:rsidRDefault="00BD292D" w:rsidP="003930C9">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629675783" w:edGrp="everyone"/>
                <w:r w:rsidR="004D5602">
                  <w:rPr>
                    <w:rFonts w:ascii="MS Gothic" w:eastAsia="MS Gothic" w:hAnsi="MS Gothic" w:cs="Arial" w:hint="eastAsia"/>
                    <w:sz w:val="28"/>
                    <w:szCs w:val="28"/>
                  </w:rPr>
                  <w:t>☒</w:t>
                </w:r>
                <w:permEnd w:id="629675783"/>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Hazard and risk checklists</w:t>
            </w:r>
          </w:p>
          <w:permStart w:id="2124961370" w:edGrp="everyone"/>
          <w:p w:rsidR="003930C9" w:rsidRDefault="00BD292D" w:rsidP="003930C9">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4D5602">
                  <w:rPr>
                    <w:rFonts w:ascii="MS Gothic" w:eastAsia="MS Gothic" w:hAnsi="MS Gothic" w:cs="Arial" w:hint="eastAsia"/>
                    <w:sz w:val="28"/>
                    <w:szCs w:val="28"/>
                  </w:rPr>
                  <w:t>☒</w:t>
                </w:r>
              </w:sdtContent>
            </w:sdt>
            <w:permEnd w:id="2124961370"/>
            <w:r w:rsidR="003930C9" w:rsidRPr="00ED32CC">
              <w:rPr>
                <w:rFonts w:ascii="Arial" w:hAnsi="Arial" w:cs="Arial"/>
              </w:rPr>
              <w:tab/>
            </w:r>
            <w:r w:rsidR="00672FF9">
              <w:rPr>
                <w:rFonts w:ascii="Arial" w:hAnsi="Arial" w:cs="Arial"/>
              </w:rPr>
              <w:t>Hazard hunts</w:t>
            </w:r>
          </w:p>
          <w:p w:rsidR="003930C9" w:rsidRDefault="00BD292D" w:rsidP="003930C9">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245959887" w:edGrp="everyone"/>
                <w:r w:rsidR="004D5602">
                  <w:rPr>
                    <w:rFonts w:ascii="MS Gothic" w:eastAsia="MS Gothic" w:hAnsi="MS Gothic" w:cs="Arial" w:hint="eastAsia"/>
                    <w:sz w:val="28"/>
                    <w:szCs w:val="28"/>
                  </w:rPr>
                  <w:t>☒</w:t>
                </w:r>
                <w:permEnd w:id="245959887"/>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Job safety analysis</w:t>
            </w:r>
          </w:p>
          <w:p w:rsidR="003930C9" w:rsidRDefault="00BD292D" w:rsidP="003930C9">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1350852085" w:edGrp="everyone"/>
                <w:r w:rsidR="004D5602">
                  <w:rPr>
                    <w:rFonts w:ascii="MS Gothic" w:eastAsia="MS Gothic" w:hAnsi="MS Gothic" w:cs="Arial" w:hint="eastAsia"/>
                    <w:sz w:val="28"/>
                    <w:szCs w:val="28"/>
                  </w:rPr>
                  <w:t>☒</w:t>
                </w:r>
                <w:permEnd w:id="1350852085"/>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Manifests and registers</w:t>
            </w:r>
          </w:p>
          <w:permStart w:id="208557772" w:edGrp="everyone"/>
          <w:p w:rsidR="00672FF9" w:rsidRDefault="00BD292D" w:rsidP="00672FF9">
            <w:pPr>
              <w:ind w:left="1276" w:hanging="567"/>
              <w:rPr>
                <w:rFonts w:ascii="Arial" w:hAnsi="Arial" w:cs="Arial"/>
              </w:rPr>
            </w:pPr>
            <w:sdt>
              <w:sdtPr>
                <w:rPr>
                  <w:rFonts w:ascii="Arial" w:hAnsi="Arial" w:cs="Arial"/>
                  <w:sz w:val="28"/>
                  <w:szCs w:val="28"/>
                </w:rPr>
                <w:id w:val="-1026331218"/>
                <w14:checkbox>
                  <w14:checked w14:val="1"/>
                  <w14:checkedState w14:val="2612" w14:font="MS Gothic"/>
                  <w14:uncheckedState w14:val="2610" w14:font="MS Gothic"/>
                </w14:checkbox>
              </w:sdtPr>
              <w:sdtContent>
                <w:r w:rsidR="004D5602">
                  <w:rPr>
                    <w:rFonts w:ascii="MS Gothic" w:eastAsia="MS Gothic" w:hAnsi="MS Gothic" w:cs="Arial" w:hint="eastAsia"/>
                    <w:sz w:val="28"/>
                    <w:szCs w:val="28"/>
                  </w:rPr>
                  <w:t>☒</w:t>
                </w:r>
              </w:sdtContent>
            </w:sdt>
            <w:permEnd w:id="208557772"/>
            <w:r w:rsidR="00672FF9" w:rsidRPr="00ED32CC">
              <w:rPr>
                <w:rFonts w:ascii="Arial" w:hAnsi="Arial" w:cs="Arial"/>
              </w:rPr>
              <w:tab/>
            </w:r>
            <w:r w:rsidR="00672FF9">
              <w:rPr>
                <w:rFonts w:ascii="Arial" w:hAnsi="Arial" w:cs="Arial"/>
              </w:rPr>
              <w:t>Safe work method statements</w:t>
            </w:r>
          </w:p>
          <w:p w:rsidR="00672FF9" w:rsidRDefault="00BD292D" w:rsidP="00672FF9">
            <w:pPr>
              <w:ind w:left="1276" w:hanging="567"/>
              <w:rPr>
                <w:rFonts w:ascii="Arial" w:hAnsi="Arial" w:cs="Arial"/>
              </w:rPr>
            </w:pPr>
            <w:sdt>
              <w:sdtPr>
                <w:rPr>
                  <w:rFonts w:ascii="Arial" w:hAnsi="Arial" w:cs="Arial"/>
                  <w:sz w:val="28"/>
                  <w:szCs w:val="28"/>
                </w:rPr>
                <w:id w:val="192267293"/>
                <w14:checkbox>
                  <w14:checked w14:val="1"/>
                  <w14:checkedState w14:val="2612" w14:font="MS Gothic"/>
                  <w14:uncheckedState w14:val="2610" w14:font="MS Gothic"/>
                </w14:checkbox>
              </w:sdtPr>
              <w:sdtContent>
                <w:permStart w:id="1852533105" w:edGrp="everyone"/>
                <w:r w:rsidR="004D5602">
                  <w:rPr>
                    <w:rFonts w:ascii="MS Gothic" w:eastAsia="MS Gothic" w:hAnsi="MS Gothic" w:cs="Arial" w:hint="eastAsia"/>
                    <w:sz w:val="28"/>
                    <w:szCs w:val="28"/>
                  </w:rPr>
                  <w:t>☒</w:t>
                </w:r>
                <w:permEnd w:id="1852533105"/>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Surveys</w:t>
            </w:r>
          </w:p>
          <w:p w:rsidR="00672FF9" w:rsidRDefault="00BD292D" w:rsidP="00672FF9">
            <w:pPr>
              <w:ind w:left="1276" w:hanging="567"/>
              <w:rPr>
                <w:rFonts w:ascii="Arial" w:hAnsi="Arial" w:cs="Arial"/>
              </w:rPr>
            </w:pPr>
            <w:sdt>
              <w:sdtPr>
                <w:rPr>
                  <w:rFonts w:ascii="Arial" w:hAnsi="Arial" w:cs="Arial"/>
                  <w:sz w:val="28"/>
                  <w:szCs w:val="28"/>
                </w:rPr>
                <w:id w:val="-531265544"/>
                <w14:checkbox>
                  <w14:checked w14:val="1"/>
                  <w14:checkedState w14:val="2612" w14:font="MS Gothic"/>
                  <w14:uncheckedState w14:val="2610" w14:font="MS Gothic"/>
                </w14:checkbox>
              </w:sdtPr>
              <w:sdtContent>
                <w:permStart w:id="1832667363" w:edGrp="everyone"/>
                <w:r w:rsidR="004D5602">
                  <w:rPr>
                    <w:rFonts w:ascii="MS Gothic" w:eastAsia="MS Gothic" w:hAnsi="MS Gothic" w:cs="Arial" w:hint="eastAsia"/>
                    <w:sz w:val="28"/>
                    <w:szCs w:val="28"/>
                  </w:rPr>
                  <w:t>☒</w:t>
                </w:r>
                <w:permEnd w:id="1832667363"/>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Workplace inspections and walk-throughs</w:t>
            </w:r>
          </w:p>
          <w:p w:rsidR="00672FF9" w:rsidRDefault="00BD292D" w:rsidP="00672FF9">
            <w:pPr>
              <w:ind w:left="1276" w:hanging="567"/>
              <w:rPr>
                <w:rFonts w:ascii="Arial" w:hAnsi="Arial" w:cs="Arial"/>
              </w:rPr>
            </w:pPr>
            <w:sdt>
              <w:sdtPr>
                <w:rPr>
                  <w:rFonts w:ascii="Arial" w:hAnsi="Arial" w:cs="Arial"/>
                  <w:sz w:val="28"/>
                  <w:szCs w:val="28"/>
                </w:rPr>
                <w:id w:val="-1920482971"/>
                <w14:checkbox>
                  <w14:checked w14:val="1"/>
                  <w14:checkedState w14:val="2612" w14:font="MS Gothic"/>
                  <w14:uncheckedState w14:val="2610" w14:font="MS Gothic"/>
                </w14:checkbox>
              </w:sdtPr>
              <w:sdtContent>
                <w:permStart w:id="1802452975" w:edGrp="everyone"/>
                <w:r w:rsidR="004D5602">
                  <w:rPr>
                    <w:rFonts w:ascii="MS Gothic" w:eastAsia="MS Gothic" w:hAnsi="MS Gothic" w:cs="Arial" w:hint="eastAsia"/>
                    <w:sz w:val="28"/>
                    <w:szCs w:val="28"/>
                  </w:rPr>
                  <w:t>☒</w:t>
                </w:r>
                <w:permEnd w:id="1802452975"/>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management system</w:t>
            </w:r>
          </w:p>
          <w:p w:rsidR="00672FF9" w:rsidRDefault="00BD292D" w:rsidP="00672FF9">
            <w:pPr>
              <w:ind w:left="1276" w:hanging="567"/>
              <w:rPr>
                <w:rFonts w:ascii="Arial" w:hAnsi="Arial" w:cs="Arial"/>
              </w:rPr>
            </w:pPr>
            <w:sdt>
              <w:sdtPr>
                <w:rPr>
                  <w:rFonts w:ascii="Arial" w:hAnsi="Arial" w:cs="Arial"/>
                  <w:sz w:val="28"/>
                  <w:szCs w:val="28"/>
                </w:rPr>
                <w:id w:val="-1724978762"/>
                <w14:checkbox>
                  <w14:checked w14:val="1"/>
                  <w14:checkedState w14:val="2612" w14:font="MS Gothic"/>
                  <w14:uncheckedState w14:val="2610" w14:font="MS Gothic"/>
                </w14:checkbox>
              </w:sdtPr>
              <w:sdtContent>
                <w:permStart w:id="391863385" w:edGrp="everyone"/>
                <w:r w:rsidR="004D5602">
                  <w:rPr>
                    <w:rFonts w:ascii="MS Gothic" w:eastAsia="MS Gothic" w:hAnsi="MS Gothic" w:cs="Arial" w:hint="eastAsia"/>
                    <w:sz w:val="28"/>
                    <w:szCs w:val="28"/>
                  </w:rPr>
                  <w:t>☒</w:t>
                </w:r>
                <w:permEnd w:id="391863385"/>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information system</w:t>
            </w:r>
          </w:p>
          <w:p w:rsidR="003930C9" w:rsidRPr="00ED32CC" w:rsidRDefault="003930C9" w:rsidP="003930C9">
            <w:pPr>
              <w:rPr>
                <w:rFonts w:ascii="Arial" w:hAnsi="Arial" w:cs="Arial"/>
              </w:rPr>
            </w:pPr>
          </w:p>
        </w:tc>
        <w:tc>
          <w:tcPr>
            <w:tcW w:w="1304" w:type="dxa"/>
          </w:tcPr>
          <w:p w:rsidR="003930C9" w:rsidRPr="00ED32CC" w:rsidRDefault="00BD292D" w:rsidP="003930C9">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457978786" w:edGrp="everyone"/>
                <w:r w:rsidR="003930C9">
                  <w:rPr>
                    <w:rFonts w:ascii="MS Gothic" w:eastAsia="MS Gothic" w:hAnsi="MS Gothic" w:cs="Arial" w:hint="eastAsia"/>
                    <w:sz w:val="40"/>
                    <w:szCs w:val="40"/>
                  </w:rPr>
                  <w:t>☐</w:t>
                </w:r>
                <w:permEnd w:id="457978786"/>
              </w:sdtContent>
            </w:sdt>
          </w:p>
        </w:tc>
      </w:tr>
      <w:tr w:rsidR="003930C9" w:rsidRPr="00ED32CC" w:rsidTr="00277F2D">
        <w:tc>
          <w:tcPr>
            <w:tcW w:w="7938" w:type="dxa"/>
          </w:tcPr>
          <w:p w:rsidR="003930C9" w:rsidRPr="00ED32CC" w:rsidRDefault="00DB0F16" w:rsidP="003930C9">
            <w:pPr>
              <w:pStyle w:val="ListParagraph"/>
              <w:numPr>
                <w:ilvl w:val="0"/>
                <w:numId w:val="28"/>
              </w:numPr>
              <w:rPr>
                <w:rFonts w:ascii="Arial" w:hAnsi="Arial" w:cs="Arial"/>
              </w:rPr>
            </w:pPr>
            <w:r>
              <w:rPr>
                <w:rFonts w:ascii="Arial" w:hAnsi="Arial" w:cs="Arial"/>
              </w:rPr>
              <w:t xml:space="preserve">Which of the following are limitations of using a generic hazard/risk assessment checklists and risk ranking processes? </w:t>
            </w:r>
            <w:r w:rsidR="003930C9" w:rsidRPr="00ED32CC">
              <w:rPr>
                <w:rFonts w:ascii="Arial" w:hAnsi="Arial" w:cs="Arial"/>
              </w:rPr>
              <w:t xml:space="preserve">Select all that apply. </w:t>
            </w:r>
          </w:p>
          <w:permStart w:id="1350766177" w:edGrp="everyone"/>
          <w:p w:rsidR="003930C9" w:rsidRDefault="00BD292D" w:rsidP="003930C9">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933B79">
                  <w:rPr>
                    <w:rFonts w:ascii="MS Gothic" w:eastAsia="MS Gothic" w:hAnsi="MS Gothic" w:cs="Arial" w:hint="eastAsia"/>
                    <w:sz w:val="28"/>
                    <w:szCs w:val="28"/>
                  </w:rPr>
                  <w:t>☒</w:t>
                </w:r>
              </w:sdtContent>
            </w:sdt>
            <w:permEnd w:id="1350766177"/>
            <w:r w:rsidR="003930C9" w:rsidRPr="00ED32CC">
              <w:rPr>
                <w:rFonts w:ascii="Arial" w:hAnsi="Arial" w:cs="Arial"/>
              </w:rPr>
              <w:tab/>
            </w:r>
            <w:r w:rsidR="00DB0F16">
              <w:rPr>
                <w:rFonts w:ascii="Arial" w:hAnsi="Arial" w:cs="Arial"/>
              </w:rPr>
              <w:t xml:space="preserve">Specifics of the workplace are not considered </w:t>
            </w:r>
          </w:p>
          <w:p w:rsidR="003930C9" w:rsidRDefault="00BD292D" w:rsidP="003930C9">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922775740" w:edGrp="everyone"/>
                <w:r w:rsidR="00933B79">
                  <w:rPr>
                    <w:rFonts w:ascii="MS Gothic" w:eastAsia="MS Gothic" w:hAnsi="MS Gothic" w:cs="Arial" w:hint="eastAsia"/>
                    <w:sz w:val="28"/>
                    <w:szCs w:val="28"/>
                  </w:rPr>
                  <w:t>☒</w:t>
                </w:r>
                <w:permEnd w:id="922775740"/>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Not all checklist points will be applicable</w:t>
            </w:r>
          </w:p>
          <w:p w:rsidR="003930C9" w:rsidRDefault="00BD292D" w:rsidP="003930C9">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59337079" w:edGrp="everyone"/>
                <w:r w:rsidR="003930C9">
                  <w:rPr>
                    <w:rFonts w:ascii="MS Gothic" w:eastAsia="MS Gothic" w:hAnsi="MS Gothic" w:cs="Arial" w:hint="eastAsia"/>
                    <w:sz w:val="28"/>
                    <w:szCs w:val="28"/>
                  </w:rPr>
                  <w:t>☐</w:t>
                </w:r>
                <w:permEnd w:id="159337079"/>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Such checklists/processes must be completed on a computer</w:t>
            </w:r>
          </w:p>
          <w:p w:rsidR="003930C9" w:rsidRDefault="00BD292D" w:rsidP="003930C9">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516842168" w:edGrp="everyone"/>
                <w:r w:rsidR="003930C9">
                  <w:rPr>
                    <w:rFonts w:ascii="MS Gothic" w:eastAsia="MS Gothic" w:hAnsi="MS Gothic" w:cs="Arial" w:hint="eastAsia"/>
                    <w:sz w:val="28"/>
                    <w:szCs w:val="28"/>
                  </w:rPr>
                  <w:t>☐</w:t>
                </w:r>
                <w:permEnd w:id="1516842168"/>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You always have to purchase these checklists</w:t>
            </w:r>
          </w:p>
          <w:p w:rsidR="003930C9" w:rsidRPr="00ED32CC" w:rsidRDefault="003930C9" w:rsidP="003930C9">
            <w:pPr>
              <w:rPr>
                <w:rFonts w:ascii="Arial" w:hAnsi="Arial" w:cs="Arial"/>
              </w:rPr>
            </w:pPr>
          </w:p>
        </w:tc>
        <w:tc>
          <w:tcPr>
            <w:tcW w:w="1304" w:type="dxa"/>
          </w:tcPr>
          <w:p w:rsidR="003930C9" w:rsidRPr="00ED32CC" w:rsidRDefault="00BD292D" w:rsidP="003930C9">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554970946" w:edGrp="everyone"/>
                <w:r w:rsidR="003930C9">
                  <w:rPr>
                    <w:rFonts w:ascii="MS Gothic" w:eastAsia="MS Gothic" w:hAnsi="MS Gothic" w:cs="Arial" w:hint="eastAsia"/>
                    <w:sz w:val="40"/>
                    <w:szCs w:val="40"/>
                  </w:rPr>
                  <w:t>☐</w:t>
                </w:r>
                <w:permEnd w:id="554970946"/>
              </w:sdtContent>
            </w:sdt>
          </w:p>
        </w:tc>
      </w:tr>
      <w:tr w:rsidR="003930C9" w:rsidRPr="00ED32CC" w:rsidTr="00277F2D">
        <w:tc>
          <w:tcPr>
            <w:tcW w:w="7938" w:type="dxa"/>
          </w:tcPr>
          <w:p w:rsidR="00DF5AF9" w:rsidRDefault="00DF5AF9" w:rsidP="002D6CE9">
            <w:pPr>
              <w:pStyle w:val="ListParagraph"/>
              <w:keepNext/>
              <w:numPr>
                <w:ilvl w:val="0"/>
                <w:numId w:val="28"/>
              </w:numPr>
              <w:rPr>
                <w:rFonts w:ascii="Arial" w:hAnsi="Arial" w:cs="Arial"/>
              </w:rPr>
            </w:pPr>
            <w:r>
              <w:rPr>
                <w:rFonts w:ascii="Arial" w:hAnsi="Arial" w:cs="Arial"/>
              </w:rPr>
              <w:lastRenderedPageBreak/>
              <w:t>Match the following terms and definitions by placing the corresponding term number next to each definition.</w:t>
            </w:r>
          </w:p>
          <w:p w:rsidR="00DF5AF9" w:rsidRDefault="00DF5AF9" w:rsidP="002D6CE9">
            <w:pPr>
              <w:keepNext/>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DF5AF9" w:rsidRPr="00DE7CCF" w:rsidTr="00F32F46">
              <w:trPr>
                <w:jc w:val="center"/>
              </w:trPr>
              <w:tc>
                <w:tcPr>
                  <w:tcW w:w="907"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DF5AF9" w:rsidRDefault="00DF5AF9" w:rsidP="002D6CE9">
                  <w:pPr>
                    <w:pStyle w:val="ListParagraph"/>
                    <w:keepNext/>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Label</w:t>
                  </w:r>
                </w:p>
                <w:p w:rsidR="00DF5AF9" w:rsidRPr="00DE7CCF" w:rsidRDefault="00DF5AF9" w:rsidP="002D6CE9">
                  <w:pPr>
                    <w:pStyle w:val="ListParagraph"/>
                    <w:keepNext/>
                    <w:ind w:left="0"/>
                    <w:jc w:val="center"/>
                    <w:rPr>
                      <w:rFonts w:ascii="Arial" w:hAnsi="Arial" w:cs="Arial"/>
                      <w:b/>
                    </w:rPr>
                  </w:pPr>
                  <w:r>
                    <w:rPr>
                      <w:rFonts w:ascii="Arial" w:hAnsi="Arial" w:cs="Arial"/>
                      <w:b/>
                    </w:rPr>
                    <w:t xml:space="preserve">(1 – </w:t>
                  </w:r>
                  <w:r w:rsidR="009A17BD">
                    <w:rPr>
                      <w:rFonts w:ascii="Arial" w:hAnsi="Arial" w:cs="Arial"/>
                      <w:b/>
                    </w:rPr>
                    <w:t>5</w:t>
                  </w:r>
                  <w:r>
                    <w:rPr>
                      <w:rFonts w:ascii="Arial" w:hAnsi="Arial" w:cs="Arial"/>
                      <w:b/>
                    </w:rPr>
                    <w:t>)</w:t>
                  </w:r>
                </w:p>
              </w:tc>
              <w:tc>
                <w:tcPr>
                  <w:tcW w:w="3304"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Definition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D85E4C" w:rsidP="002D6CE9">
                  <w:pPr>
                    <w:keepNext/>
                    <w:jc w:val="center"/>
                    <w:rPr>
                      <w:rFonts w:ascii="Arial" w:hAnsi="Arial" w:cs="Arial"/>
                    </w:rPr>
                  </w:pPr>
                  <w:permStart w:id="1219101417" w:edGrp="everyone"/>
                  <w:r>
                    <w:rPr>
                      <w:rFonts w:ascii="Arial" w:hAnsi="Arial" w:cs="Arial"/>
                    </w:rPr>
                    <w:t>3</w:t>
                  </w:r>
                  <w:permEnd w:id="1219101417"/>
                </w:p>
              </w:tc>
              <w:tc>
                <w:tcPr>
                  <w:tcW w:w="3304" w:type="dxa"/>
                  <w:vAlign w:val="center"/>
                </w:tcPr>
                <w:p w:rsidR="00DF5AF9" w:rsidRPr="00DE7CCF" w:rsidRDefault="009A17BD" w:rsidP="002D6CE9">
                  <w:pPr>
                    <w:pStyle w:val="ListParagraph"/>
                    <w:keepNext/>
                    <w:ind w:left="0"/>
                    <w:jc w:val="center"/>
                    <w:rPr>
                      <w:rFonts w:ascii="Arial" w:hAnsi="Arial" w:cs="Arial"/>
                    </w:rPr>
                  </w:pPr>
                  <w:r>
                    <w:rPr>
                      <w:rFonts w:ascii="Arial" w:hAnsi="Arial" w:cs="Arial"/>
                    </w:rPr>
                    <w:t>The action of stopping something from happening.</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DF5AF9" w:rsidRPr="00DE7CCF" w:rsidRDefault="009A17BD" w:rsidP="002D6CE9">
                  <w:pPr>
                    <w:pStyle w:val="ListParagraph"/>
                    <w:keepNext/>
                    <w:ind w:left="0"/>
                    <w:jc w:val="center"/>
                    <w:rPr>
                      <w:rFonts w:ascii="Arial" w:hAnsi="Arial" w:cs="Arial"/>
                    </w:rPr>
                  </w:pPr>
                  <w:r>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D85E4C" w:rsidP="002D6CE9">
                  <w:pPr>
                    <w:keepNext/>
                    <w:jc w:val="center"/>
                    <w:rPr>
                      <w:rFonts w:ascii="Arial" w:hAnsi="Arial" w:cs="Arial"/>
                    </w:rPr>
                  </w:pPr>
                  <w:permStart w:id="1699699890" w:edGrp="everyone"/>
                  <w:r>
                    <w:rPr>
                      <w:rFonts w:ascii="Arial" w:hAnsi="Arial" w:cs="Arial"/>
                    </w:rPr>
                    <w:t>5</w:t>
                  </w:r>
                  <w:permEnd w:id="1699699890"/>
                </w:p>
              </w:tc>
              <w:tc>
                <w:tcPr>
                  <w:tcW w:w="3304" w:type="dxa"/>
                  <w:vAlign w:val="center"/>
                </w:tcPr>
                <w:p w:rsidR="00DF5AF9" w:rsidRPr="00DE7CCF" w:rsidRDefault="002D6CE9" w:rsidP="002D6CE9">
                  <w:pPr>
                    <w:pStyle w:val="ListParagraph"/>
                    <w:keepNext/>
                    <w:ind w:left="0"/>
                    <w:jc w:val="center"/>
                    <w:rPr>
                      <w:rFonts w:ascii="Arial" w:hAnsi="Arial" w:cs="Arial"/>
                    </w:rPr>
                  </w:pPr>
                  <w:r w:rsidRPr="002D6CE9">
                    <w:rPr>
                      <w:rFonts w:ascii="Arial" w:hAnsi="Arial" w:cs="Arial"/>
                    </w:rPr>
                    <w:t>That which is seen as the natural result of action/inaction.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D85E4C" w:rsidP="002D6CE9">
                  <w:pPr>
                    <w:keepNext/>
                    <w:jc w:val="center"/>
                    <w:rPr>
                      <w:rFonts w:ascii="Arial" w:hAnsi="Arial" w:cs="Arial"/>
                    </w:rPr>
                  </w:pPr>
                  <w:permStart w:id="489701710" w:edGrp="everyone"/>
                  <w:r>
                    <w:rPr>
                      <w:rFonts w:ascii="Arial" w:hAnsi="Arial" w:cs="Arial"/>
                    </w:rPr>
                    <w:t>4</w:t>
                  </w:r>
                  <w:permEnd w:id="489701710"/>
                </w:p>
              </w:tc>
              <w:tc>
                <w:tcPr>
                  <w:tcW w:w="3304" w:type="dxa"/>
                  <w:vAlign w:val="center"/>
                </w:tcPr>
                <w:p w:rsidR="00DF5AF9" w:rsidRPr="00DE7CCF" w:rsidRDefault="002D6CE9" w:rsidP="002D6CE9">
                  <w:pPr>
                    <w:pStyle w:val="ListParagraph"/>
                    <w:keepNext/>
                    <w:ind w:left="0"/>
                    <w:jc w:val="center"/>
                    <w:rPr>
                      <w:rFonts w:ascii="Arial" w:hAnsi="Arial" w:cs="Arial"/>
                    </w:rPr>
                  </w:pPr>
                  <w:r>
                    <w:rPr>
                      <w:rFonts w:ascii="Arial" w:hAnsi="Arial" w:cs="Arial"/>
                    </w:rPr>
                    <w:t xml:space="preserve">A measure of the possibility of harm, considering seriousness of injury and likeliness of occurrence. </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4</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D85E4C" w:rsidP="002D6CE9">
                  <w:pPr>
                    <w:keepNext/>
                    <w:jc w:val="center"/>
                    <w:rPr>
                      <w:rFonts w:ascii="Arial" w:hAnsi="Arial" w:cs="Arial"/>
                    </w:rPr>
                  </w:pPr>
                  <w:permStart w:id="493779946" w:edGrp="everyone"/>
                  <w:r>
                    <w:rPr>
                      <w:rFonts w:ascii="Arial" w:hAnsi="Arial" w:cs="Arial"/>
                    </w:rPr>
                    <w:t>2</w:t>
                  </w:r>
                  <w:permEnd w:id="493779946"/>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Something which has the potential to harm people.</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5</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sidRPr="009A17BD">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D85E4C" w:rsidP="002D6CE9">
                  <w:pPr>
                    <w:keepNext/>
                    <w:jc w:val="center"/>
                    <w:rPr>
                      <w:rFonts w:ascii="Arial" w:hAnsi="Arial" w:cs="Arial"/>
                    </w:rPr>
                  </w:pPr>
                  <w:permStart w:id="259860996" w:edGrp="everyone"/>
                  <w:r>
                    <w:rPr>
                      <w:rFonts w:ascii="Arial" w:hAnsi="Arial" w:cs="Arial"/>
                    </w:rPr>
                    <w:t>1</w:t>
                  </w:r>
                  <w:permEnd w:id="259860996"/>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The relationship between conduct and the resulting effect (e.g. injury)</w:t>
                  </w:r>
                </w:p>
              </w:tc>
            </w:tr>
          </w:tbl>
          <w:p w:rsidR="003930C9" w:rsidRPr="002D6CE9" w:rsidRDefault="003930C9" w:rsidP="002D6CE9">
            <w:pPr>
              <w:pStyle w:val="ListParagraph"/>
              <w:keepNext/>
              <w:ind w:left="709"/>
              <w:rPr>
                <w:rFonts w:ascii="Arial" w:hAnsi="Arial" w:cs="Arial"/>
              </w:rPr>
            </w:pPr>
          </w:p>
          <w:p w:rsidR="003930C9" w:rsidRPr="00ED32CC" w:rsidRDefault="003930C9" w:rsidP="002D6CE9">
            <w:pPr>
              <w:keepNext/>
              <w:rPr>
                <w:rFonts w:ascii="Arial" w:hAnsi="Arial" w:cs="Arial"/>
              </w:rPr>
            </w:pPr>
          </w:p>
        </w:tc>
        <w:tc>
          <w:tcPr>
            <w:tcW w:w="1304" w:type="dxa"/>
          </w:tcPr>
          <w:p w:rsidR="003930C9" w:rsidRPr="00ED32CC" w:rsidRDefault="00BD292D" w:rsidP="003930C9">
            <w:pPr>
              <w:jc w:val="center"/>
              <w:rPr>
                <w:rFonts w:ascii="Arial" w:hAnsi="Arial" w:cs="Arial"/>
                <w:sz w:val="40"/>
                <w:szCs w:val="40"/>
              </w:rPr>
            </w:pPr>
            <w:sdt>
              <w:sdtPr>
                <w:rPr>
                  <w:rFonts w:ascii="Arial" w:hAnsi="Arial" w:cs="Arial"/>
                  <w:sz w:val="40"/>
                  <w:szCs w:val="40"/>
                </w:rPr>
                <w:id w:val="1794090344"/>
                <w14:checkbox>
                  <w14:checked w14:val="1"/>
                  <w14:checkedState w14:val="2612" w14:font="MS Gothic"/>
                  <w14:uncheckedState w14:val="2610" w14:font="MS Gothic"/>
                </w14:checkbox>
              </w:sdtPr>
              <w:sdtContent>
                <w:permStart w:id="877285152" w:edGrp="everyone"/>
                <w:r w:rsidR="00DB0812">
                  <w:rPr>
                    <w:rFonts w:ascii="MS Gothic" w:eastAsia="MS Gothic" w:hAnsi="MS Gothic" w:cs="Arial" w:hint="eastAsia"/>
                    <w:sz w:val="40"/>
                    <w:szCs w:val="40"/>
                  </w:rPr>
                  <w:t>☒</w:t>
                </w:r>
                <w:permEnd w:id="877285152"/>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BD292D"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518238136" w:edGrp="everyone"/>
                <w:r w:rsidR="00C92317" w:rsidRPr="00ED32CC">
                  <w:rPr>
                    <w:rFonts w:ascii="Segoe UI Symbol" w:eastAsia="MS Gothic" w:hAnsi="Segoe UI Symbol" w:cs="Segoe UI Symbol"/>
                  </w:rPr>
                  <w:t>☐</w:t>
                </w:r>
                <w:permEnd w:id="1518238136"/>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BD292D"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481652830" w:edGrp="everyone"/>
                <w:r w:rsidR="00C92317" w:rsidRPr="00ED32CC">
                  <w:rPr>
                    <w:rFonts w:ascii="Segoe UI Symbol" w:eastAsia="MS Gothic" w:hAnsi="Segoe UI Symbol" w:cs="Segoe UI Symbol"/>
                  </w:rPr>
                  <w:t>☐</w:t>
                </w:r>
                <w:permEnd w:id="48165283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786139058" w:edGrp="everyone"/>
            <w:permEnd w:id="1786139058"/>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w:t>
      </w:r>
      <w:r w:rsidR="002D6CE9">
        <w:rPr>
          <w:rFonts w:ascii="Arial" w:hAnsi="Arial" w:cs="Arial"/>
        </w:rPr>
        <w:t xml:space="preserve">(using the handout provided)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gridSpan w:val="2"/>
          </w:tcPr>
          <w:p w:rsidR="00BE2355" w:rsidRPr="002D6CE9" w:rsidRDefault="00BE2355" w:rsidP="00BE2355">
            <w:pPr>
              <w:pStyle w:val="ListParagraph"/>
              <w:numPr>
                <w:ilvl w:val="0"/>
                <w:numId w:val="30"/>
              </w:numPr>
              <w:ind w:left="709" w:hanging="709"/>
              <w:rPr>
                <w:rFonts w:ascii="Arial" w:hAnsi="Arial" w:cs="Arial"/>
              </w:rPr>
            </w:pPr>
            <w:r>
              <w:rPr>
                <w:rFonts w:ascii="Arial" w:hAnsi="Arial" w:cs="Arial"/>
              </w:rPr>
              <w:t>In a small group, show leadership while c</w:t>
            </w:r>
            <w:r w:rsidR="002D6CE9">
              <w:rPr>
                <w:rFonts w:ascii="Arial" w:hAnsi="Arial" w:cs="Arial"/>
              </w:rPr>
              <w:t>onduct</w:t>
            </w:r>
            <w:r>
              <w:rPr>
                <w:rFonts w:ascii="Arial" w:hAnsi="Arial" w:cs="Arial"/>
              </w:rPr>
              <w:t>ing</w:t>
            </w:r>
            <w:r w:rsidR="002D6CE9">
              <w:rPr>
                <w:rFonts w:ascii="Arial" w:hAnsi="Arial" w:cs="Arial"/>
              </w:rPr>
              <w:t xml:space="preserve"> a safety audit of the work area</w:t>
            </w:r>
            <w:r>
              <w:rPr>
                <w:rFonts w:ascii="Arial" w:hAnsi="Arial" w:cs="Arial"/>
              </w:rPr>
              <w:t xml:space="preserve">. </w:t>
            </w:r>
          </w:p>
          <w:p w:rsidR="002D6CE9" w:rsidRPr="002D6CE9" w:rsidRDefault="00BE2355" w:rsidP="00F32F46">
            <w:pPr>
              <w:numPr>
                <w:ilvl w:val="0"/>
                <w:numId w:val="34"/>
              </w:numPr>
              <w:rPr>
                <w:rFonts w:ascii="Arial" w:hAnsi="Arial" w:cs="Arial"/>
              </w:rPr>
            </w:pPr>
            <w:r>
              <w:rPr>
                <w:rFonts w:ascii="Arial" w:hAnsi="Arial" w:cs="Arial"/>
              </w:rPr>
              <w:t xml:space="preserve">Check </w:t>
            </w:r>
            <w:r w:rsidR="00F32F46">
              <w:rPr>
                <w:rFonts w:ascii="Arial" w:hAnsi="Arial" w:cs="Arial"/>
              </w:rPr>
              <w:t>quantities</w:t>
            </w:r>
            <w:r w:rsidR="00BF614B">
              <w:rPr>
                <w:rFonts w:ascii="Arial" w:hAnsi="Arial" w:cs="Arial"/>
              </w:rPr>
              <w:t xml:space="preserve"> and suitability</w:t>
            </w:r>
            <w:r>
              <w:rPr>
                <w:rFonts w:ascii="Arial" w:hAnsi="Arial" w:cs="Arial"/>
              </w:rPr>
              <w:t xml:space="preserve"> of emergency equipment</w:t>
            </w:r>
          </w:p>
        </w:tc>
        <w:tc>
          <w:tcPr>
            <w:tcW w:w="1231" w:type="dxa"/>
          </w:tcPr>
          <w:p w:rsidR="005058D5" w:rsidRPr="00ED32CC" w:rsidRDefault="00BD292D"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704093538" w:edGrp="everyone"/>
                <w:r w:rsidR="00DB0812">
                  <w:rPr>
                    <w:rFonts w:ascii="MS Gothic" w:eastAsia="MS Gothic" w:hAnsi="MS Gothic" w:cs="Arial" w:hint="eastAsia"/>
                    <w:sz w:val="40"/>
                    <w:szCs w:val="40"/>
                  </w:rPr>
                  <w:t>☒</w:t>
                </w:r>
                <w:permEnd w:id="1704093538"/>
              </w:sdtContent>
            </w:sdt>
          </w:p>
        </w:tc>
      </w:tr>
      <w:tr w:rsidR="00EF4AEC" w:rsidRPr="00ED32CC" w:rsidTr="00C10AE0">
        <w:tc>
          <w:tcPr>
            <w:tcW w:w="8011" w:type="dxa"/>
            <w:gridSpan w:val="2"/>
          </w:tcPr>
          <w:p w:rsidR="00EF4AEC" w:rsidRDefault="00BE2355" w:rsidP="00EF4AEC">
            <w:pPr>
              <w:pStyle w:val="ListParagraph"/>
              <w:numPr>
                <w:ilvl w:val="0"/>
                <w:numId w:val="30"/>
              </w:numPr>
              <w:ind w:left="709" w:hanging="709"/>
              <w:rPr>
                <w:rFonts w:ascii="Arial" w:hAnsi="Arial" w:cs="Arial"/>
              </w:rPr>
            </w:pPr>
            <w:r w:rsidRPr="00BE2355">
              <w:rPr>
                <w:rFonts w:ascii="Arial" w:hAnsi="Arial" w:cs="Arial"/>
              </w:rPr>
              <w:t>Document potential emergencies and their causes in a risk register, identifying:</w:t>
            </w:r>
          </w:p>
          <w:p w:rsidR="00BE2355" w:rsidRPr="00BE2355" w:rsidRDefault="00BE2355" w:rsidP="00BE2355">
            <w:pPr>
              <w:numPr>
                <w:ilvl w:val="0"/>
                <w:numId w:val="34"/>
              </w:numPr>
              <w:rPr>
                <w:rFonts w:ascii="Arial" w:hAnsi="Arial" w:cs="Arial"/>
              </w:rPr>
            </w:pPr>
            <w:r w:rsidRPr="00BE2355">
              <w:rPr>
                <w:rFonts w:ascii="Arial" w:hAnsi="Arial" w:cs="Arial"/>
              </w:rPr>
              <w:t>Possible injuries/damage</w:t>
            </w:r>
          </w:p>
          <w:p w:rsidR="00BE2355" w:rsidRDefault="00BE2355" w:rsidP="00BE2355">
            <w:pPr>
              <w:numPr>
                <w:ilvl w:val="0"/>
                <w:numId w:val="34"/>
              </w:numPr>
              <w:rPr>
                <w:rFonts w:ascii="Arial" w:hAnsi="Arial" w:cs="Arial"/>
              </w:rPr>
            </w:pPr>
            <w:r w:rsidRPr="00BE2355">
              <w:rPr>
                <w:rFonts w:ascii="Arial" w:hAnsi="Arial" w:cs="Arial"/>
              </w:rPr>
              <w:t>Required control measures (</w:t>
            </w:r>
            <w:r>
              <w:rPr>
                <w:rFonts w:ascii="Arial" w:hAnsi="Arial" w:cs="Arial"/>
              </w:rPr>
              <w:t xml:space="preserve">referring to </w:t>
            </w:r>
            <w:r w:rsidR="00B64534">
              <w:rPr>
                <w:rFonts w:ascii="Arial" w:hAnsi="Arial" w:cs="Arial"/>
              </w:rPr>
              <w:t xml:space="preserve">legislation, </w:t>
            </w:r>
            <w:r>
              <w:rPr>
                <w:rFonts w:ascii="Arial" w:hAnsi="Arial" w:cs="Arial"/>
              </w:rPr>
              <w:t>standards</w:t>
            </w:r>
            <w:r w:rsidR="00B64534">
              <w:rPr>
                <w:rFonts w:ascii="Arial" w:hAnsi="Arial" w:cs="Arial"/>
              </w:rPr>
              <w:t xml:space="preserve"> and considering requirements of organisation’s WHSMS and WHSIS)</w:t>
            </w:r>
            <w:r w:rsidRPr="00BE2355">
              <w:rPr>
                <w:rFonts w:ascii="Arial" w:hAnsi="Arial" w:cs="Arial"/>
              </w:rPr>
              <w:t xml:space="preserve"> </w:t>
            </w:r>
          </w:p>
          <w:p w:rsidR="00BE2355" w:rsidRPr="00BE2355" w:rsidRDefault="00BE2355" w:rsidP="00BE2355">
            <w:pPr>
              <w:numPr>
                <w:ilvl w:val="0"/>
                <w:numId w:val="34"/>
              </w:numPr>
              <w:rPr>
                <w:rFonts w:ascii="Arial" w:hAnsi="Arial" w:cs="Arial"/>
              </w:rPr>
            </w:pPr>
            <w:r w:rsidRPr="00BE2355">
              <w:rPr>
                <w:rFonts w:ascii="Arial" w:hAnsi="Arial" w:cs="Arial"/>
              </w:rPr>
              <w:t>Risk assessment results</w:t>
            </w:r>
          </w:p>
        </w:tc>
        <w:tc>
          <w:tcPr>
            <w:tcW w:w="1231" w:type="dxa"/>
          </w:tcPr>
          <w:p w:rsidR="00EF4AEC" w:rsidRPr="00ED32CC" w:rsidRDefault="00BD292D"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Content>
                <w:permStart w:id="943603073" w:edGrp="everyone"/>
                <w:r w:rsidR="00DB0812">
                  <w:rPr>
                    <w:rFonts w:ascii="MS Gothic" w:eastAsia="MS Gothic" w:hAnsi="MS Gothic" w:cs="Arial" w:hint="eastAsia"/>
                    <w:sz w:val="40"/>
                    <w:szCs w:val="40"/>
                  </w:rPr>
                  <w:t>☒</w:t>
                </w:r>
                <w:permEnd w:id="943603073"/>
              </w:sdtContent>
            </w:sdt>
          </w:p>
        </w:tc>
      </w:tr>
      <w:tr w:rsidR="00EB6153" w:rsidRPr="00ED32CC" w:rsidTr="00C10AE0">
        <w:tc>
          <w:tcPr>
            <w:tcW w:w="8011" w:type="dxa"/>
            <w:gridSpan w:val="2"/>
          </w:tcPr>
          <w:p w:rsidR="00B64534" w:rsidRDefault="00BE2355" w:rsidP="00B64534">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w:t>
            </w:r>
            <w:r w:rsidR="00F60BCD">
              <w:rPr>
                <w:rFonts w:ascii="Arial" w:hAnsi="Arial" w:cs="Arial"/>
              </w:rPr>
              <w:t xml:space="preserve"> As part of the presentation:</w:t>
            </w:r>
          </w:p>
          <w:p w:rsidR="002D3557" w:rsidRDefault="002D3557" w:rsidP="00B64534">
            <w:pPr>
              <w:pStyle w:val="ListParagraph"/>
              <w:numPr>
                <w:ilvl w:val="0"/>
                <w:numId w:val="34"/>
              </w:numPr>
              <w:rPr>
                <w:rFonts w:ascii="Arial" w:hAnsi="Arial" w:cs="Arial"/>
              </w:rPr>
            </w:pPr>
            <w:r>
              <w:rPr>
                <w:rFonts w:ascii="Arial" w:hAnsi="Arial" w:cs="Arial"/>
              </w:rPr>
              <w:t>Identify factors that will impact on WHS risk management</w:t>
            </w:r>
          </w:p>
          <w:p w:rsidR="00B64534" w:rsidRPr="00B64534" w:rsidRDefault="00B64534" w:rsidP="00B64534">
            <w:pPr>
              <w:pStyle w:val="ListParagraph"/>
              <w:numPr>
                <w:ilvl w:val="0"/>
                <w:numId w:val="34"/>
              </w:numPr>
              <w:rPr>
                <w:rFonts w:ascii="Arial" w:hAnsi="Arial" w:cs="Arial"/>
              </w:rPr>
            </w:pPr>
            <w:r>
              <w:rPr>
                <w:rFonts w:ascii="Arial" w:hAnsi="Arial" w:cs="Arial"/>
              </w:rPr>
              <w:t>Explain how control measures will be monitored and reviewed for effectiveness (using positive performance indicators), and in accordance with WHSMS</w:t>
            </w:r>
          </w:p>
        </w:tc>
        <w:tc>
          <w:tcPr>
            <w:tcW w:w="1231" w:type="dxa"/>
          </w:tcPr>
          <w:p w:rsidR="00EB6153" w:rsidRPr="00ED32CC" w:rsidRDefault="00BD292D"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Content>
                <w:permStart w:id="1489517904" w:edGrp="everyone"/>
                <w:r w:rsidR="00DB0812">
                  <w:rPr>
                    <w:rFonts w:ascii="MS Gothic" w:eastAsia="MS Gothic" w:hAnsi="MS Gothic" w:cs="Arial" w:hint="eastAsia"/>
                    <w:sz w:val="40"/>
                    <w:szCs w:val="40"/>
                  </w:rPr>
                  <w:t>☒</w:t>
                </w:r>
                <w:permEnd w:id="1489517904"/>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DB0812" w:rsidP="00C10AE0">
            <w:pPr>
              <w:rPr>
                <w:rFonts w:ascii="Arial" w:eastAsia="MS Gothic" w:hAnsi="Arial" w:cs="Arial"/>
              </w:rPr>
            </w:pPr>
            <w:permStart w:id="2113341246" w:edGrp="everyone"/>
            <w:r>
              <w:t>Faezal Ibrahim</w:t>
            </w:r>
            <w:permEnd w:id="211334124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387141010" w:edGrp="everyone"/>
        <w:tc>
          <w:tcPr>
            <w:tcW w:w="5474" w:type="dxa"/>
            <w:gridSpan w:val="2"/>
            <w:vAlign w:val="center"/>
          </w:tcPr>
          <w:p w:rsidR="00C10AE0" w:rsidRPr="00C1373D" w:rsidRDefault="00BD292D"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C10AE0" w:rsidRPr="00C1373D">
                  <w:rPr>
                    <w:rFonts w:ascii="Segoe UI Symbol" w:hAnsi="Segoe UI Symbol" w:cs="Segoe UI Symbol"/>
                  </w:rPr>
                  <w:t>☐</w:t>
                </w:r>
              </w:sdtContent>
            </w:sdt>
            <w:permEnd w:id="387141010"/>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BD292D"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211880730" w:edGrp="everyone"/>
                <w:r w:rsidR="00DB0812">
                  <w:rPr>
                    <w:rFonts w:ascii="MS Gothic" w:eastAsia="MS Gothic" w:hAnsi="MS Gothic" w:cs="Arial" w:hint="eastAsia"/>
                  </w:rPr>
                  <w:t>☒</w:t>
                </w:r>
                <w:permEnd w:id="211880730"/>
              </w:sdtContent>
            </w:sdt>
            <w:r w:rsidR="00C10AE0" w:rsidRPr="00C1373D">
              <w:rPr>
                <w:rFonts w:ascii="Arial" w:hAnsi="Arial" w:cs="Arial"/>
              </w:rPr>
              <w:t xml:space="preserve"> </w:t>
            </w:r>
            <w:r w:rsidR="00C10AE0">
              <w:rPr>
                <w:rFonts w:ascii="Arial" w:hAnsi="Arial" w:cs="Arial"/>
              </w:rPr>
              <w:t xml:space="preserve">Other (specify): </w:t>
            </w:r>
            <w:permStart w:id="1361144287" w:edGrp="everyone"/>
            <w:permEnd w:id="1361144287"/>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DB0812" w:rsidP="00C10AE0">
            <w:pPr>
              <w:rPr>
                <w:rFonts w:ascii="Arial" w:eastAsia="MS Gothic" w:hAnsi="Arial" w:cs="Arial"/>
              </w:rPr>
            </w:pPr>
            <w:permStart w:id="491401556" w:edGrp="everyone"/>
            <w:r>
              <w:t>+668-3000-5747</w:t>
            </w:r>
            <w:permEnd w:id="49140155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DB0812" w:rsidP="00C10AE0">
            <w:pPr>
              <w:rPr>
                <w:rFonts w:ascii="Arial" w:eastAsia="MS Gothic" w:hAnsi="Arial" w:cs="Arial"/>
              </w:rPr>
            </w:pPr>
            <w:permStart w:id="1279283874" w:edGrp="everyone"/>
            <w:r w:rsidRPr="00865EC2">
              <w:t>fibrahim@technip.com</w:t>
            </w:r>
            <w:permEnd w:id="1279283874"/>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341052857"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bidi="th-TH"/>
                  </w:rPr>
                  <w:drawing>
                    <wp:inline distT="0" distB="0" distL="0" distR="0" wp14:anchorId="3AC8E67E" wp14:editId="483F4D22">
                      <wp:extent cx="783223" cy="42771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783223" cy="427718"/>
                              </a:xfrm>
                              <a:prstGeom prst="rect">
                                <a:avLst/>
                              </a:prstGeom>
                              <a:noFill/>
                              <a:ln>
                                <a:noFill/>
                              </a:ln>
                            </pic:spPr>
                          </pic:pic>
                        </a:graphicData>
                      </a:graphic>
                    </wp:inline>
                  </w:drawing>
                </w:r>
              </w:p>
            </w:tc>
            <w:permEnd w:id="341052857"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371168218" w:edGrp="everyone" w:displacedByCustomXml="next"/>
        <w:sdt>
          <w:sdtPr>
            <w:rPr>
              <w:rFonts w:ascii="Arial" w:eastAsia="MS Gothic" w:hAnsi="Arial" w:cs="Arial"/>
            </w:rPr>
            <w:id w:val="-867285342"/>
            <w:placeholder>
              <w:docPart w:val="15470FC7131D45DEB857E6E45C659398"/>
            </w:placeholder>
            <w:date w:fullDate="2016-02-29T00:00:00Z">
              <w:dateFormat w:val="d/MM/yyyy"/>
              <w:lid w:val="en-AU"/>
              <w:storeMappedDataAs w:val="dateTime"/>
              <w:calendar w:val="gregorian"/>
            </w:date>
          </w:sdtPr>
          <w:sdtContent>
            <w:tc>
              <w:tcPr>
                <w:tcW w:w="5474" w:type="dxa"/>
                <w:gridSpan w:val="2"/>
                <w:vAlign w:val="center"/>
              </w:tcPr>
              <w:p w:rsidR="00F755C4" w:rsidRPr="00C1373D" w:rsidRDefault="00DB0812" w:rsidP="00F755C4">
                <w:pPr>
                  <w:rPr>
                    <w:rFonts w:ascii="Arial" w:eastAsia="MS Gothic" w:hAnsi="Arial" w:cs="Arial"/>
                  </w:rPr>
                </w:pPr>
                <w:r>
                  <w:rPr>
                    <w:rFonts w:ascii="Arial" w:eastAsia="MS Gothic" w:hAnsi="Arial" w:cs="Arial"/>
                  </w:rPr>
                  <w:t>29/02/2016</w:t>
                </w:r>
              </w:p>
            </w:tc>
            <w:permEnd w:id="1371168218"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DB0812" w:rsidP="00F755C4">
            <w:pPr>
              <w:rPr>
                <w:rFonts w:ascii="Arial" w:eastAsia="MS Gothic" w:hAnsi="Arial" w:cs="Arial"/>
              </w:rPr>
            </w:pPr>
            <w:permStart w:id="1982596282" w:edGrp="everyone"/>
            <w:r>
              <w:rPr>
                <w:rFonts w:ascii="Arial" w:eastAsia="MS Gothic" w:hAnsi="Arial" w:cs="Arial"/>
              </w:rPr>
              <w:t>Meet Expectation</w:t>
            </w:r>
            <w:permEnd w:id="1982596282"/>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BD292D"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91547205" w:edGrp="everyone"/>
                <w:r w:rsidR="00DA6522" w:rsidRPr="00ED32CC">
                  <w:rPr>
                    <w:rFonts w:ascii="Segoe UI Symbol" w:eastAsia="MS Gothic" w:hAnsi="Segoe UI Symbol" w:cs="Segoe UI Symbol"/>
                  </w:rPr>
                  <w:t>☐</w:t>
                </w:r>
                <w:permEnd w:id="2091547205"/>
              </w:sdtContent>
            </w:sdt>
            <w:r w:rsidR="00DA6522" w:rsidRPr="00ED32CC">
              <w:rPr>
                <w:rFonts w:ascii="Arial" w:hAnsi="Arial" w:cs="Arial"/>
              </w:rPr>
              <w:t xml:space="preserve"> Satisfactory </w:t>
            </w:r>
          </w:p>
          <w:p w:rsidR="00DA6522" w:rsidRPr="00ED32CC" w:rsidRDefault="00BD292D"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635011784" w:edGrp="everyone"/>
                <w:r w:rsidR="00DA6522" w:rsidRPr="00ED32CC">
                  <w:rPr>
                    <w:rFonts w:ascii="Segoe UI Symbol" w:eastAsia="MS Gothic" w:hAnsi="Segoe UI Symbol" w:cs="Segoe UI Symbol"/>
                  </w:rPr>
                  <w:t>☐</w:t>
                </w:r>
                <w:permEnd w:id="1635011784"/>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3875228" w:edGrp="everyone"/>
            <w:permEnd w:id="23875228"/>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6"/>
      <w:headerReference w:type="default" r:id="rId17"/>
      <w:footerReference w:type="even" r:id="rId18"/>
      <w:footerReference w:type="default" r:id="rId1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F00" w:rsidRDefault="005A6F00" w:rsidP="00C92317">
      <w:pPr>
        <w:spacing w:after="0" w:line="240" w:lineRule="auto"/>
      </w:pPr>
      <w:r>
        <w:separator/>
      </w:r>
    </w:p>
  </w:endnote>
  <w:endnote w:type="continuationSeparator" w:id="0">
    <w:p w:rsidR="005A6F00" w:rsidRDefault="005A6F00"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0FB" w:rsidRPr="00F5398E" w:rsidRDefault="00BE40FB" w:rsidP="00FD50E3">
    <w:pPr>
      <w:pBdr>
        <w:top w:val="single" w:sz="4" w:space="1" w:color="auto"/>
      </w:pBdr>
      <w:rPr>
        <w:rFonts w:cs="Arial"/>
        <w:b/>
        <w:sz w:val="16"/>
        <w:szCs w:val="16"/>
      </w:rPr>
    </w:pPr>
  </w:p>
  <w:p w:rsidR="00BE40FB" w:rsidRPr="00F5398E" w:rsidRDefault="00BE40FB" w:rsidP="00FD50E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0FB" w:rsidRPr="00382227" w:rsidRDefault="00BE40FB" w:rsidP="00FD50E3">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0FB" w:rsidRPr="00830749" w:rsidRDefault="00BE40FB" w:rsidP="00E142F6">
    <w:pPr>
      <w:pBdr>
        <w:top w:val="single" w:sz="4" w:space="1" w:color="auto"/>
      </w:pBdr>
      <w:spacing w:after="0"/>
      <w:rPr>
        <w:rFonts w:ascii="Arial" w:hAnsi="Arial" w:cs="Arial"/>
        <w:b/>
        <w:sz w:val="16"/>
        <w:szCs w:val="16"/>
      </w:rPr>
    </w:pPr>
  </w:p>
  <w:p w:rsidR="00BE40FB" w:rsidRPr="00E142F6" w:rsidRDefault="00BE40FB"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DB0812">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DB0812">
              <w:rPr>
                <w:rFonts w:ascii="Arial" w:hAnsi="Arial" w:cs="Arial"/>
                <w:b/>
                <w:bCs/>
                <w:noProof/>
                <w:sz w:val="16"/>
                <w:szCs w:val="16"/>
              </w:rPr>
              <w:t>26</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0FB" w:rsidRPr="00830749" w:rsidRDefault="00BE40FB" w:rsidP="00E142F6">
    <w:pPr>
      <w:pBdr>
        <w:top w:val="single" w:sz="4" w:space="1" w:color="auto"/>
      </w:pBdr>
      <w:spacing w:after="0"/>
      <w:rPr>
        <w:rFonts w:ascii="Arial" w:hAnsi="Arial" w:cs="Arial"/>
        <w:b/>
        <w:sz w:val="16"/>
        <w:szCs w:val="16"/>
      </w:rPr>
    </w:pPr>
  </w:p>
  <w:p w:rsidR="00BE40FB" w:rsidRPr="00E142F6" w:rsidRDefault="00BE40FB"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B0812">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DB0812">
          <w:rPr>
            <w:rFonts w:ascii="Arial" w:hAnsi="Arial" w:cs="Arial"/>
            <w:b/>
            <w:bCs/>
            <w:noProof/>
            <w:sz w:val="16"/>
            <w:szCs w:val="16"/>
          </w:rPr>
          <w:t>26</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F00" w:rsidRDefault="005A6F00" w:rsidP="00C92317">
      <w:pPr>
        <w:spacing w:after="0" w:line="240" w:lineRule="auto"/>
      </w:pPr>
      <w:r>
        <w:separator/>
      </w:r>
    </w:p>
  </w:footnote>
  <w:footnote w:type="continuationSeparator" w:id="0">
    <w:p w:rsidR="005A6F00" w:rsidRDefault="005A6F00"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0FB" w:rsidRPr="00F5398E" w:rsidRDefault="00BE40FB" w:rsidP="00FD50E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BSBWHS503 Contribute to the systematic management of WHS risk</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BSBWHS504 Manage WHS risks</w:t>
        </w:r>
      </w:sdtContent>
    </w:sdt>
    <w:r w:rsidRPr="00F5398E">
      <w:rPr>
        <w:rFonts w:cs="Arial"/>
        <w:b/>
        <w:sz w:val="16"/>
        <w:szCs w:val="16"/>
      </w:rPr>
      <w:ptab w:relativeTo="margin" w:alignment="right" w:leader="none"/>
    </w:r>
    <w:r w:rsidRPr="00F5398E">
      <w:rPr>
        <w:rFonts w:cs="Arial"/>
        <w:noProof/>
        <w:sz w:val="16"/>
        <w:szCs w:val="16"/>
        <w:lang w:val="en-US" w:bidi="th-TH"/>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E40FB" w:rsidRPr="00F5398E" w:rsidRDefault="00BE40FB" w:rsidP="00FD50E3">
    <w:pPr>
      <w:pBdr>
        <w:bottom w:val="single" w:sz="4" w:space="1" w:color="auto"/>
      </w:pBdr>
      <w:tabs>
        <w:tab w:val="right" w:pos="9072"/>
      </w:tabs>
      <w:rPr>
        <w:rFonts w:cs="Arial"/>
        <w:b/>
        <w:sz w:val="16"/>
        <w:szCs w:val="16"/>
      </w:rPr>
    </w:pPr>
  </w:p>
  <w:p w:rsidR="00BE40FB" w:rsidRDefault="00BE40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0FB" w:rsidRDefault="00BE40FB"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BSBWHS503 Contribute to the systematic management of WHS risk</w:t>
        </w:r>
      </w:sdtContent>
    </w:sdt>
    <w:r>
      <w:rPr>
        <w:rFonts w:ascii="Arial" w:hAnsi="Arial" w:cs="Arial"/>
        <w:b/>
        <w:sz w:val="16"/>
        <w:szCs w:val="16"/>
      </w:rPr>
      <w:t xml:space="preserve"> &amp;</w:t>
    </w:r>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BSBWHS504 Manage WHS risks</w:t>
        </w:r>
      </w:sdtContent>
    </w:sdt>
  </w:p>
  <w:p w:rsidR="00BE40FB" w:rsidRPr="00ED32CC" w:rsidRDefault="00BE40FB"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0FB" w:rsidRDefault="00BE40FB"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BSBWHS503 Contribute to the systematic management of WHS risk</w:t>
        </w:r>
      </w:sdtContent>
    </w:sdt>
    <w:r w:rsidRPr="00ED32C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BSBWHS504 Manage WHS risks</w:t>
        </w:r>
      </w:sdtContent>
    </w:sdt>
  </w:p>
  <w:p w:rsidR="00BE40FB" w:rsidRPr="00ED32CC" w:rsidRDefault="00BE40FB"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6AC25D2"/>
    <w:multiLevelType w:val="hybridMultilevel"/>
    <w:tmpl w:val="B04020FE"/>
    <w:lvl w:ilvl="0" w:tplc="1EA61CC2">
      <w:start w:val="1"/>
      <w:numFmt w:val="decimal"/>
      <w:lvlText w:val="%1."/>
      <w:lvlJc w:val="left"/>
      <w:pPr>
        <w:ind w:left="1140" w:hanging="360"/>
      </w:pPr>
      <w:rPr>
        <w:rFonts w:ascii="Arial" w:hAnsi="Arial" w:cs="Arial" w:hint="default"/>
        <w:i/>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07F044D8"/>
    <w:multiLevelType w:val="hybridMultilevel"/>
    <w:tmpl w:val="D4266DAA"/>
    <w:lvl w:ilvl="0" w:tplc="C3AC2BA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B3147B"/>
    <w:multiLevelType w:val="hybridMultilevel"/>
    <w:tmpl w:val="56E0400C"/>
    <w:lvl w:ilvl="0" w:tplc="C3AC2BA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EF4CB7AE"/>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1A1296D"/>
    <w:multiLevelType w:val="hybridMultilevel"/>
    <w:tmpl w:val="1F08C8BE"/>
    <w:lvl w:ilvl="0" w:tplc="C3AC2BA4">
      <w:numFmt w:val="bullet"/>
      <w:lvlText w:val="-"/>
      <w:lvlJc w:val="left"/>
      <w:pPr>
        <w:ind w:left="765" w:hanging="360"/>
      </w:pPr>
      <w:rPr>
        <w:rFonts w:ascii="Calibri" w:eastAsiaTheme="minorHAnsi" w:hAnsi="Calibri"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CA3E81"/>
    <w:multiLevelType w:val="multilevel"/>
    <w:tmpl w:val="080ACFA8"/>
    <w:lvl w:ilvl="0">
      <w:start w:val="1"/>
      <w:numFmt w:val="decimal"/>
      <w:lvlText w:val="%1."/>
      <w:lvlJc w:val="left"/>
      <w:pPr>
        <w:ind w:left="720" w:hanging="360"/>
      </w:pPr>
    </w:lvl>
    <w:lvl w:ilvl="1">
      <w:start w:val="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7A87752"/>
    <w:multiLevelType w:val="hybridMultilevel"/>
    <w:tmpl w:val="B7F48930"/>
    <w:lvl w:ilvl="0" w:tplc="C6B0D598">
      <w:start w:val="1"/>
      <w:numFmt w:val="decimal"/>
      <w:lvlText w:val="%1."/>
      <w:lvlJc w:val="left"/>
      <w:pPr>
        <w:ind w:left="420" w:hanging="360"/>
      </w:pPr>
      <w:rPr>
        <w:rFonts w:ascii="Arial" w:hAnsi="Arial" w:cs="Arial" w:hint="default"/>
        <w:i/>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2" w15:restartNumberingAfterBreak="0">
    <w:nsid w:val="420C7B02"/>
    <w:multiLevelType w:val="hybridMultilevel"/>
    <w:tmpl w:val="9620D08C"/>
    <w:lvl w:ilvl="0" w:tplc="BC26B6E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4BB751B"/>
    <w:multiLevelType w:val="hybridMultilevel"/>
    <w:tmpl w:val="9B8CB172"/>
    <w:lvl w:ilvl="0" w:tplc="C3AC2BA4">
      <w:numFmt w:val="bullet"/>
      <w:lvlText w:val="-"/>
      <w:lvlJc w:val="left"/>
      <w:pPr>
        <w:ind w:left="765" w:hanging="360"/>
      </w:pPr>
      <w:rPr>
        <w:rFonts w:ascii="Calibri" w:eastAsiaTheme="minorHAnsi" w:hAnsi="Calibri"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F0805EC"/>
    <w:multiLevelType w:val="hybridMultilevel"/>
    <w:tmpl w:val="BC1AC124"/>
    <w:lvl w:ilvl="0" w:tplc="C3AC2BA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44B5791"/>
    <w:multiLevelType w:val="hybridMultilevel"/>
    <w:tmpl w:val="136C5CAE"/>
    <w:lvl w:ilvl="0" w:tplc="F88007DE">
      <w:start w:val="1"/>
      <w:numFmt w:val="decimal"/>
      <w:lvlText w:val="%1."/>
      <w:lvlJc w:val="left"/>
      <w:pPr>
        <w:ind w:left="1140" w:hanging="360"/>
      </w:pPr>
      <w:rPr>
        <w:rFonts w:ascii="Arial" w:hAnsi="Arial" w:cs="Arial" w:hint="default"/>
        <w:i/>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6AF1238"/>
    <w:multiLevelType w:val="hybridMultilevel"/>
    <w:tmpl w:val="AE881FE8"/>
    <w:lvl w:ilvl="0" w:tplc="D1E8420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5B9163E"/>
    <w:multiLevelType w:val="hybridMultilevel"/>
    <w:tmpl w:val="36B08828"/>
    <w:lvl w:ilvl="0" w:tplc="90208FA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4"/>
  </w:num>
  <w:num w:numId="2">
    <w:abstractNumId w:val="6"/>
  </w:num>
  <w:num w:numId="3">
    <w:abstractNumId w:val="18"/>
  </w:num>
  <w:num w:numId="4">
    <w:abstractNumId w:val="43"/>
  </w:num>
  <w:num w:numId="5">
    <w:abstractNumId w:val="9"/>
  </w:num>
  <w:num w:numId="6">
    <w:abstractNumId w:val="13"/>
  </w:num>
  <w:num w:numId="7">
    <w:abstractNumId w:val="7"/>
  </w:num>
  <w:num w:numId="8">
    <w:abstractNumId w:val="26"/>
  </w:num>
  <w:num w:numId="9">
    <w:abstractNumId w:val="39"/>
  </w:num>
  <w:num w:numId="10">
    <w:abstractNumId w:val="14"/>
  </w:num>
  <w:num w:numId="11">
    <w:abstractNumId w:val="31"/>
  </w:num>
  <w:num w:numId="12">
    <w:abstractNumId w:val="10"/>
  </w:num>
  <w:num w:numId="13">
    <w:abstractNumId w:val="5"/>
  </w:num>
  <w:num w:numId="14">
    <w:abstractNumId w:val="28"/>
  </w:num>
  <w:num w:numId="15">
    <w:abstractNumId w:val="40"/>
  </w:num>
  <w:num w:numId="16">
    <w:abstractNumId w:val="33"/>
  </w:num>
  <w:num w:numId="17">
    <w:abstractNumId w:val="41"/>
  </w:num>
  <w:num w:numId="18">
    <w:abstractNumId w:val="17"/>
  </w:num>
  <w:num w:numId="19">
    <w:abstractNumId w:val="3"/>
  </w:num>
  <w:num w:numId="20">
    <w:abstractNumId w:val="4"/>
  </w:num>
  <w:num w:numId="21">
    <w:abstractNumId w:val="11"/>
  </w:num>
  <w:num w:numId="22">
    <w:abstractNumId w:val="25"/>
  </w:num>
  <w:num w:numId="23">
    <w:abstractNumId w:val="16"/>
  </w:num>
  <w:num w:numId="24">
    <w:abstractNumId w:val="37"/>
  </w:num>
  <w:num w:numId="25">
    <w:abstractNumId w:val="12"/>
  </w:num>
  <w:num w:numId="26">
    <w:abstractNumId w:val="0"/>
  </w:num>
  <w:num w:numId="27">
    <w:abstractNumId w:val="44"/>
  </w:num>
  <w:num w:numId="28">
    <w:abstractNumId w:val="38"/>
  </w:num>
  <w:num w:numId="29">
    <w:abstractNumId w:val="27"/>
  </w:num>
  <w:num w:numId="30">
    <w:abstractNumId w:val="23"/>
  </w:num>
  <w:num w:numId="31">
    <w:abstractNumId w:val="30"/>
  </w:num>
  <w:num w:numId="32">
    <w:abstractNumId w:val="35"/>
  </w:num>
  <w:num w:numId="33">
    <w:abstractNumId w:val="20"/>
  </w:num>
  <w:num w:numId="34">
    <w:abstractNumId w:val="21"/>
  </w:num>
  <w:num w:numId="35">
    <w:abstractNumId w:val="36"/>
  </w:num>
  <w:num w:numId="36">
    <w:abstractNumId w:val="22"/>
  </w:num>
  <w:num w:numId="37">
    <w:abstractNumId w:val="42"/>
  </w:num>
  <w:num w:numId="38">
    <w:abstractNumId w:val="29"/>
  </w:num>
  <w:num w:numId="39">
    <w:abstractNumId w:val="24"/>
  </w:num>
  <w:num w:numId="40">
    <w:abstractNumId w:val="2"/>
  </w:num>
  <w:num w:numId="41">
    <w:abstractNumId w:val="15"/>
  </w:num>
  <w:num w:numId="42">
    <w:abstractNumId w:val="19"/>
  </w:num>
  <w:num w:numId="43">
    <w:abstractNumId w:val="1"/>
  </w:num>
  <w:num w:numId="44">
    <w:abstractNumId w:val="32"/>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GC7FLH18jUyHDIR3sTCMDmZ81JIA6t0GgRAEWcWgBMYjOsDQYAhl3YcQtVshldvGP8NfhISvA8Dd+Nnde0H5mQ==" w:salt="O8kxRia2vGC2cr69c3ivA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08D4"/>
    <w:rsid w:val="00014F85"/>
    <w:rsid w:val="000152AF"/>
    <w:rsid w:val="0007644B"/>
    <w:rsid w:val="000A22B9"/>
    <w:rsid w:val="000A6012"/>
    <w:rsid w:val="000A6F1B"/>
    <w:rsid w:val="000B5FA2"/>
    <w:rsid w:val="000B6E2A"/>
    <w:rsid w:val="000E04B9"/>
    <w:rsid w:val="000E5DE7"/>
    <w:rsid w:val="000F6B5A"/>
    <w:rsid w:val="000F783A"/>
    <w:rsid w:val="000F79C0"/>
    <w:rsid w:val="00130A57"/>
    <w:rsid w:val="00143BCE"/>
    <w:rsid w:val="00162111"/>
    <w:rsid w:val="00173F73"/>
    <w:rsid w:val="001856B8"/>
    <w:rsid w:val="001879AA"/>
    <w:rsid w:val="001A692F"/>
    <w:rsid w:val="001B787A"/>
    <w:rsid w:val="001C11B1"/>
    <w:rsid w:val="001C4407"/>
    <w:rsid w:val="001C6B60"/>
    <w:rsid w:val="001F2C44"/>
    <w:rsid w:val="00200D9B"/>
    <w:rsid w:val="002049B8"/>
    <w:rsid w:val="00217587"/>
    <w:rsid w:val="00233728"/>
    <w:rsid w:val="002377F4"/>
    <w:rsid w:val="00244BDD"/>
    <w:rsid w:val="00245478"/>
    <w:rsid w:val="00246A2E"/>
    <w:rsid w:val="00247FF1"/>
    <w:rsid w:val="00263845"/>
    <w:rsid w:val="00270584"/>
    <w:rsid w:val="00270ECA"/>
    <w:rsid w:val="00277F2D"/>
    <w:rsid w:val="002873D4"/>
    <w:rsid w:val="00294C39"/>
    <w:rsid w:val="002A3C12"/>
    <w:rsid w:val="002A6903"/>
    <w:rsid w:val="002B5308"/>
    <w:rsid w:val="002D3557"/>
    <w:rsid w:val="002D6CE9"/>
    <w:rsid w:val="002E6B13"/>
    <w:rsid w:val="002F0A07"/>
    <w:rsid w:val="002F0EF5"/>
    <w:rsid w:val="00301C05"/>
    <w:rsid w:val="00323BEB"/>
    <w:rsid w:val="00345EBA"/>
    <w:rsid w:val="00367BEC"/>
    <w:rsid w:val="00374630"/>
    <w:rsid w:val="00377F50"/>
    <w:rsid w:val="00381C46"/>
    <w:rsid w:val="0038508E"/>
    <w:rsid w:val="00386BA4"/>
    <w:rsid w:val="003930C9"/>
    <w:rsid w:val="003978FC"/>
    <w:rsid w:val="003B28FF"/>
    <w:rsid w:val="003D1947"/>
    <w:rsid w:val="003D378E"/>
    <w:rsid w:val="003D709C"/>
    <w:rsid w:val="003E7F13"/>
    <w:rsid w:val="003F7700"/>
    <w:rsid w:val="00400FDD"/>
    <w:rsid w:val="004068F6"/>
    <w:rsid w:val="0040695B"/>
    <w:rsid w:val="00413212"/>
    <w:rsid w:val="00414C38"/>
    <w:rsid w:val="004212F5"/>
    <w:rsid w:val="00430DA9"/>
    <w:rsid w:val="00436637"/>
    <w:rsid w:val="00443B07"/>
    <w:rsid w:val="0046343F"/>
    <w:rsid w:val="00470774"/>
    <w:rsid w:val="004724B1"/>
    <w:rsid w:val="00472D11"/>
    <w:rsid w:val="0048366B"/>
    <w:rsid w:val="0048734E"/>
    <w:rsid w:val="004B5D8B"/>
    <w:rsid w:val="004D5602"/>
    <w:rsid w:val="004E2182"/>
    <w:rsid w:val="004E5C8A"/>
    <w:rsid w:val="004F6F68"/>
    <w:rsid w:val="00500B3C"/>
    <w:rsid w:val="005058D5"/>
    <w:rsid w:val="005519D4"/>
    <w:rsid w:val="00555143"/>
    <w:rsid w:val="00567F18"/>
    <w:rsid w:val="00570119"/>
    <w:rsid w:val="00571D57"/>
    <w:rsid w:val="00591BA7"/>
    <w:rsid w:val="005977EF"/>
    <w:rsid w:val="005A6F00"/>
    <w:rsid w:val="005B7C80"/>
    <w:rsid w:val="005C476F"/>
    <w:rsid w:val="005C6E17"/>
    <w:rsid w:val="005D498D"/>
    <w:rsid w:val="005D6427"/>
    <w:rsid w:val="005E1A85"/>
    <w:rsid w:val="005F1467"/>
    <w:rsid w:val="005F2DBB"/>
    <w:rsid w:val="005F6063"/>
    <w:rsid w:val="00602614"/>
    <w:rsid w:val="006328C9"/>
    <w:rsid w:val="00651F92"/>
    <w:rsid w:val="006538CC"/>
    <w:rsid w:val="00654F19"/>
    <w:rsid w:val="00655FE1"/>
    <w:rsid w:val="0065786F"/>
    <w:rsid w:val="0066698B"/>
    <w:rsid w:val="0067194E"/>
    <w:rsid w:val="00672FF9"/>
    <w:rsid w:val="00673172"/>
    <w:rsid w:val="00685849"/>
    <w:rsid w:val="006A6BE7"/>
    <w:rsid w:val="006F58F3"/>
    <w:rsid w:val="006F5CD6"/>
    <w:rsid w:val="006F6471"/>
    <w:rsid w:val="0070389D"/>
    <w:rsid w:val="0070487B"/>
    <w:rsid w:val="00706D1E"/>
    <w:rsid w:val="00723354"/>
    <w:rsid w:val="00724E10"/>
    <w:rsid w:val="0073355C"/>
    <w:rsid w:val="00743D54"/>
    <w:rsid w:val="0074490C"/>
    <w:rsid w:val="0075307D"/>
    <w:rsid w:val="0076011A"/>
    <w:rsid w:val="00775241"/>
    <w:rsid w:val="007771B7"/>
    <w:rsid w:val="00782AC2"/>
    <w:rsid w:val="00785B1C"/>
    <w:rsid w:val="00792373"/>
    <w:rsid w:val="007B0313"/>
    <w:rsid w:val="007B5211"/>
    <w:rsid w:val="007B52BD"/>
    <w:rsid w:val="007C5FB2"/>
    <w:rsid w:val="007D66E1"/>
    <w:rsid w:val="007E0A0E"/>
    <w:rsid w:val="007E21A6"/>
    <w:rsid w:val="007F4843"/>
    <w:rsid w:val="0081531A"/>
    <w:rsid w:val="0081713B"/>
    <w:rsid w:val="008173BF"/>
    <w:rsid w:val="00824A76"/>
    <w:rsid w:val="00831467"/>
    <w:rsid w:val="00832057"/>
    <w:rsid w:val="00832105"/>
    <w:rsid w:val="00835405"/>
    <w:rsid w:val="0084135E"/>
    <w:rsid w:val="00844FF6"/>
    <w:rsid w:val="00846FE1"/>
    <w:rsid w:val="00876CC1"/>
    <w:rsid w:val="00886F0C"/>
    <w:rsid w:val="00896935"/>
    <w:rsid w:val="008A1811"/>
    <w:rsid w:val="008A604A"/>
    <w:rsid w:val="008B074D"/>
    <w:rsid w:val="008B6DBD"/>
    <w:rsid w:val="008B707F"/>
    <w:rsid w:val="008D41F2"/>
    <w:rsid w:val="008D4C93"/>
    <w:rsid w:val="008D66DD"/>
    <w:rsid w:val="0091428B"/>
    <w:rsid w:val="00916360"/>
    <w:rsid w:val="00933B79"/>
    <w:rsid w:val="009443B5"/>
    <w:rsid w:val="009457DF"/>
    <w:rsid w:val="00945A32"/>
    <w:rsid w:val="00953639"/>
    <w:rsid w:val="00953A5B"/>
    <w:rsid w:val="009610EB"/>
    <w:rsid w:val="00963640"/>
    <w:rsid w:val="00973C21"/>
    <w:rsid w:val="00982045"/>
    <w:rsid w:val="009A17BD"/>
    <w:rsid w:val="009A371B"/>
    <w:rsid w:val="009A4D47"/>
    <w:rsid w:val="009A768E"/>
    <w:rsid w:val="009B4AB8"/>
    <w:rsid w:val="009B4ED4"/>
    <w:rsid w:val="009C66A5"/>
    <w:rsid w:val="009C6F31"/>
    <w:rsid w:val="009D42B9"/>
    <w:rsid w:val="009E0018"/>
    <w:rsid w:val="009E1108"/>
    <w:rsid w:val="009F0DDA"/>
    <w:rsid w:val="00A02DF4"/>
    <w:rsid w:val="00A226B0"/>
    <w:rsid w:val="00A24D29"/>
    <w:rsid w:val="00A31D3B"/>
    <w:rsid w:val="00A32E02"/>
    <w:rsid w:val="00A66278"/>
    <w:rsid w:val="00A76A86"/>
    <w:rsid w:val="00A76F94"/>
    <w:rsid w:val="00A8023A"/>
    <w:rsid w:val="00AA67DF"/>
    <w:rsid w:val="00AC0193"/>
    <w:rsid w:val="00AC31AF"/>
    <w:rsid w:val="00AC5848"/>
    <w:rsid w:val="00AE1348"/>
    <w:rsid w:val="00AE37EF"/>
    <w:rsid w:val="00AE72E5"/>
    <w:rsid w:val="00B26E7E"/>
    <w:rsid w:val="00B50050"/>
    <w:rsid w:val="00B52AB6"/>
    <w:rsid w:val="00B64534"/>
    <w:rsid w:val="00B77BB8"/>
    <w:rsid w:val="00B928E2"/>
    <w:rsid w:val="00BA65FA"/>
    <w:rsid w:val="00BD1396"/>
    <w:rsid w:val="00BD292D"/>
    <w:rsid w:val="00BE2355"/>
    <w:rsid w:val="00BE40FB"/>
    <w:rsid w:val="00BE7A00"/>
    <w:rsid w:val="00BF1E3D"/>
    <w:rsid w:val="00BF2A69"/>
    <w:rsid w:val="00BF32DA"/>
    <w:rsid w:val="00BF614B"/>
    <w:rsid w:val="00C0722B"/>
    <w:rsid w:val="00C10AE0"/>
    <w:rsid w:val="00C424E5"/>
    <w:rsid w:val="00C51265"/>
    <w:rsid w:val="00C52F6C"/>
    <w:rsid w:val="00C56033"/>
    <w:rsid w:val="00C8100D"/>
    <w:rsid w:val="00C92317"/>
    <w:rsid w:val="00C97414"/>
    <w:rsid w:val="00CD4A5A"/>
    <w:rsid w:val="00CE4530"/>
    <w:rsid w:val="00D0175C"/>
    <w:rsid w:val="00D0204A"/>
    <w:rsid w:val="00D02443"/>
    <w:rsid w:val="00D2745D"/>
    <w:rsid w:val="00D30870"/>
    <w:rsid w:val="00D44052"/>
    <w:rsid w:val="00D50DCC"/>
    <w:rsid w:val="00D538AF"/>
    <w:rsid w:val="00D55042"/>
    <w:rsid w:val="00D85E4C"/>
    <w:rsid w:val="00DA0B42"/>
    <w:rsid w:val="00DA6522"/>
    <w:rsid w:val="00DB0812"/>
    <w:rsid w:val="00DB0F16"/>
    <w:rsid w:val="00DB30AC"/>
    <w:rsid w:val="00DB3B84"/>
    <w:rsid w:val="00DE3019"/>
    <w:rsid w:val="00DF2DA4"/>
    <w:rsid w:val="00DF5AF9"/>
    <w:rsid w:val="00E060FF"/>
    <w:rsid w:val="00E142F6"/>
    <w:rsid w:val="00E15424"/>
    <w:rsid w:val="00E37CBC"/>
    <w:rsid w:val="00E4238D"/>
    <w:rsid w:val="00E6629F"/>
    <w:rsid w:val="00E87C72"/>
    <w:rsid w:val="00EA2568"/>
    <w:rsid w:val="00EB6153"/>
    <w:rsid w:val="00ED32CC"/>
    <w:rsid w:val="00EE1C11"/>
    <w:rsid w:val="00EF4AEC"/>
    <w:rsid w:val="00F0084D"/>
    <w:rsid w:val="00F22F34"/>
    <w:rsid w:val="00F32F46"/>
    <w:rsid w:val="00F454AA"/>
    <w:rsid w:val="00F4569E"/>
    <w:rsid w:val="00F47AEB"/>
    <w:rsid w:val="00F60BCD"/>
    <w:rsid w:val="00F755C4"/>
    <w:rsid w:val="00F801C3"/>
    <w:rsid w:val="00F9323E"/>
    <w:rsid w:val="00F933B1"/>
    <w:rsid w:val="00F96692"/>
    <w:rsid w:val="00FB2543"/>
    <w:rsid w:val="00FB3413"/>
    <w:rsid w:val="00FC463D"/>
    <w:rsid w:val="00FD50E3"/>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D50E3"/>
    <w:rPr>
      <w:color w:val="954F72" w:themeColor="followedHyperlink"/>
      <w:u w:val="single"/>
    </w:rPr>
  </w:style>
  <w:style w:type="character" w:styleId="HTMLCite">
    <w:name w:val="HTML Cite"/>
    <w:basedOn w:val="DefaultParagraphFont"/>
    <w:uiPriority w:val="99"/>
    <w:semiHidden/>
    <w:unhideWhenUsed/>
    <w:rsid w:val="00233728"/>
    <w:rPr>
      <w:i w:val="0"/>
      <w:iCs w:val="0"/>
      <w:color w:val="0066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222136">
      <w:bodyDiv w:val="1"/>
      <w:marLeft w:val="0"/>
      <w:marRight w:val="0"/>
      <w:marTop w:val="0"/>
      <w:marBottom w:val="0"/>
      <w:divBdr>
        <w:top w:val="none" w:sz="0" w:space="0" w:color="auto"/>
        <w:left w:val="none" w:sz="0" w:space="0" w:color="auto"/>
        <w:bottom w:val="none" w:sz="0" w:space="0" w:color="auto"/>
        <w:right w:val="none" w:sz="0" w:space="0" w:color="auto"/>
      </w:divBdr>
    </w:div>
    <w:div w:id="59142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jpg"/><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natalsolvent.co.za/ThinnerMSDS.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716889"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414E28"/>
    <w:rsid w:val="004B0FD6"/>
    <w:rsid w:val="004C2CD8"/>
    <w:rsid w:val="00541686"/>
    <w:rsid w:val="005D6B8E"/>
    <w:rsid w:val="005E2A90"/>
    <w:rsid w:val="006B6BD9"/>
    <w:rsid w:val="0071471F"/>
    <w:rsid w:val="00716889"/>
    <w:rsid w:val="00824A17"/>
    <w:rsid w:val="00995396"/>
    <w:rsid w:val="009E5E44"/>
    <w:rsid w:val="009F64EB"/>
    <w:rsid w:val="00B000A6"/>
    <w:rsid w:val="00D60A83"/>
    <w:rsid w:val="00E64EA1"/>
    <w:rsid w:val="00EA5BFF"/>
    <w:rsid w:val="00EF6011"/>
    <w:rsid w:val="00FB50D6"/>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3B5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CC33-EF93-4EA1-BF76-6903D2186F69}">
  <ds:schemaRefs>
    <ds:schemaRef ds:uri="http://schemas.microsoft.com/office/2006/customDocumentInformationPanel"/>
  </ds:schemaRefs>
</ds:datastoreItem>
</file>

<file path=customXml/itemProps2.xml><?xml version="1.0" encoding="utf-8"?>
<ds:datastoreItem xmlns:ds="http://schemas.openxmlformats.org/officeDocument/2006/customXml" ds:itemID="{2A0B3074-20D3-4637-A372-13DA2E249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1582</TotalTime>
  <Pages>26</Pages>
  <Words>7933</Words>
  <Characters>45219</Characters>
  <Application>Microsoft Office Word</Application>
  <DocSecurity>8</DocSecurity>
  <Lines>376</Lines>
  <Paragraphs>106</Paragraphs>
  <ScaleCrop>false</ScaleCrop>
  <HeadingPairs>
    <vt:vector size="2" baseType="variant">
      <vt:variant>
        <vt:lpstr>Title</vt:lpstr>
      </vt:variant>
      <vt:variant>
        <vt:i4>1</vt:i4>
      </vt:variant>
    </vt:vector>
  </HeadingPairs>
  <TitlesOfParts>
    <vt:vector size="1" baseType="lpstr">
      <vt:lpstr>BSBWHS503 Contribute to the systematic management of WHS risk</vt:lpstr>
    </vt:vector>
  </TitlesOfParts>
  <Company>Hewlett-Packard</Company>
  <LinksUpToDate>false</LinksUpToDate>
  <CharactersWithSpaces>53046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BSBWHS503 Contribute to the systematic management of WHS risk</dc:title>
  <dc:subject>BSBWHS504 Manage WHS risks</dc:subject>
  <dc:creator>Michelle Curro</dc:creator>
  <cp:lastModifiedBy>Watchara Limpinijkul</cp:lastModifiedBy>
  <cp:revision>125</cp:revision>
  <cp:lastPrinted>2015-08-06T00:21:00Z</cp:lastPrinted>
  <dcterms:created xsi:type="dcterms:W3CDTF">2014-08-28T04:55:00Z</dcterms:created>
  <dcterms:modified xsi:type="dcterms:W3CDTF">2016-03-01T10:06:00Z</dcterms:modified>
  <cp:category>Workbook</cp:category>
  <cp:contentStatus>v1-1_29/01/2016</cp:contentStatus>
</cp:coreProperties>
</file>