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719E" w:rsidRPr="00EE719E" w:rsidRDefault="00EE719E" w:rsidP="00EE719E">
      <w:r w:rsidRPr="00EE719E">
        <w:rPr>
          <w:noProof/>
          <w:lang w:val="ms-MY" w:eastAsia="ms-MY"/>
        </w:rPr>
        <w:drawing>
          <wp:anchor distT="0" distB="0" distL="114300" distR="114300" simplePos="0" relativeHeight="251659264" behindDoc="1" locked="0" layoutInCell="1" allowOverlap="1" wp14:anchorId="7D53584A" wp14:editId="016F1156">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E719E">
        <w:rPr>
          <w:noProof/>
          <w:lang w:val="ms-MY" w:eastAsia="ms-MY"/>
        </w:rPr>
        <mc:AlternateContent>
          <mc:Choice Requires="wps">
            <w:drawing>
              <wp:anchor distT="0" distB="0" distL="114300" distR="114300" simplePos="0" relativeHeight="251660288" behindDoc="0" locked="1" layoutInCell="1" allowOverlap="1" wp14:anchorId="1CF8CCDD" wp14:editId="0FD7EBB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3D357D" w:rsidRPr="00361DB7" w:rsidRDefault="00E2588F" w:rsidP="00EE719E">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3D430C4F8B545E88D75AB4F3EC23E2A"/>
                                </w:placeholder>
                                <w:dataBinding w:prefixMappings="xmlns:ns0='http://purl.org/dc/elements/1.1/' xmlns:ns1='http://schemas.openxmlformats.org/package/2006/metadata/core-properties' " w:xpath="/ns1:coreProperties[1]/ns0:title[1]" w:storeItemID="{6C3C8BC8-F283-45AE-878A-BAB7291924A1}"/>
                                <w:text/>
                              </w:sdtPr>
                              <w:sdtEndPr/>
                              <w:sdtContent>
                                <w:r w:rsidR="003D357D">
                                  <w:rPr>
                                    <w:rFonts w:ascii="Arial Narrow" w:hAnsi="Arial Narrow" w:cs="Arial"/>
                                    <w:b/>
                                    <w:w w:val="90"/>
                                    <w:sz w:val="48"/>
                                    <w:szCs w:val="46"/>
                                  </w:rPr>
                                  <w:t>BSBWHS508</w:t>
                                </w:r>
                              </w:sdtContent>
                            </w:sdt>
                          </w:p>
                          <w:p w:rsidR="003D357D" w:rsidRPr="00E623C6" w:rsidRDefault="00E2588F" w:rsidP="00EE719E">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3D357D">
                                  <w:rPr>
                                    <w:rFonts w:ascii="Arial Narrow" w:hAnsi="Arial Narrow" w:cs="Arial"/>
                                    <w:w w:val="90"/>
                                    <w:sz w:val="40"/>
                                    <w:szCs w:val="46"/>
                                  </w:rPr>
                                  <w:t>Manage WHS hazards associated with plant</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CF8CCD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3D357D" w:rsidRPr="00361DB7" w:rsidRDefault="003D357D" w:rsidP="00EE719E">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3D430C4F8B545E88D75AB4F3EC23E2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BSBWHS508</w:t>
                          </w:r>
                        </w:sdtContent>
                      </w:sdt>
                    </w:p>
                    <w:p w:rsidR="003D357D" w:rsidRPr="00E623C6" w:rsidRDefault="003D357D" w:rsidP="00EE719E">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Manage WHS hazards associated with plant</w:t>
                          </w:r>
                        </w:sdtContent>
                      </w:sdt>
                    </w:p>
                  </w:txbxContent>
                </v:textbox>
                <w10:anchorlock/>
              </v:roundrect>
            </w:pict>
          </mc:Fallback>
        </mc:AlternateContent>
      </w:r>
      <w:r w:rsidRPr="00EE719E">
        <w:br w:type="page"/>
      </w:r>
    </w:p>
    <w:p w:rsidR="00EE719E" w:rsidRPr="00EE719E" w:rsidRDefault="00EE719E" w:rsidP="00EE719E">
      <w:pPr>
        <w:spacing w:after="0" w:line="240" w:lineRule="auto"/>
        <w:jc w:val="center"/>
        <w:rPr>
          <w:rFonts w:ascii="Arial" w:eastAsia="Times New Roman" w:hAnsi="Arial" w:cs="Times New Roman"/>
          <w:szCs w:val="20"/>
        </w:rPr>
      </w:pPr>
    </w:p>
    <w:p w:rsidR="00EE719E" w:rsidRPr="00EE719E" w:rsidRDefault="00EE719E" w:rsidP="00EE719E">
      <w:pPr>
        <w:rPr>
          <w:i/>
          <w:sz w:val="20"/>
        </w:rPr>
        <w:sectPr w:rsidR="00EE719E" w:rsidRPr="00EE719E" w:rsidSect="003D357D">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E719E">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697B9281" wp14:editId="44B04314">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3D357D" w:rsidRPr="00C376ED" w:rsidRDefault="003D357D" w:rsidP="00EE719E">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262C05">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3D357D" w:rsidRPr="00C376ED" w:rsidRDefault="003D357D" w:rsidP="00EE719E">
                            <w:pPr>
                              <w:jc w:val="center"/>
                              <w:rPr>
                                <w:rFonts w:ascii="Arial" w:hAnsi="Arial" w:cs="Arial"/>
                                <w:sz w:val="20"/>
                              </w:rPr>
                            </w:pPr>
                          </w:p>
                          <w:p w:rsidR="003D357D" w:rsidRPr="00C376ED" w:rsidRDefault="003D357D" w:rsidP="00EE719E">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7B928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3D357D" w:rsidRPr="00C376ED" w:rsidRDefault="003D357D" w:rsidP="00EE719E">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262C05">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3D357D" w:rsidRPr="00C376ED" w:rsidRDefault="003D357D" w:rsidP="00EE719E">
                      <w:pPr>
                        <w:jc w:val="center"/>
                        <w:rPr>
                          <w:rFonts w:ascii="Arial" w:hAnsi="Arial" w:cs="Arial"/>
                          <w:sz w:val="20"/>
                        </w:rPr>
                      </w:pPr>
                    </w:p>
                    <w:p w:rsidR="003D357D" w:rsidRPr="00C376ED" w:rsidRDefault="003D357D" w:rsidP="00EE719E">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EE719E">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73708019"/>
          <w:placeholder>
            <w:docPart w:val="50A3B91A3CBA4B40AD3AE0615DDD5ED5"/>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w:t>
          </w:r>
          <w:r w:rsidR="00634894">
            <w:rPr>
              <w:rFonts w:ascii="Arial" w:hAnsi="Arial" w:cs="Arial"/>
              <w:b/>
            </w:rPr>
            <w:t>50</w:t>
          </w:r>
          <w:r w:rsidR="008922D5">
            <w:rPr>
              <w:rFonts w:ascii="Arial" w:hAnsi="Arial" w:cs="Arial"/>
              <w:b/>
            </w:rPr>
            <w:t>8</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3D357D" w:rsidP="004B5D8B">
            <w:pPr>
              <w:rPr>
                <w:rFonts w:ascii="Arial" w:hAnsi="Arial" w:cs="Arial"/>
              </w:rPr>
            </w:pPr>
            <w:permStart w:id="1306162789" w:edGrp="everyone"/>
            <w:r>
              <w:rPr>
                <w:rFonts w:ascii="Arial" w:hAnsi="Arial" w:cs="Arial"/>
              </w:rPr>
              <w:t>Shannon Chen Wen Qi</w:t>
            </w:r>
            <w:permEnd w:id="1306162789"/>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7-06-15T00:00:00Z">
              <w:dateFormat w:val="d/MM/yyyy"/>
              <w:lid w:val="en-AU"/>
              <w:storeMappedDataAs w:val="dateTime"/>
              <w:calendar w:val="gregorian"/>
            </w:date>
          </w:sdtPr>
          <w:sdtEndPr/>
          <w:sdtContent>
            <w:permStart w:id="956711721" w:edGrp="everyone" w:displacedByCustomXml="prev"/>
            <w:tc>
              <w:tcPr>
                <w:tcW w:w="5583" w:type="dxa"/>
              </w:tcPr>
              <w:p w:rsidR="00C92317" w:rsidRPr="00244BDD" w:rsidRDefault="003D357D" w:rsidP="00244BDD">
                <w:pPr>
                  <w:rPr>
                    <w:rFonts w:ascii="Arial" w:hAnsi="Arial" w:cs="Arial"/>
                  </w:rPr>
                </w:pPr>
                <w:r>
                  <w:rPr>
                    <w:rFonts w:ascii="Arial" w:hAnsi="Arial" w:cs="Arial"/>
                  </w:rPr>
                  <w:t>15/06/2017</w:t>
                </w:r>
              </w:p>
            </w:tc>
            <w:permEnd w:id="956711721"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20616010" w:edGrp="everyone"/>
            <w:permEnd w:id="120616010"/>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816602002"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816602002"/>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E2588F"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343907711" w:edGrp="everyone"/>
                <w:r w:rsidR="005B7C80">
                  <w:rPr>
                    <w:rFonts w:ascii="MS Gothic" w:eastAsia="MS Gothic" w:hAnsi="MS Gothic" w:cs="Arial" w:hint="eastAsia"/>
                  </w:rPr>
                  <w:t>☐</w:t>
                </w:r>
                <w:permEnd w:id="1343907711"/>
              </w:sdtContent>
            </w:sdt>
            <w:r w:rsidR="00C92317" w:rsidRPr="00ED32CC">
              <w:rPr>
                <w:rFonts w:ascii="Arial" w:hAnsi="Arial" w:cs="Arial"/>
              </w:rPr>
              <w:t xml:space="preserve"> Competent</w:t>
            </w:r>
          </w:p>
          <w:p w:rsidR="00C92317" w:rsidRPr="00ED32CC" w:rsidRDefault="00E2588F"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21726021" w:edGrp="everyone"/>
                <w:r w:rsidR="005B7C80">
                  <w:rPr>
                    <w:rFonts w:ascii="MS Gothic" w:eastAsia="MS Gothic" w:hAnsi="MS Gothic" w:cs="Arial" w:hint="eastAsia"/>
                  </w:rPr>
                  <w:t>☐</w:t>
                </w:r>
                <w:permEnd w:id="121726021"/>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1C403B" w:rsidP="001C403B">
            <w:pPr>
              <w:numPr>
                <w:ilvl w:val="0"/>
                <w:numId w:val="37"/>
              </w:numPr>
              <w:rPr>
                <w:rFonts w:ascii="Arial" w:hAnsi="Arial" w:cs="Arial"/>
              </w:rPr>
            </w:pPr>
            <w:r>
              <w:rPr>
                <w:rFonts w:ascii="Arial" w:hAnsi="Arial" w:cs="Arial"/>
              </w:rPr>
              <w:t>Legislative obligations regarding plant</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F06DF3" w:rsidP="00277F08">
            <w:pPr>
              <w:numPr>
                <w:ilvl w:val="0"/>
                <w:numId w:val="37"/>
              </w:numPr>
              <w:rPr>
                <w:rFonts w:ascii="Arial" w:hAnsi="Arial" w:cs="Arial"/>
              </w:rPr>
            </w:pPr>
            <w:r>
              <w:rPr>
                <w:rFonts w:ascii="Arial" w:hAnsi="Arial" w:cs="Arial"/>
              </w:rPr>
              <w:t>Identifying/assessing plant hazards and risks</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837E6B" w:rsidRPr="00ED32CC" w:rsidTr="006A6BE7">
        <w:trPr>
          <w:trHeight w:val="70"/>
        </w:trPr>
        <w:tc>
          <w:tcPr>
            <w:tcW w:w="4624" w:type="dxa"/>
            <w:shd w:val="clear" w:color="auto" w:fill="A1D7E1"/>
          </w:tcPr>
          <w:p w:rsidR="00837E6B" w:rsidRDefault="00F06DF3" w:rsidP="00277F08">
            <w:pPr>
              <w:numPr>
                <w:ilvl w:val="0"/>
                <w:numId w:val="37"/>
              </w:numPr>
              <w:rPr>
                <w:rFonts w:ascii="Arial" w:hAnsi="Arial" w:cs="Arial"/>
              </w:rPr>
            </w:pPr>
            <w:r>
              <w:rPr>
                <w:rFonts w:ascii="Arial" w:hAnsi="Arial" w:cs="Arial"/>
              </w:rPr>
              <w:t>Implementation and evaluation of risk controls</w:t>
            </w:r>
          </w:p>
        </w:tc>
        <w:tc>
          <w:tcPr>
            <w:tcW w:w="4625" w:type="dxa"/>
            <w:shd w:val="clear" w:color="auto" w:fill="A1D7E1"/>
          </w:tcPr>
          <w:p w:rsidR="00837E6B" w:rsidRPr="00ED32CC" w:rsidRDefault="00837E6B" w:rsidP="00277F08">
            <w:pPr>
              <w:pStyle w:val="ListParagraph"/>
              <w:numPr>
                <w:ilvl w:val="0"/>
                <w:numId w:val="14"/>
              </w:numPr>
              <w:ind w:left="454"/>
              <w:rPr>
                <w:rFonts w:ascii="Arial" w:hAnsi="Arial" w:cs="Arial"/>
              </w:rPr>
            </w:pPr>
            <w:r w:rsidRPr="00837E6B">
              <w:rPr>
                <w:rFonts w:ascii="Arial" w:hAnsi="Arial" w:cs="Arial"/>
              </w:rPr>
              <w:t>Workbook response (below)</w:t>
            </w:r>
          </w:p>
        </w:tc>
      </w:tr>
      <w:tr w:rsidR="00E1139D" w:rsidRPr="00ED32CC" w:rsidTr="006A6BE7">
        <w:trPr>
          <w:trHeight w:val="70"/>
        </w:trPr>
        <w:tc>
          <w:tcPr>
            <w:tcW w:w="4624" w:type="dxa"/>
            <w:shd w:val="clear" w:color="auto" w:fill="A1D7E1"/>
          </w:tcPr>
          <w:p w:rsidR="00E1139D" w:rsidRDefault="00DD1DB8" w:rsidP="00E1139D">
            <w:pPr>
              <w:numPr>
                <w:ilvl w:val="0"/>
                <w:numId w:val="37"/>
              </w:numPr>
              <w:rPr>
                <w:rFonts w:ascii="Arial" w:hAnsi="Arial" w:cs="Arial"/>
              </w:rPr>
            </w:pPr>
            <w:r>
              <w:rPr>
                <w:rFonts w:ascii="Arial" w:hAnsi="Arial" w:cs="Arial"/>
              </w:rPr>
              <w:t>Registration, licensing and certification</w:t>
            </w:r>
          </w:p>
        </w:tc>
        <w:tc>
          <w:tcPr>
            <w:tcW w:w="4625" w:type="dxa"/>
            <w:shd w:val="clear" w:color="auto" w:fill="A1D7E1"/>
          </w:tcPr>
          <w:p w:rsidR="00E1139D" w:rsidRPr="00ED32CC" w:rsidRDefault="00E1139D" w:rsidP="00E1139D">
            <w:pPr>
              <w:pStyle w:val="ListParagraph"/>
              <w:numPr>
                <w:ilvl w:val="0"/>
                <w:numId w:val="14"/>
              </w:numPr>
              <w:ind w:left="454"/>
              <w:rPr>
                <w:rFonts w:ascii="Arial" w:hAnsi="Arial" w:cs="Arial"/>
              </w:rPr>
            </w:pPr>
            <w:r w:rsidRPr="00837E6B">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AC196D" w:rsidRPr="00AC196D" w:rsidRDefault="00AC196D" w:rsidP="00AC196D">
      <w:pPr>
        <w:spacing w:after="0" w:line="240" w:lineRule="auto"/>
        <w:rPr>
          <w:rFonts w:ascii="Arial" w:hAnsi="Arial" w:cs="Arial"/>
        </w:rPr>
      </w:pPr>
    </w:p>
    <w:p w:rsidR="00AC196D" w:rsidRPr="00AC196D" w:rsidRDefault="00AC196D" w:rsidP="00AC196D">
      <w:pPr>
        <w:spacing w:after="0" w:line="240" w:lineRule="auto"/>
        <w:rPr>
          <w:rFonts w:ascii="Arial" w:hAnsi="Arial" w:cs="Arial"/>
        </w:rPr>
      </w:pPr>
      <w:r w:rsidRPr="00AC196D">
        <w:rPr>
          <w:rFonts w:ascii="Arial" w:hAnsi="Arial" w:cs="Arial"/>
        </w:rPr>
        <w:t xml:space="preserve">For the following activities, name a workplace that you wish to examine. </w:t>
      </w:r>
    </w:p>
    <w:p w:rsidR="00AC196D" w:rsidRPr="00AC196D" w:rsidRDefault="00AC196D" w:rsidP="00AC196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DD1DB8">
        <w:tc>
          <w:tcPr>
            <w:tcW w:w="2292" w:type="dxa"/>
            <w:shd w:val="clear" w:color="auto" w:fill="D9D9D9" w:themeFill="background1" w:themeFillShade="D9"/>
          </w:tcPr>
          <w:p w:rsidR="00277F08" w:rsidRPr="00336D39" w:rsidRDefault="00277F08" w:rsidP="00DD1DB8">
            <w:pPr>
              <w:rPr>
                <w:rFonts w:ascii="Arial" w:hAnsi="Arial" w:cs="Arial"/>
                <w:b/>
              </w:rPr>
            </w:pPr>
            <w:r w:rsidRPr="00336D39">
              <w:rPr>
                <w:rFonts w:ascii="Arial" w:hAnsi="Arial" w:cs="Arial"/>
                <w:b/>
              </w:rPr>
              <w:t>Name of workplace</w:t>
            </w:r>
          </w:p>
        </w:tc>
        <w:tc>
          <w:tcPr>
            <w:tcW w:w="6943" w:type="dxa"/>
          </w:tcPr>
          <w:p w:rsidR="00277F08" w:rsidRPr="00336D39" w:rsidRDefault="00277F08" w:rsidP="00DD1DB8">
            <w:pPr>
              <w:rPr>
                <w:rFonts w:ascii="Arial" w:hAnsi="Arial" w:cs="Arial"/>
              </w:rPr>
            </w:pPr>
            <w:permStart w:id="1676373648" w:edGrp="everyone"/>
            <w:permEnd w:id="1676373648"/>
          </w:p>
        </w:tc>
      </w:tr>
    </w:tbl>
    <w:p w:rsidR="00277F08" w:rsidRPr="00336D39" w:rsidRDefault="00277F08" w:rsidP="00277F0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277F08" w:rsidRPr="00336D39" w:rsidTr="00DD1DB8">
        <w:tc>
          <w:tcPr>
            <w:tcW w:w="9235" w:type="dxa"/>
            <w:shd w:val="clear" w:color="auto" w:fill="232F84"/>
          </w:tcPr>
          <w:p w:rsidR="00277F08" w:rsidRPr="00336D39" w:rsidRDefault="00277F08" w:rsidP="00DD1DB8">
            <w:pPr>
              <w:numPr>
                <w:ilvl w:val="0"/>
                <w:numId w:val="6"/>
              </w:numPr>
              <w:rPr>
                <w:rFonts w:ascii="Arial" w:hAnsi="Arial" w:cs="Arial"/>
                <w:b/>
              </w:rPr>
            </w:pPr>
          </w:p>
        </w:tc>
      </w:tr>
      <w:tr w:rsidR="00277F08" w:rsidRPr="00336D39" w:rsidTr="00277F08">
        <w:tc>
          <w:tcPr>
            <w:tcW w:w="9235" w:type="dxa"/>
            <w:shd w:val="clear" w:color="auto" w:fill="A1D7E1"/>
          </w:tcPr>
          <w:p w:rsidR="00277F08" w:rsidRPr="00336D39" w:rsidRDefault="00AE258B" w:rsidP="00DD1DB8">
            <w:pPr>
              <w:rPr>
                <w:rFonts w:ascii="Arial" w:hAnsi="Arial" w:cs="Arial"/>
              </w:rPr>
            </w:pPr>
            <w:r w:rsidRPr="00AE258B">
              <w:rPr>
                <w:rFonts w:ascii="Arial" w:hAnsi="Arial" w:cs="Arial"/>
              </w:rPr>
              <w:t>Explain their duties, rights and obligations of PCBUs (and their officers) and workers regarding operation and maintenance of plant (including hazard management) as found in:</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4E5A4E" w:rsidRDefault="000F51F3" w:rsidP="00277F08">
            <w:pPr>
              <w:numPr>
                <w:ilvl w:val="0"/>
                <w:numId w:val="34"/>
              </w:numPr>
              <w:rPr>
                <w:rFonts w:ascii="Arial" w:hAnsi="Arial" w:cs="Arial"/>
              </w:rPr>
            </w:pPr>
            <w:r w:rsidRPr="000F51F3">
              <w:rPr>
                <w:rFonts w:ascii="Arial" w:hAnsi="Arial" w:cs="Arial"/>
              </w:rPr>
              <w:t>A code of practice relevant to your chosen workplace</w:t>
            </w:r>
          </w:p>
          <w:p w:rsidR="00277F08" w:rsidRDefault="000F51F3" w:rsidP="000F51F3">
            <w:pPr>
              <w:numPr>
                <w:ilvl w:val="0"/>
                <w:numId w:val="34"/>
              </w:numPr>
              <w:rPr>
                <w:rFonts w:ascii="Arial" w:hAnsi="Arial" w:cs="Arial"/>
              </w:rPr>
            </w:pPr>
            <w:r w:rsidRPr="000F51F3">
              <w:rPr>
                <w:rFonts w:ascii="Arial" w:hAnsi="Arial" w:cs="Arial"/>
              </w:rPr>
              <w:t xml:space="preserve">An example of guidance material from the regulator (e.g. </w:t>
            </w:r>
            <w:r w:rsidR="00C66246">
              <w:rPr>
                <w:rFonts w:ascii="Arial" w:hAnsi="Arial" w:cs="Arial"/>
              </w:rPr>
              <w:t>plant hazard checklist</w:t>
            </w:r>
            <w:r w:rsidRPr="000F51F3">
              <w:rPr>
                <w:rFonts w:ascii="Arial" w:hAnsi="Arial" w:cs="Arial"/>
              </w:rPr>
              <w:t>s)</w:t>
            </w:r>
            <w:r w:rsidR="00004BDF" w:rsidRPr="00336D39">
              <w:rPr>
                <w:rFonts w:ascii="Arial" w:hAnsi="Arial" w:cs="Arial"/>
              </w:rPr>
              <w:t xml:space="preserve"> </w:t>
            </w:r>
          </w:p>
          <w:p w:rsidR="001C403B" w:rsidRDefault="001C403B" w:rsidP="000F51F3">
            <w:pPr>
              <w:numPr>
                <w:ilvl w:val="0"/>
                <w:numId w:val="34"/>
              </w:numPr>
              <w:rPr>
                <w:rFonts w:ascii="Arial" w:hAnsi="Arial" w:cs="Arial"/>
              </w:rPr>
            </w:pPr>
            <w:r>
              <w:rPr>
                <w:rFonts w:ascii="Arial" w:hAnsi="Arial" w:cs="Arial"/>
              </w:rPr>
              <w:t>Organisational policies</w:t>
            </w:r>
          </w:p>
          <w:p w:rsidR="00F87FF7" w:rsidRDefault="00F87FF7" w:rsidP="000F51F3">
            <w:pPr>
              <w:numPr>
                <w:ilvl w:val="0"/>
                <w:numId w:val="34"/>
              </w:numPr>
              <w:rPr>
                <w:rFonts w:ascii="Arial" w:hAnsi="Arial" w:cs="Arial"/>
              </w:rPr>
            </w:pPr>
            <w:r>
              <w:rPr>
                <w:rFonts w:ascii="Arial" w:hAnsi="Arial" w:cs="Arial"/>
              </w:rPr>
              <w:t>Organisational procedures</w:t>
            </w:r>
          </w:p>
          <w:p w:rsidR="00F87FF7" w:rsidRDefault="00F87FF7" w:rsidP="000F51F3">
            <w:pPr>
              <w:numPr>
                <w:ilvl w:val="0"/>
                <w:numId w:val="34"/>
              </w:numPr>
              <w:rPr>
                <w:rFonts w:ascii="Arial" w:hAnsi="Arial" w:cs="Arial"/>
              </w:rPr>
            </w:pPr>
            <w:r>
              <w:rPr>
                <w:rFonts w:ascii="Arial" w:hAnsi="Arial" w:cs="Arial"/>
              </w:rPr>
              <w:t>Organisational processes</w:t>
            </w:r>
          </w:p>
          <w:p w:rsidR="00F87FF7" w:rsidRPr="000F51F3" w:rsidRDefault="00F87FF7" w:rsidP="000F51F3">
            <w:pPr>
              <w:numPr>
                <w:ilvl w:val="0"/>
                <w:numId w:val="34"/>
              </w:numPr>
              <w:rPr>
                <w:rFonts w:ascii="Arial" w:hAnsi="Arial" w:cs="Arial"/>
              </w:rPr>
            </w:pPr>
            <w:r>
              <w:rPr>
                <w:rFonts w:ascii="Arial" w:hAnsi="Arial" w:cs="Arial"/>
              </w:rPr>
              <w:t>Organisational systems</w:t>
            </w:r>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2097"/>
        <w:gridCol w:w="6919"/>
      </w:tblGrid>
      <w:tr w:rsidR="00277F08" w:rsidRPr="00336D39" w:rsidTr="00AE258B">
        <w:trPr>
          <w:trHeight w:val="1134"/>
        </w:trPr>
        <w:tc>
          <w:tcPr>
            <w:tcW w:w="2097"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145" w:type="dxa"/>
          </w:tcPr>
          <w:p w:rsidR="002C5AF3" w:rsidRPr="002C5AF3" w:rsidRDefault="002C5AF3" w:rsidP="002C5AF3">
            <w:pPr>
              <w:rPr>
                <w:rFonts w:ascii="Arial" w:hAnsi="Arial" w:cs="Arial"/>
              </w:rPr>
            </w:pPr>
            <w:permStart w:id="887584403" w:edGrp="everyone"/>
            <w:r w:rsidRPr="002C5AF3">
              <w:rPr>
                <w:rFonts w:ascii="Arial" w:hAnsi="Arial" w:cs="Arial"/>
              </w:rPr>
              <w:t>According to Part 2, Division 2: Primary duty of care, Section 19:</w:t>
            </w:r>
          </w:p>
          <w:p w:rsidR="002C5AF3" w:rsidRPr="002C5AF3" w:rsidRDefault="002C5AF3" w:rsidP="002C5AF3">
            <w:pPr>
              <w:rPr>
                <w:rFonts w:ascii="Arial" w:hAnsi="Arial" w:cs="Arial"/>
              </w:rPr>
            </w:pPr>
            <w:r w:rsidRPr="002C5AF3">
              <w:rPr>
                <w:rFonts w:ascii="Arial" w:hAnsi="Arial" w:cs="Arial"/>
              </w:rPr>
              <w:t>(1) A person conducting a business or undertaking must ensure, so far as is reasonably practicable, the health and safety of:</w:t>
            </w:r>
          </w:p>
          <w:p w:rsidR="002C5AF3" w:rsidRPr="002C5AF3" w:rsidRDefault="002C5AF3" w:rsidP="002C5AF3">
            <w:pPr>
              <w:rPr>
                <w:rFonts w:ascii="Arial" w:hAnsi="Arial" w:cs="Arial"/>
              </w:rPr>
            </w:pPr>
            <w:r w:rsidRPr="002C5AF3">
              <w:rPr>
                <w:rFonts w:ascii="Arial" w:hAnsi="Arial" w:cs="Arial"/>
              </w:rPr>
              <w:t>(a) workers engaged, or caused to be engaged by the person; and</w:t>
            </w:r>
          </w:p>
          <w:p w:rsidR="002C5AF3" w:rsidRPr="002C5AF3" w:rsidRDefault="002C5AF3" w:rsidP="002C5AF3">
            <w:pPr>
              <w:rPr>
                <w:rFonts w:ascii="Arial" w:hAnsi="Arial" w:cs="Arial"/>
              </w:rPr>
            </w:pPr>
            <w:r w:rsidRPr="002C5AF3">
              <w:rPr>
                <w:rFonts w:ascii="Arial" w:hAnsi="Arial" w:cs="Arial"/>
              </w:rPr>
              <w:t>(b) workers whose activities in carrying out work are influenced or directed by the person; while the workers are at work in the business or undertaking. (2) A person conducting a business or undertaking must ensure, so far as is reasonably practicable, that the health and safety of other persons is not put at risk from work carried out as part of the conduct of the business or undertaking</w:t>
            </w:r>
          </w:p>
          <w:p w:rsidR="002C5AF3" w:rsidRPr="002C5AF3" w:rsidRDefault="002C5AF3" w:rsidP="002C5AF3">
            <w:pPr>
              <w:rPr>
                <w:rFonts w:ascii="Arial" w:hAnsi="Arial" w:cs="Arial"/>
              </w:rPr>
            </w:pPr>
            <w:r w:rsidRPr="002C5AF3">
              <w:rPr>
                <w:rFonts w:ascii="Arial" w:hAnsi="Arial" w:cs="Arial"/>
              </w:rPr>
              <w:t>(3) Without limiting subsections (1) and (2), a person conducting a business or undertaking must ensure, so far as is reasonably practicable:</w:t>
            </w:r>
          </w:p>
          <w:p w:rsidR="002C5AF3" w:rsidRPr="002C5AF3" w:rsidRDefault="002C5AF3" w:rsidP="002C5AF3">
            <w:pPr>
              <w:rPr>
                <w:rFonts w:ascii="Arial" w:hAnsi="Arial" w:cs="Arial"/>
              </w:rPr>
            </w:pPr>
            <w:r w:rsidRPr="002C5AF3">
              <w:rPr>
                <w:rFonts w:ascii="Arial" w:hAnsi="Arial" w:cs="Arial"/>
              </w:rPr>
              <w:t>(a) the provision and maintenance of a work environment without risks to health and safety; and</w:t>
            </w:r>
          </w:p>
          <w:p w:rsidR="002C5AF3" w:rsidRPr="002C5AF3" w:rsidRDefault="002C5AF3" w:rsidP="002C5AF3">
            <w:pPr>
              <w:rPr>
                <w:rFonts w:ascii="Arial" w:hAnsi="Arial" w:cs="Arial"/>
              </w:rPr>
            </w:pPr>
            <w:r w:rsidRPr="002C5AF3">
              <w:rPr>
                <w:rFonts w:ascii="Arial" w:hAnsi="Arial" w:cs="Arial"/>
              </w:rPr>
              <w:t>(b) the provision and maintenance of safe plant and structures; and</w:t>
            </w:r>
          </w:p>
          <w:p w:rsidR="002C5AF3" w:rsidRPr="002C5AF3" w:rsidRDefault="002C5AF3" w:rsidP="002C5AF3">
            <w:pPr>
              <w:rPr>
                <w:rFonts w:ascii="Arial" w:hAnsi="Arial" w:cs="Arial"/>
              </w:rPr>
            </w:pPr>
            <w:r w:rsidRPr="002C5AF3">
              <w:rPr>
                <w:rFonts w:ascii="Arial" w:hAnsi="Arial" w:cs="Arial"/>
              </w:rPr>
              <w:t>(c) the provision and maintenance of safe systems of work; and</w:t>
            </w:r>
          </w:p>
          <w:p w:rsidR="002C5AF3" w:rsidRPr="002C5AF3" w:rsidRDefault="002C5AF3" w:rsidP="002C5AF3">
            <w:pPr>
              <w:rPr>
                <w:rFonts w:ascii="Arial" w:hAnsi="Arial" w:cs="Arial"/>
              </w:rPr>
            </w:pPr>
            <w:r w:rsidRPr="002C5AF3">
              <w:rPr>
                <w:rFonts w:ascii="Arial" w:hAnsi="Arial" w:cs="Arial"/>
              </w:rPr>
              <w:t>(d) the safe use, handling and storage of plant, structures and substances; and</w:t>
            </w:r>
          </w:p>
          <w:p w:rsidR="002C5AF3" w:rsidRPr="002C5AF3" w:rsidRDefault="002C5AF3" w:rsidP="002C5AF3">
            <w:pPr>
              <w:rPr>
                <w:rFonts w:ascii="Arial" w:hAnsi="Arial" w:cs="Arial"/>
              </w:rPr>
            </w:pPr>
            <w:r w:rsidRPr="002C5AF3">
              <w:rPr>
                <w:rFonts w:ascii="Arial" w:hAnsi="Arial" w:cs="Arial"/>
              </w:rPr>
              <w:t>(e) the provision of adequate facilities for the welfare at work of workers in carrying out work for the business or undertaking, including ensuring access to those facilities; and</w:t>
            </w:r>
          </w:p>
          <w:p w:rsidR="002C5AF3" w:rsidRPr="002C5AF3" w:rsidRDefault="002C5AF3" w:rsidP="002C5AF3">
            <w:pPr>
              <w:rPr>
                <w:rFonts w:ascii="Arial" w:hAnsi="Arial" w:cs="Arial"/>
              </w:rPr>
            </w:pPr>
            <w:r w:rsidRPr="002C5AF3">
              <w:rPr>
                <w:rFonts w:ascii="Arial" w:hAnsi="Arial" w:cs="Arial"/>
              </w:rPr>
              <w:t>(f) the provision of any information, training, instruction or supervision that is necessary to protect all persons from risks to their health and safety arising from work carried out as part of the conduct of the business or undertaking; and</w:t>
            </w:r>
          </w:p>
          <w:p w:rsidR="002C5AF3" w:rsidRPr="002C5AF3" w:rsidRDefault="002C5AF3" w:rsidP="002C5AF3">
            <w:pPr>
              <w:rPr>
                <w:rFonts w:ascii="Arial" w:hAnsi="Arial" w:cs="Arial"/>
              </w:rPr>
            </w:pPr>
            <w:r w:rsidRPr="002C5AF3">
              <w:rPr>
                <w:rFonts w:ascii="Arial" w:hAnsi="Arial" w:cs="Arial"/>
              </w:rPr>
              <w:t>(g) that the health of workers and the conditions at the workplace are monitored for the purpose of preventing illness or injury of workers arising from the conduct of the business or undertaking.</w:t>
            </w:r>
          </w:p>
          <w:p w:rsidR="002C5AF3" w:rsidRPr="002C5AF3" w:rsidRDefault="002C5AF3" w:rsidP="002C5AF3">
            <w:pPr>
              <w:rPr>
                <w:rFonts w:ascii="Arial" w:hAnsi="Arial" w:cs="Arial"/>
              </w:rPr>
            </w:pPr>
            <w:r w:rsidRPr="002C5AF3">
              <w:rPr>
                <w:rFonts w:ascii="Arial" w:hAnsi="Arial" w:cs="Arial"/>
              </w:rPr>
              <w:t>(4) If:</w:t>
            </w:r>
          </w:p>
          <w:p w:rsidR="002C5AF3" w:rsidRPr="002C5AF3" w:rsidRDefault="002C5AF3" w:rsidP="002C5AF3">
            <w:pPr>
              <w:rPr>
                <w:rFonts w:ascii="Arial" w:hAnsi="Arial" w:cs="Arial"/>
              </w:rPr>
            </w:pPr>
            <w:r w:rsidRPr="002C5AF3">
              <w:rPr>
                <w:rFonts w:ascii="Arial" w:hAnsi="Arial" w:cs="Arial"/>
              </w:rPr>
              <w:t>(a) a worker occupies accommodation that is owned by or under the management or control of the person conducting the business or undertaking; and</w:t>
            </w:r>
          </w:p>
          <w:p w:rsidR="002C5AF3" w:rsidRPr="002C5AF3" w:rsidRDefault="002C5AF3" w:rsidP="002C5AF3">
            <w:pPr>
              <w:rPr>
                <w:rFonts w:ascii="Arial" w:hAnsi="Arial" w:cs="Arial"/>
              </w:rPr>
            </w:pPr>
            <w:r w:rsidRPr="002C5AF3">
              <w:rPr>
                <w:rFonts w:ascii="Arial" w:hAnsi="Arial" w:cs="Arial"/>
              </w:rPr>
              <w:t xml:space="preserve">(b) the occupancy is necessary for the purposes of the worker’s engagement because other accommodation is not reasonably available; the person conducting the business or undertaking must, so far as is reasonably practicable, maintain the premises so that the </w:t>
            </w:r>
            <w:r w:rsidRPr="002C5AF3">
              <w:rPr>
                <w:rFonts w:ascii="Arial" w:hAnsi="Arial" w:cs="Arial"/>
              </w:rPr>
              <w:lastRenderedPageBreak/>
              <w:t>worker occupying the premises is not exposed to risks to health and</w:t>
            </w:r>
            <w:r>
              <w:rPr>
                <w:rFonts w:ascii="Arial" w:hAnsi="Arial" w:cs="Arial"/>
              </w:rPr>
              <w:t xml:space="preserve"> </w:t>
            </w:r>
            <w:r w:rsidRPr="002C5AF3">
              <w:rPr>
                <w:rFonts w:ascii="Arial" w:hAnsi="Arial" w:cs="Arial"/>
              </w:rPr>
              <w:t>safety.</w:t>
            </w:r>
          </w:p>
          <w:p w:rsidR="008A6D4F" w:rsidRPr="00336D39" w:rsidRDefault="002C5AF3" w:rsidP="00DD1DB8">
            <w:pPr>
              <w:rPr>
                <w:rFonts w:ascii="Arial" w:hAnsi="Arial" w:cs="Arial"/>
              </w:rPr>
            </w:pPr>
            <w:r w:rsidRPr="002C5AF3">
              <w:rPr>
                <w:rFonts w:ascii="Arial" w:hAnsi="Arial" w:cs="Arial"/>
              </w:rPr>
              <w:t>(5) A self-employed person must ensure, so far as is reasonably practicable, his or her own health and safety while at work.</w:t>
            </w:r>
            <w:permEnd w:id="887584403"/>
          </w:p>
        </w:tc>
      </w:tr>
      <w:tr w:rsidR="008A6D4F" w:rsidRPr="00336D39" w:rsidTr="00AE258B">
        <w:trPr>
          <w:trHeight w:val="1134"/>
        </w:trPr>
        <w:tc>
          <w:tcPr>
            <w:tcW w:w="2097" w:type="dxa"/>
            <w:shd w:val="clear" w:color="auto" w:fill="D9D9D9" w:themeFill="background1" w:themeFillShade="D9"/>
          </w:tcPr>
          <w:p w:rsidR="008A6D4F" w:rsidRPr="00336D39" w:rsidRDefault="008A6D4F" w:rsidP="008A6D4F">
            <w:pPr>
              <w:numPr>
                <w:ilvl w:val="0"/>
                <w:numId w:val="35"/>
              </w:numPr>
              <w:rPr>
                <w:rFonts w:ascii="Arial" w:hAnsi="Arial" w:cs="Arial"/>
                <w:b/>
              </w:rPr>
            </w:pPr>
            <w:r w:rsidRPr="00336D39">
              <w:rPr>
                <w:rFonts w:ascii="Arial" w:hAnsi="Arial" w:cs="Arial"/>
                <w:b/>
                <w:i/>
              </w:rPr>
              <w:lastRenderedPageBreak/>
              <w:t xml:space="preserve">Work Health and Safety Regulations 2011 </w:t>
            </w:r>
            <w:r w:rsidRPr="00336D39">
              <w:rPr>
                <w:rFonts w:ascii="Arial" w:hAnsi="Arial" w:cs="Arial"/>
                <w:b/>
              </w:rPr>
              <w:t>(Qld)</w:t>
            </w:r>
          </w:p>
        </w:tc>
        <w:tc>
          <w:tcPr>
            <w:tcW w:w="7145" w:type="dxa"/>
          </w:tcPr>
          <w:p w:rsidR="002C5AF3" w:rsidRPr="002C5AF3" w:rsidRDefault="002C5AF3" w:rsidP="002C5AF3">
            <w:pPr>
              <w:rPr>
                <w:rFonts w:ascii="Arial" w:hAnsi="Arial" w:cs="Arial"/>
              </w:rPr>
            </w:pPr>
            <w:permStart w:id="1708273439" w:edGrp="everyone"/>
            <w:r w:rsidRPr="002C5AF3">
              <w:rPr>
                <w:rFonts w:ascii="Arial" w:hAnsi="Arial" w:cs="Arial"/>
              </w:rPr>
              <w:t>According to Part 2 division 3 of Workplace health and safety regulation 2011, PCBUs in Australia and accountable the duty as basically stated below:</w:t>
            </w:r>
          </w:p>
          <w:p w:rsidR="002C5AF3" w:rsidRPr="002C5AF3" w:rsidRDefault="002C5AF3" w:rsidP="002C5AF3">
            <w:pPr>
              <w:rPr>
                <w:rFonts w:ascii="Arial" w:hAnsi="Arial" w:cs="Arial"/>
              </w:rPr>
            </w:pPr>
            <w:r w:rsidRPr="002C5AF3">
              <w:rPr>
                <w:rFonts w:ascii="Arial" w:hAnsi="Arial" w:cs="Arial"/>
              </w:rPr>
              <w:t>(a) the provision and maintenance of plant and systems</w:t>
            </w:r>
            <w:r>
              <w:rPr>
                <w:rFonts w:ascii="Arial" w:hAnsi="Arial" w:cs="Arial"/>
              </w:rPr>
              <w:t xml:space="preserve"> of work that are, so far as is </w:t>
            </w:r>
            <w:r w:rsidRPr="002C5AF3">
              <w:rPr>
                <w:rFonts w:ascii="Arial" w:hAnsi="Arial" w:cs="Arial"/>
              </w:rPr>
              <w:t>practicable, safe and without risks to health</w:t>
            </w:r>
          </w:p>
          <w:p w:rsidR="002C5AF3" w:rsidRPr="002C5AF3" w:rsidRDefault="002C5AF3" w:rsidP="002C5AF3">
            <w:pPr>
              <w:rPr>
                <w:rFonts w:ascii="Arial" w:hAnsi="Arial" w:cs="Arial"/>
              </w:rPr>
            </w:pPr>
            <w:r w:rsidRPr="002C5AF3">
              <w:rPr>
                <w:rFonts w:ascii="Arial" w:hAnsi="Arial" w:cs="Arial"/>
              </w:rPr>
              <w:t>(b) the making of arrangements for ensuring, so far as is practicable, safety and absence of</w:t>
            </w:r>
          </w:p>
          <w:p w:rsidR="002C5AF3" w:rsidRPr="002C5AF3" w:rsidRDefault="002C5AF3" w:rsidP="002C5AF3">
            <w:pPr>
              <w:rPr>
                <w:rFonts w:ascii="Arial" w:hAnsi="Arial" w:cs="Arial"/>
              </w:rPr>
            </w:pPr>
            <w:r w:rsidRPr="002C5AF3">
              <w:rPr>
                <w:rFonts w:ascii="Arial" w:hAnsi="Arial" w:cs="Arial"/>
              </w:rPr>
              <w:t>risks to health about the use or operation, handling,</w:t>
            </w:r>
            <w:r>
              <w:rPr>
                <w:rFonts w:ascii="Arial" w:hAnsi="Arial" w:cs="Arial"/>
              </w:rPr>
              <w:t xml:space="preserve"> storage and transport of plant </w:t>
            </w:r>
            <w:r w:rsidRPr="002C5AF3">
              <w:rPr>
                <w:rFonts w:ascii="Arial" w:hAnsi="Arial" w:cs="Arial"/>
              </w:rPr>
              <w:t>and substances;</w:t>
            </w:r>
          </w:p>
          <w:p w:rsidR="002C5AF3" w:rsidRPr="002C5AF3" w:rsidRDefault="002C5AF3" w:rsidP="002C5AF3">
            <w:pPr>
              <w:rPr>
                <w:rFonts w:ascii="Arial" w:hAnsi="Arial" w:cs="Arial"/>
              </w:rPr>
            </w:pPr>
            <w:r w:rsidRPr="002C5AF3">
              <w:rPr>
                <w:rFonts w:ascii="Arial" w:hAnsi="Arial" w:cs="Arial"/>
              </w:rPr>
              <w:t>(c) the provision of such inform</w:t>
            </w:r>
            <w:r>
              <w:rPr>
                <w:rFonts w:ascii="Arial" w:hAnsi="Arial" w:cs="Arial"/>
              </w:rPr>
              <w:t xml:space="preserve">ation, instruction training and supervision as is necessary to </w:t>
            </w:r>
            <w:r w:rsidRPr="002C5AF3">
              <w:rPr>
                <w:rFonts w:ascii="Arial" w:hAnsi="Arial" w:cs="Arial"/>
              </w:rPr>
              <w:t>ensure, so far as is practicable, the safety and health at work of his employees;</w:t>
            </w:r>
          </w:p>
          <w:p w:rsidR="002C5AF3" w:rsidRPr="002C5AF3" w:rsidRDefault="002C5AF3" w:rsidP="002C5AF3">
            <w:pPr>
              <w:rPr>
                <w:rFonts w:ascii="Arial" w:hAnsi="Arial" w:cs="Arial"/>
              </w:rPr>
            </w:pPr>
            <w:r w:rsidRPr="002C5AF3">
              <w:rPr>
                <w:rFonts w:ascii="Arial" w:hAnsi="Arial" w:cs="Arial"/>
              </w:rPr>
              <w:t>(d) so far as is practicable, about any place of work under</w:t>
            </w:r>
            <w:r>
              <w:rPr>
                <w:rFonts w:ascii="Arial" w:hAnsi="Arial" w:cs="Arial"/>
              </w:rPr>
              <w:t xml:space="preserve"> the control of the employer or </w:t>
            </w:r>
            <w:r w:rsidRPr="002C5AF3">
              <w:rPr>
                <w:rFonts w:ascii="Arial" w:hAnsi="Arial" w:cs="Arial"/>
              </w:rPr>
              <w:t>self-employed person, the maintenance of it in a condition th</w:t>
            </w:r>
            <w:r>
              <w:rPr>
                <w:rFonts w:ascii="Arial" w:hAnsi="Arial" w:cs="Arial"/>
              </w:rPr>
              <w:t xml:space="preserve">at is safe and without risks to </w:t>
            </w:r>
            <w:r w:rsidRPr="002C5AF3">
              <w:rPr>
                <w:rFonts w:ascii="Arial" w:hAnsi="Arial" w:cs="Arial"/>
              </w:rPr>
              <w:t>health and the provision and maintenance of the means of access to and egress from it that</w:t>
            </w:r>
          </w:p>
          <w:p w:rsidR="002C5AF3" w:rsidRPr="002C5AF3" w:rsidRDefault="002C5AF3" w:rsidP="002C5AF3">
            <w:pPr>
              <w:rPr>
                <w:rFonts w:ascii="Arial" w:hAnsi="Arial" w:cs="Arial"/>
              </w:rPr>
            </w:pPr>
            <w:r w:rsidRPr="002C5AF3">
              <w:rPr>
                <w:rFonts w:ascii="Arial" w:hAnsi="Arial" w:cs="Arial"/>
              </w:rPr>
              <w:t>are safe and without such risks;</w:t>
            </w:r>
          </w:p>
          <w:p w:rsidR="008A6D4F" w:rsidRPr="00336D39" w:rsidRDefault="002C5AF3" w:rsidP="008A6D4F">
            <w:pPr>
              <w:rPr>
                <w:rFonts w:ascii="Arial" w:hAnsi="Arial" w:cs="Arial"/>
              </w:rPr>
            </w:pPr>
            <w:r w:rsidRPr="002C5AF3">
              <w:rPr>
                <w:rFonts w:ascii="Arial" w:hAnsi="Arial" w:cs="Arial"/>
              </w:rPr>
              <w:t>(e) the provision and maintenance of a working environment fo</w:t>
            </w:r>
            <w:r>
              <w:rPr>
                <w:rFonts w:ascii="Arial" w:hAnsi="Arial" w:cs="Arial"/>
              </w:rPr>
              <w:t xml:space="preserve">r his employees that is, so far </w:t>
            </w:r>
            <w:r w:rsidRPr="002C5AF3">
              <w:rPr>
                <w:rFonts w:ascii="Arial" w:hAnsi="Arial" w:cs="Arial"/>
              </w:rPr>
              <w:t xml:space="preserve">as is practicable, safe, without risks to health, and adequate </w:t>
            </w:r>
            <w:r>
              <w:rPr>
                <w:rFonts w:ascii="Arial" w:hAnsi="Arial" w:cs="Arial"/>
              </w:rPr>
              <w:t xml:space="preserve">about facilities for their </w:t>
            </w:r>
            <w:r w:rsidRPr="002C5AF3">
              <w:rPr>
                <w:rFonts w:ascii="Arial" w:hAnsi="Arial" w:cs="Arial"/>
              </w:rPr>
              <w:t>Welfare at work.</w:t>
            </w:r>
            <w:permEnd w:id="1708273439"/>
          </w:p>
        </w:tc>
      </w:tr>
      <w:tr w:rsidR="009C1160" w:rsidRPr="00336D39" w:rsidTr="00AE258B">
        <w:trPr>
          <w:trHeight w:val="1134"/>
        </w:trPr>
        <w:tc>
          <w:tcPr>
            <w:tcW w:w="2097" w:type="dxa"/>
            <w:shd w:val="clear" w:color="auto" w:fill="D9D9D9" w:themeFill="background1" w:themeFillShade="D9"/>
          </w:tcPr>
          <w:p w:rsidR="009C1160" w:rsidRPr="009434BF" w:rsidRDefault="00FF03C0" w:rsidP="009C1160">
            <w:pPr>
              <w:numPr>
                <w:ilvl w:val="0"/>
                <w:numId w:val="35"/>
              </w:numPr>
              <w:rPr>
                <w:rFonts w:ascii="Arial" w:hAnsi="Arial" w:cs="Arial"/>
                <w:b/>
              </w:rPr>
            </w:pPr>
            <w:r>
              <w:rPr>
                <w:rFonts w:ascii="Arial" w:hAnsi="Arial" w:cs="Arial"/>
                <w:b/>
              </w:rPr>
              <w:t>Code of practice</w:t>
            </w:r>
          </w:p>
        </w:tc>
        <w:tc>
          <w:tcPr>
            <w:tcW w:w="7145" w:type="dxa"/>
          </w:tcPr>
          <w:p w:rsidR="002C5AF3" w:rsidRPr="002C5AF3" w:rsidRDefault="002C5AF3" w:rsidP="002C5AF3">
            <w:pPr>
              <w:rPr>
                <w:rFonts w:ascii="Arial" w:hAnsi="Arial" w:cs="Arial"/>
              </w:rPr>
            </w:pPr>
            <w:permStart w:id="1107558641" w:edGrp="everyone"/>
            <w:r w:rsidRPr="002C5AF3">
              <w:rPr>
                <w:rFonts w:ascii="Arial" w:hAnsi="Arial" w:cs="Arial"/>
              </w:rPr>
              <w:t>According to the managing risk of plant in the workplace code of practice 2013, it is stated that A person with management or control of plant at a workplace must manage risks to health and safety associated with the plant. To manage risk under the WHS Regulations, a duty holder must:</w:t>
            </w:r>
          </w:p>
          <w:p w:rsidR="002C5AF3" w:rsidRPr="002C5AF3" w:rsidRDefault="002C5AF3" w:rsidP="002C5AF3">
            <w:pPr>
              <w:rPr>
                <w:rFonts w:ascii="Arial" w:hAnsi="Arial" w:cs="Arial"/>
              </w:rPr>
            </w:pPr>
            <w:r w:rsidRPr="002C5AF3">
              <w:rPr>
                <w:rFonts w:ascii="Arial" w:hAnsi="Arial" w:cs="Arial"/>
              </w:rPr>
              <w:t>- identify reasonably foreseeable hazards that could give rise to the risk</w:t>
            </w:r>
          </w:p>
          <w:p w:rsidR="002C5AF3" w:rsidRPr="002C5AF3" w:rsidRDefault="002C5AF3" w:rsidP="002C5AF3">
            <w:pPr>
              <w:rPr>
                <w:rFonts w:ascii="Arial" w:hAnsi="Arial" w:cs="Arial"/>
              </w:rPr>
            </w:pPr>
            <w:r w:rsidRPr="002C5AF3">
              <w:rPr>
                <w:rFonts w:ascii="Arial" w:hAnsi="Arial" w:cs="Arial"/>
              </w:rPr>
              <w:t>- eliminate the risk so far as is reasonably practicable</w:t>
            </w:r>
          </w:p>
          <w:p w:rsidR="002C5AF3" w:rsidRPr="002C5AF3" w:rsidRDefault="002C5AF3" w:rsidP="002C5AF3">
            <w:pPr>
              <w:rPr>
                <w:rFonts w:ascii="Arial" w:hAnsi="Arial" w:cs="Arial"/>
              </w:rPr>
            </w:pPr>
            <w:r w:rsidRPr="002C5AF3">
              <w:rPr>
                <w:rFonts w:ascii="Arial" w:hAnsi="Arial" w:cs="Arial"/>
              </w:rPr>
              <w:t>- if it is not reasonably practicable to eliminate the risk, minimise the risk so far as is reasonably practicable by implementing control measures in accordance with the hierarchy of control</w:t>
            </w:r>
          </w:p>
          <w:p w:rsidR="002C5AF3" w:rsidRPr="002C5AF3" w:rsidRDefault="002C5AF3" w:rsidP="002C5AF3">
            <w:pPr>
              <w:rPr>
                <w:rFonts w:ascii="Arial" w:hAnsi="Arial" w:cs="Arial"/>
              </w:rPr>
            </w:pPr>
            <w:r w:rsidRPr="002C5AF3">
              <w:rPr>
                <w:rFonts w:ascii="Arial" w:hAnsi="Arial" w:cs="Arial"/>
              </w:rPr>
              <w:t>- maintain the implemented control measure so that it remains effective, and</w:t>
            </w:r>
          </w:p>
          <w:p w:rsidR="009C1160" w:rsidRPr="00336D39" w:rsidRDefault="002C5AF3" w:rsidP="009C1160">
            <w:pPr>
              <w:rPr>
                <w:rFonts w:ascii="Arial" w:hAnsi="Arial" w:cs="Arial"/>
              </w:rPr>
            </w:pPr>
            <w:r w:rsidRPr="002C5AF3">
              <w:rPr>
                <w:rFonts w:ascii="Arial" w:hAnsi="Arial" w:cs="Arial"/>
              </w:rPr>
              <w:t>- review, and if necessary revise, risk control measures so as to maintain, so far as is reasonably practicable, a work environment that is without risks to health and safety.</w:t>
            </w:r>
            <w:permEnd w:id="1107558641"/>
          </w:p>
        </w:tc>
      </w:tr>
      <w:tr w:rsidR="009C1160" w:rsidRPr="00336D39" w:rsidTr="00AE258B">
        <w:trPr>
          <w:trHeight w:val="1134"/>
        </w:trPr>
        <w:tc>
          <w:tcPr>
            <w:tcW w:w="2097" w:type="dxa"/>
            <w:shd w:val="clear" w:color="auto" w:fill="D9D9D9" w:themeFill="background1" w:themeFillShade="D9"/>
          </w:tcPr>
          <w:p w:rsidR="009C1160" w:rsidRPr="00336D39" w:rsidRDefault="00FF03C0" w:rsidP="009C1160">
            <w:pPr>
              <w:numPr>
                <w:ilvl w:val="0"/>
                <w:numId w:val="35"/>
              </w:numPr>
              <w:rPr>
                <w:rFonts w:ascii="Arial" w:hAnsi="Arial" w:cs="Arial"/>
                <w:b/>
              </w:rPr>
            </w:pPr>
            <w:r>
              <w:rPr>
                <w:rFonts w:ascii="Arial" w:hAnsi="Arial" w:cs="Arial"/>
                <w:b/>
              </w:rPr>
              <w:t>Guidance material</w:t>
            </w:r>
          </w:p>
        </w:tc>
        <w:tc>
          <w:tcPr>
            <w:tcW w:w="7145" w:type="dxa"/>
          </w:tcPr>
          <w:p w:rsidR="002C5AF3" w:rsidRPr="002C5AF3" w:rsidRDefault="002C5AF3" w:rsidP="002C5AF3">
            <w:pPr>
              <w:rPr>
                <w:rFonts w:ascii="Arial" w:hAnsi="Arial" w:cs="Arial"/>
              </w:rPr>
            </w:pPr>
            <w:permStart w:id="972775988" w:edGrp="everyone"/>
            <w:r w:rsidRPr="002C5AF3">
              <w:rPr>
                <w:rFonts w:ascii="Arial" w:hAnsi="Arial" w:cs="Arial"/>
              </w:rPr>
              <w:t>According to the importing and supplying safe plant of guidance material, Importers and suppliers have a duty to ensure, so far as is reasonably practicable, the plant is imported or supplied without risks to the health and safety of people who:</w:t>
            </w:r>
          </w:p>
          <w:p w:rsidR="002C5AF3" w:rsidRPr="002C5AF3" w:rsidRDefault="002C5AF3" w:rsidP="002C5AF3">
            <w:pPr>
              <w:rPr>
                <w:rFonts w:ascii="Arial" w:hAnsi="Arial" w:cs="Arial"/>
              </w:rPr>
            </w:pPr>
            <w:r w:rsidRPr="002C5AF3">
              <w:rPr>
                <w:rFonts w:ascii="Arial" w:hAnsi="Arial" w:cs="Arial"/>
              </w:rPr>
              <w:t>- assemble the plant</w:t>
            </w:r>
          </w:p>
          <w:p w:rsidR="002C5AF3" w:rsidRPr="002C5AF3" w:rsidRDefault="002C5AF3" w:rsidP="002C5AF3">
            <w:pPr>
              <w:rPr>
                <w:rFonts w:ascii="Arial" w:hAnsi="Arial" w:cs="Arial"/>
              </w:rPr>
            </w:pPr>
            <w:r w:rsidRPr="002C5AF3">
              <w:rPr>
                <w:rFonts w:ascii="Arial" w:hAnsi="Arial" w:cs="Arial"/>
              </w:rPr>
              <w:t>- use the plant</w:t>
            </w:r>
          </w:p>
          <w:p w:rsidR="002C5AF3" w:rsidRPr="002C5AF3" w:rsidRDefault="002C5AF3" w:rsidP="002C5AF3">
            <w:pPr>
              <w:rPr>
                <w:rFonts w:ascii="Arial" w:hAnsi="Arial" w:cs="Arial"/>
              </w:rPr>
            </w:pPr>
            <w:r w:rsidRPr="002C5AF3">
              <w:rPr>
                <w:rFonts w:ascii="Arial" w:hAnsi="Arial" w:cs="Arial"/>
              </w:rPr>
              <w:t>- store the plant</w:t>
            </w:r>
          </w:p>
          <w:p w:rsidR="002C5AF3" w:rsidRDefault="002C5AF3" w:rsidP="009C1160">
            <w:pPr>
              <w:rPr>
                <w:rFonts w:ascii="Arial" w:hAnsi="Arial" w:cs="Arial"/>
              </w:rPr>
            </w:pPr>
            <w:r w:rsidRPr="002C5AF3">
              <w:rPr>
                <w:rFonts w:ascii="Arial" w:hAnsi="Arial" w:cs="Arial"/>
              </w:rPr>
              <w:t>- decommission, dismantle or dispose the plant, or</w:t>
            </w:r>
          </w:p>
          <w:p w:rsidR="009C1160" w:rsidRPr="00336D39" w:rsidRDefault="002C5AF3" w:rsidP="009C1160">
            <w:pPr>
              <w:rPr>
                <w:rFonts w:ascii="Arial" w:hAnsi="Arial" w:cs="Arial"/>
              </w:rPr>
            </w:pPr>
            <w:r w:rsidRPr="002C5AF3">
              <w:rPr>
                <w:rFonts w:ascii="Arial" w:hAnsi="Arial" w:cs="Arial"/>
              </w:rPr>
              <w:t xml:space="preserve">- are exposed to the plant in a workplace or affected by its use. Importers and suppliers must, so far as is reasonably practicable, eliminate or minimise risks to health and safety regarding the plant being supplied, where the manufacturer has not already done so. This may be necessary where the importer has no direct connection to an overseas designer or manufacturer. To help importers and suppliers comply with their obligations they should confirm they are being provided with safe plant. Any imported plant must be </w:t>
            </w:r>
            <w:r w:rsidRPr="002C5AF3">
              <w:rPr>
                <w:rFonts w:ascii="Arial" w:hAnsi="Arial" w:cs="Arial"/>
              </w:rPr>
              <w:lastRenderedPageBreak/>
              <w:t>inspected having regard to information provided by the manufacturer. If this information requires the plant to be tested then the importer must undertake this testing</w:t>
            </w:r>
            <w:r>
              <w:rPr>
                <w:rFonts w:ascii="Arial" w:hAnsi="Arial" w:cs="Arial"/>
              </w:rPr>
              <w:t>.</w:t>
            </w:r>
            <w:permEnd w:id="972775988"/>
          </w:p>
        </w:tc>
      </w:tr>
      <w:tr w:rsidR="001C403B" w:rsidRPr="00336D39" w:rsidTr="00AE258B">
        <w:trPr>
          <w:trHeight w:val="1134"/>
        </w:trPr>
        <w:tc>
          <w:tcPr>
            <w:tcW w:w="2097" w:type="dxa"/>
            <w:shd w:val="clear" w:color="auto" w:fill="D9D9D9" w:themeFill="background1" w:themeFillShade="D9"/>
          </w:tcPr>
          <w:p w:rsidR="001C403B" w:rsidRDefault="001C403B" w:rsidP="00F87FF7">
            <w:pPr>
              <w:numPr>
                <w:ilvl w:val="0"/>
                <w:numId w:val="35"/>
              </w:numPr>
              <w:rPr>
                <w:rFonts w:ascii="Arial" w:hAnsi="Arial" w:cs="Arial"/>
                <w:b/>
              </w:rPr>
            </w:pPr>
            <w:r>
              <w:rPr>
                <w:rFonts w:ascii="Arial" w:hAnsi="Arial" w:cs="Arial"/>
                <w:b/>
              </w:rPr>
              <w:lastRenderedPageBreak/>
              <w:t>Organisational policies</w:t>
            </w:r>
          </w:p>
        </w:tc>
        <w:tc>
          <w:tcPr>
            <w:tcW w:w="7145" w:type="dxa"/>
          </w:tcPr>
          <w:p w:rsidR="002C5AF3" w:rsidRPr="002C5AF3" w:rsidRDefault="002C5AF3" w:rsidP="002C5AF3">
            <w:pPr>
              <w:rPr>
                <w:rFonts w:ascii="Arial" w:hAnsi="Arial" w:cs="Arial"/>
              </w:rPr>
            </w:pPr>
            <w:permStart w:id="664993882" w:edGrp="everyone"/>
            <w:r w:rsidRPr="002C5AF3">
              <w:rPr>
                <w:rFonts w:ascii="Arial" w:hAnsi="Arial" w:cs="Arial"/>
              </w:rPr>
              <w:t>Technip</w:t>
            </w:r>
            <w:r>
              <w:rPr>
                <w:rFonts w:ascii="Arial" w:hAnsi="Arial" w:cs="Arial"/>
              </w:rPr>
              <w:t>FMC</w:t>
            </w:r>
            <w:r w:rsidRPr="002C5AF3">
              <w:rPr>
                <w:rFonts w:ascii="Arial" w:hAnsi="Arial" w:cs="Arial"/>
              </w:rPr>
              <w:t xml:space="preserve"> HSE policy stated the commitment of top management and objectives of overall operation including but not limited to the following:</w:t>
            </w:r>
          </w:p>
          <w:p w:rsidR="002C5AF3" w:rsidRPr="002C5AF3" w:rsidRDefault="002C5AF3" w:rsidP="002C5AF3">
            <w:pPr>
              <w:rPr>
                <w:rFonts w:ascii="Arial" w:hAnsi="Arial" w:cs="Arial"/>
              </w:rPr>
            </w:pPr>
            <w:r w:rsidRPr="002C5AF3">
              <w:rPr>
                <w:rFonts w:ascii="Arial" w:hAnsi="Arial" w:cs="Arial"/>
              </w:rPr>
              <w:t>-To promote behaviours and attitudes that underpin a positive workplace culture that supports injured workers</w:t>
            </w:r>
          </w:p>
          <w:p w:rsidR="002C5AF3" w:rsidRPr="002C5AF3" w:rsidRDefault="002C5AF3" w:rsidP="002C5AF3">
            <w:pPr>
              <w:rPr>
                <w:rFonts w:ascii="Arial" w:hAnsi="Arial" w:cs="Arial"/>
              </w:rPr>
            </w:pPr>
            <w:r w:rsidRPr="002C5AF3">
              <w:rPr>
                <w:rFonts w:ascii="Arial" w:hAnsi="Arial" w:cs="Arial"/>
              </w:rPr>
              <w:t>-To promote the health benefits of work</w:t>
            </w:r>
          </w:p>
          <w:p w:rsidR="001C403B" w:rsidRPr="00336D39" w:rsidRDefault="002C5AF3" w:rsidP="009C1160">
            <w:pPr>
              <w:rPr>
                <w:rFonts w:ascii="Arial" w:hAnsi="Arial" w:cs="Arial"/>
              </w:rPr>
            </w:pPr>
            <w:r w:rsidRPr="002C5AF3">
              <w:rPr>
                <w:rFonts w:ascii="Arial" w:hAnsi="Arial" w:cs="Arial"/>
              </w:rPr>
              <w:t>Then, display the policy in banner, email to all workers, and include in the HSE induction for all new comers, contractor and client as well as display at all offices.</w:t>
            </w:r>
            <w:permEnd w:id="664993882"/>
          </w:p>
        </w:tc>
      </w:tr>
      <w:tr w:rsidR="00F87FF7" w:rsidRPr="00336D39" w:rsidTr="00AE258B">
        <w:trPr>
          <w:trHeight w:val="1134"/>
        </w:trPr>
        <w:tc>
          <w:tcPr>
            <w:tcW w:w="2097" w:type="dxa"/>
            <w:shd w:val="clear" w:color="auto" w:fill="D9D9D9" w:themeFill="background1" w:themeFillShade="D9"/>
          </w:tcPr>
          <w:p w:rsidR="00F87FF7" w:rsidRDefault="00F87FF7" w:rsidP="00F87FF7">
            <w:pPr>
              <w:numPr>
                <w:ilvl w:val="0"/>
                <w:numId w:val="35"/>
              </w:numPr>
              <w:rPr>
                <w:rFonts w:ascii="Arial" w:hAnsi="Arial" w:cs="Arial"/>
                <w:b/>
              </w:rPr>
            </w:pPr>
            <w:r w:rsidRPr="00F87FF7">
              <w:rPr>
                <w:rFonts w:ascii="Arial" w:hAnsi="Arial" w:cs="Arial"/>
                <w:b/>
              </w:rPr>
              <w:t xml:space="preserve">Organisational </w:t>
            </w:r>
            <w:r>
              <w:rPr>
                <w:rFonts w:ascii="Arial" w:hAnsi="Arial" w:cs="Arial"/>
                <w:b/>
              </w:rPr>
              <w:t>procedures</w:t>
            </w:r>
          </w:p>
        </w:tc>
        <w:tc>
          <w:tcPr>
            <w:tcW w:w="7145" w:type="dxa"/>
          </w:tcPr>
          <w:p w:rsidR="00F87FF7" w:rsidRPr="00336D39" w:rsidRDefault="002C5AF3" w:rsidP="009C1160">
            <w:pPr>
              <w:rPr>
                <w:rFonts w:ascii="Arial" w:hAnsi="Arial" w:cs="Arial"/>
              </w:rPr>
            </w:pPr>
            <w:permStart w:id="343366065" w:edGrp="everyone"/>
            <w:r w:rsidRPr="002C5AF3">
              <w:rPr>
                <w:rFonts w:ascii="Arial" w:hAnsi="Arial" w:cs="Arial"/>
              </w:rPr>
              <w:t>Technip</w:t>
            </w:r>
            <w:r>
              <w:rPr>
                <w:rFonts w:ascii="Arial" w:hAnsi="Arial" w:cs="Arial"/>
              </w:rPr>
              <w:t>FMC</w:t>
            </w:r>
            <w:r w:rsidRPr="002C5AF3">
              <w:rPr>
                <w:rFonts w:ascii="Arial" w:hAnsi="Arial" w:cs="Arial"/>
              </w:rPr>
              <w:t xml:space="preserve"> has 39 HSE related procedure to ensure the operation is running safely. One of the procedure is confined space entry procedure. This procedure is highlighted the plant operation manager shall stop the job for safety if unsafe act and condition is observed. He is also responsible to participate HSE program such as HSE committee Meeting, HSE weekly meeting, and HSE campaign. In addition, He is accountable to ensure the operation engineer is following the HSE rules in the plant, and he must be led by example. Hs is also required to join the weekly walkabout for HSE and lead the HSE audit.</w:t>
            </w:r>
            <w:permEnd w:id="343366065"/>
          </w:p>
        </w:tc>
      </w:tr>
      <w:tr w:rsidR="00F87FF7" w:rsidRPr="00336D39" w:rsidTr="00AE258B">
        <w:trPr>
          <w:trHeight w:val="1134"/>
        </w:trPr>
        <w:tc>
          <w:tcPr>
            <w:tcW w:w="2097" w:type="dxa"/>
            <w:shd w:val="clear" w:color="auto" w:fill="D9D9D9" w:themeFill="background1" w:themeFillShade="D9"/>
          </w:tcPr>
          <w:p w:rsidR="00F87FF7" w:rsidRDefault="00F87FF7" w:rsidP="00F87FF7">
            <w:pPr>
              <w:numPr>
                <w:ilvl w:val="0"/>
                <w:numId w:val="35"/>
              </w:numPr>
              <w:rPr>
                <w:rFonts w:ascii="Arial" w:hAnsi="Arial" w:cs="Arial"/>
                <w:b/>
              </w:rPr>
            </w:pPr>
            <w:r w:rsidRPr="00F87FF7">
              <w:rPr>
                <w:rFonts w:ascii="Arial" w:hAnsi="Arial" w:cs="Arial"/>
                <w:b/>
              </w:rPr>
              <w:t xml:space="preserve">Organisational </w:t>
            </w:r>
            <w:r>
              <w:rPr>
                <w:rFonts w:ascii="Arial" w:hAnsi="Arial" w:cs="Arial"/>
                <w:b/>
              </w:rPr>
              <w:t>processes</w:t>
            </w:r>
          </w:p>
        </w:tc>
        <w:tc>
          <w:tcPr>
            <w:tcW w:w="7145" w:type="dxa"/>
          </w:tcPr>
          <w:p w:rsidR="00F87FF7" w:rsidRPr="00336D39" w:rsidRDefault="002C5AF3" w:rsidP="009C1160">
            <w:pPr>
              <w:rPr>
                <w:rFonts w:ascii="Arial" w:hAnsi="Arial" w:cs="Arial"/>
              </w:rPr>
            </w:pPr>
            <w:permStart w:id="2006927941" w:edGrp="everyone"/>
            <w:r w:rsidRPr="002C5AF3">
              <w:rPr>
                <w:rFonts w:ascii="Arial" w:hAnsi="Arial" w:cs="Arial"/>
              </w:rPr>
              <w:t>In the HSE for confined space entry processes, it is stated the responsibility of operation engineer to ensure the risk is identified before the job is carry out. PTW is applied before entering the confined space. Identify and notify HSE for anyone who wanted to work in the confined space to ensure there are trained before entering to the confined space.</w:t>
            </w:r>
            <w:permEnd w:id="2006927941"/>
          </w:p>
        </w:tc>
      </w:tr>
      <w:tr w:rsidR="00F87FF7" w:rsidRPr="00336D39" w:rsidTr="00AE258B">
        <w:trPr>
          <w:trHeight w:val="1134"/>
        </w:trPr>
        <w:tc>
          <w:tcPr>
            <w:tcW w:w="2097" w:type="dxa"/>
            <w:shd w:val="clear" w:color="auto" w:fill="D9D9D9" w:themeFill="background1" w:themeFillShade="D9"/>
          </w:tcPr>
          <w:p w:rsidR="00F87FF7" w:rsidRDefault="00F87FF7" w:rsidP="00F87FF7">
            <w:pPr>
              <w:numPr>
                <w:ilvl w:val="0"/>
                <w:numId w:val="35"/>
              </w:numPr>
              <w:rPr>
                <w:rFonts w:ascii="Arial" w:hAnsi="Arial" w:cs="Arial"/>
                <w:b/>
              </w:rPr>
            </w:pPr>
            <w:r w:rsidRPr="00F87FF7">
              <w:rPr>
                <w:rFonts w:ascii="Arial" w:hAnsi="Arial" w:cs="Arial"/>
                <w:b/>
              </w:rPr>
              <w:t xml:space="preserve">Organisational </w:t>
            </w:r>
            <w:r>
              <w:rPr>
                <w:rFonts w:ascii="Arial" w:hAnsi="Arial" w:cs="Arial"/>
                <w:b/>
              </w:rPr>
              <w:t>systems</w:t>
            </w:r>
          </w:p>
        </w:tc>
        <w:tc>
          <w:tcPr>
            <w:tcW w:w="7145" w:type="dxa"/>
          </w:tcPr>
          <w:p w:rsidR="00F87FF7" w:rsidRPr="00336D39" w:rsidRDefault="002C5AF3" w:rsidP="009C1160">
            <w:pPr>
              <w:rPr>
                <w:rFonts w:ascii="Arial" w:hAnsi="Arial" w:cs="Arial"/>
              </w:rPr>
            </w:pPr>
            <w:permStart w:id="645484713" w:edGrp="everyone"/>
            <w:r w:rsidRPr="002C5AF3">
              <w:rPr>
                <w:rFonts w:ascii="Arial" w:hAnsi="Arial" w:cs="Arial"/>
              </w:rPr>
              <w:t>In the HSE for confined space entry system, it is stated the flows of entering confined space for any works. For example, PTW need to be applied, workers who worked for the job need to be identified and trained including standby person, equipment, tool and gas hoses shall be inspected and no leaks, emergency drill need to be carried out, gas check muse be conducted before entering to the confined space by competent gas tester and close the permits once the job is finished and debriefing to be conducted to identify lesson learnt for sharing.</w:t>
            </w:r>
            <w:permEnd w:id="645484713"/>
          </w:p>
        </w:tc>
      </w:tr>
    </w:tbl>
    <w:p w:rsidR="00277F08" w:rsidRDefault="00277F08" w:rsidP="00277F08">
      <w:pPr>
        <w:spacing w:after="0" w:line="240" w:lineRule="auto"/>
        <w:rPr>
          <w:rFonts w:ascii="Arial" w:hAnsi="Arial" w:cs="Arial"/>
        </w:rPr>
      </w:pPr>
    </w:p>
    <w:p w:rsidR="009C1160" w:rsidRDefault="009C1160"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7F08" w:rsidRPr="00ED32CC" w:rsidTr="00DD1DB8">
        <w:tc>
          <w:tcPr>
            <w:tcW w:w="3227" w:type="dxa"/>
            <w:shd w:val="clear" w:color="auto" w:fill="232F84"/>
          </w:tcPr>
          <w:p w:rsidR="00277F08" w:rsidRPr="00ED32CC" w:rsidRDefault="00277F08" w:rsidP="00DD1DB8">
            <w:pPr>
              <w:keepNext/>
              <w:rPr>
                <w:rFonts w:ascii="Arial" w:hAnsi="Arial" w:cs="Arial"/>
                <w:b/>
              </w:rPr>
            </w:pPr>
            <w:r>
              <w:rPr>
                <w:rFonts w:ascii="Arial" w:hAnsi="Arial" w:cs="Arial"/>
                <w:b/>
              </w:rPr>
              <w:t>Outcome for Activity 1</w:t>
            </w:r>
          </w:p>
        </w:tc>
        <w:permStart w:id="589510563" w:edGrp="everyone"/>
        <w:tc>
          <w:tcPr>
            <w:tcW w:w="6015" w:type="dxa"/>
          </w:tcPr>
          <w:p w:rsidR="00277F08" w:rsidRPr="00ED32CC" w:rsidRDefault="00E2588F" w:rsidP="00DD1DB8">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589510563"/>
            <w:r w:rsidR="00277F08" w:rsidRPr="00ED32CC">
              <w:rPr>
                <w:rFonts w:ascii="Arial" w:hAnsi="Arial" w:cs="Arial"/>
              </w:rPr>
              <w:t xml:space="preserve"> Satisfactory </w:t>
            </w:r>
            <w:r w:rsidR="00277F08" w:rsidRPr="00ED32CC">
              <w:rPr>
                <w:rFonts w:ascii="Arial" w:hAnsi="Arial" w:cs="Arial"/>
              </w:rPr>
              <w:tab/>
            </w:r>
          </w:p>
          <w:permStart w:id="59256764" w:edGrp="everyone"/>
          <w:p w:rsidR="00277F08" w:rsidRPr="00ED32CC" w:rsidRDefault="00E2588F" w:rsidP="00DD1DB8">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59256764"/>
            <w:r w:rsidR="00277F08" w:rsidRPr="00ED32CC">
              <w:rPr>
                <w:rFonts w:ascii="Arial" w:hAnsi="Arial" w:cs="Arial"/>
              </w:rPr>
              <w:t xml:space="preserve"> Not satisfactory</w:t>
            </w:r>
          </w:p>
        </w:tc>
      </w:tr>
      <w:tr w:rsidR="00277F08" w:rsidRPr="00ED32CC" w:rsidTr="00DD1DB8">
        <w:trPr>
          <w:trHeight w:val="2835"/>
        </w:trPr>
        <w:tc>
          <w:tcPr>
            <w:tcW w:w="3227" w:type="dxa"/>
            <w:shd w:val="clear" w:color="auto" w:fill="232F84"/>
          </w:tcPr>
          <w:p w:rsidR="00277F08" w:rsidRPr="00ED32CC" w:rsidRDefault="00277F08" w:rsidP="00DD1DB8">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DD1DB8">
            <w:pPr>
              <w:keepNext/>
              <w:rPr>
                <w:rFonts w:ascii="Arial" w:hAnsi="Arial" w:cs="Arial"/>
              </w:rPr>
            </w:pPr>
            <w:permStart w:id="1433352107" w:edGrp="everyone"/>
            <w:permEnd w:id="1433352107"/>
          </w:p>
        </w:tc>
      </w:tr>
    </w:tbl>
    <w:p w:rsidR="00A97477" w:rsidRDefault="00277F08">
      <w:pPr>
        <w:rPr>
          <w:rFonts w:ascii="Arial" w:hAnsi="Arial" w:cs="Arial"/>
        </w:rPr>
      </w:pPr>
      <w:r w:rsidRPr="00ED32CC">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016"/>
      </w:tblGrid>
      <w:tr w:rsidR="00A97477" w:rsidRPr="00A97477" w:rsidTr="00DD1DB8">
        <w:tc>
          <w:tcPr>
            <w:tcW w:w="9235" w:type="dxa"/>
            <w:shd w:val="clear" w:color="auto" w:fill="232F84"/>
          </w:tcPr>
          <w:p w:rsidR="00A97477" w:rsidRPr="00A97477" w:rsidRDefault="00A97477" w:rsidP="00A97477">
            <w:pPr>
              <w:numPr>
                <w:ilvl w:val="0"/>
                <w:numId w:val="6"/>
              </w:numPr>
              <w:contextualSpacing/>
              <w:rPr>
                <w:rFonts w:ascii="Arial" w:hAnsi="Arial" w:cs="Arial"/>
                <w:b/>
              </w:rPr>
            </w:pPr>
          </w:p>
        </w:tc>
      </w:tr>
      <w:tr w:rsidR="00A97477" w:rsidRPr="00A97477" w:rsidTr="00DD1DB8">
        <w:tc>
          <w:tcPr>
            <w:tcW w:w="9235" w:type="dxa"/>
            <w:shd w:val="clear" w:color="auto" w:fill="A1D7E1"/>
          </w:tcPr>
          <w:p w:rsidR="00A97477" w:rsidRPr="00A97477" w:rsidRDefault="00A97477" w:rsidP="00A97477">
            <w:pPr>
              <w:rPr>
                <w:rFonts w:ascii="Arial" w:hAnsi="Arial" w:cs="Arial"/>
              </w:rPr>
            </w:pPr>
            <w:r w:rsidRPr="00A97477">
              <w:rPr>
                <w:rFonts w:ascii="Arial" w:hAnsi="Arial" w:cs="Arial"/>
                <w:bCs/>
              </w:rPr>
              <w:t xml:space="preserve">Identify two (2) </w:t>
            </w:r>
            <w:r w:rsidR="00E03E0F">
              <w:rPr>
                <w:rFonts w:ascii="Arial" w:hAnsi="Arial" w:cs="Arial"/>
                <w:bCs/>
              </w:rPr>
              <w:t xml:space="preserve">plant-related </w:t>
            </w:r>
            <w:r w:rsidRPr="00A97477">
              <w:rPr>
                <w:rFonts w:ascii="Arial" w:hAnsi="Arial" w:cs="Arial"/>
                <w:bCs/>
              </w:rPr>
              <w:t xml:space="preserve">hazards </w:t>
            </w:r>
            <w:r w:rsidR="00F44E20">
              <w:rPr>
                <w:rFonts w:ascii="Arial" w:hAnsi="Arial" w:cs="Arial"/>
                <w:bCs/>
              </w:rPr>
              <w:t xml:space="preserve">(one relating to pressurised fluid, one relating to moving machinery parts) </w:t>
            </w:r>
            <w:r w:rsidRPr="00A97477">
              <w:rPr>
                <w:rFonts w:ascii="Arial" w:hAnsi="Arial" w:cs="Arial"/>
                <w:bCs/>
              </w:rPr>
              <w:t>that may occur in your workplace. For each hazard identified, find information to explain:</w:t>
            </w:r>
          </w:p>
          <w:p w:rsidR="00A97477" w:rsidRPr="00A97477" w:rsidRDefault="00A97477" w:rsidP="00A97477">
            <w:pPr>
              <w:numPr>
                <w:ilvl w:val="0"/>
                <w:numId w:val="45"/>
              </w:numPr>
              <w:contextualSpacing/>
              <w:rPr>
                <w:rFonts w:ascii="Arial" w:hAnsi="Arial" w:cs="Arial"/>
              </w:rPr>
            </w:pPr>
            <w:r w:rsidRPr="00A97477">
              <w:rPr>
                <w:rFonts w:ascii="Arial" w:hAnsi="Arial" w:cs="Arial"/>
                <w:bCs/>
              </w:rPr>
              <w:t>The nature and scope of the hazard, including the incidents/injuries it can cause</w:t>
            </w:r>
          </w:p>
          <w:p w:rsidR="00A97477" w:rsidRDefault="00A97477" w:rsidP="00A97477">
            <w:pPr>
              <w:numPr>
                <w:ilvl w:val="0"/>
                <w:numId w:val="45"/>
              </w:numPr>
              <w:contextualSpacing/>
              <w:rPr>
                <w:rFonts w:ascii="Arial" w:hAnsi="Arial" w:cs="Arial"/>
              </w:rPr>
            </w:pPr>
            <w:r w:rsidRPr="00A97477">
              <w:rPr>
                <w:rFonts w:ascii="Arial" w:hAnsi="Arial" w:cs="Arial"/>
              </w:rPr>
              <w:t>Determine the level of risk for the hazard within your workplace</w:t>
            </w:r>
          </w:p>
          <w:p w:rsidR="00A97477" w:rsidRPr="00A97477" w:rsidRDefault="00A97477" w:rsidP="00A97477">
            <w:pPr>
              <w:numPr>
                <w:ilvl w:val="0"/>
                <w:numId w:val="45"/>
              </w:numPr>
              <w:contextualSpacing/>
              <w:rPr>
                <w:rFonts w:ascii="Arial" w:hAnsi="Arial" w:cs="Arial"/>
              </w:rPr>
            </w:pPr>
            <w:r w:rsidRPr="00A97477">
              <w:rPr>
                <w:rFonts w:ascii="Arial" w:hAnsi="Arial" w:cs="Arial"/>
              </w:rPr>
              <w:t>Name and justify at least two (2) risk controls that may be implemented to address the hazard and risk assessment results</w:t>
            </w:r>
          </w:p>
          <w:p w:rsidR="00A97477" w:rsidRDefault="00A97477" w:rsidP="00A97477">
            <w:pPr>
              <w:numPr>
                <w:ilvl w:val="0"/>
                <w:numId w:val="14"/>
              </w:numPr>
              <w:ind w:left="1134"/>
              <w:contextualSpacing/>
              <w:rPr>
                <w:rFonts w:ascii="Arial" w:hAnsi="Arial" w:cs="Arial"/>
              </w:rPr>
            </w:pPr>
            <w:r w:rsidRPr="00A97477">
              <w:rPr>
                <w:rFonts w:ascii="Arial" w:hAnsi="Arial" w:cs="Arial"/>
              </w:rPr>
              <w:t>Explain which of these risk control options would be the most suitable</w:t>
            </w:r>
            <w:r w:rsidR="00A20547">
              <w:rPr>
                <w:rFonts w:ascii="Arial" w:hAnsi="Arial" w:cs="Arial"/>
              </w:rPr>
              <w:t>, following the hierarchy of control</w:t>
            </w:r>
          </w:p>
          <w:p w:rsidR="00E03E0F" w:rsidRPr="00A97477" w:rsidRDefault="00E03E0F" w:rsidP="00E03E0F">
            <w:pPr>
              <w:numPr>
                <w:ilvl w:val="0"/>
                <w:numId w:val="45"/>
              </w:numPr>
              <w:contextualSpacing/>
              <w:rPr>
                <w:rFonts w:ascii="Arial" w:hAnsi="Arial" w:cs="Arial"/>
              </w:rPr>
            </w:pPr>
            <w:r>
              <w:rPr>
                <w:rFonts w:ascii="Arial" w:hAnsi="Arial" w:cs="Arial"/>
              </w:rPr>
              <w:t>Who you would consult as part of hazard identification/risk assessment</w:t>
            </w:r>
          </w:p>
        </w:tc>
      </w:tr>
    </w:tbl>
    <w:p w:rsidR="00A97477" w:rsidRPr="00A97477" w:rsidRDefault="00A97477" w:rsidP="00A97477">
      <w:pPr>
        <w:spacing w:after="0" w:line="240" w:lineRule="auto"/>
        <w:rPr>
          <w:rFonts w:ascii="Arial" w:hAnsi="Arial" w:cs="Arial"/>
        </w:rPr>
      </w:pPr>
    </w:p>
    <w:p w:rsidR="00A97477" w:rsidRPr="00A97477" w:rsidRDefault="00A97477" w:rsidP="00A97477">
      <w:pPr>
        <w:spacing w:after="0" w:line="240" w:lineRule="auto"/>
        <w:rPr>
          <w:rFonts w:ascii="Arial" w:hAnsi="Arial" w:cs="Arial"/>
        </w:rPr>
      </w:pPr>
    </w:p>
    <w:tbl>
      <w:tblPr>
        <w:tblStyle w:val="TableGrid4"/>
        <w:tblW w:w="0" w:type="auto"/>
        <w:tblLook w:val="04A0" w:firstRow="1" w:lastRow="0" w:firstColumn="1" w:lastColumn="0" w:noHBand="0" w:noVBand="1"/>
      </w:tblPr>
      <w:tblGrid>
        <w:gridCol w:w="9016"/>
      </w:tblGrid>
      <w:tr w:rsidR="00A97477" w:rsidRPr="00A97477" w:rsidTr="00DD1DB8">
        <w:tc>
          <w:tcPr>
            <w:tcW w:w="9242" w:type="dxa"/>
            <w:shd w:val="clear" w:color="auto" w:fill="D9D9D9" w:themeFill="background1" w:themeFillShade="D9"/>
          </w:tcPr>
          <w:p w:rsidR="00A97477" w:rsidRPr="00A97477" w:rsidRDefault="00A97477" w:rsidP="00F44E20">
            <w:pPr>
              <w:keepNext/>
              <w:rPr>
                <w:rFonts w:ascii="Arial" w:hAnsi="Arial" w:cs="Arial"/>
                <w:b/>
              </w:rPr>
            </w:pPr>
            <w:r w:rsidRPr="00A97477">
              <w:rPr>
                <w:rFonts w:ascii="Arial" w:hAnsi="Arial" w:cs="Arial"/>
                <w:b/>
              </w:rPr>
              <w:t xml:space="preserve">Name </w:t>
            </w:r>
            <w:r w:rsidR="00F44E20">
              <w:rPr>
                <w:rFonts w:ascii="Arial" w:hAnsi="Arial" w:cs="Arial"/>
                <w:b/>
              </w:rPr>
              <w:t>hazard relating to pressured fluid</w:t>
            </w:r>
          </w:p>
        </w:tc>
      </w:tr>
      <w:tr w:rsidR="00A97477" w:rsidRPr="00A97477" w:rsidTr="00DD1DB8">
        <w:trPr>
          <w:trHeight w:val="567"/>
        </w:trPr>
        <w:tc>
          <w:tcPr>
            <w:tcW w:w="9242" w:type="dxa"/>
          </w:tcPr>
          <w:p w:rsidR="00A97477" w:rsidRPr="00A97477" w:rsidRDefault="002C5AF3" w:rsidP="00A97477">
            <w:pPr>
              <w:rPr>
                <w:rFonts w:ascii="Arial" w:hAnsi="Arial" w:cs="Arial"/>
              </w:rPr>
            </w:pPr>
            <w:permStart w:id="1067138857" w:edGrp="everyone"/>
            <w:r>
              <w:rPr>
                <w:rFonts w:ascii="Arial" w:hAnsi="Arial" w:cs="Arial"/>
              </w:rPr>
              <w:t>Pressure hazard from h</w:t>
            </w:r>
            <w:r w:rsidRPr="002C5AF3">
              <w:rPr>
                <w:rFonts w:ascii="Arial" w:hAnsi="Arial" w:cs="Arial"/>
              </w:rPr>
              <w:t>ydrotesting of a pipe line</w:t>
            </w:r>
            <w:r>
              <w:rPr>
                <w:rFonts w:ascii="Arial" w:hAnsi="Arial" w:cs="Arial"/>
              </w:rPr>
              <w:t>.</w:t>
            </w:r>
            <w:permEnd w:id="1067138857"/>
          </w:p>
        </w:tc>
      </w:tr>
      <w:tr w:rsidR="00A97477" w:rsidRPr="00A97477" w:rsidTr="00DD1DB8">
        <w:tc>
          <w:tcPr>
            <w:tcW w:w="9242" w:type="dxa"/>
            <w:shd w:val="clear" w:color="auto" w:fill="D9D9D9" w:themeFill="background1" w:themeFillShade="D9"/>
          </w:tcPr>
          <w:p w:rsidR="00A97477" w:rsidRPr="00A97477" w:rsidRDefault="00A97477" w:rsidP="00A97477">
            <w:pPr>
              <w:keepNext/>
              <w:rPr>
                <w:rFonts w:ascii="Arial" w:hAnsi="Arial" w:cs="Arial"/>
              </w:rPr>
            </w:pPr>
            <w:r w:rsidRPr="00A97477">
              <w:rPr>
                <w:rFonts w:ascii="Arial" w:hAnsi="Arial" w:cs="Arial"/>
                <w:b/>
              </w:rPr>
              <w:t xml:space="preserve">Nature and scope of hazard </w:t>
            </w:r>
          </w:p>
        </w:tc>
      </w:tr>
      <w:tr w:rsidR="00A97477" w:rsidRPr="00A97477" w:rsidTr="00DD1DB8">
        <w:trPr>
          <w:trHeight w:val="1134"/>
        </w:trPr>
        <w:tc>
          <w:tcPr>
            <w:tcW w:w="9242" w:type="dxa"/>
          </w:tcPr>
          <w:p w:rsidR="00A97477" w:rsidRPr="00A97477" w:rsidRDefault="002C5AF3" w:rsidP="00A97477">
            <w:pPr>
              <w:rPr>
                <w:rFonts w:ascii="Arial" w:hAnsi="Arial" w:cs="Arial"/>
              </w:rPr>
            </w:pPr>
            <w:permStart w:id="1683123920" w:edGrp="everyone"/>
            <w:r w:rsidRPr="002C5AF3">
              <w:rPr>
                <w:rFonts w:ascii="Arial" w:hAnsi="Arial" w:cs="Arial"/>
              </w:rPr>
              <w:t>Hydrostatic test is conducted to ensure its integrity. Hydrostatic testing may also be conducted during the service life of the pipeline to evaluate its operational integrity. The hydrostatic test consists of pumping water into the pipeline, "pressuring up" the line to specified test pressures, and holding that pressure for a discrete period in accordance with applicable regulations and guidelines, including regulations promulgated by OPS. After completion of the hydrostatic test, the pressure is relieved and the water is removed from the pipeline (de-watering).</w:t>
            </w:r>
            <w:permEnd w:id="1683123920"/>
          </w:p>
          <w:p w:rsidR="00A97477" w:rsidRPr="00A97477" w:rsidRDefault="00A97477" w:rsidP="00A97477">
            <w:pPr>
              <w:rPr>
                <w:rFonts w:ascii="Arial" w:hAnsi="Arial" w:cs="Arial"/>
              </w:rPr>
            </w:pPr>
          </w:p>
          <w:p w:rsidR="00A97477" w:rsidRPr="00A97477" w:rsidRDefault="00A97477" w:rsidP="00A97477">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p>
          <w:p w:rsidR="00A97477" w:rsidRPr="00A97477" w:rsidRDefault="002C5AF3" w:rsidP="00A97477">
            <w:pPr>
              <w:rPr>
                <w:rFonts w:ascii="Arial" w:hAnsi="Arial" w:cs="Arial"/>
              </w:rPr>
            </w:pPr>
            <w:permStart w:id="1322284368" w:edGrp="everyone"/>
            <w:r w:rsidRPr="002C5AF3">
              <w:rPr>
                <w:rFonts w:ascii="Arial" w:hAnsi="Arial" w:cs="Arial"/>
              </w:rPr>
              <w:t>https://www.osha.gov/dts/shib/shib062104.html</w:t>
            </w:r>
            <w:permEnd w:id="1322284368"/>
          </w:p>
        </w:tc>
      </w:tr>
      <w:tr w:rsidR="00A97477" w:rsidRPr="00A97477" w:rsidTr="00DD1DB8">
        <w:trPr>
          <w:trHeight w:val="70"/>
        </w:trPr>
        <w:tc>
          <w:tcPr>
            <w:tcW w:w="9242" w:type="dxa"/>
            <w:shd w:val="clear" w:color="auto" w:fill="D9D9D9" w:themeFill="background1" w:themeFillShade="D9"/>
          </w:tcPr>
          <w:p w:rsidR="00A97477" w:rsidRPr="00A97477" w:rsidRDefault="00A97477" w:rsidP="00A97477">
            <w:pPr>
              <w:keepNext/>
              <w:rPr>
                <w:rFonts w:ascii="Arial" w:hAnsi="Arial" w:cs="Arial"/>
                <w:b/>
              </w:rPr>
            </w:pPr>
            <w:r w:rsidRPr="00A97477">
              <w:rPr>
                <w:rFonts w:ascii="Arial" w:hAnsi="Arial" w:cs="Arial"/>
                <w:b/>
              </w:rPr>
              <w:t>Determine the level of risk</w:t>
            </w:r>
          </w:p>
        </w:tc>
      </w:tr>
      <w:tr w:rsidR="00A97477" w:rsidRPr="00A97477" w:rsidTr="00DD1DB8">
        <w:trPr>
          <w:trHeight w:val="1134"/>
        </w:trPr>
        <w:tc>
          <w:tcPr>
            <w:tcW w:w="9242" w:type="dxa"/>
          </w:tcPr>
          <w:p w:rsidR="00A97477" w:rsidRPr="00A97477" w:rsidRDefault="00A97477" w:rsidP="00DD1639">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A:</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B:</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C:</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D:</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E:</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First Aid</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bl>
          <w:p w:rsidR="00A97477" w:rsidRPr="00A97477" w:rsidRDefault="00A97477" w:rsidP="00DD1639">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97477" w:rsidRPr="00A97477" w:rsidTr="00DD1DB8">
              <w:trPr>
                <w:trHeight w:val="28"/>
              </w:trPr>
              <w:tc>
                <w:tcPr>
                  <w:tcW w:w="2249" w:type="dxa"/>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 Low</w:t>
                  </w:r>
                </w:p>
              </w:tc>
            </w:tr>
          </w:tbl>
          <w:p w:rsidR="00A97477" w:rsidRPr="00A97477" w:rsidRDefault="00A97477" w:rsidP="00DD1639">
            <w:pPr>
              <w:keepNext/>
              <w:jc w:val="both"/>
              <w:rPr>
                <w:rFonts w:ascii="Arial Narrow" w:eastAsia="Times New Roman" w:hAnsi="Arial Narrow" w:cs="Times New Roman"/>
                <w:sz w:val="20"/>
                <w:szCs w:val="20"/>
              </w:rPr>
            </w:pPr>
          </w:p>
          <w:p w:rsidR="00A97477" w:rsidRPr="00A97477" w:rsidRDefault="00A97477" w:rsidP="00DD1639">
            <w:pPr>
              <w:keepNext/>
              <w:rPr>
                <w:rFonts w:ascii="Arial" w:hAnsi="Arial" w:cs="Arial"/>
              </w:rPr>
            </w:pPr>
            <w:r w:rsidRPr="00A97477">
              <w:rPr>
                <w:rFonts w:ascii="Arial" w:hAnsi="Arial" w:cs="Arial"/>
              </w:rPr>
              <w:t xml:space="preserve">Level of risk: </w:t>
            </w:r>
            <w:permStart w:id="1109605327" w:edGrp="everyone"/>
            <w:r w:rsidR="002C5AF3" w:rsidRPr="002C5AF3">
              <w:rPr>
                <w:rFonts w:ascii="Arial" w:hAnsi="Arial" w:cs="Arial"/>
              </w:rPr>
              <w:t>Severity – C, Likelihood – 3, Risk level is Medium (C3)</w:t>
            </w:r>
            <w:permEnd w:id="1109605327"/>
          </w:p>
          <w:p w:rsidR="00A97477" w:rsidRPr="00A97477" w:rsidRDefault="00A97477" w:rsidP="00DD1639">
            <w:pPr>
              <w:keepNext/>
              <w:rPr>
                <w:rFonts w:ascii="Arial" w:hAnsi="Arial" w:cs="Arial"/>
              </w:rPr>
            </w:pPr>
          </w:p>
        </w:tc>
      </w:tr>
      <w:tr w:rsidR="00E03E0F" w:rsidRPr="00A97477" w:rsidTr="00DD1DB8">
        <w:trPr>
          <w:trHeight w:val="70"/>
        </w:trPr>
        <w:tc>
          <w:tcPr>
            <w:tcW w:w="9242" w:type="dxa"/>
            <w:shd w:val="clear" w:color="auto" w:fill="D9D9D9" w:themeFill="background1" w:themeFillShade="D9"/>
          </w:tcPr>
          <w:p w:rsidR="00E03E0F" w:rsidRPr="00A97477" w:rsidRDefault="00E03E0F" w:rsidP="00A97477">
            <w:pPr>
              <w:keepNext/>
              <w:rPr>
                <w:rFonts w:ascii="Arial" w:hAnsi="Arial" w:cs="Arial"/>
                <w:b/>
              </w:rPr>
            </w:pPr>
            <w:r w:rsidRPr="00E03E0F">
              <w:rPr>
                <w:rFonts w:ascii="Arial" w:hAnsi="Arial" w:cs="Arial"/>
                <w:b/>
              </w:rPr>
              <w:t>Risk controls</w:t>
            </w:r>
          </w:p>
        </w:tc>
      </w:tr>
      <w:tr w:rsidR="00A97477" w:rsidRPr="00A97477" w:rsidTr="00DD1DB8">
        <w:trPr>
          <w:trHeight w:val="1134"/>
        </w:trPr>
        <w:tc>
          <w:tcPr>
            <w:tcW w:w="9242" w:type="dxa"/>
          </w:tcPr>
          <w:p w:rsidR="002C5AF3" w:rsidRDefault="002C5AF3" w:rsidP="00A97477">
            <w:pPr>
              <w:rPr>
                <w:rFonts w:ascii="Arial" w:hAnsi="Arial" w:cs="Arial"/>
              </w:rPr>
            </w:pPr>
            <w:permStart w:id="862092050" w:edGrp="everyone"/>
            <w:r w:rsidRPr="002C5AF3">
              <w:rPr>
                <w:rFonts w:ascii="Arial" w:hAnsi="Arial" w:cs="Arial"/>
              </w:rPr>
              <w:t>1. Study the piping system. During the initial planning stage of a de-watering operation, an engineering analysis of the existing and temporary piping system should be performed to identify the pressure associated with fluids and other forces that could adversely affect the integrity of the pipeline or the stability of t</w:t>
            </w:r>
            <w:r>
              <w:rPr>
                <w:rFonts w:ascii="Arial" w:hAnsi="Arial" w:cs="Arial"/>
              </w:rPr>
              <w:t>he drainage and its components.</w:t>
            </w:r>
          </w:p>
          <w:p w:rsidR="002C5AF3" w:rsidRDefault="002C5AF3" w:rsidP="00A97477">
            <w:pPr>
              <w:rPr>
                <w:rFonts w:ascii="Arial" w:hAnsi="Arial" w:cs="Arial"/>
              </w:rPr>
            </w:pPr>
            <w:r w:rsidRPr="002C5AF3">
              <w:rPr>
                <w:rFonts w:ascii="Arial" w:hAnsi="Arial" w:cs="Arial"/>
              </w:rPr>
              <w:t>2. Anchor the de-watering lines. It is accepted industry practice to adequately anchor or secure de-watering piping to prevent movemen</w:t>
            </w:r>
            <w:r>
              <w:rPr>
                <w:rFonts w:ascii="Arial" w:hAnsi="Arial" w:cs="Arial"/>
              </w:rPr>
              <w:t>t and separation of the piping.</w:t>
            </w:r>
          </w:p>
          <w:p w:rsidR="002C5AF3" w:rsidRDefault="002C5AF3" w:rsidP="00A97477">
            <w:pPr>
              <w:rPr>
                <w:rFonts w:ascii="Arial" w:hAnsi="Arial" w:cs="Arial"/>
              </w:rPr>
            </w:pPr>
            <w:r w:rsidRPr="002C5AF3">
              <w:rPr>
                <w:rFonts w:ascii="Arial" w:hAnsi="Arial" w:cs="Arial"/>
              </w:rPr>
              <w:t>3. Ensure condition of couplings and parts. All couplings and parts of the de-watering</w:t>
            </w:r>
            <w:r>
              <w:rPr>
                <w:rFonts w:ascii="Arial" w:hAnsi="Arial" w:cs="Arial"/>
              </w:rPr>
              <w:t xml:space="preserve"> </w:t>
            </w:r>
            <w:r w:rsidRPr="002C5AF3">
              <w:rPr>
                <w:rFonts w:ascii="Arial" w:hAnsi="Arial" w:cs="Arial"/>
              </w:rPr>
              <w:t xml:space="preserve">system need to be properly selected for their application. The associated piping which the couplings connect is a significant variable in the entire mechanical piping system. The </w:t>
            </w:r>
            <w:r w:rsidRPr="002C5AF3">
              <w:rPr>
                <w:rFonts w:ascii="Arial" w:hAnsi="Arial" w:cs="Arial"/>
              </w:rPr>
              <w:lastRenderedPageBreak/>
              <w:t>couplings are manufactured in a controlled environment, and variations in the quality of the couplings should be limited.</w:t>
            </w:r>
          </w:p>
          <w:p w:rsidR="002C5AF3" w:rsidRDefault="002C5AF3" w:rsidP="00A97477">
            <w:pPr>
              <w:rPr>
                <w:rFonts w:ascii="Arial" w:hAnsi="Arial" w:cs="Arial"/>
              </w:rPr>
            </w:pPr>
            <w:r w:rsidRPr="002C5AF3">
              <w:rPr>
                <w:rFonts w:ascii="Arial" w:hAnsi="Arial" w:cs="Arial"/>
              </w:rPr>
              <w:t>4. Provide adequate employee training. This training should instruct employees on de-watering installation designs and techniques, including proper coupling and anchoring method</w:t>
            </w:r>
            <w:r>
              <w:rPr>
                <w:rFonts w:ascii="Arial" w:hAnsi="Arial" w:cs="Arial"/>
              </w:rPr>
              <w:t>s.</w:t>
            </w:r>
          </w:p>
          <w:p w:rsidR="00A97477" w:rsidRPr="00A97477" w:rsidRDefault="002C5AF3" w:rsidP="00A97477">
            <w:pPr>
              <w:rPr>
                <w:rFonts w:ascii="Arial" w:hAnsi="Arial" w:cs="Arial"/>
              </w:rPr>
            </w:pPr>
            <w:r w:rsidRPr="002C5AF3">
              <w:rPr>
                <w:rFonts w:ascii="Arial" w:hAnsi="Arial" w:cs="Arial"/>
              </w:rPr>
              <w:t>5. Proper Procedures. Employers should ensure that proper installation and de-watering procedures are followed on the job site</w:t>
            </w:r>
            <w:permEnd w:id="862092050"/>
          </w:p>
          <w:p w:rsidR="00A97477" w:rsidRPr="00A97477" w:rsidRDefault="00A97477" w:rsidP="00A97477">
            <w:pPr>
              <w:rPr>
                <w:rFonts w:ascii="Arial" w:hAnsi="Arial" w:cs="Arial"/>
              </w:rPr>
            </w:pPr>
          </w:p>
          <w:p w:rsidR="00A97477" w:rsidRPr="00A97477" w:rsidRDefault="00A97477" w:rsidP="00A97477">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r w:rsidRPr="00A97477">
              <w:rPr>
                <w:rFonts w:ascii="Arial" w:hAnsi="Arial" w:cs="Arial"/>
                <w:i/>
              </w:rPr>
              <w:t xml:space="preserve"> </w:t>
            </w:r>
          </w:p>
          <w:p w:rsidR="00A97477" w:rsidRPr="00A97477" w:rsidRDefault="002C5AF3" w:rsidP="00A97477">
            <w:pPr>
              <w:rPr>
                <w:rFonts w:ascii="Arial" w:hAnsi="Arial" w:cs="Arial"/>
              </w:rPr>
            </w:pPr>
            <w:permStart w:id="2055365184" w:edGrp="everyone"/>
            <w:r w:rsidRPr="002C5AF3">
              <w:rPr>
                <w:rFonts w:ascii="Arial" w:hAnsi="Arial" w:cs="Arial"/>
              </w:rPr>
              <w:t>https://www.osha.gov/dts/shib/shib062104.html</w:t>
            </w:r>
            <w:permEnd w:id="2055365184"/>
          </w:p>
        </w:tc>
      </w:tr>
      <w:tr w:rsidR="00E03E0F" w:rsidRPr="00A97477" w:rsidTr="00E03E0F">
        <w:trPr>
          <w:trHeight w:val="70"/>
        </w:trPr>
        <w:tc>
          <w:tcPr>
            <w:tcW w:w="9242" w:type="dxa"/>
            <w:shd w:val="clear" w:color="auto" w:fill="D9D9D9" w:themeFill="background1" w:themeFillShade="D9"/>
          </w:tcPr>
          <w:p w:rsidR="00E03E0F" w:rsidRPr="00E03E0F" w:rsidRDefault="00D51B74" w:rsidP="00E03E0F">
            <w:pPr>
              <w:keepNext/>
              <w:rPr>
                <w:rFonts w:ascii="Arial" w:hAnsi="Arial" w:cs="Arial"/>
                <w:b/>
              </w:rPr>
            </w:pPr>
            <w:r>
              <w:rPr>
                <w:rFonts w:ascii="Arial" w:hAnsi="Arial" w:cs="Arial"/>
                <w:b/>
              </w:rPr>
              <w:lastRenderedPageBreak/>
              <w:t>Consulting</w:t>
            </w:r>
            <w:r w:rsidR="00E03E0F">
              <w:rPr>
                <w:rFonts w:ascii="Arial" w:hAnsi="Arial" w:cs="Arial"/>
                <w:b/>
              </w:rPr>
              <w:t xml:space="preserve"> others</w:t>
            </w:r>
          </w:p>
        </w:tc>
      </w:tr>
      <w:tr w:rsidR="00E03E0F" w:rsidRPr="00A97477" w:rsidTr="00DD1DB8">
        <w:trPr>
          <w:trHeight w:val="1134"/>
        </w:trPr>
        <w:tc>
          <w:tcPr>
            <w:tcW w:w="9242" w:type="dxa"/>
          </w:tcPr>
          <w:p w:rsidR="00E03E0F" w:rsidRPr="00A97477" w:rsidRDefault="002C5AF3" w:rsidP="00A97477">
            <w:pPr>
              <w:rPr>
                <w:rFonts w:ascii="Arial" w:hAnsi="Arial" w:cs="Arial"/>
              </w:rPr>
            </w:pPr>
            <w:permStart w:id="537144460" w:edGrp="everyone"/>
            <w:r w:rsidRPr="002C5AF3">
              <w:rPr>
                <w:rFonts w:ascii="Arial" w:hAnsi="Arial" w:cs="Arial"/>
              </w:rPr>
              <w:t>The risk assessment shall be consult with HSE personnel, the workers and supervisor who is directly doing the job, operation superintendent and engineer.</w:t>
            </w:r>
            <w:permEnd w:id="537144460"/>
          </w:p>
        </w:tc>
      </w:tr>
    </w:tbl>
    <w:p w:rsidR="00A97477" w:rsidRPr="00A97477" w:rsidRDefault="00A97477" w:rsidP="00A97477">
      <w:pPr>
        <w:spacing w:after="0" w:line="240" w:lineRule="auto"/>
        <w:rPr>
          <w:rFonts w:ascii="Arial" w:hAnsi="Arial" w:cs="Arial"/>
        </w:rPr>
      </w:pPr>
    </w:p>
    <w:p w:rsidR="00E03E0F" w:rsidRPr="00A97477" w:rsidRDefault="00E03E0F" w:rsidP="00E03E0F">
      <w:pPr>
        <w:spacing w:after="0" w:line="240" w:lineRule="auto"/>
        <w:rPr>
          <w:rFonts w:ascii="Arial" w:hAnsi="Arial" w:cs="Arial"/>
        </w:rPr>
      </w:pPr>
    </w:p>
    <w:tbl>
      <w:tblPr>
        <w:tblStyle w:val="TableGrid4"/>
        <w:tblW w:w="0" w:type="auto"/>
        <w:tblLook w:val="04A0" w:firstRow="1" w:lastRow="0" w:firstColumn="1" w:lastColumn="0" w:noHBand="0" w:noVBand="1"/>
      </w:tblPr>
      <w:tblGrid>
        <w:gridCol w:w="9016"/>
      </w:tblGrid>
      <w:tr w:rsidR="00E03E0F" w:rsidRPr="00A97477" w:rsidTr="00DD1DB8">
        <w:tc>
          <w:tcPr>
            <w:tcW w:w="9242" w:type="dxa"/>
            <w:shd w:val="clear" w:color="auto" w:fill="D9D9D9" w:themeFill="background1" w:themeFillShade="D9"/>
          </w:tcPr>
          <w:p w:rsidR="00E03E0F" w:rsidRPr="00A97477" w:rsidRDefault="00E03E0F" w:rsidP="00F44E20">
            <w:pPr>
              <w:keepNext/>
              <w:rPr>
                <w:rFonts w:ascii="Arial" w:hAnsi="Arial" w:cs="Arial"/>
                <w:b/>
              </w:rPr>
            </w:pPr>
            <w:r w:rsidRPr="00A97477">
              <w:rPr>
                <w:rFonts w:ascii="Arial" w:hAnsi="Arial" w:cs="Arial"/>
                <w:b/>
              </w:rPr>
              <w:t xml:space="preserve">Name </w:t>
            </w:r>
            <w:r w:rsidR="00F44E20">
              <w:rPr>
                <w:rFonts w:ascii="Arial" w:hAnsi="Arial" w:cs="Arial"/>
                <w:b/>
              </w:rPr>
              <w:t>hazard relating to moving machinery parts</w:t>
            </w:r>
          </w:p>
        </w:tc>
      </w:tr>
      <w:tr w:rsidR="00E03E0F" w:rsidRPr="00A97477" w:rsidTr="00DD1DB8">
        <w:trPr>
          <w:trHeight w:val="567"/>
        </w:trPr>
        <w:tc>
          <w:tcPr>
            <w:tcW w:w="9242" w:type="dxa"/>
          </w:tcPr>
          <w:p w:rsidR="00E03E0F" w:rsidRPr="00A97477" w:rsidRDefault="002C5AF3" w:rsidP="00DD1DB8">
            <w:pPr>
              <w:rPr>
                <w:rFonts w:ascii="Arial" w:hAnsi="Arial" w:cs="Arial"/>
              </w:rPr>
            </w:pPr>
            <w:permStart w:id="425945088" w:edGrp="everyone"/>
            <w:r w:rsidRPr="002C5AF3">
              <w:rPr>
                <w:rFonts w:ascii="Arial" w:hAnsi="Arial" w:cs="Arial"/>
              </w:rPr>
              <w:t>Mobile plant operated in areas where people work may cause injury through collision.</w:t>
            </w:r>
            <w:permEnd w:id="425945088"/>
          </w:p>
        </w:tc>
      </w:tr>
      <w:tr w:rsidR="00E03E0F" w:rsidRPr="00A97477" w:rsidTr="00DD1DB8">
        <w:tc>
          <w:tcPr>
            <w:tcW w:w="9242" w:type="dxa"/>
            <w:shd w:val="clear" w:color="auto" w:fill="D9D9D9" w:themeFill="background1" w:themeFillShade="D9"/>
          </w:tcPr>
          <w:p w:rsidR="00E03E0F" w:rsidRPr="00A97477" w:rsidRDefault="00E03E0F" w:rsidP="00DD1DB8">
            <w:pPr>
              <w:keepNext/>
              <w:rPr>
                <w:rFonts w:ascii="Arial" w:hAnsi="Arial" w:cs="Arial"/>
              </w:rPr>
            </w:pPr>
            <w:r w:rsidRPr="00A97477">
              <w:rPr>
                <w:rFonts w:ascii="Arial" w:hAnsi="Arial" w:cs="Arial"/>
                <w:b/>
              </w:rPr>
              <w:t xml:space="preserve">Nature and scope of hazard </w:t>
            </w:r>
          </w:p>
        </w:tc>
      </w:tr>
      <w:tr w:rsidR="00E03E0F" w:rsidRPr="00A97477" w:rsidTr="00DD1DB8">
        <w:trPr>
          <w:trHeight w:val="1134"/>
        </w:trPr>
        <w:tc>
          <w:tcPr>
            <w:tcW w:w="9242" w:type="dxa"/>
          </w:tcPr>
          <w:p w:rsidR="00E03E0F" w:rsidRPr="00A97477" w:rsidRDefault="002C5AF3" w:rsidP="00DD1DB8">
            <w:pPr>
              <w:rPr>
                <w:rFonts w:ascii="Arial" w:hAnsi="Arial" w:cs="Arial"/>
              </w:rPr>
            </w:pPr>
            <w:permStart w:id="1013718285" w:edGrp="everyone"/>
            <w:r w:rsidRPr="002C5AF3">
              <w:rPr>
                <w:rFonts w:ascii="Arial" w:hAnsi="Arial" w:cs="Arial"/>
              </w:rPr>
              <w:t>Mobile plant has its nature of hazard as hard surfaces moving together which can cause crushing hazards. It is also possible to become a cutting and puncturing hazard if sharp edge is existed in moving or stationary.</w:t>
            </w:r>
            <w:permEnd w:id="1013718285"/>
          </w:p>
          <w:p w:rsidR="00E03E0F" w:rsidRPr="00A97477" w:rsidRDefault="00E03E0F" w:rsidP="00DD1DB8">
            <w:pPr>
              <w:rPr>
                <w:rFonts w:ascii="Arial" w:hAnsi="Arial" w:cs="Arial"/>
              </w:rPr>
            </w:pPr>
          </w:p>
          <w:p w:rsidR="00E03E0F" w:rsidRPr="00A97477" w:rsidRDefault="00E03E0F" w:rsidP="00DD1DB8">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p>
          <w:p w:rsidR="00E03E0F" w:rsidRPr="00A97477" w:rsidRDefault="00CE74E1" w:rsidP="00DD1DB8">
            <w:pPr>
              <w:rPr>
                <w:rFonts w:ascii="Arial" w:hAnsi="Arial" w:cs="Arial"/>
              </w:rPr>
            </w:pPr>
            <w:permStart w:id="301156877" w:edGrp="everyone"/>
            <w:r w:rsidRPr="00CE74E1">
              <w:rPr>
                <w:rFonts w:ascii="Arial" w:hAnsi="Arial" w:cs="Arial"/>
              </w:rPr>
              <w:t>https://www.commerce.wa.gov.au/sites/default/files/atoms/files/vwa_machine_safety_l.pdf</w:t>
            </w:r>
            <w:permEnd w:id="301156877"/>
          </w:p>
        </w:tc>
      </w:tr>
      <w:tr w:rsidR="00E03E0F" w:rsidRPr="00A97477" w:rsidTr="00DD1DB8">
        <w:trPr>
          <w:trHeight w:val="70"/>
        </w:trPr>
        <w:tc>
          <w:tcPr>
            <w:tcW w:w="9242" w:type="dxa"/>
            <w:shd w:val="clear" w:color="auto" w:fill="D9D9D9" w:themeFill="background1" w:themeFillShade="D9"/>
          </w:tcPr>
          <w:p w:rsidR="00E03E0F" w:rsidRPr="00A97477" w:rsidRDefault="00E03E0F" w:rsidP="00DD1DB8">
            <w:pPr>
              <w:keepNext/>
              <w:rPr>
                <w:rFonts w:ascii="Arial" w:hAnsi="Arial" w:cs="Arial"/>
                <w:b/>
              </w:rPr>
            </w:pPr>
            <w:r w:rsidRPr="00A97477">
              <w:rPr>
                <w:rFonts w:ascii="Arial" w:hAnsi="Arial" w:cs="Arial"/>
                <w:b/>
              </w:rPr>
              <w:t>Determine the level of risk</w:t>
            </w:r>
          </w:p>
        </w:tc>
      </w:tr>
      <w:tr w:rsidR="00E03E0F" w:rsidRPr="00A97477" w:rsidTr="00DD1DB8">
        <w:trPr>
          <w:trHeight w:val="1134"/>
        </w:trPr>
        <w:tc>
          <w:tcPr>
            <w:tcW w:w="9242" w:type="dxa"/>
          </w:tcPr>
          <w:p w:rsidR="00E03E0F" w:rsidRPr="00A97477" w:rsidRDefault="00E03E0F" w:rsidP="00DD1639">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A:</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B:</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C:</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D:</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E:</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First Aid</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bl>
          <w:p w:rsidR="00E03E0F" w:rsidRPr="00A97477" w:rsidRDefault="00E03E0F" w:rsidP="00DD1639">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03E0F" w:rsidRPr="00A97477" w:rsidTr="00DD1DB8">
              <w:trPr>
                <w:trHeight w:val="28"/>
              </w:trPr>
              <w:tc>
                <w:tcPr>
                  <w:tcW w:w="2249" w:type="dxa"/>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 Low</w:t>
                  </w:r>
                </w:p>
              </w:tc>
            </w:tr>
          </w:tbl>
          <w:p w:rsidR="00E03E0F" w:rsidRPr="00A97477" w:rsidRDefault="00E03E0F" w:rsidP="00DD1639">
            <w:pPr>
              <w:keepNext/>
              <w:jc w:val="both"/>
              <w:rPr>
                <w:rFonts w:ascii="Arial Narrow" w:eastAsia="Times New Roman" w:hAnsi="Arial Narrow" w:cs="Times New Roman"/>
                <w:sz w:val="20"/>
                <w:szCs w:val="20"/>
              </w:rPr>
            </w:pPr>
          </w:p>
          <w:p w:rsidR="00E03E0F" w:rsidRPr="00A97477" w:rsidRDefault="00E03E0F" w:rsidP="00DD1639">
            <w:pPr>
              <w:keepNext/>
              <w:rPr>
                <w:rFonts w:ascii="Arial" w:hAnsi="Arial" w:cs="Arial"/>
              </w:rPr>
            </w:pPr>
            <w:r w:rsidRPr="00A97477">
              <w:rPr>
                <w:rFonts w:ascii="Arial" w:hAnsi="Arial" w:cs="Arial"/>
              </w:rPr>
              <w:t xml:space="preserve">Level of risk: </w:t>
            </w:r>
            <w:permStart w:id="1848395729" w:edGrp="everyone"/>
            <w:r w:rsidR="00CE74E1" w:rsidRPr="00CE74E1">
              <w:rPr>
                <w:rFonts w:ascii="Arial" w:hAnsi="Arial" w:cs="Arial"/>
              </w:rPr>
              <w:t>Severity – C, Likelihood – 4, Risk level is Medium (C4)</w:t>
            </w:r>
            <w:permEnd w:id="1848395729"/>
          </w:p>
          <w:p w:rsidR="00E03E0F" w:rsidRPr="00A97477" w:rsidRDefault="00E03E0F" w:rsidP="00DD1639">
            <w:pPr>
              <w:keepNext/>
              <w:rPr>
                <w:rFonts w:ascii="Arial" w:hAnsi="Arial" w:cs="Arial"/>
              </w:rPr>
            </w:pPr>
          </w:p>
        </w:tc>
      </w:tr>
      <w:tr w:rsidR="00E03E0F" w:rsidRPr="00A97477" w:rsidTr="00DD1DB8">
        <w:trPr>
          <w:trHeight w:val="70"/>
        </w:trPr>
        <w:tc>
          <w:tcPr>
            <w:tcW w:w="9242" w:type="dxa"/>
            <w:shd w:val="clear" w:color="auto" w:fill="D9D9D9" w:themeFill="background1" w:themeFillShade="D9"/>
          </w:tcPr>
          <w:p w:rsidR="00E03E0F" w:rsidRPr="00A97477" w:rsidRDefault="004106AA" w:rsidP="00DD1DB8">
            <w:pPr>
              <w:keepNext/>
              <w:rPr>
                <w:rFonts w:ascii="Arial" w:hAnsi="Arial" w:cs="Arial"/>
                <w:b/>
              </w:rPr>
            </w:pPr>
            <w:r>
              <w:rPr>
                <w:rFonts w:ascii="Arial" w:hAnsi="Arial" w:cs="Arial"/>
                <w:b/>
              </w:rPr>
              <w:t>Risk controls</w:t>
            </w:r>
          </w:p>
        </w:tc>
      </w:tr>
      <w:tr w:rsidR="004106AA" w:rsidRPr="00A97477" w:rsidTr="00DD1DB8">
        <w:trPr>
          <w:trHeight w:val="1134"/>
        </w:trPr>
        <w:tc>
          <w:tcPr>
            <w:tcW w:w="9242" w:type="dxa"/>
            <w:shd w:val="clear" w:color="auto" w:fill="FFFFFF" w:themeFill="background1"/>
          </w:tcPr>
          <w:p w:rsidR="00CE74E1" w:rsidRPr="00CE74E1" w:rsidRDefault="00CE74E1" w:rsidP="00CE74E1">
            <w:pPr>
              <w:rPr>
                <w:rFonts w:ascii="Arial" w:hAnsi="Arial" w:cs="Arial"/>
              </w:rPr>
            </w:pPr>
            <w:permStart w:id="1258055264" w:edGrp="everyone"/>
            <w:r w:rsidRPr="00CE74E1">
              <w:rPr>
                <w:rFonts w:ascii="Arial" w:hAnsi="Arial" w:cs="Arial"/>
              </w:rPr>
              <w:t>Separation is a simple and effective machinery and equipment risk control.</w:t>
            </w:r>
          </w:p>
          <w:p w:rsidR="00CE74E1" w:rsidRPr="00CE74E1" w:rsidRDefault="00CE74E1" w:rsidP="00CE74E1">
            <w:pPr>
              <w:rPr>
                <w:rFonts w:ascii="Arial" w:hAnsi="Arial" w:cs="Arial"/>
              </w:rPr>
            </w:pPr>
            <w:r w:rsidRPr="00CE74E1">
              <w:rPr>
                <w:rFonts w:ascii="Arial" w:hAnsi="Arial" w:cs="Arial"/>
              </w:rPr>
              <w:t>Separation may be achieved by distance, barrier or time.</w:t>
            </w:r>
          </w:p>
          <w:p w:rsidR="00CE74E1" w:rsidRPr="00CE74E1" w:rsidRDefault="00CE74E1" w:rsidP="00CE74E1">
            <w:pPr>
              <w:rPr>
                <w:rFonts w:ascii="Arial" w:hAnsi="Arial" w:cs="Arial"/>
              </w:rPr>
            </w:pPr>
            <w:r w:rsidRPr="00CE74E1">
              <w:rPr>
                <w:rFonts w:ascii="Arial" w:hAnsi="Arial" w:cs="Arial"/>
              </w:rPr>
              <w:t>•</w:t>
            </w:r>
            <w:r>
              <w:rPr>
                <w:rFonts w:ascii="Arial" w:hAnsi="Arial" w:cs="Arial"/>
              </w:rPr>
              <w:t xml:space="preserve"> </w:t>
            </w:r>
            <w:r w:rsidRPr="00CE74E1">
              <w:rPr>
                <w:rFonts w:ascii="Arial" w:hAnsi="Arial" w:cs="Arial"/>
              </w:rPr>
              <w:t>Distance separation means a person cannot reach the hazard due to distance.</w:t>
            </w:r>
          </w:p>
          <w:p w:rsidR="00CE74E1" w:rsidRPr="00CE74E1" w:rsidRDefault="00CE74E1" w:rsidP="00CE74E1">
            <w:pPr>
              <w:rPr>
                <w:rFonts w:ascii="Arial" w:hAnsi="Arial" w:cs="Arial"/>
              </w:rPr>
            </w:pPr>
            <w:r>
              <w:rPr>
                <w:rFonts w:ascii="Arial" w:hAnsi="Arial" w:cs="Arial"/>
              </w:rPr>
              <w:t xml:space="preserve">• </w:t>
            </w:r>
            <w:r w:rsidRPr="00CE74E1">
              <w:rPr>
                <w:rFonts w:ascii="Arial" w:hAnsi="Arial" w:cs="Arial"/>
              </w:rPr>
              <w:t>Barrier separation means an effective bar</w:t>
            </w:r>
            <w:r>
              <w:rPr>
                <w:rFonts w:ascii="Arial" w:hAnsi="Arial" w:cs="Arial"/>
              </w:rPr>
              <w:t xml:space="preserve">rier or guard denies access and </w:t>
            </w:r>
            <w:r w:rsidRPr="00CE74E1">
              <w:rPr>
                <w:rFonts w:ascii="Arial" w:hAnsi="Arial" w:cs="Arial"/>
              </w:rPr>
              <w:t>controls ejection of parts, products or waste.</w:t>
            </w:r>
          </w:p>
          <w:p w:rsidR="00CE74E1" w:rsidRPr="00CE74E1" w:rsidRDefault="00CE74E1" w:rsidP="00CE74E1">
            <w:pPr>
              <w:rPr>
                <w:rFonts w:ascii="Arial" w:hAnsi="Arial" w:cs="Arial"/>
              </w:rPr>
            </w:pPr>
            <w:r>
              <w:rPr>
                <w:rFonts w:ascii="Arial" w:hAnsi="Arial" w:cs="Arial"/>
              </w:rPr>
              <w:t xml:space="preserve">• </w:t>
            </w:r>
            <w:r w:rsidRPr="00CE74E1">
              <w:rPr>
                <w:rFonts w:ascii="Arial" w:hAnsi="Arial" w:cs="Arial"/>
              </w:rPr>
              <w:t>Time separation means at the time of acc</w:t>
            </w:r>
            <w:r>
              <w:rPr>
                <w:rFonts w:ascii="Arial" w:hAnsi="Arial" w:cs="Arial"/>
              </w:rPr>
              <w:t xml:space="preserve">ess; the machinery or equipment </w:t>
            </w:r>
            <w:r w:rsidRPr="00CE74E1">
              <w:rPr>
                <w:rFonts w:ascii="Arial" w:hAnsi="Arial" w:cs="Arial"/>
              </w:rPr>
              <w:t>is disabled.</w:t>
            </w:r>
          </w:p>
          <w:p w:rsidR="00CE74E1" w:rsidRDefault="00CE74E1" w:rsidP="00CE74E1">
            <w:pPr>
              <w:rPr>
                <w:rFonts w:ascii="Arial" w:hAnsi="Arial" w:cs="Arial"/>
              </w:rPr>
            </w:pPr>
          </w:p>
          <w:p w:rsidR="00CE74E1" w:rsidRPr="00CE74E1" w:rsidRDefault="00CE74E1" w:rsidP="00CE74E1">
            <w:pPr>
              <w:rPr>
                <w:rFonts w:ascii="Arial" w:hAnsi="Arial" w:cs="Arial"/>
              </w:rPr>
            </w:pPr>
            <w:r w:rsidRPr="00CE74E1">
              <w:rPr>
                <w:rFonts w:ascii="Arial" w:hAnsi="Arial" w:cs="Arial"/>
              </w:rPr>
              <w:t>Examples include:</w:t>
            </w:r>
          </w:p>
          <w:p w:rsidR="00CE74E1" w:rsidRPr="00CE74E1" w:rsidRDefault="00CE74E1" w:rsidP="00CE74E1">
            <w:pPr>
              <w:rPr>
                <w:rFonts w:ascii="Arial" w:hAnsi="Arial" w:cs="Arial"/>
              </w:rPr>
            </w:pPr>
            <w:r>
              <w:rPr>
                <w:rFonts w:ascii="Arial" w:hAnsi="Arial" w:cs="Arial"/>
              </w:rPr>
              <w:t xml:space="preserve">• </w:t>
            </w:r>
            <w:r w:rsidRPr="00CE74E1">
              <w:rPr>
                <w:rFonts w:ascii="Arial" w:hAnsi="Arial" w:cs="Arial"/>
              </w:rPr>
              <w:t>physical barriers and guards such as fen</w:t>
            </w:r>
            <w:r>
              <w:rPr>
                <w:rFonts w:ascii="Arial" w:hAnsi="Arial" w:cs="Arial"/>
              </w:rPr>
              <w:t xml:space="preserve">ces, screens or fixed panels of </w:t>
            </w:r>
            <w:r w:rsidRPr="00CE74E1">
              <w:rPr>
                <w:rFonts w:ascii="Arial" w:hAnsi="Arial" w:cs="Arial"/>
              </w:rPr>
              <w:t>various materials</w:t>
            </w:r>
          </w:p>
          <w:p w:rsidR="00CE74E1" w:rsidRPr="00CE74E1" w:rsidRDefault="00CE74E1" w:rsidP="00CE74E1">
            <w:pPr>
              <w:rPr>
                <w:rFonts w:ascii="Arial" w:hAnsi="Arial" w:cs="Arial"/>
              </w:rPr>
            </w:pPr>
            <w:r>
              <w:rPr>
                <w:rFonts w:ascii="Arial" w:hAnsi="Arial" w:cs="Arial"/>
              </w:rPr>
              <w:lastRenderedPageBreak/>
              <w:t xml:space="preserve">• </w:t>
            </w:r>
            <w:r w:rsidRPr="00CE74E1">
              <w:rPr>
                <w:rFonts w:ascii="Arial" w:hAnsi="Arial" w:cs="Arial"/>
              </w:rPr>
              <w:t>various forms of guarding and interlocking (as d</w:t>
            </w:r>
            <w:r>
              <w:rPr>
                <w:rFonts w:ascii="Arial" w:hAnsi="Arial" w:cs="Arial"/>
              </w:rPr>
              <w:t xml:space="preserve">escribed in Australian Standard </w:t>
            </w:r>
            <w:r w:rsidRPr="00CE74E1">
              <w:rPr>
                <w:rFonts w:ascii="Arial" w:hAnsi="Arial" w:cs="Arial"/>
              </w:rPr>
              <w:t>AS 4024, part 1601 and part 1602, Safety of Machinery)</w:t>
            </w:r>
          </w:p>
          <w:p w:rsidR="00CE74E1" w:rsidRPr="00CE74E1" w:rsidRDefault="00CE74E1" w:rsidP="00CE74E1">
            <w:pPr>
              <w:rPr>
                <w:rFonts w:ascii="Arial" w:hAnsi="Arial" w:cs="Arial"/>
              </w:rPr>
            </w:pPr>
            <w:r>
              <w:rPr>
                <w:rFonts w:ascii="Arial" w:hAnsi="Arial" w:cs="Arial"/>
              </w:rPr>
              <w:t xml:space="preserve">• </w:t>
            </w:r>
            <w:r w:rsidRPr="00CE74E1">
              <w:rPr>
                <w:rFonts w:ascii="Arial" w:hAnsi="Arial" w:cs="Arial"/>
              </w:rPr>
              <w:t>making the hazard inaccessible by reach (wher</w:t>
            </w:r>
            <w:r>
              <w:rPr>
                <w:rFonts w:ascii="Arial" w:hAnsi="Arial" w:cs="Arial"/>
              </w:rPr>
              <w:t xml:space="preserve">e the distance between a person </w:t>
            </w:r>
            <w:r w:rsidRPr="00CE74E1">
              <w:rPr>
                <w:rFonts w:ascii="Arial" w:hAnsi="Arial" w:cs="Arial"/>
              </w:rPr>
              <w:t>and the hazard forms an effective barrier).</w:t>
            </w:r>
          </w:p>
          <w:p w:rsidR="00CE74E1" w:rsidRDefault="00CE74E1" w:rsidP="00CE74E1">
            <w:pPr>
              <w:rPr>
                <w:rFonts w:ascii="Arial" w:hAnsi="Arial" w:cs="Arial"/>
              </w:rPr>
            </w:pPr>
            <w:r w:rsidRPr="00CE74E1">
              <w:rPr>
                <w:rFonts w:ascii="Arial" w:hAnsi="Arial" w:cs="Arial"/>
              </w:rPr>
              <w:t>Note: When considering the suitability of distance g</w:t>
            </w:r>
            <w:r>
              <w:rPr>
                <w:rFonts w:ascii="Arial" w:hAnsi="Arial" w:cs="Arial"/>
              </w:rPr>
              <w:t xml:space="preserve">uarding, also consider the safe </w:t>
            </w:r>
            <w:r w:rsidRPr="00CE74E1">
              <w:rPr>
                <w:rFonts w:ascii="Arial" w:hAnsi="Arial" w:cs="Arial"/>
              </w:rPr>
              <w:t>access requirements of maintenance people who gai</w:t>
            </w:r>
            <w:r>
              <w:rPr>
                <w:rFonts w:ascii="Arial" w:hAnsi="Arial" w:cs="Arial"/>
              </w:rPr>
              <w:t xml:space="preserve">n access by ladder, scaffold or </w:t>
            </w:r>
            <w:r w:rsidRPr="00CE74E1">
              <w:rPr>
                <w:rFonts w:ascii="Arial" w:hAnsi="Arial" w:cs="Arial"/>
              </w:rPr>
              <w:t>elevated work platform.</w:t>
            </w:r>
          </w:p>
          <w:p w:rsidR="00CE74E1" w:rsidRPr="00CE74E1" w:rsidRDefault="00CE74E1" w:rsidP="00CE74E1">
            <w:pPr>
              <w:rPr>
                <w:rFonts w:ascii="Arial" w:hAnsi="Arial" w:cs="Arial"/>
              </w:rPr>
            </w:pPr>
          </w:p>
          <w:p w:rsidR="00CE74E1" w:rsidRPr="00CE74E1" w:rsidRDefault="00CE74E1" w:rsidP="00CE74E1">
            <w:pPr>
              <w:rPr>
                <w:rFonts w:ascii="Arial" w:hAnsi="Arial" w:cs="Arial"/>
              </w:rPr>
            </w:pPr>
            <w:r w:rsidRPr="00CE74E1">
              <w:rPr>
                <w:rFonts w:ascii="Arial" w:hAnsi="Arial" w:cs="Arial"/>
              </w:rPr>
              <w:t>Guarding</w:t>
            </w:r>
          </w:p>
          <w:p w:rsidR="00CE74E1" w:rsidRPr="00CE74E1" w:rsidRDefault="00CE74E1" w:rsidP="00CE74E1">
            <w:pPr>
              <w:rPr>
                <w:rFonts w:ascii="Arial" w:hAnsi="Arial" w:cs="Arial"/>
              </w:rPr>
            </w:pPr>
            <w:r w:rsidRPr="00CE74E1">
              <w:rPr>
                <w:rFonts w:ascii="Arial" w:hAnsi="Arial" w:cs="Arial"/>
              </w:rPr>
              <w:t>A guard can perform several functions: it can deny b</w:t>
            </w:r>
            <w:r>
              <w:rPr>
                <w:rFonts w:ascii="Arial" w:hAnsi="Arial" w:cs="Arial"/>
              </w:rPr>
              <w:t xml:space="preserve">odily access, contain ejected </w:t>
            </w:r>
            <w:r w:rsidRPr="00CE74E1">
              <w:rPr>
                <w:rFonts w:ascii="Arial" w:hAnsi="Arial" w:cs="Arial"/>
              </w:rPr>
              <w:t xml:space="preserve">parts, tools, off-cuts or swath, prevent emissions </w:t>
            </w:r>
            <w:r>
              <w:rPr>
                <w:rFonts w:ascii="Arial" w:hAnsi="Arial" w:cs="Arial"/>
              </w:rPr>
              <w:t xml:space="preserve">escaping or form part of a safe </w:t>
            </w:r>
            <w:r w:rsidRPr="00CE74E1">
              <w:rPr>
                <w:rFonts w:ascii="Arial" w:hAnsi="Arial" w:cs="Arial"/>
              </w:rPr>
              <w:t>working platform.</w:t>
            </w:r>
          </w:p>
          <w:p w:rsidR="00CE74E1" w:rsidRPr="00CE74E1" w:rsidRDefault="00CE74E1" w:rsidP="00CE74E1">
            <w:pPr>
              <w:rPr>
                <w:rFonts w:ascii="Arial" w:hAnsi="Arial" w:cs="Arial"/>
              </w:rPr>
            </w:pPr>
            <w:r w:rsidRPr="00CE74E1">
              <w:rPr>
                <w:rFonts w:ascii="Arial" w:hAnsi="Arial" w:cs="Arial"/>
              </w:rPr>
              <w:t>Guarding is commonly used with machinery and equipment to prevent access to:</w:t>
            </w:r>
          </w:p>
          <w:p w:rsidR="00CE74E1" w:rsidRPr="00CE74E1" w:rsidRDefault="00CE74E1" w:rsidP="00CE74E1">
            <w:pPr>
              <w:rPr>
                <w:rFonts w:ascii="Arial" w:hAnsi="Arial" w:cs="Arial"/>
              </w:rPr>
            </w:pPr>
            <w:r w:rsidRPr="00CE74E1">
              <w:rPr>
                <w:rFonts w:ascii="Arial" w:hAnsi="Arial" w:cs="Arial"/>
              </w:rPr>
              <w:t>• rotating end drums of belt conveyors</w:t>
            </w:r>
          </w:p>
          <w:p w:rsidR="00CE74E1" w:rsidRPr="00CE74E1" w:rsidRDefault="00CE74E1" w:rsidP="00CE74E1">
            <w:pPr>
              <w:rPr>
                <w:rFonts w:ascii="Arial" w:hAnsi="Arial" w:cs="Arial"/>
              </w:rPr>
            </w:pPr>
            <w:r w:rsidRPr="00CE74E1">
              <w:rPr>
                <w:rFonts w:ascii="Arial" w:hAnsi="Arial" w:cs="Arial"/>
              </w:rPr>
              <w:t>• moving augers of auger conveyors</w:t>
            </w:r>
          </w:p>
          <w:p w:rsidR="00CE74E1" w:rsidRPr="00CE74E1" w:rsidRDefault="00CE74E1" w:rsidP="00CE74E1">
            <w:pPr>
              <w:rPr>
                <w:rFonts w:ascii="Arial" w:hAnsi="Arial" w:cs="Arial"/>
              </w:rPr>
            </w:pPr>
            <w:r w:rsidRPr="00CE74E1">
              <w:rPr>
                <w:rFonts w:ascii="Arial" w:hAnsi="Arial" w:cs="Arial"/>
              </w:rPr>
              <w:t>• rotating shafts</w:t>
            </w:r>
          </w:p>
          <w:p w:rsidR="00CE74E1" w:rsidRPr="00CE74E1" w:rsidRDefault="00CE74E1" w:rsidP="00CE74E1">
            <w:pPr>
              <w:rPr>
                <w:rFonts w:ascii="Arial" w:hAnsi="Arial" w:cs="Arial"/>
              </w:rPr>
            </w:pPr>
            <w:r w:rsidRPr="00CE74E1">
              <w:rPr>
                <w:rFonts w:ascii="Arial" w:hAnsi="Arial" w:cs="Arial"/>
              </w:rPr>
              <w:t>• moving parts that do not require regular adjustment</w:t>
            </w:r>
          </w:p>
          <w:p w:rsidR="00CE74E1" w:rsidRPr="00CE74E1" w:rsidRDefault="00CE74E1" w:rsidP="00CE74E1">
            <w:pPr>
              <w:rPr>
                <w:rFonts w:ascii="Arial" w:hAnsi="Arial" w:cs="Arial"/>
              </w:rPr>
            </w:pPr>
            <w:r w:rsidRPr="00CE74E1">
              <w:rPr>
                <w:rFonts w:ascii="Arial" w:hAnsi="Arial" w:cs="Arial"/>
              </w:rPr>
              <w:t xml:space="preserve">• machine transmissions, </w:t>
            </w:r>
            <w:r>
              <w:rPr>
                <w:rFonts w:ascii="Arial" w:hAnsi="Arial" w:cs="Arial"/>
              </w:rPr>
              <w:t xml:space="preserve">such as pulley and belt drives, </w:t>
            </w:r>
            <w:r w:rsidRPr="00CE74E1">
              <w:rPr>
                <w:rFonts w:ascii="Arial" w:hAnsi="Arial" w:cs="Arial"/>
              </w:rPr>
              <w:t>chain drives, exposed drive gears</w:t>
            </w:r>
          </w:p>
          <w:p w:rsidR="00CE74E1" w:rsidRDefault="00CE74E1" w:rsidP="00CE74E1">
            <w:pPr>
              <w:rPr>
                <w:rFonts w:ascii="Arial" w:hAnsi="Arial" w:cs="Arial"/>
              </w:rPr>
            </w:pPr>
            <w:r w:rsidRPr="00CE74E1">
              <w:rPr>
                <w:rFonts w:ascii="Arial" w:hAnsi="Arial" w:cs="Arial"/>
              </w:rPr>
              <w:t>• any dangerous moving parts, machines or equipment.</w:t>
            </w:r>
          </w:p>
          <w:p w:rsidR="00CE74E1" w:rsidRPr="00CE74E1" w:rsidRDefault="00CE74E1" w:rsidP="00CE74E1">
            <w:pPr>
              <w:rPr>
                <w:rFonts w:ascii="Arial" w:hAnsi="Arial" w:cs="Arial"/>
              </w:rPr>
            </w:pPr>
          </w:p>
          <w:p w:rsidR="00CE74E1" w:rsidRDefault="00CE74E1" w:rsidP="00CE74E1">
            <w:pPr>
              <w:rPr>
                <w:rFonts w:ascii="Arial" w:hAnsi="Arial" w:cs="Arial"/>
              </w:rPr>
            </w:pPr>
            <w:r w:rsidRPr="00CE74E1">
              <w:rPr>
                <w:rFonts w:ascii="Arial" w:hAnsi="Arial" w:cs="Arial"/>
              </w:rPr>
              <w:t>Where access is not anticipated, a fixed guar</w:t>
            </w:r>
            <w:r>
              <w:rPr>
                <w:rFonts w:ascii="Arial" w:hAnsi="Arial" w:cs="Arial"/>
              </w:rPr>
              <w:t xml:space="preserve">d can be permanently applied by </w:t>
            </w:r>
            <w:r w:rsidRPr="00CE74E1">
              <w:rPr>
                <w:rFonts w:ascii="Arial" w:hAnsi="Arial" w:cs="Arial"/>
              </w:rPr>
              <w:t>bonding agent, welding or secured with one-way</w:t>
            </w:r>
            <w:r>
              <w:rPr>
                <w:rFonts w:ascii="Arial" w:hAnsi="Arial" w:cs="Arial"/>
              </w:rPr>
              <w:t xml:space="preserve"> screws. If access is generally </w:t>
            </w:r>
            <w:r w:rsidRPr="00CE74E1">
              <w:rPr>
                <w:rFonts w:ascii="Arial" w:hAnsi="Arial" w:cs="Arial"/>
              </w:rPr>
              <w:t>not required, a permanently fixed b</w:t>
            </w:r>
            <w:r>
              <w:rPr>
                <w:rFonts w:ascii="Arial" w:hAnsi="Arial" w:cs="Arial"/>
              </w:rPr>
              <w:t>arrier is the preferred option.</w:t>
            </w:r>
          </w:p>
          <w:p w:rsidR="00CE74E1" w:rsidRDefault="00CE74E1" w:rsidP="00CE74E1">
            <w:pPr>
              <w:rPr>
                <w:rFonts w:ascii="Arial" w:hAnsi="Arial" w:cs="Arial"/>
              </w:rPr>
            </w:pPr>
            <w:r w:rsidRPr="00CE74E1">
              <w:rPr>
                <w:rFonts w:ascii="Arial" w:hAnsi="Arial" w:cs="Arial"/>
              </w:rPr>
              <w:t>Where access to the hazard is infrequent, the inst</w:t>
            </w:r>
            <w:r>
              <w:rPr>
                <w:rFonts w:ascii="Arial" w:hAnsi="Arial" w:cs="Arial"/>
              </w:rPr>
              <w:t xml:space="preserve">allation of a fitted guard that </w:t>
            </w:r>
            <w:r w:rsidRPr="00CE74E1">
              <w:rPr>
                <w:rFonts w:ascii="Arial" w:hAnsi="Arial" w:cs="Arial"/>
              </w:rPr>
              <w:t>can be removed by use of a tool may be an acc</w:t>
            </w:r>
            <w:r>
              <w:rPr>
                <w:rFonts w:ascii="Arial" w:hAnsi="Arial" w:cs="Arial"/>
              </w:rPr>
              <w:t xml:space="preserve">eptable control, where the tool </w:t>
            </w:r>
            <w:r w:rsidRPr="00CE74E1">
              <w:rPr>
                <w:rFonts w:ascii="Arial" w:hAnsi="Arial" w:cs="Arial"/>
              </w:rPr>
              <w:t>to remove the barrier or guard is not norm</w:t>
            </w:r>
            <w:r>
              <w:rPr>
                <w:rFonts w:ascii="Arial" w:hAnsi="Arial" w:cs="Arial"/>
              </w:rPr>
              <w:t>ally available to the operator.</w:t>
            </w:r>
          </w:p>
          <w:p w:rsidR="00CE74E1" w:rsidRDefault="00CE74E1" w:rsidP="00CE74E1">
            <w:pPr>
              <w:rPr>
                <w:rFonts w:ascii="Arial" w:hAnsi="Arial" w:cs="Arial"/>
              </w:rPr>
            </w:pPr>
            <w:r w:rsidRPr="00CE74E1">
              <w:rPr>
                <w:rFonts w:ascii="Arial" w:hAnsi="Arial" w:cs="Arial"/>
              </w:rPr>
              <w:t>Adjustable guarding incorporates movable sections or panels of th</w:t>
            </w:r>
            <w:r>
              <w:rPr>
                <w:rFonts w:ascii="Arial" w:hAnsi="Arial" w:cs="Arial"/>
              </w:rPr>
              <w:t xml:space="preserve">e guard and </w:t>
            </w:r>
            <w:r w:rsidRPr="00CE74E1">
              <w:rPr>
                <w:rFonts w:ascii="Arial" w:hAnsi="Arial" w:cs="Arial"/>
              </w:rPr>
              <w:t>allows for material or parts to be fed into the guar</w:t>
            </w:r>
            <w:r>
              <w:rPr>
                <w:rFonts w:ascii="Arial" w:hAnsi="Arial" w:cs="Arial"/>
              </w:rPr>
              <w:t xml:space="preserve">ded area while still preventing </w:t>
            </w:r>
            <w:r w:rsidRPr="00CE74E1">
              <w:rPr>
                <w:rFonts w:ascii="Arial" w:hAnsi="Arial" w:cs="Arial"/>
              </w:rPr>
              <w:t>bodily contact.</w:t>
            </w:r>
          </w:p>
          <w:p w:rsidR="00CE74E1" w:rsidRPr="00CE74E1" w:rsidRDefault="00CE74E1" w:rsidP="00CE74E1">
            <w:pPr>
              <w:rPr>
                <w:rFonts w:ascii="Arial" w:hAnsi="Arial" w:cs="Arial"/>
              </w:rPr>
            </w:pPr>
            <w:r w:rsidRPr="00CE74E1">
              <w:rPr>
                <w:rFonts w:ascii="Arial" w:hAnsi="Arial" w:cs="Arial"/>
              </w:rPr>
              <w:t>Tunnel guards provide a tunnel, aperture or</w:t>
            </w:r>
            <w:r>
              <w:rPr>
                <w:rFonts w:ascii="Arial" w:hAnsi="Arial" w:cs="Arial"/>
              </w:rPr>
              <w:t xml:space="preserve"> chute in which material can be </w:t>
            </w:r>
            <w:r w:rsidRPr="00CE74E1">
              <w:rPr>
                <w:rFonts w:ascii="Arial" w:hAnsi="Arial" w:cs="Arial"/>
              </w:rPr>
              <w:t>inserted into the machinery and equipment, bu</w:t>
            </w:r>
            <w:r>
              <w:rPr>
                <w:rFonts w:ascii="Arial" w:hAnsi="Arial" w:cs="Arial"/>
              </w:rPr>
              <w:t xml:space="preserve">t due to the restrictive design </w:t>
            </w:r>
            <w:r w:rsidRPr="00CE74E1">
              <w:rPr>
                <w:rFonts w:ascii="Arial" w:hAnsi="Arial" w:cs="Arial"/>
              </w:rPr>
              <w:t>and depth of the opening, fingers, hands, arms or</w:t>
            </w:r>
            <w:r>
              <w:rPr>
                <w:rFonts w:ascii="Arial" w:hAnsi="Arial" w:cs="Arial"/>
              </w:rPr>
              <w:t xml:space="preserve"> the entire person is prevented </w:t>
            </w:r>
            <w:r w:rsidRPr="00CE74E1">
              <w:rPr>
                <w:rFonts w:ascii="Arial" w:hAnsi="Arial" w:cs="Arial"/>
              </w:rPr>
              <w:t>from intruding into the danger area.</w:t>
            </w:r>
          </w:p>
          <w:p w:rsidR="00CE74E1" w:rsidRPr="00CE74E1" w:rsidRDefault="00CE74E1" w:rsidP="00CE74E1">
            <w:pPr>
              <w:rPr>
                <w:rFonts w:ascii="Arial" w:hAnsi="Arial" w:cs="Arial"/>
              </w:rPr>
            </w:pPr>
            <w:r w:rsidRPr="00CE74E1">
              <w:rPr>
                <w:rFonts w:ascii="Arial" w:hAnsi="Arial" w:cs="Arial"/>
              </w:rPr>
              <w:t xml:space="preserve">Where frequent cleaning is required, the guard </w:t>
            </w:r>
            <w:r>
              <w:rPr>
                <w:rFonts w:ascii="Arial" w:hAnsi="Arial" w:cs="Arial"/>
              </w:rPr>
              <w:t xml:space="preserve">may be constructed of mesh that </w:t>
            </w:r>
            <w:r w:rsidRPr="00CE74E1">
              <w:rPr>
                <w:rFonts w:ascii="Arial" w:hAnsi="Arial" w:cs="Arial"/>
              </w:rPr>
              <w:t>prevents intrusion of body parts but allows for hosing. Food</w:t>
            </w:r>
            <w:r>
              <w:rPr>
                <w:rFonts w:ascii="Arial" w:hAnsi="Arial" w:cs="Arial"/>
              </w:rPr>
              <w:t xml:space="preserve"> production workplaces </w:t>
            </w:r>
            <w:r w:rsidRPr="00CE74E1">
              <w:rPr>
                <w:rFonts w:ascii="Arial" w:hAnsi="Arial" w:cs="Arial"/>
              </w:rPr>
              <w:t>that use conveyors in areas where hygiene or food sa</w:t>
            </w:r>
            <w:r>
              <w:rPr>
                <w:rFonts w:ascii="Arial" w:hAnsi="Arial" w:cs="Arial"/>
              </w:rPr>
              <w:t xml:space="preserve">fety is an integral part of the </w:t>
            </w:r>
            <w:r w:rsidRPr="00CE74E1">
              <w:rPr>
                <w:rFonts w:ascii="Arial" w:hAnsi="Arial" w:cs="Arial"/>
              </w:rPr>
              <w:t>operation use fixed mesh guarding of conveyor end rollers.</w:t>
            </w:r>
          </w:p>
          <w:p w:rsidR="00CE74E1" w:rsidRDefault="00CE74E1" w:rsidP="00CE74E1">
            <w:pPr>
              <w:rPr>
                <w:rFonts w:ascii="Arial" w:hAnsi="Arial" w:cs="Arial"/>
              </w:rPr>
            </w:pPr>
            <w:r w:rsidRPr="00CE74E1">
              <w:rPr>
                <w:rFonts w:ascii="Arial" w:hAnsi="Arial" w:cs="Arial"/>
              </w:rPr>
              <w:t>Interlock guarding occurs when the act of mov</w:t>
            </w:r>
            <w:r>
              <w:rPr>
                <w:rFonts w:ascii="Arial" w:hAnsi="Arial" w:cs="Arial"/>
              </w:rPr>
              <w:t xml:space="preserve">ing the guard (opening, sliding </w:t>
            </w:r>
            <w:r w:rsidRPr="00CE74E1">
              <w:rPr>
                <w:rFonts w:ascii="Arial" w:hAnsi="Arial" w:cs="Arial"/>
              </w:rPr>
              <w:t>or removing) to allow access stops the act</w:t>
            </w:r>
            <w:r>
              <w:rPr>
                <w:rFonts w:ascii="Arial" w:hAnsi="Arial" w:cs="Arial"/>
              </w:rPr>
              <w:t>ion of the hazardous mechanism.</w:t>
            </w:r>
          </w:p>
          <w:p w:rsidR="00CE74E1" w:rsidRPr="00CE74E1" w:rsidRDefault="00CE74E1" w:rsidP="00CE74E1">
            <w:pPr>
              <w:rPr>
                <w:rFonts w:ascii="Arial" w:hAnsi="Arial" w:cs="Arial"/>
              </w:rPr>
            </w:pPr>
            <w:r w:rsidRPr="00CE74E1">
              <w:rPr>
                <w:rFonts w:ascii="Arial" w:hAnsi="Arial" w:cs="Arial"/>
              </w:rPr>
              <w:t>Interlock guarding works by:</w:t>
            </w:r>
          </w:p>
          <w:p w:rsidR="00CE74E1" w:rsidRPr="00CE74E1" w:rsidRDefault="00CE74E1" w:rsidP="00CE74E1">
            <w:pPr>
              <w:rPr>
                <w:rFonts w:ascii="Arial" w:hAnsi="Arial" w:cs="Arial"/>
              </w:rPr>
            </w:pPr>
            <w:r w:rsidRPr="00CE74E1">
              <w:rPr>
                <w:rFonts w:ascii="Arial" w:hAnsi="Arial" w:cs="Arial"/>
              </w:rPr>
              <w:t>• mechanically disconnecting the drive mechanism (applies a brake or disengages</w:t>
            </w:r>
          </w:p>
          <w:p w:rsidR="00CE74E1" w:rsidRPr="00CE74E1" w:rsidRDefault="00CE74E1" w:rsidP="00CE74E1">
            <w:pPr>
              <w:rPr>
                <w:rFonts w:ascii="Arial" w:hAnsi="Arial" w:cs="Arial"/>
              </w:rPr>
            </w:pPr>
            <w:r w:rsidRPr="00CE74E1">
              <w:rPr>
                <w:rFonts w:ascii="Arial" w:hAnsi="Arial" w:cs="Arial"/>
              </w:rPr>
              <w:t>a clutch or geared mechanism)</w:t>
            </w:r>
          </w:p>
          <w:p w:rsidR="00CE74E1" w:rsidRPr="00CE74E1" w:rsidRDefault="00CE74E1" w:rsidP="00CE74E1">
            <w:pPr>
              <w:rPr>
                <w:rFonts w:ascii="Arial" w:hAnsi="Arial" w:cs="Arial"/>
              </w:rPr>
            </w:pPr>
            <w:r w:rsidRPr="00CE74E1">
              <w:rPr>
                <w:rFonts w:ascii="Arial" w:hAnsi="Arial" w:cs="Arial"/>
              </w:rPr>
              <w:t>• isolating the power source of the drive mechanism (stops the motor)</w:t>
            </w:r>
          </w:p>
          <w:p w:rsidR="00CE74E1" w:rsidRDefault="00CE74E1" w:rsidP="00CE74E1">
            <w:pPr>
              <w:rPr>
                <w:rFonts w:ascii="Arial" w:hAnsi="Arial" w:cs="Arial"/>
              </w:rPr>
            </w:pPr>
            <w:r w:rsidRPr="00CE74E1">
              <w:rPr>
                <w:rFonts w:ascii="Arial" w:hAnsi="Arial" w:cs="Arial"/>
              </w:rPr>
              <w:t>• a combination of mechanical and power disconnection.</w:t>
            </w:r>
          </w:p>
          <w:p w:rsidR="001E33BF" w:rsidRPr="00CE74E1" w:rsidRDefault="001E33BF" w:rsidP="00CE74E1">
            <w:pPr>
              <w:rPr>
                <w:rFonts w:ascii="Arial" w:hAnsi="Arial" w:cs="Arial"/>
              </w:rPr>
            </w:pPr>
          </w:p>
          <w:p w:rsidR="00CE74E1" w:rsidRPr="00CE74E1" w:rsidRDefault="00CE74E1" w:rsidP="00CE74E1">
            <w:pPr>
              <w:rPr>
                <w:rFonts w:ascii="Arial" w:hAnsi="Arial" w:cs="Arial"/>
              </w:rPr>
            </w:pPr>
            <w:r w:rsidRPr="00CE74E1">
              <w:rPr>
                <w:rFonts w:ascii="Arial" w:hAnsi="Arial" w:cs="Arial"/>
              </w:rPr>
              <w:t>Interlock guarding is generally achieved via mech</w:t>
            </w:r>
            <w:r>
              <w:rPr>
                <w:rFonts w:ascii="Arial" w:hAnsi="Arial" w:cs="Arial"/>
              </w:rPr>
              <w:t xml:space="preserve">anical or electrical means, but </w:t>
            </w:r>
            <w:r w:rsidRPr="00CE74E1">
              <w:rPr>
                <w:rFonts w:ascii="Arial" w:hAnsi="Arial" w:cs="Arial"/>
              </w:rPr>
              <w:t>may also include hydraulic or pneumatic control systems.</w:t>
            </w:r>
          </w:p>
          <w:p w:rsidR="00CE74E1" w:rsidRPr="00CE74E1" w:rsidRDefault="00CE74E1" w:rsidP="00CE74E1">
            <w:pPr>
              <w:rPr>
                <w:rFonts w:ascii="Arial" w:hAnsi="Arial" w:cs="Arial"/>
              </w:rPr>
            </w:pPr>
            <w:r w:rsidRPr="00CE74E1">
              <w:rPr>
                <w:rFonts w:ascii="Arial" w:hAnsi="Arial" w:cs="Arial"/>
              </w:rPr>
              <w:t>The energy stored in moving parts (momentum) c</w:t>
            </w:r>
            <w:r>
              <w:rPr>
                <w:rFonts w:ascii="Arial" w:hAnsi="Arial" w:cs="Arial"/>
              </w:rPr>
              <w:t xml:space="preserve">an cause the mechanism of the </w:t>
            </w:r>
            <w:r w:rsidRPr="00CE74E1">
              <w:rPr>
                <w:rFonts w:ascii="Arial" w:hAnsi="Arial" w:cs="Arial"/>
              </w:rPr>
              <w:t>machine or equipment to run on for some time aft</w:t>
            </w:r>
            <w:r w:rsidR="001E33BF">
              <w:rPr>
                <w:rFonts w:ascii="Arial" w:hAnsi="Arial" w:cs="Arial"/>
              </w:rPr>
              <w:t xml:space="preserve">er the source of driving energy </w:t>
            </w:r>
            <w:r w:rsidRPr="00CE74E1">
              <w:rPr>
                <w:rFonts w:ascii="Arial" w:hAnsi="Arial" w:cs="Arial"/>
              </w:rPr>
              <w:t>has been removed.</w:t>
            </w:r>
          </w:p>
          <w:p w:rsidR="00CE74E1" w:rsidRPr="00CE74E1" w:rsidRDefault="00CE74E1" w:rsidP="00CE74E1">
            <w:pPr>
              <w:rPr>
                <w:rFonts w:ascii="Arial" w:hAnsi="Arial" w:cs="Arial"/>
              </w:rPr>
            </w:pPr>
            <w:r w:rsidRPr="00CE74E1">
              <w:rPr>
                <w:rFonts w:ascii="Arial" w:hAnsi="Arial" w:cs="Arial"/>
              </w:rPr>
              <w:t>For access panels or doors supporting an interlo</w:t>
            </w:r>
            <w:r w:rsidR="001E33BF">
              <w:rPr>
                <w:rFonts w:ascii="Arial" w:hAnsi="Arial" w:cs="Arial"/>
              </w:rPr>
              <w:t xml:space="preserve">cking device that allows access </w:t>
            </w:r>
            <w:r w:rsidRPr="00CE74E1">
              <w:rPr>
                <w:rFonts w:ascii="Arial" w:hAnsi="Arial" w:cs="Arial"/>
              </w:rPr>
              <w:t>to mechanical parts that move for periods afte</w:t>
            </w:r>
            <w:r w:rsidR="001E33BF">
              <w:rPr>
                <w:rFonts w:ascii="Arial" w:hAnsi="Arial" w:cs="Arial"/>
              </w:rPr>
              <w:t xml:space="preserve">r the energy source is removed, </w:t>
            </w:r>
            <w:r w:rsidRPr="00CE74E1">
              <w:rPr>
                <w:rFonts w:ascii="Arial" w:hAnsi="Arial" w:cs="Arial"/>
              </w:rPr>
              <w:t>a separate mechanism to delay release of the</w:t>
            </w:r>
            <w:r w:rsidR="001E33BF">
              <w:rPr>
                <w:rFonts w:ascii="Arial" w:hAnsi="Arial" w:cs="Arial"/>
              </w:rPr>
              <w:t xml:space="preserve"> retaining or locking mechanism </w:t>
            </w:r>
            <w:r w:rsidRPr="00CE74E1">
              <w:rPr>
                <w:rFonts w:ascii="Arial" w:hAnsi="Arial" w:cs="Arial"/>
              </w:rPr>
              <w:t>may be incorporated.</w:t>
            </w:r>
          </w:p>
          <w:p w:rsidR="00CE74E1" w:rsidRPr="00CE74E1" w:rsidRDefault="00CE74E1" w:rsidP="00CE74E1">
            <w:pPr>
              <w:rPr>
                <w:rFonts w:ascii="Arial" w:hAnsi="Arial" w:cs="Arial"/>
              </w:rPr>
            </w:pPr>
            <w:r w:rsidRPr="00CE74E1">
              <w:rPr>
                <w:rFonts w:ascii="Arial" w:hAnsi="Arial" w:cs="Arial"/>
              </w:rPr>
              <w:t>Captive key systems rely upon a single</w:t>
            </w:r>
            <w:r w:rsidR="001E33BF">
              <w:rPr>
                <w:rFonts w:ascii="Arial" w:hAnsi="Arial" w:cs="Arial"/>
              </w:rPr>
              <w:t xml:space="preserve"> key that is shared between the </w:t>
            </w:r>
            <w:r w:rsidRPr="00CE74E1">
              <w:rPr>
                <w:rFonts w:ascii="Arial" w:hAnsi="Arial" w:cs="Arial"/>
              </w:rPr>
              <w:t>control panel (‘on’ switch) and the access ga</w:t>
            </w:r>
            <w:r w:rsidR="001E33BF">
              <w:rPr>
                <w:rFonts w:ascii="Arial" w:hAnsi="Arial" w:cs="Arial"/>
              </w:rPr>
              <w:t xml:space="preserve">te lock of the physical barrier </w:t>
            </w:r>
            <w:r w:rsidRPr="00CE74E1">
              <w:rPr>
                <w:rFonts w:ascii="Arial" w:hAnsi="Arial" w:cs="Arial"/>
              </w:rPr>
              <w:t>to the danger area. Removal of the key from the co</w:t>
            </w:r>
            <w:r w:rsidR="001E33BF">
              <w:rPr>
                <w:rFonts w:ascii="Arial" w:hAnsi="Arial" w:cs="Arial"/>
              </w:rPr>
              <w:t xml:space="preserve">ntrol panel can only occur when </w:t>
            </w:r>
            <w:r w:rsidRPr="00CE74E1">
              <w:rPr>
                <w:rFonts w:ascii="Arial" w:hAnsi="Arial" w:cs="Arial"/>
              </w:rPr>
              <w:t>the switch is in the off position, and the</w:t>
            </w:r>
            <w:r w:rsidR="001E33BF">
              <w:rPr>
                <w:rFonts w:ascii="Arial" w:hAnsi="Arial" w:cs="Arial"/>
              </w:rPr>
              <w:t xml:space="preserve"> gate will only release the key </w:t>
            </w:r>
            <w:r w:rsidRPr="00CE74E1">
              <w:rPr>
                <w:rFonts w:ascii="Arial" w:hAnsi="Arial" w:cs="Arial"/>
              </w:rPr>
              <w:t>when in the locked position.</w:t>
            </w:r>
          </w:p>
          <w:p w:rsidR="00CE74E1" w:rsidRPr="00CE74E1" w:rsidRDefault="00CE74E1" w:rsidP="00CE74E1">
            <w:pPr>
              <w:rPr>
                <w:rFonts w:ascii="Arial" w:hAnsi="Arial" w:cs="Arial"/>
              </w:rPr>
            </w:pPr>
            <w:r w:rsidRPr="00CE74E1">
              <w:rPr>
                <w:rFonts w:ascii="Arial" w:hAnsi="Arial" w:cs="Arial"/>
              </w:rPr>
              <w:t>Captive key systems do not provide full isolati</w:t>
            </w:r>
            <w:r w:rsidR="001E33BF">
              <w:rPr>
                <w:rFonts w:ascii="Arial" w:hAnsi="Arial" w:cs="Arial"/>
              </w:rPr>
              <w:t xml:space="preserve">on of the power source, but may </w:t>
            </w:r>
            <w:r w:rsidRPr="00CE74E1">
              <w:rPr>
                <w:rFonts w:ascii="Arial" w:hAnsi="Arial" w:cs="Arial"/>
              </w:rPr>
              <w:t>provide limited temporary access under controlled conditions.</w:t>
            </w:r>
          </w:p>
          <w:p w:rsidR="004106AA" w:rsidRPr="00A97477" w:rsidRDefault="00CE74E1" w:rsidP="004106AA">
            <w:pPr>
              <w:rPr>
                <w:rFonts w:ascii="Arial" w:hAnsi="Arial" w:cs="Arial"/>
              </w:rPr>
            </w:pPr>
            <w:r w:rsidRPr="00CE74E1">
              <w:rPr>
                <w:rFonts w:ascii="Arial" w:hAnsi="Arial" w:cs="Arial"/>
              </w:rPr>
              <w:lastRenderedPageBreak/>
              <w:t>Effective supervision, instruction and training</w:t>
            </w:r>
            <w:r w:rsidR="001E33BF">
              <w:rPr>
                <w:rFonts w:ascii="Arial" w:hAnsi="Arial" w:cs="Arial"/>
              </w:rPr>
              <w:t xml:space="preserve"> are required as administrative </w:t>
            </w:r>
            <w:r w:rsidRPr="00CE74E1">
              <w:rPr>
                <w:rFonts w:ascii="Arial" w:hAnsi="Arial" w:cs="Arial"/>
              </w:rPr>
              <w:t>controls to ensure that only one key is availa</w:t>
            </w:r>
            <w:r w:rsidR="001E33BF">
              <w:rPr>
                <w:rFonts w:ascii="Arial" w:hAnsi="Arial" w:cs="Arial"/>
              </w:rPr>
              <w:t xml:space="preserve">ble for the system, and the key </w:t>
            </w:r>
            <w:r w:rsidRPr="00CE74E1">
              <w:rPr>
                <w:rFonts w:ascii="Arial" w:hAnsi="Arial" w:cs="Arial"/>
              </w:rPr>
              <w:t>is not removed from the access gate or guard by a second operator while</w:t>
            </w:r>
            <w:r w:rsidR="001E33BF">
              <w:rPr>
                <w:rFonts w:ascii="Arial" w:hAnsi="Arial" w:cs="Arial"/>
              </w:rPr>
              <w:t xml:space="preserve"> </w:t>
            </w:r>
            <w:r w:rsidRPr="00CE74E1">
              <w:rPr>
                <w:rFonts w:ascii="Arial" w:hAnsi="Arial" w:cs="Arial"/>
              </w:rPr>
              <w:t xml:space="preserve">a person is exposed to the danger area of </w:t>
            </w:r>
            <w:r w:rsidR="001E33BF">
              <w:rPr>
                <w:rFonts w:ascii="Arial" w:hAnsi="Arial" w:cs="Arial"/>
              </w:rPr>
              <w:t xml:space="preserve">the plant. Operations such as </w:t>
            </w:r>
            <w:r w:rsidRPr="00CE74E1">
              <w:rPr>
                <w:rFonts w:ascii="Arial" w:hAnsi="Arial" w:cs="Arial"/>
              </w:rPr>
              <w:t>maintenance, repair, installation service or cleaning may require all energ</w:t>
            </w:r>
            <w:r w:rsidR="001E33BF">
              <w:rPr>
                <w:rFonts w:ascii="Arial" w:hAnsi="Arial" w:cs="Arial"/>
              </w:rPr>
              <w:t xml:space="preserve">y </w:t>
            </w:r>
            <w:r w:rsidRPr="00CE74E1">
              <w:rPr>
                <w:rFonts w:ascii="Arial" w:hAnsi="Arial" w:cs="Arial"/>
              </w:rPr>
              <w:t>sources to be isolated and locked out to avoid accidental start-up.</w:t>
            </w:r>
            <w:permEnd w:id="1258055264"/>
          </w:p>
          <w:p w:rsidR="004106AA" w:rsidRPr="00A97477" w:rsidRDefault="004106AA" w:rsidP="004106AA">
            <w:pPr>
              <w:rPr>
                <w:rFonts w:ascii="Arial" w:hAnsi="Arial" w:cs="Arial"/>
              </w:rPr>
            </w:pPr>
          </w:p>
          <w:p w:rsidR="004106AA" w:rsidRPr="00A97477" w:rsidRDefault="004106AA" w:rsidP="004106AA">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r w:rsidRPr="00A97477">
              <w:rPr>
                <w:rFonts w:ascii="Arial" w:hAnsi="Arial" w:cs="Arial"/>
                <w:i/>
              </w:rPr>
              <w:t xml:space="preserve"> </w:t>
            </w:r>
          </w:p>
          <w:p w:rsidR="004106AA" w:rsidRPr="00A97477" w:rsidRDefault="001E33BF" w:rsidP="004106AA">
            <w:pPr>
              <w:rPr>
                <w:rFonts w:ascii="Arial" w:hAnsi="Arial" w:cs="Arial"/>
              </w:rPr>
            </w:pPr>
            <w:permStart w:id="2016506940" w:edGrp="everyone"/>
            <w:r w:rsidRPr="001E33BF">
              <w:rPr>
                <w:rFonts w:ascii="Arial" w:hAnsi="Arial" w:cs="Arial"/>
              </w:rPr>
              <w:t>https://www.commerce.wa.gov.au/sites/default/files/atoms/files/vwa_machine_safety_l.pdf</w:t>
            </w:r>
            <w:permEnd w:id="2016506940"/>
          </w:p>
        </w:tc>
      </w:tr>
      <w:tr w:rsidR="004106AA" w:rsidRPr="00A97477" w:rsidTr="00DD1DB8">
        <w:trPr>
          <w:trHeight w:val="70"/>
        </w:trPr>
        <w:tc>
          <w:tcPr>
            <w:tcW w:w="9242" w:type="dxa"/>
            <w:shd w:val="clear" w:color="auto" w:fill="D9D9D9" w:themeFill="background1" w:themeFillShade="D9"/>
          </w:tcPr>
          <w:p w:rsidR="004106AA" w:rsidRPr="00A97477" w:rsidRDefault="00D51B74" w:rsidP="004106AA">
            <w:pPr>
              <w:keepNext/>
              <w:rPr>
                <w:rFonts w:ascii="Arial" w:hAnsi="Arial" w:cs="Arial"/>
                <w:b/>
              </w:rPr>
            </w:pPr>
            <w:r>
              <w:rPr>
                <w:rFonts w:ascii="Arial" w:hAnsi="Arial" w:cs="Arial"/>
                <w:b/>
              </w:rPr>
              <w:lastRenderedPageBreak/>
              <w:t>Consulting</w:t>
            </w:r>
            <w:r w:rsidR="004106AA">
              <w:rPr>
                <w:rFonts w:ascii="Arial" w:hAnsi="Arial" w:cs="Arial"/>
                <w:b/>
              </w:rPr>
              <w:t xml:space="preserve"> others</w:t>
            </w:r>
          </w:p>
        </w:tc>
      </w:tr>
      <w:tr w:rsidR="004106AA" w:rsidRPr="00A97477" w:rsidTr="00DD1DB8">
        <w:trPr>
          <w:trHeight w:val="1134"/>
        </w:trPr>
        <w:tc>
          <w:tcPr>
            <w:tcW w:w="9242" w:type="dxa"/>
          </w:tcPr>
          <w:p w:rsidR="004106AA" w:rsidRPr="00A97477" w:rsidRDefault="001E33BF" w:rsidP="004106AA">
            <w:pPr>
              <w:rPr>
                <w:rFonts w:ascii="Arial" w:hAnsi="Arial" w:cs="Arial"/>
              </w:rPr>
            </w:pPr>
            <w:permStart w:id="369838488" w:edGrp="everyone"/>
            <w:r w:rsidRPr="001E33BF">
              <w:rPr>
                <w:rFonts w:ascii="Arial" w:hAnsi="Arial" w:cs="Arial"/>
              </w:rPr>
              <w:t>The risk assessment shall be consult with HSE personnel, the forklift operator and supervisor who is directly doing the job, and the banks man for forklift operation</w:t>
            </w:r>
            <w:r>
              <w:rPr>
                <w:rFonts w:ascii="Arial" w:hAnsi="Arial" w:cs="Arial"/>
              </w:rPr>
              <w:t>.</w:t>
            </w:r>
            <w:permEnd w:id="369838488"/>
          </w:p>
        </w:tc>
      </w:tr>
    </w:tbl>
    <w:p w:rsidR="00E03E0F" w:rsidRPr="00A97477" w:rsidRDefault="00E03E0F" w:rsidP="00E03E0F">
      <w:pPr>
        <w:spacing w:after="0" w:line="240" w:lineRule="auto"/>
        <w:rPr>
          <w:rFonts w:ascii="Arial" w:hAnsi="Arial" w:cs="Arial"/>
        </w:rPr>
      </w:pPr>
    </w:p>
    <w:p w:rsidR="00A97477" w:rsidRPr="00A97477" w:rsidRDefault="00A97477" w:rsidP="00A97477">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A97477" w:rsidRPr="00A97477" w:rsidTr="00DD1DB8">
        <w:tc>
          <w:tcPr>
            <w:tcW w:w="3227" w:type="dxa"/>
            <w:shd w:val="clear" w:color="auto" w:fill="232F84"/>
          </w:tcPr>
          <w:p w:rsidR="00A97477" w:rsidRPr="00A97477" w:rsidRDefault="00A97477" w:rsidP="00A97477">
            <w:pPr>
              <w:keepNext/>
              <w:rPr>
                <w:rFonts w:ascii="Arial" w:hAnsi="Arial" w:cs="Arial"/>
                <w:b/>
              </w:rPr>
            </w:pPr>
            <w:r w:rsidRPr="00A97477">
              <w:rPr>
                <w:rFonts w:ascii="Arial" w:hAnsi="Arial" w:cs="Arial"/>
                <w:b/>
              </w:rPr>
              <w:t>Outcome for Activity 2</w:t>
            </w:r>
          </w:p>
        </w:tc>
        <w:tc>
          <w:tcPr>
            <w:tcW w:w="6015" w:type="dxa"/>
          </w:tcPr>
          <w:p w:rsidR="00A97477" w:rsidRPr="00A97477" w:rsidRDefault="00E2588F" w:rsidP="00A97477">
            <w:pPr>
              <w:keepNext/>
              <w:rPr>
                <w:rFonts w:ascii="Arial" w:hAnsi="Arial" w:cs="Arial"/>
              </w:rPr>
            </w:pPr>
            <w:sdt>
              <w:sdtPr>
                <w:rPr>
                  <w:rFonts w:ascii="Arial" w:hAnsi="Arial" w:cs="Arial"/>
                </w:rPr>
                <w:id w:val="367571506"/>
                <w14:checkbox>
                  <w14:checked w14:val="0"/>
                  <w14:checkedState w14:val="2612" w14:font="MS Gothic"/>
                  <w14:uncheckedState w14:val="2610" w14:font="MS Gothic"/>
                </w14:checkbox>
              </w:sdtPr>
              <w:sdtEndPr/>
              <w:sdtContent>
                <w:permStart w:id="1461604612" w:edGrp="everyone"/>
                <w:r w:rsidR="00A97477" w:rsidRPr="00A97477">
                  <w:rPr>
                    <w:rFonts w:ascii="Segoe UI Symbol" w:hAnsi="Segoe UI Symbol" w:cs="Segoe UI Symbol"/>
                  </w:rPr>
                  <w:t>☐</w:t>
                </w:r>
                <w:permEnd w:id="1461604612"/>
              </w:sdtContent>
            </w:sdt>
            <w:r w:rsidR="00A97477" w:rsidRPr="00A97477">
              <w:rPr>
                <w:rFonts w:ascii="Arial" w:hAnsi="Arial" w:cs="Arial"/>
              </w:rPr>
              <w:t xml:space="preserve"> Satisfactory </w:t>
            </w:r>
            <w:r w:rsidR="00A97477" w:rsidRPr="00A97477">
              <w:rPr>
                <w:rFonts w:ascii="Arial" w:hAnsi="Arial" w:cs="Arial"/>
              </w:rPr>
              <w:tab/>
            </w:r>
          </w:p>
          <w:p w:rsidR="00A97477" w:rsidRPr="00A97477" w:rsidRDefault="00E2588F" w:rsidP="00A97477">
            <w:pPr>
              <w:keepNext/>
              <w:rPr>
                <w:rFonts w:ascii="Arial" w:hAnsi="Arial" w:cs="Arial"/>
              </w:rPr>
            </w:pPr>
            <w:sdt>
              <w:sdtPr>
                <w:rPr>
                  <w:rFonts w:ascii="Arial" w:hAnsi="Arial" w:cs="Arial"/>
                </w:rPr>
                <w:id w:val="2101608565"/>
                <w14:checkbox>
                  <w14:checked w14:val="0"/>
                  <w14:checkedState w14:val="2612" w14:font="MS Gothic"/>
                  <w14:uncheckedState w14:val="2610" w14:font="MS Gothic"/>
                </w14:checkbox>
              </w:sdtPr>
              <w:sdtEndPr/>
              <w:sdtContent>
                <w:permStart w:id="1930170815" w:edGrp="everyone"/>
                <w:r w:rsidR="00A97477" w:rsidRPr="00A97477">
                  <w:rPr>
                    <w:rFonts w:ascii="Segoe UI Symbol" w:hAnsi="Segoe UI Symbol" w:cs="Segoe UI Symbol"/>
                  </w:rPr>
                  <w:t>☐</w:t>
                </w:r>
                <w:permEnd w:id="1930170815"/>
              </w:sdtContent>
            </w:sdt>
            <w:r w:rsidR="00A97477" w:rsidRPr="00A97477">
              <w:rPr>
                <w:rFonts w:ascii="Arial" w:hAnsi="Arial" w:cs="Arial"/>
              </w:rPr>
              <w:t xml:space="preserve"> Not satisfactory</w:t>
            </w:r>
          </w:p>
        </w:tc>
      </w:tr>
      <w:tr w:rsidR="00A97477" w:rsidRPr="00A97477" w:rsidTr="00DD1DB8">
        <w:trPr>
          <w:trHeight w:val="2835"/>
        </w:trPr>
        <w:tc>
          <w:tcPr>
            <w:tcW w:w="3227" w:type="dxa"/>
            <w:shd w:val="clear" w:color="auto" w:fill="232F84"/>
          </w:tcPr>
          <w:p w:rsidR="00A97477" w:rsidRPr="00A97477" w:rsidRDefault="00A97477" w:rsidP="00A97477">
            <w:pPr>
              <w:keepNext/>
              <w:rPr>
                <w:rFonts w:ascii="Arial" w:hAnsi="Arial" w:cs="Arial"/>
                <w:b/>
              </w:rPr>
            </w:pPr>
            <w:r w:rsidRPr="00A97477">
              <w:rPr>
                <w:rFonts w:ascii="Arial" w:hAnsi="Arial" w:cs="Arial"/>
                <w:b/>
              </w:rPr>
              <w:t>Trainer/Assessor comments</w:t>
            </w:r>
          </w:p>
        </w:tc>
        <w:tc>
          <w:tcPr>
            <w:tcW w:w="6015" w:type="dxa"/>
          </w:tcPr>
          <w:p w:rsidR="00A97477" w:rsidRPr="00A97477" w:rsidRDefault="00A97477" w:rsidP="00A97477">
            <w:pPr>
              <w:keepNext/>
              <w:rPr>
                <w:rFonts w:ascii="Arial" w:hAnsi="Arial" w:cs="Arial"/>
              </w:rPr>
            </w:pPr>
            <w:permStart w:id="1779588755" w:edGrp="everyone"/>
            <w:permEnd w:id="1779588755"/>
          </w:p>
        </w:tc>
      </w:tr>
    </w:tbl>
    <w:p w:rsidR="004106AA" w:rsidRDefault="00A97477">
      <w:pPr>
        <w:rPr>
          <w:rFonts w:ascii="Arial" w:hAnsi="Arial" w:cs="Arial"/>
        </w:rPr>
      </w:pPr>
      <w:r w:rsidRPr="00A97477">
        <w:rPr>
          <w:rFonts w:ascii="Arial" w:hAnsi="Arial" w:cs="Arial"/>
        </w:rPr>
        <w:br w:type="page"/>
      </w:r>
    </w:p>
    <w:tbl>
      <w:tblPr>
        <w:tblStyle w:val="TableGrid5"/>
        <w:tblW w:w="0" w:type="auto"/>
        <w:shd w:val="clear" w:color="auto" w:fill="F7CAAC" w:themeFill="accent2" w:themeFillTint="66"/>
        <w:tblLook w:val="04A0" w:firstRow="1" w:lastRow="0" w:firstColumn="1" w:lastColumn="0" w:noHBand="0" w:noVBand="1"/>
      </w:tblPr>
      <w:tblGrid>
        <w:gridCol w:w="9016"/>
      </w:tblGrid>
      <w:tr w:rsidR="004106AA" w:rsidRPr="004106AA" w:rsidTr="00DD1DB8">
        <w:tc>
          <w:tcPr>
            <w:tcW w:w="9235" w:type="dxa"/>
            <w:shd w:val="clear" w:color="auto" w:fill="232F84"/>
          </w:tcPr>
          <w:p w:rsidR="004106AA" w:rsidRPr="004106AA" w:rsidRDefault="004106AA" w:rsidP="004106AA">
            <w:pPr>
              <w:numPr>
                <w:ilvl w:val="0"/>
                <w:numId w:val="6"/>
              </w:numPr>
              <w:rPr>
                <w:rFonts w:ascii="Arial" w:hAnsi="Arial" w:cs="Arial"/>
                <w:b/>
              </w:rPr>
            </w:pPr>
          </w:p>
        </w:tc>
      </w:tr>
      <w:tr w:rsidR="004106AA" w:rsidRPr="004106AA" w:rsidTr="00A20547">
        <w:tc>
          <w:tcPr>
            <w:tcW w:w="9235" w:type="dxa"/>
            <w:shd w:val="clear" w:color="auto" w:fill="A1D7E1"/>
          </w:tcPr>
          <w:p w:rsidR="004106AA" w:rsidRPr="004106AA" w:rsidRDefault="004106AA" w:rsidP="004106AA">
            <w:pPr>
              <w:rPr>
                <w:rFonts w:ascii="Arial" w:hAnsi="Arial" w:cs="Arial"/>
                <w:bCs/>
              </w:rPr>
            </w:pPr>
            <w:r w:rsidRPr="004106AA">
              <w:rPr>
                <w:rFonts w:ascii="Arial" w:hAnsi="Arial" w:cs="Arial"/>
                <w:bCs/>
              </w:rPr>
              <w:t xml:space="preserve">For the two (2) risks (and associated risk controls) identified in Activity </w:t>
            </w:r>
            <w:r>
              <w:rPr>
                <w:rFonts w:ascii="Arial" w:hAnsi="Arial" w:cs="Arial"/>
                <w:bCs/>
              </w:rPr>
              <w:t>2</w:t>
            </w:r>
            <w:r w:rsidRPr="004106AA">
              <w:rPr>
                <w:rFonts w:ascii="Arial" w:hAnsi="Arial" w:cs="Arial"/>
                <w:bCs/>
              </w:rPr>
              <w:t>:</w:t>
            </w:r>
          </w:p>
          <w:p w:rsidR="004106AA" w:rsidRPr="004106AA" w:rsidRDefault="004106AA" w:rsidP="004106AA">
            <w:pPr>
              <w:numPr>
                <w:ilvl w:val="0"/>
                <w:numId w:val="46"/>
              </w:numPr>
              <w:rPr>
                <w:rFonts w:ascii="Arial" w:hAnsi="Arial" w:cs="Arial"/>
              </w:rPr>
            </w:pPr>
            <w:r w:rsidRPr="004106AA">
              <w:rPr>
                <w:rFonts w:ascii="Arial" w:hAnsi="Arial" w:cs="Arial"/>
                <w:bCs/>
              </w:rPr>
              <w:t xml:space="preserve">Explain how you would contribute </w:t>
            </w:r>
            <w:r w:rsidR="00F87FF7">
              <w:rPr>
                <w:rFonts w:ascii="Arial" w:hAnsi="Arial" w:cs="Arial"/>
                <w:bCs/>
              </w:rPr>
              <w:t>to implementing the</w:t>
            </w:r>
            <w:r w:rsidRPr="004106AA">
              <w:rPr>
                <w:rFonts w:ascii="Arial" w:hAnsi="Arial" w:cs="Arial"/>
                <w:bCs/>
              </w:rPr>
              <w:t xml:space="preserve"> risk control </w:t>
            </w:r>
          </w:p>
          <w:p w:rsidR="004106AA" w:rsidRPr="004106AA" w:rsidRDefault="004106AA" w:rsidP="004106AA">
            <w:pPr>
              <w:numPr>
                <w:ilvl w:val="0"/>
                <w:numId w:val="46"/>
              </w:numPr>
              <w:rPr>
                <w:rFonts w:ascii="Arial" w:hAnsi="Arial" w:cs="Arial"/>
              </w:rPr>
            </w:pPr>
            <w:r w:rsidRPr="004106AA">
              <w:rPr>
                <w:rFonts w:ascii="Arial" w:hAnsi="Arial" w:cs="Arial"/>
                <w:bCs/>
              </w:rPr>
              <w:t xml:space="preserve">Describe </w:t>
            </w:r>
            <w:r>
              <w:rPr>
                <w:rFonts w:ascii="Arial" w:hAnsi="Arial" w:cs="Arial"/>
                <w:bCs/>
              </w:rPr>
              <w:t xml:space="preserve">how you would </w:t>
            </w:r>
            <w:r w:rsidRPr="004106AA">
              <w:rPr>
                <w:rFonts w:ascii="Arial" w:hAnsi="Arial" w:cs="Arial"/>
                <w:bCs/>
              </w:rPr>
              <w:t xml:space="preserve">evaluate the </w:t>
            </w:r>
            <w:r>
              <w:rPr>
                <w:rFonts w:ascii="Arial" w:hAnsi="Arial" w:cs="Arial"/>
                <w:bCs/>
              </w:rPr>
              <w:t xml:space="preserve">effectiveness of </w:t>
            </w:r>
            <w:r w:rsidRPr="004106AA">
              <w:rPr>
                <w:rFonts w:ascii="Arial" w:hAnsi="Arial" w:cs="Arial"/>
                <w:bCs/>
              </w:rPr>
              <w:t>risk controls that had been implemented</w:t>
            </w:r>
          </w:p>
          <w:p w:rsidR="004106AA" w:rsidRDefault="004106AA" w:rsidP="00F06DF3">
            <w:pPr>
              <w:pStyle w:val="ListParagraph"/>
              <w:numPr>
                <w:ilvl w:val="0"/>
                <w:numId w:val="14"/>
              </w:numPr>
              <w:ind w:left="1134"/>
              <w:rPr>
                <w:rFonts w:ascii="Arial" w:hAnsi="Arial" w:cs="Arial"/>
              </w:rPr>
            </w:pPr>
            <w:r>
              <w:rPr>
                <w:rFonts w:ascii="Arial" w:hAnsi="Arial" w:cs="Arial"/>
              </w:rPr>
              <w:t>Consider how you would monitor the risk controls</w:t>
            </w:r>
          </w:p>
          <w:p w:rsidR="004106AA" w:rsidRDefault="004106AA" w:rsidP="00DD1DB8">
            <w:pPr>
              <w:pStyle w:val="ListParagraph"/>
              <w:numPr>
                <w:ilvl w:val="0"/>
                <w:numId w:val="14"/>
              </w:numPr>
              <w:ind w:left="1134"/>
              <w:rPr>
                <w:rFonts w:ascii="Arial" w:hAnsi="Arial" w:cs="Arial"/>
              </w:rPr>
            </w:pPr>
            <w:r>
              <w:rPr>
                <w:rFonts w:ascii="Arial" w:hAnsi="Arial" w:cs="Arial"/>
              </w:rPr>
              <w:t>How often would you undertake a review of the risk controls</w:t>
            </w:r>
            <w:r w:rsidR="00DD1DB8">
              <w:rPr>
                <w:rFonts w:ascii="Arial" w:hAnsi="Arial" w:cs="Arial"/>
              </w:rPr>
              <w:t xml:space="preserve">? </w:t>
            </w:r>
          </w:p>
          <w:p w:rsidR="00F06DF3" w:rsidRDefault="00DD1DB8" w:rsidP="00F06DF3">
            <w:pPr>
              <w:pStyle w:val="ListParagraph"/>
              <w:numPr>
                <w:ilvl w:val="0"/>
                <w:numId w:val="46"/>
              </w:numPr>
              <w:rPr>
                <w:rFonts w:ascii="Arial" w:hAnsi="Arial" w:cs="Arial"/>
              </w:rPr>
            </w:pPr>
            <w:r>
              <w:rPr>
                <w:rFonts w:ascii="Arial" w:hAnsi="Arial" w:cs="Arial"/>
              </w:rPr>
              <w:t xml:space="preserve">Identify </w:t>
            </w:r>
            <w:r w:rsidR="00F44E20">
              <w:rPr>
                <w:rFonts w:ascii="Arial" w:hAnsi="Arial" w:cs="Arial"/>
              </w:rPr>
              <w:t>how organisational behaviour and culture may impact on the effectiveness of these controls</w:t>
            </w:r>
            <w:r>
              <w:rPr>
                <w:rFonts w:ascii="Arial" w:hAnsi="Arial" w:cs="Arial"/>
              </w:rPr>
              <w:t>.</w:t>
            </w:r>
          </w:p>
          <w:p w:rsidR="00F87FF7" w:rsidRDefault="00F44E20" w:rsidP="00DD1DB8">
            <w:pPr>
              <w:pStyle w:val="ListParagraph"/>
              <w:numPr>
                <w:ilvl w:val="0"/>
                <w:numId w:val="14"/>
              </w:numPr>
              <w:ind w:left="1134"/>
              <w:rPr>
                <w:rFonts w:ascii="Arial" w:hAnsi="Arial" w:cs="Arial"/>
              </w:rPr>
            </w:pPr>
            <w:r>
              <w:rPr>
                <w:rFonts w:ascii="Arial" w:hAnsi="Arial" w:cs="Arial"/>
              </w:rPr>
              <w:t>Identify</w:t>
            </w:r>
            <w:r w:rsidR="00F87FF7">
              <w:rPr>
                <w:rFonts w:ascii="Arial" w:hAnsi="Arial" w:cs="Arial"/>
              </w:rPr>
              <w:t xml:space="preserve"> improvements </w:t>
            </w:r>
            <w:r w:rsidR="00A20547">
              <w:rPr>
                <w:rFonts w:ascii="Arial" w:hAnsi="Arial" w:cs="Arial"/>
              </w:rPr>
              <w:t xml:space="preserve">that could be made to organisational policy, procedures, processes and systems to address </w:t>
            </w:r>
            <w:r>
              <w:rPr>
                <w:rFonts w:ascii="Arial" w:hAnsi="Arial" w:cs="Arial"/>
              </w:rPr>
              <w:t>these barriers</w:t>
            </w:r>
            <w:r w:rsidR="00F87FF7">
              <w:rPr>
                <w:rFonts w:ascii="Arial" w:hAnsi="Arial" w:cs="Arial"/>
              </w:rPr>
              <w:t>.</w:t>
            </w:r>
          </w:p>
          <w:p w:rsidR="00DD1DB8" w:rsidRPr="00F06DF3" w:rsidRDefault="00DD1DB8" w:rsidP="00F87FF7">
            <w:pPr>
              <w:pStyle w:val="ListParagraph"/>
              <w:numPr>
                <w:ilvl w:val="0"/>
                <w:numId w:val="14"/>
              </w:numPr>
              <w:ind w:left="1134"/>
              <w:rPr>
                <w:rFonts w:ascii="Arial" w:hAnsi="Arial" w:cs="Arial"/>
              </w:rPr>
            </w:pPr>
            <w:r w:rsidRPr="00DD1DB8">
              <w:rPr>
                <w:rFonts w:ascii="Arial" w:hAnsi="Arial" w:cs="Arial"/>
              </w:rPr>
              <w:t xml:space="preserve">Who would you report your findings and </w:t>
            </w:r>
            <w:r w:rsidR="00F87FF7">
              <w:rPr>
                <w:rFonts w:ascii="Arial" w:hAnsi="Arial" w:cs="Arial"/>
              </w:rPr>
              <w:t>suggested improvements</w:t>
            </w:r>
            <w:r w:rsidRPr="00DD1DB8">
              <w:rPr>
                <w:rFonts w:ascii="Arial" w:hAnsi="Arial" w:cs="Arial"/>
              </w:rPr>
              <w:t xml:space="preserve"> to?</w:t>
            </w:r>
          </w:p>
        </w:tc>
      </w:tr>
    </w:tbl>
    <w:p w:rsidR="004106AA" w:rsidRPr="004106AA" w:rsidRDefault="004106AA" w:rsidP="004106AA">
      <w:pPr>
        <w:spacing w:after="0" w:line="240" w:lineRule="auto"/>
        <w:rPr>
          <w:rFonts w:ascii="Arial" w:hAnsi="Arial" w:cs="Arial"/>
        </w:rPr>
      </w:pPr>
    </w:p>
    <w:p w:rsidR="004106AA" w:rsidRPr="004106AA" w:rsidRDefault="004106AA" w:rsidP="004106AA">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4106AA" w:rsidRPr="004106AA" w:rsidTr="00DD1DB8">
        <w:tc>
          <w:tcPr>
            <w:tcW w:w="9242" w:type="dxa"/>
            <w:shd w:val="clear" w:color="auto" w:fill="000000" w:themeFill="text1"/>
          </w:tcPr>
          <w:p w:rsidR="004106AA" w:rsidRPr="004106AA" w:rsidRDefault="004106AA" w:rsidP="004106AA">
            <w:pPr>
              <w:keepNext/>
              <w:rPr>
                <w:rFonts w:ascii="Arial" w:hAnsi="Arial" w:cs="Arial"/>
                <w:b/>
              </w:rPr>
            </w:pPr>
            <w:r w:rsidRPr="004106AA">
              <w:rPr>
                <w:rFonts w:ascii="Arial" w:hAnsi="Arial" w:cs="Arial"/>
                <w:b/>
              </w:rPr>
              <w:t>Hazard/Risk 1</w:t>
            </w:r>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Pr>
                <w:rFonts w:ascii="Arial" w:hAnsi="Arial" w:cs="Arial"/>
                <w:b/>
              </w:rPr>
              <w:t>Implement risk control</w:t>
            </w:r>
          </w:p>
        </w:tc>
      </w:tr>
      <w:tr w:rsidR="004106AA" w:rsidRPr="004106AA" w:rsidTr="00DD1DB8">
        <w:trPr>
          <w:trHeight w:val="850"/>
        </w:trPr>
        <w:tc>
          <w:tcPr>
            <w:tcW w:w="9242" w:type="dxa"/>
          </w:tcPr>
          <w:p w:rsidR="006770B1" w:rsidRPr="006770B1" w:rsidRDefault="006770B1" w:rsidP="006770B1">
            <w:pPr>
              <w:rPr>
                <w:rFonts w:ascii="Arial" w:hAnsi="Arial" w:cs="Arial"/>
              </w:rPr>
            </w:pPr>
            <w:permStart w:id="859731119" w:edGrp="everyone"/>
            <w:r w:rsidRPr="006770B1">
              <w:rPr>
                <w:rFonts w:ascii="Arial" w:hAnsi="Arial" w:cs="Arial"/>
              </w:rPr>
              <w:t>1.Conduct Risk Assessment</w:t>
            </w:r>
          </w:p>
          <w:p w:rsidR="006770B1" w:rsidRPr="006770B1" w:rsidRDefault="006770B1" w:rsidP="006770B1">
            <w:pPr>
              <w:rPr>
                <w:rFonts w:ascii="Arial" w:hAnsi="Arial" w:cs="Arial"/>
              </w:rPr>
            </w:pPr>
            <w:r w:rsidRPr="006770B1">
              <w:rPr>
                <w:rFonts w:ascii="Arial" w:hAnsi="Arial" w:cs="Arial"/>
              </w:rPr>
              <w:t>2.Provide sign, barricade at the distance sufficient to demarcate a safe zone to protect personnel and the public from unanticipated pressure release or equipment failure</w:t>
            </w:r>
          </w:p>
          <w:p w:rsidR="006770B1" w:rsidRPr="006770B1" w:rsidRDefault="006770B1" w:rsidP="006770B1">
            <w:pPr>
              <w:rPr>
                <w:rFonts w:ascii="Arial" w:hAnsi="Arial" w:cs="Arial"/>
              </w:rPr>
            </w:pPr>
            <w:r w:rsidRPr="006770B1">
              <w:rPr>
                <w:rFonts w:ascii="Arial" w:hAnsi="Arial" w:cs="Arial"/>
              </w:rPr>
              <w:t>3. Provide reliable transportation and communication system</w:t>
            </w:r>
          </w:p>
          <w:p w:rsidR="006770B1" w:rsidRPr="006770B1" w:rsidRDefault="006770B1" w:rsidP="006770B1">
            <w:pPr>
              <w:rPr>
                <w:rFonts w:ascii="Arial" w:hAnsi="Arial" w:cs="Arial"/>
              </w:rPr>
            </w:pPr>
            <w:r w:rsidRPr="006770B1">
              <w:rPr>
                <w:rFonts w:ascii="Arial" w:hAnsi="Arial" w:cs="Arial"/>
              </w:rPr>
              <w:t>4. Establish lines of communication between operator, contractor and local authority. E.g: Notification to all relevant parties about the activity</w:t>
            </w:r>
          </w:p>
          <w:p w:rsidR="006770B1" w:rsidRPr="006770B1" w:rsidRDefault="006770B1" w:rsidP="006770B1">
            <w:pPr>
              <w:rPr>
                <w:rFonts w:ascii="Arial" w:hAnsi="Arial" w:cs="Arial"/>
              </w:rPr>
            </w:pPr>
            <w:r w:rsidRPr="006770B1">
              <w:rPr>
                <w:rFonts w:ascii="Arial" w:hAnsi="Arial" w:cs="Arial"/>
              </w:rPr>
              <w:t>5. PTW system</w:t>
            </w:r>
          </w:p>
          <w:p w:rsidR="006770B1" w:rsidRPr="006770B1" w:rsidRDefault="006770B1" w:rsidP="006770B1">
            <w:pPr>
              <w:rPr>
                <w:rFonts w:ascii="Arial" w:hAnsi="Arial" w:cs="Arial"/>
              </w:rPr>
            </w:pPr>
            <w:r w:rsidRPr="006770B1">
              <w:rPr>
                <w:rFonts w:ascii="Arial" w:hAnsi="Arial" w:cs="Arial"/>
              </w:rPr>
              <w:t>6.Wearing required PPE</w:t>
            </w:r>
          </w:p>
          <w:p w:rsidR="006770B1" w:rsidRPr="006770B1" w:rsidRDefault="006770B1" w:rsidP="006770B1">
            <w:pPr>
              <w:rPr>
                <w:rFonts w:ascii="Arial" w:hAnsi="Arial" w:cs="Arial"/>
              </w:rPr>
            </w:pPr>
            <w:r w:rsidRPr="006770B1">
              <w:rPr>
                <w:rFonts w:ascii="Arial" w:hAnsi="Arial" w:cs="Arial"/>
              </w:rPr>
              <w:t>7. Adequate lighting</w:t>
            </w:r>
          </w:p>
          <w:p w:rsidR="006770B1" w:rsidRPr="006770B1" w:rsidRDefault="006770B1" w:rsidP="006770B1">
            <w:pPr>
              <w:rPr>
                <w:rFonts w:ascii="Arial" w:hAnsi="Arial" w:cs="Arial"/>
              </w:rPr>
            </w:pPr>
            <w:r w:rsidRPr="006770B1">
              <w:rPr>
                <w:rFonts w:ascii="Arial" w:hAnsi="Arial" w:cs="Arial"/>
              </w:rPr>
              <w:t>8. whips check</w:t>
            </w:r>
          </w:p>
          <w:p w:rsidR="006770B1" w:rsidRPr="006770B1" w:rsidRDefault="006770B1" w:rsidP="006770B1">
            <w:pPr>
              <w:rPr>
                <w:rFonts w:ascii="Arial" w:hAnsi="Arial" w:cs="Arial"/>
              </w:rPr>
            </w:pPr>
            <w:r w:rsidRPr="006770B1">
              <w:rPr>
                <w:rFonts w:ascii="Arial" w:hAnsi="Arial" w:cs="Arial"/>
              </w:rPr>
              <w:t>9. Pre-test checks and inspection</w:t>
            </w:r>
          </w:p>
          <w:p w:rsidR="006770B1" w:rsidRPr="006770B1" w:rsidRDefault="006770B1" w:rsidP="006770B1">
            <w:pPr>
              <w:rPr>
                <w:rFonts w:ascii="Arial" w:hAnsi="Arial" w:cs="Arial"/>
              </w:rPr>
            </w:pPr>
            <w:r w:rsidRPr="006770B1">
              <w:rPr>
                <w:rFonts w:ascii="Arial" w:hAnsi="Arial" w:cs="Arial"/>
              </w:rPr>
              <w:t>10. Training</w:t>
            </w:r>
          </w:p>
          <w:p w:rsidR="004106AA" w:rsidRPr="004106AA" w:rsidRDefault="006770B1" w:rsidP="00DD1DB8">
            <w:pPr>
              <w:rPr>
                <w:rFonts w:ascii="Arial" w:hAnsi="Arial" w:cs="Arial"/>
              </w:rPr>
            </w:pPr>
            <w:r w:rsidRPr="006770B1">
              <w:rPr>
                <w:rFonts w:ascii="Arial" w:hAnsi="Arial" w:cs="Arial"/>
              </w:rPr>
              <w:t>11. Toolbox talk</w:t>
            </w:r>
            <w:permEnd w:id="859731119"/>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sidRPr="004106AA">
              <w:rPr>
                <w:rFonts w:ascii="Arial" w:hAnsi="Arial" w:cs="Arial"/>
                <w:b/>
              </w:rPr>
              <w:t>Evaluation of risk control</w:t>
            </w:r>
          </w:p>
        </w:tc>
      </w:tr>
      <w:tr w:rsidR="004106AA" w:rsidRPr="004106AA" w:rsidTr="00DD1DB8">
        <w:trPr>
          <w:trHeight w:val="850"/>
        </w:trPr>
        <w:tc>
          <w:tcPr>
            <w:tcW w:w="9242" w:type="dxa"/>
          </w:tcPr>
          <w:p w:rsidR="004106AA" w:rsidRPr="004106AA" w:rsidRDefault="006770B1" w:rsidP="00DD1DB8">
            <w:pPr>
              <w:rPr>
                <w:rFonts w:ascii="Arial" w:hAnsi="Arial" w:cs="Arial"/>
              </w:rPr>
            </w:pPr>
            <w:permStart w:id="671683792" w:edGrp="everyone"/>
            <w:r w:rsidRPr="006770B1">
              <w:rPr>
                <w:rFonts w:ascii="Arial" w:hAnsi="Arial" w:cs="Arial"/>
              </w:rPr>
              <w:t>To evaluate the risk control, on side inspection need to be carry out. In proactive approaches of evaluation, work readiness review audit for all new activity or activity carry out at new working area to ensure HSE preparation is carried out well before the job is required. In addition, Hazard complaint by workers can be also collected to evaluate the effectiveness of the risk control.</w:t>
            </w:r>
            <w:permEnd w:id="671683792"/>
          </w:p>
        </w:tc>
      </w:tr>
      <w:tr w:rsidR="00DD1DB8" w:rsidRPr="004106AA" w:rsidTr="00DD1DB8">
        <w:tc>
          <w:tcPr>
            <w:tcW w:w="9242" w:type="dxa"/>
            <w:shd w:val="clear" w:color="auto" w:fill="D9D9D9" w:themeFill="background1" w:themeFillShade="D9"/>
          </w:tcPr>
          <w:p w:rsidR="00DD1DB8" w:rsidRPr="004106AA" w:rsidRDefault="00D009BF" w:rsidP="00DD1DB8">
            <w:pPr>
              <w:keepNext/>
              <w:rPr>
                <w:rFonts w:ascii="Arial" w:hAnsi="Arial" w:cs="Arial"/>
              </w:rPr>
            </w:pPr>
            <w:r>
              <w:rPr>
                <w:rFonts w:ascii="Arial" w:hAnsi="Arial" w:cs="Arial"/>
                <w:b/>
              </w:rPr>
              <w:t>Addressing barriers</w:t>
            </w:r>
          </w:p>
        </w:tc>
      </w:tr>
      <w:tr w:rsidR="00DD1DB8" w:rsidRPr="004106AA" w:rsidTr="00DD1DB8">
        <w:trPr>
          <w:trHeight w:val="850"/>
        </w:trPr>
        <w:tc>
          <w:tcPr>
            <w:tcW w:w="9242" w:type="dxa"/>
          </w:tcPr>
          <w:p w:rsidR="00DD1DB8" w:rsidRPr="004106AA" w:rsidRDefault="006770B1" w:rsidP="00DD1DB8">
            <w:pPr>
              <w:rPr>
                <w:rFonts w:ascii="Arial" w:hAnsi="Arial" w:cs="Arial"/>
              </w:rPr>
            </w:pPr>
            <w:permStart w:id="315232730" w:edGrp="everyone"/>
            <w:r w:rsidRPr="006770B1">
              <w:rPr>
                <w:rFonts w:ascii="Arial" w:hAnsi="Arial" w:cs="Arial"/>
              </w:rPr>
              <w:t>One of the barrier is local ethical of work and language used to create same understand of HSE practices. Therefore, campaign need to be carried out to improve the perception and HSE awareness.</w:t>
            </w:r>
            <w:permEnd w:id="315232730"/>
          </w:p>
        </w:tc>
      </w:tr>
    </w:tbl>
    <w:p w:rsidR="004106AA" w:rsidRPr="004106AA" w:rsidRDefault="004106AA" w:rsidP="004106AA">
      <w:pPr>
        <w:spacing w:after="0" w:line="240" w:lineRule="auto"/>
        <w:rPr>
          <w:rFonts w:ascii="Arial" w:hAnsi="Arial" w:cs="Arial"/>
        </w:rPr>
      </w:pPr>
    </w:p>
    <w:p w:rsidR="004106AA" w:rsidRPr="004106AA" w:rsidRDefault="004106AA" w:rsidP="004106AA">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4106AA" w:rsidRPr="004106AA" w:rsidTr="00DD1DB8">
        <w:tc>
          <w:tcPr>
            <w:tcW w:w="9242" w:type="dxa"/>
            <w:shd w:val="clear" w:color="auto" w:fill="000000" w:themeFill="text1"/>
          </w:tcPr>
          <w:p w:rsidR="004106AA" w:rsidRPr="004106AA" w:rsidRDefault="004106AA" w:rsidP="004106AA">
            <w:pPr>
              <w:keepNext/>
              <w:rPr>
                <w:rFonts w:ascii="Arial" w:hAnsi="Arial" w:cs="Arial"/>
                <w:b/>
              </w:rPr>
            </w:pPr>
            <w:r w:rsidRPr="004106AA">
              <w:rPr>
                <w:rFonts w:ascii="Arial" w:hAnsi="Arial" w:cs="Arial"/>
                <w:b/>
              </w:rPr>
              <w:t>Hazard/Risk 2</w:t>
            </w:r>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Pr>
                <w:rFonts w:ascii="Arial" w:hAnsi="Arial" w:cs="Arial"/>
                <w:b/>
              </w:rPr>
              <w:t>Implement risk control</w:t>
            </w:r>
          </w:p>
        </w:tc>
      </w:tr>
      <w:tr w:rsidR="004106AA" w:rsidRPr="004106AA" w:rsidTr="00DD1DB8">
        <w:trPr>
          <w:trHeight w:val="850"/>
        </w:trPr>
        <w:tc>
          <w:tcPr>
            <w:tcW w:w="9242" w:type="dxa"/>
          </w:tcPr>
          <w:p w:rsidR="006770B1" w:rsidRPr="006770B1" w:rsidRDefault="006770B1" w:rsidP="006770B1">
            <w:pPr>
              <w:rPr>
                <w:rFonts w:ascii="Arial" w:hAnsi="Arial" w:cs="Arial"/>
              </w:rPr>
            </w:pPr>
            <w:permStart w:id="1574179092" w:edGrp="everyone"/>
            <w:r w:rsidRPr="006770B1">
              <w:rPr>
                <w:rFonts w:ascii="Arial" w:hAnsi="Arial" w:cs="Arial"/>
              </w:rPr>
              <w:t>1.Job Safety Analysis for forklift operation</w:t>
            </w:r>
          </w:p>
          <w:p w:rsidR="006770B1" w:rsidRPr="006770B1" w:rsidRDefault="006770B1" w:rsidP="006770B1">
            <w:pPr>
              <w:rPr>
                <w:rFonts w:ascii="Arial" w:hAnsi="Arial" w:cs="Arial"/>
              </w:rPr>
            </w:pPr>
            <w:r w:rsidRPr="006770B1">
              <w:rPr>
                <w:rFonts w:ascii="Arial" w:hAnsi="Arial" w:cs="Arial"/>
              </w:rPr>
              <w:t>2. Dedicated walkway and safe forklift drive way</w:t>
            </w:r>
          </w:p>
          <w:p w:rsidR="006770B1" w:rsidRPr="006770B1" w:rsidRDefault="006770B1" w:rsidP="006770B1">
            <w:pPr>
              <w:rPr>
                <w:rFonts w:ascii="Arial" w:hAnsi="Arial" w:cs="Arial"/>
              </w:rPr>
            </w:pPr>
            <w:r w:rsidRPr="006770B1">
              <w:rPr>
                <w:rFonts w:ascii="Arial" w:hAnsi="Arial" w:cs="Arial"/>
              </w:rPr>
              <w:t>3. Tradesman pass training for forklift operator to ensure forklift operator are competent for the job</w:t>
            </w:r>
          </w:p>
          <w:p w:rsidR="006770B1" w:rsidRPr="006770B1" w:rsidRDefault="006770B1" w:rsidP="006770B1">
            <w:pPr>
              <w:rPr>
                <w:rFonts w:ascii="Arial" w:hAnsi="Arial" w:cs="Arial"/>
              </w:rPr>
            </w:pPr>
            <w:r w:rsidRPr="006770B1">
              <w:rPr>
                <w:rFonts w:ascii="Arial" w:hAnsi="Arial" w:cs="Arial"/>
              </w:rPr>
              <w:t>4.Forklift daily inspection including reverse siren, alert siren and signal</w:t>
            </w:r>
          </w:p>
          <w:p w:rsidR="006770B1" w:rsidRPr="006770B1" w:rsidRDefault="006770B1" w:rsidP="006770B1">
            <w:pPr>
              <w:rPr>
                <w:rFonts w:ascii="Arial" w:hAnsi="Arial" w:cs="Arial"/>
              </w:rPr>
            </w:pPr>
            <w:r w:rsidRPr="006770B1">
              <w:rPr>
                <w:rFonts w:ascii="Arial" w:hAnsi="Arial" w:cs="Arial"/>
              </w:rPr>
              <w:t>5.Daily toolbox talk</w:t>
            </w:r>
          </w:p>
          <w:p w:rsidR="004106AA" w:rsidRPr="004106AA" w:rsidRDefault="006770B1" w:rsidP="00DD1DB8">
            <w:pPr>
              <w:rPr>
                <w:rFonts w:ascii="Arial" w:hAnsi="Arial" w:cs="Arial"/>
              </w:rPr>
            </w:pPr>
            <w:r w:rsidRPr="006770B1">
              <w:rPr>
                <w:rFonts w:ascii="Arial" w:hAnsi="Arial" w:cs="Arial"/>
              </w:rPr>
              <w:t>6.Safe forklift operation procedure</w:t>
            </w:r>
            <w:permEnd w:id="1574179092"/>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sidRPr="004106AA">
              <w:rPr>
                <w:rFonts w:ascii="Arial" w:hAnsi="Arial" w:cs="Arial"/>
                <w:b/>
              </w:rPr>
              <w:t>Evaluation of risk control</w:t>
            </w:r>
          </w:p>
        </w:tc>
      </w:tr>
      <w:tr w:rsidR="004106AA" w:rsidRPr="004106AA" w:rsidTr="00DD1DB8">
        <w:trPr>
          <w:trHeight w:val="850"/>
        </w:trPr>
        <w:tc>
          <w:tcPr>
            <w:tcW w:w="9242" w:type="dxa"/>
          </w:tcPr>
          <w:p w:rsidR="004106AA" w:rsidRPr="004106AA" w:rsidRDefault="006770B1" w:rsidP="00DD1DB8">
            <w:pPr>
              <w:rPr>
                <w:rFonts w:ascii="Arial" w:hAnsi="Arial" w:cs="Arial"/>
              </w:rPr>
            </w:pPr>
            <w:permStart w:id="655713691" w:edGrp="everyone"/>
            <w:r w:rsidRPr="006770B1">
              <w:rPr>
                <w:rFonts w:ascii="Arial" w:hAnsi="Arial" w:cs="Arial"/>
              </w:rPr>
              <w:t>Conduct monthly HSE compliance audit to ensure the forklift operator and supervisor is carry out the job accordingly to the procedure.</w:t>
            </w:r>
            <w:permEnd w:id="655713691"/>
          </w:p>
        </w:tc>
      </w:tr>
      <w:tr w:rsidR="00DD1DB8" w:rsidRPr="004106AA" w:rsidTr="00DD1DB8">
        <w:tc>
          <w:tcPr>
            <w:tcW w:w="9242" w:type="dxa"/>
            <w:shd w:val="clear" w:color="auto" w:fill="D9D9D9" w:themeFill="background1" w:themeFillShade="D9"/>
          </w:tcPr>
          <w:p w:rsidR="00DD1DB8" w:rsidRPr="004106AA" w:rsidRDefault="00D009BF" w:rsidP="00DD1DB8">
            <w:pPr>
              <w:keepNext/>
              <w:rPr>
                <w:rFonts w:ascii="Arial" w:hAnsi="Arial" w:cs="Arial"/>
              </w:rPr>
            </w:pPr>
            <w:r>
              <w:rPr>
                <w:rFonts w:ascii="Arial" w:hAnsi="Arial" w:cs="Arial"/>
                <w:b/>
              </w:rPr>
              <w:lastRenderedPageBreak/>
              <w:t>Addressing barriers</w:t>
            </w:r>
          </w:p>
        </w:tc>
      </w:tr>
      <w:tr w:rsidR="00DD1DB8" w:rsidRPr="004106AA" w:rsidTr="00DD1DB8">
        <w:trPr>
          <w:trHeight w:val="850"/>
        </w:trPr>
        <w:tc>
          <w:tcPr>
            <w:tcW w:w="9242" w:type="dxa"/>
          </w:tcPr>
          <w:p w:rsidR="00DD1DB8" w:rsidRPr="004106AA" w:rsidRDefault="006770B1" w:rsidP="00DD1DB8">
            <w:pPr>
              <w:rPr>
                <w:rFonts w:ascii="Arial" w:hAnsi="Arial" w:cs="Arial"/>
              </w:rPr>
            </w:pPr>
            <w:permStart w:id="2056783154" w:edGrp="everyone"/>
            <w:r w:rsidRPr="006770B1">
              <w:rPr>
                <w:rFonts w:ascii="Arial" w:hAnsi="Arial" w:cs="Arial"/>
              </w:rPr>
              <w:t>Discipline of forklift operator is one of the barrier. To counter this, the management shall set up an HSE rule and disciplinary action if they breaches the rule. Performance appraisal annually can be also conducted to ensure the performance of the worker is consistently effective.</w:t>
            </w:r>
            <w:permEnd w:id="2056783154"/>
          </w:p>
        </w:tc>
      </w:tr>
    </w:tbl>
    <w:p w:rsidR="004106AA" w:rsidRPr="004106AA" w:rsidRDefault="004106AA" w:rsidP="004106AA">
      <w:pPr>
        <w:spacing w:after="0" w:line="240" w:lineRule="auto"/>
        <w:rPr>
          <w:rFonts w:ascii="Arial" w:hAnsi="Arial" w:cs="Arial"/>
        </w:rPr>
      </w:pPr>
    </w:p>
    <w:p w:rsidR="004106AA" w:rsidRPr="004106AA" w:rsidRDefault="004106AA" w:rsidP="004106AA">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4106AA" w:rsidRPr="004106AA" w:rsidTr="00DD1DB8">
        <w:tc>
          <w:tcPr>
            <w:tcW w:w="3227" w:type="dxa"/>
            <w:shd w:val="clear" w:color="auto" w:fill="232F84"/>
          </w:tcPr>
          <w:p w:rsidR="004106AA" w:rsidRPr="004106AA" w:rsidRDefault="004106AA" w:rsidP="004106AA">
            <w:pPr>
              <w:keepNext/>
              <w:rPr>
                <w:rFonts w:ascii="Arial" w:hAnsi="Arial" w:cs="Arial"/>
                <w:b/>
              </w:rPr>
            </w:pPr>
            <w:r w:rsidRPr="004106AA">
              <w:rPr>
                <w:rFonts w:ascii="Arial" w:hAnsi="Arial" w:cs="Arial"/>
                <w:b/>
              </w:rPr>
              <w:t xml:space="preserve">Outcome for Activity </w:t>
            </w:r>
            <w:r>
              <w:rPr>
                <w:rFonts w:ascii="Arial" w:hAnsi="Arial" w:cs="Arial"/>
                <w:b/>
              </w:rPr>
              <w:t>3</w:t>
            </w:r>
          </w:p>
        </w:tc>
        <w:tc>
          <w:tcPr>
            <w:tcW w:w="6015" w:type="dxa"/>
          </w:tcPr>
          <w:p w:rsidR="004106AA" w:rsidRPr="004106AA" w:rsidRDefault="00E2588F" w:rsidP="004106AA">
            <w:pPr>
              <w:keepNext/>
              <w:rPr>
                <w:rFonts w:ascii="Arial" w:hAnsi="Arial" w:cs="Arial"/>
              </w:rPr>
            </w:pPr>
            <w:sdt>
              <w:sdtPr>
                <w:rPr>
                  <w:rFonts w:ascii="Arial" w:hAnsi="Arial" w:cs="Arial"/>
                </w:rPr>
                <w:id w:val="-1088379499"/>
                <w14:checkbox>
                  <w14:checked w14:val="0"/>
                  <w14:checkedState w14:val="2612" w14:font="MS Gothic"/>
                  <w14:uncheckedState w14:val="2610" w14:font="MS Gothic"/>
                </w14:checkbox>
              </w:sdtPr>
              <w:sdtEndPr/>
              <w:sdtContent>
                <w:permStart w:id="1913009765" w:edGrp="everyone"/>
                <w:r w:rsidR="004106AA" w:rsidRPr="004106AA">
                  <w:rPr>
                    <w:rFonts w:ascii="Segoe UI Symbol" w:hAnsi="Segoe UI Symbol" w:cs="Segoe UI Symbol"/>
                  </w:rPr>
                  <w:t>☐</w:t>
                </w:r>
                <w:permEnd w:id="1913009765"/>
              </w:sdtContent>
            </w:sdt>
            <w:r w:rsidR="004106AA" w:rsidRPr="004106AA">
              <w:rPr>
                <w:rFonts w:ascii="Arial" w:hAnsi="Arial" w:cs="Arial"/>
              </w:rPr>
              <w:t xml:space="preserve"> Satisfactory </w:t>
            </w:r>
            <w:r w:rsidR="004106AA" w:rsidRPr="004106AA">
              <w:rPr>
                <w:rFonts w:ascii="Arial" w:hAnsi="Arial" w:cs="Arial"/>
              </w:rPr>
              <w:tab/>
            </w:r>
          </w:p>
          <w:p w:rsidR="004106AA" w:rsidRPr="004106AA" w:rsidRDefault="00E2588F" w:rsidP="004106AA">
            <w:pPr>
              <w:keepNext/>
              <w:rPr>
                <w:rFonts w:ascii="Arial" w:hAnsi="Arial" w:cs="Arial"/>
              </w:rPr>
            </w:pPr>
            <w:sdt>
              <w:sdtPr>
                <w:rPr>
                  <w:rFonts w:ascii="Arial" w:hAnsi="Arial" w:cs="Arial"/>
                </w:rPr>
                <w:id w:val="-1239324755"/>
                <w14:checkbox>
                  <w14:checked w14:val="0"/>
                  <w14:checkedState w14:val="2612" w14:font="MS Gothic"/>
                  <w14:uncheckedState w14:val="2610" w14:font="MS Gothic"/>
                </w14:checkbox>
              </w:sdtPr>
              <w:sdtEndPr/>
              <w:sdtContent>
                <w:permStart w:id="346568874" w:edGrp="everyone"/>
                <w:r w:rsidR="004106AA" w:rsidRPr="004106AA">
                  <w:rPr>
                    <w:rFonts w:ascii="Segoe UI Symbol" w:hAnsi="Segoe UI Symbol" w:cs="Segoe UI Symbol"/>
                  </w:rPr>
                  <w:t>☐</w:t>
                </w:r>
                <w:permEnd w:id="346568874"/>
              </w:sdtContent>
            </w:sdt>
            <w:r w:rsidR="004106AA" w:rsidRPr="004106AA">
              <w:rPr>
                <w:rFonts w:ascii="Arial" w:hAnsi="Arial" w:cs="Arial"/>
              </w:rPr>
              <w:t xml:space="preserve"> Not satisfactory</w:t>
            </w:r>
          </w:p>
        </w:tc>
      </w:tr>
      <w:tr w:rsidR="004106AA" w:rsidRPr="004106AA" w:rsidTr="00DD1DB8">
        <w:trPr>
          <w:trHeight w:val="2835"/>
        </w:trPr>
        <w:tc>
          <w:tcPr>
            <w:tcW w:w="3227" w:type="dxa"/>
            <w:shd w:val="clear" w:color="auto" w:fill="232F84"/>
          </w:tcPr>
          <w:p w:rsidR="004106AA" w:rsidRPr="004106AA" w:rsidRDefault="004106AA" w:rsidP="004106AA">
            <w:pPr>
              <w:keepNext/>
              <w:rPr>
                <w:rFonts w:ascii="Arial" w:hAnsi="Arial" w:cs="Arial"/>
                <w:b/>
              </w:rPr>
            </w:pPr>
            <w:r w:rsidRPr="004106AA">
              <w:rPr>
                <w:rFonts w:ascii="Arial" w:hAnsi="Arial" w:cs="Arial"/>
                <w:b/>
              </w:rPr>
              <w:t>Trainer/Assessor comments</w:t>
            </w:r>
          </w:p>
        </w:tc>
        <w:tc>
          <w:tcPr>
            <w:tcW w:w="6015" w:type="dxa"/>
          </w:tcPr>
          <w:p w:rsidR="004106AA" w:rsidRPr="004106AA" w:rsidRDefault="004106AA" w:rsidP="004106AA">
            <w:pPr>
              <w:keepNext/>
              <w:rPr>
                <w:rFonts w:ascii="Arial" w:hAnsi="Arial" w:cs="Arial"/>
              </w:rPr>
            </w:pPr>
            <w:permStart w:id="406547176" w:edGrp="everyone"/>
            <w:permEnd w:id="406547176"/>
          </w:p>
        </w:tc>
      </w:tr>
    </w:tbl>
    <w:p w:rsidR="004106AA" w:rsidRPr="004106AA" w:rsidRDefault="004106AA" w:rsidP="004106AA">
      <w:pPr>
        <w:spacing w:after="0" w:line="240" w:lineRule="auto"/>
        <w:rPr>
          <w:rFonts w:ascii="Arial" w:hAnsi="Arial" w:cs="Arial"/>
        </w:rPr>
      </w:pPr>
    </w:p>
    <w:p w:rsidR="00DD1DB8" w:rsidRPr="00336D39" w:rsidRDefault="004106AA" w:rsidP="00DD1DB8">
      <w:pPr>
        <w:spacing w:after="0" w:line="240" w:lineRule="auto"/>
        <w:rPr>
          <w:rFonts w:ascii="Arial" w:hAnsi="Arial" w:cs="Arial"/>
        </w:rPr>
      </w:pPr>
      <w:r w:rsidRPr="004106AA">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DD1DB8" w:rsidRPr="00336D39" w:rsidTr="00DD1DB8">
        <w:tc>
          <w:tcPr>
            <w:tcW w:w="9235" w:type="dxa"/>
            <w:shd w:val="clear" w:color="auto" w:fill="232F84"/>
          </w:tcPr>
          <w:p w:rsidR="00DD1DB8" w:rsidRPr="00336D39" w:rsidRDefault="00DD1DB8" w:rsidP="00DD1DB8">
            <w:pPr>
              <w:numPr>
                <w:ilvl w:val="0"/>
                <w:numId w:val="6"/>
              </w:numPr>
              <w:rPr>
                <w:rFonts w:ascii="Arial" w:hAnsi="Arial" w:cs="Arial"/>
                <w:b/>
              </w:rPr>
            </w:pPr>
          </w:p>
        </w:tc>
      </w:tr>
      <w:tr w:rsidR="00DD1DB8" w:rsidRPr="00336D39" w:rsidTr="00DD1DB8">
        <w:tc>
          <w:tcPr>
            <w:tcW w:w="9235" w:type="dxa"/>
            <w:shd w:val="clear" w:color="auto" w:fill="A1D7E1"/>
          </w:tcPr>
          <w:p w:rsidR="00DD1DB8" w:rsidRPr="00336D39" w:rsidRDefault="00732300" w:rsidP="00DD1DB8">
            <w:pPr>
              <w:rPr>
                <w:rFonts w:ascii="Arial" w:hAnsi="Arial" w:cs="Arial"/>
              </w:rPr>
            </w:pPr>
            <w:r>
              <w:rPr>
                <w:rFonts w:ascii="Arial" w:hAnsi="Arial" w:cs="Arial"/>
              </w:rPr>
              <w:t>Consider the registration, licensing and certification issues associated with plant</w:t>
            </w:r>
            <w:r w:rsidR="00DD1DB8">
              <w:rPr>
                <w:rFonts w:ascii="Arial" w:hAnsi="Arial" w:cs="Arial"/>
              </w:rPr>
              <w:t xml:space="preserve">: </w:t>
            </w:r>
          </w:p>
          <w:p w:rsidR="00732300" w:rsidRDefault="00732300" w:rsidP="00732300">
            <w:pPr>
              <w:numPr>
                <w:ilvl w:val="0"/>
                <w:numId w:val="47"/>
              </w:numPr>
              <w:rPr>
                <w:rFonts w:ascii="Arial" w:hAnsi="Arial" w:cs="Arial"/>
              </w:rPr>
            </w:pPr>
            <w:r w:rsidRPr="00732300">
              <w:rPr>
                <w:rFonts w:ascii="Arial" w:hAnsi="Arial" w:cs="Arial"/>
              </w:rPr>
              <w:t xml:space="preserve">Identify </w:t>
            </w:r>
            <w:r w:rsidR="00A20547">
              <w:rPr>
                <w:rFonts w:ascii="Arial" w:hAnsi="Arial" w:cs="Arial"/>
              </w:rPr>
              <w:t>two (2)</w:t>
            </w:r>
            <w:r w:rsidRPr="00732300">
              <w:rPr>
                <w:rFonts w:ascii="Arial" w:hAnsi="Arial" w:cs="Arial"/>
              </w:rPr>
              <w:t xml:space="preserve"> types of plan</w:t>
            </w:r>
            <w:r>
              <w:rPr>
                <w:rFonts w:ascii="Arial" w:hAnsi="Arial" w:cs="Arial"/>
              </w:rPr>
              <w:t>t requiring registration</w:t>
            </w:r>
          </w:p>
          <w:p w:rsidR="00241953" w:rsidRDefault="00732300" w:rsidP="00241953">
            <w:pPr>
              <w:pStyle w:val="ListParagraph"/>
              <w:numPr>
                <w:ilvl w:val="0"/>
                <w:numId w:val="14"/>
              </w:numPr>
              <w:ind w:left="1134"/>
              <w:rPr>
                <w:rFonts w:ascii="Arial" w:hAnsi="Arial" w:cs="Arial"/>
              </w:rPr>
            </w:pPr>
            <w:r>
              <w:rPr>
                <w:rFonts w:ascii="Arial" w:hAnsi="Arial" w:cs="Arial"/>
              </w:rPr>
              <w:t>How should registration compliance be monitored</w:t>
            </w:r>
            <w:r w:rsidR="00241953">
              <w:rPr>
                <w:rFonts w:ascii="Arial" w:hAnsi="Arial" w:cs="Arial"/>
              </w:rPr>
              <w:t xml:space="preserve"> and documented</w:t>
            </w:r>
            <w:r>
              <w:rPr>
                <w:rFonts w:ascii="Arial" w:hAnsi="Arial" w:cs="Arial"/>
              </w:rPr>
              <w:t>?</w:t>
            </w:r>
          </w:p>
          <w:p w:rsidR="00241953" w:rsidRPr="00241953" w:rsidRDefault="00241953" w:rsidP="00241953">
            <w:pPr>
              <w:pStyle w:val="ListParagraph"/>
              <w:numPr>
                <w:ilvl w:val="0"/>
                <w:numId w:val="14"/>
              </w:numPr>
              <w:ind w:left="1134"/>
              <w:rPr>
                <w:rFonts w:ascii="Arial" w:hAnsi="Arial" w:cs="Arial"/>
              </w:rPr>
            </w:pPr>
            <w:r w:rsidRPr="00241953">
              <w:rPr>
                <w:rFonts w:ascii="Arial" w:hAnsi="Arial" w:cs="Arial"/>
              </w:rPr>
              <w:t>Which individuals/parties need to be informed about this information?</w:t>
            </w:r>
          </w:p>
          <w:p w:rsidR="00DD1DB8" w:rsidRDefault="00732300" w:rsidP="00732300">
            <w:pPr>
              <w:numPr>
                <w:ilvl w:val="0"/>
                <w:numId w:val="47"/>
              </w:numPr>
              <w:rPr>
                <w:rFonts w:ascii="Arial" w:hAnsi="Arial" w:cs="Arial"/>
              </w:rPr>
            </w:pPr>
            <w:r>
              <w:rPr>
                <w:rFonts w:ascii="Arial" w:hAnsi="Arial" w:cs="Arial"/>
              </w:rPr>
              <w:t xml:space="preserve">Identify </w:t>
            </w:r>
            <w:r w:rsidR="00A20547">
              <w:rPr>
                <w:rFonts w:ascii="Arial" w:hAnsi="Arial" w:cs="Arial"/>
              </w:rPr>
              <w:t xml:space="preserve">two (2) </w:t>
            </w:r>
            <w:r>
              <w:rPr>
                <w:rFonts w:ascii="Arial" w:hAnsi="Arial" w:cs="Arial"/>
              </w:rPr>
              <w:t>workplace</w:t>
            </w:r>
            <w:r w:rsidRPr="00732300">
              <w:rPr>
                <w:rFonts w:ascii="Arial" w:hAnsi="Arial" w:cs="Arial"/>
              </w:rPr>
              <w:t xml:space="preserve"> tasks</w:t>
            </w:r>
            <w:r>
              <w:rPr>
                <w:rFonts w:ascii="Arial" w:hAnsi="Arial" w:cs="Arial"/>
              </w:rPr>
              <w:t xml:space="preserve"> which require</w:t>
            </w:r>
            <w:r w:rsidRPr="00732300">
              <w:rPr>
                <w:rFonts w:ascii="Arial" w:hAnsi="Arial" w:cs="Arial"/>
              </w:rPr>
              <w:t xml:space="preserve"> operator licensing and/or certification</w:t>
            </w:r>
            <w:r w:rsidR="00A20547">
              <w:rPr>
                <w:rFonts w:ascii="Arial" w:hAnsi="Arial" w:cs="Arial"/>
              </w:rPr>
              <w:t xml:space="preserve"> (e.g. high risk work)</w:t>
            </w:r>
          </w:p>
          <w:p w:rsidR="00241953" w:rsidRDefault="00241953" w:rsidP="00732300">
            <w:pPr>
              <w:numPr>
                <w:ilvl w:val="0"/>
                <w:numId w:val="14"/>
              </w:numPr>
              <w:ind w:left="1134"/>
              <w:rPr>
                <w:rFonts w:ascii="Arial" w:hAnsi="Arial" w:cs="Arial"/>
              </w:rPr>
            </w:pPr>
            <w:r w:rsidRPr="00241953">
              <w:rPr>
                <w:rFonts w:ascii="Arial" w:hAnsi="Arial" w:cs="Arial"/>
              </w:rPr>
              <w:t xml:space="preserve">How should licensing/certification compliance be monitored </w:t>
            </w:r>
            <w:r>
              <w:rPr>
                <w:rFonts w:ascii="Arial" w:hAnsi="Arial" w:cs="Arial"/>
              </w:rPr>
              <w:t>and documented</w:t>
            </w:r>
            <w:r w:rsidRPr="00241953">
              <w:rPr>
                <w:rFonts w:ascii="Arial" w:hAnsi="Arial" w:cs="Arial"/>
              </w:rPr>
              <w:t>?</w:t>
            </w:r>
          </w:p>
          <w:p w:rsidR="00732300" w:rsidRPr="00241953" w:rsidRDefault="00732300" w:rsidP="00241953">
            <w:pPr>
              <w:numPr>
                <w:ilvl w:val="0"/>
                <w:numId w:val="14"/>
              </w:numPr>
              <w:ind w:left="1134"/>
              <w:rPr>
                <w:rFonts w:ascii="Arial" w:hAnsi="Arial" w:cs="Arial"/>
              </w:rPr>
            </w:pPr>
            <w:r w:rsidRPr="00732300">
              <w:rPr>
                <w:rFonts w:ascii="Arial" w:hAnsi="Arial" w:cs="Arial"/>
              </w:rPr>
              <w:t xml:space="preserve">Which individuals/parties need to be </w:t>
            </w:r>
            <w:r>
              <w:rPr>
                <w:rFonts w:ascii="Arial" w:hAnsi="Arial" w:cs="Arial"/>
              </w:rPr>
              <w:t>informed about</w:t>
            </w:r>
            <w:r w:rsidRPr="00732300">
              <w:rPr>
                <w:rFonts w:ascii="Arial" w:hAnsi="Arial" w:cs="Arial"/>
              </w:rPr>
              <w:t xml:space="preserve"> this information?</w:t>
            </w:r>
          </w:p>
          <w:p w:rsidR="00732300" w:rsidRDefault="00732300" w:rsidP="00732300">
            <w:pPr>
              <w:pStyle w:val="ListParagraph"/>
              <w:numPr>
                <w:ilvl w:val="0"/>
                <w:numId w:val="47"/>
              </w:numPr>
              <w:rPr>
                <w:rFonts w:ascii="Arial" w:hAnsi="Arial" w:cs="Arial"/>
              </w:rPr>
            </w:pPr>
            <w:r>
              <w:rPr>
                <w:rFonts w:ascii="Arial" w:hAnsi="Arial" w:cs="Arial"/>
              </w:rPr>
              <w:t>Identify the training requirements necessary to meet registration, licensing and certification requirements (</w:t>
            </w:r>
            <w:r w:rsidR="00F87FF7">
              <w:rPr>
                <w:rFonts w:ascii="Arial" w:hAnsi="Arial" w:cs="Arial"/>
              </w:rPr>
              <w:t>i.e</w:t>
            </w:r>
            <w:r>
              <w:rPr>
                <w:rFonts w:ascii="Arial" w:hAnsi="Arial" w:cs="Arial"/>
              </w:rPr>
              <w:t xml:space="preserve">. </w:t>
            </w:r>
            <w:r w:rsidR="00F87FF7">
              <w:rPr>
                <w:rFonts w:ascii="Arial" w:hAnsi="Arial" w:cs="Arial"/>
              </w:rPr>
              <w:t xml:space="preserve">for </w:t>
            </w:r>
            <w:r>
              <w:rPr>
                <w:rFonts w:ascii="Arial" w:hAnsi="Arial" w:cs="Arial"/>
              </w:rPr>
              <w:t>new plant and/or new operating methods).</w:t>
            </w:r>
          </w:p>
          <w:p w:rsidR="00A20547" w:rsidRDefault="00A20547" w:rsidP="00732300">
            <w:pPr>
              <w:pStyle w:val="ListParagraph"/>
              <w:numPr>
                <w:ilvl w:val="0"/>
                <w:numId w:val="14"/>
              </w:numPr>
              <w:ind w:left="1134"/>
              <w:rPr>
                <w:rFonts w:ascii="Arial" w:hAnsi="Arial" w:cs="Arial"/>
              </w:rPr>
            </w:pPr>
            <w:r>
              <w:rPr>
                <w:rFonts w:ascii="Arial" w:hAnsi="Arial" w:cs="Arial"/>
              </w:rPr>
              <w:t>What methods would you use to determine training needs?</w:t>
            </w:r>
          </w:p>
          <w:p w:rsidR="00732300" w:rsidRDefault="00732300" w:rsidP="00732300">
            <w:pPr>
              <w:pStyle w:val="ListParagraph"/>
              <w:numPr>
                <w:ilvl w:val="0"/>
                <w:numId w:val="14"/>
              </w:numPr>
              <w:ind w:left="1134"/>
              <w:rPr>
                <w:rFonts w:ascii="Arial" w:hAnsi="Arial" w:cs="Arial"/>
              </w:rPr>
            </w:pPr>
            <w:r>
              <w:rPr>
                <w:rFonts w:ascii="Arial" w:hAnsi="Arial" w:cs="Arial"/>
              </w:rPr>
              <w:t>Which individuals/parties need to be involved in this process (i.e. involved in training, ensuring that training is undertaken and completed prior to commencement of work)</w:t>
            </w:r>
            <w:r w:rsidR="00241953">
              <w:rPr>
                <w:rFonts w:ascii="Arial" w:hAnsi="Arial" w:cs="Arial"/>
              </w:rPr>
              <w:t>?</w:t>
            </w:r>
          </w:p>
          <w:p w:rsidR="00F87FF7" w:rsidRPr="00732300" w:rsidRDefault="00F87FF7" w:rsidP="00F87FF7">
            <w:pPr>
              <w:pStyle w:val="ListParagraph"/>
              <w:numPr>
                <w:ilvl w:val="0"/>
                <w:numId w:val="14"/>
              </w:numPr>
              <w:ind w:left="1134"/>
              <w:rPr>
                <w:rFonts w:ascii="Arial" w:hAnsi="Arial" w:cs="Arial"/>
              </w:rPr>
            </w:pPr>
            <w:r w:rsidRPr="00F87FF7">
              <w:rPr>
                <w:rFonts w:ascii="Arial" w:hAnsi="Arial" w:cs="Arial"/>
              </w:rPr>
              <w:t xml:space="preserve">How should </w:t>
            </w:r>
            <w:r>
              <w:rPr>
                <w:rFonts w:ascii="Arial" w:hAnsi="Arial" w:cs="Arial"/>
              </w:rPr>
              <w:t>training</w:t>
            </w:r>
            <w:r w:rsidRPr="00F87FF7">
              <w:rPr>
                <w:rFonts w:ascii="Arial" w:hAnsi="Arial" w:cs="Arial"/>
              </w:rPr>
              <w:t xml:space="preserve"> compliance be documented</w:t>
            </w:r>
            <w:r>
              <w:rPr>
                <w:rFonts w:ascii="Arial" w:hAnsi="Arial" w:cs="Arial"/>
              </w:rPr>
              <w:t>/recorded?</w:t>
            </w:r>
          </w:p>
        </w:tc>
      </w:tr>
    </w:tbl>
    <w:p w:rsidR="00DD1DB8" w:rsidRDefault="00DD1DB8" w:rsidP="00DD1DB8">
      <w:pPr>
        <w:spacing w:after="0" w:line="240" w:lineRule="auto"/>
        <w:rPr>
          <w:rFonts w:ascii="Arial" w:hAnsi="Arial" w:cs="Arial"/>
        </w:rPr>
      </w:pPr>
    </w:p>
    <w:p w:rsidR="00DD1DB8" w:rsidRPr="00336D39" w:rsidRDefault="00DD1DB8" w:rsidP="00DD1DB8">
      <w:pPr>
        <w:spacing w:after="0" w:line="240" w:lineRule="auto"/>
        <w:rPr>
          <w:rFonts w:ascii="Arial" w:hAnsi="Arial" w:cs="Arial"/>
        </w:rPr>
      </w:pPr>
    </w:p>
    <w:tbl>
      <w:tblPr>
        <w:tblStyle w:val="TableGrid"/>
        <w:tblW w:w="0" w:type="auto"/>
        <w:tblLook w:val="04A0" w:firstRow="1" w:lastRow="0" w:firstColumn="1" w:lastColumn="0" w:noHBand="0" w:noVBand="1"/>
      </w:tblPr>
      <w:tblGrid>
        <w:gridCol w:w="386"/>
        <w:gridCol w:w="8630"/>
      </w:tblGrid>
      <w:tr w:rsidR="00732300" w:rsidRPr="00336D39" w:rsidTr="00732300">
        <w:trPr>
          <w:trHeight w:val="70"/>
        </w:trPr>
        <w:tc>
          <w:tcPr>
            <w:tcW w:w="392" w:type="dxa"/>
            <w:shd w:val="clear" w:color="auto" w:fill="D9D9D9" w:themeFill="background1" w:themeFillShade="D9"/>
          </w:tcPr>
          <w:p w:rsidR="00732300" w:rsidRPr="00732300" w:rsidRDefault="00732300" w:rsidP="00732300">
            <w:pPr>
              <w:rPr>
                <w:rFonts w:ascii="Arial" w:hAnsi="Arial" w:cs="Arial"/>
              </w:rPr>
            </w:pPr>
          </w:p>
        </w:tc>
        <w:tc>
          <w:tcPr>
            <w:tcW w:w="8850" w:type="dxa"/>
            <w:shd w:val="clear" w:color="auto" w:fill="D9D9D9" w:themeFill="background1" w:themeFillShade="D9"/>
          </w:tcPr>
          <w:p w:rsidR="00732300" w:rsidRPr="00732300" w:rsidRDefault="00732300" w:rsidP="00DD1DB8">
            <w:pPr>
              <w:rPr>
                <w:rFonts w:ascii="Arial" w:hAnsi="Arial" w:cs="Arial"/>
                <w:b/>
              </w:rPr>
            </w:pPr>
            <w:r>
              <w:rPr>
                <w:rFonts w:ascii="Arial" w:hAnsi="Arial" w:cs="Arial"/>
                <w:b/>
              </w:rPr>
              <w:t>Explanation</w:t>
            </w:r>
          </w:p>
        </w:tc>
      </w:tr>
      <w:tr w:rsidR="00DD1DB8" w:rsidRPr="00336D39" w:rsidTr="00732300">
        <w:trPr>
          <w:trHeight w:val="1134"/>
        </w:trPr>
        <w:tc>
          <w:tcPr>
            <w:tcW w:w="392" w:type="dxa"/>
            <w:shd w:val="clear" w:color="auto" w:fill="D9D9D9" w:themeFill="background1" w:themeFillShade="D9"/>
          </w:tcPr>
          <w:p w:rsidR="00DD1DB8" w:rsidRPr="00336D39" w:rsidRDefault="00DD1DB8" w:rsidP="00732300">
            <w:pPr>
              <w:numPr>
                <w:ilvl w:val="0"/>
                <w:numId w:val="48"/>
              </w:numPr>
              <w:rPr>
                <w:rFonts w:ascii="Arial" w:hAnsi="Arial" w:cs="Arial"/>
                <w:b/>
              </w:rPr>
            </w:pPr>
          </w:p>
        </w:tc>
        <w:tc>
          <w:tcPr>
            <w:tcW w:w="8850" w:type="dxa"/>
          </w:tcPr>
          <w:p w:rsidR="006770B1" w:rsidRPr="006770B1" w:rsidRDefault="006770B1" w:rsidP="006770B1">
            <w:pPr>
              <w:rPr>
                <w:rFonts w:ascii="Arial" w:hAnsi="Arial" w:cs="Arial"/>
              </w:rPr>
            </w:pPr>
            <w:permStart w:id="1739282039" w:edGrp="everyone"/>
            <w:r w:rsidRPr="006770B1">
              <w:rPr>
                <w:rFonts w:ascii="Arial" w:hAnsi="Arial" w:cs="Arial"/>
              </w:rPr>
              <w:t>Certain items of plant and types of plant designs must be registered. A list of registrable plants need to be produced and registrable plant must be:</w:t>
            </w:r>
          </w:p>
          <w:p w:rsidR="006770B1" w:rsidRPr="006770B1" w:rsidRDefault="006770B1" w:rsidP="006770B1">
            <w:pPr>
              <w:rPr>
                <w:rFonts w:ascii="Arial" w:hAnsi="Arial" w:cs="Arial"/>
              </w:rPr>
            </w:pPr>
            <w:r w:rsidRPr="006770B1">
              <w:rPr>
                <w:rFonts w:ascii="Arial" w:hAnsi="Arial" w:cs="Arial"/>
              </w:rPr>
              <w:t>-Design registered before it is supplied, and</w:t>
            </w:r>
          </w:p>
          <w:p w:rsidR="006770B1" w:rsidRDefault="006770B1" w:rsidP="00DD1DB8">
            <w:pPr>
              <w:rPr>
                <w:rFonts w:ascii="Arial" w:hAnsi="Arial" w:cs="Arial"/>
              </w:rPr>
            </w:pPr>
            <w:r w:rsidRPr="006770B1">
              <w:rPr>
                <w:rFonts w:ascii="Arial" w:hAnsi="Arial" w:cs="Arial"/>
              </w:rPr>
              <w:t xml:space="preserve">-Item registered before it is used. </w:t>
            </w:r>
          </w:p>
          <w:p w:rsidR="006770B1" w:rsidRDefault="006770B1" w:rsidP="00DD1DB8">
            <w:pPr>
              <w:rPr>
                <w:rFonts w:ascii="Arial" w:hAnsi="Arial" w:cs="Arial"/>
              </w:rPr>
            </w:pPr>
            <w:r w:rsidRPr="006770B1">
              <w:rPr>
                <w:rFonts w:ascii="Arial" w:hAnsi="Arial" w:cs="Arial"/>
              </w:rPr>
              <w:t>Design registration is the registering of a completed design, from which any number of individual items can be manufactured. The person applying for design registration may be either the original designer or a person with management or control of the item of plant</w:t>
            </w:r>
            <w:r>
              <w:rPr>
                <w:rFonts w:ascii="Arial" w:hAnsi="Arial" w:cs="Arial"/>
              </w:rPr>
              <w:t>.</w:t>
            </w:r>
          </w:p>
          <w:p w:rsidR="00DD1DB8" w:rsidRPr="00336D39" w:rsidRDefault="006770B1" w:rsidP="00DD1DB8">
            <w:pPr>
              <w:rPr>
                <w:rFonts w:ascii="Arial" w:hAnsi="Arial" w:cs="Arial"/>
              </w:rPr>
            </w:pPr>
            <w:r w:rsidRPr="006770B1">
              <w:rPr>
                <w:rFonts w:ascii="Arial" w:hAnsi="Arial" w:cs="Arial"/>
              </w:rPr>
              <w:t>Plant item registration applies to a specific item of plant and each item requires registration. The purpose of registering an item of plant is to ensure that it is inspected by a competent person and is safe to operate. It is the responsibility of the person with management or control of plant to ensure that all registrable plant items are registered. The registration requirement shall be reviewed every year by the HSE and legal executive to ensure the regulation requirement is always comply and update.</w:t>
            </w:r>
            <w:permEnd w:id="1739282039"/>
          </w:p>
        </w:tc>
      </w:tr>
      <w:tr w:rsidR="00DD1DB8" w:rsidRPr="00336D39" w:rsidTr="00732300">
        <w:trPr>
          <w:trHeight w:val="1134"/>
        </w:trPr>
        <w:tc>
          <w:tcPr>
            <w:tcW w:w="392" w:type="dxa"/>
            <w:shd w:val="clear" w:color="auto" w:fill="D9D9D9" w:themeFill="background1" w:themeFillShade="D9"/>
          </w:tcPr>
          <w:p w:rsidR="00DD1DB8" w:rsidRPr="00336D39" w:rsidRDefault="00DD1DB8" w:rsidP="00732300">
            <w:pPr>
              <w:numPr>
                <w:ilvl w:val="0"/>
                <w:numId w:val="48"/>
              </w:numPr>
              <w:rPr>
                <w:rFonts w:ascii="Arial" w:hAnsi="Arial" w:cs="Arial"/>
                <w:b/>
              </w:rPr>
            </w:pPr>
          </w:p>
        </w:tc>
        <w:tc>
          <w:tcPr>
            <w:tcW w:w="8850" w:type="dxa"/>
          </w:tcPr>
          <w:p w:rsidR="00DD1DB8" w:rsidRPr="00336D39" w:rsidRDefault="006770B1" w:rsidP="00DD1DB8">
            <w:pPr>
              <w:rPr>
                <w:rFonts w:ascii="Arial" w:hAnsi="Arial" w:cs="Arial"/>
              </w:rPr>
            </w:pPr>
            <w:permStart w:id="1895326108" w:edGrp="everyone"/>
            <w:r w:rsidRPr="006770B1">
              <w:rPr>
                <w:rFonts w:ascii="Arial" w:hAnsi="Arial" w:cs="Arial"/>
              </w:rPr>
              <w:t>WHS regulator need to be informed about the incensing/certification compliances. There are couple of things need to be recorded and monitored. To ensure all this compliance is well follow, a plant compliance list shall be established. This list will record all name of equipment, manufacturer details, purchasing details, serial number, model, location, maintenance schedule and registration, and operator requirement. Then a compliance checklist is also developed to ensure all the regulatory requirement is fulfilled. For example, notify the WHS authorities and registration requirement for specific items of the plant.</w:t>
            </w:r>
            <w:permEnd w:id="1895326108"/>
          </w:p>
        </w:tc>
      </w:tr>
      <w:tr w:rsidR="00DD1DB8" w:rsidRPr="00336D39" w:rsidTr="00732300">
        <w:trPr>
          <w:trHeight w:val="1134"/>
        </w:trPr>
        <w:tc>
          <w:tcPr>
            <w:tcW w:w="392" w:type="dxa"/>
            <w:shd w:val="clear" w:color="auto" w:fill="D9D9D9" w:themeFill="background1" w:themeFillShade="D9"/>
          </w:tcPr>
          <w:p w:rsidR="00DD1DB8" w:rsidRPr="009434BF" w:rsidRDefault="00DD1DB8" w:rsidP="00732300">
            <w:pPr>
              <w:numPr>
                <w:ilvl w:val="0"/>
                <w:numId w:val="48"/>
              </w:numPr>
              <w:rPr>
                <w:rFonts w:ascii="Arial" w:hAnsi="Arial" w:cs="Arial"/>
                <w:b/>
              </w:rPr>
            </w:pPr>
          </w:p>
        </w:tc>
        <w:tc>
          <w:tcPr>
            <w:tcW w:w="8850" w:type="dxa"/>
          </w:tcPr>
          <w:p w:rsidR="00DD1DB8" w:rsidRPr="00336D39" w:rsidRDefault="006770B1" w:rsidP="00DD1DB8">
            <w:pPr>
              <w:rPr>
                <w:rFonts w:ascii="Arial" w:hAnsi="Arial" w:cs="Arial"/>
              </w:rPr>
            </w:pPr>
            <w:permStart w:id="1243427337" w:edGrp="everyone"/>
            <w:r w:rsidRPr="006770B1">
              <w:rPr>
                <w:rFonts w:ascii="Arial" w:hAnsi="Arial" w:cs="Arial"/>
              </w:rPr>
              <w:t>To ensure the training needs is fulfil with the needs of the worker competency, a training needs analysis need to be carry out and it shall cover all the tradesman. Training is not a person matter, it should be anticipated by respective workers and supervisor for respective subject of training. This training needs analysis shall be recorded down for future audit purpose. For example, if it is forklift operation training, then forklift operator shall attend the meeting but not rigger or fire watcher. They are not relevant to the job. The training need to record the attendance which signed by the workers it sells. Identified training plan and the management approval of the training plan shall be also kept well for record purpose.</w:t>
            </w:r>
            <w:permEnd w:id="1243427337"/>
          </w:p>
        </w:tc>
      </w:tr>
    </w:tbl>
    <w:p w:rsidR="00DD1DB8" w:rsidRDefault="00DD1DB8" w:rsidP="00DD1DB8">
      <w:pPr>
        <w:spacing w:after="0" w:line="240" w:lineRule="auto"/>
        <w:rPr>
          <w:rFonts w:ascii="Arial" w:hAnsi="Arial" w:cs="Arial"/>
        </w:rPr>
      </w:pPr>
    </w:p>
    <w:p w:rsidR="00DD1DB8" w:rsidRDefault="00DD1DB8" w:rsidP="00DD1DB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DD1DB8" w:rsidRPr="00ED32CC" w:rsidTr="00DD1DB8">
        <w:tc>
          <w:tcPr>
            <w:tcW w:w="3227" w:type="dxa"/>
            <w:shd w:val="clear" w:color="auto" w:fill="232F84"/>
          </w:tcPr>
          <w:p w:rsidR="00DD1DB8" w:rsidRPr="00ED32CC" w:rsidRDefault="00DD1DB8" w:rsidP="00DD1DB8">
            <w:pPr>
              <w:keepNext/>
              <w:rPr>
                <w:rFonts w:ascii="Arial" w:hAnsi="Arial" w:cs="Arial"/>
                <w:b/>
              </w:rPr>
            </w:pPr>
            <w:r>
              <w:rPr>
                <w:rFonts w:ascii="Arial" w:hAnsi="Arial" w:cs="Arial"/>
                <w:b/>
              </w:rPr>
              <w:lastRenderedPageBreak/>
              <w:t>Outcome for Activity 4</w:t>
            </w:r>
          </w:p>
        </w:tc>
        <w:permStart w:id="986150230" w:edGrp="everyone"/>
        <w:tc>
          <w:tcPr>
            <w:tcW w:w="6015" w:type="dxa"/>
          </w:tcPr>
          <w:p w:rsidR="00DD1DB8" w:rsidRPr="00ED32CC" w:rsidRDefault="00E2588F" w:rsidP="00DD1DB8">
            <w:pPr>
              <w:keepNext/>
              <w:rPr>
                <w:rFonts w:ascii="Arial" w:hAnsi="Arial" w:cs="Arial"/>
              </w:rPr>
            </w:pPr>
            <w:sdt>
              <w:sdtPr>
                <w:rPr>
                  <w:rFonts w:ascii="Arial" w:hAnsi="Arial" w:cs="Arial"/>
                </w:rPr>
                <w:id w:val="1121733144"/>
                <w14:checkbox>
                  <w14:checked w14:val="0"/>
                  <w14:checkedState w14:val="2612" w14:font="MS Gothic"/>
                  <w14:uncheckedState w14:val="2610" w14:font="MS Gothic"/>
                </w14:checkbox>
              </w:sdtPr>
              <w:sdtEndPr/>
              <w:sdtContent>
                <w:r w:rsidR="00DD1DB8">
                  <w:rPr>
                    <w:rFonts w:ascii="MS Gothic" w:eastAsia="MS Gothic" w:hAnsi="MS Gothic" w:cs="Arial" w:hint="eastAsia"/>
                  </w:rPr>
                  <w:t>☐</w:t>
                </w:r>
              </w:sdtContent>
            </w:sdt>
            <w:permEnd w:id="986150230"/>
            <w:r w:rsidR="00DD1DB8" w:rsidRPr="00ED32CC">
              <w:rPr>
                <w:rFonts w:ascii="Arial" w:hAnsi="Arial" w:cs="Arial"/>
              </w:rPr>
              <w:t xml:space="preserve"> Satisfactory </w:t>
            </w:r>
            <w:r w:rsidR="00DD1DB8" w:rsidRPr="00ED32CC">
              <w:rPr>
                <w:rFonts w:ascii="Arial" w:hAnsi="Arial" w:cs="Arial"/>
              </w:rPr>
              <w:tab/>
            </w:r>
          </w:p>
          <w:permStart w:id="374418505" w:edGrp="everyone"/>
          <w:p w:rsidR="00DD1DB8" w:rsidRPr="00ED32CC" w:rsidRDefault="00E2588F" w:rsidP="00DD1DB8">
            <w:pPr>
              <w:keepNext/>
              <w:rPr>
                <w:rFonts w:ascii="Arial" w:hAnsi="Arial" w:cs="Arial"/>
              </w:rPr>
            </w:pPr>
            <w:sdt>
              <w:sdtPr>
                <w:rPr>
                  <w:rFonts w:ascii="Arial" w:hAnsi="Arial" w:cs="Arial"/>
                </w:rPr>
                <w:id w:val="-1128934377"/>
                <w14:checkbox>
                  <w14:checked w14:val="0"/>
                  <w14:checkedState w14:val="2612" w14:font="MS Gothic"/>
                  <w14:uncheckedState w14:val="2610" w14:font="MS Gothic"/>
                </w14:checkbox>
              </w:sdtPr>
              <w:sdtEndPr/>
              <w:sdtContent>
                <w:r w:rsidR="00DD1DB8">
                  <w:rPr>
                    <w:rFonts w:ascii="MS Gothic" w:eastAsia="MS Gothic" w:hAnsi="MS Gothic" w:cs="Arial" w:hint="eastAsia"/>
                  </w:rPr>
                  <w:t>☐</w:t>
                </w:r>
              </w:sdtContent>
            </w:sdt>
            <w:permEnd w:id="374418505"/>
            <w:r w:rsidR="00DD1DB8" w:rsidRPr="00ED32CC">
              <w:rPr>
                <w:rFonts w:ascii="Arial" w:hAnsi="Arial" w:cs="Arial"/>
              </w:rPr>
              <w:t xml:space="preserve"> Not satisfactory</w:t>
            </w:r>
          </w:p>
        </w:tc>
      </w:tr>
      <w:tr w:rsidR="00DD1DB8" w:rsidRPr="00ED32CC" w:rsidTr="00DD1DB8">
        <w:trPr>
          <w:trHeight w:val="2835"/>
        </w:trPr>
        <w:tc>
          <w:tcPr>
            <w:tcW w:w="3227" w:type="dxa"/>
            <w:shd w:val="clear" w:color="auto" w:fill="232F84"/>
          </w:tcPr>
          <w:p w:rsidR="00DD1DB8" w:rsidRPr="00ED32CC" w:rsidRDefault="00DD1DB8" w:rsidP="00DD1DB8">
            <w:pPr>
              <w:keepNext/>
              <w:rPr>
                <w:rFonts w:ascii="Arial" w:hAnsi="Arial" w:cs="Arial"/>
                <w:b/>
              </w:rPr>
            </w:pPr>
            <w:r w:rsidRPr="00ED32CC">
              <w:rPr>
                <w:rFonts w:ascii="Arial" w:hAnsi="Arial" w:cs="Arial"/>
                <w:b/>
              </w:rPr>
              <w:t>Trainer/Assessor comments</w:t>
            </w:r>
          </w:p>
        </w:tc>
        <w:tc>
          <w:tcPr>
            <w:tcW w:w="6015" w:type="dxa"/>
          </w:tcPr>
          <w:p w:rsidR="00DD1DB8" w:rsidRPr="00ED32CC" w:rsidRDefault="00DD1DB8" w:rsidP="00DD1DB8">
            <w:pPr>
              <w:keepNext/>
              <w:rPr>
                <w:rFonts w:ascii="Arial" w:hAnsi="Arial" w:cs="Arial"/>
              </w:rPr>
            </w:pPr>
            <w:permStart w:id="710698895" w:edGrp="everyone"/>
            <w:permEnd w:id="710698895"/>
          </w:p>
        </w:tc>
      </w:tr>
    </w:tbl>
    <w:p w:rsidR="00DD1DB8" w:rsidRDefault="00DD1DB8" w:rsidP="00DD1DB8">
      <w:pPr>
        <w:rPr>
          <w:rFonts w:ascii="Arial" w:hAnsi="Arial" w:cs="Arial"/>
        </w:rPr>
      </w:pPr>
      <w:r w:rsidRPr="00ED32CC">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27"/>
        <w:gridCol w:w="1289"/>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F32FC6" w:rsidP="00472D11">
            <w:pPr>
              <w:pStyle w:val="ListParagraph"/>
              <w:numPr>
                <w:ilvl w:val="0"/>
                <w:numId w:val="28"/>
              </w:numPr>
              <w:rPr>
                <w:rFonts w:ascii="Arial" w:hAnsi="Arial" w:cs="Arial"/>
              </w:rPr>
            </w:pPr>
            <w:r w:rsidRPr="00F32FC6">
              <w:rPr>
                <w:rFonts w:ascii="Arial" w:hAnsi="Arial" w:cs="Arial"/>
              </w:rPr>
              <w:t>Which of the following may impact on WHS risk and the management of WHS? Select all that apply</w:t>
            </w:r>
            <w:r w:rsidR="00277F08" w:rsidRPr="00277F08">
              <w:rPr>
                <w:rFonts w:ascii="Arial" w:hAnsi="Arial" w:cs="Arial"/>
              </w:rPr>
              <w:t>.</w:t>
            </w:r>
          </w:p>
          <w:p w:rsidR="00472D11" w:rsidRDefault="00E2588F"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960389407" w:edGrp="everyone"/>
                <w:r w:rsidR="006770B1">
                  <w:rPr>
                    <w:rFonts w:ascii="MS Gothic" w:eastAsia="MS Gothic" w:hAnsi="MS Gothic" w:cs="Arial" w:hint="eastAsia"/>
                    <w:sz w:val="28"/>
                    <w:szCs w:val="28"/>
                  </w:rPr>
                  <w:t>☒</w:t>
                </w:r>
                <w:permEnd w:id="960389407"/>
              </w:sdtContent>
            </w:sdt>
            <w:r w:rsidR="00472D11" w:rsidRPr="00ED32CC">
              <w:rPr>
                <w:rFonts w:ascii="Arial" w:hAnsi="Arial" w:cs="Arial"/>
              </w:rPr>
              <w:t xml:space="preserve"> </w:t>
            </w:r>
            <w:r w:rsidR="00472D11" w:rsidRPr="00ED32CC">
              <w:rPr>
                <w:rFonts w:ascii="Arial" w:hAnsi="Arial" w:cs="Arial"/>
              </w:rPr>
              <w:tab/>
            </w:r>
            <w:r w:rsidR="00F32FC6">
              <w:rPr>
                <w:rFonts w:ascii="Arial" w:hAnsi="Arial" w:cs="Arial"/>
              </w:rPr>
              <w:t>Workplace culture towards WHS</w:t>
            </w:r>
          </w:p>
          <w:permStart w:id="1728790521" w:edGrp="everyone"/>
          <w:p w:rsidR="00472D11" w:rsidRDefault="00E2588F"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6770B1">
                  <w:rPr>
                    <w:rFonts w:ascii="MS Gothic" w:eastAsia="MS Gothic" w:hAnsi="MS Gothic" w:cs="Arial" w:hint="eastAsia"/>
                    <w:sz w:val="28"/>
                    <w:szCs w:val="28"/>
                  </w:rPr>
                  <w:t>☒</w:t>
                </w:r>
              </w:sdtContent>
            </w:sdt>
            <w:permEnd w:id="1728790521"/>
            <w:r w:rsidR="00472D11" w:rsidRPr="00ED32CC">
              <w:rPr>
                <w:rFonts w:ascii="Arial" w:hAnsi="Arial" w:cs="Arial"/>
              </w:rPr>
              <w:t xml:space="preserve"> </w:t>
            </w:r>
            <w:r w:rsidR="00472D11" w:rsidRPr="00ED32CC">
              <w:rPr>
                <w:rFonts w:ascii="Arial" w:hAnsi="Arial" w:cs="Arial"/>
              </w:rPr>
              <w:tab/>
            </w:r>
            <w:r w:rsidR="00F32FC6" w:rsidRPr="00F32FC6">
              <w:rPr>
                <w:rFonts w:ascii="Arial" w:hAnsi="Arial" w:cs="Arial"/>
              </w:rPr>
              <w:t>Language, literacy and numeracy levels of the workforce</w:t>
            </w:r>
          </w:p>
          <w:permStart w:id="550265883" w:edGrp="everyone"/>
          <w:p w:rsidR="00472D11" w:rsidRDefault="00E2588F"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6770B1">
                  <w:rPr>
                    <w:rFonts w:ascii="MS Gothic" w:eastAsia="MS Gothic" w:hAnsi="MS Gothic" w:cs="Arial" w:hint="eastAsia"/>
                    <w:sz w:val="28"/>
                    <w:szCs w:val="28"/>
                  </w:rPr>
                  <w:t>☒</w:t>
                </w:r>
              </w:sdtContent>
            </w:sdt>
            <w:permEnd w:id="550265883"/>
            <w:r w:rsidR="00472D11" w:rsidRPr="00ED32CC">
              <w:rPr>
                <w:rFonts w:ascii="Arial" w:hAnsi="Arial" w:cs="Arial"/>
              </w:rPr>
              <w:t xml:space="preserve"> </w:t>
            </w:r>
            <w:r w:rsidR="00472D11" w:rsidRPr="00ED32CC">
              <w:rPr>
                <w:rFonts w:ascii="Arial" w:hAnsi="Arial" w:cs="Arial"/>
              </w:rPr>
              <w:tab/>
            </w:r>
            <w:r w:rsidR="00F32FC6" w:rsidRPr="00F32FC6">
              <w:rPr>
                <w:rFonts w:ascii="Arial" w:hAnsi="Arial" w:cs="Arial"/>
              </w:rPr>
              <w:t>Training being too long and boring</w:t>
            </w:r>
          </w:p>
          <w:p w:rsidR="00845429" w:rsidRDefault="00E2588F" w:rsidP="00845429">
            <w:pPr>
              <w:ind w:left="1276" w:hanging="567"/>
              <w:rPr>
                <w:rFonts w:ascii="Arial" w:hAnsi="Arial" w:cs="Arial"/>
              </w:rPr>
            </w:pPr>
            <w:sdt>
              <w:sdtPr>
                <w:rPr>
                  <w:rFonts w:ascii="Arial" w:hAnsi="Arial" w:cs="Arial"/>
                  <w:sz w:val="28"/>
                  <w:szCs w:val="28"/>
                </w:rPr>
                <w:id w:val="-765226926"/>
                <w14:checkbox>
                  <w14:checked w14:val="1"/>
                  <w14:checkedState w14:val="2612" w14:font="MS Gothic"/>
                  <w14:uncheckedState w14:val="2610" w14:font="MS Gothic"/>
                </w14:checkbox>
              </w:sdtPr>
              <w:sdtEndPr/>
              <w:sdtContent>
                <w:permStart w:id="2136999562" w:edGrp="everyone"/>
                <w:r w:rsidR="006770B1">
                  <w:rPr>
                    <w:rFonts w:ascii="MS Gothic" w:eastAsia="MS Gothic" w:hAnsi="MS Gothic" w:cs="Arial" w:hint="eastAsia"/>
                    <w:sz w:val="28"/>
                    <w:szCs w:val="28"/>
                  </w:rPr>
                  <w:t>☒</w:t>
                </w:r>
                <w:permEnd w:id="2136999562"/>
              </w:sdtContent>
            </w:sdt>
            <w:r w:rsidR="00845429" w:rsidRPr="00ED32CC">
              <w:rPr>
                <w:rFonts w:ascii="Arial" w:hAnsi="Arial" w:cs="Arial"/>
              </w:rPr>
              <w:t xml:space="preserve"> </w:t>
            </w:r>
            <w:r w:rsidR="00845429" w:rsidRPr="00ED32CC">
              <w:rPr>
                <w:rFonts w:ascii="Arial" w:hAnsi="Arial" w:cs="Arial"/>
              </w:rPr>
              <w:tab/>
            </w:r>
            <w:r w:rsidR="00F32FC6">
              <w:rPr>
                <w:rFonts w:ascii="Arial" w:hAnsi="Arial" w:cs="Arial"/>
              </w:rPr>
              <w:t>Consistency in the workplace (e.g. shift regularity)</w:t>
            </w:r>
          </w:p>
          <w:p w:rsidR="00472D11" w:rsidRPr="00ED32CC" w:rsidRDefault="00472D11" w:rsidP="00F32FC6">
            <w:pPr>
              <w:ind w:left="1276" w:hanging="567"/>
              <w:rPr>
                <w:rFonts w:ascii="Arial" w:hAnsi="Arial" w:cs="Arial"/>
              </w:rPr>
            </w:pPr>
          </w:p>
        </w:tc>
        <w:tc>
          <w:tcPr>
            <w:tcW w:w="1304" w:type="dxa"/>
          </w:tcPr>
          <w:p w:rsidR="00472D11" w:rsidRPr="00ED32CC" w:rsidRDefault="00E2588F"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504317809" w:edGrp="everyone"/>
                <w:r w:rsidR="00210126">
                  <w:rPr>
                    <w:rFonts w:ascii="MS Gothic" w:eastAsia="MS Gothic" w:hAnsi="MS Gothic" w:cs="Arial" w:hint="eastAsia"/>
                    <w:sz w:val="40"/>
                    <w:szCs w:val="40"/>
                  </w:rPr>
                  <w:t>☐</w:t>
                </w:r>
                <w:permEnd w:id="1504317809"/>
              </w:sdtContent>
            </w:sdt>
          </w:p>
        </w:tc>
      </w:tr>
      <w:tr w:rsidR="00210126" w:rsidRPr="00ED32CC" w:rsidTr="00277F2D">
        <w:tc>
          <w:tcPr>
            <w:tcW w:w="7938" w:type="dxa"/>
          </w:tcPr>
          <w:p w:rsidR="00210126" w:rsidRPr="00ED32CC" w:rsidRDefault="00B917B4" w:rsidP="00210126">
            <w:pPr>
              <w:pStyle w:val="ListParagraph"/>
              <w:numPr>
                <w:ilvl w:val="0"/>
                <w:numId w:val="28"/>
              </w:numPr>
              <w:rPr>
                <w:rFonts w:ascii="Arial" w:hAnsi="Arial" w:cs="Arial"/>
              </w:rPr>
            </w:pPr>
            <w:r>
              <w:rPr>
                <w:rFonts w:ascii="Arial" w:hAnsi="Arial" w:cs="Arial"/>
              </w:rPr>
              <w:t xml:space="preserve">Which </w:t>
            </w:r>
            <w:r w:rsidR="007931F2">
              <w:rPr>
                <w:rFonts w:ascii="Arial" w:hAnsi="Arial" w:cs="Arial"/>
              </w:rPr>
              <w:t>documents would reflect training</w:t>
            </w:r>
            <w:r>
              <w:rPr>
                <w:rFonts w:ascii="Arial" w:hAnsi="Arial" w:cs="Arial"/>
              </w:rPr>
              <w:t xml:space="preserve"> requirements of plant operators</w:t>
            </w:r>
            <w:r w:rsidR="00A525F1">
              <w:rPr>
                <w:rFonts w:ascii="Arial" w:hAnsi="Arial" w:cs="Arial"/>
              </w:rPr>
              <w:t>? Select all that apply.</w:t>
            </w:r>
          </w:p>
          <w:p w:rsidR="00210126" w:rsidRDefault="00E2588F"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470291754" w:edGrp="everyone"/>
                <w:r w:rsidR="006770B1">
                  <w:rPr>
                    <w:rFonts w:ascii="MS Gothic" w:eastAsia="MS Gothic" w:hAnsi="MS Gothic" w:cs="Arial" w:hint="eastAsia"/>
                    <w:sz w:val="28"/>
                    <w:szCs w:val="28"/>
                  </w:rPr>
                  <w:t>☒</w:t>
                </w:r>
                <w:permEnd w:id="470291754"/>
              </w:sdtContent>
            </w:sdt>
            <w:r w:rsidR="00210126" w:rsidRPr="00ED32CC">
              <w:rPr>
                <w:rFonts w:ascii="Arial" w:hAnsi="Arial" w:cs="Arial"/>
              </w:rPr>
              <w:t xml:space="preserve"> </w:t>
            </w:r>
            <w:r w:rsidR="00210126" w:rsidRPr="00ED32CC">
              <w:rPr>
                <w:rFonts w:ascii="Arial" w:hAnsi="Arial" w:cs="Arial"/>
              </w:rPr>
              <w:tab/>
            </w:r>
            <w:r w:rsidR="00F32FC6" w:rsidRPr="00F32FC6">
              <w:rPr>
                <w:rFonts w:ascii="Arial" w:hAnsi="Arial" w:cs="Arial"/>
              </w:rPr>
              <w:t xml:space="preserve">Training Needs Analysis </w:t>
            </w:r>
          </w:p>
          <w:p w:rsidR="00210126" w:rsidRDefault="00E2588F" w:rsidP="00210126">
            <w:pPr>
              <w:ind w:left="1276" w:hanging="567"/>
              <w:rPr>
                <w:rFonts w:ascii="Arial" w:hAnsi="Arial" w:cs="Arial"/>
              </w:rPr>
            </w:pPr>
            <w:sdt>
              <w:sdtPr>
                <w:rPr>
                  <w:rFonts w:ascii="Arial" w:hAnsi="Arial" w:cs="Arial"/>
                  <w:sz w:val="28"/>
                  <w:szCs w:val="28"/>
                </w:rPr>
                <w:id w:val="285008762"/>
                <w14:checkbox>
                  <w14:checked w14:val="0"/>
                  <w14:checkedState w14:val="2612" w14:font="MS Gothic"/>
                  <w14:uncheckedState w14:val="2610" w14:font="MS Gothic"/>
                </w14:checkbox>
              </w:sdtPr>
              <w:sdtEndPr/>
              <w:sdtContent>
                <w:permStart w:id="1517426844" w:edGrp="everyone"/>
                <w:r w:rsidR="00210126">
                  <w:rPr>
                    <w:rFonts w:ascii="MS Gothic" w:eastAsia="MS Gothic" w:hAnsi="MS Gothic" w:cs="Arial" w:hint="eastAsia"/>
                    <w:sz w:val="28"/>
                    <w:szCs w:val="28"/>
                  </w:rPr>
                  <w:t>☐</w:t>
                </w:r>
                <w:permEnd w:id="1517426844"/>
              </w:sdtContent>
            </w:sdt>
            <w:r w:rsidR="00210126" w:rsidRPr="00ED32CC">
              <w:rPr>
                <w:rFonts w:ascii="Arial" w:hAnsi="Arial" w:cs="Arial"/>
              </w:rPr>
              <w:t xml:space="preserve"> </w:t>
            </w:r>
            <w:r w:rsidR="00210126" w:rsidRPr="00ED32CC">
              <w:rPr>
                <w:rFonts w:ascii="Arial" w:hAnsi="Arial" w:cs="Arial"/>
              </w:rPr>
              <w:tab/>
            </w:r>
            <w:r w:rsidR="00F32FC6" w:rsidRPr="00F32FC6">
              <w:rPr>
                <w:rFonts w:ascii="Arial" w:hAnsi="Arial" w:cs="Arial"/>
              </w:rPr>
              <w:t xml:space="preserve">WHS regulator </w:t>
            </w:r>
            <w:r w:rsidR="00F32FC6">
              <w:rPr>
                <w:rFonts w:ascii="Arial" w:hAnsi="Arial" w:cs="Arial"/>
              </w:rPr>
              <w:t>website</w:t>
            </w:r>
            <w:r w:rsidR="00F32FC6" w:rsidRPr="00F32FC6">
              <w:rPr>
                <w:rFonts w:ascii="Arial" w:hAnsi="Arial" w:cs="Arial"/>
              </w:rPr>
              <w:t xml:space="preserve"> </w:t>
            </w:r>
          </w:p>
          <w:p w:rsidR="00A525F1" w:rsidRDefault="00E2588F" w:rsidP="00A525F1">
            <w:pPr>
              <w:ind w:left="1276" w:hanging="567"/>
              <w:rPr>
                <w:rFonts w:ascii="Arial" w:hAnsi="Arial" w:cs="Arial"/>
              </w:rPr>
            </w:pPr>
            <w:sdt>
              <w:sdtPr>
                <w:rPr>
                  <w:rFonts w:ascii="Arial" w:hAnsi="Arial" w:cs="Arial"/>
                  <w:sz w:val="28"/>
                  <w:szCs w:val="28"/>
                </w:rPr>
                <w:id w:val="69390163"/>
                <w14:checkbox>
                  <w14:checked w14:val="1"/>
                  <w14:checkedState w14:val="2612" w14:font="MS Gothic"/>
                  <w14:uncheckedState w14:val="2610" w14:font="MS Gothic"/>
                </w14:checkbox>
              </w:sdtPr>
              <w:sdtEndPr/>
              <w:sdtContent>
                <w:permStart w:id="1807375451" w:edGrp="everyone"/>
                <w:r w:rsidR="006770B1">
                  <w:rPr>
                    <w:rFonts w:ascii="MS Gothic" w:eastAsia="MS Gothic" w:hAnsi="MS Gothic" w:cs="Arial" w:hint="eastAsia"/>
                    <w:sz w:val="28"/>
                    <w:szCs w:val="28"/>
                  </w:rPr>
                  <w:t>☒</w:t>
                </w:r>
                <w:permEnd w:id="1807375451"/>
              </w:sdtContent>
            </w:sdt>
            <w:r w:rsidR="00A525F1" w:rsidRPr="00ED32CC">
              <w:rPr>
                <w:rFonts w:ascii="Arial" w:hAnsi="Arial" w:cs="Arial"/>
              </w:rPr>
              <w:t xml:space="preserve"> </w:t>
            </w:r>
            <w:r w:rsidR="00A525F1" w:rsidRPr="00ED32CC">
              <w:rPr>
                <w:rFonts w:ascii="Arial" w:hAnsi="Arial" w:cs="Arial"/>
              </w:rPr>
              <w:tab/>
            </w:r>
            <w:r w:rsidR="00F32FC6" w:rsidRPr="00F32FC6">
              <w:rPr>
                <w:rFonts w:ascii="Arial" w:hAnsi="Arial" w:cs="Arial"/>
              </w:rPr>
              <w:t>Professional Development portfolio</w:t>
            </w:r>
          </w:p>
          <w:p w:rsidR="00A525F1" w:rsidRDefault="00E2588F" w:rsidP="00A525F1">
            <w:pPr>
              <w:ind w:left="1276" w:hanging="567"/>
              <w:rPr>
                <w:rFonts w:ascii="Arial" w:hAnsi="Arial" w:cs="Arial"/>
              </w:rPr>
            </w:pPr>
            <w:sdt>
              <w:sdtPr>
                <w:rPr>
                  <w:rFonts w:ascii="Arial" w:hAnsi="Arial" w:cs="Arial"/>
                  <w:sz w:val="28"/>
                  <w:szCs w:val="28"/>
                </w:rPr>
                <w:id w:val="297346834"/>
                <w14:checkbox>
                  <w14:checked w14:val="1"/>
                  <w14:checkedState w14:val="2612" w14:font="MS Gothic"/>
                  <w14:uncheckedState w14:val="2610" w14:font="MS Gothic"/>
                </w14:checkbox>
              </w:sdtPr>
              <w:sdtEndPr/>
              <w:sdtContent>
                <w:permStart w:id="1150634647" w:edGrp="everyone"/>
                <w:r w:rsidR="006770B1">
                  <w:rPr>
                    <w:rFonts w:ascii="MS Gothic" w:eastAsia="MS Gothic" w:hAnsi="MS Gothic" w:cs="Arial" w:hint="eastAsia"/>
                    <w:sz w:val="28"/>
                    <w:szCs w:val="28"/>
                  </w:rPr>
                  <w:t>☒</w:t>
                </w:r>
                <w:permEnd w:id="1150634647"/>
              </w:sdtContent>
            </w:sdt>
            <w:r w:rsidR="00A525F1" w:rsidRPr="00ED32CC">
              <w:rPr>
                <w:rFonts w:ascii="Arial" w:hAnsi="Arial" w:cs="Arial"/>
              </w:rPr>
              <w:t xml:space="preserve"> </w:t>
            </w:r>
            <w:r w:rsidR="00A525F1" w:rsidRPr="00ED32CC">
              <w:rPr>
                <w:rFonts w:ascii="Arial" w:hAnsi="Arial" w:cs="Arial"/>
              </w:rPr>
              <w:tab/>
            </w:r>
            <w:r w:rsidR="00F32FC6" w:rsidRPr="00F32FC6">
              <w:rPr>
                <w:rFonts w:ascii="Arial" w:hAnsi="Arial" w:cs="Arial"/>
              </w:rPr>
              <w:t>Logbook of operational experience</w:t>
            </w:r>
          </w:p>
          <w:p w:rsidR="00210126" w:rsidRPr="00ED32CC" w:rsidRDefault="00210126" w:rsidP="00F32FC6">
            <w:pPr>
              <w:ind w:left="1276" w:hanging="567"/>
              <w:rPr>
                <w:rFonts w:ascii="Arial" w:hAnsi="Arial" w:cs="Arial"/>
              </w:rPr>
            </w:pPr>
          </w:p>
        </w:tc>
        <w:tc>
          <w:tcPr>
            <w:tcW w:w="1304" w:type="dxa"/>
          </w:tcPr>
          <w:p w:rsidR="00210126" w:rsidRPr="00ED32CC" w:rsidRDefault="00E2588F"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1708398996" w:edGrp="everyone"/>
                <w:r w:rsidR="00210126">
                  <w:rPr>
                    <w:rFonts w:ascii="MS Gothic" w:eastAsia="MS Gothic" w:hAnsi="MS Gothic" w:cs="Arial" w:hint="eastAsia"/>
                    <w:sz w:val="40"/>
                    <w:szCs w:val="40"/>
                  </w:rPr>
                  <w:t>☐</w:t>
                </w:r>
                <w:permEnd w:id="1708398996"/>
              </w:sdtContent>
            </w:sdt>
          </w:p>
        </w:tc>
      </w:tr>
      <w:tr w:rsidR="00DE118E" w:rsidRPr="00ED32CC" w:rsidTr="003D357D">
        <w:tc>
          <w:tcPr>
            <w:tcW w:w="7938" w:type="dxa"/>
          </w:tcPr>
          <w:p w:rsidR="00DE118E" w:rsidRPr="00ED32CC" w:rsidRDefault="00DE118E" w:rsidP="003D357D">
            <w:pPr>
              <w:pStyle w:val="ListParagraph"/>
              <w:numPr>
                <w:ilvl w:val="0"/>
                <w:numId w:val="28"/>
              </w:numPr>
              <w:rPr>
                <w:rFonts w:ascii="Arial" w:hAnsi="Arial" w:cs="Arial"/>
              </w:rPr>
            </w:pPr>
            <w:r>
              <w:rPr>
                <w:rFonts w:ascii="Arial" w:hAnsi="Arial" w:cs="Arial"/>
              </w:rPr>
              <w:t xml:space="preserve">A high pressure fluid injury could result from which of the following? </w:t>
            </w:r>
            <w:r>
              <w:rPr>
                <w:rFonts w:ascii="Arial" w:hAnsi="Arial" w:cs="Arial"/>
              </w:rPr>
              <w:br/>
              <w:t>Select all that apply.</w:t>
            </w:r>
          </w:p>
          <w:p w:rsidR="00DE118E" w:rsidRDefault="00E2588F" w:rsidP="003D357D">
            <w:pPr>
              <w:ind w:left="1276" w:hanging="567"/>
              <w:rPr>
                <w:rFonts w:ascii="Arial" w:hAnsi="Arial" w:cs="Arial"/>
              </w:rPr>
            </w:pPr>
            <w:sdt>
              <w:sdtPr>
                <w:rPr>
                  <w:rFonts w:ascii="Arial" w:hAnsi="Arial" w:cs="Arial"/>
                  <w:sz w:val="28"/>
                  <w:szCs w:val="28"/>
                </w:rPr>
                <w:id w:val="689117545"/>
                <w14:checkbox>
                  <w14:checked w14:val="1"/>
                  <w14:checkedState w14:val="2612" w14:font="MS Gothic"/>
                  <w14:uncheckedState w14:val="2610" w14:font="MS Gothic"/>
                </w14:checkbox>
              </w:sdtPr>
              <w:sdtEndPr/>
              <w:sdtContent>
                <w:permStart w:id="2113938403" w:edGrp="everyone"/>
                <w:r w:rsidR="006770B1">
                  <w:rPr>
                    <w:rFonts w:ascii="MS Gothic" w:eastAsia="MS Gothic" w:hAnsi="MS Gothic" w:cs="Arial" w:hint="eastAsia"/>
                    <w:sz w:val="28"/>
                    <w:szCs w:val="28"/>
                  </w:rPr>
                  <w:t>☒</w:t>
                </w:r>
                <w:permEnd w:id="2113938403"/>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 leaking hydraulic hose or fitting</w:t>
            </w:r>
            <w:r w:rsidR="00DE118E" w:rsidRPr="00F32FC6">
              <w:rPr>
                <w:rFonts w:ascii="Arial" w:hAnsi="Arial" w:cs="Arial"/>
              </w:rPr>
              <w:t xml:space="preserve"> </w:t>
            </w:r>
          </w:p>
          <w:p w:rsidR="00DE118E" w:rsidRDefault="00E2588F" w:rsidP="003D357D">
            <w:pPr>
              <w:ind w:left="1276" w:hanging="567"/>
              <w:rPr>
                <w:rFonts w:ascii="Arial" w:hAnsi="Arial" w:cs="Arial"/>
              </w:rPr>
            </w:pPr>
            <w:sdt>
              <w:sdtPr>
                <w:rPr>
                  <w:rFonts w:ascii="Arial" w:hAnsi="Arial" w:cs="Arial"/>
                  <w:sz w:val="28"/>
                  <w:szCs w:val="28"/>
                </w:rPr>
                <w:id w:val="189811595"/>
                <w14:checkbox>
                  <w14:checked w14:val="1"/>
                  <w14:checkedState w14:val="2612" w14:font="MS Gothic"/>
                  <w14:uncheckedState w14:val="2610" w14:font="MS Gothic"/>
                </w14:checkbox>
              </w:sdtPr>
              <w:sdtEndPr/>
              <w:sdtContent>
                <w:permStart w:id="140577782" w:edGrp="everyone"/>
                <w:r w:rsidR="006770B1">
                  <w:rPr>
                    <w:rFonts w:ascii="MS Gothic" w:eastAsia="MS Gothic" w:hAnsi="MS Gothic" w:cs="Arial" w:hint="eastAsia"/>
                    <w:sz w:val="28"/>
                    <w:szCs w:val="28"/>
                  </w:rPr>
                  <w:t>☒</w:t>
                </w:r>
                <w:permEnd w:id="140577782"/>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 split in an air pipe</w:t>
            </w:r>
          </w:p>
          <w:p w:rsidR="00DE118E" w:rsidRDefault="00E2588F" w:rsidP="003D357D">
            <w:pPr>
              <w:ind w:left="1276" w:hanging="567"/>
              <w:rPr>
                <w:rFonts w:ascii="Arial" w:hAnsi="Arial" w:cs="Arial"/>
              </w:rPr>
            </w:pPr>
            <w:sdt>
              <w:sdtPr>
                <w:rPr>
                  <w:rFonts w:ascii="Arial" w:hAnsi="Arial" w:cs="Arial"/>
                  <w:sz w:val="28"/>
                  <w:szCs w:val="28"/>
                </w:rPr>
                <w:id w:val="1442494760"/>
                <w14:checkbox>
                  <w14:checked w14:val="1"/>
                  <w14:checkedState w14:val="2612" w14:font="MS Gothic"/>
                  <w14:uncheckedState w14:val="2610" w14:font="MS Gothic"/>
                </w14:checkbox>
              </w:sdtPr>
              <w:sdtEndPr/>
              <w:sdtContent>
                <w:permStart w:id="1234525265" w:edGrp="everyone"/>
                <w:r w:rsidR="006770B1">
                  <w:rPr>
                    <w:rFonts w:ascii="MS Gothic" w:eastAsia="MS Gothic" w:hAnsi="MS Gothic" w:cs="Arial" w:hint="eastAsia"/>
                    <w:sz w:val="28"/>
                    <w:szCs w:val="28"/>
                  </w:rPr>
                  <w:t>☒</w:t>
                </w:r>
                <w:permEnd w:id="1234525265"/>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 grease gun</w:t>
            </w:r>
          </w:p>
          <w:p w:rsidR="00DE118E" w:rsidRDefault="00E2588F" w:rsidP="003D357D">
            <w:pPr>
              <w:ind w:left="1276" w:hanging="567"/>
              <w:rPr>
                <w:rFonts w:ascii="Arial" w:hAnsi="Arial" w:cs="Arial"/>
              </w:rPr>
            </w:pPr>
            <w:sdt>
              <w:sdtPr>
                <w:rPr>
                  <w:rFonts w:ascii="Arial" w:hAnsi="Arial" w:cs="Arial"/>
                  <w:sz w:val="28"/>
                  <w:szCs w:val="28"/>
                </w:rPr>
                <w:id w:val="-1813941774"/>
                <w14:checkbox>
                  <w14:checked w14:val="1"/>
                  <w14:checkedState w14:val="2612" w14:font="MS Gothic"/>
                  <w14:uncheckedState w14:val="2610" w14:font="MS Gothic"/>
                </w14:checkbox>
              </w:sdtPr>
              <w:sdtEndPr/>
              <w:sdtContent>
                <w:permStart w:id="1023166666" w:edGrp="everyone"/>
                <w:r w:rsidR="006770B1">
                  <w:rPr>
                    <w:rFonts w:ascii="MS Gothic" w:eastAsia="MS Gothic" w:hAnsi="MS Gothic" w:cs="Arial" w:hint="eastAsia"/>
                    <w:sz w:val="28"/>
                    <w:szCs w:val="28"/>
                  </w:rPr>
                  <w:t>☒</w:t>
                </w:r>
                <w:permEnd w:id="1023166666"/>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Opening a bottle of replacement brake fluid</w:t>
            </w:r>
          </w:p>
          <w:p w:rsidR="00DE118E" w:rsidRPr="00ED32CC" w:rsidRDefault="00DE118E" w:rsidP="003D357D">
            <w:pPr>
              <w:ind w:left="1276" w:hanging="567"/>
              <w:rPr>
                <w:rFonts w:ascii="Arial" w:hAnsi="Arial" w:cs="Arial"/>
              </w:rPr>
            </w:pPr>
          </w:p>
        </w:tc>
        <w:tc>
          <w:tcPr>
            <w:tcW w:w="1304" w:type="dxa"/>
          </w:tcPr>
          <w:p w:rsidR="00DE118E" w:rsidRPr="00ED32CC" w:rsidRDefault="00E2588F" w:rsidP="003D357D">
            <w:pPr>
              <w:jc w:val="center"/>
              <w:rPr>
                <w:rFonts w:ascii="Arial" w:hAnsi="Arial" w:cs="Arial"/>
                <w:sz w:val="40"/>
                <w:szCs w:val="40"/>
              </w:rPr>
            </w:pPr>
            <w:sdt>
              <w:sdtPr>
                <w:rPr>
                  <w:rFonts w:ascii="Arial" w:hAnsi="Arial" w:cs="Arial"/>
                  <w:sz w:val="40"/>
                  <w:szCs w:val="40"/>
                </w:rPr>
                <w:id w:val="-1208032469"/>
                <w14:checkbox>
                  <w14:checked w14:val="0"/>
                  <w14:checkedState w14:val="2612" w14:font="MS Gothic"/>
                  <w14:uncheckedState w14:val="2610" w14:font="MS Gothic"/>
                </w14:checkbox>
              </w:sdtPr>
              <w:sdtEndPr/>
              <w:sdtContent>
                <w:permStart w:id="78330993" w:edGrp="everyone"/>
                <w:r w:rsidR="00DE118E">
                  <w:rPr>
                    <w:rFonts w:ascii="MS Gothic" w:eastAsia="MS Gothic" w:hAnsi="MS Gothic" w:cs="Arial" w:hint="eastAsia"/>
                    <w:sz w:val="40"/>
                    <w:szCs w:val="40"/>
                  </w:rPr>
                  <w:t>☐</w:t>
                </w:r>
                <w:permEnd w:id="78330993"/>
              </w:sdtContent>
            </w:sdt>
          </w:p>
        </w:tc>
      </w:tr>
      <w:tr w:rsidR="00DE118E" w:rsidRPr="00ED32CC" w:rsidTr="00277F2D">
        <w:tc>
          <w:tcPr>
            <w:tcW w:w="7938" w:type="dxa"/>
          </w:tcPr>
          <w:p w:rsidR="00DE118E" w:rsidRDefault="00DE118E" w:rsidP="00DE118E">
            <w:pPr>
              <w:pStyle w:val="ListParagraph"/>
              <w:numPr>
                <w:ilvl w:val="0"/>
                <w:numId w:val="28"/>
              </w:numPr>
              <w:rPr>
                <w:rFonts w:ascii="Arial" w:hAnsi="Arial" w:cs="Arial"/>
              </w:rPr>
            </w:pPr>
            <w:r>
              <w:rPr>
                <w:rFonts w:ascii="Arial" w:hAnsi="Arial" w:cs="Arial"/>
              </w:rPr>
              <w:t xml:space="preserve">What should be considered when developing strategies for guarding moving parts in machinery? Select all that apply. </w:t>
            </w:r>
          </w:p>
          <w:p w:rsidR="00DE118E" w:rsidRDefault="00E2588F" w:rsidP="00DE118E">
            <w:pPr>
              <w:ind w:left="1276" w:hanging="567"/>
              <w:rPr>
                <w:rFonts w:ascii="Arial" w:hAnsi="Arial" w:cs="Arial"/>
              </w:rPr>
            </w:pPr>
            <w:sdt>
              <w:sdtPr>
                <w:rPr>
                  <w:rFonts w:ascii="Arial" w:hAnsi="Arial" w:cs="Arial"/>
                  <w:sz w:val="28"/>
                  <w:szCs w:val="28"/>
                </w:rPr>
                <w:id w:val="-692460330"/>
                <w14:checkbox>
                  <w14:checked w14:val="1"/>
                  <w14:checkedState w14:val="2612" w14:font="MS Gothic"/>
                  <w14:uncheckedState w14:val="2610" w14:font="MS Gothic"/>
                </w14:checkbox>
              </w:sdtPr>
              <w:sdtEndPr/>
              <w:sdtContent>
                <w:permStart w:id="789386729" w:edGrp="everyone"/>
                <w:r w:rsidR="006770B1">
                  <w:rPr>
                    <w:rFonts w:ascii="MS Gothic" w:eastAsia="MS Gothic" w:hAnsi="MS Gothic" w:cs="Arial" w:hint="eastAsia"/>
                    <w:sz w:val="28"/>
                    <w:szCs w:val="28"/>
                  </w:rPr>
                  <w:t>☒</w:t>
                </w:r>
                <w:permEnd w:id="789386729"/>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Anticipated work practices (e.g.</w:t>
            </w:r>
            <w:r w:rsidR="00E633A2">
              <w:rPr>
                <w:rFonts w:ascii="Arial" w:hAnsi="Arial" w:cs="Arial"/>
              </w:rPr>
              <w:t xml:space="preserve"> maintenance requirements,</w:t>
            </w:r>
            <w:r w:rsidR="00DE118E">
              <w:rPr>
                <w:rFonts w:ascii="Arial" w:hAnsi="Arial" w:cs="Arial"/>
              </w:rPr>
              <w:t xml:space="preserve"> </w:t>
            </w:r>
            <w:r w:rsidR="00E633A2">
              <w:rPr>
                <w:rFonts w:ascii="Arial" w:hAnsi="Arial" w:cs="Arial"/>
              </w:rPr>
              <w:t xml:space="preserve">workers </w:t>
            </w:r>
            <w:r w:rsidR="00DE118E">
              <w:rPr>
                <w:rFonts w:ascii="Arial" w:hAnsi="Arial" w:cs="Arial"/>
              </w:rPr>
              <w:t>reaching into machines to free jams or to retrieve things)</w:t>
            </w:r>
            <w:r w:rsidR="00DE118E" w:rsidRPr="00F32FC6">
              <w:rPr>
                <w:rFonts w:ascii="Arial" w:hAnsi="Arial" w:cs="Arial"/>
              </w:rPr>
              <w:t xml:space="preserve"> </w:t>
            </w:r>
          </w:p>
          <w:p w:rsidR="00DE118E" w:rsidRDefault="00E2588F" w:rsidP="00DE118E">
            <w:pPr>
              <w:ind w:left="1276" w:hanging="567"/>
              <w:rPr>
                <w:rFonts w:ascii="Arial" w:hAnsi="Arial" w:cs="Arial"/>
              </w:rPr>
            </w:pPr>
            <w:sdt>
              <w:sdtPr>
                <w:rPr>
                  <w:rFonts w:ascii="Arial" w:hAnsi="Arial" w:cs="Arial"/>
                  <w:sz w:val="28"/>
                  <w:szCs w:val="28"/>
                </w:rPr>
                <w:id w:val="1470323608"/>
                <w14:checkbox>
                  <w14:checked w14:val="1"/>
                  <w14:checkedState w14:val="2612" w14:font="MS Gothic"/>
                  <w14:uncheckedState w14:val="2610" w14:font="MS Gothic"/>
                </w14:checkbox>
              </w:sdtPr>
              <w:sdtEndPr/>
              <w:sdtContent>
                <w:permStart w:id="1327452941" w:edGrp="everyone"/>
                <w:r w:rsidR="006770B1">
                  <w:rPr>
                    <w:rFonts w:ascii="MS Gothic" w:eastAsia="MS Gothic" w:hAnsi="MS Gothic" w:cs="Arial" w:hint="eastAsia"/>
                    <w:sz w:val="28"/>
                    <w:szCs w:val="28"/>
                  </w:rPr>
                  <w:t>☒</w:t>
                </w:r>
                <w:permEnd w:id="1327452941"/>
              </w:sdtContent>
            </w:sdt>
            <w:r w:rsidR="00DE118E" w:rsidRPr="00ED32CC">
              <w:rPr>
                <w:rFonts w:ascii="Arial" w:hAnsi="Arial" w:cs="Arial"/>
              </w:rPr>
              <w:t xml:space="preserve"> </w:t>
            </w:r>
            <w:r w:rsidR="00DE118E" w:rsidRPr="00ED32CC">
              <w:rPr>
                <w:rFonts w:ascii="Arial" w:hAnsi="Arial" w:cs="Arial"/>
              </w:rPr>
              <w:tab/>
            </w:r>
            <w:r w:rsidR="00E633A2">
              <w:rPr>
                <w:rFonts w:ascii="Arial" w:hAnsi="Arial" w:cs="Arial"/>
              </w:rPr>
              <w:t>Implementing fences or guards that are kept in position while the machinery or plant is operated</w:t>
            </w:r>
          </w:p>
          <w:p w:rsidR="00DE118E" w:rsidRDefault="00E2588F" w:rsidP="00DE118E">
            <w:pPr>
              <w:ind w:left="1276" w:hanging="567"/>
              <w:rPr>
                <w:rFonts w:ascii="Arial" w:hAnsi="Arial" w:cs="Arial"/>
              </w:rPr>
            </w:pPr>
            <w:sdt>
              <w:sdtPr>
                <w:rPr>
                  <w:rFonts w:ascii="Arial" w:hAnsi="Arial" w:cs="Arial"/>
                  <w:sz w:val="28"/>
                  <w:szCs w:val="28"/>
                </w:rPr>
                <w:id w:val="913821564"/>
                <w14:checkbox>
                  <w14:checked w14:val="1"/>
                  <w14:checkedState w14:val="2612" w14:font="MS Gothic"/>
                  <w14:uncheckedState w14:val="2610" w14:font="MS Gothic"/>
                </w14:checkbox>
              </w:sdtPr>
              <w:sdtEndPr/>
              <w:sdtContent>
                <w:permStart w:id="2050839560" w:edGrp="everyone"/>
                <w:r w:rsidR="006770B1">
                  <w:rPr>
                    <w:rFonts w:ascii="MS Gothic" w:eastAsia="MS Gothic" w:hAnsi="MS Gothic" w:cs="Arial" w:hint="eastAsia"/>
                    <w:sz w:val="28"/>
                    <w:szCs w:val="28"/>
                  </w:rPr>
                  <w:t>☒</w:t>
                </w:r>
                <w:permEnd w:id="2050839560"/>
              </w:sdtContent>
            </w:sdt>
            <w:r w:rsidR="00DE118E" w:rsidRPr="00ED32CC">
              <w:rPr>
                <w:rFonts w:ascii="Arial" w:hAnsi="Arial" w:cs="Arial"/>
              </w:rPr>
              <w:t xml:space="preserve"> </w:t>
            </w:r>
            <w:r w:rsidR="00DE118E" w:rsidRPr="00ED32CC">
              <w:rPr>
                <w:rFonts w:ascii="Arial" w:hAnsi="Arial" w:cs="Arial"/>
              </w:rPr>
              <w:tab/>
            </w:r>
            <w:r w:rsidR="00E633A2">
              <w:rPr>
                <w:rFonts w:ascii="Arial" w:hAnsi="Arial" w:cs="Arial"/>
              </w:rPr>
              <w:t>Training workers to change practices (e.g. use guards, change dangerous practices such as reaching across moving parts)</w:t>
            </w:r>
          </w:p>
          <w:p w:rsidR="002F4AA8" w:rsidRDefault="00E2588F" w:rsidP="002F4AA8">
            <w:pPr>
              <w:ind w:left="1276" w:hanging="567"/>
              <w:rPr>
                <w:rFonts w:ascii="Arial" w:hAnsi="Arial" w:cs="Arial"/>
              </w:rPr>
            </w:pPr>
            <w:sdt>
              <w:sdtPr>
                <w:rPr>
                  <w:rFonts w:ascii="Arial" w:hAnsi="Arial" w:cs="Arial"/>
                  <w:sz w:val="28"/>
                  <w:szCs w:val="28"/>
                </w:rPr>
                <w:id w:val="609780266"/>
                <w14:checkbox>
                  <w14:checked w14:val="1"/>
                  <w14:checkedState w14:val="2612" w14:font="MS Gothic"/>
                  <w14:uncheckedState w14:val="2610" w14:font="MS Gothic"/>
                </w14:checkbox>
              </w:sdtPr>
              <w:sdtEndPr/>
              <w:sdtContent>
                <w:permStart w:id="701312574" w:edGrp="everyone"/>
                <w:r w:rsidR="006770B1">
                  <w:rPr>
                    <w:rFonts w:ascii="MS Gothic" w:eastAsia="MS Gothic" w:hAnsi="MS Gothic" w:cs="Arial" w:hint="eastAsia"/>
                    <w:sz w:val="28"/>
                    <w:szCs w:val="28"/>
                  </w:rPr>
                  <w:t>☒</w:t>
                </w:r>
                <w:permEnd w:id="701312574"/>
              </w:sdtContent>
            </w:sdt>
            <w:r w:rsidR="00DE118E" w:rsidRPr="00ED32CC">
              <w:rPr>
                <w:rFonts w:ascii="Arial" w:hAnsi="Arial" w:cs="Arial"/>
              </w:rPr>
              <w:t xml:space="preserve"> </w:t>
            </w:r>
            <w:r w:rsidR="00DE118E" w:rsidRPr="00ED32CC">
              <w:rPr>
                <w:rFonts w:ascii="Arial" w:hAnsi="Arial" w:cs="Arial"/>
              </w:rPr>
              <w:tab/>
            </w:r>
            <w:r w:rsidR="00E633A2">
              <w:rPr>
                <w:rFonts w:ascii="Arial" w:hAnsi="Arial" w:cs="Arial"/>
              </w:rPr>
              <w:t>Locating lubrication points away from moving parts, if possible</w:t>
            </w:r>
            <w:r w:rsidR="002F4AA8">
              <w:rPr>
                <w:rFonts w:ascii="Arial" w:hAnsi="Arial" w:cs="Arial"/>
              </w:rPr>
              <w:t xml:space="preserve"> </w:t>
            </w:r>
          </w:p>
          <w:p w:rsidR="002F4AA8" w:rsidRDefault="00E2588F" w:rsidP="002F4AA8">
            <w:pPr>
              <w:ind w:left="1276" w:hanging="567"/>
              <w:rPr>
                <w:rFonts w:ascii="Arial" w:hAnsi="Arial" w:cs="Arial"/>
              </w:rPr>
            </w:pPr>
            <w:sdt>
              <w:sdtPr>
                <w:rPr>
                  <w:rFonts w:ascii="Arial" w:hAnsi="Arial" w:cs="Arial"/>
                  <w:sz w:val="28"/>
                  <w:szCs w:val="28"/>
                </w:rPr>
                <w:id w:val="405114945"/>
                <w14:checkbox>
                  <w14:checked w14:val="1"/>
                  <w14:checkedState w14:val="2612" w14:font="MS Gothic"/>
                  <w14:uncheckedState w14:val="2610" w14:font="MS Gothic"/>
                </w14:checkbox>
              </w:sdtPr>
              <w:sdtEndPr/>
              <w:sdtContent>
                <w:permStart w:id="808139003" w:edGrp="everyone"/>
                <w:r w:rsidR="006770B1">
                  <w:rPr>
                    <w:rFonts w:ascii="MS Gothic" w:eastAsia="MS Gothic" w:hAnsi="MS Gothic" w:cs="Arial" w:hint="eastAsia"/>
                    <w:sz w:val="28"/>
                    <w:szCs w:val="28"/>
                  </w:rPr>
                  <w:t>☒</w:t>
                </w:r>
                <w:permEnd w:id="808139003"/>
              </w:sdtContent>
            </w:sdt>
            <w:r w:rsidR="002F4AA8" w:rsidRPr="00ED32CC">
              <w:rPr>
                <w:rFonts w:ascii="Arial" w:hAnsi="Arial" w:cs="Arial"/>
              </w:rPr>
              <w:t xml:space="preserve"> </w:t>
            </w:r>
            <w:r w:rsidR="002F4AA8" w:rsidRPr="00ED32CC">
              <w:rPr>
                <w:rFonts w:ascii="Arial" w:hAnsi="Arial" w:cs="Arial"/>
              </w:rPr>
              <w:tab/>
            </w:r>
            <w:r w:rsidR="002F4AA8">
              <w:rPr>
                <w:rFonts w:ascii="Arial" w:hAnsi="Arial" w:cs="Arial"/>
              </w:rPr>
              <w:t>Reported hazards and risk assessments regarding machinery in question</w:t>
            </w:r>
          </w:p>
          <w:p w:rsidR="00DE118E" w:rsidRDefault="00DE118E" w:rsidP="00DE118E">
            <w:pPr>
              <w:pStyle w:val="ListParagraph"/>
              <w:ind w:left="360"/>
              <w:rPr>
                <w:rFonts w:ascii="Arial" w:hAnsi="Arial" w:cs="Arial"/>
              </w:rPr>
            </w:pPr>
          </w:p>
        </w:tc>
        <w:tc>
          <w:tcPr>
            <w:tcW w:w="1304" w:type="dxa"/>
          </w:tcPr>
          <w:p w:rsidR="00DE118E" w:rsidRPr="00ED32CC" w:rsidRDefault="00E2588F" w:rsidP="00DE118E">
            <w:pPr>
              <w:jc w:val="center"/>
              <w:rPr>
                <w:rFonts w:ascii="Arial" w:hAnsi="Arial" w:cs="Arial"/>
                <w:sz w:val="40"/>
                <w:szCs w:val="40"/>
              </w:rPr>
            </w:pPr>
            <w:sdt>
              <w:sdtPr>
                <w:rPr>
                  <w:rFonts w:ascii="Arial" w:hAnsi="Arial" w:cs="Arial"/>
                  <w:sz w:val="40"/>
                  <w:szCs w:val="40"/>
                </w:rPr>
                <w:id w:val="10193396"/>
                <w14:checkbox>
                  <w14:checked w14:val="0"/>
                  <w14:checkedState w14:val="2612" w14:font="MS Gothic"/>
                  <w14:uncheckedState w14:val="2610" w14:font="MS Gothic"/>
                </w14:checkbox>
              </w:sdtPr>
              <w:sdtEndPr/>
              <w:sdtContent>
                <w:permStart w:id="1925062867" w:edGrp="everyone"/>
                <w:r w:rsidR="00DE118E">
                  <w:rPr>
                    <w:rFonts w:ascii="MS Gothic" w:eastAsia="MS Gothic" w:hAnsi="MS Gothic" w:cs="Arial" w:hint="eastAsia"/>
                    <w:sz w:val="40"/>
                    <w:szCs w:val="40"/>
                  </w:rPr>
                  <w:t>☐</w:t>
                </w:r>
                <w:permEnd w:id="1925062867"/>
              </w:sdtContent>
            </w:sdt>
          </w:p>
        </w:tc>
      </w:tr>
      <w:tr w:rsidR="00F32FC6" w:rsidRPr="00ED32CC" w:rsidTr="00277F2D">
        <w:tc>
          <w:tcPr>
            <w:tcW w:w="7938" w:type="dxa"/>
          </w:tcPr>
          <w:p w:rsidR="00F32FC6" w:rsidRPr="00ED32CC" w:rsidRDefault="002F4AA8" w:rsidP="00F32FC6">
            <w:pPr>
              <w:pStyle w:val="ListParagraph"/>
              <w:numPr>
                <w:ilvl w:val="0"/>
                <w:numId w:val="28"/>
              </w:numPr>
              <w:rPr>
                <w:rFonts w:ascii="Arial" w:hAnsi="Arial" w:cs="Arial"/>
              </w:rPr>
            </w:pPr>
            <w:r>
              <w:rPr>
                <w:rFonts w:ascii="Arial" w:hAnsi="Arial" w:cs="Arial"/>
              </w:rPr>
              <w:t xml:space="preserve">According to the </w:t>
            </w:r>
            <w:r>
              <w:rPr>
                <w:rFonts w:ascii="Arial" w:hAnsi="Arial" w:cs="Arial"/>
                <w:i/>
              </w:rPr>
              <w:t xml:space="preserve">Managing risks of plant in the workplace Code of Practice </w:t>
            </w:r>
            <w:r w:rsidRPr="002F4AA8">
              <w:rPr>
                <w:rFonts w:ascii="Arial" w:hAnsi="Arial" w:cs="Arial"/>
                <w:i/>
              </w:rPr>
              <w:t>2013</w:t>
            </w:r>
            <w:r>
              <w:rPr>
                <w:rFonts w:ascii="Arial" w:hAnsi="Arial" w:cs="Arial"/>
              </w:rPr>
              <w:t>, w</w:t>
            </w:r>
            <w:r w:rsidR="00125165" w:rsidRPr="002F4AA8">
              <w:rPr>
                <w:rFonts w:ascii="Arial" w:hAnsi="Arial" w:cs="Arial"/>
              </w:rPr>
              <w:t>hen</w:t>
            </w:r>
            <w:r w:rsidR="00125165">
              <w:rPr>
                <w:rFonts w:ascii="Arial" w:hAnsi="Arial" w:cs="Arial"/>
              </w:rPr>
              <w:t xml:space="preserve"> isolating an energy source so that multiple people can work on plant, which of the following is best practice? Select your response.</w:t>
            </w:r>
          </w:p>
          <w:p w:rsidR="00F32FC6" w:rsidRDefault="00E2588F" w:rsidP="00F32FC6">
            <w:pPr>
              <w:ind w:left="1276" w:hanging="567"/>
              <w:rPr>
                <w:rFonts w:ascii="Arial" w:hAnsi="Arial" w:cs="Arial"/>
              </w:rPr>
            </w:pPr>
            <w:sdt>
              <w:sdtPr>
                <w:rPr>
                  <w:rFonts w:ascii="Arial" w:hAnsi="Arial" w:cs="Arial"/>
                  <w:sz w:val="28"/>
                  <w:szCs w:val="28"/>
                </w:rPr>
                <w:id w:val="-749271013"/>
                <w14:checkbox>
                  <w14:checked w14:val="1"/>
                  <w14:checkedState w14:val="2612" w14:font="MS Gothic"/>
                  <w14:uncheckedState w14:val="2610" w14:font="MS Gothic"/>
                </w14:checkbox>
              </w:sdtPr>
              <w:sdtEndPr/>
              <w:sdtContent>
                <w:permStart w:id="1815049426" w:edGrp="everyone"/>
                <w:r w:rsidR="006770B1">
                  <w:rPr>
                    <w:rFonts w:ascii="MS Gothic" w:eastAsia="MS Gothic" w:hAnsi="MS Gothic" w:cs="Arial" w:hint="eastAsia"/>
                    <w:sz w:val="28"/>
                    <w:szCs w:val="28"/>
                  </w:rPr>
                  <w:t>☒</w:t>
                </w:r>
                <w:permEnd w:id="1815049426"/>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A lock that allows one or more padlocks to be fitted (i.e. one for each person working on the plant)</w:t>
            </w:r>
            <w:r w:rsidR="00F32FC6" w:rsidRPr="00F32FC6">
              <w:rPr>
                <w:rFonts w:ascii="Arial" w:hAnsi="Arial" w:cs="Arial"/>
              </w:rPr>
              <w:t xml:space="preserve"> </w:t>
            </w:r>
          </w:p>
          <w:p w:rsidR="00F32FC6" w:rsidRDefault="00E2588F" w:rsidP="00F32FC6">
            <w:pPr>
              <w:ind w:left="1276" w:hanging="567"/>
              <w:rPr>
                <w:rFonts w:ascii="Arial" w:hAnsi="Arial" w:cs="Arial"/>
              </w:rPr>
            </w:pPr>
            <w:sdt>
              <w:sdtPr>
                <w:rPr>
                  <w:rFonts w:ascii="Arial" w:hAnsi="Arial" w:cs="Arial"/>
                  <w:sz w:val="28"/>
                  <w:szCs w:val="28"/>
                </w:rPr>
                <w:id w:val="734121957"/>
                <w14:checkbox>
                  <w14:checked w14:val="0"/>
                  <w14:checkedState w14:val="2612" w14:font="MS Gothic"/>
                  <w14:uncheckedState w14:val="2610" w14:font="MS Gothic"/>
                </w14:checkbox>
              </w:sdtPr>
              <w:sdtEndPr/>
              <w:sdtContent>
                <w:permStart w:id="1442873164" w:edGrp="everyone"/>
                <w:r w:rsidR="00F32FC6">
                  <w:rPr>
                    <w:rFonts w:ascii="MS Gothic" w:eastAsia="MS Gothic" w:hAnsi="MS Gothic" w:cs="Arial" w:hint="eastAsia"/>
                    <w:sz w:val="28"/>
                    <w:szCs w:val="28"/>
                  </w:rPr>
                  <w:t>☐</w:t>
                </w:r>
                <w:permEnd w:id="1442873164"/>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One padlock for all users</w:t>
            </w:r>
          </w:p>
          <w:p w:rsidR="00F32FC6" w:rsidRDefault="00E2588F" w:rsidP="00F32FC6">
            <w:pPr>
              <w:ind w:left="1276" w:hanging="567"/>
              <w:rPr>
                <w:rFonts w:ascii="Arial" w:hAnsi="Arial" w:cs="Arial"/>
              </w:rPr>
            </w:pPr>
            <w:sdt>
              <w:sdtPr>
                <w:rPr>
                  <w:rFonts w:ascii="Arial" w:hAnsi="Arial" w:cs="Arial"/>
                  <w:sz w:val="28"/>
                  <w:szCs w:val="28"/>
                </w:rPr>
                <w:id w:val="-110597398"/>
                <w14:checkbox>
                  <w14:checked w14:val="0"/>
                  <w14:checkedState w14:val="2612" w14:font="MS Gothic"/>
                  <w14:uncheckedState w14:val="2610" w14:font="MS Gothic"/>
                </w14:checkbox>
              </w:sdtPr>
              <w:sdtEndPr/>
              <w:sdtContent>
                <w:permStart w:id="1028937044" w:edGrp="everyone"/>
                <w:r w:rsidR="00F32FC6">
                  <w:rPr>
                    <w:rFonts w:ascii="MS Gothic" w:eastAsia="MS Gothic" w:hAnsi="MS Gothic" w:cs="Arial" w:hint="eastAsia"/>
                    <w:sz w:val="28"/>
                    <w:szCs w:val="28"/>
                  </w:rPr>
                  <w:t>☐</w:t>
                </w:r>
                <w:permEnd w:id="1028937044"/>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One tag for all users</w:t>
            </w:r>
          </w:p>
          <w:p w:rsidR="00F32FC6" w:rsidRDefault="00E2588F" w:rsidP="00F32FC6">
            <w:pPr>
              <w:ind w:left="1276" w:hanging="567"/>
              <w:rPr>
                <w:rFonts w:ascii="Arial" w:hAnsi="Arial" w:cs="Arial"/>
              </w:rPr>
            </w:pPr>
            <w:sdt>
              <w:sdtPr>
                <w:rPr>
                  <w:rFonts w:ascii="Arial" w:hAnsi="Arial" w:cs="Arial"/>
                  <w:sz w:val="28"/>
                  <w:szCs w:val="28"/>
                </w:rPr>
                <w:id w:val="-484393078"/>
                <w14:checkbox>
                  <w14:checked w14:val="0"/>
                  <w14:checkedState w14:val="2612" w14:font="MS Gothic"/>
                  <w14:uncheckedState w14:val="2610" w14:font="MS Gothic"/>
                </w14:checkbox>
              </w:sdtPr>
              <w:sdtEndPr/>
              <w:sdtContent>
                <w:permStart w:id="1533937769" w:edGrp="everyone"/>
                <w:r w:rsidR="00F32FC6">
                  <w:rPr>
                    <w:rFonts w:ascii="MS Gothic" w:eastAsia="MS Gothic" w:hAnsi="MS Gothic" w:cs="Arial" w:hint="eastAsia"/>
                    <w:sz w:val="28"/>
                    <w:szCs w:val="28"/>
                  </w:rPr>
                  <w:t>☐</w:t>
                </w:r>
                <w:permEnd w:id="1533937769"/>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Multiple tags for each user, no locks</w:t>
            </w:r>
          </w:p>
          <w:p w:rsidR="00F32FC6" w:rsidRPr="00ED32CC" w:rsidRDefault="00F32FC6" w:rsidP="00F32FC6">
            <w:pPr>
              <w:ind w:left="1276" w:hanging="567"/>
              <w:rPr>
                <w:rFonts w:ascii="Arial" w:hAnsi="Arial" w:cs="Arial"/>
              </w:rPr>
            </w:pPr>
          </w:p>
        </w:tc>
        <w:tc>
          <w:tcPr>
            <w:tcW w:w="1304" w:type="dxa"/>
          </w:tcPr>
          <w:p w:rsidR="00F32FC6" w:rsidRPr="00ED32CC" w:rsidRDefault="00E2588F" w:rsidP="00F32FC6">
            <w:pPr>
              <w:jc w:val="center"/>
              <w:rPr>
                <w:rFonts w:ascii="Arial" w:hAnsi="Arial" w:cs="Arial"/>
                <w:sz w:val="40"/>
                <w:szCs w:val="40"/>
              </w:rPr>
            </w:pPr>
            <w:sdt>
              <w:sdtPr>
                <w:rPr>
                  <w:rFonts w:ascii="Arial" w:hAnsi="Arial" w:cs="Arial"/>
                  <w:sz w:val="40"/>
                  <w:szCs w:val="40"/>
                </w:rPr>
                <w:id w:val="2103139563"/>
                <w14:checkbox>
                  <w14:checked w14:val="0"/>
                  <w14:checkedState w14:val="2612" w14:font="MS Gothic"/>
                  <w14:uncheckedState w14:val="2610" w14:font="MS Gothic"/>
                </w14:checkbox>
              </w:sdtPr>
              <w:sdtEndPr/>
              <w:sdtContent>
                <w:permStart w:id="868233777" w:edGrp="everyone"/>
                <w:r w:rsidR="00F32FC6">
                  <w:rPr>
                    <w:rFonts w:ascii="MS Gothic" w:eastAsia="MS Gothic" w:hAnsi="MS Gothic" w:cs="Arial" w:hint="eastAsia"/>
                    <w:sz w:val="40"/>
                    <w:szCs w:val="40"/>
                  </w:rPr>
                  <w:t>☐</w:t>
                </w:r>
                <w:permEnd w:id="868233777"/>
              </w:sdtContent>
            </w:sdt>
          </w:p>
        </w:tc>
      </w:tr>
      <w:tr w:rsidR="009071F9" w:rsidRPr="00ED32CC" w:rsidTr="00277F2D">
        <w:tc>
          <w:tcPr>
            <w:tcW w:w="7938" w:type="dxa"/>
          </w:tcPr>
          <w:p w:rsidR="009071F9" w:rsidRPr="00ED32CC" w:rsidRDefault="009071F9" w:rsidP="009071F9">
            <w:pPr>
              <w:pStyle w:val="ListParagraph"/>
              <w:keepNext/>
              <w:numPr>
                <w:ilvl w:val="0"/>
                <w:numId w:val="28"/>
              </w:numPr>
              <w:ind w:left="357" w:hanging="357"/>
              <w:rPr>
                <w:rFonts w:ascii="Arial" w:hAnsi="Arial" w:cs="Arial"/>
              </w:rPr>
            </w:pPr>
            <w:r>
              <w:rPr>
                <w:rFonts w:ascii="Arial" w:hAnsi="Arial" w:cs="Arial"/>
              </w:rPr>
              <w:t>Which of the following tasks require a permit to work? Select all that apply.</w:t>
            </w:r>
          </w:p>
          <w:p w:rsidR="009071F9" w:rsidRDefault="00E2588F" w:rsidP="009071F9">
            <w:pPr>
              <w:ind w:left="1276" w:hanging="567"/>
              <w:rPr>
                <w:rFonts w:ascii="Arial" w:hAnsi="Arial" w:cs="Arial"/>
              </w:rPr>
            </w:pPr>
            <w:sdt>
              <w:sdtPr>
                <w:rPr>
                  <w:rFonts w:ascii="Arial" w:hAnsi="Arial" w:cs="Arial"/>
                  <w:sz w:val="28"/>
                  <w:szCs w:val="28"/>
                </w:rPr>
                <w:id w:val="-1706328290"/>
                <w14:checkbox>
                  <w14:checked w14:val="1"/>
                  <w14:checkedState w14:val="2612" w14:font="MS Gothic"/>
                  <w14:uncheckedState w14:val="2610" w14:font="MS Gothic"/>
                </w14:checkbox>
              </w:sdtPr>
              <w:sdtEndPr/>
              <w:sdtContent>
                <w:permStart w:id="1347558513" w:edGrp="everyone"/>
                <w:r w:rsidR="00727CAB">
                  <w:rPr>
                    <w:rFonts w:ascii="MS Gothic" w:eastAsia="MS Gothic" w:hAnsi="MS Gothic" w:cs="Arial" w:hint="eastAsia"/>
                    <w:sz w:val="28"/>
                    <w:szCs w:val="28"/>
                  </w:rPr>
                  <w:t>☒</w:t>
                </w:r>
                <w:permEnd w:id="1347558513"/>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Removal of asbestos</w:t>
            </w:r>
            <w:r w:rsidR="009071F9" w:rsidRPr="00F32FC6">
              <w:rPr>
                <w:rFonts w:ascii="Arial" w:hAnsi="Arial" w:cs="Arial"/>
              </w:rPr>
              <w:t xml:space="preserve"> </w:t>
            </w:r>
          </w:p>
          <w:p w:rsidR="009071F9" w:rsidRDefault="00E2588F" w:rsidP="009071F9">
            <w:pPr>
              <w:ind w:left="1276" w:hanging="567"/>
              <w:rPr>
                <w:rFonts w:ascii="Arial" w:hAnsi="Arial" w:cs="Arial"/>
              </w:rPr>
            </w:pPr>
            <w:sdt>
              <w:sdtPr>
                <w:rPr>
                  <w:rFonts w:ascii="Arial" w:hAnsi="Arial" w:cs="Arial"/>
                  <w:sz w:val="28"/>
                  <w:szCs w:val="28"/>
                </w:rPr>
                <w:id w:val="1199127012"/>
                <w14:checkbox>
                  <w14:checked w14:val="1"/>
                  <w14:checkedState w14:val="2612" w14:font="MS Gothic"/>
                  <w14:uncheckedState w14:val="2610" w14:font="MS Gothic"/>
                </w14:checkbox>
              </w:sdtPr>
              <w:sdtEndPr/>
              <w:sdtContent>
                <w:permStart w:id="954402467" w:edGrp="everyone"/>
                <w:r w:rsidR="00727CAB">
                  <w:rPr>
                    <w:rFonts w:ascii="MS Gothic" w:eastAsia="MS Gothic" w:hAnsi="MS Gothic" w:cs="Arial" w:hint="eastAsia"/>
                    <w:sz w:val="28"/>
                    <w:szCs w:val="28"/>
                  </w:rPr>
                  <w:t>☒</w:t>
                </w:r>
                <w:permEnd w:id="954402467"/>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Concreting</w:t>
            </w:r>
          </w:p>
          <w:p w:rsidR="009071F9" w:rsidRDefault="00E2588F" w:rsidP="009071F9">
            <w:pPr>
              <w:ind w:left="1276" w:hanging="567"/>
              <w:rPr>
                <w:rFonts w:ascii="Arial" w:hAnsi="Arial" w:cs="Arial"/>
              </w:rPr>
            </w:pPr>
            <w:sdt>
              <w:sdtPr>
                <w:rPr>
                  <w:rFonts w:ascii="Arial" w:hAnsi="Arial" w:cs="Arial"/>
                  <w:sz w:val="28"/>
                  <w:szCs w:val="28"/>
                </w:rPr>
                <w:id w:val="131535712"/>
                <w14:checkbox>
                  <w14:checked w14:val="1"/>
                  <w14:checkedState w14:val="2612" w14:font="MS Gothic"/>
                  <w14:uncheckedState w14:val="2610" w14:font="MS Gothic"/>
                </w14:checkbox>
              </w:sdtPr>
              <w:sdtEndPr/>
              <w:sdtContent>
                <w:permStart w:id="1298535049" w:edGrp="everyone"/>
                <w:r w:rsidR="00727CAB">
                  <w:rPr>
                    <w:rFonts w:ascii="MS Gothic" w:eastAsia="MS Gothic" w:hAnsi="MS Gothic" w:cs="Arial" w:hint="eastAsia"/>
                    <w:sz w:val="28"/>
                    <w:szCs w:val="28"/>
                  </w:rPr>
                  <w:t>☒</w:t>
                </w:r>
                <w:permEnd w:id="1298535049"/>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Confined space entry</w:t>
            </w:r>
          </w:p>
          <w:p w:rsidR="009071F9" w:rsidRDefault="00E2588F" w:rsidP="009071F9">
            <w:pPr>
              <w:ind w:left="1276" w:hanging="567"/>
              <w:rPr>
                <w:rFonts w:ascii="Arial" w:hAnsi="Arial" w:cs="Arial"/>
              </w:rPr>
            </w:pPr>
            <w:sdt>
              <w:sdtPr>
                <w:rPr>
                  <w:rFonts w:ascii="Arial" w:hAnsi="Arial" w:cs="Arial"/>
                  <w:sz w:val="28"/>
                  <w:szCs w:val="28"/>
                </w:rPr>
                <w:id w:val="10876721"/>
                <w14:checkbox>
                  <w14:checked w14:val="1"/>
                  <w14:checkedState w14:val="2612" w14:font="MS Gothic"/>
                  <w14:uncheckedState w14:val="2610" w14:font="MS Gothic"/>
                </w14:checkbox>
              </w:sdtPr>
              <w:sdtEndPr/>
              <w:sdtContent>
                <w:permStart w:id="578777663" w:edGrp="everyone"/>
                <w:r w:rsidR="00727CAB">
                  <w:rPr>
                    <w:rFonts w:ascii="MS Gothic" w:eastAsia="MS Gothic" w:hAnsi="MS Gothic" w:cs="Arial" w:hint="eastAsia"/>
                    <w:sz w:val="28"/>
                    <w:szCs w:val="28"/>
                  </w:rPr>
                  <w:t>☒</w:t>
                </w:r>
                <w:permEnd w:id="578777663"/>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Excavation and demolition</w:t>
            </w:r>
          </w:p>
          <w:p w:rsidR="009071F9" w:rsidRDefault="00E2588F" w:rsidP="009071F9">
            <w:pPr>
              <w:ind w:left="1276" w:hanging="567"/>
              <w:rPr>
                <w:rFonts w:ascii="Arial" w:hAnsi="Arial" w:cs="Arial"/>
              </w:rPr>
            </w:pPr>
            <w:sdt>
              <w:sdtPr>
                <w:rPr>
                  <w:rFonts w:ascii="Arial" w:hAnsi="Arial" w:cs="Arial"/>
                  <w:sz w:val="28"/>
                  <w:szCs w:val="28"/>
                </w:rPr>
                <w:id w:val="-1482681156"/>
                <w14:checkbox>
                  <w14:checked w14:val="1"/>
                  <w14:checkedState w14:val="2612" w14:font="MS Gothic"/>
                  <w14:uncheckedState w14:val="2610" w14:font="MS Gothic"/>
                </w14:checkbox>
              </w:sdtPr>
              <w:sdtEndPr/>
              <w:sdtContent>
                <w:permStart w:id="572135492" w:edGrp="everyone"/>
                <w:r w:rsidR="00727CAB">
                  <w:rPr>
                    <w:rFonts w:ascii="MS Gothic" w:eastAsia="MS Gothic" w:hAnsi="MS Gothic" w:cs="Arial" w:hint="eastAsia"/>
                    <w:sz w:val="28"/>
                    <w:szCs w:val="28"/>
                  </w:rPr>
                  <w:t>☒</w:t>
                </w:r>
                <w:permEnd w:id="572135492"/>
              </w:sdtContent>
            </w:sdt>
            <w:r w:rsidR="009071F9" w:rsidRPr="00ED32CC">
              <w:rPr>
                <w:rFonts w:ascii="Arial" w:hAnsi="Arial" w:cs="Arial"/>
              </w:rPr>
              <w:t xml:space="preserve"> </w:t>
            </w:r>
            <w:r w:rsidR="009071F9" w:rsidRPr="00ED32CC">
              <w:rPr>
                <w:rFonts w:ascii="Arial" w:hAnsi="Arial" w:cs="Arial"/>
              </w:rPr>
              <w:tab/>
            </w:r>
            <w:r w:rsidR="001B5AF7">
              <w:rPr>
                <w:rFonts w:ascii="Arial" w:hAnsi="Arial" w:cs="Arial"/>
              </w:rPr>
              <w:t>Isolation of energy, plant and equipment</w:t>
            </w:r>
          </w:p>
          <w:p w:rsidR="009071F9" w:rsidRDefault="00E2588F" w:rsidP="009071F9">
            <w:pPr>
              <w:ind w:left="1276" w:hanging="567"/>
              <w:rPr>
                <w:rFonts w:ascii="Arial" w:hAnsi="Arial" w:cs="Arial"/>
              </w:rPr>
            </w:pPr>
            <w:sdt>
              <w:sdtPr>
                <w:rPr>
                  <w:rFonts w:ascii="Arial" w:hAnsi="Arial" w:cs="Arial"/>
                  <w:sz w:val="28"/>
                  <w:szCs w:val="28"/>
                </w:rPr>
                <w:id w:val="-1158379856"/>
                <w14:checkbox>
                  <w14:checked w14:val="0"/>
                  <w14:checkedState w14:val="2612" w14:font="MS Gothic"/>
                  <w14:uncheckedState w14:val="2610" w14:font="MS Gothic"/>
                </w14:checkbox>
              </w:sdtPr>
              <w:sdtEndPr/>
              <w:sdtContent>
                <w:permStart w:id="1585847766" w:edGrp="everyone"/>
                <w:r w:rsidR="009071F9">
                  <w:rPr>
                    <w:rFonts w:ascii="MS Gothic" w:eastAsia="MS Gothic" w:hAnsi="MS Gothic" w:cs="Arial" w:hint="eastAsia"/>
                    <w:sz w:val="28"/>
                    <w:szCs w:val="28"/>
                  </w:rPr>
                  <w:t>☐</w:t>
                </w:r>
                <w:permEnd w:id="1585847766"/>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Working at heights</w:t>
            </w:r>
          </w:p>
          <w:p w:rsidR="009071F9" w:rsidRPr="00ED32CC" w:rsidRDefault="009071F9" w:rsidP="009071F9">
            <w:pPr>
              <w:ind w:left="1276" w:hanging="567"/>
              <w:rPr>
                <w:rFonts w:ascii="Arial" w:hAnsi="Arial" w:cs="Arial"/>
              </w:rPr>
            </w:pPr>
          </w:p>
        </w:tc>
        <w:tc>
          <w:tcPr>
            <w:tcW w:w="1304" w:type="dxa"/>
          </w:tcPr>
          <w:p w:rsidR="009071F9" w:rsidRPr="00ED32CC" w:rsidRDefault="00E2588F" w:rsidP="009071F9">
            <w:pPr>
              <w:jc w:val="center"/>
              <w:rPr>
                <w:rFonts w:ascii="Arial" w:hAnsi="Arial" w:cs="Arial"/>
                <w:sz w:val="40"/>
                <w:szCs w:val="40"/>
              </w:rPr>
            </w:pPr>
            <w:sdt>
              <w:sdtPr>
                <w:rPr>
                  <w:rFonts w:ascii="Arial" w:hAnsi="Arial" w:cs="Arial"/>
                  <w:sz w:val="40"/>
                  <w:szCs w:val="40"/>
                </w:rPr>
                <w:id w:val="1927450597"/>
                <w14:checkbox>
                  <w14:checked w14:val="0"/>
                  <w14:checkedState w14:val="2612" w14:font="MS Gothic"/>
                  <w14:uncheckedState w14:val="2610" w14:font="MS Gothic"/>
                </w14:checkbox>
              </w:sdtPr>
              <w:sdtEndPr/>
              <w:sdtContent>
                <w:permStart w:id="543781402" w:edGrp="everyone"/>
                <w:r w:rsidR="009071F9">
                  <w:rPr>
                    <w:rFonts w:ascii="MS Gothic" w:eastAsia="MS Gothic" w:hAnsi="MS Gothic" w:cs="Arial" w:hint="eastAsia"/>
                    <w:sz w:val="40"/>
                    <w:szCs w:val="40"/>
                  </w:rPr>
                  <w:t>☐</w:t>
                </w:r>
                <w:permEnd w:id="543781402"/>
              </w:sdtContent>
            </w:sdt>
          </w:p>
        </w:tc>
      </w:tr>
      <w:tr w:rsidR="009071F9" w:rsidRPr="00ED32CC" w:rsidTr="002063C4">
        <w:tc>
          <w:tcPr>
            <w:tcW w:w="7938" w:type="dxa"/>
          </w:tcPr>
          <w:p w:rsidR="009071F9" w:rsidRPr="00B917B4" w:rsidRDefault="009071F9" w:rsidP="009071F9">
            <w:pPr>
              <w:keepNext/>
              <w:numPr>
                <w:ilvl w:val="0"/>
                <w:numId w:val="28"/>
              </w:numPr>
              <w:spacing w:after="160" w:line="259" w:lineRule="auto"/>
              <w:ind w:left="357" w:hanging="357"/>
              <w:contextualSpacing/>
              <w:rPr>
                <w:rFonts w:ascii="Arial" w:hAnsi="Arial" w:cs="Arial"/>
              </w:rPr>
            </w:pPr>
            <w:r w:rsidRPr="00B917B4">
              <w:rPr>
                <w:rFonts w:ascii="Arial" w:hAnsi="Arial" w:cs="Arial"/>
              </w:rPr>
              <w:t>Identify the elements of the hierarchy of control, using the labels 1 – 6 below.</w:t>
            </w:r>
          </w:p>
          <w:p w:rsidR="009071F9" w:rsidRPr="00B917B4" w:rsidRDefault="009071F9" w:rsidP="009071F9">
            <w:pPr>
              <w:spacing w:after="160" w:line="259" w:lineRule="auto"/>
              <w:ind w:left="360"/>
              <w:contextualSpacing/>
              <w:rPr>
                <w:rFonts w:ascii="Arial" w:hAnsi="Arial" w:cs="Arial"/>
              </w:rPr>
            </w:pPr>
          </w:p>
          <w:p w:rsidR="009071F9" w:rsidRPr="00B917B4" w:rsidRDefault="009071F9" w:rsidP="009071F9">
            <w:pPr>
              <w:spacing w:after="160" w:line="259" w:lineRule="auto"/>
              <w:ind w:left="360"/>
              <w:contextualSpacing/>
              <w:rPr>
                <w:rFonts w:ascii="Arial" w:hAnsi="Arial" w:cs="Arial"/>
              </w:rPr>
            </w:pPr>
            <w:r w:rsidRPr="00B917B4">
              <w:rPr>
                <w:rFonts w:ascii="Arial" w:hAnsi="Arial" w:cs="Arial"/>
                <w:noProof/>
                <w:lang w:val="ms-MY" w:eastAsia="ms-MY"/>
              </w:rPr>
              <w:drawing>
                <wp:inline distT="0" distB="0" distL="0" distR="0" wp14:anchorId="3D3EAF8C" wp14:editId="28E15784">
                  <wp:extent cx="4192438" cy="1962150"/>
                  <wp:effectExtent l="19050" t="38100" r="36830" b="571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9071F9" w:rsidRPr="00B917B4" w:rsidRDefault="009071F9" w:rsidP="009071F9">
            <w:pPr>
              <w:spacing w:after="160" w:line="259" w:lineRule="auto"/>
              <w:ind w:left="360"/>
              <w:contextualSpacing/>
              <w:rPr>
                <w:rFonts w:ascii="Arial" w:hAnsi="Arial" w:cs="Arial"/>
              </w:rPr>
            </w:pPr>
          </w:p>
          <w:tbl>
            <w:tblPr>
              <w:tblStyle w:val="TableGrid"/>
              <w:tblW w:w="0" w:type="auto"/>
              <w:jc w:val="center"/>
              <w:tblLook w:val="04A0" w:firstRow="1" w:lastRow="0" w:firstColumn="1" w:lastColumn="0" w:noHBand="0" w:noVBand="1"/>
            </w:tblPr>
            <w:tblGrid>
              <w:gridCol w:w="1903"/>
              <w:gridCol w:w="5131"/>
            </w:tblGrid>
            <w:tr w:rsidR="009071F9" w:rsidRPr="00B917B4" w:rsidTr="003D357D">
              <w:trPr>
                <w:jc w:val="center"/>
              </w:trPr>
              <w:tc>
                <w:tcPr>
                  <w:tcW w:w="1903" w:type="dxa"/>
                  <w:shd w:val="clear" w:color="auto" w:fill="D9D9D9" w:themeFill="background1" w:themeFillShade="D9"/>
                </w:tcPr>
                <w:p w:rsidR="009071F9" w:rsidRPr="00B917B4" w:rsidRDefault="009071F9" w:rsidP="009071F9">
                  <w:pPr>
                    <w:contextualSpacing/>
                    <w:rPr>
                      <w:rFonts w:ascii="Arial" w:hAnsi="Arial" w:cs="Arial"/>
                      <w:b/>
                    </w:rPr>
                  </w:pPr>
                  <w:r w:rsidRPr="00B917B4">
                    <w:rPr>
                      <w:rFonts w:ascii="Arial" w:hAnsi="Arial" w:cs="Arial"/>
                      <w:b/>
                    </w:rPr>
                    <w:t>Label (1 – 6)</w:t>
                  </w:r>
                </w:p>
              </w:tc>
              <w:tc>
                <w:tcPr>
                  <w:tcW w:w="5131" w:type="dxa"/>
                  <w:shd w:val="clear" w:color="auto" w:fill="D9D9D9" w:themeFill="background1" w:themeFillShade="D9"/>
                </w:tcPr>
                <w:p w:rsidR="009071F9" w:rsidRPr="00B917B4" w:rsidRDefault="009071F9" w:rsidP="009071F9">
                  <w:pPr>
                    <w:contextualSpacing/>
                    <w:rPr>
                      <w:rFonts w:ascii="Arial" w:hAnsi="Arial" w:cs="Arial"/>
                      <w:b/>
                    </w:rPr>
                  </w:pPr>
                  <w:r w:rsidRPr="00B917B4">
                    <w:rPr>
                      <w:rFonts w:ascii="Arial" w:hAnsi="Arial" w:cs="Arial"/>
                      <w:b/>
                    </w:rPr>
                    <w:t>Element</w:t>
                  </w:r>
                </w:p>
              </w:tc>
            </w:tr>
            <w:tr w:rsidR="009071F9" w:rsidRPr="00B917B4" w:rsidTr="002F4AA8">
              <w:trPr>
                <w:jc w:val="center"/>
              </w:trPr>
              <w:tc>
                <w:tcPr>
                  <w:tcW w:w="1903" w:type="dxa"/>
                  <w:vAlign w:val="center"/>
                </w:tcPr>
                <w:p w:rsidR="009071F9" w:rsidRPr="00B917B4" w:rsidRDefault="00727CAB" w:rsidP="002F4AA8">
                  <w:pPr>
                    <w:jc w:val="center"/>
                    <w:rPr>
                      <w:rFonts w:ascii="Arial" w:hAnsi="Arial" w:cs="Arial"/>
                    </w:rPr>
                  </w:pPr>
                  <w:permStart w:id="1783855401" w:edGrp="everyone"/>
                  <w:r>
                    <w:rPr>
                      <w:rFonts w:ascii="Arial" w:hAnsi="Arial" w:cs="Arial"/>
                    </w:rPr>
                    <w:t>4</w:t>
                  </w:r>
                  <w:permEnd w:id="1783855401"/>
                </w:p>
              </w:tc>
              <w:tc>
                <w:tcPr>
                  <w:tcW w:w="5131" w:type="dxa"/>
                </w:tcPr>
                <w:p w:rsidR="009071F9" w:rsidRPr="00B917B4" w:rsidRDefault="009071F9" w:rsidP="009071F9">
                  <w:pPr>
                    <w:contextualSpacing/>
                    <w:rPr>
                      <w:rFonts w:ascii="Arial" w:hAnsi="Arial" w:cs="Arial"/>
                    </w:rPr>
                  </w:pPr>
                  <w:r w:rsidRPr="00B917B4">
                    <w:rPr>
                      <w:rFonts w:ascii="Arial" w:hAnsi="Arial" w:cs="Arial"/>
                    </w:rPr>
                    <w:t>Isolate the hazard</w:t>
                  </w:r>
                </w:p>
              </w:tc>
            </w:tr>
            <w:tr w:rsidR="009071F9" w:rsidRPr="00B917B4" w:rsidTr="002F4AA8">
              <w:trPr>
                <w:jc w:val="center"/>
              </w:trPr>
              <w:tc>
                <w:tcPr>
                  <w:tcW w:w="1903" w:type="dxa"/>
                  <w:vAlign w:val="center"/>
                </w:tcPr>
                <w:p w:rsidR="009071F9" w:rsidRPr="00B917B4" w:rsidRDefault="00727CAB" w:rsidP="002F4AA8">
                  <w:pPr>
                    <w:jc w:val="center"/>
                    <w:rPr>
                      <w:rFonts w:ascii="Arial" w:hAnsi="Arial" w:cs="Arial"/>
                    </w:rPr>
                  </w:pPr>
                  <w:permStart w:id="1113211132" w:edGrp="everyone"/>
                  <w:r>
                    <w:rPr>
                      <w:rFonts w:ascii="Arial" w:hAnsi="Arial" w:cs="Arial"/>
                    </w:rPr>
                    <w:t>6</w:t>
                  </w:r>
                  <w:permEnd w:id="1113211132"/>
                </w:p>
              </w:tc>
              <w:tc>
                <w:tcPr>
                  <w:tcW w:w="5131" w:type="dxa"/>
                </w:tcPr>
                <w:p w:rsidR="009071F9" w:rsidRPr="00B917B4" w:rsidRDefault="009071F9" w:rsidP="009071F9">
                  <w:pPr>
                    <w:rPr>
                      <w:rFonts w:ascii="Arial" w:hAnsi="Arial" w:cs="Arial"/>
                    </w:rPr>
                  </w:pPr>
                  <w:r w:rsidRPr="00B917B4">
                    <w:rPr>
                      <w:rFonts w:ascii="Arial" w:hAnsi="Arial" w:cs="Arial"/>
                    </w:rPr>
                    <w:t>Provide and use Personal Protective Equipment (PPE)</w:t>
                  </w:r>
                </w:p>
              </w:tc>
            </w:tr>
            <w:tr w:rsidR="009071F9" w:rsidRPr="00B917B4" w:rsidTr="002F4AA8">
              <w:trPr>
                <w:jc w:val="center"/>
              </w:trPr>
              <w:tc>
                <w:tcPr>
                  <w:tcW w:w="1903" w:type="dxa"/>
                  <w:vAlign w:val="center"/>
                </w:tcPr>
                <w:p w:rsidR="009071F9" w:rsidRPr="00B917B4" w:rsidRDefault="00727CAB" w:rsidP="002F4AA8">
                  <w:pPr>
                    <w:jc w:val="center"/>
                    <w:rPr>
                      <w:rFonts w:ascii="Arial" w:hAnsi="Arial" w:cs="Arial"/>
                    </w:rPr>
                  </w:pPr>
                  <w:permStart w:id="966601982" w:edGrp="everyone"/>
                  <w:r>
                    <w:rPr>
                      <w:rFonts w:ascii="Arial" w:hAnsi="Arial" w:cs="Arial"/>
                    </w:rPr>
                    <w:t>1</w:t>
                  </w:r>
                  <w:permEnd w:id="966601982"/>
                </w:p>
              </w:tc>
              <w:tc>
                <w:tcPr>
                  <w:tcW w:w="5131" w:type="dxa"/>
                </w:tcPr>
                <w:p w:rsidR="009071F9" w:rsidRPr="00B917B4" w:rsidRDefault="009071F9" w:rsidP="009071F9">
                  <w:pPr>
                    <w:contextualSpacing/>
                    <w:rPr>
                      <w:rFonts w:ascii="Arial" w:hAnsi="Arial" w:cs="Arial"/>
                    </w:rPr>
                  </w:pPr>
                  <w:r w:rsidRPr="00B917B4">
                    <w:rPr>
                      <w:rFonts w:ascii="Arial" w:hAnsi="Arial" w:cs="Arial"/>
                    </w:rPr>
                    <w:t>Eliminate the hazard</w:t>
                  </w:r>
                </w:p>
              </w:tc>
            </w:tr>
            <w:tr w:rsidR="009071F9" w:rsidRPr="00B917B4" w:rsidTr="002F4AA8">
              <w:trPr>
                <w:jc w:val="center"/>
              </w:trPr>
              <w:tc>
                <w:tcPr>
                  <w:tcW w:w="1903" w:type="dxa"/>
                  <w:vAlign w:val="center"/>
                </w:tcPr>
                <w:p w:rsidR="009071F9" w:rsidRPr="00B917B4" w:rsidRDefault="00727CAB" w:rsidP="002F4AA8">
                  <w:pPr>
                    <w:jc w:val="center"/>
                    <w:rPr>
                      <w:rFonts w:ascii="Arial" w:hAnsi="Arial" w:cs="Arial"/>
                    </w:rPr>
                  </w:pPr>
                  <w:permStart w:id="970851836" w:edGrp="everyone"/>
                  <w:r>
                    <w:rPr>
                      <w:rFonts w:ascii="Arial" w:hAnsi="Arial" w:cs="Arial"/>
                    </w:rPr>
                    <w:t>3</w:t>
                  </w:r>
                  <w:permEnd w:id="970851836"/>
                </w:p>
              </w:tc>
              <w:tc>
                <w:tcPr>
                  <w:tcW w:w="5131" w:type="dxa"/>
                </w:tcPr>
                <w:p w:rsidR="009071F9" w:rsidRPr="00B917B4" w:rsidRDefault="009071F9" w:rsidP="009071F9">
                  <w:pPr>
                    <w:contextualSpacing/>
                    <w:rPr>
                      <w:rFonts w:ascii="Arial" w:hAnsi="Arial" w:cs="Arial"/>
                    </w:rPr>
                  </w:pPr>
                  <w:r w:rsidRPr="00B917B4">
                    <w:rPr>
                      <w:rFonts w:ascii="Arial" w:hAnsi="Arial" w:cs="Arial"/>
                    </w:rPr>
                    <w:t>Control the hazard by engineering means</w:t>
                  </w:r>
                </w:p>
              </w:tc>
            </w:tr>
            <w:tr w:rsidR="009071F9" w:rsidRPr="00B917B4" w:rsidTr="002F4AA8">
              <w:trPr>
                <w:jc w:val="center"/>
              </w:trPr>
              <w:tc>
                <w:tcPr>
                  <w:tcW w:w="1903" w:type="dxa"/>
                  <w:vAlign w:val="center"/>
                </w:tcPr>
                <w:p w:rsidR="009071F9" w:rsidRPr="00B917B4" w:rsidRDefault="00727CAB" w:rsidP="002F4AA8">
                  <w:pPr>
                    <w:jc w:val="center"/>
                    <w:rPr>
                      <w:rFonts w:ascii="Arial" w:hAnsi="Arial" w:cs="Arial"/>
                    </w:rPr>
                  </w:pPr>
                  <w:permStart w:id="283653463" w:edGrp="everyone"/>
                  <w:r>
                    <w:rPr>
                      <w:rFonts w:ascii="Arial" w:hAnsi="Arial" w:cs="Arial"/>
                    </w:rPr>
                    <w:t>5</w:t>
                  </w:r>
                  <w:permEnd w:id="283653463"/>
                </w:p>
              </w:tc>
              <w:tc>
                <w:tcPr>
                  <w:tcW w:w="5131" w:type="dxa"/>
                </w:tcPr>
                <w:p w:rsidR="009071F9" w:rsidRPr="00B917B4" w:rsidRDefault="009071F9" w:rsidP="009071F9">
                  <w:pPr>
                    <w:rPr>
                      <w:rFonts w:ascii="Arial" w:hAnsi="Arial" w:cs="Arial"/>
                    </w:rPr>
                  </w:pPr>
                  <w:r w:rsidRPr="00B917B4">
                    <w:rPr>
                      <w:rFonts w:ascii="Arial" w:hAnsi="Arial" w:cs="Arial"/>
                    </w:rPr>
                    <w:t>Control the hazard by administrative means</w:t>
                  </w:r>
                </w:p>
              </w:tc>
            </w:tr>
            <w:tr w:rsidR="009071F9" w:rsidRPr="00B917B4" w:rsidTr="002F4AA8">
              <w:trPr>
                <w:jc w:val="center"/>
              </w:trPr>
              <w:tc>
                <w:tcPr>
                  <w:tcW w:w="1903" w:type="dxa"/>
                  <w:vAlign w:val="center"/>
                </w:tcPr>
                <w:p w:rsidR="009071F9" w:rsidRPr="00B917B4" w:rsidRDefault="00727CAB" w:rsidP="002F4AA8">
                  <w:pPr>
                    <w:jc w:val="center"/>
                    <w:rPr>
                      <w:rFonts w:ascii="Arial" w:hAnsi="Arial" w:cs="Arial"/>
                    </w:rPr>
                  </w:pPr>
                  <w:permStart w:id="709907889" w:edGrp="everyone"/>
                  <w:r>
                    <w:rPr>
                      <w:rFonts w:ascii="Arial" w:hAnsi="Arial" w:cs="Arial"/>
                    </w:rPr>
                    <w:t>2</w:t>
                  </w:r>
                  <w:permEnd w:id="709907889"/>
                </w:p>
              </w:tc>
              <w:tc>
                <w:tcPr>
                  <w:tcW w:w="5131" w:type="dxa"/>
                </w:tcPr>
                <w:p w:rsidR="009071F9" w:rsidRPr="00B917B4" w:rsidRDefault="009071F9" w:rsidP="009071F9">
                  <w:pPr>
                    <w:contextualSpacing/>
                    <w:rPr>
                      <w:rFonts w:ascii="Arial" w:hAnsi="Arial" w:cs="Arial"/>
                    </w:rPr>
                  </w:pPr>
                  <w:r w:rsidRPr="00B917B4">
                    <w:rPr>
                      <w:rFonts w:ascii="Arial" w:hAnsi="Arial" w:cs="Arial"/>
                    </w:rPr>
                    <w:t>Substitute the hazard</w:t>
                  </w:r>
                </w:p>
              </w:tc>
            </w:tr>
          </w:tbl>
          <w:p w:rsidR="009071F9" w:rsidRPr="009071F9" w:rsidRDefault="009071F9" w:rsidP="009071F9">
            <w:pPr>
              <w:rPr>
                <w:rFonts w:ascii="Arial" w:hAnsi="Arial" w:cs="Arial"/>
                <w:sz w:val="10"/>
                <w:szCs w:val="10"/>
              </w:rPr>
            </w:pPr>
          </w:p>
          <w:p w:rsidR="009071F9" w:rsidRPr="009071F9" w:rsidRDefault="009071F9" w:rsidP="009071F9">
            <w:pPr>
              <w:rPr>
                <w:rFonts w:ascii="Arial" w:hAnsi="Arial" w:cs="Arial"/>
                <w:sz w:val="10"/>
                <w:szCs w:val="10"/>
              </w:rPr>
            </w:pPr>
          </w:p>
        </w:tc>
        <w:tc>
          <w:tcPr>
            <w:tcW w:w="1304" w:type="dxa"/>
          </w:tcPr>
          <w:p w:rsidR="009071F9" w:rsidRPr="00ED32CC" w:rsidRDefault="00E2588F" w:rsidP="009071F9">
            <w:pPr>
              <w:jc w:val="center"/>
              <w:rPr>
                <w:rFonts w:ascii="Arial" w:hAnsi="Arial" w:cs="Arial"/>
                <w:sz w:val="40"/>
                <w:szCs w:val="40"/>
              </w:rPr>
            </w:pPr>
            <w:sdt>
              <w:sdtPr>
                <w:rPr>
                  <w:rFonts w:ascii="Arial" w:hAnsi="Arial" w:cs="Arial"/>
                  <w:sz w:val="40"/>
                  <w:szCs w:val="40"/>
                </w:rPr>
                <w:id w:val="-2069335955"/>
                <w14:checkbox>
                  <w14:checked w14:val="0"/>
                  <w14:checkedState w14:val="2612" w14:font="MS Gothic"/>
                  <w14:uncheckedState w14:val="2610" w14:font="MS Gothic"/>
                </w14:checkbox>
              </w:sdtPr>
              <w:sdtEndPr/>
              <w:sdtContent>
                <w:permStart w:id="1116344085" w:edGrp="everyone"/>
                <w:r w:rsidR="009071F9">
                  <w:rPr>
                    <w:rFonts w:ascii="MS Gothic" w:eastAsia="MS Gothic" w:hAnsi="MS Gothic" w:cs="Arial" w:hint="eastAsia"/>
                    <w:sz w:val="40"/>
                    <w:szCs w:val="40"/>
                  </w:rPr>
                  <w:t>☐</w:t>
                </w:r>
                <w:permEnd w:id="1116344085"/>
              </w:sdtContent>
            </w:sdt>
          </w:p>
        </w:tc>
      </w:tr>
      <w:tr w:rsidR="009071F9" w:rsidRPr="00ED32CC" w:rsidTr="00DD1DB8">
        <w:tc>
          <w:tcPr>
            <w:tcW w:w="7938" w:type="dxa"/>
          </w:tcPr>
          <w:p w:rsidR="009071F9" w:rsidRPr="00ED32CC" w:rsidRDefault="009071F9" w:rsidP="009071F9">
            <w:pPr>
              <w:pStyle w:val="ListParagraph"/>
              <w:numPr>
                <w:ilvl w:val="0"/>
                <w:numId w:val="28"/>
              </w:numPr>
              <w:rPr>
                <w:rFonts w:ascii="Arial" w:hAnsi="Arial" w:cs="Arial"/>
              </w:rPr>
            </w:pPr>
            <w:r>
              <w:rPr>
                <w:rFonts w:ascii="Arial" w:hAnsi="Arial" w:cs="Arial"/>
              </w:rPr>
              <w:t>Match the following terms and definitions by placing the corresponding term number next to each definition</w:t>
            </w:r>
            <w:r w:rsidRPr="00ED32CC">
              <w:rPr>
                <w:rFonts w:ascii="Arial" w:hAnsi="Arial" w:cs="Arial"/>
              </w:rPr>
              <w:t xml:space="preserve">. </w:t>
            </w:r>
          </w:p>
          <w:p w:rsidR="009071F9" w:rsidRPr="00B917B4" w:rsidRDefault="009071F9" w:rsidP="009071F9">
            <w:pPr>
              <w:keepNext/>
              <w:spacing w:after="160" w:line="259" w:lineRule="auto"/>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9071F9" w:rsidRPr="00B917B4" w:rsidTr="003D357D">
              <w:trPr>
                <w:jc w:val="center"/>
              </w:trPr>
              <w:tc>
                <w:tcPr>
                  <w:tcW w:w="907" w:type="dxa"/>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Term</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rPr>
                      <w:rFonts w:ascii="Arial" w:hAnsi="Arial" w:cs="Arial"/>
                      <w:b/>
                    </w:rPr>
                  </w:pPr>
                </w:p>
              </w:tc>
              <w:tc>
                <w:tcPr>
                  <w:tcW w:w="907" w:type="dxa"/>
                  <w:tcBorders>
                    <w:left w:val="single" w:sz="4" w:space="0" w:color="auto"/>
                  </w:tcBorders>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Label</w:t>
                  </w:r>
                </w:p>
                <w:p w:rsidR="009071F9" w:rsidRPr="00B917B4" w:rsidRDefault="009071F9" w:rsidP="009071F9">
                  <w:pPr>
                    <w:keepNext/>
                    <w:contextualSpacing/>
                    <w:jc w:val="center"/>
                    <w:rPr>
                      <w:rFonts w:ascii="Arial" w:hAnsi="Arial" w:cs="Arial"/>
                      <w:b/>
                    </w:rPr>
                  </w:pPr>
                  <w:r w:rsidRPr="00B917B4">
                    <w:rPr>
                      <w:rFonts w:ascii="Arial" w:hAnsi="Arial" w:cs="Arial"/>
                      <w:b/>
                    </w:rPr>
                    <w:t>(1 – 5)</w:t>
                  </w:r>
                </w:p>
              </w:tc>
              <w:tc>
                <w:tcPr>
                  <w:tcW w:w="3304" w:type="dxa"/>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Definition</w:t>
                  </w:r>
                </w:p>
              </w:tc>
            </w:tr>
            <w:tr w:rsidR="009071F9" w:rsidRPr="00B917B4" w:rsidTr="003D357D">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1</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Causation</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727CAB" w:rsidP="009071F9">
                  <w:pPr>
                    <w:keepNext/>
                    <w:jc w:val="center"/>
                    <w:rPr>
                      <w:rFonts w:ascii="Arial" w:hAnsi="Arial" w:cs="Arial"/>
                    </w:rPr>
                  </w:pPr>
                  <w:permStart w:id="2070282762" w:edGrp="everyone"/>
                  <w:r>
                    <w:rPr>
                      <w:rFonts w:ascii="Arial" w:hAnsi="Arial" w:cs="Arial"/>
                    </w:rPr>
                    <w:t>3</w:t>
                  </w:r>
                  <w:permEnd w:id="2070282762"/>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The action of stopping something from happening.</w:t>
                  </w:r>
                </w:p>
              </w:tc>
            </w:tr>
            <w:tr w:rsidR="009071F9" w:rsidRPr="00B917B4" w:rsidTr="003D357D">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2</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Hazard</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727CAB" w:rsidP="009071F9">
                  <w:pPr>
                    <w:keepNext/>
                    <w:jc w:val="center"/>
                    <w:rPr>
                      <w:rFonts w:ascii="Arial" w:hAnsi="Arial" w:cs="Arial"/>
                    </w:rPr>
                  </w:pPr>
                  <w:permStart w:id="1519408432" w:edGrp="everyone"/>
                  <w:r>
                    <w:rPr>
                      <w:rFonts w:ascii="Arial" w:hAnsi="Arial" w:cs="Arial"/>
                    </w:rPr>
                    <w:t>5</w:t>
                  </w:r>
                  <w:permEnd w:id="1519408432"/>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That which is seen as the natural result of action/inaction.</w:t>
                  </w:r>
                </w:p>
              </w:tc>
            </w:tr>
            <w:tr w:rsidR="009071F9" w:rsidRPr="00B917B4" w:rsidTr="003D357D">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3</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Prevention</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727CAB" w:rsidP="009071F9">
                  <w:pPr>
                    <w:keepNext/>
                    <w:jc w:val="center"/>
                    <w:rPr>
                      <w:rFonts w:ascii="Arial" w:hAnsi="Arial" w:cs="Arial"/>
                    </w:rPr>
                  </w:pPr>
                  <w:permStart w:id="144508974" w:edGrp="everyone"/>
                  <w:r>
                    <w:rPr>
                      <w:rFonts w:ascii="Arial" w:hAnsi="Arial" w:cs="Arial"/>
                    </w:rPr>
                    <w:t>4</w:t>
                  </w:r>
                  <w:permEnd w:id="144508974"/>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 xml:space="preserve">A measure of the possibility of harm, considering seriousness of injury and likeliness of occurrence. </w:t>
                  </w:r>
                </w:p>
              </w:tc>
            </w:tr>
            <w:tr w:rsidR="009071F9" w:rsidRPr="00B917B4" w:rsidTr="003D357D">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4</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Risk</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727CAB" w:rsidP="009071F9">
                  <w:pPr>
                    <w:keepNext/>
                    <w:jc w:val="center"/>
                    <w:rPr>
                      <w:rFonts w:ascii="Arial" w:hAnsi="Arial" w:cs="Arial"/>
                    </w:rPr>
                  </w:pPr>
                  <w:permStart w:id="41494670" w:edGrp="everyone"/>
                  <w:r>
                    <w:rPr>
                      <w:rFonts w:ascii="Arial" w:hAnsi="Arial" w:cs="Arial"/>
                    </w:rPr>
                    <w:t>2</w:t>
                  </w:r>
                  <w:permEnd w:id="41494670"/>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Something which has the potential to harm people.</w:t>
                  </w:r>
                </w:p>
              </w:tc>
            </w:tr>
            <w:tr w:rsidR="009071F9" w:rsidRPr="00B917B4" w:rsidTr="003D357D">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lastRenderedPageBreak/>
                    <w:t>5</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Foreseeability</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727CAB" w:rsidP="009071F9">
                  <w:pPr>
                    <w:keepNext/>
                    <w:jc w:val="center"/>
                    <w:rPr>
                      <w:rFonts w:ascii="Arial" w:hAnsi="Arial" w:cs="Arial"/>
                    </w:rPr>
                  </w:pPr>
                  <w:permStart w:id="929695341" w:edGrp="everyone"/>
                  <w:r>
                    <w:rPr>
                      <w:rFonts w:ascii="Arial" w:hAnsi="Arial" w:cs="Arial"/>
                    </w:rPr>
                    <w:t>1</w:t>
                  </w:r>
                  <w:permEnd w:id="929695341"/>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The relationship between conduct and the resulting effect (e.g. injury)</w:t>
                  </w:r>
                </w:p>
              </w:tc>
            </w:tr>
          </w:tbl>
          <w:p w:rsidR="009071F9" w:rsidRPr="00B917B4" w:rsidRDefault="009071F9" w:rsidP="009071F9">
            <w:pPr>
              <w:keepNext/>
              <w:spacing w:after="160" w:line="259" w:lineRule="auto"/>
              <w:ind w:left="709"/>
              <w:contextualSpacing/>
              <w:rPr>
                <w:rFonts w:ascii="Arial" w:hAnsi="Arial" w:cs="Arial"/>
                <w:sz w:val="10"/>
                <w:szCs w:val="10"/>
              </w:rPr>
            </w:pPr>
          </w:p>
          <w:p w:rsidR="009071F9" w:rsidRPr="009071F9" w:rsidRDefault="009071F9" w:rsidP="009071F9">
            <w:pPr>
              <w:rPr>
                <w:rFonts w:ascii="Arial" w:hAnsi="Arial" w:cs="Arial"/>
                <w:sz w:val="10"/>
                <w:szCs w:val="10"/>
              </w:rPr>
            </w:pPr>
          </w:p>
        </w:tc>
        <w:tc>
          <w:tcPr>
            <w:tcW w:w="1304" w:type="dxa"/>
          </w:tcPr>
          <w:p w:rsidR="009071F9" w:rsidRPr="00ED32CC" w:rsidRDefault="00E2588F" w:rsidP="009071F9">
            <w:pPr>
              <w:jc w:val="center"/>
              <w:rPr>
                <w:rFonts w:ascii="Arial" w:hAnsi="Arial" w:cs="Arial"/>
                <w:sz w:val="40"/>
                <w:szCs w:val="40"/>
              </w:rPr>
            </w:pPr>
            <w:sdt>
              <w:sdtPr>
                <w:rPr>
                  <w:rFonts w:ascii="Arial" w:hAnsi="Arial" w:cs="Arial"/>
                  <w:sz w:val="40"/>
                  <w:szCs w:val="40"/>
                </w:rPr>
                <w:id w:val="245228204"/>
                <w14:checkbox>
                  <w14:checked w14:val="0"/>
                  <w14:checkedState w14:val="2612" w14:font="MS Gothic"/>
                  <w14:uncheckedState w14:val="2610" w14:font="MS Gothic"/>
                </w14:checkbox>
              </w:sdtPr>
              <w:sdtEndPr/>
              <w:sdtContent>
                <w:permStart w:id="29248069" w:edGrp="everyone"/>
                <w:r w:rsidR="009071F9">
                  <w:rPr>
                    <w:rFonts w:ascii="MS Gothic" w:eastAsia="MS Gothic" w:hAnsi="MS Gothic" w:cs="Arial" w:hint="eastAsia"/>
                    <w:sz w:val="40"/>
                    <w:szCs w:val="40"/>
                  </w:rPr>
                  <w:t>☐</w:t>
                </w:r>
                <w:permEnd w:id="29248069"/>
              </w:sdtContent>
            </w:sdt>
          </w:p>
        </w:tc>
      </w:tr>
      <w:tr w:rsidR="002363B3" w:rsidRPr="00ED32CC" w:rsidTr="003D357D">
        <w:tc>
          <w:tcPr>
            <w:tcW w:w="7938" w:type="dxa"/>
          </w:tcPr>
          <w:p w:rsidR="002363B3" w:rsidRPr="00ED32CC" w:rsidRDefault="002363B3" w:rsidP="003D357D">
            <w:pPr>
              <w:pStyle w:val="ListParagraph"/>
              <w:numPr>
                <w:ilvl w:val="0"/>
                <w:numId w:val="28"/>
              </w:numPr>
              <w:rPr>
                <w:rFonts w:ascii="Arial" w:hAnsi="Arial" w:cs="Arial"/>
              </w:rPr>
            </w:pPr>
            <w:r>
              <w:rPr>
                <w:rFonts w:ascii="Arial" w:hAnsi="Arial" w:cs="Arial"/>
              </w:rPr>
              <w:t>According to the WHS regulator, which of the following activities require a licence? Select all that apply.</w:t>
            </w:r>
          </w:p>
          <w:p w:rsidR="002363B3" w:rsidRDefault="00E2588F" w:rsidP="003D357D">
            <w:pPr>
              <w:ind w:left="1276" w:hanging="567"/>
              <w:rPr>
                <w:rFonts w:ascii="Arial" w:hAnsi="Arial" w:cs="Arial"/>
              </w:rPr>
            </w:pPr>
            <w:sdt>
              <w:sdtPr>
                <w:rPr>
                  <w:rFonts w:ascii="Arial" w:hAnsi="Arial" w:cs="Arial"/>
                  <w:sz w:val="28"/>
                  <w:szCs w:val="28"/>
                </w:rPr>
                <w:id w:val="-1529709598"/>
                <w14:checkbox>
                  <w14:checked w14:val="1"/>
                  <w14:checkedState w14:val="2612" w14:font="MS Gothic"/>
                  <w14:uncheckedState w14:val="2610" w14:font="MS Gothic"/>
                </w14:checkbox>
              </w:sdtPr>
              <w:sdtEndPr/>
              <w:sdtContent>
                <w:permStart w:id="1427254583" w:edGrp="everyone"/>
                <w:r w:rsidR="00727CAB">
                  <w:rPr>
                    <w:rFonts w:ascii="MS Gothic" w:eastAsia="MS Gothic" w:hAnsi="MS Gothic" w:cs="Arial" w:hint="eastAsia"/>
                    <w:sz w:val="28"/>
                    <w:szCs w:val="28"/>
                  </w:rPr>
                  <w:t>☒</w:t>
                </w:r>
                <w:permEnd w:id="1427254583"/>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Operating cranes and hoists</w:t>
            </w:r>
          </w:p>
          <w:p w:rsidR="002363B3" w:rsidRDefault="00E2588F" w:rsidP="003D357D">
            <w:pPr>
              <w:ind w:left="1276" w:hanging="567"/>
              <w:rPr>
                <w:rFonts w:ascii="Arial" w:hAnsi="Arial" w:cs="Arial"/>
              </w:rPr>
            </w:pPr>
            <w:sdt>
              <w:sdtPr>
                <w:rPr>
                  <w:rFonts w:ascii="Arial" w:hAnsi="Arial" w:cs="Arial"/>
                  <w:sz w:val="28"/>
                  <w:szCs w:val="28"/>
                </w:rPr>
                <w:id w:val="-406837897"/>
                <w14:checkbox>
                  <w14:checked w14:val="1"/>
                  <w14:checkedState w14:val="2612" w14:font="MS Gothic"/>
                  <w14:uncheckedState w14:val="2610" w14:font="MS Gothic"/>
                </w14:checkbox>
              </w:sdtPr>
              <w:sdtEndPr/>
              <w:sdtContent>
                <w:permStart w:id="1691314011" w:edGrp="everyone"/>
                <w:r w:rsidR="00727CAB">
                  <w:rPr>
                    <w:rFonts w:ascii="MS Gothic" w:eastAsia="MS Gothic" w:hAnsi="MS Gothic" w:cs="Arial" w:hint="eastAsia"/>
                    <w:sz w:val="28"/>
                    <w:szCs w:val="28"/>
                  </w:rPr>
                  <w:t>☒</w:t>
                </w:r>
                <w:permEnd w:id="1691314011"/>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Rigging and dogging</w:t>
            </w:r>
          </w:p>
          <w:p w:rsidR="002363B3" w:rsidRDefault="00E2588F" w:rsidP="003D357D">
            <w:pPr>
              <w:ind w:left="1276" w:hanging="567"/>
              <w:rPr>
                <w:rFonts w:ascii="Arial" w:hAnsi="Arial" w:cs="Arial"/>
              </w:rPr>
            </w:pPr>
            <w:sdt>
              <w:sdtPr>
                <w:rPr>
                  <w:rFonts w:ascii="Arial" w:hAnsi="Arial" w:cs="Arial"/>
                  <w:sz w:val="28"/>
                  <w:szCs w:val="28"/>
                </w:rPr>
                <w:id w:val="-1889486924"/>
                <w14:checkbox>
                  <w14:checked w14:val="1"/>
                  <w14:checkedState w14:val="2612" w14:font="MS Gothic"/>
                  <w14:uncheckedState w14:val="2610" w14:font="MS Gothic"/>
                </w14:checkbox>
              </w:sdtPr>
              <w:sdtEndPr/>
              <w:sdtContent>
                <w:permStart w:id="1403192828" w:edGrp="everyone"/>
                <w:r w:rsidR="00727CAB">
                  <w:rPr>
                    <w:rFonts w:ascii="MS Gothic" w:eastAsia="MS Gothic" w:hAnsi="MS Gothic" w:cs="Arial" w:hint="eastAsia"/>
                    <w:sz w:val="28"/>
                    <w:szCs w:val="28"/>
                  </w:rPr>
                  <w:t>☒</w:t>
                </w:r>
                <w:permEnd w:id="1403192828"/>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Scaffolding</w:t>
            </w:r>
          </w:p>
          <w:p w:rsidR="002363B3" w:rsidRDefault="00E2588F" w:rsidP="003D357D">
            <w:pPr>
              <w:ind w:left="1276" w:hanging="567"/>
              <w:rPr>
                <w:rFonts w:ascii="Arial" w:hAnsi="Arial" w:cs="Arial"/>
              </w:rPr>
            </w:pPr>
            <w:sdt>
              <w:sdtPr>
                <w:rPr>
                  <w:rFonts w:ascii="Arial" w:hAnsi="Arial" w:cs="Arial"/>
                  <w:sz w:val="28"/>
                  <w:szCs w:val="28"/>
                </w:rPr>
                <w:id w:val="-770937048"/>
                <w14:checkbox>
                  <w14:checked w14:val="0"/>
                  <w14:checkedState w14:val="2612" w14:font="MS Gothic"/>
                  <w14:uncheckedState w14:val="2610" w14:font="MS Gothic"/>
                </w14:checkbox>
              </w:sdtPr>
              <w:sdtEndPr/>
              <w:sdtContent>
                <w:permStart w:id="1991467794" w:edGrp="everyone"/>
                <w:r w:rsidR="002363B3">
                  <w:rPr>
                    <w:rFonts w:ascii="MS Gothic" w:eastAsia="MS Gothic" w:hAnsi="MS Gothic" w:cs="Arial" w:hint="eastAsia"/>
                    <w:sz w:val="28"/>
                    <w:szCs w:val="28"/>
                  </w:rPr>
                  <w:t>☐</w:t>
                </w:r>
                <w:permEnd w:id="1991467794"/>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Driving plant on the road</w:t>
            </w:r>
          </w:p>
          <w:p w:rsidR="002363B3" w:rsidRPr="00ED32CC" w:rsidRDefault="002363B3" w:rsidP="003D357D">
            <w:pPr>
              <w:ind w:left="1276" w:hanging="567"/>
              <w:rPr>
                <w:rFonts w:ascii="Arial" w:hAnsi="Arial" w:cs="Arial"/>
              </w:rPr>
            </w:pPr>
          </w:p>
        </w:tc>
        <w:tc>
          <w:tcPr>
            <w:tcW w:w="1304" w:type="dxa"/>
          </w:tcPr>
          <w:p w:rsidR="002363B3" w:rsidRPr="00ED32CC" w:rsidRDefault="00E2588F" w:rsidP="003D357D">
            <w:pPr>
              <w:jc w:val="center"/>
              <w:rPr>
                <w:rFonts w:ascii="Arial" w:hAnsi="Arial" w:cs="Arial"/>
                <w:sz w:val="40"/>
                <w:szCs w:val="40"/>
              </w:rPr>
            </w:pPr>
            <w:sdt>
              <w:sdtPr>
                <w:rPr>
                  <w:rFonts w:ascii="Arial" w:hAnsi="Arial" w:cs="Arial"/>
                  <w:sz w:val="40"/>
                  <w:szCs w:val="40"/>
                </w:rPr>
                <w:id w:val="-1545672698"/>
                <w14:checkbox>
                  <w14:checked w14:val="0"/>
                  <w14:checkedState w14:val="2612" w14:font="MS Gothic"/>
                  <w14:uncheckedState w14:val="2610" w14:font="MS Gothic"/>
                </w14:checkbox>
              </w:sdtPr>
              <w:sdtEndPr/>
              <w:sdtContent>
                <w:permStart w:id="351687969" w:edGrp="everyone"/>
                <w:r w:rsidR="002363B3">
                  <w:rPr>
                    <w:rFonts w:ascii="MS Gothic" w:eastAsia="MS Gothic" w:hAnsi="MS Gothic" w:cs="Arial" w:hint="eastAsia"/>
                    <w:sz w:val="40"/>
                    <w:szCs w:val="40"/>
                  </w:rPr>
                  <w:t>☐</w:t>
                </w:r>
                <w:permEnd w:id="351687969"/>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rsidR="00C92317" w:rsidRPr="00ED32CC" w:rsidRDefault="00E2588F"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675846511" w:edGrp="everyone"/>
                <w:r w:rsidR="00C92317" w:rsidRPr="00ED32CC">
                  <w:rPr>
                    <w:rFonts w:ascii="Segoe UI Symbol" w:eastAsia="MS Gothic" w:hAnsi="Segoe UI Symbol" w:cs="Segoe UI Symbol"/>
                  </w:rPr>
                  <w:t>☐</w:t>
                </w:r>
                <w:permEnd w:id="1675846511"/>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E2588F"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703618474" w:edGrp="everyone"/>
                <w:r w:rsidR="00C92317" w:rsidRPr="00ED32CC">
                  <w:rPr>
                    <w:rFonts w:ascii="Segoe UI Symbol" w:eastAsia="MS Gothic" w:hAnsi="Segoe UI Symbol" w:cs="Segoe UI Symbol"/>
                  </w:rPr>
                  <w:t>☐</w:t>
                </w:r>
                <w:permEnd w:id="1703618474"/>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1302801692" w:edGrp="everyone"/>
            <w:permEnd w:id="1302801692"/>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9"/>
        <w:gridCol w:w="4236"/>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8944CB" w:rsidRPr="00ED32CC" w:rsidTr="00C10AE0">
        <w:tc>
          <w:tcPr>
            <w:tcW w:w="8011" w:type="dxa"/>
            <w:gridSpan w:val="2"/>
          </w:tcPr>
          <w:p w:rsidR="0017786C" w:rsidRDefault="008944CB" w:rsidP="0017786C">
            <w:pPr>
              <w:pStyle w:val="ListParagraph"/>
              <w:numPr>
                <w:ilvl w:val="0"/>
                <w:numId w:val="30"/>
              </w:numPr>
              <w:ind w:left="709" w:hanging="709"/>
              <w:rPr>
                <w:rFonts w:ascii="Arial" w:hAnsi="Arial" w:cs="Arial"/>
              </w:rPr>
            </w:pPr>
            <w:r>
              <w:rPr>
                <w:rFonts w:ascii="Arial" w:hAnsi="Arial" w:cs="Arial"/>
              </w:rPr>
              <w:t xml:space="preserve">In a small group, show leadership while conducting a safety audit of </w:t>
            </w:r>
            <w:r w:rsidR="0017786C">
              <w:rPr>
                <w:rFonts w:ascii="Arial" w:hAnsi="Arial" w:cs="Arial"/>
              </w:rPr>
              <w:t>plant used in high-risk work that requires a permit</w:t>
            </w:r>
            <w:r>
              <w:rPr>
                <w:rFonts w:ascii="Arial" w:hAnsi="Arial" w:cs="Arial"/>
              </w:rPr>
              <w:t>.</w:t>
            </w:r>
          </w:p>
          <w:p w:rsidR="008944CB" w:rsidRDefault="0017786C" w:rsidP="0017786C">
            <w:pPr>
              <w:pStyle w:val="ListParagraph"/>
              <w:numPr>
                <w:ilvl w:val="0"/>
                <w:numId w:val="14"/>
              </w:numPr>
              <w:ind w:left="1134"/>
              <w:rPr>
                <w:rFonts w:ascii="Arial" w:hAnsi="Arial" w:cs="Arial"/>
              </w:rPr>
            </w:pPr>
            <w:r>
              <w:rPr>
                <w:rFonts w:ascii="Arial" w:hAnsi="Arial" w:cs="Arial"/>
              </w:rPr>
              <w:t>Check fluid measurements and guards, as required</w:t>
            </w:r>
            <w:r w:rsidR="008944CB">
              <w:rPr>
                <w:rFonts w:ascii="Arial" w:hAnsi="Arial" w:cs="Arial"/>
              </w:rPr>
              <w:t xml:space="preserve"> </w:t>
            </w:r>
          </w:p>
          <w:p w:rsidR="001877E6" w:rsidRDefault="001877E6" w:rsidP="0017786C">
            <w:pPr>
              <w:pStyle w:val="ListParagraph"/>
              <w:numPr>
                <w:ilvl w:val="0"/>
                <w:numId w:val="14"/>
              </w:numPr>
              <w:ind w:left="1134"/>
              <w:rPr>
                <w:rFonts w:ascii="Arial" w:hAnsi="Arial" w:cs="Arial"/>
              </w:rPr>
            </w:pPr>
            <w:r>
              <w:rPr>
                <w:rFonts w:ascii="Arial" w:hAnsi="Arial" w:cs="Arial"/>
              </w:rPr>
              <w:t>Check logbook and maintenance records</w:t>
            </w:r>
          </w:p>
          <w:p w:rsidR="008E696D" w:rsidRPr="0017786C" w:rsidRDefault="008E696D" w:rsidP="0017786C">
            <w:pPr>
              <w:pStyle w:val="ListParagraph"/>
              <w:numPr>
                <w:ilvl w:val="0"/>
                <w:numId w:val="14"/>
              </w:numPr>
              <w:ind w:left="1134"/>
              <w:rPr>
                <w:rFonts w:ascii="Arial" w:hAnsi="Arial" w:cs="Arial"/>
              </w:rPr>
            </w:pPr>
            <w:r>
              <w:rPr>
                <w:rFonts w:ascii="Arial" w:hAnsi="Arial" w:cs="Arial"/>
              </w:rPr>
              <w:t>Observe isolation and tag out systems</w:t>
            </w:r>
          </w:p>
        </w:tc>
        <w:tc>
          <w:tcPr>
            <w:tcW w:w="1231" w:type="dxa"/>
          </w:tcPr>
          <w:p w:rsidR="008944CB" w:rsidRPr="00ED32CC" w:rsidRDefault="00E2588F" w:rsidP="008944C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640784381" w:edGrp="everyone"/>
                <w:r w:rsidR="00262C05">
                  <w:rPr>
                    <w:rFonts w:ascii="MS Gothic" w:eastAsia="MS Gothic" w:hAnsi="MS Gothic" w:cs="Arial" w:hint="eastAsia"/>
                    <w:sz w:val="40"/>
                    <w:szCs w:val="40"/>
                  </w:rPr>
                  <w:t>☒</w:t>
                </w:r>
                <w:permEnd w:id="1640784381"/>
              </w:sdtContent>
            </w:sdt>
          </w:p>
        </w:tc>
      </w:tr>
      <w:tr w:rsidR="008944CB" w:rsidRPr="00ED32CC" w:rsidTr="00C10AE0">
        <w:tc>
          <w:tcPr>
            <w:tcW w:w="8011" w:type="dxa"/>
            <w:gridSpan w:val="2"/>
          </w:tcPr>
          <w:p w:rsidR="008944CB" w:rsidRDefault="00E43A6B" w:rsidP="008944CB">
            <w:pPr>
              <w:pStyle w:val="ListParagraph"/>
              <w:numPr>
                <w:ilvl w:val="0"/>
                <w:numId w:val="30"/>
              </w:numPr>
              <w:ind w:left="709" w:hanging="709"/>
              <w:rPr>
                <w:rFonts w:ascii="Arial" w:hAnsi="Arial" w:cs="Arial"/>
              </w:rPr>
            </w:pPr>
            <w:r>
              <w:rPr>
                <w:rFonts w:ascii="Arial" w:hAnsi="Arial" w:cs="Arial"/>
              </w:rPr>
              <w:t>In your small group, d</w:t>
            </w:r>
            <w:r w:rsidR="008944CB" w:rsidRPr="00BE2355">
              <w:rPr>
                <w:rFonts w:ascii="Arial" w:hAnsi="Arial" w:cs="Arial"/>
              </w:rPr>
              <w:t xml:space="preserve">ocument potential </w:t>
            </w:r>
            <w:r w:rsidR="0017786C">
              <w:rPr>
                <w:rFonts w:ascii="Arial" w:hAnsi="Arial" w:cs="Arial"/>
              </w:rPr>
              <w:t>hazards</w:t>
            </w:r>
            <w:r w:rsidR="008944CB" w:rsidRPr="00BE2355">
              <w:rPr>
                <w:rFonts w:ascii="Arial" w:hAnsi="Arial" w:cs="Arial"/>
              </w:rPr>
              <w:t xml:space="preserve"> and their causes in a risk register, identifying:</w:t>
            </w:r>
          </w:p>
          <w:p w:rsidR="008944CB" w:rsidRPr="00BE2355" w:rsidRDefault="008944CB" w:rsidP="008944CB">
            <w:pPr>
              <w:numPr>
                <w:ilvl w:val="0"/>
                <w:numId w:val="49"/>
              </w:numPr>
              <w:rPr>
                <w:rFonts w:ascii="Arial" w:hAnsi="Arial" w:cs="Arial"/>
              </w:rPr>
            </w:pPr>
            <w:r w:rsidRPr="00BE2355">
              <w:rPr>
                <w:rFonts w:ascii="Arial" w:hAnsi="Arial" w:cs="Arial"/>
              </w:rPr>
              <w:t>Possible injuries/damage</w:t>
            </w:r>
          </w:p>
          <w:p w:rsidR="008944CB" w:rsidRDefault="0017786C" w:rsidP="008944CB">
            <w:pPr>
              <w:numPr>
                <w:ilvl w:val="0"/>
                <w:numId w:val="49"/>
              </w:numPr>
              <w:rPr>
                <w:rFonts w:ascii="Arial" w:hAnsi="Arial" w:cs="Arial"/>
              </w:rPr>
            </w:pPr>
            <w:r>
              <w:rPr>
                <w:rFonts w:ascii="Arial" w:hAnsi="Arial" w:cs="Arial"/>
              </w:rPr>
              <w:t>Required control measures (referring to legislative and organisational requirements)</w:t>
            </w:r>
          </w:p>
          <w:p w:rsidR="008944CB" w:rsidRPr="00BE2355" w:rsidRDefault="008944CB" w:rsidP="008944CB">
            <w:pPr>
              <w:numPr>
                <w:ilvl w:val="0"/>
                <w:numId w:val="49"/>
              </w:numPr>
              <w:rPr>
                <w:rFonts w:ascii="Arial" w:hAnsi="Arial" w:cs="Arial"/>
              </w:rPr>
            </w:pPr>
            <w:r w:rsidRPr="00BE2355">
              <w:rPr>
                <w:rFonts w:ascii="Arial" w:hAnsi="Arial" w:cs="Arial"/>
              </w:rPr>
              <w:t>Risk assessment results</w:t>
            </w:r>
          </w:p>
        </w:tc>
        <w:tc>
          <w:tcPr>
            <w:tcW w:w="1231" w:type="dxa"/>
          </w:tcPr>
          <w:p w:rsidR="008944CB" w:rsidRPr="00ED32CC" w:rsidRDefault="00E2588F" w:rsidP="008944CB">
            <w:pPr>
              <w:jc w:val="center"/>
              <w:rPr>
                <w:rFonts w:ascii="Arial" w:hAnsi="Arial" w:cs="Arial"/>
                <w:sz w:val="40"/>
                <w:szCs w:val="40"/>
              </w:rPr>
            </w:pPr>
            <w:sdt>
              <w:sdtPr>
                <w:rPr>
                  <w:rFonts w:ascii="Arial" w:hAnsi="Arial" w:cs="Arial"/>
                  <w:sz w:val="40"/>
                  <w:szCs w:val="40"/>
                </w:rPr>
                <w:id w:val="262506407"/>
                <w14:checkbox>
                  <w14:checked w14:val="1"/>
                  <w14:checkedState w14:val="2612" w14:font="MS Gothic"/>
                  <w14:uncheckedState w14:val="2610" w14:font="MS Gothic"/>
                </w14:checkbox>
              </w:sdtPr>
              <w:sdtEndPr/>
              <w:sdtContent>
                <w:permStart w:id="1879914545" w:edGrp="everyone"/>
                <w:r w:rsidR="00262C05">
                  <w:rPr>
                    <w:rFonts w:ascii="MS Gothic" w:eastAsia="MS Gothic" w:hAnsi="MS Gothic" w:cs="Arial" w:hint="eastAsia"/>
                    <w:sz w:val="40"/>
                    <w:szCs w:val="40"/>
                  </w:rPr>
                  <w:t>☒</w:t>
                </w:r>
                <w:permEnd w:id="1879914545"/>
              </w:sdtContent>
            </w:sdt>
          </w:p>
        </w:tc>
      </w:tr>
      <w:tr w:rsidR="0017786C" w:rsidRPr="00ED32CC" w:rsidTr="00C10AE0">
        <w:tc>
          <w:tcPr>
            <w:tcW w:w="8011" w:type="dxa"/>
            <w:gridSpan w:val="2"/>
          </w:tcPr>
          <w:p w:rsidR="0017786C" w:rsidRDefault="00B03EE0" w:rsidP="0017786C">
            <w:pPr>
              <w:pStyle w:val="ListParagraph"/>
              <w:numPr>
                <w:ilvl w:val="0"/>
                <w:numId w:val="30"/>
              </w:numPr>
              <w:ind w:left="709" w:hanging="709"/>
              <w:rPr>
                <w:rFonts w:ascii="Arial" w:hAnsi="Arial" w:cs="Arial"/>
              </w:rPr>
            </w:pPr>
            <w:r>
              <w:rPr>
                <w:rFonts w:ascii="Arial" w:hAnsi="Arial" w:cs="Arial"/>
              </w:rPr>
              <w:t>Collaborate with others to c</w:t>
            </w:r>
            <w:r w:rsidR="0017786C">
              <w:rPr>
                <w:rFonts w:ascii="Arial" w:hAnsi="Arial" w:cs="Arial"/>
              </w:rPr>
              <w:t>onsider current organisational policies</w:t>
            </w:r>
            <w:r>
              <w:rPr>
                <w:rFonts w:ascii="Arial" w:hAnsi="Arial" w:cs="Arial"/>
              </w:rPr>
              <w:t>/</w:t>
            </w:r>
            <w:r w:rsidR="0017786C">
              <w:rPr>
                <w:rFonts w:ascii="Arial" w:hAnsi="Arial" w:cs="Arial"/>
              </w:rPr>
              <w:t xml:space="preserve"> procedures and offer recommendations for the following areas:</w:t>
            </w:r>
          </w:p>
          <w:p w:rsidR="0017786C" w:rsidRDefault="0017786C" w:rsidP="0017786C">
            <w:pPr>
              <w:pStyle w:val="ListParagraph"/>
              <w:numPr>
                <w:ilvl w:val="0"/>
                <w:numId w:val="49"/>
              </w:numPr>
              <w:rPr>
                <w:rFonts w:ascii="Arial" w:hAnsi="Arial" w:cs="Arial"/>
              </w:rPr>
            </w:pPr>
            <w:r>
              <w:rPr>
                <w:rFonts w:ascii="Arial" w:hAnsi="Arial" w:cs="Arial"/>
              </w:rPr>
              <w:t>Hazard management</w:t>
            </w:r>
            <w:r w:rsidR="001D2DED">
              <w:rPr>
                <w:rFonts w:ascii="Arial" w:hAnsi="Arial" w:cs="Arial"/>
              </w:rPr>
              <w:t xml:space="preserve"> </w:t>
            </w:r>
          </w:p>
          <w:p w:rsidR="001D2DED" w:rsidRPr="00BE2355" w:rsidRDefault="001D2DED" w:rsidP="0017786C">
            <w:pPr>
              <w:pStyle w:val="ListParagraph"/>
              <w:numPr>
                <w:ilvl w:val="0"/>
                <w:numId w:val="49"/>
              </w:numPr>
              <w:rPr>
                <w:rFonts w:ascii="Arial" w:hAnsi="Arial" w:cs="Arial"/>
              </w:rPr>
            </w:pPr>
            <w:r>
              <w:rPr>
                <w:rFonts w:ascii="Arial" w:hAnsi="Arial" w:cs="Arial"/>
              </w:rPr>
              <w:t>Monitoring and reporting compliance with regulatory requirements for registration, licensing and certification (including organising training)</w:t>
            </w:r>
          </w:p>
        </w:tc>
        <w:tc>
          <w:tcPr>
            <w:tcW w:w="1231" w:type="dxa"/>
          </w:tcPr>
          <w:p w:rsidR="0017786C" w:rsidRPr="00ED32CC" w:rsidRDefault="00E2588F" w:rsidP="0017786C">
            <w:pPr>
              <w:jc w:val="center"/>
              <w:rPr>
                <w:rFonts w:ascii="Arial" w:hAnsi="Arial" w:cs="Arial"/>
                <w:sz w:val="40"/>
                <w:szCs w:val="40"/>
              </w:rPr>
            </w:pPr>
            <w:sdt>
              <w:sdtPr>
                <w:rPr>
                  <w:rFonts w:ascii="Arial" w:hAnsi="Arial" w:cs="Arial"/>
                  <w:sz w:val="40"/>
                  <w:szCs w:val="40"/>
                </w:rPr>
                <w:id w:val="1006946356"/>
                <w14:checkbox>
                  <w14:checked w14:val="1"/>
                  <w14:checkedState w14:val="2612" w14:font="MS Gothic"/>
                  <w14:uncheckedState w14:val="2610" w14:font="MS Gothic"/>
                </w14:checkbox>
              </w:sdtPr>
              <w:sdtEndPr/>
              <w:sdtContent>
                <w:permStart w:id="1856006153" w:edGrp="everyone"/>
                <w:r w:rsidR="00262C05">
                  <w:rPr>
                    <w:rFonts w:ascii="MS Gothic" w:eastAsia="MS Gothic" w:hAnsi="MS Gothic" w:cs="Arial" w:hint="eastAsia"/>
                    <w:sz w:val="40"/>
                    <w:szCs w:val="40"/>
                  </w:rPr>
                  <w:t>☒</w:t>
                </w:r>
                <w:permEnd w:id="1856006153"/>
              </w:sdtContent>
            </w:sdt>
          </w:p>
        </w:tc>
      </w:tr>
      <w:tr w:rsidR="008944CB" w:rsidRPr="00ED32CC" w:rsidTr="00C10AE0">
        <w:tc>
          <w:tcPr>
            <w:tcW w:w="8011" w:type="dxa"/>
            <w:gridSpan w:val="2"/>
          </w:tcPr>
          <w:p w:rsidR="008944CB" w:rsidRDefault="008944CB" w:rsidP="008944CB">
            <w:pPr>
              <w:pStyle w:val="ListParagraph"/>
              <w:numPr>
                <w:ilvl w:val="0"/>
                <w:numId w:val="30"/>
              </w:numPr>
              <w:ind w:left="709" w:hanging="709"/>
              <w:rPr>
                <w:rFonts w:ascii="Arial" w:hAnsi="Arial" w:cs="Arial"/>
              </w:rPr>
            </w:pPr>
            <w:r>
              <w:rPr>
                <w:rFonts w:ascii="Arial" w:hAnsi="Arial" w:cs="Arial"/>
              </w:rPr>
              <w:t>Electronically and orally present findings to appropriate persons (e.g. PCBU, Trainer/Assessor). As part of the presentation:</w:t>
            </w:r>
          </w:p>
          <w:p w:rsidR="0017786C" w:rsidRDefault="0017786C" w:rsidP="008944CB">
            <w:pPr>
              <w:pStyle w:val="ListParagraph"/>
              <w:numPr>
                <w:ilvl w:val="0"/>
                <w:numId w:val="49"/>
              </w:numPr>
              <w:rPr>
                <w:rFonts w:ascii="Arial" w:hAnsi="Arial" w:cs="Arial"/>
              </w:rPr>
            </w:pPr>
            <w:r>
              <w:rPr>
                <w:rFonts w:ascii="Arial" w:hAnsi="Arial" w:cs="Arial"/>
              </w:rPr>
              <w:t xml:space="preserve">Identify </w:t>
            </w:r>
            <w:r w:rsidR="001D2DED">
              <w:rPr>
                <w:rFonts w:ascii="Arial" w:hAnsi="Arial" w:cs="Arial"/>
              </w:rPr>
              <w:t xml:space="preserve">the </w:t>
            </w:r>
            <w:r>
              <w:rPr>
                <w:rFonts w:ascii="Arial" w:hAnsi="Arial" w:cs="Arial"/>
              </w:rPr>
              <w:t xml:space="preserve">duties, rights and obligations </w:t>
            </w:r>
            <w:r w:rsidR="001D2DED">
              <w:rPr>
                <w:rFonts w:ascii="Arial" w:hAnsi="Arial" w:cs="Arial"/>
              </w:rPr>
              <w:t>of individuals/parties based on findings of audit</w:t>
            </w:r>
          </w:p>
          <w:p w:rsidR="008944CB" w:rsidRDefault="008944CB" w:rsidP="008944CB">
            <w:pPr>
              <w:pStyle w:val="ListParagraph"/>
              <w:numPr>
                <w:ilvl w:val="0"/>
                <w:numId w:val="49"/>
              </w:numPr>
              <w:rPr>
                <w:rFonts w:ascii="Arial" w:hAnsi="Arial" w:cs="Arial"/>
              </w:rPr>
            </w:pPr>
            <w:r>
              <w:rPr>
                <w:rFonts w:ascii="Arial" w:hAnsi="Arial" w:cs="Arial"/>
              </w:rPr>
              <w:t>Identify factors that will impact on WHS risk management</w:t>
            </w:r>
          </w:p>
          <w:p w:rsidR="008944CB" w:rsidRPr="00B64534" w:rsidRDefault="008944CB" w:rsidP="0017786C">
            <w:pPr>
              <w:pStyle w:val="ListParagraph"/>
              <w:numPr>
                <w:ilvl w:val="0"/>
                <w:numId w:val="49"/>
              </w:numPr>
              <w:rPr>
                <w:rFonts w:ascii="Arial" w:hAnsi="Arial" w:cs="Arial"/>
              </w:rPr>
            </w:pPr>
            <w:r>
              <w:rPr>
                <w:rFonts w:ascii="Arial" w:hAnsi="Arial" w:cs="Arial"/>
              </w:rPr>
              <w:t xml:space="preserve">Explain how control measures will be </w:t>
            </w:r>
            <w:r w:rsidR="001D2DED">
              <w:rPr>
                <w:rFonts w:ascii="Arial" w:hAnsi="Arial" w:cs="Arial"/>
              </w:rPr>
              <w:t xml:space="preserve">implemented, </w:t>
            </w:r>
            <w:r>
              <w:rPr>
                <w:rFonts w:ascii="Arial" w:hAnsi="Arial" w:cs="Arial"/>
              </w:rPr>
              <w:t>monitored</w:t>
            </w:r>
            <w:r w:rsidR="0017786C">
              <w:rPr>
                <w:rFonts w:ascii="Arial" w:hAnsi="Arial" w:cs="Arial"/>
              </w:rPr>
              <w:t xml:space="preserve"> and reviewed for effectiveness</w:t>
            </w:r>
          </w:p>
        </w:tc>
        <w:tc>
          <w:tcPr>
            <w:tcW w:w="1231" w:type="dxa"/>
          </w:tcPr>
          <w:p w:rsidR="008944CB" w:rsidRPr="00ED32CC" w:rsidRDefault="00E2588F" w:rsidP="008944CB">
            <w:pPr>
              <w:jc w:val="center"/>
              <w:rPr>
                <w:rFonts w:ascii="Arial" w:hAnsi="Arial" w:cs="Arial"/>
                <w:sz w:val="40"/>
                <w:szCs w:val="40"/>
              </w:rPr>
            </w:pPr>
            <w:sdt>
              <w:sdtPr>
                <w:rPr>
                  <w:rFonts w:ascii="Arial" w:hAnsi="Arial" w:cs="Arial"/>
                  <w:sz w:val="40"/>
                  <w:szCs w:val="40"/>
                </w:rPr>
                <w:id w:val="1304738968"/>
                <w14:checkbox>
                  <w14:checked w14:val="1"/>
                  <w14:checkedState w14:val="2612" w14:font="MS Gothic"/>
                  <w14:uncheckedState w14:val="2610" w14:font="MS Gothic"/>
                </w14:checkbox>
              </w:sdtPr>
              <w:sdtEndPr/>
              <w:sdtContent>
                <w:permStart w:id="1573540698" w:edGrp="everyone"/>
                <w:r w:rsidR="00262C05">
                  <w:rPr>
                    <w:rFonts w:ascii="MS Gothic" w:eastAsia="MS Gothic" w:hAnsi="MS Gothic" w:cs="Arial" w:hint="eastAsia"/>
                    <w:sz w:val="40"/>
                    <w:szCs w:val="40"/>
                  </w:rPr>
                  <w:t>☒</w:t>
                </w:r>
                <w:permEnd w:id="1573540698"/>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262C05" w:rsidP="00C10AE0">
            <w:pPr>
              <w:rPr>
                <w:rFonts w:ascii="Arial" w:eastAsia="MS Gothic" w:hAnsi="Arial" w:cs="Arial"/>
              </w:rPr>
            </w:pPr>
            <w:permStart w:id="1975668984" w:edGrp="everyone"/>
            <w:r>
              <w:rPr>
                <w:rFonts w:ascii="Arial" w:eastAsia="MS Gothic" w:hAnsi="Arial" w:cs="Arial"/>
              </w:rPr>
              <w:t xml:space="preserve">Goh Gek Ngo </w:t>
            </w:r>
            <w:permEnd w:id="1975668984"/>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403925229" w:edGrp="everyone"/>
        <w:tc>
          <w:tcPr>
            <w:tcW w:w="5474" w:type="dxa"/>
            <w:gridSpan w:val="2"/>
            <w:vAlign w:val="center"/>
          </w:tcPr>
          <w:p w:rsidR="00C10AE0" w:rsidRPr="00C1373D" w:rsidRDefault="00E2588F"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403925229"/>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E2588F"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269427487" w:edGrp="everyone"/>
                <w:r w:rsidR="00262C05">
                  <w:rPr>
                    <w:rFonts w:ascii="MS Gothic" w:eastAsia="MS Gothic" w:hAnsi="MS Gothic" w:cs="Arial" w:hint="eastAsia"/>
                  </w:rPr>
                  <w:t>☒</w:t>
                </w:r>
                <w:permEnd w:id="269427487"/>
              </w:sdtContent>
            </w:sdt>
            <w:r w:rsidR="00C10AE0" w:rsidRPr="00C1373D">
              <w:rPr>
                <w:rFonts w:ascii="Arial" w:hAnsi="Arial" w:cs="Arial"/>
              </w:rPr>
              <w:t xml:space="preserve"> </w:t>
            </w:r>
            <w:r w:rsidR="00C10AE0">
              <w:rPr>
                <w:rFonts w:ascii="Arial" w:hAnsi="Arial" w:cs="Arial"/>
              </w:rPr>
              <w:t xml:space="preserve">Other (specify): </w:t>
            </w:r>
            <w:permStart w:id="517554267" w:edGrp="everyone"/>
            <w:r w:rsidR="00262C05">
              <w:rPr>
                <w:rFonts w:ascii="Arial" w:hAnsi="Arial" w:cs="Arial"/>
              </w:rPr>
              <w:t>CHSE Manager</w:t>
            </w:r>
            <w:permEnd w:id="517554267"/>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262C05" w:rsidP="00C10AE0">
            <w:pPr>
              <w:rPr>
                <w:rFonts w:ascii="Arial" w:eastAsia="MS Gothic" w:hAnsi="Arial" w:cs="Arial"/>
              </w:rPr>
            </w:pPr>
            <w:permStart w:id="1690055081" w:edGrp="everyone"/>
            <w:r>
              <w:rPr>
                <w:rFonts w:ascii="Arial" w:eastAsia="MS Gothic" w:hAnsi="Arial" w:cs="Arial"/>
              </w:rPr>
              <w:t>0321167894</w:t>
            </w:r>
            <w:permEnd w:id="1690055081"/>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262C05" w:rsidP="00C10AE0">
            <w:pPr>
              <w:rPr>
                <w:rFonts w:ascii="Arial" w:eastAsia="MS Gothic" w:hAnsi="Arial" w:cs="Arial"/>
              </w:rPr>
            </w:pPr>
            <w:permStart w:id="308103036" w:edGrp="everyone"/>
            <w:r>
              <w:rPr>
                <w:rFonts w:ascii="Arial" w:eastAsia="MS Gothic" w:hAnsi="Arial" w:cs="Arial"/>
              </w:rPr>
              <w:t>gngoh@technip.com</w:t>
            </w:r>
            <w:permEnd w:id="308103036"/>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39587913"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ms-MY" w:eastAsia="ms-MY"/>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39587913"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1450725860" w:edGrp="everyone" w:displacedByCustomXml="next"/>
        <w:sdt>
          <w:sdtPr>
            <w:rPr>
              <w:rFonts w:ascii="Arial" w:eastAsia="MS Gothic" w:hAnsi="Arial" w:cs="Arial"/>
            </w:rPr>
            <w:id w:val="-867285342"/>
            <w:placeholder>
              <w:docPart w:val="15470FC7131D45DEB857E6E45C659398"/>
            </w:placeholder>
            <w:date w:fullDate="2017-06-19T00:00:00Z">
              <w:dateFormat w:val="d/MM/yyyy"/>
              <w:lid w:val="en-AU"/>
              <w:storeMappedDataAs w:val="dateTime"/>
              <w:calendar w:val="gregorian"/>
            </w:date>
          </w:sdtPr>
          <w:sdtEndPr/>
          <w:sdtContent>
            <w:tc>
              <w:tcPr>
                <w:tcW w:w="5474" w:type="dxa"/>
                <w:gridSpan w:val="2"/>
                <w:vAlign w:val="center"/>
              </w:tcPr>
              <w:p w:rsidR="00F755C4" w:rsidRPr="00C1373D" w:rsidRDefault="00262C05" w:rsidP="00F755C4">
                <w:pPr>
                  <w:rPr>
                    <w:rFonts w:ascii="Arial" w:eastAsia="MS Gothic" w:hAnsi="Arial" w:cs="Arial"/>
                  </w:rPr>
                </w:pPr>
                <w:r>
                  <w:rPr>
                    <w:rFonts w:ascii="Arial" w:eastAsia="MS Gothic" w:hAnsi="Arial" w:cs="Arial"/>
                  </w:rPr>
                  <w:t>19/06/2017</w:t>
                </w:r>
              </w:p>
            </w:tc>
            <w:permEnd w:id="1450725860"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1371355168" w:edGrp="everyone"/>
            <w:permEnd w:id="1371355168"/>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p>
        </w:tc>
        <w:tc>
          <w:tcPr>
            <w:tcW w:w="6015" w:type="dxa"/>
          </w:tcPr>
          <w:p w:rsidR="00DA6522" w:rsidRPr="00ED32CC" w:rsidRDefault="00E2588F" w:rsidP="00F755C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394747393" w:edGrp="everyone"/>
                <w:r w:rsidR="00262C05">
                  <w:rPr>
                    <w:rFonts w:ascii="MS Gothic" w:eastAsia="MS Gothic" w:hAnsi="MS Gothic" w:cs="Arial" w:hint="eastAsia"/>
                  </w:rPr>
                  <w:t>☒</w:t>
                </w:r>
                <w:permEnd w:id="394747393"/>
              </w:sdtContent>
            </w:sdt>
            <w:r w:rsidR="00DA6522" w:rsidRPr="00ED32CC">
              <w:rPr>
                <w:rFonts w:ascii="Arial" w:hAnsi="Arial" w:cs="Arial"/>
              </w:rPr>
              <w:t xml:space="preserve"> Satisfactory </w:t>
            </w:r>
          </w:p>
          <w:p w:rsidR="00DA6522" w:rsidRPr="00ED32CC" w:rsidRDefault="00E2588F"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718175528" w:edGrp="everyone"/>
                <w:r w:rsidR="00DA6522" w:rsidRPr="00ED32CC">
                  <w:rPr>
                    <w:rFonts w:ascii="Segoe UI Symbol" w:eastAsia="MS Gothic" w:hAnsi="Segoe UI Symbol" w:cs="Segoe UI Symbol"/>
                  </w:rPr>
                  <w:t>☐</w:t>
                </w:r>
                <w:permEnd w:id="718175528"/>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475466295" w:edGrp="everyone"/>
            <w:permEnd w:id="475466295"/>
          </w:p>
        </w:tc>
      </w:tr>
    </w:tbl>
    <w:p w:rsidR="00DA6522" w:rsidRPr="00F755C4" w:rsidRDefault="00DA6522" w:rsidP="004B5D8B">
      <w:pPr>
        <w:spacing w:after="0" w:line="240" w:lineRule="auto"/>
        <w:rPr>
          <w:rFonts w:ascii="Arial" w:hAnsi="Arial" w:cs="Arial"/>
          <w:sz w:val="4"/>
          <w:szCs w:val="4"/>
        </w:rPr>
      </w:pPr>
    </w:p>
    <w:sectPr w:rsidR="00DA6522" w:rsidRPr="00F755C4" w:rsidSect="001B5AF7">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588F" w:rsidRDefault="00E2588F" w:rsidP="00C92317">
      <w:pPr>
        <w:spacing w:after="0" w:line="240" w:lineRule="auto"/>
      </w:pPr>
      <w:r>
        <w:separator/>
      </w:r>
    </w:p>
  </w:endnote>
  <w:endnote w:type="continuationSeparator" w:id="0">
    <w:p w:rsidR="00E2588F" w:rsidRDefault="00E2588F"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57D" w:rsidRPr="00F5398E" w:rsidRDefault="003D357D" w:rsidP="003D357D">
    <w:pPr>
      <w:pBdr>
        <w:top w:val="single" w:sz="4" w:space="1" w:color="auto"/>
      </w:pBdr>
      <w:rPr>
        <w:rFonts w:cs="Arial"/>
        <w:b/>
        <w:sz w:val="16"/>
        <w:szCs w:val="16"/>
      </w:rPr>
    </w:pPr>
  </w:p>
  <w:p w:rsidR="003D357D" w:rsidRPr="00F5398E" w:rsidRDefault="003D357D" w:rsidP="003D357D">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57D" w:rsidRPr="00382227" w:rsidRDefault="003D357D" w:rsidP="003D357D">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57D" w:rsidRPr="00830749" w:rsidRDefault="003D357D" w:rsidP="00E142F6">
    <w:pPr>
      <w:pBdr>
        <w:top w:val="single" w:sz="4" w:space="1" w:color="auto"/>
      </w:pBdr>
      <w:spacing w:after="0"/>
      <w:rPr>
        <w:rFonts w:ascii="Arial" w:hAnsi="Arial" w:cs="Arial"/>
        <w:b/>
        <w:sz w:val="16"/>
        <w:szCs w:val="16"/>
      </w:rPr>
    </w:pPr>
  </w:p>
  <w:p w:rsidR="003D357D" w:rsidRPr="00E142F6" w:rsidRDefault="00E2588F"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3D357D" w:rsidRPr="004932A4">
              <w:rPr>
                <w:rFonts w:ascii="Arial" w:hAnsi="Arial" w:cs="Arial"/>
                <w:b/>
                <w:sz w:val="16"/>
                <w:szCs w:val="16"/>
              </w:rPr>
              <w:t xml:space="preserve">Page </w:t>
            </w:r>
            <w:r w:rsidR="003D357D" w:rsidRPr="004932A4">
              <w:rPr>
                <w:rFonts w:ascii="Arial" w:hAnsi="Arial" w:cs="Arial"/>
                <w:b/>
                <w:bCs/>
                <w:sz w:val="16"/>
                <w:szCs w:val="16"/>
              </w:rPr>
              <w:fldChar w:fldCharType="begin"/>
            </w:r>
            <w:r w:rsidR="003D357D" w:rsidRPr="004932A4">
              <w:rPr>
                <w:rFonts w:ascii="Arial" w:hAnsi="Arial" w:cs="Arial"/>
                <w:b/>
                <w:bCs/>
                <w:sz w:val="16"/>
                <w:szCs w:val="16"/>
              </w:rPr>
              <w:instrText xml:space="preserve"> PAGE </w:instrText>
            </w:r>
            <w:r w:rsidR="003D357D" w:rsidRPr="004932A4">
              <w:rPr>
                <w:rFonts w:ascii="Arial" w:hAnsi="Arial" w:cs="Arial"/>
                <w:b/>
                <w:bCs/>
                <w:sz w:val="16"/>
                <w:szCs w:val="16"/>
              </w:rPr>
              <w:fldChar w:fldCharType="separate"/>
            </w:r>
            <w:r w:rsidR="00262C05">
              <w:rPr>
                <w:rFonts w:ascii="Arial" w:hAnsi="Arial" w:cs="Arial"/>
                <w:b/>
                <w:bCs/>
                <w:noProof/>
                <w:sz w:val="16"/>
                <w:szCs w:val="16"/>
              </w:rPr>
              <w:t>18</w:t>
            </w:r>
            <w:r w:rsidR="003D357D" w:rsidRPr="004932A4">
              <w:rPr>
                <w:rFonts w:ascii="Arial" w:hAnsi="Arial" w:cs="Arial"/>
                <w:b/>
                <w:sz w:val="16"/>
                <w:szCs w:val="16"/>
              </w:rPr>
              <w:fldChar w:fldCharType="end"/>
            </w:r>
            <w:r w:rsidR="003D357D" w:rsidRPr="004932A4">
              <w:rPr>
                <w:rFonts w:ascii="Arial" w:hAnsi="Arial" w:cs="Arial"/>
                <w:b/>
                <w:sz w:val="16"/>
                <w:szCs w:val="16"/>
              </w:rPr>
              <w:t xml:space="preserve"> of </w:t>
            </w:r>
            <w:r w:rsidR="003D357D" w:rsidRPr="006A6BE7">
              <w:rPr>
                <w:rFonts w:ascii="Arial" w:hAnsi="Arial" w:cs="Arial"/>
                <w:b/>
                <w:bCs/>
                <w:sz w:val="16"/>
                <w:szCs w:val="16"/>
              </w:rPr>
              <w:fldChar w:fldCharType="begin"/>
            </w:r>
            <w:r w:rsidR="003D357D" w:rsidRPr="006A6BE7">
              <w:rPr>
                <w:rFonts w:ascii="Arial" w:hAnsi="Arial" w:cs="Arial"/>
                <w:b/>
                <w:bCs/>
                <w:sz w:val="16"/>
                <w:szCs w:val="16"/>
              </w:rPr>
              <w:instrText xml:space="preserve"> NUMPAGES  </w:instrText>
            </w:r>
            <w:r w:rsidR="003D357D" w:rsidRPr="006A6BE7">
              <w:rPr>
                <w:rFonts w:ascii="Arial" w:hAnsi="Arial" w:cs="Arial"/>
                <w:b/>
                <w:bCs/>
                <w:sz w:val="16"/>
                <w:szCs w:val="16"/>
              </w:rPr>
              <w:fldChar w:fldCharType="separate"/>
            </w:r>
            <w:r w:rsidR="00262C05">
              <w:rPr>
                <w:rFonts w:ascii="Arial" w:hAnsi="Arial" w:cs="Arial"/>
                <w:b/>
                <w:bCs/>
                <w:noProof/>
                <w:sz w:val="16"/>
                <w:szCs w:val="16"/>
              </w:rPr>
              <w:t>19</w:t>
            </w:r>
            <w:r w:rsidR="003D357D" w:rsidRPr="006A6BE7">
              <w:rPr>
                <w:rFonts w:ascii="Arial" w:hAnsi="Arial" w:cs="Arial"/>
                <w:b/>
                <w:bCs/>
                <w:sz w:val="16"/>
                <w:szCs w:val="16"/>
              </w:rPr>
              <w:fldChar w:fldCharType="end"/>
            </w:r>
          </w:sdtContent>
        </w:sdt>
      </w:sdtContent>
    </w:sdt>
    <w:r w:rsidR="003D357D">
      <w:rPr>
        <w:rFonts w:ascii="Arial" w:hAnsi="Arial" w:cs="Arial"/>
        <w:b/>
        <w:sz w:val="16"/>
        <w:szCs w:val="16"/>
      </w:rPr>
      <w:ptab w:relativeTo="margin" w:alignment="right" w:leader="none"/>
    </w:r>
    <w:r w:rsidR="003D357D" w:rsidRPr="00EE719E">
      <w:rPr>
        <w:rFonts w:cs="Arial"/>
        <w:b/>
        <w:sz w:val="16"/>
        <w:szCs w:val="16"/>
      </w:rPr>
      <w:t xml:space="preserve"> </w:t>
    </w:r>
    <w:r w:rsidR="003D357D" w:rsidRPr="00EE719E">
      <w:rPr>
        <w:rFonts w:ascii="Arial" w:hAnsi="Arial" w:cs="Arial"/>
        <w:b/>
        <w:sz w:val="16"/>
        <w:szCs w:val="16"/>
      </w:rPr>
      <w:t>CSTC Pty Ltd_0699_</w:t>
    </w:r>
    <w:sdt>
      <w:sdtPr>
        <w:rPr>
          <w:rFonts w:ascii="Arial" w:hAnsi="Arial" w:cs="Arial"/>
          <w:b/>
          <w:sz w:val="16"/>
          <w:szCs w:val="16"/>
        </w:rPr>
        <w:alias w:val="Status"/>
        <w:tag w:val=""/>
        <w:id w:val="-821810918"/>
        <w:dataBinding w:prefixMappings="xmlns:ns0='http://purl.org/dc/elements/1.1/' xmlns:ns1='http://schemas.openxmlformats.org/package/2006/metadata/core-properties' " w:xpath="/ns1:coreProperties[1]/ns1:contentStatus[1]" w:storeItemID="{6C3C8BC8-F283-45AE-878A-BAB7291924A1}"/>
        <w:text/>
      </w:sdtPr>
      <w:sdtEndPr/>
      <w:sdtContent>
        <w:r w:rsidR="003D357D">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57D" w:rsidRPr="00830749" w:rsidRDefault="003D357D" w:rsidP="00E142F6">
    <w:pPr>
      <w:pBdr>
        <w:top w:val="single" w:sz="4" w:space="1" w:color="auto"/>
      </w:pBdr>
      <w:spacing w:after="0"/>
      <w:rPr>
        <w:rFonts w:ascii="Arial" w:hAnsi="Arial" w:cs="Arial"/>
        <w:b/>
        <w:sz w:val="16"/>
        <w:szCs w:val="16"/>
      </w:rPr>
    </w:pPr>
  </w:p>
  <w:p w:rsidR="003D357D" w:rsidRPr="00E142F6" w:rsidRDefault="003D357D" w:rsidP="00E142F6">
    <w:pPr>
      <w:pBdr>
        <w:top w:val="single" w:sz="4" w:space="1" w:color="auto"/>
      </w:pBdr>
      <w:tabs>
        <w:tab w:val="right" w:pos="9026"/>
      </w:tabs>
      <w:spacing w:after="0"/>
      <w:rPr>
        <w:rFonts w:ascii="Arial" w:hAnsi="Arial" w:cs="Arial"/>
        <w:b/>
        <w:sz w:val="16"/>
        <w:szCs w:val="16"/>
      </w:rPr>
    </w:pPr>
    <w:r w:rsidRPr="00EE719E">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EE719E">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262C05">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262C05">
          <w:rPr>
            <w:rFonts w:ascii="Arial" w:hAnsi="Arial" w:cs="Arial"/>
            <w:b/>
            <w:bCs/>
            <w:noProof/>
            <w:sz w:val="16"/>
            <w:szCs w:val="16"/>
          </w:rPr>
          <w:t>19</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588F" w:rsidRDefault="00E2588F" w:rsidP="00C92317">
      <w:pPr>
        <w:spacing w:after="0" w:line="240" w:lineRule="auto"/>
      </w:pPr>
      <w:r>
        <w:separator/>
      </w:r>
    </w:p>
  </w:footnote>
  <w:footnote w:type="continuationSeparator" w:id="0">
    <w:p w:rsidR="00E2588F" w:rsidRDefault="00E2588F"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57D" w:rsidRPr="00F5398E" w:rsidRDefault="00E2588F" w:rsidP="003D357D">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3D357D">
          <w:rPr>
            <w:rFonts w:cs="Arial"/>
            <w:b/>
            <w:sz w:val="16"/>
            <w:szCs w:val="16"/>
          </w:rPr>
          <w:t>Workbook</w:t>
        </w:r>
      </w:sdtContent>
    </w:sdt>
    <w:r w:rsidR="003D357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3D357D">
          <w:rPr>
            <w:rFonts w:cs="Arial"/>
            <w:b/>
            <w:sz w:val="16"/>
            <w:szCs w:val="16"/>
          </w:rPr>
          <w:t>BSBWHS508</w:t>
        </w:r>
      </w:sdtContent>
    </w:sdt>
    <w:r w:rsidR="003D357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3D357D">
          <w:rPr>
            <w:rFonts w:cs="Arial"/>
            <w:b/>
            <w:sz w:val="16"/>
            <w:szCs w:val="16"/>
          </w:rPr>
          <w:t>Manage WHS hazards associated with plant</w:t>
        </w:r>
      </w:sdtContent>
    </w:sdt>
    <w:r w:rsidR="003D357D" w:rsidRPr="00F5398E">
      <w:rPr>
        <w:rFonts w:cs="Arial"/>
        <w:b/>
        <w:sz w:val="16"/>
        <w:szCs w:val="16"/>
      </w:rPr>
      <w:ptab w:relativeTo="margin" w:alignment="right" w:leader="none"/>
    </w:r>
    <w:r w:rsidR="003D357D" w:rsidRPr="00F5398E">
      <w:rPr>
        <w:rFonts w:cs="Arial"/>
        <w:noProof/>
        <w:sz w:val="16"/>
        <w:szCs w:val="16"/>
        <w:lang w:val="ms-MY" w:eastAsia="ms-MY"/>
      </w:rPr>
      <w:drawing>
        <wp:inline distT="0" distB="0" distL="0" distR="0" wp14:anchorId="05F77CBA" wp14:editId="02789144">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3D357D" w:rsidRPr="00F5398E" w:rsidRDefault="003D357D" w:rsidP="003D357D">
    <w:pPr>
      <w:pBdr>
        <w:bottom w:val="single" w:sz="4" w:space="1" w:color="auto"/>
      </w:pBdr>
      <w:tabs>
        <w:tab w:val="right" w:pos="9072"/>
      </w:tabs>
      <w:rPr>
        <w:rFonts w:cs="Arial"/>
        <w:b/>
        <w:sz w:val="16"/>
        <w:szCs w:val="16"/>
      </w:rPr>
    </w:pPr>
  </w:p>
  <w:p w:rsidR="003D357D" w:rsidRDefault="003D35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57D" w:rsidRDefault="00E2588F" w:rsidP="001B5AF7">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3D357D" w:rsidRPr="00ED32CC">
          <w:rPr>
            <w:rFonts w:ascii="Arial" w:hAnsi="Arial" w:cs="Arial"/>
            <w:b/>
            <w:sz w:val="16"/>
            <w:szCs w:val="16"/>
          </w:rPr>
          <w:t>Workbook</w:t>
        </w:r>
      </w:sdtContent>
    </w:sdt>
    <w:r w:rsidR="003D357D"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3D357D">
          <w:rPr>
            <w:rFonts w:ascii="Arial" w:hAnsi="Arial" w:cs="Arial"/>
            <w:b/>
            <w:sz w:val="16"/>
            <w:szCs w:val="16"/>
          </w:rPr>
          <w:t>BSBWHS508</w:t>
        </w:r>
      </w:sdtContent>
    </w:sdt>
    <w:r w:rsidR="003D357D"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3D357D">
          <w:rPr>
            <w:rFonts w:ascii="Arial" w:hAnsi="Arial" w:cs="Arial"/>
            <w:b/>
            <w:sz w:val="16"/>
            <w:szCs w:val="16"/>
          </w:rPr>
          <w:t>Manage WHS hazards associated with plant</w:t>
        </w:r>
      </w:sdtContent>
    </w:sdt>
  </w:p>
  <w:p w:rsidR="003D357D" w:rsidRPr="00ED32CC" w:rsidRDefault="003D357D" w:rsidP="001B5AF7">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57D" w:rsidRDefault="00E2588F" w:rsidP="001B5AF7">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3D357D" w:rsidRPr="00ED32CC">
          <w:rPr>
            <w:rFonts w:ascii="Arial" w:hAnsi="Arial" w:cs="Arial"/>
            <w:b/>
            <w:sz w:val="16"/>
            <w:szCs w:val="16"/>
          </w:rPr>
          <w:t>Workbook</w:t>
        </w:r>
      </w:sdtContent>
    </w:sdt>
    <w:r w:rsidR="003D357D"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3D357D">
          <w:rPr>
            <w:rFonts w:ascii="Arial" w:hAnsi="Arial" w:cs="Arial"/>
            <w:b/>
            <w:sz w:val="16"/>
            <w:szCs w:val="16"/>
          </w:rPr>
          <w:t>BSBWHS508</w:t>
        </w:r>
      </w:sdtContent>
    </w:sdt>
    <w:r w:rsidR="003D357D"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3D357D">
          <w:rPr>
            <w:rFonts w:ascii="Arial" w:hAnsi="Arial" w:cs="Arial"/>
            <w:b/>
            <w:sz w:val="16"/>
            <w:szCs w:val="16"/>
          </w:rPr>
          <w:t>Manage WHS hazards associated with plant</w:t>
        </w:r>
      </w:sdtContent>
    </w:sdt>
  </w:p>
  <w:p w:rsidR="003D357D" w:rsidRPr="00ED32CC" w:rsidRDefault="003D357D" w:rsidP="001B5AF7">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64E78"/>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DE42AC"/>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B012CEE"/>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0337D39"/>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2FC711F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5" w15:restartNumberingAfterBreak="0">
    <w:nsid w:val="3E046608"/>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3F6F3DD0"/>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7FB4412"/>
    <w:multiLevelType w:val="hybridMultilevel"/>
    <w:tmpl w:val="B25CEF28"/>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2"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73BB251A"/>
    <w:multiLevelType w:val="hybridMultilevel"/>
    <w:tmpl w:val="44B66FBC"/>
    <w:lvl w:ilvl="0" w:tplc="84787D32">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8"/>
  </w:num>
  <w:num w:numId="2">
    <w:abstractNumId w:val="6"/>
  </w:num>
  <w:num w:numId="3">
    <w:abstractNumId w:val="22"/>
  </w:num>
  <w:num w:numId="4">
    <w:abstractNumId w:val="47"/>
  </w:num>
  <w:num w:numId="5">
    <w:abstractNumId w:val="10"/>
  </w:num>
  <w:num w:numId="6">
    <w:abstractNumId w:val="18"/>
  </w:num>
  <w:num w:numId="7">
    <w:abstractNumId w:val="7"/>
  </w:num>
  <w:num w:numId="8">
    <w:abstractNumId w:val="31"/>
  </w:num>
  <w:num w:numId="9">
    <w:abstractNumId w:val="42"/>
  </w:num>
  <w:num w:numId="10">
    <w:abstractNumId w:val="19"/>
  </w:num>
  <w:num w:numId="11">
    <w:abstractNumId w:val="36"/>
  </w:num>
  <w:num w:numId="12">
    <w:abstractNumId w:val="13"/>
  </w:num>
  <w:num w:numId="13">
    <w:abstractNumId w:val="5"/>
  </w:num>
  <w:num w:numId="14">
    <w:abstractNumId w:val="35"/>
  </w:num>
  <w:num w:numId="15">
    <w:abstractNumId w:val="43"/>
  </w:num>
  <w:num w:numId="16">
    <w:abstractNumId w:val="37"/>
  </w:num>
  <w:num w:numId="17">
    <w:abstractNumId w:val="45"/>
  </w:num>
  <w:num w:numId="18">
    <w:abstractNumId w:val="21"/>
  </w:num>
  <w:num w:numId="19">
    <w:abstractNumId w:val="2"/>
  </w:num>
  <w:num w:numId="20">
    <w:abstractNumId w:val="4"/>
  </w:num>
  <w:num w:numId="21">
    <w:abstractNumId w:val="14"/>
  </w:num>
  <w:num w:numId="22">
    <w:abstractNumId w:val="30"/>
  </w:num>
  <w:num w:numId="23">
    <w:abstractNumId w:val="20"/>
  </w:num>
  <w:num w:numId="24">
    <w:abstractNumId w:val="40"/>
  </w:num>
  <w:num w:numId="25">
    <w:abstractNumId w:val="15"/>
  </w:num>
  <w:num w:numId="26">
    <w:abstractNumId w:val="1"/>
  </w:num>
  <w:num w:numId="27">
    <w:abstractNumId w:val="48"/>
  </w:num>
  <w:num w:numId="28">
    <w:abstractNumId w:val="41"/>
  </w:num>
  <w:num w:numId="29">
    <w:abstractNumId w:val="32"/>
  </w:num>
  <w:num w:numId="30">
    <w:abstractNumId w:val="28"/>
  </w:num>
  <w:num w:numId="31">
    <w:abstractNumId w:val="23"/>
  </w:num>
  <w:num w:numId="32">
    <w:abstractNumId w:val="11"/>
  </w:num>
  <w:num w:numId="33">
    <w:abstractNumId w:val="17"/>
  </w:num>
  <w:num w:numId="34">
    <w:abstractNumId w:val="34"/>
  </w:num>
  <w:num w:numId="35">
    <w:abstractNumId w:val="29"/>
  </w:num>
  <w:num w:numId="36">
    <w:abstractNumId w:val="8"/>
  </w:num>
  <w:num w:numId="37">
    <w:abstractNumId w:val="16"/>
  </w:num>
  <w:num w:numId="38">
    <w:abstractNumId w:val="33"/>
  </w:num>
  <w:num w:numId="39">
    <w:abstractNumId w:val="27"/>
  </w:num>
  <w:num w:numId="40">
    <w:abstractNumId w:val="12"/>
  </w:num>
  <w:num w:numId="41">
    <w:abstractNumId w:val="26"/>
  </w:num>
  <w:num w:numId="42">
    <w:abstractNumId w:val="25"/>
  </w:num>
  <w:num w:numId="43">
    <w:abstractNumId w:val="3"/>
  </w:num>
  <w:num w:numId="44">
    <w:abstractNumId w:val="44"/>
  </w:num>
  <w:num w:numId="45">
    <w:abstractNumId w:val="39"/>
  </w:num>
  <w:num w:numId="46">
    <w:abstractNumId w:val="46"/>
  </w:num>
  <w:num w:numId="47">
    <w:abstractNumId w:val="0"/>
  </w:num>
  <w:num w:numId="48">
    <w:abstractNumId w:val="9"/>
  </w:num>
  <w:num w:numId="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ZJn87ltcKsV+yK4excMuzix/Pg/6DvCIULYoLt2vCCK+sjjNojPhfJf8qcUwDa6ppmn6xT4biPWreRRzh4tk2g==" w:salt="lP6idy7yTrqSRa6DaVoBog=="/>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4BDF"/>
    <w:rsid w:val="00014F85"/>
    <w:rsid w:val="000152AF"/>
    <w:rsid w:val="00015D57"/>
    <w:rsid w:val="000267B7"/>
    <w:rsid w:val="0008054A"/>
    <w:rsid w:val="000A22B9"/>
    <w:rsid w:val="000A6012"/>
    <w:rsid w:val="000A6F1B"/>
    <w:rsid w:val="000A79B6"/>
    <w:rsid w:val="000B1808"/>
    <w:rsid w:val="000B5FA2"/>
    <w:rsid w:val="000C12B2"/>
    <w:rsid w:val="000D0ECA"/>
    <w:rsid w:val="000E04B9"/>
    <w:rsid w:val="000E5DE7"/>
    <w:rsid w:val="000F0B8F"/>
    <w:rsid w:val="000F51F3"/>
    <w:rsid w:val="000F79C0"/>
    <w:rsid w:val="00125165"/>
    <w:rsid w:val="00156378"/>
    <w:rsid w:val="0016133A"/>
    <w:rsid w:val="00162111"/>
    <w:rsid w:val="0016558F"/>
    <w:rsid w:val="0017786C"/>
    <w:rsid w:val="001856B8"/>
    <w:rsid w:val="001877E6"/>
    <w:rsid w:val="001A692F"/>
    <w:rsid w:val="001A7FB9"/>
    <w:rsid w:val="001B5AF7"/>
    <w:rsid w:val="001C11B1"/>
    <w:rsid w:val="001C403B"/>
    <w:rsid w:val="001D2DED"/>
    <w:rsid w:val="001D4380"/>
    <w:rsid w:val="001E33BF"/>
    <w:rsid w:val="001E49B4"/>
    <w:rsid w:val="00200D9B"/>
    <w:rsid w:val="002063C4"/>
    <w:rsid w:val="00206A9A"/>
    <w:rsid w:val="00210126"/>
    <w:rsid w:val="00231C6B"/>
    <w:rsid w:val="002363B3"/>
    <w:rsid w:val="002377F4"/>
    <w:rsid w:val="00241953"/>
    <w:rsid w:val="00242950"/>
    <w:rsid w:val="00244BDD"/>
    <w:rsid w:val="00245478"/>
    <w:rsid w:val="002463FB"/>
    <w:rsid w:val="00246A2E"/>
    <w:rsid w:val="00246CCD"/>
    <w:rsid w:val="00254B63"/>
    <w:rsid w:val="00262C05"/>
    <w:rsid w:val="00277F08"/>
    <w:rsid w:val="00277F2D"/>
    <w:rsid w:val="00281B9C"/>
    <w:rsid w:val="0028675C"/>
    <w:rsid w:val="002873D4"/>
    <w:rsid w:val="00292A47"/>
    <w:rsid w:val="00294C39"/>
    <w:rsid w:val="002A19D8"/>
    <w:rsid w:val="002A3C12"/>
    <w:rsid w:val="002A6903"/>
    <w:rsid w:val="002B4103"/>
    <w:rsid w:val="002B486B"/>
    <w:rsid w:val="002B517E"/>
    <w:rsid w:val="002C5AF3"/>
    <w:rsid w:val="002C5DCF"/>
    <w:rsid w:val="002F4AA8"/>
    <w:rsid w:val="00323BEB"/>
    <w:rsid w:val="00336B99"/>
    <w:rsid w:val="00345EBA"/>
    <w:rsid w:val="00367BEC"/>
    <w:rsid w:val="0038508E"/>
    <w:rsid w:val="003978FC"/>
    <w:rsid w:val="003D1947"/>
    <w:rsid w:val="003D357D"/>
    <w:rsid w:val="003D433A"/>
    <w:rsid w:val="003E0495"/>
    <w:rsid w:val="003E7F13"/>
    <w:rsid w:val="003F3E3A"/>
    <w:rsid w:val="003F508B"/>
    <w:rsid w:val="003F7700"/>
    <w:rsid w:val="00400FDD"/>
    <w:rsid w:val="0040695B"/>
    <w:rsid w:val="004106AA"/>
    <w:rsid w:val="00416A8B"/>
    <w:rsid w:val="00430923"/>
    <w:rsid w:val="00430DA9"/>
    <w:rsid w:val="004341F9"/>
    <w:rsid w:val="00436637"/>
    <w:rsid w:val="0046343F"/>
    <w:rsid w:val="00466A9C"/>
    <w:rsid w:val="00470774"/>
    <w:rsid w:val="004719C5"/>
    <w:rsid w:val="00472D11"/>
    <w:rsid w:val="00486577"/>
    <w:rsid w:val="004B5D8B"/>
    <w:rsid w:val="004B6F09"/>
    <w:rsid w:val="004E2182"/>
    <w:rsid w:val="004E4323"/>
    <w:rsid w:val="004E5A4E"/>
    <w:rsid w:val="004E5C8A"/>
    <w:rsid w:val="004F6F68"/>
    <w:rsid w:val="0050209D"/>
    <w:rsid w:val="005058D5"/>
    <w:rsid w:val="00532076"/>
    <w:rsid w:val="005377C0"/>
    <w:rsid w:val="005519D4"/>
    <w:rsid w:val="00570119"/>
    <w:rsid w:val="00591BA7"/>
    <w:rsid w:val="005977EF"/>
    <w:rsid w:val="005B7C80"/>
    <w:rsid w:val="005C6E17"/>
    <w:rsid w:val="005D6427"/>
    <w:rsid w:val="005E6B60"/>
    <w:rsid w:val="005F2DBB"/>
    <w:rsid w:val="00602614"/>
    <w:rsid w:val="00623465"/>
    <w:rsid w:val="0062545D"/>
    <w:rsid w:val="006328C9"/>
    <w:rsid w:val="00634894"/>
    <w:rsid w:val="00651F92"/>
    <w:rsid w:val="00652CF7"/>
    <w:rsid w:val="006538CC"/>
    <w:rsid w:val="00654F19"/>
    <w:rsid w:val="0065786F"/>
    <w:rsid w:val="00667911"/>
    <w:rsid w:val="0067194E"/>
    <w:rsid w:val="006770B1"/>
    <w:rsid w:val="00685849"/>
    <w:rsid w:val="00695978"/>
    <w:rsid w:val="00695D8D"/>
    <w:rsid w:val="006A6BE7"/>
    <w:rsid w:val="006B43CB"/>
    <w:rsid w:val="006C3ED6"/>
    <w:rsid w:val="006F58F3"/>
    <w:rsid w:val="006F5CD6"/>
    <w:rsid w:val="006F6471"/>
    <w:rsid w:val="0070487B"/>
    <w:rsid w:val="00706D1E"/>
    <w:rsid w:val="00724E10"/>
    <w:rsid w:val="0072508E"/>
    <w:rsid w:val="00727CAB"/>
    <w:rsid w:val="00732300"/>
    <w:rsid w:val="0073355C"/>
    <w:rsid w:val="0074490C"/>
    <w:rsid w:val="0075023C"/>
    <w:rsid w:val="00750CDB"/>
    <w:rsid w:val="007634EB"/>
    <w:rsid w:val="00775241"/>
    <w:rsid w:val="007771B7"/>
    <w:rsid w:val="00777851"/>
    <w:rsid w:val="00782413"/>
    <w:rsid w:val="00785B1C"/>
    <w:rsid w:val="00792373"/>
    <w:rsid w:val="007931F2"/>
    <w:rsid w:val="007A31C2"/>
    <w:rsid w:val="007A46EF"/>
    <w:rsid w:val="007B0313"/>
    <w:rsid w:val="007B2658"/>
    <w:rsid w:val="007B5211"/>
    <w:rsid w:val="007B52BD"/>
    <w:rsid w:val="007D66E1"/>
    <w:rsid w:val="007E0A0E"/>
    <w:rsid w:val="007E1774"/>
    <w:rsid w:val="007F4843"/>
    <w:rsid w:val="007F6163"/>
    <w:rsid w:val="0081713B"/>
    <w:rsid w:val="008173BF"/>
    <w:rsid w:val="00824A76"/>
    <w:rsid w:val="00825228"/>
    <w:rsid w:val="00831467"/>
    <w:rsid w:val="00835405"/>
    <w:rsid w:val="00837E6B"/>
    <w:rsid w:val="0084135E"/>
    <w:rsid w:val="00844FF6"/>
    <w:rsid w:val="00845429"/>
    <w:rsid w:val="008532E8"/>
    <w:rsid w:val="00876CC1"/>
    <w:rsid w:val="00880EF8"/>
    <w:rsid w:val="00890EF8"/>
    <w:rsid w:val="008922D5"/>
    <w:rsid w:val="008944CB"/>
    <w:rsid w:val="008A1811"/>
    <w:rsid w:val="008A6D4F"/>
    <w:rsid w:val="008B6DBD"/>
    <w:rsid w:val="008B707F"/>
    <w:rsid w:val="008D41F2"/>
    <w:rsid w:val="008D66DD"/>
    <w:rsid w:val="008E04EA"/>
    <w:rsid w:val="008E696D"/>
    <w:rsid w:val="009071F9"/>
    <w:rsid w:val="009434BF"/>
    <w:rsid w:val="0094519B"/>
    <w:rsid w:val="009457DF"/>
    <w:rsid w:val="00945A32"/>
    <w:rsid w:val="00953A5B"/>
    <w:rsid w:val="009610EB"/>
    <w:rsid w:val="00963640"/>
    <w:rsid w:val="00963C88"/>
    <w:rsid w:val="0098469D"/>
    <w:rsid w:val="00990156"/>
    <w:rsid w:val="009A768E"/>
    <w:rsid w:val="009B1757"/>
    <w:rsid w:val="009B4AB8"/>
    <w:rsid w:val="009B4ED4"/>
    <w:rsid w:val="009C03C5"/>
    <w:rsid w:val="009C1160"/>
    <w:rsid w:val="009D54D8"/>
    <w:rsid w:val="009E0018"/>
    <w:rsid w:val="009E1108"/>
    <w:rsid w:val="00A02DF4"/>
    <w:rsid w:val="00A13792"/>
    <w:rsid w:val="00A20547"/>
    <w:rsid w:val="00A226B0"/>
    <w:rsid w:val="00A24D29"/>
    <w:rsid w:val="00A32E02"/>
    <w:rsid w:val="00A525F1"/>
    <w:rsid w:val="00A65C25"/>
    <w:rsid w:val="00A66278"/>
    <w:rsid w:val="00A66511"/>
    <w:rsid w:val="00A67ACA"/>
    <w:rsid w:val="00A733F6"/>
    <w:rsid w:val="00A76F94"/>
    <w:rsid w:val="00A97477"/>
    <w:rsid w:val="00AA67DF"/>
    <w:rsid w:val="00AA6C5B"/>
    <w:rsid w:val="00AB5EAB"/>
    <w:rsid w:val="00AC0193"/>
    <w:rsid w:val="00AC196D"/>
    <w:rsid w:val="00AC5848"/>
    <w:rsid w:val="00AE1D0D"/>
    <w:rsid w:val="00AE258B"/>
    <w:rsid w:val="00AE37EF"/>
    <w:rsid w:val="00AF2C77"/>
    <w:rsid w:val="00B03EE0"/>
    <w:rsid w:val="00B244F4"/>
    <w:rsid w:val="00B56ACF"/>
    <w:rsid w:val="00B57325"/>
    <w:rsid w:val="00B7285E"/>
    <w:rsid w:val="00B77BB8"/>
    <w:rsid w:val="00B848EC"/>
    <w:rsid w:val="00B85704"/>
    <w:rsid w:val="00B917B4"/>
    <w:rsid w:val="00BF1E3D"/>
    <w:rsid w:val="00BF2A69"/>
    <w:rsid w:val="00BF32DA"/>
    <w:rsid w:val="00C0722B"/>
    <w:rsid w:val="00C10AE0"/>
    <w:rsid w:val="00C52F6C"/>
    <w:rsid w:val="00C56033"/>
    <w:rsid w:val="00C66246"/>
    <w:rsid w:val="00C7136C"/>
    <w:rsid w:val="00C77554"/>
    <w:rsid w:val="00C8100D"/>
    <w:rsid w:val="00C87175"/>
    <w:rsid w:val="00C92317"/>
    <w:rsid w:val="00C97414"/>
    <w:rsid w:val="00C97FAB"/>
    <w:rsid w:val="00CC3A91"/>
    <w:rsid w:val="00CC7955"/>
    <w:rsid w:val="00CD7A71"/>
    <w:rsid w:val="00CE74C9"/>
    <w:rsid w:val="00CE74E1"/>
    <w:rsid w:val="00D009BF"/>
    <w:rsid w:val="00D0204A"/>
    <w:rsid w:val="00D044DC"/>
    <w:rsid w:val="00D0739C"/>
    <w:rsid w:val="00D2745D"/>
    <w:rsid w:val="00D30870"/>
    <w:rsid w:val="00D37B5C"/>
    <w:rsid w:val="00D51B74"/>
    <w:rsid w:val="00D54E29"/>
    <w:rsid w:val="00D55042"/>
    <w:rsid w:val="00D65CE8"/>
    <w:rsid w:val="00DA323A"/>
    <w:rsid w:val="00DA6522"/>
    <w:rsid w:val="00DB30AC"/>
    <w:rsid w:val="00DD00AE"/>
    <w:rsid w:val="00DD1639"/>
    <w:rsid w:val="00DD1DB8"/>
    <w:rsid w:val="00DE118E"/>
    <w:rsid w:val="00DE3019"/>
    <w:rsid w:val="00DF2DA4"/>
    <w:rsid w:val="00E02816"/>
    <w:rsid w:val="00E03E0F"/>
    <w:rsid w:val="00E1139D"/>
    <w:rsid w:val="00E12702"/>
    <w:rsid w:val="00E1359D"/>
    <w:rsid w:val="00E142F6"/>
    <w:rsid w:val="00E15424"/>
    <w:rsid w:val="00E2588F"/>
    <w:rsid w:val="00E321B2"/>
    <w:rsid w:val="00E43A6B"/>
    <w:rsid w:val="00E633A2"/>
    <w:rsid w:val="00E679E8"/>
    <w:rsid w:val="00E80A68"/>
    <w:rsid w:val="00E84674"/>
    <w:rsid w:val="00E87C72"/>
    <w:rsid w:val="00EB3A21"/>
    <w:rsid w:val="00EB6153"/>
    <w:rsid w:val="00ED2B59"/>
    <w:rsid w:val="00ED32CC"/>
    <w:rsid w:val="00EE1C11"/>
    <w:rsid w:val="00EE5C53"/>
    <w:rsid w:val="00EE719E"/>
    <w:rsid w:val="00EF4AEC"/>
    <w:rsid w:val="00F0084D"/>
    <w:rsid w:val="00F03631"/>
    <w:rsid w:val="00F06DF3"/>
    <w:rsid w:val="00F32FC6"/>
    <w:rsid w:val="00F44E20"/>
    <w:rsid w:val="00F4569E"/>
    <w:rsid w:val="00F47AEB"/>
    <w:rsid w:val="00F54749"/>
    <w:rsid w:val="00F703E9"/>
    <w:rsid w:val="00F755C4"/>
    <w:rsid w:val="00F801C3"/>
    <w:rsid w:val="00F83C16"/>
    <w:rsid w:val="00F87FF7"/>
    <w:rsid w:val="00F96692"/>
    <w:rsid w:val="00FB4A73"/>
    <w:rsid w:val="00FB6C7C"/>
    <w:rsid w:val="00FC3B00"/>
    <w:rsid w:val="00FE212F"/>
    <w:rsid w:val="00FE5039"/>
    <w:rsid w:val="00FF03C0"/>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40FE89"/>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11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F03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97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4106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746849" y="0"/>
          <a:ext cx="698739" cy="3270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custT="1"/>
      <dgm:spPr>
        <a:xfrm>
          <a:off x="349369" y="1308100"/>
          <a:ext cx="3493698" cy="3270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custT="1"/>
      <dgm:spPr>
        <a:xfrm>
          <a:off x="0" y="1635124"/>
          <a:ext cx="4192438" cy="3270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custT="1"/>
      <dgm:spPr>
        <a:xfrm>
          <a:off x="698739" y="981075"/>
          <a:ext cx="2794958" cy="3270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custT="1"/>
      <dgm:spPr>
        <a:xfrm>
          <a:off x="1397479" y="327025"/>
          <a:ext cx="1397479" cy="3270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custT="1"/>
      <dgm:spPr>
        <a:xfrm>
          <a:off x="1048109" y="654050"/>
          <a:ext cx="2096219" cy="3270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06833"/>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06833"/>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06833"/>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06833"/>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06833"/>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06833"/>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791B1B00-446F-4C6B-8D4C-BE6F38CD4818}" type="presOf" srcId="{C1FF0FB2-1523-48D6-B730-1040D0B4E4C1}" destId="{FBA4B9A9-C6DC-406D-B495-C754D2400C5D}" srcOrd="0"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DF07C009-90E1-4294-AD5C-6584F50ED3A0}" type="presOf" srcId="{1ED9929B-A497-4CB6-AE23-A0B96462C01F}" destId="{DEE34808-E4BC-4DD8-A235-D8746E67DBD5}" srcOrd="1" destOrd="0" presId="urn:microsoft.com/office/officeart/2005/8/layout/pyramid1"/>
    <dgm:cxn modelId="{4289EF0A-7257-43B5-8DEA-56A41DB9F81F}" type="presOf" srcId="{57FF7DF8-CB77-43F7-90B5-11DFF3DA06D0}" destId="{16159E24-3912-4EE6-9B02-3E4A626F362D}" srcOrd="0" destOrd="0" presId="urn:microsoft.com/office/officeart/2005/8/layout/pyramid1"/>
    <dgm:cxn modelId="{6A99BB1A-363D-4CD1-9F7B-C675F2C11D15}" type="presOf" srcId="{57FF7DF8-CB77-43F7-90B5-11DFF3DA06D0}" destId="{B45649EF-204F-4D14-8169-688DC405EE76}" srcOrd="1" destOrd="0" presId="urn:microsoft.com/office/officeart/2005/8/layout/pyramid1"/>
    <dgm:cxn modelId="{E42D451D-B49C-41FE-8774-009FA01528AA}" type="presOf" srcId="{06285734-79FB-4D90-969A-A001085F9F03}" destId="{788C9BFF-C520-4A3E-BAEE-561D145C0506}"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BF7DB63B-61DC-40F6-AC7B-765D1EA0F2D5}" type="presOf" srcId="{57318B6B-8BA2-4152-8B74-404CE1832126}" destId="{DAD6CD18-D69F-4CEE-944C-DF2BA065DA2C}" srcOrd="0" destOrd="0" presId="urn:microsoft.com/office/officeart/2005/8/layout/pyramid1"/>
    <dgm:cxn modelId="{FD89F13B-CB39-477D-93CF-040527F732A2}" srcId="{C1FF0FB2-1523-48D6-B730-1040D0B4E4C1}" destId="{57FF7DF8-CB77-43F7-90B5-11DFF3DA06D0}" srcOrd="1" destOrd="0" parTransId="{EF4C70A8-74FB-48A9-A2CF-EB5A16CE07A5}" sibTransId="{A6A2DC28-996A-4E49-A6B4-A36FC74E6B4D}"/>
    <dgm:cxn modelId="{7F98F15C-1279-4AA1-82F1-4B14446106F8}" type="presOf" srcId="{9AA056EF-DBDE-4F35-AADA-55099AF563B5}" destId="{614D6B11-B45C-4180-B440-2B82BF162872}" srcOrd="0" destOrd="0" presId="urn:microsoft.com/office/officeart/2005/8/layout/pyramid1"/>
    <dgm:cxn modelId="{F7ED9E55-A5BF-4B42-B835-C8BF9F99DA58}" type="presOf" srcId="{D7E063B8-3476-41CA-8A00-EECF7E167CE2}" destId="{93EC4B96-9504-43C5-9EE4-1F451DF7AA5E}" srcOrd="0" destOrd="0" presId="urn:microsoft.com/office/officeart/2005/8/layout/pyramid1"/>
    <dgm:cxn modelId="{CF8B7F7D-3C22-4D3D-B7C0-5B4853F435B2}" type="presOf" srcId="{06285734-79FB-4D90-969A-A001085F9F03}" destId="{A66FC8C1-E80C-4FE0-8CDC-48199A826CA7}" srcOrd="1" destOrd="0" presId="urn:microsoft.com/office/officeart/2005/8/layout/pyramid1"/>
    <dgm:cxn modelId="{8B259D95-FF97-4A91-8FB4-B117C8FB9680}" type="presOf" srcId="{9AA056EF-DBDE-4F35-AADA-55099AF563B5}" destId="{A74B4317-F1E3-4F68-B558-5626EFF78EC9}"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170F28BA-E5DD-41B6-A687-D7126CF38E6A}" type="presOf" srcId="{D7E063B8-3476-41CA-8A00-EECF7E167CE2}" destId="{F0C05F9B-9200-4094-B625-3131773B6D02}" srcOrd="1" destOrd="0" presId="urn:microsoft.com/office/officeart/2005/8/layout/pyramid1"/>
    <dgm:cxn modelId="{078BA2C7-D13A-40B3-B577-244FD899F106}" type="presOf" srcId="{1ED9929B-A497-4CB6-AE23-A0B96462C01F}" destId="{720791E5-B912-4551-A5A8-DA1A3174EE57}" srcOrd="0" destOrd="0" presId="urn:microsoft.com/office/officeart/2005/8/layout/pyramid1"/>
    <dgm:cxn modelId="{DF59EFD4-FB31-4099-BDD1-EFBB0CA537CE}" type="presOf" srcId="{57318B6B-8BA2-4152-8B74-404CE1832126}" destId="{59D15591-D8F4-4317-BFD8-6B218AB0E744}"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47BC2BDD-C2EB-4638-97A2-B896F40ECC54}" type="presParOf" srcId="{FBA4B9A9-C6DC-406D-B495-C754D2400C5D}" destId="{27FA6654-CA5B-41F9-BEBB-DDF234E59CE3}" srcOrd="0" destOrd="0" presId="urn:microsoft.com/office/officeart/2005/8/layout/pyramid1"/>
    <dgm:cxn modelId="{29E35F58-435E-479C-9DA5-74BF96A5A95D}" type="presParOf" srcId="{27FA6654-CA5B-41F9-BEBB-DDF234E59CE3}" destId="{614D6B11-B45C-4180-B440-2B82BF162872}" srcOrd="0" destOrd="0" presId="urn:microsoft.com/office/officeart/2005/8/layout/pyramid1"/>
    <dgm:cxn modelId="{A1C2F585-A6AC-4921-9C24-5EE0A79EC179}" type="presParOf" srcId="{27FA6654-CA5B-41F9-BEBB-DDF234E59CE3}" destId="{A74B4317-F1E3-4F68-B558-5626EFF78EC9}" srcOrd="1" destOrd="0" presId="urn:microsoft.com/office/officeart/2005/8/layout/pyramid1"/>
    <dgm:cxn modelId="{B52272F3-B547-49D4-B7B8-C28E00405022}" type="presParOf" srcId="{FBA4B9A9-C6DC-406D-B495-C754D2400C5D}" destId="{B73599D8-7AE8-4648-9A20-0BFE6CDE4C8D}" srcOrd="1" destOrd="0" presId="urn:microsoft.com/office/officeart/2005/8/layout/pyramid1"/>
    <dgm:cxn modelId="{CBA94B96-A5F7-4950-8CA3-71603597FFA4}" type="presParOf" srcId="{B73599D8-7AE8-4648-9A20-0BFE6CDE4C8D}" destId="{16159E24-3912-4EE6-9B02-3E4A626F362D}" srcOrd="0" destOrd="0" presId="urn:microsoft.com/office/officeart/2005/8/layout/pyramid1"/>
    <dgm:cxn modelId="{B9C8794A-6116-417D-92C5-94493EA6C542}" type="presParOf" srcId="{B73599D8-7AE8-4648-9A20-0BFE6CDE4C8D}" destId="{B45649EF-204F-4D14-8169-688DC405EE76}" srcOrd="1" destOrd="0" presId="urn:microsoft.com/office/officeart/2005/8/layout/pyramid1"/>
    <dgm:cxn modelId="{1BA79B60-36F0-4A08-963B-F14A68DBEF65}" type="presParOf" srcId="{FBA4B9A9-C6DC-406D-B495-C754D2400C5D}" destId="{531717DA-A929-4746-8718-0221FB6914C3}" srcOrd="2" destOrd="0" presId="urn:microsoft.com/office/officeart/2005/8/layout/pyramid1"/>
    <dgm:cxn modelId="{3249F8A7-0CF1-4427-815D-AB29266ADDFE}" type="presParOf" srcId="{531717DA-A929-4746-8718-0221FB6914C3}" destId="{DAD6CD18-D69F-4CEE-944C-DF2BA065DA2C}" srcOrd="0" destOrd="0" presId="urn:microsoft.com/office/officeart/2005/8/layout/pyramid1"/>
    <dgm:cxn modelId="{3B27B94C-04C1-491B-BEB6-503E51FD1761}" type="presParOf" srcId="{531717DA-A929-4746-8718-0221FB6914C3}" destId="{59D15591-D8F4-4317-BFD8-6B218AB0E744}" srcOrd="1" destOrd="0" presId="urn:microsoft.com/office/officeart/2005/8/layout/pyramid1"/>
    <dgm:cxn modelId="{CB04B5A5-3E4E-4522-93A5-3ED3BD61BFF3}" type="presParOf" srcId="{FBA4B9A9-C6DC-406D-B495-C754D2400C5D}" destId="{87B77527-B529-4422-82A1-3ADE116F3C17}" srcOrd="3" destOrd="0" presId="urn:microsoft.com/office/officeart/2005/8/layout/pyramid1"/>
    <dgm:cxn modelId="{05E18E1C-D498-4696-940B-7D3FA4A2F755}" type="presParOf" srcId="{87B77527-B529-4422-82A1-3ADE116F3C17}" destId="{93EC4B96-9504-43C5-9EE4-1F451DF7AA5E}" srcOrd="0" destOrd="0" presId="urn:microsoft.com/office/officeart/2005/8/layout/pyramid1"/>
    <dgm:cxn modelId="{041968B6-2333-4EB9-919C-3249C0DA3EAA}" type="presParOf" srcId="{87B77527-B529-4422-82A1-3ADE116F3C17}" destId="{F0C05F9B-9200-4094-B625-3131773B6D02}" srcOrd="1" destOrd="0" presId="urn:microsoft.com/office/officeart/2005/8/layout/pyramid1"/>
    <dgm:cxn modelId="{9DBB577C-E366-4954-BB19-1FF3C2DE8884}" type="presParOf" srcId="{FBA4B9A9-C6DC-406D-B495-C754D2400C5D}" destId="{75BE66D3-A3E7-42A5-B8CF-5EBD4D442C57}" srcOrd="4" destOrd="0" presId="urn:microsoft.com/office/officeart/2005/8/layout/pyramid1"/>
    <dgm:cxn modelId="{D5A5AFEF-23B2-4337-99A2-F90C2BE6A671}" type="presParOf" srcId="{75BE66D3-A3E7-42A5-B8CF-5EBD4D442C57}" destId="{788C9BFF-C520-4A3E-BAEE-561D145C0506}" srcOrd="0" destOrd="0" presId="urn:microsoft.com/office/officeart/2005/8/layout/pyramid1"/>
    <dgm:cxn modelId="{C3BB7427-841C-49B7-811D-10F829118C10}" type="presParOf" srcId="{75BE66D3-A3E7-42A5-B8CF-5EBD4D442C57}" destId="{A66FC8C1-E80C-4FE0-8CDC-48199A826CA7}" srcOrd="1" destOrd="0" presId="urn:microsoft.com/office/officeart/2005/8/layout/pyramid1"/>
    <dgm:cxn modelId="{3086EBE9-167A-43D2-ABC0-236A6522329C}" type="presParOf" srcId="{FBA4B9A9-C6DC-406D-B495-C754D2400C5D}" destId="{A1F4955F-392D-4CF8-882D-C763CAA69A37}" srcOrd="5" destOrd="0" presId="urn:microsoft.com/office/officeart/2005/8/layout/pyramid1"/>
    <dgm:cxn modelId="{CDB5DFC2-BD38-49D2-BF88-0B2BB38AF352}" type="presParOf" srcId="{A1F4955F-392D-4CF8-882D-C763CAA69A37}" destId="{720791E5-B912-4551-A5A8-DA1A3174EE57}" srcOrd="0" destOrd="0" presId="urn:microsoft.com/office/officeart/2005/8/layout/pyramid1"/>
    <dgm:cxn modelId="{77D38C6B-AEC8-475E-825A-69EE70CCA809}"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B116EC" w:rsidRDefault="00EA5BFF" w:rsidP="00EA5BFF">
          <w:pPr>
            <w:pStyle w:val="EA2E4A175D7B4408986484E8C4DE143F"/>
          </w:pPr>
          <w:r w:rsidRPr="008C6806">
            <w:rPr>
              <w:rStyle w:val="PlaceholderText"/>
            </w:rPr>
            <w:t>[Category]</w:t>
          </w:r>
        </w:p>
      </w:docPartBody>
    </w:docPart>
    <w:docPart>
      <w:docPartPr>
        <w:name w:val="50A3B91A3CBA4B40AD3AE0615DDD5ED5"/>
        <w:category>
          <w:name w:val="General"/>
          <w:gallery w:val="placeholder"/>
        </w:category>
        <w:types>
          <w:type w:val="bbPlcHdr"/>
        </w:types>
        <w:behaviors>
          <w:behavior w:val="content"/>
        </w:behaviors>
        <w:guid w:val="{52C46924-8930-47D4-9B5F-EA85248B4E1C}"/>
      </w:docPartPr>
      <w:docPartBody>
        <w:p w:rsidR="00C27919" w:rsidRDefault="00C27919">
          <w:r w:rsidRPr="00F94261">
            <w:rPr>
              <w:rStyle w:val="PlaceholderText"/>
            </w:rPr>
            <w:t>[Title]</w:t>
          </w:r>
        </w:p>
      </w:docPartBody>
    </w:docPart>
    <w:docPart>
      <w:docPartPr>
        <w:name w:val="C3D430C4F8B545E88D75AB4F3EC23E2A"/>
        <w:category>
          <w:name w:val="General"/>
          <w:gallery w:val="placeholder"/>
        </w:category>
        <w:types>
          <w:type w:val="bbPlcHdr"/>
        </w:types>
        <w:behaviors>
          <w:behavior w:val="content"/>
        </w:behaviors>
        <w:guid w:val="{6841CA27-3251-4C55-A960-D9769393B426}"/>
      </w:docPartPr>
      <w:docPartBody>
        <w:p w:rsidR="00BC73FE" w:rsidRDefault="00944F9B" w:rsidP="00944F9B">
          <w:pPr>
            <w:pStyle w:val="C3D430C4F8B545E88D75AB4F3EC23E2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0D1C89"/>
    <w:rsid w:val="001632C6"/>
    <w:rsid w:val="001F196C"/>
    <w:rsid w:val="00266836"/>
    <w:rsid w:val="002A69AA"/>
    <w:rsid w:val="002F6BDA"/>
    <w:rsid w:val="004B0FD6"/>
    <w:rsid w:val="004C2CD8"/>
    <w:rsid w:val="00541686"/>
    <w:rsid w:val="005E2A90"/>
    <w:rsid w:val="006B6BD9"/>
    <w:rsid w:val="0071471F"/>
    <w:rsid w:val="00944F9B"/>
    <w:rsid w:val="009E5E44"/>
    <w:rsid w:val="00A26858"/>
    <w:rsid w:val="00B000A6"/>
    <w:rsid w:val="00B116EC"/>
    <w:rsid w:val="00BC73FE"/>
    <w:rsid w:val="00C27919"/>
    <w:rsid w:val="00D60A83"/>
    <w:rsid w:val="00DF19FA"/>
    <w:rsid w:val="00E64EA1"/>
    <w:rsid w:val="00EA5BFF"/>
    <w:rsid w:val="00EF57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4F9B"/>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C3D430C4F8B545E88D75AB4F3EC23E2A">
    <w:name w:val="C3D430C4F8B545E88D75AB4F3EC23E2A"/>
    <w:rsid w:val="00944F9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D31A9-6853-406C-99F8-94DA1E354EAA}">
  <ds:schemaRefs>
    <ds:schemaRef ds:uri="http://schemas.microsoft.com/office/2006/customDocumentInformationPanel"/>
  </ds:schemaRefs>
</ds:datastoreItem>
</file>

<file path=customXml/itemProps2.xml><?xml version="1.0" encoding="utf-8"?>
<ds:datastoreItem xmlns:ds="http://schemas.openxmlformats.org/officeDocument/2006/customXml" ds:itemID="{9EEE5D48-29DE-4CEA-B741-B2B5FE768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4542</Words>
  <Characters>25896</Characters>
  <Application>Microsoft Office Word</Application>
  <DocSecurity>8</DocSecurity>
  <Lines>215</Lines>
  <Paragraphs>60</Paragraphs>
  <ScaleCrop>false</ScaleCrop>
  <HeadingPairs>
    <vt:vector size="2" baseType="variant">
      <vt:variant>
        <vt:lpstr>Title</vt:lpstr>
      </vt:variant>
      <vt:variant>
        <vt:i4>1</vt:i4>
      </vt:variant>
    </vt:vector>
  </HeadingPairs>
  <TitlesOfParts>
    <vt:vector size="1" baseType="lpstr">
      <vt:lpstr>BSBWHS508</vt:lpstr>
    </vt:vector>
  </TitlesOfParts>
  <Company>Hewlett-Packard</Company>
  <LinksUpToDate>false</LinksUpToDate>
  <CharactersWithSpaces>30378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BSBWHS508</dc:title>
  <dc:subject>Manage WHS hazards associated with plant</dc:subject>
  <dc:creator>Michelle Curro</dc:creator>
  <cp:lastModifiedBy>WenQi Shannon Chen</cp:lastModifiedBy>
  <cp:revision>3</cp:revision>
  <cp:lastPrinted>2015-08-06T00:21:00Z</cp:lastPrinted>
  <dcterms:created xsi:type="dcterms:W3CDTF">2017-06-14T10:05:00Z</dcterms:created>
  <dcterms:modified xsi:type="dcterms:W3CDTF">2017-06-19T10:06:00Z</dcterms:modified>
  <cp:category>Workbook</cp:category>
  <cp:contentStatus>v1-1_29/01/2016</cp:contentStatus>
</cp:coreProperties>
</file>