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val="ms-MY" w:eastAsia="ms-MY"/>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ms-MY" w:eastAsia="ms-MY"/>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95327C" w:rsidRPr="00361DB7" w:rsidRDefault="000F1F39"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5327C">
                                  <w:rPr>
                                    <w:rFonts w:ascii="Arial Narrow" w:hAnsi="Arial Narrow" w:cs="Arial"/>
                                    <w:b/>
                                    <w:w w:val="90"/>
                                    <w:sz w:val="48"/>
                                    <w:szCs w:val="46"/>
                                  </w:rPr>
                                  <w:t>BSBWHS404</w:t>
                                </w:r>
                              </w:sdtContent>
                            </w:sdt>
                          </w:p>
                          <w:p w14:paraId="7B159109" w14:textId="14CBC97E" w:rsidR="0095327C" w:rsidRPr="00E623C6" w:rsidRDefault="000F1F39"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5327C">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95327C" w:rsidRPr="00361DB7" w:rsidRDefault="0021223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5327C">
                            <w:rPr>
                              <w:rFonts w:ascii="Arial Narrow" w:hAnsi="Arial Narrow" w:cs="Arial"/>
                              <w:b/>
                              <w:w w:val="90"/>
                              <w:sz w:val="48"/>
                              <w:szCs w:val="46"/>
                            </w:rPr>
                            <w:t>BSBWHS404</w:t>
                          </w:r>
                        </w:sdtContent>
                      </w:sdt>
                    </w:p>
                    <w:p w14:paraId="7B159109" w14:textId="14CBC97E" w:rsidR="0095327C" w:rsidRPr="00E623C6" w:rsidRDefault="0021223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5327C">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0405A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4CC4C379" w:rsidR="0095327C" w:rsidRPr="00C376ED" w:rsidRDefault="0095327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4119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5327C" w:rsidRPr="00C376ED" w:rsidRDefault="0095327C" w:rsidP="009431A2">
                            <w:pPr>
                              <w:jc w:val="center"/>
                              <w:rPr>
                                <w:rFonts w:ascii="Arial" w:hAnsi="Arial" w:cs="Arial"/>
                                <w:sz w:val="20"/>
                              </w:rPr>
                            </w:pPr>
                          </w:p>
                          <w:p w14:paraId="319802F8" w14:textId="77777777" w:rsidR="0095327C" w:rsidRPr="00C376ED" w:rsidRDefault="0095327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4CC4C379" w:rsidR="0095327C" w:rsidRPr="00C376ED" w:rsidRDefault="0095327C"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4119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5327C" w:rsidRPr="00C376ED" w:rsidRDefault="0095327C" w:rsidP="009431A2">
                      <w:pPr>
                        <w:jc w:val="center"/>
                        <w:rPr>
                          <w:rFonts w:ascii="Arial" w:hAnsi="Arial" w:cs="Arial"/>
                          <w:sz w:val="20"/>
                        </w:rPr>
                      </w:pPr>
                    </w:p>
                    <w:p w14:paraId="319802F8" w14:textId="77777777" w:rsidR="0095327C" w:rsidRPr="00C376ED" w:rsidRDefault="0095327C"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6B13A1A0" w:rsidR="00517DA1" w:rsidRPr="00517DA1" w:rsidRDefault="000405A0" w:rsidP="00517DA1">
            <w:pPr>
              <w:rPr>
                <w:rFonts w:ascii="Arial" w:hAnsi="Arial" w:cs="Arial"/>
              </w:rPr>
            </w:pPr>
            <w:permStart w:id="1759134750" w:edGrp="everyone"/>
            <w:r>
              <w:rPr>
                <w:rFonts w:ascii="Arial" w:hAnsi="Arial" w:cs="Arial"/>
              </w:rPr>
              <w:t>Shannon Chen Wen Qi</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7-05-12T00:00:00Z">
              <w:dateFormat w:val="d/MM/yyyy"/>
              <w:lid w:val="en-AU"/>
              <w:storeMappedDataAs w:val="dateTime"/>
              <w:calendar w:val="gregorian"/>
            </w:date>
          </w:sdtPr>
          <w:sdtEndPr/>
          <w:sdtContent>
            <w:permStart w:id="439897887" w:edGrp="everyone" w:displacedByCustomXml="prev"/>
            <w:tc>
              <w:tcPr>
                <w:tcW w:w="5583" w:type="dxa"/>
              </w:tcPr>
              <w:p w14:paraId="70B0B1C9" w14:textId="3414BE15" w:rsidR="00517DA1" w:rsidRPr="00517DA1" w:rsidRDefault="000405A0" w:rsidP="00517DA1">
                <w:pPr>
                  <w:rPr>
                    <w:rFonts w:ascii="Arial" w:hAnsi="Arial" w:cs="Arial"/>
                  </w:rPr>
                </w:pPr>
                <w:r>
                  <w:rPr>
                    <w:rFonts w:ascii="Arial" w:hAnsi="Arial" w:cs="Arial"/>
                  </w:rPr>
                  <w:t>12/05/2017</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0F1F39"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0F1F39"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75488D03" w:rsidR="000B5FA2" w:rsidRPr="00F35748" w:rsidRDefault="00885981" w:rsidP="005A4934">
            <w:pPr>
              <w:rPr>
                <w:rFonts w:ascii="Arial" w:hAnsi="Arial" w:cs="Arial"/>
              </w:rPr>
            </w:pPr>
            <w:permStart w:id="1711481743" w:edGrp="everyone"/>
            <w:r>
              <w:rPr>
                <w:rFonts w:ascii="Arial" w:hAnsi="Arial" w:cs="Arial"/>
              </w:rPr>
              <w:t>Site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20F92334" w:rsidR="00F35748" w:rsidRDefault="0065347F" w:rsidP="001210B2">
            <w:pPr>
              <w:keepNext/>
              <w:rPr>
                <w:rFonts w:ascii="Arial" w:hAnsi="Arial" w:cs="Arial"/>
              </w:rPr>
            </w:pPr>
            <w:permStart w:id="862408093" w:edGrp="everyone"/>
            <w:r w:rsidRPr="0065347F">
              <w:rPr>
                <w:rFonts w:ascii="Arial" w:hAnsi="Arial" w:cs="Arial"/>
              </w:rPr>
              <w:t>Slips, trips and falls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09F8D10E" w:rsidR="00F35748" w:rsidRDefault="008F3BF1" w:rsidP="001210B2">
            <w:pPr>
              <w:keepNext/>
              <w:rPr>
                <w:rFonts w:ascii="Arial" w:hAnsi="Arial" w:cs="Arial"/>
              </w:rPr>
            </w:pPr>
            <w:permStart w:id="866674822" w:edGrp="everyone"/>
            <w:r>
              <w:rPr>
                <w:rFonts w:ascii="Arial" w:hAnsi="Arial" w:cs="Arial"/>
              </w:rPr>
              <w:t xml:space="preserve">A </w:t>
            </w:r>
            <w:r w:rsidRPr="008F3BF1">
              <w:rPr>
                <w:rFonts w:ascii="Arial" w:hAnsi="Arial" w:cs="Arial"/>
              </w:rPr>
              <w:t>circumstance that exposes a worker while at work, or other person while at or in the vicinity of a workplace, to a risk of a fall that is reasonably likely to cause injury to the worker or other person.</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4C9F92F" w:rsidR="00517DA1" w:rsidRPr="00517DA1" w:rsidRDefault="0065347F" w:rsidP="001210B2">
            <w:pPr>
              <w:keepNext/>
              <w:rPr>
                <w:rFonts w:ascii="Arial" w:hAnsi="Arial" w:cs="Arial"/>
              </w:rPr>
            </w:pPr>
            <w:permStart w:id="1946645694" w:edGrp="everyone"/>
            <w:r w:rsidRPr="0065347F">
              <w:rPr>
                <w:rFonts w:ascii="Arial" w:hAnsi="Arial" w:cs="Arial"/>
              </w:rPr>
              <w:t>https://www.legislation.gov.au/Details/F2011L02804</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53169A43" w:rsidR="00A676C8" w:rsidRPr="00A676C8" w:rsidRDefault="00E0418F" w:rsidP="001210B2">
            <w:pPr>
              <w:keepNext/>
              <w:rPr>
                <w:rFonts w:ascii="Arial" w:hAnsi="Arial" w:cs="Arial"/>
              </w:rPr>
            </w:pPr>
            <w:permStart w:id="119674077" w:edGrp="everyone"/>
            <w:r>
              <w:rPr>
                <w:rFonts w:ascii="Arial" w:hAnsi="Arial" w:cs="Arial"/>
              </w:rPr>
              <w:t>Fatality or s</w:t>
            </w:r>
            <w:r w:rsidRPr="00E0418F">
              <w:rPr>
                <w:rFonts w:ascii="Arial" w:hAnsi="Arial" w:cs="Arial"/>
              </w:rPr>
              <w:t>er</w:t>
            </w:r>
            <w:r w:rsidR="00CD5A36">
              <w:rPr>
                <w:rFonts w:ascii="Arial" w:hAnsi="Arial" w:cs="Arial"/>
              </w:rPr>
              <w:t xml:space="preserve">iously injured depend on high </w:t>
            </w:r>
            <w:r w:rsidRPr="00E0418F">
              <w:rPr>
                <w:rFonts w:ascii="Arial" w:hAnsi="Arial" w:cs="Arial"/>
              </w:rPr>
              <w:t>level.</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D879F31" w:rsidR="00517DA1" w:rsidRPr="00517DA1" w:rsidRDefault="008F3BF1" w:rsidP="001210B2">
            <w:pPr>
              <w:keepNext/>
              <w:rPr>
                <w:rFonts w:ascii="Arial" w:hAnsi="Arial" w:cs="Arial"/>
              </w:rPr>
            </w:pPr>
            <w:permStart w:id="1021334041" w:edGrp="everyone"/>
            <w:r w:rsidRPr="008F3BF1">
              <w:rPr>
                <w:rFonts w:ascii="Arial" w:hAnsi="Arial" w:cs="Arial"/>
              </w:rPr>
              <w:t>https://www.legislation.gov.au/Details/F2011L02804</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704D384F" w14:textId="0C9B5433" w:rsidR="008F3BF1" w:rsidRPr="008F3BF1" w:rsidRDefault="008F3BF1" w:rsidP="008F3BF1">
            <w:pPr>
              <w:rPr>
                <w:rFonts w:ascii="Arial" w:hAnsi="Arial" w:cs="Arial"/>
              </w:rPr>
            </w:pPr>
            <w:permStart w:id="142502145" w:edGrp="everyone"/>
            <w:r w:rsidRPr="008F3BF1">
              <w:rPr>
                <w:rFonts w:ascii="Arial" w:hAnsi="Arial" w:cs="Arial"/>
              </w:rPr>
              <w:t>Regulation 34-38: In order to manage risk under the WHS Regulations, a duty holder must:</w:t>
            </w:r>
            <w:r w:rsidR="00403A51">
              <w:rPr>
                <w:rFonts w:ascii="Arial" w:hAnsi="Arial" w:cs="Arial"/>
              </w:rPr>
              <w:t xml:space="preserve"> -</w:t>
            </w:r>
          </w:p>
          <w:p w14:paraId="5D7619FF" w14:textId="3F494226" w:rsidR="008F3BF1" w:rsidRPr="00403A51" w:rsidRDefault="008F3BF1" w:rsidP="00403A51">
            <w:pPr>
              <w:pStyle w:val="ListParagraph"/>
              <w:numPr>
                <w:ilvl w:val="1"/>
                <w:numId w:val="29"/>
              </w:numPr>
              <w:rPr>
                <w:rFonts w:ascii="Arial" w:hAnsi="Arial" w:cs="Arial"/>
              </w:rPr>
            </w:pPr>
            <w:r w:rsidRPr="00403A51">
              <w:rPr>
                <w:rFonts w:ascii="Arial" w:hAnsi="Arial" w:cs="Arial"/>
              </w:rPr>
              <w:t>identify reasonably foreseeable hazards that could give rise to the risk</w:t>
            </w:r>
          </w:p>
          <w:p w14:paraId="670FDB7D" w14:textId="5CCE94C2" w:rsidR="008F3BF1" w:rsidRDefault="008F3BF1" w:rsidP="008F3BF1">
            <w:pPr>
              <w:pStyle w:val="ListParagraph"/>
              <w:numPr>
                <w:ilvl w:val="1"/>
                <w:numId w:val="29"/>
              </w:numPr>
              <w:rPr>
                <w:rFonts w:ascii="Arial" w:hAnsi="Arial" w:cs="Arial"/>
              </w:rPr>
            </w:pPr>
            <w:r w:rsidRPr="008F3BF1">
              <w:rPr>
                <w:rFonts w:ascii="Arial" w:hAnsi="Arial" w:cs="Arial"/>
              </w:rPr>
              <w:t>eliminate the risk so far as is reasonably practicable</w:t>
            </w:r>
          </w:p>
          <w:p w14:paraId="7C2DB69B" w14:textId="562DD839" w:rsidR="008F3BF1" w:rsidRDefault="008F3BF1" w:rsidP="008F3BF1">
            <w:pPr>
              <w:pStyle w:val="ListParagraph"/>
              <w:numPr>
                <w:ilvl w:val="1"/>
                <w:numId w:val="29"/>
              </w:numPr>
              <w:rPr>
                <w:rFonts w:ascii="Arial" w:hAnsi="Arial" w:cs="Arial"/>
              </w:rPr>
            </w:pPr>
            <w:r w:rsidRPr="008F3BF1">
              <w:rPr>
                <w:rFonts w:ascii="Arial" w:hAnsi="Arial" w:cs="Arial"/>
              </w:rPr>
              <w:t>if it is not reasonably practicable to eliminate the risk – minimise the risk so far as is reasonably practicable by implementing control measures in accordance with the hierarchy of control</w:t>
            </w:r>
          </w:p>
          <w:p w14:paraId="37CCF4C0" w14:textId="4FA56C3A" w:rsidR="008F3BF1" w:rsidRDefault="008F3BF1" w:rsidP="008F3BF1">
            <w:pPr>
              <w:pStyle w:val="ListParagraph"/>
              <w:numPr>
                <w:ilvl w:val="1"/>
                <w:numId w:val="29"/>
              </w:numPr>
              <w:rPr>
                <w:rFonts w:ascii="Arial" w:hAnsi="Arial" w:cs="Arial"/>
              </w:rPr>
            </w:pPr>
            <w:r w:rsidRPr="008F3BF1">
              <w:rPr>
                <w:rFonts w:ascii="Arial" w:hAnsi="Arial" w:cs="Arial"/>
              </w:rPr>
              <w:t>maintain the implemented control measure so that it remains effective</w:t>
            </w:r>
          </w:p>
          <w:p w14:paraId="639340E5" w14:textId="475BC2C4" w:rsidR="00403A51" w:rsidRDefault="00E0418F" w:rsidP="00403A51">
            <w:pPr>
              <w:pStyle w:val="ListParagraph"/>
              <w:numPr>
                <w:ilvl w:val="1"/>
                <w:numId w:val="29"/>
              </w:numPr>
              <w:rPr>
                <w:rFonts w:ascii="Arial" w:hAnsi="Arial" w:cs="Arial"/>
              </w:rPr>
            </w:pPr>
            <w:r w:rsidRPr="00E0418F">
              <w:rPr>
                <w:rFonts w:ascii="Arial" w:hAnsi="Arial" w:cs="Arial"/>
              </w:rPr>
              <w:t>review, and if necessary revise, risk control measures so as to maintain, so far as is reasonably practicable, a work environment that is without risks to health and safety.</w:t>
            </w:r>
          </w:p>
          <w:p w14:paraId="264BB3A5" w14:textId="46239A6E" w:rsidR="00403A51" w:rsidRDefault="00403A51" w:rsidP="00403A51">
            <w:pPr>
              <w:rPr>
                <w:rFonts w:ascii="Arial" w:hAnsi="Arial" w:cs="Arial"/>
              </w:rPr>
            </w:pPr>
          </w:p>
          <w:p w14:paraId="5EE8591B" w14:textId="77777777" w:rsidR="00403A51" w:rsidRPr="00403A51" w:rsidRDefault="00403A51" w:rsidP="00403A51">
            <w:pPr>
              <w:rPr>
                <w:rFonts w:ascii="Arial" w:hAnsi="Arial" w:cs="Arial"/>
              </w:rPr>
            </w:pPr>
          </w:p>
          <w:p w14:paraId="20DEE1B6" w14:textId="77777777" w:rsidR="008F3BF1" w:rsidRPr="008F3BF1" w:rsidRDefault="008F3BF1" w:rsidP="008F3BF1">
            <w:pPr>
              <w:rPr>
                <w:rFonts w:ascii="Arial" w:hAnsi="Arial" w:cs="Arial"/>
              </w:rPr>
            </w:pPr>
            <w:r w:rsidRPr="008F3BF1">
              <w:rPr>
                <w:rFonts w:ascii="Arial" w:hAnsi="Arial" w:cs="Arial"/>
              </w:rPr>
              <w:lastRenderedPageBreak/>
              <w:t>Tool and processes to identify hazard: -</w:t>
            </w:r>
          </w:p>
          <w:p w14:paraId="2185D9D0" w14:textId="1ACF6B2E" w:rsidR="008F3BF1" w:rsidRPr="008F3BF1" w:rsidRDefault="00403A51" w:rsidP="008F3BF1">
            <w:pPr>
              <w:rPr>
                <w:rFonts w:ascii="Arial" w:hAnsi="Arial" w:cs="Arial"/>
              </w:rPr>
            </w:pPr>
            <w:r>
              <w:rPr>
                <w:rFonts w:ascii="Arial" w:hAnsi="Arial" w:cs="Arial"/>
              </w:rPr>
              <w:t>1)</w:t>
            </w:r>
            <w:r w:rsidR="008F3BF1" w:rsidRPr="008F3BF1">
              <w:rPr>
                <w:rFonts w:ascii="Arial" w:hAnsi="Arial" w:cs="Arial"/>
              </w:rPr>
              <w:t xml:space="preserve"> Hazard identification(HAZID)</w:t>
            </w:r>
          </w:p>
          <w:p w14:paraId="2701BA1C" w14:textId="7467C486" w:rsidR="008F3BF1" w:rsidRPr="008F3BF1" w:rsidRDefault="00403A51" w:rsidP="008F3BF1">
            <w:pPr>
              <w:rPr>
                <w:rFonts w:ascii="Arial" w:hAnsi="Arial" w:cs="Arial"/>
              </w:rPr>
            </w:pPr>
            <w:r>
              <w:rPr>
                <w:rFonts w:ascii="Arial" w:hAnsi="Arial" w:cs="Arial"/>
              </w:rPr>
              <w:t xml:space="preserve">2) </w:t>
            </w:r>
            <w:r w:rsidR="008F3BF1" w:rsidRPr="008F3BF1">
              <w:rPr>
                <w:rFonts w:ascii="Arial" w:hAnsi="Arial" w:cs="Arial"/>
              </w:rPr>
              <w:t>Job Safety Analysis(JSA)</w:t>
            </w:r>
          </w:p>
          <w:p w14:paraId="084D8AD5" w14:textId="5C93470D" w:rsidR="008F3BF1" w:rsidRPr="008F3BF1" w:rsidRDefault="00403A51" w:rsidP="008F3BF1">
            <w:pPr>
              <w:rPr>
                <w:rFonts w:ascii="Arial" w:hAnsi="Arial" w:cs="Arial"/>
              </w:rPr>
            </w:pPr>
            <w:r>
              <w:rPr>
                <w:rFonts w:ascii="Arial" w:hAnsi="Arial" w:cs="Arial"/>
              </w:rPr>
              <w:t>3)</w:t>
            </w:r>
            <w:r w:rsidR="008F3BF1" w:rsidRPr="008F3BF1">
              <w:rPr>
                <w:rFonts w:ascii="Arial" w:hAnsi="Arial" w:cs="Arial"/>
              </w:rPr>
              <w:t>Toolbox talk</w:t>
            </w:r>
          </w:p>
          <w:p w14:paraId="3CB9D6DE" w14:textId="6F6DBC4C" w:rsidR="005A4934" w:rsidRPr="005A4934" w:rsidRDefault="00403A51" w:rsidP="005A4934">
            <w:pPr>
              <w:rPr>
                <w:rFonts w:ascii="Arial" w:hAnsi="Arial" w:cs="Arial"/>
              </w:rPr>
            </w:pPr>
            <w:r>
              <w:rPr>
                <w:rFonts w:ascii="Arial" w:hAnsi="Arial" w:cs="Arial"/>
              </w:rPr>
              <w:t>4)</w:t>
            </w:r>
            <w:r w:rsidR="008F3BF1" w:rsidRPr="008F3BF1">
              <w:rPr>
                <w:rFonts w:ascii="Arial" w:hAnsi="Arial" w:cs="Arial"/>
              </w:rPr>
              <w:t xml:space="preserve"> 12 safety key risk condition.</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5182972B" w:rsidR="00517DA1" w:rsidRPr="00517DA1" w:rsidRDefault="00E0418F" w:rsidP="00517DA1">
            <w:pPr>
              <w:rPr>
                <w:rFonts w:ascii="Arial" w:hAnsi="Arial" w:cs="Arial"/>
              </w:rPr>
            </w:pPr>
            <w:permStart w:id="1306873472" w:edGrp="everyone"/>
            <w:r w:rsidRPr="00E0418F">
              <w:rPr>
                <w:rFonts w:ascii="Arial" w:hAnsi="Arial" w:cs="Arial"/>
              </w:rPr>
              <w:t>https://www.legislation.gov.au/Details/F2011L02804</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54337F22" w:rsidR="00AB6B63" w:rsidRDefault="00AB6B63" w:rsidP="00687445">
            <w:pPr>
              <w:keepNext/>
              <w:rPr>
                <w:rFonts w:ascii="Arial" w:hAnsi="Arial" w:cs="Arial"/>
              </w:rPr>
            </w:pPr>
            <w:r>
              <w:rPr>
                <w:rFonts w:ascii="Arial" w:hAnsi="Arial" w:cs="Arial"/>
              </w:rPr>
              <w:t xml:space="preserve">Level of risk: </w:t>
            </w:r>
            <w:permStart w:id="2087873786" w:edGrp="everyone"/>
            <w:r w:rsidR="00E0418F">
              <w:rPr>
                <w:rFonts w:ascii="Arial" w:hAnsi="Arial" w:cs="Arial"/>
              </w:rPr>
              <w:t>3A - High</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2A6DD63E" w:rsidR="00AB6B63" w:rsidRDefault="00E0418F" w:rsidP="001210B2">
            <w:pPr>
              <w:keepNext/>
              <w:rPr>
                <w:rFonts w:ascii="Arial" w:hAnsi="Arial" w:cs="Arial"/>
              </w:rPr>
            </w:pPr>
            <w:permStart w:id="1410548955" w:edGrp="everyone"/>
            <w:r>
              <w:rPr>
                <w:rFonts w:ascii="Arial" w:hAnsi="Arial" w:cs="Arial"/>
              </w:rPr>
              <w:t>C</w:t>
            </w:r>
            <w:r w:rsidRPr="00E0418F">
              <w:rPr>
                <w:rFonts w:ascii="Arial" w:hAnsi="Arial" w:cs="Arial"/>
              </w:rPr>
              <w:t xml:space="preserve">onsult workers and their health and safety representatives at every step of the risk management process. </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795D3631" w:rsidR="005A4934" w:rsidRPr="005A4934" w:rsidRDefault="00E0418F" w:rsidP="00517DA1">
            <w:pPr>
              <w:rPr>
                <w:rFonts w:ascii="Arial" w:hAnsi="Arial" w:cs="Arial"/>
              </w:rPr>
            </w:pPr>
            <w:permStart w:id="569601108" w:edGrp="everyone"/>
            <w:r>
              <w:rPr>
                <w:rFonts w:ascii="Arial" w:hAnsi="Arial" w:cs="Arial"/>
              </w:rPr>
              <w:t>P</w:t>
            </w:r>
            <w:r w:rsidRPr="00E0418F">
              <w:rPr>
                <w:rFonts w:ascii="Arial" w:hAnsi="Arial" w:cs="Arial"/>
              </w:rPr>
              <w:t>rovide safe means of access to and exit from the workplaces minimise the risk of falls so far as is reasonably practicable by providing a fall prevention device</w:t>
            </w:r>
            <w:r>
              <w:rPr>
                <w:rFonts w:ascii="Arial" w:hAnsi="Arial" w:cs="Arial"/>
              </w:rPr>
              <w:t xml:space="preserve"> (safety harness).</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20C6936B" w:rsidR="00517DA1" w:rsidRPr="00517DA1" w:rsidRDefault="00F31C95" w:rsidP="00517DA1">
            <w:pPr>
              <w:rPr>
                <w:rFonts w:ascii="Arial" w:hAnsi="Arial" w:cs="Arial"/>
              </w:rPr>
            </w:pPr>
            <w:permStart w:id="960896863" w:edGrp="everyone"/>
            <w:r w:rsidRPr="00F31C95">
              <w:rPr>
                <w:rFonts w:ascii="Arial" w:hAnsi="Arial" w:cs="Arial"/>
              </w:rPr>
              <w:t>https://www.legislation.gov.au/Details/F2011L02804</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6A7693C6" w:rsidR="00536799" w:rsidRDefault="0095327C" w:rsidP="001210B2">
            <w:pPr>
              <w:keepNext/>
              <w:rPr>
                <w:rFonts w:ascii="Arial" w:hAnsi="Arial" w:cs="Arial"/>
              </w:rPr>
            </w:pPr>
            <w:permStart w:id="763583308" w:edGrp="everyone"/>
            <w:r w:rsidRPr="0095327C">
              <w:rPr>
                <w:rFonts w:ascii="Arial" w:hAnsi="Arial" w:cs="Arial"/>
              </w:rPr>
              <w:t>Scaffold collapse</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7AA41B10" w:rsidR="00536799" w:rsidRDefault="0095327C" w:rsidP="001210B2">
            <w:pPr>
              <w:keepNext/>
              <w:rPr>
                <w:rFonts w:ascii="Arial" w:hAnsi="Arial" w:cs="Arial"/>
              </w:rPr>
            </w:pPr>
            <w:permStart w:id="80560462" w:edGrp="everyone"/>
            <w:r w:rsidRPr="0095327C">
              <w:rPr>
                <w:rFonts w:ascii="Arial" w:hAnsi="Arial" w:cs="Arial"/>
              </w:rPr>
              <w:t>Scaffold—a temporary structure erected to support access or working platforms. Scaffolds are commonly used in construction work so workers have a safe, stable work platform when work can’t be done at ground level or on a finished floor.</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32967981" w:rsidR="00517DA1" w:rsidRPr="00517DA1" w:rsidRDefault="0095327C" w:rsidP="001210B2">
            <w:pPr>
              <w:keepNext/>
              <w:rPr>
                <w:rFonts w:ascii="Arial" w:hAnsi="Arial" w:cs="Arial"/>
              </w:rPr>
            </w:pPr>
            <w:permStart w:id="672076594" w:edGrp="everyone"/>
            <w:r w:rsidRPr="0095327C">
              <w:rPr>
                <w:rFonts w:ascii="Arial" w:hAnsi="Arial" w:cs="Arial"/>
              </w:rPr>
              <w:t>https://www.safeworkaustralia.gov.au/scaffolding</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29629A0" w:rsidR="00536799" w:rsidRPr="00A676C8" w:rsidRDefault="0095327C" w:rsidP="001210B2">
            <w:pPr>
              <w:keepNext/>
              <w:rPr>
                <w:rFonts w:ascii="Arial" w:hAnsi="Arial" w:cs="Arial"/>
              </w:rPr>
            </w:pPr>
            <w:permStart w:id="514336587" w:edGrp="everyone"/>
            <w:r w:rsidRPr="0095327C">
              <w:rPr>
                <w:rFonts w:ascii="Arial" w:hAnsi="Arial" w:cs="Arial"/>
              </w:rPr>
              <w:t>The collapse of a scaffold can cause death or significant injury to workers or passers-by and damage structures.</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327914C8" w:rsidR="00517DA1" w:rsidRPr="00517DA1" w:rsidRDefault="0095327C" w:rsidP="001210B2">
            <w:pPr>
              <w:keepNext/>
              <w:rPr>
                <w:rFonts w:ascii="Arial" w:hAnsi="Arial" w:cs="Arial"/>
              </w:rPr>
            </w:pPr>
            <w:permStart w:id="302068405" w:edGrp="everyone"/>
            <w:r w:rsidRPr="0095327C">
              <w:rPr>
                <w:rFonts w:ascii="Arial" w:hAnsi="Arial" w:cs="Arial"/>
              </w:rPr>
              <w:t>https://www.safeworkaustralia.gov.au/scaffolding</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24DEE989" w14:textId="12D8513B" w:rsidR="00721174" w:rsidRPr="00721174" w:rsidRDefault="00721174" w:rsidP="00721174">
            <w:pPr>
              <w:rPr>
                <w:rFonts w:ascii="Arial" w:hAnsi="Arial" w:cs="Arial"/>
              </w:rPr>
            </w:pPr>
            <w:permStart w:id="1266567104" w:edGrp="everyone"/>
            <w:r w:rsidRPr="00721174">
              <w:rPr>
                <w:rFonts w:ascii="Arial" w:hAnsi="Arial" w:cs="Arial"/>
              </w:rPr>
              <w:t>The scaffold must not be used unless there is written confirmation from a competent person that they have inspected the scaffold and construction of the scaffold is complete.</w:t>
            </w:r>
          </w:p>
          <w:p w14:paraId="423CE2BC" w14:textId="1483D2D4" w:rsidR="00721174" w:rsidRPr="00403A51" w:rsidRDefault="00721174" w:rsidP="00403A51">
            <w:pPr>
              <w:pStyle w:val="ListParagraph"/>
              <w:numPr>
                <w:ilvl w:val="0"/>
                <w:numId w:val="41"/>
              </w:numPr>
              <w:rPr>
                <w:rFonts w:ascii="Arial" w:hAnsi="Arial" w:cs="Arial"/>
              </w:rPr>
            </w:pPr>
            <w:r w:rsidRPr="00403A51">
              <w:rPr>
                <w:rFonts w:ascii="Arial" w:hAnsi="Arial" w:cs="Arial"/>
              </w:rPr>
              <w:t>The scaffold and its supporting structure must be inspected by a competent person:</w:t>
            </w:r>
          </w:p>
          <w:p w14:paraId="34D32C5A" w14:textId="0D7A2280" w:rsidR="00721174" w:rsidRPr="00721174" w:rsidRDefault="00721174" w:rsidP="00721174">
            <w:pPr>
              <w:pStyle w:val="ListParagraph"/>
              <w:numPr>
                <w:ilvl w:val="0"/>
                <w:numId w:val="39"/>
              </w:numPr>
              <w:rPr>
                <w:rFonts w:ascii="Arial" w:hAnsi="Arial" w:cs="Arial"/>
              </w:rPr>
            </w:pPr>
            <w:r w:rsidRPr="00721174">
              <w:rPr>
                <w:rFonts w:ascii="Arial" w:hAnsi="Arial" w:cs="Arial"/>
              </w:rPr>
              <w:t>before the scaffold is used after an incident has occurred that might affect the stability of the scaffold</w:t>
            </w:r>
          </w:p>
          <w:p w14:paraId="24593B4F" w14:textId="0A29DFBA" w:rsidR="00721174" w:rsidRPr="00721174" w:rsidRDefault="00721174" w:rsidP="00721174">
            <w:pPr>
              <w:pStyle w:val="ListParagraph"/>
              <w:numPr>
                <w:ilvl w:val="0"/>
                <w:numId w:val="39"/>
              </w:numPr>
              <w:rPr>
                <w:rFonts w:ascii="Arial" w:hAnsi="Arial" w:cs="Arial"/>
              </w:rPr>
            </w:pPr>
            <w:r w:rsidRPr="00721174">
              <w:rPr>
                <w:rFonts w:ascii="Arial" w:hAnsi="Arial" w:cs="Arial"/>
              </w:rPr>
              <w:t>before the scaffold is used after repairs</w:t>
            </w:r>
          </w:p>
          <w:p w14:paraId="7AAB2329" w14:textId="14661F0A" w:rsidR="00721174" w:rsidRPr="00403A51" w:rsidRDefault="00721174" w:rsidP="00721174">
            <w:pPr>
              <w:pStyle w:val="ListParagraph"/>
              <w:numPr>
                <w:ilvl w:val="0"/>
                <w:numId w:val="39"/>
              </w:numPr>
              <w:rPr>
                <w:rFonts w:ascii="Arial" w:hAnsi="Arial" w:cs="Arial"/>
              </w:rPr>
            </w:pPr>
            <w:r w:rsidRPr="00721174">
              <w:rPr>
                <w:rFonts w:ascii="Arial" w:hAnsi="Arial" w:cs="Arial"/>
              </w:rPr>
              <w:t>at least every 30 days.</w:t>
            </w:r>
          </w:p>
          <w:p w14:paraId="09D84557" w14:textId="0AF7157D" w:rsidR="00721174" w:rsidRPr="00403A51" w:rsidRDefault="00721174" w:rsidP="00403A51">
            <w:pPr>
              <w:pStyle w:val="ListParagraph"/>
              <w:numPr>
                <w:ilvl w:val="0"/>
                <w:numId w:val="41"/>
              </w:numPr>
              <w:rPr>
                <w:rFonts w:ascii="Arial" w:hAnsi="Arial" w:cs="Arial"/>
              </w:rPr>
            </w:pPr>
            <w:r w:rsidRPr="00403A51">
              <w:rPr>
                <w:rFonts w:ascii="Arial" w:hAnsi="Arial" w:cs="Arial"/>
              </w:rPr>
              <w:t>If an inspection indicates that a scaffold or its supporting structure creates a risk to health or safety:</w:t>
            </w:r>
          </w:p>
          <w:p w14:paraId="48E8C16B" w14:textId="4838AA96" w:rsidR="00721174" w:rsidRPr="00721174" w:rsidRDefault="00721174" w:rsidP="00721174">
            <w:pPr>
              <w:pStyle w:val="ListParagraph"/>
              <w:numPr>
                <w:ilvl w:val="0"/>
                <w:numId w:val="39"/>
              </w:numPr>
              <w:rPr>
                <w:rFonts w:ascii="Arial" w:hAnsi="Arial" w:cs="Arial"/>
              </w:rPr>
            </w:pPr>
            <w:r w:rsidRPr="00721174">
              <w:rPr>
                <w:rFonts w:ascii="Arial" w:hAnsi="Arial" w:cs="Arial"/>
              </w:rPr>
              <w:t>any necessary repairs, alterations and additions must be made</w:t>
            </w:r>
          </w:p>
          <w:p w14:paraId="135DEBAE" w14:textId="6B3C3D00" w:rsidR="00721174" w:rsidRPr="00403A51" w:rsidRDefault="00721174" w:rsidP="00721174">
            <w:pPr>
              <w:pStyle w:val="ListParagraph"/>
              <w:numPr>
                <w:ilvl w:val="0"/>
                <w:numId w:val="39"/>
              </w:numPr>
              <w:rPr>
                <w:rFonts w:ascii="Arial" w:hAnsi="Arial" w:cs="Arial"/>
              </w:rPr>
            </w:pPr>
            <w:r w:rsidRPr="00721174">
              <w:rPr>
                <w:rFonts w:ascii="Arial" w:hAnsi="Arial" w:cs="Arial"/>
              </w:rPr>
              <w:t>the scaffold and its supporting structure are inspected by a competent person before the scaffold is used.</w:t>
            </w:r>
          </w:p>
          <w:p w14:paraId="65070CD8" w14:textId="5257868A" w:rsidR="00721174" w:rsidRPr="00403A51" w:rsidRDefault="00721174" w:rsidP="00721174">
            <w:pPr>
              <w:pStyle w:val="ListParagraph"/>
              <w:numPr>
                <w:ilvl w:val="0"/>
                <w:numId w:val="41"/>
              </w:numPr>
              <w:rPr>
                <w:rFonts w:ascii="Arial" w:hAnsi="Arial" w:cs="Arial"/>
              </w:rPr>
            </w:pPr>
            <w:r w:rsidRPr="00403A51">
              <w:rPr>
                <w:rFonts w:ascii="Arial" w:hAnsi="Arial" w:cs="Arial"/>
              </w:rPr>
              <w:t>Unauthorised access to the scaffold must be prevented while the scaffold is incomplete or unattended.</w:t>
            </w:r>
          </w:p>
          <w:p w14:paraId="3BCE8D66" w14:textId="57111E41" w:rsidR="00403A51" w:rsidRPr="00403A51" w:rsidRDefault="00721174" w:rsidP="00403A51">
            <w:pPr>
              <w:pStyle w:val="ListParagraph"/>
              <w:numPr>
                <w:ilvl w:val="0"/>
                <w:numId w:val="41"/>
              </w:numPr>
              <w:rPr>
                <w:rFonts w:ascii="Arial" w:hAnsi="Arial" w:cs="Arial"/>
              </w:rPr>
            </w:pPr>
            <w:r w:rsidRPr="00403A51">
              <w:rPr>
                <w:rFonts w:ascii="Arial" w:hAnsi="Arial" w:cs="Arial"/>
              </w:rPr>
              <w:t>Scaffolds with a fall risk of less than four metres should also be inspected before use and after any incident, repair, alteration or addition.</w:t>
            </w:r>
          </w:p>
          <w:p w14:paraId="682668C8" w14:textId="49A1B7CB" w:rsidR="00536799" w:rsidRPr="005A4934" w:rsidRDefault="00403A51" w:rsidP="00C2518D">
            <w:pPr>
              <w:rPr>
                <w:rFonts w:ascii="Arial" w:hAnsi="Arial" w:cs="Arial"/>
              </w:rPr>
            </w:pPr>
            <w:r>
              <w:rPr>
                <w:rFonts w:ascii="Arial" w:hAnsi="Arial" w:cs="Arial"/>
              </w:rPr>
              <w:t xml:space="preserve">      5)   </w:t>
            </w:r>
            <w:r w:rsidR="00721174" w:rsidRPr="00403A51">
              <w:rPr>
                <w:rFonts w:ascii="Arial" w:hAnsi="Arial" w:cs="Arial"/>
              </w:rPr>
              <w:t>Inspecting scaffolds and scaffolding at a workplace is particularly important when the</w:t>
            </w:r>
            <w:r>
              <w:rPr>
                <w:rFonts w:ascii="Arial" w:hAnsi="Arial" w:cs="Arial"/>
              </w:rPr>
              <w:t xml:space="preserve"> </w:t>
            </w:r>
            <w:r w:rsidR="00721174" w:rsidRPr="00403A51">
              <w:rPr>
                <w:rFonts w:ascii="Arial" w:hAnsi="Arial" w:cs="Arial"/>
              </w:rPr>
              <w:t>scaffold is in place for a long time.</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76BE1379" w:rsidR="00517DA1" w:rsidRPr="00517DA1" w:rsidRDefault="00721174" w:rsidP="00517DA1">
            <w:pPr>
              <w:rPr>
                <w:rFonts w:ascii="Arial" w:hAnsi="Arial" w:cs="Arial"/>
              </w:rPr>
            </w:pPr>
            <w:permStart w:id="29163959" w:edGrp="everyone"/>
            <w:r w:rsidRPr="00721174">
              <w:rPr>
                <w:rFonts w:ascii="Arial" w:hAnsi="Arial" w:cs="Arial"/>
              </w:rPr>
              <w:t>https://www.safeworkaustralia.gov.au/scaffolding</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5B2D8163" w:rsidR="00536799" w:rsidRDefault="00536799" w:rsidP="00687445">
            <w:pPr>
              <w:keepNext/>
              <w:rPr>
                <w:rFonts w:ascii="Arial" w:hAnsi="Arial" w:cs="Arial"/>
              </w:rPr>
            </w:pPr>
            <w:r>
              <w:rPr>
                <w:rFonts w:ascii="Arial" w:hAnsi="Arial" w:cs="Arial"/>
              </w:rPr>
              <w:t xml:space="preserve">Level of risk: </w:t>
            </w:r>
            <w:permStart w:id="1242642243" w:edGrp="everyone"/>
            <w:r w:rsidR="00F31C95">
              <w:rPr>
                <w:rFonts w:ascii="Arial" w:hAnsi="Arial" w:cs="Arial"/>
              </w:rPr>
              <w:t>3A - 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3A30A412" w:rsidR="00536799" w:rsidRDefault="00F31C95" w:rsidP="001210B2">
            <w:pPr>
              <w:keepNext/>
              <w:rPr>
                <w:rFonts w:ascii="Arial" w:hAnsi="Arial" w:cs="Arial"/>
              </w:rPr>
            </w:pPr>
            <w:permStart w:id="1967676561" w:edGrp="everyone"/>
            <w:r>
              <w:rPr>
                <w:rFonts w:ascii="Arial" w:hAnsi="Arial" w:cs="Arial"/>
              </w:rPr>
              <w:t>Consult workers and advise</w:t>
            </w:r>
            <w:r w:rsidRPr="00F31C95">
              <w:rPr>
                <w:rFonts w:ascii="Arial" w:hAnsi="Arial" w:cs="Arial"/>
              </w:rPr>
              <w:t xml:space="preserve"> through pre-work readiness review session wi</w:t>
            </w:r>
            <w:r>
              <w:rPr>
                <w:rFonts w:ascii="Arial" w:hAnsi="Arial" w:cs="Arial"/>
              </w:rPr>
              <w:t xml:space="preserve">th the workers, and supervisors </w:t>
            </w:r>
            <w:r w:rsidRPr="00F31C95">
              <w:rPr>
                <w:rFonts w:ascii="Arial" w:hAnsi="Arial" w:cs="Arial"/>
              </w:rPr>
              <w:t>involved</w:t>
            </w:r>
            <w:r>
              <w:rPr>
                <w:rFonts w:ascii="Arial" w:hAnsi="Arial" w:cs="Arial"/>
              </w:rPr>
              <w:t xml:space="preserve">. </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55A50269" w14:textId="49809452" w:rsidR="00536799" w:rsidRPr="005A4934" w:rsidRDefault="00E918C6" w:rsidP="001210B2">
            <w:pPr>
              <w:keepNext/>
              <w:rPr>
                <w:rFonts w:ascii="Arial" w:hAnsi="Arial" w:cs="Arial"/>
              </w:rPr>
            </w:pPr>
            <w:permStart w:id="725179519" w:edGrp="everyone"/>
            <w:r>
              <w:rPr>
                <w:rFonts w:ascii="Arial" w:hAnsi="Arial" w:cs="Arial"/>
              </w:rPr>
              <w:t xml:space="preserve">Hierarchy of control </w:t>
            </w:r>
            <w:r w:rsidR="00F31C95" w:rsidRPr="00E918C6">
              <w:rPr>
                <w:rFonts w:ascii="Arial" w:hAnsi="Arial" w:cs="Arial"/>
              </w:rPr>
              <w:t xml:space="preserve">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7E1B0E0C" w:rsidR="00517DA1" w:rsidRPr="00517DA1" w:rsidRDefault="00E918C6" w:rsidP="001210B2">
            <w:pPr>
              <w:keepNext/>
              <w:rPr>
                <w:rFonts w:ascii="Arial" w:hAnsi="Arial" w:cs="Arial"/>
              </w:rPr>
            </w:pPr>
            <w:permStart w:id="75646990" w:edGrp="everyone"/>
            <w:r w:rsidRPr="00E918C6">
              <w:rPr>
                <w:rFonts w:ascii="Arial" w:hAnsi="Arial" w:cs="Arial"/>
              </w:rPr>
              <w:t>https://safeworkaustralia.gov.au/system/files/documents/1703/scaffolds-scaffolding-work-general-guide.pdf</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0F1F39"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0F1F39"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3863B326" w:rsidR="004023D2" w:rsidRDefault="00837DFC" w:rsidP="001210B2">
            <w:pPr>
              <w:keepNext/>
              <w:rPr>
                <w:rFonts w:ascii="Arial" w:hAnsi="Arial" w:cs="Arial"/>
              </w:rPr>
            </w:pPr>
            <w:permStart w:id="909577697" w:edGrp="everyone"/>
            <w:r>
              <w:rPr>
                <w:rFonts w:ascii="Arial" w:hAnsi="Arial" w:cs="Arial"/>
              </w:rPr>
              <w:t>Develop</w:t>
            </w:r>
            <w:r w:rsidR="003936FB" w:rsidRPr="003936FB">
              <w:rPr>
                <w:rFonts w:ascii="Arial" w:hAnsi="Arial" w:cs="Arial"/>
              </w:rPr>
              <w:t xml:space="preserve"> a working at height procedure</w:t>
            </w:r>
            <w:r>
              <w:rPr>
                <w:rFonts w:ascii="Arial" w:hAnsi="Arial" w:cs="Arial"/>
              </w:rPr>
              <w:t xml:space="preserve"> and </w:t>
            </w:r>
            <w:r w:rsidR="003936FB" w:rsidRPr="003936FB">
              <w:rPr>
                <w:rFonts w:ascii="Arial" w:hAnsi="Arial" w:cs="Arial"/>
              </w:rPr>
              <w:t>safety training for working at height.</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662A482D" w:rsidR="004023D2" w:rsidRDefault="003936FB" w:rsidP="001210B2">
            <w:pPr>
              <w:keepNext/>
              <w:rPr>
                <w:rFonts w:ascii="Arial" w:hAnsi="Arial" w:cs="Arial"/>
              </w:rPr>
            </w:pPr>
            <w:permStart w:id="1531449960" w:edGrp="everyone"/>
            <w:r>
              <w:rPr>
                <w:rFonts w:ascii="Arial" w:hAnsi="Arial" w:cs="Arial"/>
              </w:rPr>
              <w:t>Have feedback session with the workers</w:t>
            </w:r>
            <w:r>
              <w:t xml:space="preserve"> </w:t>
            </w:r>
            <w:r w:rsidRPr="003936FB">
              <w:rPr>
                <w:rFonts w:ascii="Arial" w:hAnsi="Arial" w:cs="Arial"/>
              </w:rPr>
              <w:t>evaluate the effectiveness of the control measures</w:t>
            </w:r>
            <w:r>
              <w:rPr>
                <w:rFonts w:ascii="Arial" w:hAnsi="Arial" w:cs="Arial"/>
              </w:rPr>
              <w:t>.</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601C409C" w:rsidR="004023D2" w:rsidRPr="004023D2" w:rsidRDefault="00837DFC" w:rsidP="001210B2">
            <w:pPr>
              <w:keepNext/>
              <w:rPr>
                <w:rFonts w:ascii="Arial" w:hAnsi="Arial" w:cs="Arial"/>
              </w:rPr>
            </w:pPr>
            <w:permStart w:id="691669309" w:edGrp="everyone"/>
            <w:r>
              <w:rPr>
                <w:rFonts w:ascii="Arial" w:hAnsi="Arial" w:cs="Arial"/>
              </w:rPr>
              <w:t xml:space="preserve">Develop </w:t>
            </w:r>
            <w:r w:rsidR="003936FB" w:rsidRPr="003936FB">
              <w:rPr>
                <w:rFonts w:ascii="Arial" w:hAnsi="Arial" w:cs="Arial"/>
              </w:rPr>
              <w:t xml:space="preserve">a </w:t>
            </w:r>
            <w:r>
              <w:rPr>
                <w:rFonts w:ascii="Arial" w:hAnsi="Arial" w:cs="Arial"/>
              </w:rPr>
              <w:t xml:space="preserve">confined space entry procedure and </w:t>
            </w:r>
            <w:r w:rsidR="003936FB">
              <w:rPr>
                <w:rFonts w:ascii="Arial" w:hAnsi="Arial" w:cs="Arial"/>
              </w:rPr>
              <w:t>safety briefing</w:t>
            </w:r>
            <w:r w:rsidR="003936FB" w:rsidRPr="003936FB">
              <w:rPr>
                <w:rFonts w:ascii="Arial" w:hAnsi="Arial" w:cs="Arial"/>
              </w:rPr>
              <w:t xml:space="preserve"> about </w:t>
            </w:r>
            <w:r w:rsidR="00E918C6">
              <w:rPr>
                <w:rFonts w:ascii="Arial" w:hAnsi="Arial" w:cs="Arial"/>
              </w:rPr>
              <w:t>scaffolding.</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78830132" w:rsidR="004023D2" w:rsidRPr="004023D2" w:rsidRDefault="003936FB" w:rsidP="001210B2">
            <w:pPr>
              <w:keepNext/>
              <w:rPr>
                <w:rFonts w:ascii="Arial" w:hAnsi="Arial" w:cs="Arial"/>
              </w:rPr>
            </w:pPr>
            <w:permStart w:id="1482122765" w:edGrp="everyone"/>
            <w:r>
              <w:rPr>
                <w:rFonts w:ascii="Arial" w:hAnsi="Arial" w:cs="Arial"/>
              </w:rPr>
              <w:t>Have feedback session with the workers to evaluate the effectiveness of the</w:t>
            </w:r>
            <w:r>
              <w:t xml:space="preserve"> </w:t>
            </w:r>
            <w:r w:rsidRPr="003936FB">
              <w:rPr>
                <w:rFonts w:ascii="Arial" w:hAnsi="Arial" w:cs="Arial"/>
              </w:rPr>
              <w:t>analysis the breaches of safety rules</w:t>
            </w:r>
            <w:r>
              <w:rPr>
                <w:rFonts w:ascii="Arial" w:hAnsi="Arial" w:cs="Arial"/>
              </w:rPr>
              <w:t>.</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0F1F39"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0F1F39"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09CF3458" w:rsidR="00144A52" w:rsidRDefault="003936FB" w:rsidP="001210B2">
            <w:pPr>
              <w:keepNext/>
              <w:rPr>
                <w:rFonts w:ascii="Arial" w:hAnsi="Arial" w:cs="Arial"/>
              </w:rPr>
            </w:pPr>
            <w:permStart w:id="1972451938" w:edGrp="everyone"/>
            <w:r w:rsidRPr="003936FB">
              <w:rPr>
                <w:rFonts w:ascii="Arial" w:hAnsi="Arial" w:cs="Arial"/>
              </w:rPr>
              <w:t>Proactive in HSE response</w:t>
            </w:r>
            <w:r>
              <w:rPr>
                <w:rFonts w:ascii="Arial" w:hAnsi="Arial" w:cs="Arial"/>
              </w:rPr>
              <w:t>.</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1BDB2081" w:rsidR="00144A52" w:rsidRDefault="003936FB" w:rsidP="001210B2">
            <w:pPr>
              <w:keepNext/>
              <w:rPr>
                <w:rFonts w:ascii="Arial" w:hAnsi="Arial" w:cs="Arial"/>
              </w:rPr>
            </w:pPr>
            <w:permStart w:id="1555109874" w:edGrp="everyone"/>
            <w:r>
              <w:rPr>
                <w:rFonts w:ascii="Arial" w:hAnsi="Arial" w:cs="Arial"/>
              </w:rPr>
              <w:t>I</w:t>
            </w:r>
            <w:r w:rsidRPr="003936FB">
              <w:rPr>
                <w:rFonts w:ascii="Arial" w:hAnsi="Arial" w:cs="Arial"/>
              </w:rPr>
              <w:t>dentify the hazard related to work activities and environment</w:t>
            </w:r>
            <w:r>
              <w:rPr>
                <w:rFonts w:ascii="Arial" w:hAnsi="Arial" w:cs="Arial"/>
              </w:rPr>
              <w:t>.</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5C21ADB6" w:rsidR="00144A52" w:rsidRDefault="003936FB" w:rsidP="001210B2">
            <w:pPr>
              <w:keepNext/>
              <w:rPr>
                <w:rFonts w:ascii="Arial" w:hAnsi="Arial" w:cs="Arial"/>
              </w:rPr>
            </w:pPr>
            <w:permStart w:id="819481105" w:edGrp="everyone"/>
            <w:r>
              <w:rPr>
                <w:rFonts w:ascii="Arial" w:hAnsi="Arial" w:cs="Arial"/>
              </w:rPr>
              <w:t>I</w:t>
            </w:r>
            <w:r w:rsidRPr="003936FB">
              <w:rPr>
                <w:rFonts w:ascii="Arial" w:hAnsi="Arial" w:cs="Arial"/>
              </w:rPr>
              <w:t xml:space="preserve">dentify the </w:t>
            </w:r>
            <w:r>
              <w:rPr>
                <w:rFonts w:ascii="Arial" w:hAnsi="Arial" w:cs="Arial"/>
              </w:rPr>
              <w:t xml:space="preserve">hazard </w:t>
            </w:r>
            <w:r w:rsidRPr="003936FB">
              <w:rPr>
                <w:rFonts w:ascii="Arial" w:hAnsi="Arial" w:cs="Arial"/>
              </w:rPr>
              <w:t xml:space="preserve">relate to </w:t>
            </w:r>
            <w:r>
              <w:rPr>
                <w:rFonts w:ascii="Arial" w:hAnsi="Arial" w:cs="Arial"/>
              </w:rPr>
              <w:t xml:space="preserve">risky </w:t>
            </w:r>
            <w:r w:rsidRPr="003936FB">
              <w:rPr>
                <w:rFonts w:ascii="Arial" w:hAnsi="Arial" w:cs="Arial"/>
              </w:rPr>
              <w:t>activities</w:t>
            </w:r>
            <w:r>
              <w:rPr>
                <w:rFonts w:ascii="Arial" w:hAnsi="Arial" w:cs="Arial"/>
              </w:rPr>
              <w:t>.</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08A9BBE4" w:rsidR="00144A52" w:rsidRDefault="003936FB" w:rsidP="001210B2">
            <w:pPr>
              <w:keepNext/>
              <w:rPr>
                <w:rFonts w:ascii="Arial" w:hAnsi="Arial" w:cs="Arial"/>
              </w:rPr>
            </w:pPr>
            <w:permStart w:id="567967489" w:edGrp="everyone"/>
            <w:r>
              <w:rPr>
                <w:rFonts w:ascii="Arial" w:hAnsi="Arial" w:cs="Arial"/>
              </w:rPr>
              <w:t>I</w:t>
            </w:r>
            <w:r w:rsidRPr="003936FB">
              <w:rPr>
                <w:rFonts w:ascii="Arial" w:hAnsi="Arial" w:cs="Arial"/>
              </w:rPr>
              <w:t>dentify the hazard related to work activities and environment priority apply to the system</w:t>
            </w:r>
            <w:r>
              <w:rPr>
                <w:rFonts w:ascii="Arial" w:hAnsi="Arial" w:cs="Arial"/>
              </w:rPr>
              <w:t>.</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123DF642" w:rsidR="00144A52" w:rsidRDefault="003936FB" w:rsidP="001210B2">
            <w:pPr>
              <w:keepNext/>
              <w:rPr>
                <w:rFonts w:ascii="Arial" w:hAnsi="Arial" w:cs="Arial"/>
              </w:rPr>
            </w:pPr>
            <w:permStart w:id="1889490535" w:edGrp="everyone"/>
            <w:r w:rsidRPr="003936FB">
              <w:rPr>
                <w:rFonts w:ascii="Arial" w:hAnsi="Arial" w:cs="Arial"/>
              </w:rPr>
              <w:t>To ensure that a co-ordinated approach is taken to implementation following commencement of the model WHS act and jurisdictions adopt harmonised transitional arrangements.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1943D0E" w:rsidR="00144A52" w:rsidRPr="00144A52" w:rsidRDefault="003936FB" w:rsidP="001210B2">
            <w:pPr>
              <w:keepNext/>
              <w:rPr>
                <w:rFonts w:ascii="Arial" w:hAnsi="Arial" w:cs="Arial"/>
              </w:rPr>
            </w:pPr>
            <w:permStart w:id="581135554" w:edGrp="everyone"/>
            <w:r w:rsidRPr="003936FB">
              <w:rPr>
                <w:rFonts w:ascii="Arial" w:hAnsi="Arial" w:cs="Arial"/>
              </w:rPr>
              <w:t>Proactive in HSE response</w:t>
            </w:r>
            <w:r>
              <w:rPr>
                <w:rFonts w:ascii="Arial" w:hAnsi="Arial" w:cs="Arial"/>
              </w:rPr>
              <w:t>.</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3E296FDE" w:rsidR="00144A52" w:rsidRPr="00144A52" w:rsidRDefault="003936FB" w:rsidP="001210B2">
            <w:pPr>
              <w:keepNext/>
              <w:rPr>
                <w:rFonts w:ascii="Arial" w:hAnsi="Arial" w:cs="Arial"/>
              </w:rPr>
            </w:pPr>
            <w:permStart w:id="198852104" w:edGrp="everyone"/>
            <w:r w:rsidRPr="003936FB">
              <w:rPr>
                <w:rFonts w:ascii="Arial" w:hAnsi="Arial" w:cs="Arial"/>
              </w:rPr>
              <w:t>Assess the risk of work activities</w:t>
            </w:r>
            <w:r>
              <w:rPr>
                <w:rFonts w:ascii="Arial" w:hAnsi="Arial" w:cs="Arial"/>
              </w:rPr>
              <w:t>.</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30C2061A" w:rsidR="00144A52" w:rsidRPr="00144A52" w:rsidRDefault="003936FB" w:rsidP="001210B2">
            <w:pPr>
              <w:keepNext/>
              <w:rPr>
                <w:rFonts w:ascii="Arial" w:hAnsi="Arial" w:cs="Arial"/>
              </w:rPr>
            </w:pPr>
            <w:permStart w:id="1886603705" w:edGrp="everyone"/>
            <w:r>
              <w:rPr>
                <w:rFonts w:ascii="Arial" w:hAnsi="Arial" w:cs="Arial"/>
              </w:rPr>
              <w:t>A</w:t>
            </w:r>
            <w:r w:rsidRPr="003936FB">
              <w:rPr>
                <w:rFonts w:ascii="Arial" w:hAnsi="Arial" w:cs="Arial"/>
              </w:rPr>
              <w:t xml:space="preserve">ssess the risk of the </w:t>
            </w:r>
            <w:r>
              <w:rPr>
                <w:rFonts w:ascii="Arial" w:hAnsi="Arial" w:cs="Arial"/>
              </w:rPr>
              <w:t xml:space="preserve">high risk </w:t>
            </w:r>
            <w:r w:rsidRPr="003936FB">
              <w:rPr>
                <w:rFonts w:ascii="Arial" w:hAnsi="Arial" w:cs="Arial"/>
              </w:rPr>
              <w:t>event</w:t>
            </w:r>
            <w:r>
              <w:rPr>
                <w:rFonts w:ascii="Arial" w:hAnsi="Arial" w:cs="Arial"/>
              </w:rPr>
              <w: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29FBAA07" w:rsidR="00144A52" w:rsidRPr="00144A52" w:rsidRDefault="000216CD" w:rsidP="001210B2">
            <w:pPr>
              <w:keepNext/>
              <w:rPr>
                <w:rFonts w:ascii="Arial" w:hAnsi="Arial" w:cs="Arial"/>
              </w:rPr>
            </w:pPr>
            <w:permStart w:id="939464342" w:edGrp="everyone"/>
            <w:r>
              <w:rPr>
                <w:rFonts w:ascii="Arial" w:hAnsi="Arial" w:cs="Arial"/>
              </w:rPr>
              <w:t>Identify hazard</w:t>
            </w:r>
            <w:r w:rsidR="000A212E">
              <w:rPr>
                <w:rFonts w:ascii="Arial" w:hAnsi="Arial" w:cs="Arial"/>
              </w:rPr>
              <w:t>s.</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7192F5DB" w:rsidR="00144A52" w:rsidRPr="00144A52" w:rsidRDefault="000216CD" w:rsidP="00517DA1">
            <w:pPr>
              <w:rPr>
                <w:rFonts w:ascii="Arial" w:hAnsi="Arial" w:cs="Arial"/>
              </w:rPr>
            </w:pPr>
            <w:permStart w:id="1778475106" w:edGrp="everyone"/>
            <w:r w:rsidRPr="000216CD">
              <w:rPr>
                <w:rFonts w:ascii="Arial" w:hAnsi="Arial" w:cs="Arial"/>
              </w:rPr>
              <w:t>Hazard to be identify on all the relevant control measure.</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3E590071" w:rsidR="00144A52" w:rsidRPr="00144A52" w:rsidRDefault="002B229F" w:rsidP="001210B2">
            <w:pPr>
              <w:keepNext/>
              <w:rPr>
                <w:rFonts w:ascii="Arial" w:hAnsi="Arial" w:cs="Arial"/>
              </w:rPr>
            </w:pPr>
            <w:permStart w:id="669143883" w:edGrp="everyone"/>
            <w:r w:rsidRPr="002B229F">
              <w:rPr>
                <w:rFonts w:ascii="Arial" w:hAnsi="Arial" w:cs="Arial"/>
              </w:rPr>
              <w:t>Proactive in HSE response</w:t>
            </w:r>
            <w:r>
              <w:rPr>
                <w:rFonts w:ascii="Arial" w:hAnsi="Arial" w:cs="Arial"/>
              </w:rPr>
              <w:t>.</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34FDA906" w:rsidR="00144A52" w:rsidRPr="00144A52" w:rsidRDefault="0068115A" w:rsidP="001210B2">
            <w:pPr>
              <w:keepNext/>
              <w:rPr>
                <w:rFonts w:ascii="Arial" w:hAnsi="Arial" w:cs="Arial"/>
              </w:rPr>
            </w:pPr>
            <w:permStart w:id="1846753102" w:edGrp="everyone"/>
            <w:r>
              <w:rPr>
                <w:rFonts w:ascii="Arial" w:hAnsi="Arial" w:cs="Arial"/>
              </w:rPr>
              <w:t>I</w:t>
            </w:r>
            <w:r w:rsidR="002B229F" w:rsidRPr="002B229F">
              <w:rPr>
                <w:rFonts w:ascii="Arial" w:hAnsi="Arial" w:cs="Arial"/>
              </w:rPr>
              <w:t>dentify all the relevant control measures to control the a</w:t>
            </w:r>
            <w:r w:rsidR="002B229F">
              <w:rPr>
                <w:rFonts w:ascii="Arial" w:hAnsi="Arial" w:cs="Arial"/>
              </w:rPr>
              <w:t>ssociated</w:t>
            </w:r>
            <w:r w:rsidR="002B229F" w:rsidRPr="002B229F">
              <w:rPr>
                <w:rFonts w:ascii="Arial" w:hAnsi="Arial" w:cs="Arial"/>
              </w:rPr>
              <w:t xml:space="preserve"> hazards</w:t>
            </w:r>
            <w:r w:rsidR="002B229F">
              <w:rPr>
                <w:rFonts w:ascii="Arial" w:hAnsi="Arial" w:cs="Arial"/>
              </w:rPr>
              <w:t>.</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428154B4" w:rsidR="00144A52" w:rsidRPr="00144A52" w:rsidRDefault="0068115A" w:rsidP="001210B2">
            <w:pPr>
              <w:keepNext/>
              <w:rPr>
                <w:rFonts w:ascii="Arial" w:hAnsi="Arial" w:cs="Arial"/>
              </w:rPr>
            </w:pPr>
            <w:permStart w:id="876817902" w:edGrp="everyone"/>
            <w:r>
              <w:rPr>
                <w:rFonts w:ascii="Arial" w:hAnsi="Arial" w:cs="Arial"/>
              </w:rPr>
              <w:t>I</w:t>
            </w:r>
            <w:r w:rsidR="002B229F" w:rsidRPr="002B229F">
              <w:rPr>
                <w:rFonts w:ascii="Arial" w:hAnsi="Arial" w:cs="Arial"/>
              </w:rPr>
              <w:t>dentify all the relevant control measures of its hazard</w:t>
            </w:r>
            <w:r w:rsidR="002B229F">
              <w:rPr>
                <w:rFonts w:ascii="Arial" w:hAnsi="Arial" w:cs="Arial"/>
              </w:rPr>
              <w:t>.</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6AB3C37E" w:rsidR="00144A52" w:rsidRPr="00144A52" w:rsidRDefault="0068115A" w:rsidP="001210B2">
            <w:pPr>
              <w:keepNext/>
              <w:rPr>
                <w:rFonts w:ascii="Arial" w:hAnsi="Arial" w:cs="Arial"/>
              </w:rPr>
            </w:pPr>
            <w:permStart w:id="1316041759" w:edGrp="everyone"/>
            <w:r>
              <w:rPr>
                <w:rFonts w:ascii="Arial" w:hAnsi="Arial" w:cs="Arial"/>
              </w:rPr>
              <w:t>I</w:t>
            </w:r>
            <w:r w:rsidR="002B229F" w:rsidRPr="002B229F">
              <w:rPr>
                <w:rFonts w:ascii="Arial" w:hAnsi="Arial" w:cs="Arial"/>
              </w:rPr>
              <w:t>dentify all the relevant control measures of its hazard</w:t>
            </w:r>
            <w:r w:rsidR="002B229F">
              <w:rPr>
                <w:rFonts w:ascii="Arial" w:hAnsi="Arial" w:cs="Arial"/>
              </w:rPr>
              <w:t>.</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641FEE87" w:rsidR="00144A52" w:rsidRPr="00144A52" w:rsidRDefault="002B229F" w:rsidP="00517DA1">
            <w:pPr>
              <w:rPr>
                <w:rFonts w:ascii="Arial" w:hAnsi="Arial" w:cs="Arial"/>
              </w:rPr>
            </w:pPr>
            <w:permStart w:id="778376944" w:edGrp="everyone"/>
            <w:r w:rsidRPr="002B229F">
              <w:rPr>
                <w:rFonts w:ascii="Arial" w:hAnsi="Arial" w:cs="Arial"/>
              </w:rPr>
              <w:t>Ensure that all the control measure is in place</w:t>
            </w:r>
            <w:r>
              <w:rPr>
                <w:rFonts w:ascii="Arial" w:hAnsi="Arial" w:cs="Arial"/>
              </w:rPr>
              <w:t>.</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0F1F39"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0F1F39"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6C041C76" w:rsidR="00E50BC7" w:rsidRPr="00E50BC7" w:rsidRDefault="002B229F" w:rsidP="001210B2">
            <w:pPr>
              <w:keepNext/>
              <w:rPr>
                <w:rFonts w:ascii="Arial" w:hAnsi="Arial" w:cs="Arial"/>
              </w:rPr>
            </w:pPr>
            <w:permStart w:id="2129291560" w:edGrp="everyone"/>
            <w:r w:rsidRPr="002B229F">
              <w:rPr>
                <w:rFonts w:ascii="Arial" w:hAnsi="Arial" w:cs="Arial"/>
              </w:rPr>
              <w:t>Workplace Health and Safety act 2011, Section 49 (a), Part 5, Consultation, representation, and participation, Division 2, consultation stated that the PCBU shall provide consultation and information to the workers when the hazard is identified from associated work activities or working area</w:t>
            </w:r>
            <w:r>
              <w:rPr>
                <w:rFonts w:ascii="Arial" w:hAnsi="Arial" w:cs="Arial"/>
              </w:rPr>
              <w:t>.</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43FA06A3" w:rsidR="00E50BC7" w:rsidRPr="00E50BC7" w:rsidRDefault="002B229F" w:rsidP="001210B2">
            <w:pPr>
              <w:keepNext/>
              <w:rPr>
                <w:rFonts w:ascii="Arial" w:hAnsi="Arial" w:cs="Arial"/>
              </w:rPr>
            </w:pPr>
            <w:permStart w:id="1903902720" w:edGrp="everyone"/>
            <w:r w:rsidRPr="002B229F">
              <w:rPr>
                <w:rFonts w:ascii="Arial" w:hAnsi="Arial" w:cs="Arial"/>
              </w:rPr>
              <w:t>Workplace Health and Safety Regulation 2011, Chapter 3 General risk and workplace management, managing risks to hea</w:t>
            </w:r>
            <w:r>
              <w:rPr>
                <w:rFonts w:ascii="Arial" w:hAnsi="Arial" w:cs="Arial"/>
              </w:rPr>
              <w:t xml:space="preserve">lth and safety, Application of </w:t>
            </w:r>
            <w:r w:rsidRPr="002B229F">
              <w:rPr>
                <w:rFonts w:ascii="Arial" w:hAnsi="Arial" w:cs="Arial"/>
              </w:rPr>
              <w:t>Specific requirements must be complied with, Section 34 Duty to identify hazards stated that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0326DDE3" w:rsidR="00E50BC7" w:rsidRPr="00E50BC7" w:rsidRDefault="002B229F" w:rsidP="001210B2">
            <w:pPr>
              <w:keepNext/>
              <w:rPr>
                <w:rFonts w:ascii="Arial" w:hAnsi="Arial" w:cs="Arial"/>
              </w:rPr>
            </w:pPr>
            <w:permStart w:id="1095576336" w:edGrp="everyone"/>
            <w:r w:rsidRPr="002B229F">
              <w:rPr>
                <w:rFonts w:ascii="Arial" w:hAnsi="Arial" w:cs="Arial"/>
              </w:rPr>
              <w:t>Managing electrical risk in workplace, under 2.1 identify required the relevant personnel to Identifying hazards involves finding all of the electrical tasks, situations and sequences of events that could potentially cause harm.</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003D5C1F" w:rsidR="00E50BC7" w:rsidRPr="00E50BC7" w:rsidRDefault="002B229F" w:rsidP="001210B2">
            <w:pPr>
              <w:keepNext/>
              <w:rPr>
                <w:rFonts w:ascii="Arial" w:hAnsi="Arial" w:cs="Arial"/>
              </w:rPr>
            </w:pPr>
            <w:permStart w:id="1349801647" w:edGrp="everyone"/>
            <w:r w:rsidRPr="002B229F">
              <w:rPr>
                <w:rFonts w:ascii="Arial" w:hAnsi="Arial" w:cs="Arial"/>
              </w:rPr>
              <w:t>General guideline for scaffolds and scaffolding work stated to identify the hazard which can cause harm to peopl</w:t>
            </w:r>
            <w:r>
              <w:rPr>
                <w:rFonts w:ascii="Arial" w:hAnsi="Arial" w:cs="Arial"/>
              </w:rPr>
              <w:t>e.</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2F2CC404" w:rsidR="00E50BC7" w:rsidRPr="00E50BC7" w:rsidRDefault="002B229F" w:rsidP="00517DA1">
            <w:pPr>
              <w:rPr>
                <w:rFonts w:ascii="Arial" w:hAnsi="Arial" w:cs="Arial"/>
              </w:rPr>
            </w:pPr>
            <w:permStart w:id="1420047578" w:edGrp="everyone"/>
            <w:r w:rsidRPr="002B229F">
              <w:rPr>
                <w:rFonts w:ascii="Arial" w:hAnsi="Arial" w:cs="Arial"/>
              </w:rPr>
              <w:t>To distribute the hazard to the workers via email, toolbox talk or display necessary information at notice board</w:t>
            </w:r>
            <w:r>
              <w:rPr>
                <w:rFonts w:ascii="Arial" w:hAnsi="Arial" w:cs="Arial"/>
              </w:rPr>
              <w:t>.</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2C320193" w:rsidR="00E50BC7" w:rsidRPr="00E50BC7" w:rsidRDefault="002451E1" w:rsidP="001210B2">
            <w:pPr>
              <w:keepNext/>
              <w:rPr>
                <w:rFonts w:ascii="Arial" w:hAnsi="Arial" w:cs="Arial"/>
              </w:rPr>
            </w:pPr>
            <w:permStart w:id="2099534643" w:edGrp="everyone"/>
            <w:r w:rsidRPr="002451E1">
              <w:rPr>
                <w:rFonts w:ascii="Arial" w:hAnsi="Arial" w:cs="Arial"/>
              </w:rPr>
              <w:t>Workpla</w:t>
            </w:r>
            <w:r>
              <w:rPr>
                <w:rFonts w:ascii="Arial" w:hAnsi="Arial" w:cs="Arial"/>
              </w:rPr>
              <w:t>ce Health and Safety act 2011, u</w:t>
            </w:r>
            <w:r w:rsidRPr="002451E1">
              <w:rPr>
                <w:rFonts w:ascii="Arial" w:hAnsi="Arial" w:cs="Arial"/>
              </w:rPr>
              <w:t>nder division 13, regulation making powers, section 275 use of code of practice stated the code of practise to assess the risk of the work</w:t>
            </w:r>
            <w:r>
              <w:rPr>
                <w:rFonts w:ascii="Arial" w:hAnsi="Arial" w:cs="Arial"/>
              </w:rPr>
              <w:t>.</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BCA2AD2" w14:textId="526626DB" w:rsidR="002451E1" w:rsidRPr="002451E1" w:rsidRDefault="002451E1" w:rsidP="002451E1">
            <w:pPr>
              <w:keepNext/>
              <w:rPr>
                <w:rFonts w:ascii="Arial" w:hAnsi="Arial" w:cs="Arial"/>
              </w:rPr>
            </w:pPr>
            <w:permStart w:id="390093927" w:edGrp="everyone"/>
            <w:r w:rsidRPr="002451E1">
              <w:rPr>
                <w:rFonts w:ascii="Arial" w:hAnsi="Arial" w:cs="Arial"/>
              </w:rPr>
              <w:t>Workplace Health and Safety Regulation 2011, Division 3</w:t>
            </w:r>
            <w:r>
              <w:rPr>
                <w:rFonts w:ascii="Arial" w:hAnsi="Arial" w:cs="Arial"/>
              </w:rPr>
              <w:t>, d</w:t>
            </w:r>
            <w:r w:rsidRPr="002451E1">
              <w:rPr>
                <w:rFonts w:ascii="Arial" w:hAnsi="Arial" w:cs="Arial"/>
              </w:rPr>
              <w:t>uties of</w:t>
            </w:r>
            <w:r>
              <w:rPr>
                <w:rFonts w:ascii="Arial" w:hAnsi="Arial" w:cs="Arial"/>
              </w:rPr>
              <w:t xml:space="preserve"> PCBU</w:t>
            </w:r>
            <w:r w:rsidRPr="002451E1">
              <w:rPr>
                <w:rFonts w:ascii="Arial" w:hAnsi="Arial" w:cs="Arial"/>
              </w:rPr>
              <w:t>, section 66</w:t>
            </w:r>
            <w:r>
              <w:rPr>
                <w:rFonts w:ascii="Arial" w:hAnsi="Arial" w:cs="Arial"/>
              </w:rPr>
              <w:t>, m</w:t>
            </w:r>
            <w:r w:rsidRPr="002451E1">
              <w:rPr>
                <w:rFonts w:ascii="Arial" w:hAnsi="Arial" w:cs="Arial"/>
              </w:rPr>
              <w:t>anaging risks to health and safety indicated that the risk assessment must be carried out by competent person</w:t>
            </w:r>
            <w:r w:rsidR="0068115A">
              <w:rPr>
                <w:rFonts w:ascii="Arial" w:hAnsi="Arial" w:cs="Arial"/>
              </w:rPr>
              <w:t>.</w:t>
            </w:r>
          </w:p>
          <w:permEnd w:id="390093927"/>
          <w:p w14:paraId="1B1E93BD" w14:textId="573B38BD"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71695703" w:rsidR="00E50BC7" w:rsidRPr="00E50BC7" w:rsidRDefault="002451E1" w:rsidP="001210B2">
            <w:pPr>
              <w:keepNext/>
              <w:rPr>
                <w:rFonts w:ascii="Arial" w:hAnsi="Arial" w:cs="Arial"/>
              </w:rPr>
            </w:pPr>
            <w:permStart w:id="347298108" w:edGrp="everyone"/>
            <w:r>
              <w:rPr>
                <w:rFonts w:ascii="Arial" w:hAnsi="Arial" w:cs="Arial"/>
              </w:rPr>
              <w:t>M</w:t>
            </w:r>
            <w:r w:rsidRPr="002451E1">
              <w:rPr>
                <w:rFonts w:ascii="Arial" w:hAnsi="Arial" w:cs="Arial"/>
              </w:rPr>
              <w:t>anaging electrical risk in workplace, under 2.2</w:t>
            </w:r>
            <w:r>
              <w:rPr>
                <w:rFonts w:ascii="Arial" w:hAnsi="Arial" w:cs="Arial"/>
              </w:rPr>
              <w:t>,</w:t>
            </w:r>
            <w:r w:rsidRPr="002451E1">
              <w:rPr>
                <w:rFonts w:ascii="Arial" w:hAnsi="Arial" w:cs="Arial"/>
              </w:rPr>
              <w:t xml:space="preserve"> assess the risk, stated that the risk assessment involves considering what could happen if someone is exposed to a hazard (consequence) and the likelihood of it happening. For work on energised electrical equipment, the WHS Regulations require that a risk assessment be prepared in writing by a competent person</w:t>
            </w:r>
            <w:r>
              <w:rPr>
                <w:rFonts w:ascii="Arial" w:hAnsi="Arial" w:cs="Arial"/>
              </w:rPr>
              <w:t>.</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332D2671" w:rsidR="00E50BC7" w:rsidRPr="00E50BC7" w:rsidRDefault="002451E1" w:rsidP="001210B2">
            <w:pPr>
              <w:keepNext/>
              <w:rPr>
                <w:rFonts w:ascii="Arial" w:hAnsi="Arial" w:cs="Arial"/>
              </w:rPr>
            </w:pPr>
            <w:permStart w:id="67204450" w:edGrp="everyone"/>
            <w:r w:rsidRPr="002451E1">
              <w:rPr>
                <w:rFonts w:ascii="Arial" w:hAnsi="Arial" w:cs="Arial"/>
              </w:rPr>
              <w:t>General guideline for scaffolds and scaffolding work required the risk of scaffolding works to be assessed.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55ADFB64" w:rsidR="00E50BC7" w:rsidRPr="00E50BC7" w:rsidRDefault="0068115A" w:rsidP="00517DA1">
            <w:pPr>
              <w:rPr>
                <w:rFonts w:ascii="Arial" w:hAnsi="Arial" w:cs="Arial"/>
              </w:rPr>
            </w:pPr>
            <w:permStart w:id="2025729706" w:edGrp="everyone"/>
            <w:r>
              <w:rPr>
                <w:rFonts w:ascii="Arial" w:hAnsi="Arial" w:cs="Arial"/>
              </w:rPr>
              <w:t>I</w:t>
            </w:r>
            <w:r w:rsidR="002451E1" w:rsidRPr="002451E1">
              <w:rPr>
                <w:rFonts w:ascii="Arial" w:hAnsi="Arial" w:cs="Arial"/>
              </w:rPr>
              <w:t>nclude safety personnel, the workers and supervisors of the work in the risk assessment session for the specific task</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7FDBAC1A" w14:textId="77777777" w:rsidR="002451E1" w:rsidRPr="002451E1" w:rsidRDefault="002451E1" w:rsidP="002451E1">
            <w:pPr>
              <w:keepNext/>
              <w:rPr>
                <w:rFonts w:ascii="Arial" w:hAnsi="Arial" w:cs="Arial"/>
              </w:rPr>
            </w:pPr>
            <w:permStart w:id="716404654" w:edGrp="everyone"/>
            <w:r w:rsidRPr="002451E1">
              <w:rPr>
                <w:rFonts w:ascii="Arial" w:hAnsi="Arial" w:cs="Arial"/>
              </w:rPr>
              <w:t xml:space="preserve">Workplace Health and Safety act 2011, </w:t>
            </w:r>
          </w:p>
          <w:p w14:paraId="22DBEBA1" w14:textId="1F08C525" w:rsidR="00E50BC7" w:rsidRPr="00E50BC7" w:rsidRDefault="002451E1" w:rsidP="001210B2">
            <w:pPr>
              <w:keepNext/>
              <w:rPr>
                <w:rFonts w:ascii="Arial" w:hAnsi="Arial" w:cs="Arial"/>
              </w:rPr>
            </w:pPr>
            <w:r>
              <w:rPr>
                <w:rFonts w:ascii="Arial" w:hAnsi="Arial" w:cs="Arial"/>
              </w:rPr>
              <w:t>D</w:t>
            </w:r>
            <w:r w:rsidRPr="002451E1">
              <w:rPr>
                <w:rFonts w:ascii="Arial" w:hAnsi="Arial" w:cs="Arial"/>
              </w:rPr>
              <w:t>ivision 13: - Regulation making powers, section 275 use of code of practice stated the code of practise to have risk control of the hazard</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30F8F174" w:rsidR="00E50BC7" w:rsidRPr="00E50BC7" w:rsidRDefault="002451E1" w:rsidP="001210B2">
            <w:pPr>
              <w:keepNext/>
              <w:rPr>
                <w:rFonts w:ascii="Arial" w:hAnsi="Arial" w:cs="Arial"/>
              </w:rPr>
            </w:pPr>
            <w:permStart w:id="931741951" w:edGrp="everyone"/>
            <w:r w:rsidRPr="002451E1">
              <w:rPr>
                <w:rFonts w:ascii="Arial" w:hAnsi="Arial" w:cs="Arial"/>
              </w:rPr>
              <w:t>Workplace Health and Safety Regulation 2011, Chapter 3 General risk and workplace management, managing risks to health and safety, Application of Specific requirements must be complied with, Section 36 hierarchy of control measures stated that the duty holder, in minimising risks to health and safety, must implement risk control measures in accordance with this regulation</w:t>
            </w:r>
            <w:r>
              <w:rPr>
                <w:rFonts w:ascii="Arial" w:hAnsi="Arial" w:cs="Arial"/>
              </w:rPr>
              <w:t>.</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2D399CAE" w:rsidR="00E50BC7" w:rsidRPr="00E50BC7" w:rsidRDefault="002451E1" w:rsidP="001210B2">
            <w:pPr>
              <w:keepNext/>
              <w:rPr>
                <w:rFonts w:ascii="Arial" w:hAnsi="Arial" w:cs="Arial"/>
              </w:rPr>
            </w:pPr>
            <w:permStart w:id="773135322" w:edGrp="everyone"/>
            <w:r w:rsidRPr="002451E1">
              <w:rPr>
                <w:rFonts w:ascii="Arial" w:hAnsi="Arial" w:cs="Arial"/>
              </w:rPr>
              <w:t>Managing electrica</w:t>
            </w:r>
            <w:r>
              <w:rPr>
                <w:rFonts w:ascii="Arial" w:hAnsi="Arial" w:cs="Arial"/>
              </w:rPr>
              <w:t>l risk in workplace, under 2.3, c</w:t>
            </w:r>
            <w:r w:rsidRPr="002451E1">
              <w:rPr>
                <w:rFonts w:ascii="Arial" w:hAnsi="Arial" w:cs="Arial"/>
              </w:rPr>
              <w:t>ontrol the risks required that once hazards have been identified and the risks assessed, appropriate control measures must be put in place. The ways of controlling risks are ranked from the highest level of protection and reliability to the lowest.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7A8D5F9A" w:rsidR="00E50BC7" w:rsidRPr="00E50BC7" w:rsidRDefault="002451E1" w:rsidP="001210B2">
            <w:pPr>
              <w:keepNext/>
              <w:rPr>
                <w:rFonts w:ascii="Arial" w:hAnsi="Arial" w:cs="Arial"/>
              </w:rPr>
            </w:pPr>
            <w:permStart w:id="342436119" w:edGrp="everyone"/>
            <w:r w:rsidRPr="002451E1">
              <w:rPr>
                <w:rFonts w:ascii="Arial" w:hAnsi="Arial" w:cs="Arial"/>
              </w:rPr>
              <w:t>Take action to control the risk that is reasonably practicable to eliminate or minimise risks.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6318E08C" w:rsidR="00E50BC7" w:rsidRPr="00E50BC7" w:rsidRDefault="002451E1" w:rsidP="00517DA1">
            <w:pPr>
              <w:rPr>
                <w:rFonts w:ascii="Arial" w:hAnsi="Arial" w:cs="Arial"/>
              </w:rPr>
            </w:pPr>
            <w:permStart w:id="977154902" w:edGrp="everyone"/>
            <w:r w:rsidRPr="002451E1">
              <w:rPr>
                <w:rFonts w:ascii="Arial" w:hAnsi="Arial" w:cs="Arial"/>
              </w:rPr>
              <w:t>Sort out the hazards which can be completely remove from the workplace.</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0F1F39"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0F1F39"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04CFEE16" w:rsidR="004100D5" w:rsidRDefault="000F1F39"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2451E1">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3450D6F" w:rsidR="004100D5" w:rsidRDefault="000F1F39"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2451E1">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1C100BEA" w:rsidR="004100D5" w:rsidRDefault="000F1F39"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2451E1">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5977129D" w:rsidR="004100D5" w:rsidRPr="00ED32CC" w:rsidRDefault="000F1F39"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2451E1">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0F1F39"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28C38097" w:rsidR="004100D5" w:rsidRDefault="000F1F39"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2451E1">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36AD590B" w:rsidR="004100D5" w:rsidRDefault="000F1F39"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2451E1">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0F1F39"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4373B686" w:rsidR="004100D5" w:rsidRPr="00ED32CC" w:rsidRDefault="000F1F39"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2451E1">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0F1F39"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1081E13B" w:rsidR="004100D5" w:rsidRDefault="000F1F39"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2451E1">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0F1F39"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7C2E22C0" w:rsidR="004100D5" w:rsidRDefault="000F1F39"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2451E1">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6198CE0D" w:rsidR="004100D5" w:rsidRPr="00ED32CC" w:rsidRDefault="000F1F39"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2451E1">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0F1F39"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68DD7B37" w:rsidR="004100D5" w:rsidRDefault="000F1F39"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2451E1">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0F1F39"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0F1F39"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016249D3" w:rsidR="004100D5" w:rsidRDefault="000F1F39"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2451E1">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FC824CB" w:rsidR="004100D5" w:rsidRDefault="000F1F39"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2451E1">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81E168E" w:rsidR="004100D5" w:rsidRDefault="000F1F39"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2451E1">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088AE062" w:rsidR="004100D5" w:rsidRPr="00ED32CC" w:rsidRDefault="000F1F39"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2451E1">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0F1F39"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0405A0">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0F1F39"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0F1F39"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0405A0">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887B656" w:rsidR="004100D5" w:rsidRPr="00F35748" w:rsidRDefault="000F1F39"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8975D2">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118426BE" w:rsidR="004100D5" w:rsidRPr="00F35748" w:rsidRDefault="000F1F39"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8975D2">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75CD5606" w:rsidR="004100D5" w:rsidRPr="00F35748" w:rsidRDefault="000F1F39"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8975D2">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73854AE2" w:rsidR="004100D5" w:rsidRPr="00F35748" w:rsidRDefault="000F1F39"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8975D2">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2BF033ED" w:rsidR="004100D5" w:rsidRPr="00F35748" w:rsidRDefault="000F1F39"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8975D2">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E3436F0" w:rsidR="004100D5" w:rsidRDefault="000F1F39"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8975D2">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120E526F" w:rsidR="004100D5" w:rsidRPr="00F35748" w:rsidRDefault="00841195" w:rsidP="004100D5">
            <w:pPr>
              <w:rPr>
                <w:rFonts w:ascii="Arial" w:eastAsia="MS Gothic" w:hAnsi="Arial" w:cs="Arial"/>
              </w:rPr>
            </w:pPr>
            <w:permStart w:id="1597270955"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0F1F39"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BFC23A4" w:rsidR="004100D5" w:rsidRPr="00F35748" w:rsidRDefault="000F1F39"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841195">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572D5DF6" w:rsidR="004100D5" w:rsidRPr="00F35748" w:rsidRDefault="00841195" w:rsidP="004100D5">
            <w:pPr>
              <w:rPr>
                <w:rFonts w:ascii="Arial" w:eastAsia="MS Gothic" w:hAnsi="Arial" w:cs="Arial"/>
              </w:rPr>
            </w:pPr>
            <w:permStart w:id="341575143" w:edGrp="everyone"/>
            <w:r>
              <w:rPr>
                <w:rFonts w:ascii="Arial" w:eastAsia="MS Gothic" w:hAnsi="Arial" w:cs="Arial"/>
              </w:rPr>
              <w:t>0321167894</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2D733F6B" w:rsidR="004100D5" w:rsidRPr="00F35748" w:rsidRDefault="00841195" w:rsidP="004100D5">
            <w:pPr>
              <w:rPr>
                <w:rFonts w:ascii="Arial" w:eastAsia="MS Gothic" w:hAnsi="Arial" w:cs="Arial"/>
              </w:rPr>
            </w:pPr>
            <w:permStart w:id="1187662257" w:edGrp="everyone"/>
            <w:r>
              <w:rPr>
                <w:rFonts w:ascii="Arial" w:eastAsia="MS Gothic" w:hAnsi="Arial" w:cs="Arial"/>
              </w:rPr>
              <w:t>gngoh@technip.com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ms-MY" w:eastAsia="ms-MY"/>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7-05-26T00:00:00Z">
              <w:dateFormat w:val="d/MM/yyyy"/>
              <w:lid w:val="en-AU"/>
              <w:storeMappedDataAs w:val="dateTime"/>
              <w:calendar w:val="gregorian"/>
            </w:date>
          </w:sdtPr>
          <w:sdtEndPr/>
          <w:sdtContent>
            <w:tc>
              <w:tcPr>
                <w:tcW w:w="5462" w:type="dxa"/>
                <w:gridSpan w:val="2"/>
                <w:vAlign w:val="center"/>
              </w:tcPr>
              <w:p w14:paraId="194ED50B" w14:textId="27AF9996" w:rsidR="004100D5" w:rsidRDefault="00841195" w:rsidP="004100D5">
                <w:pPr>
                  <w:rPr>
                    <w:rFonts w:ascii="Arial" w:hAnsi="Arial" w:cs="Arial"/>
                  </w:rPr>
                </w:pPr>
                <w:r>
                  <w:rPr>
                    <w:rFonts w:ascii="Arial" w:eastAsia="MS Gothic" w:hAnsi="Arial" w:cs="Arial"/>
                  </w:rPr>
                  <w:t>26/05/2017</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0405A0">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B393F6" w:rsidR="004100D5" w:rsidRPr="004100D5" w:rsidRDefault="000F1F39" w:rsidP="004100D5">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7833591" w:edGrp="everyone"/>
                <w:r w:rsidR="00841195">
                  <w:rPr>
                    <w:rFonts w:ascii="MS Gothic" w:eastAsia="MS Gothic" w:hAnsi="MS Gothic" w:cs="Arial" w:hint="eastAsia"/>
                  </w:rPr>
                  <w:t>☒</w:t>
                </w:r>
                <w:permEnd w:id="107833591"/>
              </w:sdtContent>
            </w:sdt>
            <w:r w:rsidR="004100D5" w:rsidRPr="004100D5">
              <w:rPr>
                <w:rFonts w:ascii="Arial" w:hAnsi="Arial" w:cs="Arial"/>
              </w:rPr>
              <w:t xml:space="preserve"> Satisfactory </w:t>
            </w:r>
          </w:p>
          <w:p w14:paraId="430507F1" w14:textId="77777777" w:rsidR="004100D5" w:rsidRPr="004100D5" w:rsidRDefault="000F1F39"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0405A0">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FD993" w14:textId="77777777" w:rsidR="000F1F39" w:rsidRDefault="000F1F39" w:rsidP="00DE3764">
      <w:pPr>
        <w:spacing w:after="0" w:line="240" w:lineRule="auto"/>
      </w:pPr>
      <w:r>
        <w:separator/>
      </w:r>
    </w:p>
  </w:endnote>
  <w:endnote w:type="continuationSeparator" w:id="0">
    <w:p w14:paraId="69958A07" w14:textId="77777777" w:rsidR="000F1F39" w:rsidRDefault="000F1F3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95327C" w:rsidRPr="00F5398E" w:rsidRDefault="0095327C" w:rsidP="000405A0">
    <w:pPr>
      <w:pBdr>
        <w:top w:val="single" w:sz="4" w:space="1" w:color="auto"/>
      </w:pBdr>
      <w:rPr>
        <w:rFonts w:cs="Arial"/>
        <w:b/>
        <w:sz w:val="16"/>
        <w:szCs w:val="16"/>
      </w:rPr>
    </w:pPr>
  </w:p>
  <w:p w14:paraId="2E2D2C62" w14:textId="7481AB89" w:rsidR="0095327C" w:rsidRPr="00F5398E" w:rsidRDefault="0095327C" w:rsidP="000405A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95327C" w:rsidRPr="00382227" w:rsidRDefault="0095327C" w:rsidP="000405A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95327C" w:rsidRPr="00AD433D" w:rsidRDefault="0095327C" w:rsidP="00517DA1">
    <w:pPr>
      <w:pBdr>
        <w:top w:val="single" w:sz="4" w:space="0" w:color="auto"/>
      </w:pBdr>
      <w:tabs>
        <w:tab w:val="right" w:pos="9639"/>
      </w:tabs>
      <w:rPr>
        <w:rFonts w:cs="Arial"/>
        <w:b/>
        <w:sz w:val="2"/>
        <w:szCs w:val="16"/>
      </w:rPr>
    </w:pPr>
  </w:p>
  <w:p w14:paraId="6FB9CE0E" w14:textId="37A1B2FB" w:rsidR="0095327C" w:rsidRPr="00FC3BA1" w:rsidRDefault="000F1F39"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95327C" w:rsidRPr="00517DA1">
          <w:rPr>
            <w:rFonts w:cs="Arial"/>
            <w:b/>
            <w:sz w:val="16"/>
            <w:szCs w:val="16"/>
          </w:rPr>
          <w:t xml:space="preserve">Page </w:t>
        </w:r>
        <w:r w:rsidR="0095327C" w:rsidRPr="00517DA1">
          <w:rPr>
            <w:rFonts w:cs="Arial"/>
            <w:b/>
            <w:bCs/>
            <w:sz w:val="16"/>
            <w:szCs w:val="16"/>
          </w:rPr>
          <w:fldChar w:fldCharType="begin"/>
        </w:r>
        <w:r w:rsidR="0095327C" w:rsidRPr="00517DA1">
          <w:rPr>
            <w:rFonts w:cs="Arial"/>
            <w:b/>
            <w:bCs/>
            <w:sz w:val="16"/>
            <w:szCs w:val="16"/>
          </w:rPr>
          <w:instrText xml:space="preserve"> PAGE </w:instrText>
        </w:r>
        <w:r w:rsidR="0095327C" w:rsidRPr="00517DA1">
          <w:rPr>
            <w:rFonts w:cs="Arial"/>
            <w:b/>
            <w:bCs/>
            <w:sz w:val="16"/>
            <w:szCs w:val="16"/>
          </w:rPr>
          <w:fldChar w:fldCharType="separate"/>
        </w:r>
        <w:r w:rsidR="00841195">
          <w:rPr>
            <w:rFonts w:cs="Arial"/>
            <w:b/>
            <w:bCs/>
            <w:noProof/>
            <w:sz w:val="16"/>
            <w:szCs w:val="16"/>
          </w:rPr>
          <w:t>18</w:t>
        </w:r>
        <w:r w:rsidR="0095327C" w:rsidRPr="00517DA1">
          <w:rPr>
            <w:rFonts w:cs="Arial"/>
            <w:b/>
            <w:sz w:val="16"/>
            <w:szCs w:val="16"/>
          </w:rPr>
          <w:fldChar w:fldCharType="end"/>
        </w:r>
        <w:r w:rsidR="0095327C" w:rsidRPr="00517DA1">
          <w:rPr>
            <w:rFonts w:cs="Arial"/>
            <w:b/>
            <w:sz w:val="16"/>
            <w:szCs w:val="16"/>
          </w:rPr>
          <w:t xml:space="preserve"> of </w:t>
        </w:r>
        <w:r w:rsidR="0095327C" w:rsidRPr="00517DA1">
          <w:rPr>
            <w:rFonts w:cs="Arial"/>
            <w:b/>
            <w:bCs/>
            <w:sz w:val="16"/>
            <w:szCs w:val="16"/>
          </w:rPr>
          <w:fldChar w:fldCharType="begin"/>
        </w:r>
        <w:r w:rsidR="0095327C" w:rsidRPr="00517DA1">
          <w:rPr>
            <w:rFonts w:cs="Arial"/>
            <w:b/>
            <w:bCs/>
            <w:sz w:val="16"/>
            <w:szCs w:val="16"/>
          </w:rPr>
          <w:instrText xml:space="preserve"> NUMPAGES  </w:instrText>
        </w:r>
        <w:r w:rsidR="0095327C" w:rsidRPr="00517DA1">
          <w:rPr>
            <w:rFonts w:cs="Arial"/>
            <w:b/>
            <w:bCs/>
            <w:sz w:val="16"/>
            <w:szCs w:val="16"/>
          </w:rPr>
          <w:fldChar w:fldCharType="separate"/>
        </w:r>
        <w:r w:rsidR="00841195">
          <w:rPr>
            <w:rFonts w:cs="Arial"/>
            <w:b/>
            <w:bCs/>
            <w:noProof/>
            <w:sz w:val="16"/>
            <w:szCs w:val="16"/>
          </w:rPr>
          <w:t>18</w:t>
        </w:r>
        <w:r w:rsidR="0095327C" w:rsidRPr="00517DA1">
          <w:rPr>
            <w:rFonts w:cs="Arial"/>
            <w:b/>
            <w:sz w:val="16"/>
            <w:szCs w:val="16"/>
          </w:rPr>
          <w:fldChar w:fldCharType="end"/>
        </w:r>
      </w:sdtContent>
    </w:sdt>
    <w:r w:rsidR="0095327C">
      <w:rPr>
        <w:rFonts w:cs="Arial"/>
        <w:b/>
        <w:sz w:val="16"/>
        <w:szCs w:val="16"/>
      </w:rPr>
      <w:ptab w:relativeTo="margin" w:alignment="right" w:leader="none"/>
    </w:r>
    <w:r w:rsidR="0095327C" w:rsidRPr="009431A2">
      <w:rPr>
        <w:rFonts w:asciiTheme="minorHAnsi" w:eastAsiaTheme="minorHAnsi" w:hAnsiTheme="minorHAnsi" w:cs="Arial"/>
        <w:b/>
        <w:sz w:val="16"/>
        <w:szCs w:val="16"/>
      </w:rPr>
      <w:t xml:space="preserve"> </w:t>
    </w:r>
    <w:r w:rsidR="0095327C"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95327C"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95327C" w:rsidRPr="00AD433D" w:rsidRDefault="0095327C" w:rsidP="00F35748">
    <w:pPr>
      <w:pBdr>
        <w:top w:val="single" w:sz="4" w:space="0" w:color="auto"/>
      </w:pBdr>
      <w:tabs>
        <w:tab w:val="right" w:pos="9639"/>
      </w:tabs>
      <w:rPr>
        <w:rFonts w:cs="Arial"/>
        <w:b/>
        <w:sz w:val="2"/>
        <w:szCs w:val="16"/>
      </w:rPr>
    </w:pPr>
  </w:p>
  <w:p w14:paraId="08D09B1C" w14:textId="7F6CB205" w:rsidR="0095327C" w:rsidRPr="00FC3BA1" w:rsidRDefault="0095327C"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841195">
              <w:rPr>
                <w:rFonts w:cs="Arial"/>
                <w:b/>
                <w:bCs/>
                <w:noProof/>
                <w:sz w:val="16"/>
                <w:szCs w:val="16"/>
              </w:rPr>
              <w:t>17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841195">
              <w:rPr>
                <w:rFonts w:cs="Arial"/>
                <w:b/>
                <w:bCs/>
                <w:noProof/>
                <w:sz w:val="16"/>
                <w:szCs w:val="16"/>
              </w:rPr>
              <w:t>18</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F952A" w14:textId="77777777" w:rsidR="000F1F39" w:rsidRDefault="000F1F39" w:rsidP="00DE3764">
      <w:pPr>
        <w:spacing w:after="0" w:line="240" w:lineRule="auto"/>
      </w:pPr>
      <w:r>
        <w:separator/>
      </w:r>
    </w:p>
  </w:footnote>
  <w:footnote w:type="continuationSeparator" w:id="0">
    <w:p w14:paraId="3C2CFDED" w14:textId="77777777" w:rsidR="000F1F39" w:rsidRDefault="000F1F3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95327C" w:rsidRPr="00F5398E" w:rsidRDefault="000F1F39" w:rsidP="000405A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5327C">
          <w:rPr>
            <w:rFonts w:cs="Arial"/>
            <w:b/>
            <w:sz w:val="16"/>
            <w:szCs w:val="16"/>
          </w:rPr>
          <w:t>Workbook</w:t>
        </w:r>
      </w:sdtContent>
    </w:sdt>
    <w:r w:rsidR="0095327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5327C">
          <w:rPr>
            <w:rFonts w:cs="Arial"/>
            <w:b/>
            <w:sz w:val="16"/>
            <w:szCs w:val="16"/>
          </w:rPr>
          <w:t>BSBWHS404</w:t>
        </w:r>
      </w:sdtContent>
    </w:sdt>
    <w:r w:rsidR="0095327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5327C">
          <w:rPr>
            <w:rFonts w:cs="Arial"/>
            <w:b/>
            <w:sz w:val="16"/>
            <w:szCs w:val="16"/>
          </w:rPr>
          <w:t>Contribute to WHS hazard identification, risk assessment and risk control</w:t>
        </w:r>
      </w:sdtContent>
    </w:sdt>
    <w:r w:rsidR="0095327C" w:rsidRPr="00F5398E">
      <w:rPr>
        <w:rFonts w:cs="Arial"/>
        <w:b/>
        <w:sz w:val="16"/>
        <w:szCs w:val="16"/>
      </w:rPr>
      <w:ptab w:relativeTo="margin" w:alignment="right" w:leader="none"/>
    </w:r>
    <w:r w:rsidR="0095327C" w:rsidRPr="00F5398E">
      <w:rPr>
        <w:rFonts w:cs="Arial"/>
        <w:noProof/>
        <w:sz w:val="16"/>
        <w:szCs w:val="16"/>
        <w:lang w:val="ms-MY" w:eastAsia="ms-MY"/>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95327C" w:rsidRPr="00F5398E" w:rsidRDefault="0095327C" w:rsidP="000405A0">
    <w:pPr>
      <w:pBdr>
        <w:bottom w:val="single" w:sz="4" w:space="1" w:color="auto"/>
      </w:pBdr>
      <w:tabs>
        <w:tab w:val="right" w:pos="9072"/>
      </w:tabs>
      <w:rPr>
        <w:rFonts w:cs="Arial"/>
        <w:b/>
        <w:sz w:val="16"/>
        <w:szCs w:val="16"/>
      </w:rPr>
    </w:pPr>
  </w:p>
  <w:p w14:paraId="7FF7F23F" w14:textId="77777777" w:rsidR="0095327C" w:rsidRDefault="00953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95327C" w:rsidRDefault="000F1F39"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95327C" w:rsidRPr="00517DA1">
          <w:rPr>
            <w:rFonts w:ascii="Arial" w:hAnsi="Arial" w:cs="Arial"/>
            <w:b/>
            <w:sz w:val="16"/>
            <w:szCs w:val="16"/>
          </w:rPr>
          <w:t>Workbook</w:t>
        </w:r>
      </w:sdtContent>
    </w:sdt>
    <w:r w:rsidR="0095327C"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95327C" w:rsidRPr="00517DA1">
          <w:rPr>
            <w:rFonts w:ascii="Arial" w:hAnsi="Arial" w:cs="Arial"/>
            <w:b/>
            <w:sz w:val="16"/>
            <w:szCs w:val="16"/>
          </w:rPr>
          <w:t>BSBWHS404</w:t>
        </w:r>
      </w:sdtContent>
    </w:sdt>
    <w:r w:rsidR="0095327C"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95327C" w:rsidRPr="00517DA1">
          <w:rPr>
            <w:rFonts w:ascii="Arial" w:hAnsi="Arial" w:cs="Arial"/>
            <w:b/>
            <w:sz w:val="16"/>
            <w:szCs w:val="16"/>
          </w:rPr>
          <w:t>Contribute to WHS hazard identification, risk assessment and risk control</w:t>
        </w:r>
      </w:sdtContent>
    </w:sdt>
    <w:r w:rsidR="0095327C">
      <w:rPr>
        <w:rFonts w:ascii="Arial" w:hAnsi="Arial" w:cs="Arial"/>
        <w:b/>
        <w:sz w:val="16"/>
        <w:szCs w:val="16"/>
      </w:rPr>
      <w:ptab w:relativeTo="margin" w:alignment="right" w:leader="none"/>
    </w:r>
  </w:p>
  <w:p w14:paraId="46A410DA" w14:textId="77777777" w:rsidR="0095327C" w:rsidRDefault="0095327C"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95327C" w:rsidRDefault="0095327C"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95327C" w:rsidRDefault="0095327C"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86159C"/>
    <w:multiLevelType w:val="hybridMultilevel"/>
    <w:tmpl w:val="C8B42E7E"/>
    <w:lvl w:ilvl="0" w:tplc="043E0001">
      <w:start w:val="1"/>
      <w:numFmt w:val="bullet"/>
      <w:lvlText w:val=""/>
      <w:lvlJc w:val="left"/>
      <w:pPr>
        <w:ind w:left="720" w:hanging="360"/>
      </w:pPr>
      <w:rPr>
        <w:rFonts w:ascii="Symbol" w:hAnsi="Symbo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3"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7FD0AED"/>
    <w:multiLevelType w:val="hybridMultilevel"/>
    <w:tmpl w:val="5F628A54"/>
    <w:lvl w:ilvl="0" w:tplc="0C090017">
      <w:start w:val="1"/>
      <w:numFmt w:val="lowerLetter"/>
      <w:lvlText w:val="%1)"/>
      <w:lvlJc w:val="left"/>
      <w:pPr>
        <w:ind w:left="720" w:hanging="360"/>
      </w:pPr>
    </w:lvl>
    <w:lvl w:ilvl="1" w:tplc="2892BBEE">
      <w:start w:val="1"/>
      <w:numFmt w:val="decimal"/>
      <w:lvlText w:val="%2)"/>
      <w:lvlJc w:val="left"/>
      <w:pPr>
        <w:ind w:left="1440" w:hanging="360"/>
      </w:pPr>
      <w:rPr>
        <w:rFonts w:ascii="Arial" w:eastAsiaTheme="minorHAnsi" w:hAnsi="Arial" w:cs="Arial"/>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3B308C"/>
    <w:multiLevelType w:val="hybridMultilevel"/>
    <w:tmpl w:val="F544EFD0"/>
    <w:lvl w:ilvl="0" w:tplc="043E0011">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3" w15:restartNumberingAfterBreak="0">
    <w:nsid w:val="21894F61"/>
    <w:multiLevelType w:val="hybridMultilevel"/>
    <w:tmpl w:val="8CF2B7E4"/>
    <w:lvl w:ilvl="0" w:tplc="150017C6">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14"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68D01D5"/>
    <w:multiLevelType w:val="hybridMultilevel"/>
    <w:tmpl w:val="F0F4660E"/>
    <w:lvl w:ilvl="0" w:tplc="0C090017">
      <w:start w:val="1"/>
      <w:numFmt w:val="lowerLetter"/>
      <w:lvlText w:val="%1)"/>
      <w:lvlJc w:val="left"/>
      <w:pPr>
        <w:ind w:left="720" w:hanging="360"/>
      </w:pPr>
    </w:lvl>
    <w:lvl w:ilvl="1" w:tplc="C57EE520">
      <w:start w:val="1"/>
      <w:numFmt w:val="decimal"/>
      <w:lvlText w:val="%2)"/>
      <w:lvlJc w:val="left"/>
      <w:pPr>
        <w:ind w:left="1440" w:hanging="360"/>
      </w:pPr>
      <w:rPr>
        <w:rFonts w:ascii="Arial" w:eastAsiaTheme="minorHAnsi" w:hAnsi="Arial" w:cs="Arial"/>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7"/>
  </w:num>
  <w:num w:numId="3">
    <w:abstractNumId w:val="23"/>
  </w:num>
  <w:num w:numId="4">
    <w:abstractNumId w:val="39"/>
  </w:num>
  <w:num w:numId="5">
    <w:abstractNumId w:val="11"/>
  </w:num>
  <w:num w:numId="6">
    <w:abstractNumId w:val="19"/>
  </w:num>
  <w:num w:numId="7">
    <w:abstractNumId w:val="8"/>
  </w:num>
  <w:num w:numId="8">
    <w:abstractNumId w:val="27"/>
  </w:num>
  <w:num w:numId="9">
    <w:abstractNumId w:val="35"/>
  </w:num>
  <w:num w:numId="10">
    <w:abstractNumId w:val="20"/>
  </w:num>
  <w:num w:numId="11">
    <w:abstractNumId w:val="29"/>
  </w:num>
  <w:num w:numId="12">
    <w:abstractNumId w:val="16"/>
  </w:num>
  <w:num w:numId="13">
    <w:abstractNumId w:val="6"/>
  </w:num>
  <w:num w:numId="14">
    <w:abstractNumId w:val="28"/>
  </w:num>
  <w:num w:numId="15">
    <w:abstractNumId w:val="36"/>
  </w:num>
  <w:num w:numId="16">
    <w:abstractNumId w:val="30"/>
  </w:num>
  <w:num w:numId="17">
    <w:abstractNumId w:val="37"/>
  </w:num>
  <w:num w:numId="18">
    <w:abstractNumId w:val="22"/>
  </w:num>
  <w:num w:numId="19">
    <w:abstractNumId w:val="4"/>
  </w:num>
  <w:num w:numId="20">
    <w:abstractNumId w:val="33"/>
  </w:num>
  <w:num w:numId="21">
    <w:abstractNumId w:val="34"/>
  </w:num>
  <w:num w:numId="22">
    <w:abstractNumId w:val="40"/>
  </w:num>
  <w:num w:numId="23">
    <w:abstractNumId w:val="1"/>
  </w:num>
  <w:num w:numId="24">
    <w:abstractNumId w:val="18"/>
  </w:num>
  <w:num w:numId="25">
    <w:abstractNumId w:val="0"/>
  </w:num>
  <w:num w:numId="26">
    <w:abstractNumId w:val="14"/>
  </w:num>
  <w:num w:numId="27">
    <w:abstractNumId w:val="24"/>
  </w:num>
  <w:num w:numId="28">
    <w:abstractNumId w:val="17"/>
  </w:num>
  <w:num w:numId="29">
    <w:abstractNumId w:val="32"/>
  </w:num>
  <w:num w:numId="30">
    <w:abstractNumId w:val="5"/>
  </w:num>
  <w:num w:numId="31">
    <w:abstractNumId w:val="21"/>
  </w:num>
  <w:num w:numId="32">
    <w:abstractNumId w:val="3"/>
  </w:num>
  <w:num w:numId="33">
    <w:abstractNumId w:val="26"/>
  </w:num>
  <w:num w:numId="34">
    <w:abstractNumId w:val="38"/>
  </w:num>
  <w:num w:numId="35">
    <w:abstractNumId w:val="25"/>
  </w:num>
  <w:num w:numId="36">
    <w:abstractNumId w:val="10"/>
  </w:num>
  <w:num w:numId="37">
    <w:abstractNumId w:val="15"/>
  </w:num>
  <w:num w:numId="38">
    <w:abstractNumId w:val="2"/>
  </w:num>
  <w:num w:numId="39">
    <w:abstractNumId w:val="13"/>
  </w:num>
  <w:num w:numId="40">
    <w:abstractNumId w:val="9"/>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16CD"/>
    <w:rsid w:val="000405A0"/>
    <w:rsid w:val="00041D00"/>
    <w:rsid w:val="00056E53"/>
    <w:rsid w:val="00063191"/>
    <w:rsid w:val="000A212E"/>
    <w:rsid w:val="000A5DDD"/>
    <w:rsid w:val="000A6F1B"/>
    <w:rsid w:val="000B5FA2"/>
    <w:rsid w:val="000C37AF"/>
    <w:rsid w:val="000C57B8"/>
    <w:rsid w:val="000F1F39"/>
    <w:rsid w:val="000F6DE9"/>
    <w:rsid w:val="00110F4D"/>
    <w:rsid w:val="001210B2"/>
    <w:rsid w:val="0013364B"/>
    <w:rsid w:val="00137060"/>
    <w:rsid w:val="0014107C"/>
    <w:rsid w:val="00144A52"/>
    <w:rsid w:val="00171B61"/>
    <w:rsid w:val="001772F4"/>
    <w:rsid w:val="001856B8"/>
    <w:rsid w:val="001A6C6D"/>
    <w:rsid w:val="001C11B1"/>
    <w:rsid w:val="001D0C27"/>
    <w:rsid w:val="00212238"/>
    <w:rsid w:val="00223948"/>
    <w:rsid w:val="002451E1"/>
    <w:rsid w:val="00245478"/>
    <w:rsid w:val="00246A2E"/>
    <w:rsid w:val="0025315C"/>
    <w:rsid w:val="002637E3"/>
    <w:rsid w:val="002A161F"/>
    <w:rsid w:val="002B229F"/>
    <w:rsid w:val="002E1CA0"/>
    <w:rsid w:val="00300A0E"/>
    <w:rsid w:val="00317A2B"/>
    <w:rsid w:val="00321473"/>
    <w:rsid w:val="00333758"/>
    <w:rsid w:val="00335C4E"/>
    <w:rsid w:val="00335CCA"/>
    <w:rsid w:val="00347DCE"/>
    <w:rsid w:val="00383AEE"/>
    <w:rsid w:val="00392315"/>
    <w:rsid w:val="003936FB"/>
    <w:rsid w:val="003B253E"/>
    <w:rsid w:val="003C44FE"/>
    <w:rsid w:val="003D5C5D"/>
    <w:rsid w:val="003E4DBD"/>
    <w:rsid w:val="004023D2"/>
    <w:rsid w:val="00403A51"/>
    <w:rsid w:val="004100D5"/>
    <w:rsid w:val="00430DA9"/>
    <w:rsid w:val="004620D2"/>
    <w:rsid w:val="0046343F"/>
    <w:rsid w:val="004D4EF0"/>
    <w:rsid w:val="004D51E6"/>
    <w:rsid w:val="004E3B34"/>
    <w:rsid w:val="00517DA1"/>
    <w:rsid w:val="005243B3"/>
    <w:rsid w:val="00536799"/>
    <w:rsid w:val="00550EE9"/>
    <w:rsid w:val="00570178"/>
    <w:rsid w:val="005853EF"/>
    <w:rsid w:val="005A11C4"/>
    <w:rsid w:val="005A4934"/>
    <w:rsid w:val="005C1D92"/>
    <w:rsid w:val="005F1A98"/>
    <w:rsid w:val="006328C9"/>
    <w:rsid w:val="00644060"/>
    <w:rsid w:val="00651F92"/>
    <w:rsid w:val="0065347F"/>
    <w:rsid w:val="006538CC"/>
    <w:rsid w:val="0067194E"/>
    <w:rsid w:val="0068115A"/>
    <w:rsid w:val="00687445"/>
    <w:rsid w:val="006975E2"/>
    <w:rsid w:val="006C39E0"/>
    <w:rsid w:val="006D3B96"/>
    <w:rsid w:val="006F23B5"/>
    <w:rsid w:val="006F58F3"/>
    <w:rsid w:val="0070487B"/>
    <w:rsid w:val="00721174"/>
    <w:rsid w:val="00732E58"/>
    <w:rsid w:val="0073355C"/>
    <w:rsid w:val="00745016"/>
    <w:rsid w:val="00753F02"/>
    <w:rsid w:val="007730C7"/>
    <w:rsid w:val="00792373"/>
    <w:rsid w:val="007B3EED"/>
    <w:rsid w:val="007E0A0E"/>
    <w:rsid w:val="007F4843"/>
    <w:rsid w:val="008173BF"/>
    <w:rsid w:val="00824A76"/>
    <w:rsid w:val="008350BF"/>
    <w:rsid w:val="00837DFC"/>
    <w:rsid w:val="00841195"/>
    <w:rsid w:val="0084135E"/>
    <w:rsid w:val="00844FF6"/>
    <w:rsid w:val="00863439"/>
    <w:rsid w:val="00876CC1"/>
    <w:rsid w:val="00883CEB"/>
    <w:rsid w:val="00885981"/>
    <w:rsid w:val="008975D2"/>
    <w:rsid w:val="008A1811"/>
    <w:rsid w:val="008B6DBD"/>
    <w:rsid w:val="008C1029"/>
    <w:rsid w:val="008C7755"/>
    <w:rsid w:val="008D1803"/>
    <w:rsid w:val="008D2D7A"/>
    <w:rsid w:val="008F3BF1"/>
    <w:rsid w:val="009074D2"/>
    <w:rsid w:val="009431A2"/>
    <w:rsid w:val="00952092"/>
    <w:rsid w:val="0095327C"/>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51FA"/>
    <w:rsid w:val="00AC5CD9"/>
    <w:rsid w:val="00AD433D"/>
    <w:rsid w:val="00B05763"/>
    <w:rsid w:val="00B2395C"/>
    <w:rsid w:val="00BA5C55"/>
    <w:rsid w:val="00BB0A4A"/>
    <w:rsid w:val="00BC7237"/>
    <w:rsid w:val="00BE6C1D"/>
    <w:rsid w:val="00C108D9"/>
    <w:rsid w:val="00C2518D"/>
    <w:rsid w:val="00C32E82"/>
    <w:rsid w:val="00C56033"/>
    <w:rsid w:val="00C606DD"/>
    <w:rsid w:val="00C8100D"/>
    <w:rsid w:val="00CA20BA"/>
    <w:rsid w:val="00CC0283"/>
    <w:rsid w:val="00CC4213"/>
    <w:rsid w:val="00CD5A36"/>
    <w:rsid w:val="00D04AE2"/>
    <w:rsid w:val="00D27324"/>
    <w:rsid w:val="00D30870"/>
    <w:rsid w:val="00D371EC"/>
    <w:rsid w:val="00D44286"/>
    <w:rsid w:val="00D52A1C"/>
    <w:rsid w:val="00DC46A1"/>
    <w:rsid w:val="00DE3019"/>
    <w:rsid w:val="00DE3764"/>
    <w:rsid w:val="00DF0A79"/>
    <w:rsid w:val="00DF4EEF"/>
    <w:rsid w:val="00E0418F"/>
    <w:rsid w:val="00E0603D"/>
    <w:rsid w:val="00E158C2"/>
    <w:rsid w:val="00E21D88"/>
    <w:rsid w:val="00E50BC7"/>
    <w:rsid w:val="00E50CD4"/>
    <w:rsid w:val="00E647E5"/>
    <w:rsid w:val="00E918C6"/>
    <w:rsid w:val="00E9538D"/>
    <w:rsid w:val="00EE6E85"/>
    <w:rsid w:val="00F03E6A"/>
    <w:rsid w:val="00F2689E"/>
    <w:rsid w:val="00F31C95"/>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DA4660"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226AB"/>
    <w:rsid w:val="0017418B"/>
    <w:rsid w:val="001D53E5"/>
    <w:rsid w:val="001E09E1"/>
    <w:rsid w:val="0031728F"/>
    <w:rsid w:val="00430C02"/>
    <w:rsid w:val="004A397D"/>
    <w:rsid w:val="00601079"/>
    <w:rsid w:val="0060258D"/>
    <w:rsid w:val="0060771A"/>
    <w:rsid w:val="006B7BC9"/>
    <w:rsid w:val="006F607B"/>
    <w:rsid w:val="007A1E22"/>
    <w:rsid w:val="007A6450"/>
    <w:rsid w:val="007B73E7"/>
    <w:rsid w:val="00856809"/>
    <w:rsid w:val="008D4FCD"/>
    <w:rsid w:val="009446F2"/>
    <w:rsid w:val="00AA75E1"/>
    <w:rsid w:val="00BA771E"/>
    <w:rsid w:val="00D254E4"/>
    <w:rsid w:val="00D824B2"/>
    <w:rsid w:val="00DA4660"/>
    <w:rsid w:val="00E3101C"/>
    <w:rsid w:val="00E36B4C"/>
    <w:rsid w:val="00E65598"/>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18</Pages>
  <Words>2468</Words>
  <Characters>14071</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WenQi Shannon Chen</cp:lastModifiedBy>
  <cp:revision>12</cp:revision>
  <cp:lastPrinted>2015-06-26T03:29:00Z</cp:lastPrinted>
  <dcterms:created xsi:type="dcterms:W3CDTF">2017-05-12T03:21:00Z</dcterms:created>
  <dcterms:modified xsi:type="dcterms:W3CDTF">2017-05-26T02:02:00Z</dcterms:modified>
  <cp:category>Workbook</cp:category>
  <cp:contentStatus>v1-2_29/01/2016</cp:contentStatus>
</cp:coreProperties>
</file>