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2EA" w:rsidRPr="003E72EA" w:rsidRDefault="003E72EA" w:rsidP="003E72EA">
      <w:r w:rsidRPr="003E72EA">
        <w:rPr>
          <w:noProof/>
          <w:lang w:val="en-US"/>
        </w:rPr>
        <w:drawing>
          <wp:anchor distT="0" distB="0" distL="114300" distR="114300" simplePos="0" relativeHeight="251659264" behindDoc="1" locked="0" layoutInCell="1" allowOverlap="1" wp14:anchorId="12EC4444" wp14:editId="0D038EF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72EA">
        <w:rPr>
          <w:noProof/>
          <w:lang w:val="en-US"/>
        </w:rPr>
        <mc:AlternateContent>
          <mc:Choice Requires="wps">
            <w:drawing>
              <wp:anchor distT="0" distB="0" distL="114300" distR="114300" simplePos="0" relativeHeight="251660288" behindDoc="0" locked="1" layoutInCell="1" allowOverlap="1" wp14:anchorId="5C905E4A" wp14:editId="297E1E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E72EA" w:rsidRPr="00361DB7" w:rsidRDefault="00C42050"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E72EA">
                                  <w:rPr>
                                    <w:rFonts w:ascii="Arial Narrow" w:hAnsi="Arial Narrow" w:cs="Arial"/>
                                    <w:b/>
                                    <w:w w:val="90"/>
                                    <w:sz w:val="48"/>
                                    <w:szCs w:val="46"/>
                                  </w:rPr>
                                  <w:t>BSBWHS506</w:t>
                                </w:r>
                              </w:sdtContent>
                            </w:sdt>
                          </w:p>
                          <w:p w:rsidR="003E72EA" w:rsidRPr="00E623C6" w:rsidRDefault="00C42050"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ascii="Arial Narrow" w:hAnsi="Arial Narrow" w:cs="Arial"/>
                                    <w:w w:val="90"/>
                                    <w:sz w:val="40"/>
                                    <w:szCs w:val="46"/>
                                  </w:rPr>
                                  <w:t>Contribute to developing,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905E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E72EA" w:rsidRPr="00361DB7" w:rsidRDefault="00C42050"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E72EA">
                            <w:rPr>
                              <w:rFonts w:ascii="Arial Narrow" w:hAnsi="Arial Narrow" w:cs="Arial"/>
                              <w:b/>
                              <w:w w:val="90"/>
                              <w:sz w:val="48"/>
                              <w:szCs w:val="46"/>
                            </w:rPr>
                            <w:t>BSBWHS506</w:t>
                          </w:r>
                        </w:sdtContent>
                      </w:sdt>
                    </w:p>
                    <w:p w:rsidR="003E72EA" w:rsidRPr="00E623C6" w:rsidRDefault="00C42050"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ascii="Arial Narrow" w:hAnsi="Arial Narrow" w:cs="Arial"/>
                              <w:w w:val="90"/>
                              <w:sz w:val="40"/>
                              <w:szCs w:val="46"/>
                            </w:rPr>
                            <w:t>Contribute to developing, implementing and maintaining WHS management systems</w:t>
                          </w:r>
                        </w:sdtContent>
                      </w:sdt>
                    </w:p>
                  </w:txbxContent>
                </v:textbox>
                <w10:anchorlock/>
              </v:roundrect>
            </w:pict>
          </mc:Fallback>
        </mc:AlternateContent>
      </w:r>
      <w:r w:rsidRPr="003E72EA">
        <w:br w:type="page"/>
      </w:r>
    </w:p>
    <w:p w:rsidR="003E72EA" w:rsidRPr="003E72EA" w:rsidRDefault="003E72EA" w:rsidP="003E72EA">
      <w:pPr>
        <w:spacing w:after="0" w:line="240" w:lineRule="auto"/>
        <w:jc w:val="center"/>
        <w:rPr>
          <w:rFonts w:ascii="Arial" w:eastAsia="Times New Roman" w:hAnsi="Arial" w:cs="Times New Roman"/>
          <w:szCs w:val="20"/>
        </w:rPr>
      </w:pPr>
    </w:p>
    <w:p w:rsidR="003E72EA" w:rsidRPr="003E72EA" w:rsidRDefault="003E72EA" w:rsidP="003E72EA">
      <w:pPr>
        <w:rPr>
          <w:i/>
          <w:sz w:val="20"/>
        </w:rPr>
        <w:sectPr w:rsidR="003E72EA" w:rsidRPr="003E72E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E72EA">
        <w:rPr>
          <w:rFonts w:ascii="Calibri" w:eastAsia="Calibri" w:hAnsi="Calibri"/>
          <w:noProof/>
          <w:lang w:val="en-US"/>
        </w:rPr>
        <mc:AlternateContent>
          <mc:Choice Requires="wps">
            <w:drawing>
              <wp:anchor distT="0" distB="0" distL="114300" distR="114300" simplePos="0" relativeHeight="251661312" behindDoc="0" locked="0" layoutInCell="1" allowOverlap="1" wp14:anchorId="66629B8E" wp14:editId="6FF693D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E72EA" w:rsidRPr="00C376ED" w:rsidRDefault="003E72EA"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86201">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3E72EA" w:rsidRPr="00C376ED" w:rsidRDefault="003E72EA" w:rsidP="003E72EA">
                            <w:pPr>
                              <w:jc w:val="center"/>
                              <w:rPr>
                                <w:rFonts w:ascii="Arial" w:hAnsi="Arial" w:cs="Arial"/>
                                <w:sz w:val="20"/>
                              </w:rPr>
                            </w:pPr>
                          </w:p>
                          <w:p w:rsidR="003E72EA" w:rsidRPr="00C376ED" w:rsidRDefault="003E72EA"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29B8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E72EA" w:rsidRPr="00C376ED" w:rsidRDefault="003E72EA"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86201">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3E72EA" w:rsidRPr="00C376ED" w:rsidRDefault="003E72EA" w:rsidP="003E72EA">
                      <w:pPr>
                        <w:jc w:val="center"/>
                        <w:rPr>
                          <w:rFonts w:ascii="Arial" w:hAnsi="Arial" w:cs="Arial"/>
                          <w:sz w:val="20"/>
                        </w:rPr>
                      </w:pPr>
                    </w:p>
                    <w:p w:rsidR="003E72EA" w:rsidRPr="00C376ED" w:rsidRDefault="003E72EA"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E72E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26348615"/>
          <w:placeholder>
            <w:docPart w:val="0A421949D64A42488B4ECC09477316C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80A68">
            <w:rPr>
              <w:rFonts w:ascii="Arial" w:hAnsi="Arial" w:cs="Arial"/>
              <w:b/>
            </w:rPr>
            <w:t>506</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8C0A7E" w:rsidP="004B5D8B">
            <w:pPr>
              <w:rPr>
                <w:rFonts w:ascii="Arial" w:hAnsi="Arial" w:cs="Arial"/>
              </w:rPr>
            </w:pPr>
            <w:permStart w:id="180511527" w:edGrp="everyone"/>
            <w:r>
              <w:rPr>
                <w:rFonts w:ascii="Arial" w:hAnsi="Arial" w:cs="Arial"/>
              </w:rPr>
              <w:t>NGUYEN Phan Dinh</w:t>
            </w:r>
            <w:permEnd w:id="18051152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8-22T00:00:00Z">
              <w:dateFormat w:val="d/MM/yyyy"/>
              <w:lid w:val="en-AU"/>
              <w:storeMappedDataAs w:val="dateTime"/>
              <w:calendar w:val="gregorian"/>
            </w:date>
          </w:sdtPr>
          <w:sdtEndPr/>
          <w:sdtContent>
            <w:permStart w:id="1406013455" w:edGrp="everyone" w:displacedByCustomXml="prev"/>
            <w:tc>
              <w:tcPr>
                <w:tcW w:w="5583" w:type="dxa"/>
              </w:tcPr>
              <w:p w:rsidR="00C92317" w:rsidRPr="00244BDD" w:rsidRDefault="00A552E1" w:rsidP="00244BDD">
                <w:pPr>
                  <w:rPr>
                    <w:rFonts w:ascii="Arial" w:hAnsi="Arial" w:cs="Arial"/>
                  </w:rPr>
                </w:pPr>
                <w:r>
                  <w:rPr>
                    <w:rFonts w:ascii="Arial" w:hAnsi="Arial" w:cs="Arial"/>
                  </w:rPr>
                  <w:t>22/08/2016</w:t>
                </w:r>
              </w:p>
            </w:tc>
            <w:permEnd w:id="140601345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63467068" w:edGrp="everyone"/>
            <w:permEnd w:id="86346706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55825581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55825581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C4205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87726229" w:edGrp="everyone"/>
                <w:r w:rsidR="005B7C80">
                  <w:rPr>
                    <w:rFonts w:ascii="MS Gothic" w:eastAsia="MS Gothic" w:hAnsi="MS Gothic" w:cs="Arial" w:hint="eastAsia"/>
                  </w:rPr>
                  <w:t>☐</w:t>
                </w:r>
                <w:permEnd w:id="1387726229"/>
              </w:sdtContent>
            </w:sdt>
            <w:r w:rsidR="00C92317" w:rsidRPr="00ED32CC">
              <w:rPr>
                <w:rFonts w:ascii="Arial" w:hAnsi="Arial" w:cs="Arial"/>
              </w:rPr>
              <w:t xml:space="preserve"> Competent</w:t>
            </w:r>
          </w:p>
          <w:p w:rsidR="00C92317" w:rsidRPr="00ED32CC" w:rsidRDefault="00C4205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0990324" w:edGrp="everyone"/>
                <w:r w:rsidR="005B7C80">
                  <w:rPr>
                    <w:rFonts w:ascii="MS Gothic" w:eastAsia="MS Gothic" w:hAnsi="MS Gothic" w:cs="Arial" w:hint="eastAsia"/>
                  </w:rPr>
                  <w:t>☐</w:t>
                </w:r>
                <w:permEnd w:id="7099032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Pr>
                <w:rFonts w:ascii="Arial" w:hAnsi="Arial" w:cs="Arial"/>
              </w:rPr>
              <w:t>policy/</w:t>
            </w:r>
            <w:r w:rsidRPr="00336D39">
              <w:rPr>
                <w:rFonts w:ascii="Arial" w:hAnsi="Arial" w:cs="Arial"/>
              </w:rPr>
              <w:t>WHSMS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Pr>
                <w:rFonts w:ascii="Arial" w:hAnsi="Arial" w:cs="Arial"/>
              </w:rPr>
              <w:t>Policy/</w:t>
            </w:r>
            <w:r w:rsidRPr="00B067B9">
              <w:rPr>
                <w:rFonts w:ascii="Arial" w:hAnsi="Arial" w:cs="Arial"/>
              </w:rPr>
              <w:t xml:space="preserve">WHSMS planning </w:t>
            </w:r>
            <w:r>
              <w:rPr>
                <w:rFonts w:ascii="Arial" w:hAnsi="Arial" w:cs="Arial"/>
              </w:rPr>
              <w:t>and implementation</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3E7F13">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Review and improve WHSMS</w:t>
            </w:r>
          </w:p>
        </w:tc>
        <w:tc>
          <w:tcPr>
            <w:tcW w:w="4625" w:type="dxa"/>
            <w:shd w:val="clear" w:color="auto" w:fill="A1D7E1"/>
          </w:tcPr>
          <w:p w:rsidR="00277F08" w:rsidRPr="003E7F13" w:rsidRDefault="00277F08" w:rsidP="00277F08">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961D47">
      <w:pPr>
        <w:spacing w:after="0" w:line="240" w:lineRule="auto"/>
        <w:jc w:val="center"/>
        <w:rPr>
          <w:rFonts w:ascii="Arial" w:hAnsi="Arial" w:cs="Arial"/>
        </w:rPr>
      </w:pPr>
    </w:p>
    <w:p w:rsidR="00277F08" w:rsidRPr="00336D39" w:rsidRDefault="00277F08" w:rsidP="00961D47">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961D47">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8C0A7E" w:rsidP="00AC4064">
            <w:pPr>
              <w:rPr>
                <w:rFonts w:ascii="Arial" w:hAnsi="Arial" w:cs="Arial"/>
              </w:rPr>
            </w:pPr>
            <w:permStart w:id="1698980796" w:edGrp="everyone"/>
            <w:r>
              <w:rPr>
                <w:rFonts w:ascii="Arial" w:hAnsi="Arial" w:cs="Arial"/>
              </w:rPr>
              <w:t xml:space="preserve">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w:t>
            </w:r>
            <w:permEnd w:id="1698980796"/>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251B62" w:rsidP="00AC4064">
            <w:pPr>
              <w:rPr>
                <w:rFonts w:ascii="Arial" w:hAnsi="Arial" w:cs="Arial"/>
              </w:rPr>
            </w:pPr>
            <w:permStart w:id="1873820665" w:edGrp="everyone"/>
            <w:r>
              <w:rPr>
                <w:rFonts w:ascii="Arial" w:hAnsi="Arial" w:cs="Arial"/>
              </w:rPr>
              <w:t>Main Contractor Team</w:t>
            </w:r>
            <w:permEnd w:id="1873820665"/>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Default="00277F08" w:rsidP="00AC4064">
            <w:pPr>
              <w:rPr>
                <w:rFonts w:ascii="Arial" w:hAnsi="Arial" w:cs="Arial"/>
              </w:rPr>
            </w:pPr>
            <w:r w:rsidRPr="00336D39">
              <w:rPr>
                <w:rFonts w:ascii="Arial" w:hAnsi="Arial" w:cs="Arial"/>
              </w:rPr>
              <w:t xml:space="preserve">There are various legislative documents, standards and guidance documents to assist with the development of a </w:t>
            </w:r>
            <w:r>
              <w:rPr>
                <w:rFonts w:ascii="Arial" w:hAnsi="Arial" w:cs="Arial"/>
              </w:rPr>
              <w:t xml:space="preserve">WHS policy and associated </w:t>
            </w:r>
            <w:r w:rsidRPr="00336D39">
              <w:rPr>
                <w:rFonts w:ascii="Arial" w:hAnsi="Arial" w:cs="Arial"/>
              </w:rPr>
              <w:t xml:space="preserve">WHSMS. </w:t>
            </w:r>
          </w:p>
          <w:p w:rsidR="00277F08" w:rsidRDefault="00277F08" w:rsidP="00AC4064">
            <w:pPr>
              <w:rPr>
                <w:rFonts w:ascii="Arial" w:hAnsi="Arial" w:cs="Arial"/>
              </w:rPr>
            </w:pPr>
          </w:p>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WHSMS</w:t>
            </w:r>
            <w:r w:rsidR="005E6B60">
              <w:rPr>
                <w:rFonts w:ascii="Arial" w:hAnsi="Arial" w:cs="Arial"/>
              </w:rPr>
              <w:t xml:space="preserve"> (</w:t>
            </w:r>
            <w:r w:rsidR="004E5B7A">
              <w:rPr>
                <w:rFonts w:ascii="Arial" w:hAnsi="Arial" w:cs="Arial"/>
              </w:rPr>
              <w:t>i.e</w:t>
            </w:r>
            <w:r w:rsidR="005E6B60">
              <w:rPr>
                <w:rFonts w:ascii="Arial" w:hAnsi="Arial" w:cs="Arial"/>
              </w:rPr>
              <w:t xml:space="preserve">. </w:t>
            </w:r>
            <w:r w:rsidR="004E5B7A">
              <w:rPr>
                <w:rFonts w:ascii="Arial" w:hAnsi="Arial" w:cs="Arial"/>
              </w:rPr>
              <w:t xml:space="preserve">requirements of </w:t>
            </w:r>
            <w:r w:rsidR="005E6B60">
              <w:rPr>
                <w:rFonts w:ascii="Arial" w:hAnsi="Arial" w:cs="Arial"/>
              </w:rPr>
              <w:t xml:space="preserve">duty holders, </w:t>
            </w:r>
            <w:r w:rsidR="00695D8D">
              <w:rPr>
                <w:rFonts w:ascii="Arial" w:hAnsi="Arial" w:cs="Arial"/>
              </w:rPr>
              <w:t xml:space="preserve">consultation requirements, </w:t>
            </w:r>
            <w:r w:rsidR="005E6B60">
              <w:rPr>
                <w:rFonts w:ascii="Arial" w:hAnsi="Arial" w:cs="Arial"/>
              </w:rPr>
              <w:t>and the form/content/purpose/</w:t>
            </w:r>
            <w:r w:rsidR="004E5B7A">
              <w:rPr>
                <w:rFonts w:ascii="Arial" w:hAnsi="Arial" w:cs="Arial"/>
              </w:rPr>
              <w:t xml:space="preserve"> </w:t>
            </w:r>
            <w:r w:rsidR="005E6B60">
              <w:rPr>
                <w:rFonts w:ascii="Arial" w:hAnsi="Arial" w:cs="Arial"/>
              </w:rPr>
              <w:t>function of a WHSMS)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277F08" w:rsidRPr="00336D39" w:rsidRDefault="00277F08" w:rsidP="00277F08">
            <w:pPr>
              <w:numPr>
                <w:ilvl w:val="0"/>
                <w:numId w:val="34"/>
              </w:numPr>
              <w:rPr>
                <w:rFonts w:ascii="Arial" w:hAnsi="Arial" w:cs="Arial"/>
              </w:rPr>
            </w:pPr>
            <w:r w:rsidRPr="00336D39">
              <w:rPr>
                <w:rFonts w:ascii="Arial" w:hAnsi="Arial" w:cs="Arial"/>
              </w:rPr>
              <w:t xml:space="preserve">Australian Standard AS/NZS 4801:2001 </w:t>
            </w:r>
          </w:p>
          <w:p w:rsidR="00277F08" w:rsidRPr="00336D39" w:rsidRDefault="00277F08" w:rsidP="00277F08">
            <w:pPr>
              <w:numPr>
                <w:ilvl w:val="0"/>
                <w:numId w:val="34"/>
              </w:numPr>
              <w:rPr>
                <w:rFonts w:ascii="Arial" w:hAnsi="Arial" w:cs="Arial"/>
              </w:rPr>
            </w:pPr>
            <w:r w:rsidRPr="00336D39">
              <w:rPr>
                <w:rFonts w:ascii="Arial" w:hAnsi="Arial" w:cs="Arial"/>
              </w:rPr>
              <w:t>Australian Standard AS/NZ</w:t>
            </w:r>
            <w:r w:rsidR="00384894">
              <w:rPr>
                <w:rFonts w:ascii="Arial" w:hAnsi="Arial" w:cs="Arial"/>
              </w:rPr>
              <w:t>S</w:t>
            </w:r>
            <w:r w:rsidRPr="00336D39">
              <w:rPr>
                <w:rFonts w:ascii="Arial" w:hAnsi="Arial" w:cs="Arial"/>
              </w:rPr>
              <w:t xml:space="preserve"> 4804:2001 </w:t>
            </w:r>
          </w:p>
          <w:p w:rsidR="00277F08" w:rsidRPr="00336D39" w:rsidRDefault="00277F08" w:rsidP="00277F08">
            <w:pPr>
              <w:numPr>
                <w:ilvl w:val="0"/>
                <w:numId w:val="34"/>
              </w:numPr>
              <w:rPr>
                <w:rFonts w:ascii="Arial" w:hAnsi="Arial" w:cs="Arial"/>
              </w:rPr>
            </w:pPr>
            <w:r w:rsidRPr="00336D39">
              <w:rPr>
                <w:rFonts w:ascii="Arial" w:hAnsi="Arial" w:cs="Arial"/>
              </w:rPr>
              <w:t xml:space="preserve">Standards Australia publication HB 211-2001 </w:t>
            </w:r>
          </w:p>
          <w:p w:rsidR="00277F08" w:rsidRDefault="00277F08" w:rsidP="00277F08">
            <w:pPr>
              <w:numPr>
                <w:ilvl w:val="0"/>
                <w:numId w:val="34"/>
              </w:numPr>
              <w:rPr>
                <w:rFonts w:ascii="Arial" w:hAnsi="Arial" w:cs="Arial"/>
              </w:rPr>
            </w:pPr>
            <w:r w:rsidRPr="00336D39">
              <w:rPr>
                <w:rFonts w:ascii="Arial" w:hAnsi="Arial" w:cs="Arial"/>
              </w:rPr>
              <w:t>A code of practice relevant to your chosen workplace</w:t>
            </w:r>
          </w:p>
          <w:p w:rsidR="00277F08" w:rsidRPr="00336D39" w:rsidRDefault="00277F08" w:rsidP="00277F08">
            <w:pPr>
              <w:numPr>
                <w:ilvl w:val="0"/>
                <w:numId w:val="34"/>
              </w:numPr>
              <w:rPr>
                <w:rFonts w:ascii="Arial" w:hAnsi="Arial" w:cs="Arial"/>
              </w:rPr>
            </w:pPr>
            <w:r>
              <w:rPr>
                <w:rFonts w:ascii="Arial" w:hAnsi="Arial" w:cs="Arial"/>
              </w:rPr>
              <w:t>An example of guidance material from the regulator (e.g. WHSMS tools)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7E7401" w:rsidRPr="007E7401" w:rsidRDefault="007E7401" w:rsidP="007E7401">
            <w:pPr>
              <w:rPr>
                <w:rFonts w:ascii="Arial" w:hAnsi="Arial" w:cs="Arial"/>
              </w:rPr>
            </w:pPr>
            <w:permStart w:id="1526233641" w:edGrp="everyone"/>
            <w:r w:rsidRPr="007E7401">
              <w:rPr>
                <w:rFonts w:ascii="Arial" w:hAnsi="Arial" w:cs="Arial"/>
              </w:rPr>
              <w:t>Queensland Work Health and Safety Act 2011 is to provide for a balanced and national consistent frame work to secure the health and safety of workers and workplaces. It provides the information regarding to:</w:t>
            </w:r>
          </w:p>
          <w:p w:rsidR="007E7401" w:rsidRPr="007E7401" w:rsidRDefault="007E7401" w:rsidP="007E7401">
            <w:pPr>
              <w:rPr>
                <w:rFonts w:ascii="Arial" w:hAnsi="Arial" w:cs="Arial"/>
              </w:rPr>
            </w:pPr>
            <w:r>
              <w:rPr>
                <w:rFonts w:ascii="Arial" w:hAnsi="Arial" w:cs="Arial"/>
              </w:rPr>
              <w:t>•</w:t>
            </w:r>
            <w:r w:rsidRPr="007E7401">
              <w:rPr>
                <w:rFonts w:ascii="Arial" w:hAnsi="Arial" w:cs="Arial"/>
              </w:rPr>
              <w:t>The primary health and safety duties of care among person conducting a business or undertaking (PCBUs) officers and workers.</w:t>
            </w:r>
          </w:p>
          <w:p w:rsidR="007E7401" w:rsidRPr="007E7401" w:rsidRDefault="007E7401" w:rsidP="007E7401">
            <w:pPr>
              <w:rPr>
                <w:rFonts w:ascii="Arial" w:hAnsi="Arial" w:cs="Arial"/>
              </w:rPr>
            </w:pPr>
            <w:r>
              <w:rPr>
                <w:rFonts w:ascii="Arial" w:hAnsi="Arial" w:cs="Arial"/>
              </w:rPr>
              <w:t>•</w:t>
            </w:r>
            <w:r w:rsidRPr="007E7401">
              <w:rPr>
                <w:rFonts w:ascii="Arial" w:hAnsi="Arial" w:cs="Arial"/>
              </w:rPr>
              <w:t>Incident notification.</w:t>
            </w:r>
          </w:p>
          <w:p w:rsidR="007E7401" w:rsidRPr="007E7401" w:rsidRDefault="007E7401" w:rsidP="007E7401">
            <w:pPr>
              <w:rPr>
                <w:rFonts w:ascii="Arial" w:hAnsi="Arial" w:cs="Arial"/>
              </w:rPr>
            </w:pPr>
            <w:r>
              <w:rPr>
                <w:rFonts w:ascii="Arial" w:hAnsi="Arial" w:cs="Arial"/>
              </w:rPr>
              <w:t>•</w:t>
            </w:r>
            <w:r w:rsidRPr="007E7401">
              <w:rPr>
                <w:rFonts w:ascii="Arial" w:hAnsi="Arial" w:cs="Arial"/>
              </w:rPr>
              <w:t>Enforcement measures in compliance with this Act.</w:t>
            </w:r>
          </w:p>
          <w:p w:rsidR="007E7401" w:rsidRPr="007E7401" w:rsidRDefault="007E7401" w:rsidP="007E7401">
            <w:pPr>
              <w:rPr>
                <w:rFonts w:ascii="Arial" w:hAnsi="Arial" w:cs="Arial"/>
              </w:rPr>
            </w:pPr>
            <w:r>
              <w:rPr>
                <w:rFonts w:ascii="Arial" w:hAnsi="Arial" w:cs="Arial"/>
              </w:rPr>
              <w:t>•</w:t>
            </w:r>
            <w:r w:rsidRPr="007E7401">
              <w:rPr>
                <w:rFonts w:ascii="Arial" w:hAnsi="Arial" w:cs="Arial"/>
              </w:rPr>
              <w:t>Secure the health and safety of workers and workplaces by:</w:t>
            </w:r>
          </w:p>
          <w:p w:rsidR="007E7401" w:rsidRPr="007E7401" w:rsidRDefault="007E7401" w:rsidP="007E7401">
            <w:pPr>
              <w:rPr>
                <w:rFonts w:ascii="Arial" w:hAnsi="Arial" w:cs="Arial"/>
              </w:rPr>
            </w:pPr>
            <w:r w:rsidRPr="007E7401">
              <w:rPr>
                <w:rFonts w:ascii="Arial" w:hAnsi="Arial" w:cs="Arial"/>
              </w:rPr>
              <w:t>+ Protecting workers and other persons against harm to</w:t>
            </w:r>
          </w:p>
          <w:p w:rsidR="007E7401" w:rsidRPr="007E7401" w:rsidRDefault="007E7401" w:rsidP="007E7401">
            <w:pPr>
              <w:rPr>
                <w:rFonts w:ascii="Arial" w:hAnsi="Arial" w:cs="Arial"/>
              </w:rPr>
            </w:pPr>
            <w:r w:rsidRPr="007E7401">
              <w:rPr>
                <w:rFonts w:ascii="Arial" w:hAnsi="Arial" w:cs="Arial"/>
              </w:rPr>
              <w:t>their health, safety and welfare through the elimination</w:t>
            </w:r>
          </w:p>
          <w:p w:rsidR="007E7401" w:rsidRPr="007E7401" w:rsidRDefault="007E7401" w:rsidP="007E7401">
            <w:pPr>
              <w:rPr>
                <w:rFonts w:ascii="Arial" w:hAnsi="Arial" w:cs="Arial"/>
              </w:rPr>
            </w:pPr>
            <w:r w:rsidRPr="007E7401">
              <w:rPr>
                <w:rFonts w:ascii="Arial" w:hAnsi="Arial" w:cs="Arial"/>
              </w:rPr>
              <w:t>or minimisation of risks arising from work or from</w:t>
            </w:r>
          </w:p>
          <w:p w:rsidR="007E7401" w:rsidRPr="007E7401" w:rsidRDefault="007E7401" w:rsidP="007E7401">
            <w:pPr>
              <w:rPr>
                <w:rFonts w:ascii="Arial" w:hAnsi="Arial" w:cs="Arial"/>
              </w:rPr>
            </w:pPr>
            <w:proofErr w:type="gramStart"/>
            <w:r w:rsidRPr="007E7401">
              <w:rPr>
                <w:rFonts w:ascii="Arial" w:hAnsi="Arial" w:cs="Arial"/>
              </w:rPr>
              <w:t>particular</w:t>
            </w:r>
            <w:proofErr w:type="gramEnd"/>
            <w:r w:rsidRPr="007E7401">
              <w:rPr>
                <w:rFonts w:ascii="Arial" w:hAnsi="Arial" w:cs="Arial"/>
              </w:rPr>
              <w:t xml:space="preserve"> types of substances or plant.</w:t>
            </w:r>
          </w:p>
          <w:p w:rsidR="007E7401" w:rsidRPr="007E7401" w:rsidRDefault="007E7401" w:rsidP="007E7401">
            <w:pPr>
              <w:rPr>
                <w:rFonts w:ascii="Arial" w:hAnsi="Arial" w:cs="Arial"/>
              </w:rPr>
            </w:pPr>
            <w:r w:rsidRPr="007E7401">
              <w:rPr>
                <w:rFonts w:ascii="Arial" w:hAnsi="Arial" w:cs="Arial"/>
              </w:rPr>
              <w:lastRenderedPageBreak/>
              <w:t>+ Providing for fair and effective workplace</w:t>
            </w:r>
          </w:p>
          <w:p w:rsidR="007E7401" w:rsidRPr="007E7401" w:rsidRDefault="007E7401" w:rsidP="007E7401">
            <w:pPr>
              <w:rPr>
                <w:rFonts w:ascii="Arial" w:hAnsi="Arial" w:cs="Arial"/>
              </w:rPr>
            </w:pPr>
            <w:r w:rsidRPr="007E7401">
              <w:rPr>
                <w:rFonts w:ascii="Arial" w:hAnsi="Arial" w:cs="Arial"/>
              </w:rPr>
              <w:t>representation, consultation, cooperation and issue</w:t>
            </w:r>
          </w:p>
          <w:p w:rsidR="007E7401" w:rsidRPr="007E7401" w:rsidRDefault="007E7401" w:rsidP="007E7401">
            <w:pPr>
              <w:rPr>
                <w:rFonts w:ascii="Arial" w:hAnsi="Arial" w:cs="Arial"/>
              </w:rPr>
            </w:pPr>
            <w:proofErr w:type="gramStart"/>
            <w:r w:rsidRPr="007E7401">
              <w:rPr>
                <w:rFonts w:ascii="Arial" w:hAnsi="Arial" w:cs="Arial"/>
              </w:rPr>
              <w:t>resolution</w:t>
            </w:r>
            <w:proofErr w:type="gramEnd"/>
            <w:r w:rsidRPr="007E7401">
              <w:rPr>
                <w:rFonts w:ascii="Arial" w:hAnsi="Arial" w:cs="Arial"/>
              </w:rPr>
              <w:t xml:space="preserve"> in relation to work health and safety.</w:t>
            </w:r>
          </w:p>
          <w:p w:rsidR="007E7401" w:rsidRPr="007E7401" w:rsidRDefault="007E7401" w:rsidP="007E7401">
            <w:pPr>
              <w:rPr>
                <w:rFonts w:ascii="Arial" w:hAnsi="Arial" w:cs="Arial"/>
              </w:rPr>
            </w:pPr>
            <w:r w:rsidRPr="007E7401">
              <w:rPr>
                <w:rFonts w:ascii="Arial" w:hAnsi="Arial" w:cs="Arial"/>
              </w:rPr>
              <w:t>+ Encouraging unions and employer organisations to take</w:t>
            </w:r>
          </w:p>
          <w:p w:rsidR="007E7401" w:rsidRPr="007E7401" w:rsidRDefault="007E7401" w:rsidP="007E7401">
            <w:pPr>
              <w:rPr>
                <w:rFonts w:ascii="Arial" w:hAnsi="Arial" w:cs="Arial"/>
              </w:rPr>
            </w:pPr>
            <w:r w:rsidRPr="007E7401">
              <w:rPr>
                <w:rFonts w:ascii="Arial" w:hAnsi="Arial" w:cs="Arial"/>
              </w:rPr>
              <w:t>a constructive role in promoting improvements in work</w:t>
            </w:r>
          </w:p>
          <w:p w:rsidR="007E7401" w:rsidRPr="007E7401" w:rsidRDefault="007E7401" w:rsidP="007E7401">
            <w:pPr>
              <w:rPr>
                <w:rFonts w:ascii="Arial" w:hAnsi="Arial" w:cs="Arial"/>
              </w:rPr>
            </w:pPr>
            <w:proofErr w:type="gramStart"/>
            <w:r w:rsidRPr="007E7401">
              <w:rPr>
                <w:rFonts w:ascii="Arial" w:hAnsi="Arial" w:cs="Arial"/>
              </w:rPr>
              <w:t>health</w:t>
            </w:r>
            <w:proofErr w:type="gramEnd"/>
            <w:r w:rsidRPr="007E7401">
              <w:rPr>
                <w:rFonts w:ascii="Arial" w:hAnsi="Arial" w:cs="Arial"/>
              </w:rPr>
              <w:t xml:space="preserve"> and safety practices.</w:t>
            </w:r>
          </w:p>
          <w:p w:rsidR="007E7401" w:rsidRPr="007E7401" w:rsidRDefault="007E7401" w:rsidP="007E7401">
            <w:pPr>
              <w:rPr>
                <w:rFonts w:ascii="Arial" w:hAnsi="Arial" w:cs="Arial"/>
              </w:rPr>
            </w:pPr>
            <w:r w:rsidRPr="007E7401">
              <w:rPr>
                <w:rFonts w:ascii="Arial" w:hAnsi="Arial" w:cs="Arial"/>
              </w:rPr>
              <w:t>+ Promoting the provision of advice, information,</w:t>
            </w:r>
          </w:p>
          <w:p w:rsidR="007E7401" w:rsidRPr="007E7401" w:rsidRDefault="007E7401" w:rsidP="007E7401">
            <w:pPr>
              <w:rPr>
                <w:rFonts w:ascii="Arial" w:hAnsi="Arial" w:cs="Arial"/>
              </w:rPr>
            </w:pPr>
            <w:r w:rsidRPr="007E7401">
              <w:rPr>
                <w:rFonts w:ascii="Arial" w:hAnsi="Arial" w:cs="Arial"/>
              </w:rPr>
              <w:t>education and training in relation to work health and</w:t>
            </w:r>
          </w:p>
          <w:p w:rsidR="007E7401" w:rsidRPr="007E7401" w:rsidRDefault="007E7401" w:rsidP="007E7401">
            <w:pPr>
              <w:rPr>
                <w:rFonts w:ascii="Arial" w:hAnsi="Arial" w:cs="Arial"/>
              </w:rPr>
            </w:pPr>
            <w:proofErr w:type="gramStart"/>
            <w:r w:rsidRPr="007E7401">
              <w:rPr>
                <w:rFonts w:ascii="Arial" w:hAnsi="Arial" w:cs="Arial"/>
              </w:rPr>
              <w:t>safety</w:t>
            </w:r>
            <w:proofErr w:type="gramEnd"/>
            <w:r w:rsidRPr="007E7401">
              <w:rPr>
                <w:rFonts w:ascii="Arial" w:hAnsi="Arial" w:cs="Arial"/>
              </w:rPr>
              <w:t>.</w:t>
            </w:r>
          </w:p>
          <w:p w:rsidR="007E7401" w:rsidRPr="007E7401" w:rsidRDefault="007E7401" w:rsidP="007E7401">
            <w:pPr>
              <w:rPr>
                <w:rFonts w:ascii="Arial" w:hAnsi="Arial" w:cs="Arial"/>
              </w:rPr>
            </w:pPr>
            <w:r w:rsidRPr="007E7401">
              <w:rPr>
                <w:rFonts w:ascii="Arial" w:hAnsi="Arial" w:cs="Arial"/>
              </w:rPr>
              <w:t>+ Maintaining and strengthening the national</w:t>
            </w:r>
          </w:p>
          <w:p w:rsidR="007E7401" w:rsidRPr="007E7401" w:rsidRDefault="007E7401" w:rsidP="007E7401">
            <w:pPr>
              <w:rPr>
                <w:rFonts w:ascii="Arial" w:hAnsi="Arial" w:cs="Arial"/>
              </w:rPr>
            </w:pPr>
            <w:r w:rsidRPr="007E7401">
              <w:rPr>
                <w:rFonts w:ascii="Arial" w:hAnsi="Arial" w:cs="Arial"/>
              </w:rPr>
              <w:t>harmonisation of laws relating to work health and safety and to facilitate a consistent national approach to work</w:t>
            </w:r>
          </w:p>
          <w:p w:rsidR="007E7401" w:rsidRPr="007E7401" w:rsidRDefault="007E7401" w:rsidP="007E7401">
            <w:pPr>
              <w:rPr>
                <w:rFonts w:ascii="Arial" w:hAnsi="Arial" w:cs="Arial"/>
              </w:rPr>
            </w:pPr>
            <w:proofErr w:type="gramStart"/>
            <w:r w:rsidRPr="007E7401">
              <w:rPr>
                <w:rFonts w:ascii="Arial" w:hAnsi="Arial" w:cs="Arial"/>
              </w:rPr>
              <w:t>health</w:t>
            </w:r>
            <w:proofErr w:type="gramEnd"/>
            <w:r w:rsidRPr="007E7401">
              <w:rPr>
                <w:rFonts w:ascii="Arial" w:hAnsi="Arial" w:cs="Arial"/>
              </w:rPr>
              <w:t xml:space="preserve"> and safety in Queensland.</w:t>
            </w:r>
          </w:p>
          <w:p w:rsidR="00277F08" w:rsidRPr="00336D39" w:rsidRDefault="007E7401" w:rsidP="00AC4064">
            <w:pPr>
              <w:rPr>
                <w:rFonts w:ascii="Arial" w:hAnsi="Arial" w:cs="Arial"/>
              </w:rPr>
            </w:pPr>
            <w:r w:rsidRPr="007E7401">
              <w:rPr>
                <w:rFonts w:ascii="Arial" w:hAnsi="Arial" w:cs="Arial"/>
              </w:rPr>
              <w:t>+ Regarding to the principle that workers and other persons should be given the highest level of protection against harm to their health, safety and welfare from hazards and risks arising from workplaces.</w:t>
            </w:r>
            <w:permEnd w:id="1526233641"/>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D853C7" w:rsidRPr="00D853C7" w:rsidRDefault="00D853C7" w:rsidP="00D853C7">
            <w:pPr>
              <w:rPr>
                <w:rFonts w:ascii="Arial" w:hAnsi="Arial" w:cs="Arial"/>
              </w:rPr>
            </w:pPr>
            <w:permStart w:id="463810957" w:edGrp="everyone"/>
            <w:r w:rsidRPr="00D853C7">
              <w:rPr>
                <w:rFonts w:ascii="Arial" w:hAnsi="Arial" w:cs="Arial"/>
              </w:rPr>
              <w:t xml:space="preserve">Work Health and Safety Regulations 2011 accompanied with model WHS Act endorsed in December, 2009 are settled to commence in effectively from 1 January, 2012 is based on the national model WHS legislation developed by all the existing national standards and codes of practice regulations across Australia. The regulation is a mix of outcome focused with prescription in area of high-risk works. This regulation applies in al Queensland workplaces except for the mining industry and where the Electrical Safety Regulation 2002 </w:t>
            </w:r>
          </w:p>
          <w:p w:rsidR="00D853C7" w:rsidRPr="00D853C7" w:rsidRDefault="00D853C7" w:rsidP="00D853C7">
            <w:pPr>
              <w:rPr>
                <w:rFonts w:ascii="Arial" w:hAnsi="Arial" w:cs="Arial"/>
              </w:rPr>
            </w:pPr>
            <w:r w:rsidRPr="00D853C7">
              <w:rPr>
                <w:rFonts w:ascii="Arial" w:hAnsi="Arial" w:cs="Arial"/>
              </w:rPr>
              <w:t xml:space="preserve">The regulation is consisted of : </w:t>
            </w:r>
          </w:p>
          <w:p w:rsidR="00D853C7" w:rsidRPr="00D853C7" w:rsidRDefault="00D853C7" w:rsidP="00D853C7">
            <w:pPr>
              <w:rPr>
                <w:rFonts w:ascii="Arial" w:hAnsi="Arial" w:cs="Arial"/>
              </w:rPr>
            </w:pPr>
            <w:r w:rsidRPr="00D853C7">
              <w:rPr>
                <w:rFonts w:ascii="Arial" w:hAnsi="Arial" w:cs="Arial"/>
              </w:rPr>
              <w:t>+Representation and participation.</w:t>
            </w:r>
          </w:p>
          <w:p w:rsidR="00D853C7" w:rsidRPr="00D853C7" w:rsidRDefault="00D853C7" w:rsidP="00D853C7">
            <w:pPr>
              <w:rPr>
                <w:rFonts w:ascii="Arial" w:hAnsi="Arial" w:cs="Arial"/>
              </w:rPr>
            </w:pPr>
            <w:r w:rsidRPr="00D853C7">
              <w:rPr>
                <w:rFonts w:ascii="Arial" w:hAnsi="Arial" w:cs="Arial"/>
              </w:rPr>
              <w:t xml:space="preserve">+ Managing risks. </w:t>
            </w:r>
          </w:p>
          <w:p w:rsidR="00D853C7" w:rsidRPr="00D853C7" w:rsidRDefault="00D853C7" w:rsidP="00D853C7">
            <w:pPr>
              <w:rPr>
                <w:rFonts w:ascii="Arial" w:hAnsi="Arial" w:cs="Arial"/>
              </w:rPr>
            </w:pPr>
            <w:r w:rsidRPr="00D853C7">
              <w:rPr>
                <w:rFonts w:ascii="Arial" w:hAnsi="Arial" w:cs="Arial"/>
              </w:rPr>
              <w:t>+ Construction work.</w:t>
            </w:r>
          </w:p>
          <w:p w:rsidR="00277F08" w:rsidRPr="00336D39" w:rsidRDefault="00D853C7" w:rsidP="00AC4064">
            <w:pPr>
              <w:rPr>
                <w:rFonts w:ascii="Arial" w:hAnsi="Arial" w:cs="Arial"/>
              </w:rPr>
            </w:pPr>
            <w:r w:rsidRPr="00D853C7">
              <w:rPr>
                <w:rFonts w:ascii="Arial" w:hAnsi="Arial" w:cs="Arial"/>
              </w:rPr>
              <w:t>+ Hazardous chemical, etc...</w:t>
            </w:r>
            <w:permEnd w:id="463810957"/>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AS/NZS 4801:2001</w:t>
            </w:r>
          </w:p>
        </w:tc>
        <w:tc>
          <w:tcPr>
            <w:tcW w:w="7260" w:type="dxa"/>
          </w:tcPr>
          <w:p w:rsidR="00D853C7" w:rsidRPr="00D853C7" w:rsidRDefault="00D853C7" w:rsidP="00D853C7">
            <w:pPr>
              <w:rPr>
                <w:rFonts w:ascii="Arial" w:hAnsi="Arial" w:cs="Arial"/>
              </w:rPr>
            </w:pPr>
            <w:permStart w:id="91305323" w:edGrp="everyone"/>
            <w:r w:rsidRPr="00D853C7">
              <w:rPr>
                <w:rFonts w:ascii="Arial" w:hAnsi="Arial" w:cs="Arial"/>
              </w:rPr>
              <w:t>This Standard is a Joint Standards Australia/Standards New</w:t>
            </w:r>
          </w:p>
          <w:p w:rsidR="00277F08" w:rsidRPr="00336D39" w:rsidRDefault="00D853C7" w:rsidP="00AC4064">
            <w:pPr>
              <w:rPr>
                <w:rFonts w:ascii="Arial" w:hAnsi="Arial" w:cs="Arial"/>
              </w:rPr>
            </w:pPr>
            <w:r w:rsidRPr="00D853C7">
              <w:rPr>
                <w:rFonts w:ascii="Arial" w:hAnsi="Arial" w:cs="Arial"/>
              </w:rPr>
              <w:t>Zealand document, Occupational Health and Safety Management System- specification with guidance for use (standard Australia 2001a) provides details for each component of the frame work. This standard is to set auditable criteria for an occupational health and safety management system. The Standard’s specification is aimed to encompass the best elements of such systems already widely used in Australia and New Zealand. It includes guidance on how those criteria may be achieved</w:t>
            </w:r>
            <w:permEnd w:id="91305323"/>
          </w:p>
        </w:tc>
      </w:tr>
      <w:tr w:rsidR="00277F08" w:rsidRPr="00336D39" w:rsidTr="00AC4064">
        <w:trPr>
          <w:trHeight w:val="1134"/>
        </w:trPr>
        <w:tc>
          <w:tcPr>
            <w:tcW w:w="1982" w:type="dxa"/>
            <w:shd w:val="clear" w:color="auto" w:fill="D9D9D9" w:themeFill="background1" w:themeFillShade="D9"/>
          </w:tcPr>
          <w:p w:rsidR="00277F08" w:rsidRPr="00336D39" w:rsidRDefault="00277F08" w:rsidP="00384894">
            <w:pPr>
              <w:numPr>
                <w:ilvl w:val="0"/>
                <w:numId w:val="35"/>
              </w:numPr>
              <w:rPr>
                <w:rFonts w:ascii="Arial" w:hAnsi="Arial" w:cs="Arial"/>
                <w:b/>
              </w:rPr>
            </w:pPr>
            <w:r w:rsidRPr="00336D39">
              <w:rPr>
                <w:rFonts w:ascii="Arial" w:hAnsi="Arial" w:cs="Arial"/>
                <w:b/>
              </w:rPr>
              <w:t>AS/NZ</w:t>
            </w:r>
            <w:r w:rsidR="00384894">
              <w:rPr>
                <w:rFonts w:ascii="Arial" w:hAnsi="Arial" w:cs="Arial"/>
                <w:b/>
              </w:rPr>
              <w:t>S</w:t>
            </w:r>
            <w:r w:rsidRPr="00336D39">
              <w:rPr>
                <w:rFonts w:ascii="Arial" w:hAnsi="Arial" w:cs="Arial"/>
                <w:b/>
              </w:rPr>
              <w:t xml:space="preserve"> 4804:2001</w:t>
            </w:r>
          </w:p>
        </w:tc>
        <w:tc>
          <w:tcPr>
            <w:tcW w:w="7260" w:type="dxa"/>
          </w:tcPr>
          <w:p w:rsidR="00D853C7" w:rsidRPr="00D853C7" w:rsidRDefault="00D853C7" w:rsidP="00D853C7">
            <w:pPr>
              <w:rPr>
                <w:rFonts w:ascii="Arial" w:hAnsi="Arial" w:cs="Arial"/>
              </w:rPr>
            </w:pPr>
            <w:permStart w:id="183763167" w:edGrp="everyone"/>
            <w:r w:rsidRPr="00D853C7">
              <w:rPr>
                <w:rFonts w:ascii="Arial" w:hAnsi="Arial" w:cs="Arial"/>
              </w:rPr>
              <w:t>This Standard was prepared by the Joint Standards</w:t>
            </w:r>
          </w:p>
          <w:p w:rsidR="00D853C7" w:rsidRPr="00D853C7" w:rsidRDefault="00D853C7" w:rsidP="00D853C7">
            <w:pPr>
              <w:rPr>
                <w:rFonts w:ascii="Arial" w:hAnsi="Arial" w:cs="Arial"/>
              </w:rPr>
            </w:pPr>
            <w:r w:rsidRPr="00D853C7">
              <w:rPr>
                <w:rFonts w:ascii="Arial" w:hAnsi="Arial" w:cs="Arial"/>
              </w:rPr>
              <w:t>Australia/Standards New Zealand Committee SF-001, Occupational</w:t>
            </w:r>
          </w:p>
          <w:p w:rsidR="00D853C7" w:rsidRPr="00D853C7" w:rsidRDefault="00D853C7" w:rsidP="00D853C7">
            <w:pPr>
              <w:rPr>
                <w:rFonts w:ascii="Arial" w:hAnsi="Arial" w:cs="Arial"/>
              </w:rPr>
            </w:pPr>
            <w:r w:rsidRPr="00D853C7">
              <w:rPr>
                <w:rFonts w:ascii="Arial" w:hAnsi="Arial" w:cs="Arial"/>
              </w:rPr>
              <w:t>Health and Safety Management System.—This standard provides general guidelines on principles, systems and supporting techniques (Standard Australia 2001b).</w:t>
            </w:r>
          </w:p>
          <w:p w:rsidR="00D853C7" w:rsidRPr="00D853C7" w:rsidRDefault="00D853C7" w:rsidP="00D853C7">
            <w:pPr>
              <w:rPr>
                <w:rFonts w:ascii="Arial" w:hAnsi="Arial" w:cs="Arial"/>
              </w:rPr>
            </w:pPr>
            <w:r w:rsidRPr="00D853C7">
              <w:rPr>
                <w:rFonts w:ascii="Arial" w:hAnsi="Arial" w:cs="Arial"/>
              </w:rPr>
              <w:t>This Standard provides general guidance on:</w:t>
            </w:r>
          </w:p>
          <w:p w:rsidR="00D853C7" w:rsidRPr="00D853C7" w:rsidRDefault="00D853C7" w:rsidP="00D853C7">
            <w:pPr>
              <w:rPr>
                <w:rFonts w:ascii="Arial" w:hAnsi="Arial" w:cs="Arial"/>
              </w:rPr>
            </w:pPr>
            <w:r w:rsidRPr="00D853C7">
              <w:rPr>
                <w:rFonts w:ascii="Arial" w:hAnsi="Arial" w:cs="Arial"/>
              </w:rPr>
              <w:t>• How to set up an OHSMS.</w:t>
            </w:r>
          </w:p>
          <w:p w:rsidR="00D853C7" w:rsidRPr="00D853C7" w:rsidRDefault="00D853C7" w:rsidP="00D853C7">
            <w:pPr>
              <w:rPr>
                <w:rFonts w:ascii="Arial" w:hAnsi="Arial" w:cs="Arial"/>
              </w:rPr>
            </w:pPr>
            <w:r w:rsidRPr="00D853C7">
              <w:rPr>
                <w:rFonts w:ascii="Arial" w:hAnsi="Arial" w:cs="Arial"/>
              </w:rPr>
              <w:t>• How to continually improve an OHSMS.</w:t>
            </w:r>
          </w:p>
          <w:p w:rsidR="00D853C7" w:rsidRPr="00D853C7" w:rsidRDefault="00D853C7" w:rsidP="00D853C7">
            <w:pPr>
              <w:rPr>
                <w:rFonts w:ascii="Arial" w:hAnsi="Arial" w:cs="Arial"/>
              </w:rPr>
            </w:pPr>
            <w:r w:rsidRPr="00D853C7">
              <w:rPr>
                <w:rFonts w:ascii="Arial" w:hAnsi="Arial" w:cs="Arial"/>
              </w:rPr>
              <w:t>• The resources required to set up and continually improve an</w:t>
            </w:r>
          </w:p>
          <w:p w:rsidR="00277F08" w:rsidRPr="00336D39" w:rsidRDefault="00D853C7" w:rsidP="00AC4064">
            <w:pPr>
              <w:rPr>
                <w:rFonts w:ascii="Arial" w:hAnsi="Arial" w:cs="Arial"/>
              </w:rPr>
            </w:pPr>
            <w:r w:rsidRPr="00D853C7">
              <w:rPr>
                <w:rFonts w:ascii="Arial" w:hAnsi="Arial" w:cs="Arial"/>
              </w:rPr>
              <w:t>OHSMS</w:t>
            </w:r>
            <w:permEnd w:id="183763167"/>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HB 211-2001</w:t>
            </w:r>
          </w:p>
        </w:tc>
        <w:tc>
          <w:tcPr>
            <w:tcW w:w="7260" w:type="dxa"/>
          </w:tcPr>
          <w:p w:rsidR="00E77FBC" w:rsidRPr="00E77FBC" w:rsidRDefault="00E77FBC" w:rsidP="00E77FBC">
            <w:pPr>
              <w:rPr>
                <w:rFonts w:ascii="Arial" w:hAnsi="Arial" w:cs="Arial"/>
              </w:rPr>
            </w:pPr>
            <w:permStart w:id="2047308753" w:edGrp="everyone"/>
            <w:r w:rsidRPr="00E77FBC">
              <w:rPr>
                <w:rFonts w:ascii="Arial" w:hAnsi="Arial" w:cs="Arial"/>
              </w:rPr>
              <w:t>Standards Australia publication HB 211-2001 provides guidance to AS 4801 for small business on developing, modifying, implementing and reviewing OHS management system. It provides guidance on the following elements:</w:t>
            </w:r>
          </w:p>
          <w:p w:rsidR="00E77FBC" w:rsidRPr="00E77FBC" w:rsidRDefault="00E77FBC" w:rsidP="00E77FBC">
            <w:pPr>
              <w:rPr>
                <w:rFonts w:ascii="Arial" w:hAnsi="Arial" w:cs="Arial"/>
              </w:rPr>
            </w:pPr>
            <w:r w:rsidRPr="00E77FBC">
              <w:rPr>
                <w:rFonts w:ascii="Arial" w:hAnsi="Arial" w:cs="Arial"/>
              </w:rPr>
              <w:t xml:space="preserve"> a) OHS Policy</w:t>
            </w:r>
          </w:p>
          <w:p w:rsidR="00E77FBC" w:rsidRPr="00E77FBC" w:rsidRDefault="00E77FBC" w:rsidP="00E77FBC">
            <w:pPr>
              <w:rPr>
                <w:rFonts w:ascii="Arial" w:hAnsi="Arial" w:cs="Arial"/>
              </w:rPr>
            </w:pPr>
            <w:r w:rsidRPr="00E77FBC">
              <w:rPr>
                <w:rFonts w:ascii="Arial" w:hAnsi="Arial" w:cs="Arial"/>
              </w:rPr>
              <w:t xml:space="preserve"> b) Planning identification of hazards, assessment and control of risk.</w:t>
            </w:r>
          </w:p>
          <w:p w:rsidR="00E77FBC" w:rsidRPr="00E77FBC" w:rsidRDefault="00E77FBC" w:rsidP="00E77FBC">
            <w:pPr>
              <w:rPr>
                <w:rFonts w:ascii="Arial" w:hAnsi="Arial" w:cs="Arial"/>
              </w:rPr>
            </w:pPr>
            <w:r w:rsidRPr="00E77FBC">
              <w:rPr>
                <w:rFonts w:ascii="Arial" w:hAnsi="Arial" w:cs="Arial"/>
              </w:rPr>
              <w:t xml:space="preserve"> c)  Legal Requirement.</w:t>
            </w:r>
          </w:p>
          <w:p w:rsidR="00E77FBC" w:rsidRPr="00E77FBC" w:rsidRDefault="00E77FBC" w:rsidP="00E77FBC">
            <w:pPr>
              <w:rPr>
                <w:rFonts w:ascii="Arial" w:hAnsi="Arial" w:cs="Arial"/>
              </w:rPr>
            </w:pPr>
            <w:r w:rsidRPr="00E77FBC">
              <w:rPr>
                <w:rFonts w:ascii="Arial" w:hAnsi="Arial" w:cs="Arial"/>
              </w:rPr>
              <w:t>d) Objectives and Target.</w:t>
            </w:r>
          </w:p>
          <w:p w:rsidR="00E77FBC" w:rsidRPr="00E77FBC" w:rsidRDefault="00E77FBC" w:rsidP="00E77FBC">
            <w:pPr>
              <w:rPr>
                <w:rFonts w:ascii="Arial" w:hAnsi="Arial" w:cs="Arial"/>
              </w:rPr>
            </w:pPr>
            <w:r w:rsidRPr="00E77FBC">
              <w:rPr>
                <w:rFonts w:ascii="Arial" w:hAnsi="Arial" w:cs="Arial"/>
              </w:rPr>
              <w:t>e) OHSE Management Plan,</w:t>
            </w:r>
          </w:p>
          <w:p w:rsidR="00E77FBC" w:rsidRPr="00E77FBC" w:rsidRDefault="00E77FBC" w:rsidP="00E77FBC">
            <w:pPr>
              <w:rPr>
                <w:rFonts w:ascii="Arial" w:hAnsi="Arial" w:cs="Arial"/>
              </w:rPr>
            </w:pPr>
            <w:r w:rsidRPr="00E77FBC">
              <w:rPr>
                <w:rFonts w:ascii="Arial" w:hAnsi="Arial" w:cs="Arial"/>
              </w:rPr>
              <w:lastRenderedPageBreak/>
              <w:t>f) Implementation</w:t>
            </w:r>
          </w:p>
          <w:p w:rsidR="00E77FBC" w:rsidRPr="00E77FBC" w:rsidRDefault="00E77FBC" w:rsidP="00E77FBC">
            <w:pPr>
              <w:rPr>
                <w:rFonts w:ascii="Arial" w:hAnsi="Arial" w:cs="Arial"/>
              </w:rPr>
            </w:pPr>
            <w:r w:rsidRPr="00E77FBC">
              <w:rPr>
                <w:rFonts w:ascii="Arial" w:hAnsi="Arial" w:cs="Arial"/>
              </w:rPr>
              <w:t>g) Responsibility and Accountability</w:t>
            </w:r>
          </w:p>
          <w:p w:rsidR="00E77FBC" w:rsidRPr="00E77FBC" w:rsidRDefault="00E77FBC" w:rsidP="00E77FBC">
            <w:pPr>
              <w:rPr>
                <w:rFonts w:ascii="Arial" w:hAnsi="Arial" w:cs="Arial"/>
              </w:rPr>
            </w:pPr>
            <w:r w:rsidRPr="00E77FBC">
              <w:rPr>
                <w:rFonts w:ascii="Arial" w:hAnsi="Arial" w:cs="Arial"/>
              </w:rPr>
              <w:t>h) Training and Competency</w:t>
            </w:r>
          </w:p>
          <w:p w:rsidR="00277F08" w:rsidRPr="00336D39" w:rsidRDefault="00E77FBC" w:rsidP="00AC4064">
            <w:pPr>
              <w:rPr>
                <w:rFonts w:ascii="Arial" w:hAnsi="Arial" w:cs="Arial"/>
              </w:rPr>
            </w:pPr>
            <w:proofErr w:type="spellStart"/>
            <w:r w:rsidRPr="00E77FBC">
              <w:rPr>
                <w:rFonts w:ascii="Arial" w:hAnsi="Arial" w:cs="Arial"/>
              </w:rPr>
              <w:t>i</w:t>
            </w:r>
            <w:proofErr w:type="spellEnd"/>
            <w:r w:rsidRPr="00E77FBC">
              <w:rPr>
                <w:rFonts w:ascii="Arial" w:hAnsi="Arial" w:cs="Arial"/>
              </w:rPr>
              <w:t>) Consultatio</w:t>
            </w:r>
            <w:r>
              <w:rPr>
                <w:rFonts w:ascii="Arial" w:hAnsi="Arial" w:cs="Arial"/>
              </w:rPr>
              <w:t xml:space="preserve">n, Communication and Reporting, </w:t>
            </w:r>
            <w:r w:rsidRPr="00E77FBC">
              <w:rPr>
                <w:rFonts w:ascii="Arial" w:hAnsi="Arial" w:cs="Arial"/>
              </w:rPr>
              <w:t>etc.</w:t>
            </w:r>
            <w:r>
              <w:rPr>
                <w:rFonts w:ascii="Arial" w:hAnsi="Arial" w:cs="Arial"/>
              </w:rPr>
              <w:t>.</w:t>
            </w:r>
            <w:r w:rsidRPr="00E77FBC">
              <w:rPr>
                <w:rFonts w:ascii="Arial" w:hAnsi="Arial" w:cs="Arial"/>
              </w:rPr>
              <w:t>.</w:t>
            </w:r>
            <w:permEnd w:id="2047308753"/>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Code of practice</w:t>
            </w:r>
          </w:p>
        </w:tc>
        <w:tc>
          <w:tcPr>
            <w:tcW w:w="7260" w:type="dxa"/>
          </w:tcPr>
          <w:p w:rsidR="00526C60" w:rsidRPr="00526C60" w:rsidRDefault="00526C60" w:rsidP="00526C60">
            <w:pPr>
              <w:rPr>
                <w:rFonts w:ascii="Arial" w:hAnsi="Arial" w:cs="Arial"/>
              </w:rPr>
            </w:pPr>
            <w:permStart w:id="407191122" w:edGrp="everyone"/>
            <w:r w:rsidRPr="00526C60">
              <w:rPr>
                <w:rFonts w:ascii="Arial" w:hAnsi="Arial" w:cs="Arial"/>
              </w:rPr>
              <w:t>Codes of practice are practical guides to achieving the standards of health, safety and welfare required under the Work Health and Safety (WHS) Act and the WHS Regulations in a jurisdiction.</w:t>
            </w:r>
          </w:p>
          <w:p w:rsidR="00526C60" w:rsidRPr="00526C60" w:rsidRDefault="00526C60" w:rsidP="00526C60">
            <w:pPr>
              <w:rPr>
                <w:rFonts w:ascii="Arial" w:hAnsi="Arial" w:cs="Arial"/>
              </w:rPr>
            </w:pPr>
            <w:r w:rsidRPr="00526C60">
              <w:rPr>
                <w:rFonts w:ascii="Arial" w:hAnsi="Arial" w:cs="Arial"/>
              </w:rPr>
              <w:t>Codes of practice deal with particular issues and do not cover all hazards or risks which may arise. The health and safety duties require duty holders to consider all risks associated with work, not only those for which regulations and codes of practice exist.</w:t>
            </w:r>
          </w:p>
          <w:p w:rsidR="00526C60" w:rsidRPr="00526C60" w:rsidRDefault="00526C60" w:rsidP="00526C60">
            <w:pPr>
              <w:rPr>
                <w:rFonts w:ascii="Arial" w:hAnsi="Arial" w:cs="Arial"/>
              </w:rPr>
            </w:pPr>
            <w:r w:rsidRPr="00526C60">
              <w:rPr>
                <w:rFonts w:ascii="Arial" w:hAnsi="Arial" w:cs="Arial"/>
              </w:rPr>
              <w:t>Few example</w:t>
            </w:r>
            <w:r w:rsidR="00502B51">
              <w:rPr>
                <w:rFonts w:ascii="Arial" w:hAnsi="Arial" w:cs="Arial"/>
              </w:rPr>
              <w:t>s</w:t>
            </w:r>
            <w:r w:rsidRPr="00526C60">
              <w:rPr>
                <w:rFonts w:ascii="Arial" w:hAnsi="Arial" w:cs="Arial"/>
              </w:rPr>
              <w:t xml:space="preserve"> of Code of Practice applicable at my workplace are:</w:t>
            </w:r>
          </w:p>
          <w:p w:rsidR="00526C60" w:rsidRPr="00526C60" w:rsidRDefault="00526C60" w:rsidP="00526C60">
            <w:pPr>
              <w:rPr>
                <w:rFonts w:ascii="Arial" w:hAnsi="Arial" w:cs="Arial"/>
              </w:rPr>
            </w:pPr>
            <w:r w:rsidRPr="00526C60">
              <w:rPr>
                <w:rFonts w:ascii="Arial" w:hAnsi="Arial" w:cs="Arial"/>
              </w:rPr>
              <w:t>+ Confine Space Entry</w:t>
            </w:r>
          </w:p>
          <w:p w:rsidR="00526C60" w:rsidRPr="00526C60" w:rsidRDefault="00526C60" w:rsidP="00526C60">
            <w:pPr>
              <w:rPr>
                <w:rFonts w:ascii="Arial" w:hAnsi="Arial" w:cs="Arial"/>
              </w:rPr>
            </w:pPr>
            <w:r w:rsidRPr="00526C60">
              <w:rPr>
                <w:rFonts w:ascii="Arial" w:hAnsi="Arial" w:cs="Arial"/>
              </w:rPr>
              <w:t>+ Excavation Works.</w:t>
            </w:r>
          </w:p>
          <w:p w:rsidR="00526C60" w:rsidRPr="00526C60" w:rsidRDefault="00526C60" w:rsidP="00526C60">
            <w:pPr>
              <w:rPr>
                <w:rFonts w:ascii="Arial" w:hAnsi="Arial" w:cs="Arial"/>
              </w:rPr>
            </w:pPr>
            <w:r w:rsidRPr="00526C60">
              <w:rPr>
                <w:rFonts w:ascii="Arial" w:hAnsi="Arial" w:cs="Arial"/>
              </w:rPr>
              <w:t>+ Hazardous Manual Task.</w:t>
            </w:r>
          </w:p>
          <w:p w:rsidR="00277F08" w:rsidRPr="00336D39" w:rsidRDefault="00526C60" w:rsidP="00AC4064">
            <w:pPr>
              <w:rPr>
                <w:rFonts w:ascii="Arial" w:hAnsi="Arial" w:cs="Arial"/>
              </w:rPr>
            </w:pPr>
            <w:r w:rsidRPr="00526C60">
              <w:rPr>
                <w:rFonts w:ascii="Arial" w:hAnsi="Arial" w:cs="Arial"/>
              </w:rPr>
              <w:t>+ First Aid in the workplace.</w:t>
            </w:r>
            <w:permEnd w:id="407191122"/>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Pr>
                <w:rFonts w:ascii="Arial" w:hAnsi="Arial" w:cs="Arial"/>
                <w:b/>
              </w:rPr>
              <w:t>Guidance material</w:t>
            </w:r>
          </w:p>
        </w:tc>
        <w:tc>
          <w:tcPr>
            <w:tcW w:w="7260" w:type="dxa"/>
          </w:tcPr>
          <w:p w:rsidR="00780C53" w:rsidRPr="00780C53" w:rsidRDefault="00780C53" w:rsidP="00780C53">
            <w:pPr>
              <w:rPr>
                <w:rFonts w:ascii="Arial" w:hAnsi="Arial" w:cs="Arial"/>
              </w:rPr>
            </w:pPr>
            <w:permStart w:id="507921239" w:edGrp="everyone"/>
            <w:r w:rsidRPr="00780C53">
              <w:rPr>
                <w:rFonts w:ascii="Arial" w:hAnsi="Arial" w:cs="Arial"/>
              </w:rPr>
              <w:t>Guidance materials is to provide: information on the model work health and safety laws and to assist compliance. This includes:</w:t>
            </w:r>
          </w:p>
          <w:p w:rsidR="00780C53" w:rsidRPr="00780C53" w:rsidRDefault="00780C53" w:rsidP="00780C53">
            <w:pPr>
              <w:rPr>
                <w:rFonts w:ascii="Arial" w:hAnsi="Arial" w:cs="Arial"/>
              </w:rPr>
            </w:pPr>
            <w:r w:rsidRPr="00780C53">
              <w:rPr>
                <w:rFonts w:ascii="Arial" w:hAnsi="Arial" w:cs="Arial"/>
              </w:rPr>
              <w:t>•Interpretive guidelines</w:t>
            </w:r>
          </w:p>
          <w:p w:rsidR="00780C53" w:rsidRPr="00780C53" w:rsidRDefault="00780C53" w:rsidP="00780C53">
            <w:pPr>
              <w:rPr>
                <w:rFonts w:ascii="Arial" w:hAnsi="Arial" w:cs="Arial"/>
              </w:rPr>
            </w:pPr>
            <w:r w:rsidRPr="00780C53">
              <w:rPr>
                <w:rFonts w:ascii="Arial" w:hAnsi="Arial" w:cs="Arial"/>
              </w:rPr>
              <w:t>•Guides</w:t>
            </w:r>
          </w:p>
          <w:p w:rsidR="00780C53" w:rsidRPr="00780C53" w:rsidRDefault="00780C53" w:rsidP="00780C53">
            <w:pPr>
              <w:rPr>
                <w:rFonts w:ascii="Arial" w:hAnsi="Arial" w:cs="Arial"/>
              </w:rPr>
            </w:pPr>
            <w:r w:rsidRPr="00780C53">
              <w:rPr>
                <w:rFonts w:ascii="Arial" w:hAnsi="Arial" w:cs="Arial"/>
              </w:rPr>
              <w:t>•Fact sheets</w:t>
            </w:r>
          </w:p>
          <w:p w:rsidR="00780C53" w:rsidRPr="00780C53" w:rsidRDefault="00780C53" w:rsidP="00780C53">
            <w:pPr>
              <w:rPr>
                <w:rFonts w:ascii="Arial" w:hAnsi="Arial" w:cs="Arial"/>
              </w:rPr>
            </w:pPr>
            <w:r w:rsidRPr="00780C53">
              <w:rPr>
                <w:rFonts w:ascii="Arial" w:hAnsi="Arial" w:cs="Arial"/>
              </w:rPr>
              <w:t>•Information sheets</w:t>
            </w:r>
          </w:p>
          <w:p w:rsidR="00780C53" w:rsidRPr="00780C53" w:rsidRDefault="00780C53" w:rsidP="00780C53">
            <w:pPr>
              <w:rPr>
                <w:rFonts w:ascii="Arial" w:hAnsi="Arial" w:cs="Arial"/>
              </w:rPr>
            </w:pPr>
            <w:r w:rsidRPr="00780C53">
              <w:rPr>
                <w:rFonts w:ascii="Arial" w:hAnsi="Arial" w:cs="Arial"/>
              </w:rPr>
              <w:t>A few guide applicable at the work place such as:</w:t>
            </w:r>
          </w:p>
          <w:p w:rsidR="00780C53" w:rsidRPr="00780C53" w:rsidRDefault="00780C53" w:rsidP="00780C53">
            <w:pPr>
              <w:rPr>
                <w:rFonts w:ascii="Arial" w:hAnsi="Arial" w:cs="Arial"/>
              </w:rPr>
            </w:pPr>
            <w:r w:rsidRPr="00780C53">
              <w:rPr>
                <w:rFonts w:ascii="Arial" w:hAnsi="Arial" w:cs="Arial"/>
              </w:rPr>
              <w:t>+ Guide to fatigue management</w:t>
            </w:r>
          </w:p>
          <w:p w:rsidR="00277F08" w:rsidRPr="00336D39" w:rsidRDefault="00780C53" w:rsidP="00AC4064">
            <w:pPr>
              <w:rPr>
                <w:rFonts w:ascii="Arial" w:hAnsi="Arial" w:cs="Arial"/>
              </w:rPr>
            </w:pPr>
            <w:r w:rsidRPr="00780C53">
              <w:rPr>
                <w:rFonts w:ascii="Arial" w:hAnsi="Arial" w:cs="Arial"/>
              </w:rPr>
              <w:t xml:space="preserve">+ Guidance of the classification of hazardous chemicals.  </w:t>
            </w:r>
            <w:permEnd w:id="507921239"/>
          </w:p>
        </w:tc>
      </w:tr>
    </w:tbl>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2067011714" w:edGrp="everyone"/>
        <w:tc>
          <w:tcPr>
            <w:tcW w:w="6015" w:type="dxa"/>
          </w:tcPr>
          <w:p w:rsidR="00277F08" w:rsidRPr="00ED32CC" w:rsidRDefault="00C42050"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067011714"/>
            <w:r w:rsidR="00277F08" w:rsidRPr="00ED32CC">
              <w:rPr>
                <w:rFonts w:ascii="Arial" w:hAnsi="Arial" w:cs="Arial"/>
              </w:rPr>
              <w:t xml:space="preserve"> Satisfactory </w:t>
            </w:r>
            <w:r w:rsidR="00277F08" w:rsidRPr="00ED32CC">
              <w:rPr>
                <w:rFonts w:ascii="Arial" w:hAnsi="Arial" w:cs="Arial"/>
              </w:rPr>
              <w:tab/>
            </w:r>
          </w:p>
          <w:permStart w:id="278088452" w:edGrp="everyone"/>
          <w:p w:rsidR="00277F08" w:rsidRPr="00ED32CC" w:rsidRDefault="00C42050"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78088452"/>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808549158" w:edGrp="everyone"/>
            <w:permEnd w:id="808549158"/>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277F08" w:rsidP="00277F08">
            <w:pPr>
              <w:rPr>
                <w:rFonts w:ascii="Arial" w:hAnsi="Arial" w:cs="Arial"/>
              </w:rPr>
            </w:pPr>
            <w:r>
              <w:rPr>
                <w:rFonts w:ascii="Arial" w:hAnsi="Arial" w:cs="Arial"/>
              </w:rPr>
              <w:t>E</w:t>
            </w:r>
            <w:r w:rsidRPr="00336D39">
              <w:rPr>
                <w:rFonts w:ascii="Arial" w:hAnsi="Arial" w:cs="Arial"/>
              </w:rPr>
              <w:t>xplain your involvement</w:t>
            </w:r>
            <w:r>
              <w:rPr>
                <w:rFonts w:ascii="Arial" w:hAnsi="Arial" w:cs="Arial"/>
              </w:rPr>
              <w:t>, as a workgroup supervisor,</w:t>
            </w:r>
            <w:r w:rsidRPr="00336D39">
              <w:rPr>
                <w:rFonts w:ascii="Arial" w:hAnsi="Arial" w:cs="Arial"/>
              </w:rPr>
              <w:t xml:space="preserve"> with </w:t>
            </w:r>
            <w:r>
              <w:rPr>
                <w:rFonts w:ascii="Arial" w:hAnsi="Arial" w:cs="Arial"/>
              </w:rPr>
              <w:t>incorporating the following policy areas into your organisation’s WHSMS:</w:t>
            </w:r>
          </w:p>
          <w:p w:rsidR="00277F08" w:rsidRDefault="00277F08" w:rsidP="00277F08">
            <w:pPr>
              <w:pStyle w:val="ListParagraph"/>
              <w:numPr>
                <w:ilvl w:val="0"/>
                <w:numId w:val="14"/>
              </w:numPr>
              <w:rPr>
                <w:rFonts w:ascii="Arial" w:hAnsi="Arial" w:cs="Arial"/>
              </w:rPr>
            </w:pPr>
            <w:r>
              <w:rPr>
                <w:rFonts w:ascii="Arial" w:hAnsi="Arial" w:cs="Arial"/>
              </w:rPr>
              <w:t xml:space="preserve">Injury management </w:t>
            </w:r>
          </w:p>
          <w:p w:rsidR="00277F08" w:rsidRDefault="00277F08" w:rsidP="00277F08">
            <w:pPr>
              <w:pStyle w:val="ListParagraph"/>
              <w:numPr>
                <w:ilvl w:val="0"/>
                <w:numId w:val="14"/>
              </w:numPr>
              <w:rPr>
                <w:rFonts w:ascii="Arial" w:hAnsi="Arial" w:cs="Arial"/>
              </w:rPr>
            </w:pPr>
            <w:r>
              <w:rPr>
                <w:rFonts w:ascii="Arial" w:hAnsi="Arial" w:cs="Arial"/>
              </w:rPr>
              <w:t>R</w:t>
            </w:r>
            <w:r w:rsidRPr="00BA547F">
              <w:rPr>
                <w:rFonts w:ascii="Arial" w:hAnsi="Arial" w:cs="Arial"/>
              </w:rPr>
              <w:t xml:space="preserve">eturn-to-work </w:t>
            </w:r>
          </w:p>
          <w:p w:rsidR="00277F08" w:rsidRDefault="00277F08" w:rsidP="00277F08">
            <w:pPr>
              <w:rPr>
                <w:rFonts w:ascii="Arial" w:hAnsi="Arial" w:cs="Arial"/>
              </w:rPr>
            </w:pPr>
          </w:p>
          <w:p w:rsidR="00277F08" w:rsidRPr="00BA547F" w:rsidRDefault="00277F08" w:rsidP="00277F08">
            <w:pPr>
              <w:rPr>
                <w:rFonts w:ascii="Arial" w:hAnsi="Arial" w:cs="Arial"/>
              </w:rPr>
            </w:pPr>
            <w:r w:rsidRPr="00BA547F">
              <w:rPr>
                <w:rFonts w:ascii="Arial" w:hAnsi="Arial" w:cs="Arial"/>
              </w:rPr>
              <w:t>In particular, explain how you would:</w:t>
            </w:r>
          </w:p>
          <w:p w:rsidR="00277F08" w:rsidRPr="00336D39" w:rsidRDefault="00277F08" w:rsidP="00277F08">
            <w:pPr>
              <w:numPr>
                <w:ilvl w:val="0"/>
                <w:numId w:val="36"/>
              </w:numPr>
              <w:rPr>
                <w:rFonts w:ascii="Arial" w:hAnsi="Arial" w:cs="Arial"/>
              </w:rPr>
            </w:pPr>
            <w:r w:rsidRPr="00336D39">
              <w:rPr>
                <w:rFonts w:ascii="Arial" w:hAnsi="Arial" w:cs="Arial"/>
              </w:rPr>
              <w:t xml:space="preserve">Contribute to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w:t>
            </w:r>
          </w:p>
          <w:p w:rsidR="00277F08" w:rsidRPr="00336D39" w:rsidRDefault="00277F08" w:rsidP="00277F08">
            <w:pPr>
              <w:numPr>
                <w:ilvl w:val="0"/>
                <w:numId w:val="36"/>
              </w:numPr>
              <w:rPr>
                <w:rFonts w:ascii="Arial" w:hAnsi="Arial" w:cs="Arial"/>
              </w:rPr>
            </w:pPr>
            <w:r w:rsidRPr="00336D39">
              <w:rPr>
                <w:rFonts w:ascii="Arial" w:hAnsi="Arial" w:cs="Arial"/>
              </w:rPr>
              <w:t xml:space="preserve">Seek the contribution and support of others in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 xml:space="preserve">. </w:t>
            </w:r>
          </w:p>
          <w:p w:rsidR="00277F08" w:rsidRDefault="00277F08" w:rsidP="00277F08">
            <w:pPr>
              <w:numPr>
                <w:ilvl w:val="0"/>
                <w:numId w:val="36"/>
              </w:numPr>
              <w:rPr>
                <w:rFonts w:ascii="Arial" w:hAnsi="Arial" w:cs="Arial"/>
              </w:rPr>
            </w:pPr>
            <w:r w:rsidRPr="00336D39">
              <w:rPr>
                <w:rFonts w:ascii="Arial" w:hAnsi="Arial" w:cs="Arial"/>
              </w:rPr>
              <w:t xml:space="preserve">Apply these </w:t>
            </w:r>
            <w:r>
              <w:rPr>
                <w:rFonts w:ascii="Arial" w:hAnsi="Arial" w:cs="Arial"/>
              </w:rPr>
              <w:t>documents</w:t>
            </w:r>
            <w:r w:rsidRPr="00336D39">
              <w:rPr>
                <w:rFonts w:ascii="Arial" w:hAnsi="Arial" w:cs="Arial"/>
              </w:rPr>
              <w:t xml:space="preserve"> to your own and others’ work areas and job roles.</w:t>
            </w:r>
          </w:p>
          <w:p w:rsidR="00416A8B" w:rsidRDefault="00277F08" w:rsidP="00277F08">
            <w:pPr>
              <w:numPr>
                <w:ilvl w:val="0"/>
                <w:numId w:val="36"/>
              </w:numPr>
              <w:rPr>
                <w:rFonts w:ascii="Arial" w:hAnsi="Arial" w:cs="Arial"/>
              </w:rPr>
            </w:pPr>
            <w:r w:rsidRPr="00277F08">
              <w:rPr>
                <w:rFonts w:ascii="Arial" w:hAnsi="Arial" w:cs="Arial"/>
              </w:rPr>
              <w:t>Communicate to others about the importance and application of these documents.</w:t>
            </w:r>
          </w:p>
          <w:p w:rsidR="0016133A" w:rsidRDefault="0016133A" w:rsidP="007E1774">
            <w:pPr>
              <w:pStyle w:val="ListParagraph"/>
              <w:numPr>
                <w:ilvl w:val="0"/>
                <w:numId w:val="14"/>
              </w:numPr>
              <w:ind w:left="1134"/>
              <w:rPr>
                <w:rFonts w:ascii="Arial" w:hAnsi="Arial" w:cs="Arial"/>
              </w:rPr>
            </w:pPr>
            <w:r>
              <w:rPr>
                <w:rFonts w:ascii="Arial" w:hAnsi="Arial" w:cs="Arial"/>
              </w:rPr>
              <w:t>List the benefits to the organisation having these policies as part of the WHSMS</w:t>
            </w:r>
            <w:r w:rsidR="00D65CE8">
              <w:rPr>
                <w:rFonts w:ascii="Arial" w:hAnsi="Arial" w:cs="Arial"/>
              </w:rPr>
              <w:t>.</w:t>
            </w:r>
          </w:p>
          <w:p w:rsidR="007E1774" w:rsidRPr="007E1774" w:rsidRDefault="00D65CE8" w:rsidP="00D65CE8">
            <w:pPr>
              <w:pStyle w:val="ListParagraph"/>
              <w:numPr>
                <w:ilvl w:val="0"/>
                <w:numId w:val="14"/>
              </w:numPr>
              <w:ind w:left="1134"/>
              <w:rPr>
                <w:rFonts w:ascii="Arial" w:hAnsi="Arial" w:cs="Arial"/>
              </w:rPr>
            </w:pPr>
            <w:r>
              <w:rPr>
                <w:rFonts w:ascii="Arial" w:hAnsi="Arial" w:cs="Arial"/>
              </w:rPr>
              <w:t xml:space="preserve">What support documentation may be referred to by individuals/parties for more information? </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Tr="00AC4064">
        <w:tc>
          <w:tcPr>
            <w:tcW w:w="9242" w:type="dxa"/>
            <w:shd w:val="clear" w:color="auto" w:fill="000000" w:themeFill="text1"/>
          </w:tcPr>
          <w:p w:rsidR="00277F08" w:rsidRDefault="00277F08" w:rsidP="00AC4064">
            <w:pPr>
              <w:keepNext/>
              <w:rPr>
                <w:rFonts w:ascii="Arial" w:hAnsi="Arial" w:cs="Arial"/>
              </w:rPr>
            </w:pPr>
            <w:r w:rsidRPr="00E22602">
              <w:rPr>
                <w:rFonts w:ascii="Arial" w:hAnsi="Arial" w:cs="Arial"/>
                <w:b/>
              </w:rPr>
              <w:t>Injury management policy</w:t>
            </w:r>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Pr>
                <w:rFonts w:ascii="Arial" w:hAnsi="Arial" w:cs="Arial"/>
                <w:b/>
              </w:rPr>
              <w:t>Contributing to planning, d</w:t>
            </w:r>
            <w:r w:rsidRPr="00E22602">
              <w:rPr>
                <w:rFonts w:ascii="Arial" w:hAnsi="Arial" w:cs="Arial"/>
                <w:b/>
              </w:rPr>
              <w:t>evelopment and promotion</w:t>
            </w:r>
          </w:p>
        </w:tc>
      </w:tr>
      <w:tr w:rsidR="00277F08" w:rsidTr="00AC4064">
        <w:trPr>
          <w:trHeight w:val="850"/>
        </w:trPr>
        <w:tc>
          <w:tcPr>
            <w:tcW w:w="9242" w:type="dxa"/>
          </w:tcPr>
          <w:p w:rsidR="00277F08" w:rsidRDefault="00FA5F70" w:rsidP="00AC4064">
            <w:pPr>
              <w:rPr>
                <w:rFonts w:ascii="Arial" w:hAnsi="Arial" w:cs="Arial"/>
              </w:rPr>
            </w:pPr>
            <w:permStart w:id="362283575" w:edGrp="everyone"/>
            <w:r w:rsidRPr="00FA5F70">
              <w:rPr>
                <w:rFonts w:ascii="Arial" w:hAnsi="Arial" w:cs="Arial"/>
              </w:rPr>
              <w:t>To clarify approved injury management policy of the project where every project memb</w:t>
            </w:r>
            <w:r w:rsidR="00A81DAB">
              <w:rPr>
                <w:rFonts w:ascii="Arial" w:hAnsi="Arial" w:cs="Arial"/>
              </w:rPr>
              <w:t>ers embraces HSE as a core value and e</w:t>
            </w:r>
            <w:r w:rsidRPr="00FA5F70">
              <w:rPr>
                <w:rFonts w:ascii="Arial" w:hAnsi="Arial" w:cs="Arial"/>
              </w:rPr>
              <w:t>ncourage to</w:t>
            </w:r>
            <w:r w:rsidR="00A81DAB">
              <w:rPr>
                <w:rFonts w:ascii="Arial" w:hAnsi="Arial" w:cs="Arial"/>
              </w:rPr>
              <w:t xml:space="preserve"> demonstrate </w:t>
            </w:r>
            <w:proofErr w:type="spellStart"/>
            <w:r w:rsidR="00A81DAB">
              <w:rPr>
                <w:rFonts w:ascii="Arial" w:hAnsi="Arial" w:cs="Arial"/>
              </w:rPr>
              <w:t>behaviors</w:t>
            </w:r>
            <w:proofErr w:type="spellEnd"/>
            <w:r w:rsidR="00A81DAB">
              <w:rPr>
                <w:rFonts w:ascii="Arial" w:hAnsi="Arial" w:cs="Arial"/>
              </w:rPr>
              <w:t xml:space="preserve"> that always support injured workers</w:t>
            </w:r>
            <w:r w:rsidRPr="00FA5F70">
              <w:rPr>
                <w:rFonts w:ascii="Arial" w:hAnsi="Arial" w:cs="Arial"/>
              </w:rPr>
              <w:t>. Stopping the job is a celebrated event because it’s intervention. To let workers understand that stop the job is a right but also an obligation</w:t>
            </w:r>
            <w:permEnd w:id="362283575"/>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Seek contribution and support</w:t>
            </w:r>
            <w:r>
              <w:rPr>
                <w:rFonts w:ascii="Arial" w:hAnsi="Arial" w:cs="Arial"/>
                <w:b/>
              </w:rPr>
              <w:t xml:space="preserve"> in planning, development and promotion</w:t>
            </w:r>
          </w:p>
        </w:tc>
      </w:tr>
      <w:tr w:rsidR="00277F08" w:rsidTr="00AC4064">
        <w:trPr>
          <w:trHeight w:val="850"/>
        </w:trPr>
        <w:tc>
          <w:tcPr>
            <w:tcW w:w="9242" w:type="dxa"/>
          </w:tcPr>
          <w:p w:rsidR="00FA5F70" w:rsidRPr="00FA5F70" w:rsidRDefault="00FA5F70" w:rsidP="00FA5F70">
            <w:pPr>
              <w:rPr>
                <w:rFonts w:ascii="Arial" w:hAnsi="Arial" w:cs="Arial"/>
              </w:rPr>
            </w:pPr>
            <w:permStart w:id="7479120" w:edGrp="everyone"/>
            <w:r w:rsidRPr="00FA5F70">
              <w:rPr>
                <w:rFonts w:ascii="Arial" w:hAnsi="Arial" w:cs="Arial"/>
              </w:rPr>
              <w:t>To properly identify members of investigation team, witness, etc.</w:t>
            </w:r>
          </w:p>
          <w:p w:rsidR="00FA5F70" w:rsidRPr="00FA5F70" w:rsidRDefault="00FA5F70" w:rsidP="00FA5F70">
            <w:pPr>
              <w:rPr>
                <w:rFonts w:ascii="Arial" w:hAnsi="Arial" w:cs="Arial"/>
              </w:rPr>
            </w:pPr>
            <w:r w:rsidRPr="00FA5F70">
              <w:rPr>
                <w:rFonts w:ascii="Arial" w:hAnsi="Arial" w:cs="Arial"/>
              </w:rPr>
              <w:t xml:space="preserve">To explain to the team in details the countermeasures and </w:t>
            </w:r>
            <w:r w:rsidR="00A81DAB">
              <w:rPr>
                <w:rFonts w:ascii="Arial" w:hAnsi="Arial" w:cs="Arial"/>
              </w:rPr>
              <w:t>build in lessons learnt from previous project that shared by Group’s HSE/</w:t>
            </w:r>
          </w:p>
          <w:p w:rsidR="00277F08" w:rsidRDefault="00A81DAB" w:rsidP="00AC4064">
            <w:pPr>
              <w:rPr>
                <w:rFonts w:ascii="Arial" w:hAnsi="Arial" w:cs="Arial"/>
              </w:rPr>
            </w:pPr>
            <w:r>
              <w:rPr>
                <w:rFonts w:ascii="Arial" w:hAnsi="Arial" w:cs="Arial"/>
              </w:rPr>
              <w:t xml:space="preserve">To analyse and tracking </w:t>
            </w:r>
            <w:r w:rsidR="00FA5F70" w:rsidRPr="00FA5F70">
              <w:rPr>
                <w:rFonts w:ascii="Arial" w:hAnsi="Arial" w:cs="Arial"/>
              </w:rPr>
              <w:t>HSE performance periodically</w:t>
            </w:r>
            <w:r>
              <w:rPr>
                <w:rFonts w:ascii="Arial" w:hAnsi="Arial" w:cs="Arial"/>
              </w:rPr>
              <w:t xml:space="preserve"> to see if there is trench.</w:t>
            </w:r>
            <w:permEnd w:id="7479120"/>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Apply policy</w:t>
            </w:r>
            <w:r>
              <w:rPr>
                <w:rFonts w:ascii="Arial" w:hAnsi="Arial" w:cs="Arial"/>
                <w:b/>
              </w:rPr>
              <w:t>/WHSMS</w:t>
            </w:r>
          </w:p>
        </w:tc>
      </w:tr>
      <w:tr w:rsidR="00277F08" w:rsidTr="00AC4064">
        <w:trPr>
          <w:trHeight w:val="850"/>
        </w:trPr>
        <w:tc>
          <w:tcPr>
            <w:tcW w:w="9242" w:type="dxa"/>
          </w:tcPr>
          <w:p w:rsidR="00277F08" w:rsidRDefault="00C53A27" w:rsidP="00AC4064">
            <w:pPr>
              <w:rPr>
                <w:rFonts w:ascii="Arial" w:hAnsi="Arial" w:cs="Arial"/>
              </w:rPr>
            </w:pPr>
            <w:permStart w:id="573650023" w:edGrp="everyone"/>
            <w:r w:rsidRPr="00C53A27">
              <w:rPr>
                <w:rFonts w:ascii="Arial" w:hAnsi="Arial" w:cs="Arial"/>
              </w:rPr>
              <w:t>Walk the talk and show commitment when dealing with HSE issues</w:t>
            </w:r>
            <w:r w:rsidR="00D025E9">
              <w:rPr>
                <w:rFonts w:ascii="Arial" w:hAnsi="Arial" w:cs="Arial"/>
              </w:rPr>
              <w:t>.</w:t>
            </w:r>
          </w:p>
          <w:p w:rsidR="00277F08" w:rsidRDefault="00D025E9" w:rsidP="00AC4064">
            <w:pPr>
              <w:rPr>
                <w:rFonts w:ascii="Arial" w:hAnsi="Arial" w:cs="Arial"/>
              </w:rPr>
            </w:pPr>
            <w:r>
              <w:rPr>
                <w:rFonts w:ascii="Arial" w:hAnsi="Arial" w:cs="Arial"/>
              </w:rPr>
              <w:t xml:space="preserve">Review the HSE performance accordingly with regarding to HSE Leading Indicators and HSE Lagging Indicators. </w:t>
            </w:r>
            <w:proofErr w:type="spellStart"/>
            <w:r>
              <w:rPr>
                <w:rFonts w:ascii="Arial" w:hAnsi="Arial" w:cs="Arial"/>
              </w:rPr>
              <w:t>Base</w:t>
            </w:r>
            <w:proofErr w:type="spellEnd"/>
            <w:r>
              <w:rPr>
                <w:rFonts w:ascii="Arial" w:hAnsi="Arial" w:cs="Arial"/>
              </w:rPr>
              <w:t xml:space="preserve"> on these date, the adjustment and/or enforcement towards HSE compliance is to be defined.  </w:t>
            </w:r>
            <w:permEnd w:id="573650023"/>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Communicate policy</w:t>
            </w:r>
            <w:r>
              <w:rPr>
                <w:rFonts w:ascii="Arial" w:hAnsi="Arial" w:cs="Arial"/>
                <w:b/>
              </w:rPr>
              <w:t>/WHSMS</w:t>
            </w:r>
          </w:p>
        </w:tc>
      </w:tr>
      <w:tr w:rsidR="00277F08" w:rsidTr="00AC4064">
        <w:trPr>
          <w:trHeight w:val="850"/>
        </w:trPr>
        <w:tc>
          <w:tcPr>
            <w:tcW w:w="9242" w:type="dxa"/>
          </w:tcPr>
          <w:p w:rsidR="00AB32F0" w:rsidRPr="00AB32F0" w:rsidRDefault="00AB32F0" w:rsidP="00AB32F0">
            <w:pPr>
              <w:rPr>
                <w:rFonts w:ascii="Arial" w:hAnsi="Arial" w:cs="Arial"/>
              </w:rPr>
            </w:pPr>
            <w:permStart w:id="217668240" w:edGrp="everyone"/>
            <w:r w:rsidRPr="00AB32F0">
              <w:rPr>
                <w:rFonts w:ascii="Arial" w:hAnsi="Arial" w:cs="Arial"/>
              </w:rPr>
              <w:t>Distribute the identified legal requirement</w:t>
            </w:r>
            <w:r w:rsidR="00D025E9">
              <w:rPr>
                <w:rFonts w:ascii="Arial" w:hAnsi="Arial" w:cs="Arial"/>
              </w:rPr>
              <w:t>, Technip HSE Policy and its WHSMS</w:t>
            </w:r>
            <w:r w:rsidRPr="00AB32F0">
              <w:rPr>
                <w:rFonts w:ascii="Arial" w:hAnsi="Arial" w:cs="Arial"/>
              </w:rPr>
              <w:t xml:space="preserve"> via tool box talk, HSE </w:t>
            </w:r>
            <w:r w:rsidR="00D025E9">
              <w:rPr>
                <w:rFonts w:ascii="Arial" w:hAnsi="Arial" w:cs="Arial"/>
              </w:rPr>
              <w:t xml:space="preserve">committee </w:t>
            </w:r>
            <w:r w:rsidRPr="00AB32F0">
              <w:rPr>
                <w:rFonts w:ascii="Arial" w:hAnsi="Arial" w:cs="Arial"/>
              </w:rPr>
              <w:t>meeting.</w:t>
            </w:r>
          </w:p>
          <w:p w:rsidR="00277F08" w:rsidRDefault="00AB32F0" w:rsidP="00AC4064">
            <w:pPr>
              <w:rPr>
                <w:rFonts w:ascii="Arial" w:hAnsi="Arial" w:cs="Arial"/>
              </w:rPr>
            </w:pPr>
            <w:r w:rsidRPr="00AB32F0">
              <w:rPr>
                <w:rFonts w:ascii="Arial" w:hAnsi="Arial" w:cs="Arial"/>
              </w:rPr>
              <w:t>Post relevant information on notice board at site,</w:t>
            </w:r>
            <w:permEnd w:id="217668240"/>
          </w:p>
        </w:tc>
      </w:tr>
    </w:tbl>
    <w:p w:rsidR="00277F08" w:rsidRDefault="00277F08" w:rsidP="00277F08">
      <w:pPr>
        <w:spacing w:after="0" w:line="240" w:lineRule="auto"/>
        <w:rPr>
          <w:rFonts w:ascii="Arial" w:hAnsi="Arial" w:cs="Arial"/>
        </w:rPr>
      </w:pPr>
    </w:p>
    <w:p w:rsidR="00277F08" w:rsidRPr="00E22602"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E22602" w:rsidTr="00AC4064">
        <w:tc>
          <w:tcPr>
            <w:tcW w:w="9242" w:type="dxa"/>
            <w:shd w:val="clear" w:color="auto" w:fill="000000" w:themeFill="text1"/>
          </w:tcPr>
          <w:p w:rsidR="00277F08" w:rsidRPr="00E22602" w:rsidRDefault="00277F08" w:rsidP="00AC4064">
            <w:pPr>
              <w:keepNext/>
              <w:rPr>
                <w:rFonts w:ascii="Arial" w:hAnsi="Arial" w:cs="Arial"/>
              </w:rPr>
            </w:pPr>
            <w:r w:rsidRPr="00E22602">
              <w:rPr>
                <w:rFonts w:ascii="Arial" w:hAnsi="Arial" w:cs="Arial"/>
                <w:b/>
              </w:rPr>
              <w:t>Return-to-work policy</w:t>
            </w:r>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E22602">
              <w:rPr>
                <w:rFonts w:ascii="Arial" w:hAnsi="Arial" w:cs="Arial"/>
                <w:b/>
              </w:rPr>
              <w:t xml:space="preserve">Contributing to </w:t>
            </w:r>
            <w:r>
              <w:rPr>
                <w:rFonts w:ascii="Arial" w:hAnsi="Arial" w:cs="Arial"/>
                <w:b/>
              </w:rPr>
              <w:t xml:space="preserve">planning, </w:t>
            </w:r>
            <w:r w:rsidRPr="00E22602">
              <w:rPr>
                <w:rFonts w:ascii="Arial" w:hAnsi="Arial" w:cs="Arial"/>
                <w:b/>
              </w:rPr>
              <w:t>development and promotion</w:t>
            </w:r>
          </w:p>
        </w:tc>
      </w:tr>
      <w:tr w:rsidR="00277F08" w:rsidRPr="00E22602" w:rsidTr="00AC4064">
        <w:trPr>
          <w:trHeight w:val="850"/>
        </w:trPr>
        <w:tc>
          <w:tcPr>
            <w:tcW w:w="9242" w:type="dxa"/>
          </w:tcPr>
          <w:p w:rsidR="00277F08" w:rsidRPr="00E22602" w:rsidRDefault="00AB32F0" w:rsidP="00AC4064">
            <w:pPr>
              <w:rPr>
                <w:rFonts w:ascii="Arial" w:hAnsi="Arial" w:cs="Arial"/>
              </w:rPr>
            </w:pPr>
            <w:permStart w:id="1147425979" w:edGrp="everyone"/>
            <w:r w:rsidRPr="00AB32F0">
              <w:rPr>
                <w:rFonts w:ascii="Arial" w:hAnsi="Arial" w:cs="Arial"/>
              </w:rPr>
              <w:t>To assist the injured workers in identifying suitable tasks when they are back to works from injury</w:t>
            </w:r>
            <w:permEnd w:id="1147425979"/>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E22602">
              <w:rPr>
                <w:rFonts w:ascii="Arial" w:hAnsi="Arial" w:cs="Arial"/>
                <w:b/>
              </w:rPr>
              <w:t xml:space="preserve">Seek contribution and support in </w:t>
            </w:r>
            <w:r>
              <w:rPr>
                <w:rFonts w:ascii="Arial" w:hAnsi="Arial" w:cs="Arial"/>
                <w:b/>
              </w:rPr>
              <w:t xml:space="preserve">planning, </w:t>
            </w:r>
            <w:r w:rsidRPr="00E22602">
              <w:rPr>
                <w:rFonts w:ascii="Arial" w:hAnsi="Arial" w:cs="Arial"/>
                <w:b/>
              </w:rPr>
              <w:t>development and promotion</w:t>
            </w:r>
          </w:p>
        </w:tc>
      </w:tr>
      <w:tr w:rsidR="00277F08" w:rsidRPr="00E22602" w:rsidTr="00AC4064">
        <w:trPr>
          <w:trHeight w:val="850"/>
        </w:trPr>
        <w:tc>
          <w:tcPr>
            <w:tcW w:w="9242" w:type="dxa"/>
          </w:tcPr>
          <w:p w:rsidR="00AB32F0" w:rsidRPr="00AB32F0" w:rsidRDefault="00AB32F0" w:rsidP="00AB32F0">
            <w:pPr>
              <w:rPr>
                <w:rFonts w:ascii="Arial" w:hAnsi="Arial" w:cs="Arial"/>
              </w:rPr>
            </w:pPr>
            <w:permStart w:id="314474091" w:edGrp="everyone"/>
            <w:r w:rsidRPr="00AB32F0">
              <w:rPr>
                <w:rFonts w:ascii="Arial" w:hAnsi="Arial" w:cs="Arial"/>
              </w:rPr>
              <w:t>Implement a HSE legal register.</w:t>
            </w:r>
          </w:p>
          <w:p w:rsidR="00AB32F0" w:rsidRPr="00AB32F0" w:rsidRDefault="00AB32F0" w:rsidP="00AB32F0">
            <w:pPr>
              <w:rPr>
                <w:rFonts w:ascii="Arial" w:hAnsi="Arial" w:cs="Arial"/>
              </w:rPr>
            </w:pPr>
            <w:r w:rsidRPr="00AB32F0">
              <w:rPr>
                <w:rFonts w:ascii="Arial" w:hAnsi="Arial" w:cs="Arial"/>
              </w:rPr>
              <w:t xml:space="preserve"> Involved with the team enhance moral support to the injured and his/ her family.</w:t>
            </w:r>
          </w:p>
          <w:p w:rsidR="00277F08" w:rsidRPr="00E22602" w:rsidRDefault="00AB32F0" w:rsidP="00AC4064">
            <w:pPr>
              <w:rPr>
                <w:rFonts w:ascii="Arial" w:hAnsi="Arial" w:cs="Arial"/>
              </w:rPr>
            </w:pPr>
            <w:r w:rsidRPr="00AB32F0">
              <w:rPr>
                <w:rFonts w:ascii="Arial" w:hAnsi="Arial" w:cs="Arial"/>
              </w:rPr>
              <w:t>Involve other functioning departments such as: HR, Administration</w:t>
            </w:r>
            <w:permEnd w:id="314474091"/>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07794D">
              <w:rPr>
                <w:rFonts w:ascii="Arial" w:hAnsi="Arial" w:cs="Arial"/>
                <w:b/>
              </w:rPr>
              <w:t>Apply policy/WHSMS</w:t>
            </w:r>
          </w:p>
        </w:tc>
      </w:tr>
      <w:tr w:rsidR="00277F08" w:rsidRPr="00E22602" w:rsidTr="00AC4064">
        <w:trPr>
          <w:trHeight w:val="850"/>
        </w:trPr>
        <w:tc>
          <w:tcPr>
            <w:tcW w:w="9242" w:type="dxa"/>
          </w:tcPr>
          <w:p w:rsidR="00B87824" w:rsidRDefault="00B87824" w:rsidP="00AC4064">
            <w:pPr>
              <w:rPr>
                <w:rFonts w:ascii="Arial" w:hAnsi="Arial" w:cs="Arial"/>
              </w:rPr>
            </w:pPr>
            <w:permStart w:id="971778418" w:edGrp="everyone"/>
            <w:r>
              <w:rPr>
                <w:rFonts w:ascii="Arial" w:hAnsi="Arial" w:cs="Arial"/>
              </w:rPr>
              <w:t>Provide a suitable work duties/ employment to injured employees once they return to works.</w:t>
            </w:r>
          </w:p>
          <w:p w:rsidR="00277F08" w:rsidRDefault="00B87824" w:rsidP="00AC4064">
            <w:pPr>
              <w:rPr>
                <w:rFonts w:ascii="Arial" w:hAnsi="Arial" w:cs="Arial"/>
              </w:rPr>
            </w:pPr>
            <w:r>
              <w:rPr>
                <w:rFonts w:ascii="Arial" w:hAnsi="Arial" w:cs="Arial"/>
              </w:rPr>
              <w:t>Ensure the participation in the injury management program will not have negative affect on the job itself</w:t>
            </w:r>
            <w:r w:rsidR="00AB32F0" w:rsidRPr="00AB32F0">
              <w:rPr>
                <w:rFonts w:ascii="Arial" w:hAnsi="Arial" w:cs="Arial"/>
              </w:rPr>
              <w:t>.</w:t>
            </w:r>
          </w:p>
          <w:p w:rsidR="00B356BA" w:rsidRDefault="00B356BA" w:rsidP="00AC4064">
            <w:pPr>
              <w:rPr>
                <w:rFonts w:ascii="Arial" w:hAnsi="Arial" w:cs="Arial"/>
              </w:rPr>
            </w:pPr>
            <w:r>
              <w:rPr>
                <w:rFonts w:ascii="Arial" w:hAnsi="Arial" w:cs="Arial"/>
              </w:rPr>
              <w:t>Consult with injured employee and relevant stake holders such as WHS practitioner, Medical specialist to ensure the return-to-work is effectively implemented.</w:t>
            </w:r>
          </w:p>
          <w:permEnd w:id="971778418"/>
          <w:p w:rsidR="00277F08" w:rsidRPr="00E22602" w:rsidRDefault="00277F08" w:rsidP="00AC4064">
            <w:pPr>
              <w:rPr>
                <w:rFonts w:ascii="Arial" w:hAnsi="Arial" w:cs="Arial"/>
              </w:rPr>
            </w:pPr>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07794D">
              <w:rPr>
                <w:rFonts w:ascii="Arial" w:hAnsi="Arial" w:cs="Arial"/>
                <w:b/>
              </w:rPr>
              <w:lastRenderedPageBreak/>
              <w:t>Communicate policy/WHSMS</w:t>
            </w:r>
          </w:p>
        </w:tc>
      </w:tr>
      <w:tr w:rsidR="00277F08" w:rsidRPr="00E22602" w:rsidTr="00AC4064">
        <w:trPr>
          <w:trHeight w:val="850"/>
        </w:trPr>
        <w:tc>
          <w:tcPr>
            <w:tcW w:w="9242" w:type="dxa"/>
          </w:tcPr>
          <w:p w:rsidR="00AA3656" w:rsidRDefault="00AA3656" w:rsidP="00AC4064">
            <w:pPr>
              <w:rPr>
                <w:rFonts w:ascii="Arial" w:hAnsi="Arial" w:cs="Arial"/>
              </w:rPr>
            </w:pPr>
            <w:permStart w:id="1727284430" w:edGrp="everyone"/>
            <w:r w:rsidRPr="00AA3656">
              <w:rPr>
                <w:rFonts w:ascii="Arial" w:hAnsi="Arial" w:cs="Arial"/>
              </w:rPr>
              <w:t>To clarify the “return-to-work “policy in relevant meetings such as; HSE committee meeting, HSE meeting with subcontractors</w:t>
            </w:r>
          </w:p>
          <w:p w:rsidR="00277F08" w:rsidRPr="00E22602" w:rsidRDefault="00AB32F0" w:rsidP="00AC4064">
            <w:pPr>
              <w:rPr>
                <w:rFonts w:ascii="Arial" w:hAnsi="Arial" w:cs="Arial"/>
              </w:rPr>
            </w:pPr>
            <w:r w:rsidRPr="00AB32F0">
              <w:rPr>
                <w:rFonts w:ascii="Arial" w:hAnsi="Arial" w:cs="Arial"/>
              </w:rPr>
              <w:t>Post relevant information on notice board at site</w:t>
            </w:r>
            <w:permEnd w:id="1727284430"/>
          </w:p>
        </w:tc>
      </w:tr>
    </w:tbl>
    <w:p w:rsidR="00277F08" w:rsidRPr="00E22602"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2003006314" w:edGrp="everyone"/>
        <w:tc>
          <w:tcPr>
            <w:tcW w:w="6015" w:type="dxa"/>
          </w:tcPr>
          <w:p w:rsidR="00C92317" w:rsidRPr="00ED32CC" w:rsidRDefault="00C4205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03006314"/>
            <w:r w:rsidR="00C92317" w:rsidRPr="00ED32CC">
              <w:rPr>
                <w:rFonts w:ascii="Arial" w:hAnsi="Arial" w:cs="Arial"/>
              </w:rPr>
              <w:t xml:space="preserve"> Satisfactory </w:t>
            </w:r>
            <w:r w:rsidR="00C92317" w:rsidRPr="00ED32CC">
              <w:rPr>
                <w:rFonts w:ascii="Arial" w:hAnsi="Arial" w:cs="Arial"/>
              </w:rPr>
              <w:tab/>
            </w:r>
          </w:p>
          <w:permStart w:id="54423756" w:edGrp="everyone"/>
          <w:p w:rsidR="00C92317" w:rsidRPr="00ED32CC" w:rsidRDefault="00C4205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5442375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09602714" w:edGrp="everyone"/>
            <w:permEnd w:id="1209602714"/>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277F08" w:rsidRPr="00ED32CC" w:rsidTr="006A6BE7">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evaluating WHS performance for the </w:t>
            </w:r>
            <w:r>
              <w:rPr>
                <w:rFonts w:ascii="Arial" w:hAnsi="Arial" w:cs="Arial"/>
              </w:rPr>
              <w:t>following areas</w:t>
            </w:r>
            <w:r w:rsidRPr="00336D39">
              <w:rPr>
                <w:rFonts w:ascii="Arial" w:hAnsi="Arial" w:cs="Arial"/>
              </w:rPr>
              <w:t>:</w:t>
            </w:r>
          </w:p>
          <w:p w:rsidR="00277F08" w:rsidRDefault="00277F08" w:rsidP="00277F08">
            <w:pPr>
              <w:pStyle w:val="ListParagraph"/>
              <w:numPr>
                <w:ilvl w:val="0"/>
                <w:numId w:val="14"/>
              </w:numPr>
              <w:rPr>
                <w:rFonts w:ascii="Arial" w:hAnsi="Arial" w:cs="Arial"/>
              </w:rPr>
            </w:pPr>
            <w:r w:rsidRPr="00761896">
              <w:rPr>
                <w:rFonts w:ascii="Arial" w:hAnsi="Arial" w:cs="Arial"/>
              </w:rPr>
              <w:t>Compliance with WHS legislation</w:t>
            </w:r>
          </w:p>
          <w:p w:rsidR="00277F08" w:rsidRPr="00761896" w:rsidRDefault="00277F08" w:rsidP="00277F08">
            <w:pPr>
              <w:pStyle w:val="ListParagraph"/>
              <w:numPr>
                <w:ilvl w:val="0"/>
                <w:numId w:val="14"/>
              </w:numPr>
              <w:rPr>
                <w:rFonts w:ascii="Arial" w:hAnsi="Arial" w:cs="Arial"/>
              </w:rPr>
            </w:pPr>
            <w:r w:rsidRPr="00761896">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pStyle w:val="ListParagraph"/>
              <w:numPr>
                <w:ilvl w:val="0"/>
                <w:numId w:val="38"/>
              </w:numPr>
              <w:rPr>
                <w:rFonts w:ascii="Arial" w:hAnsi="Arial" w:cs="Arial"/>
              </w:rPr>
            </w:pPr>
            <w:r w:rsidRPr="00761896">
              <w:rPr>
                <w:rFonts w:ascii="Arial" w:hAnsi="Arial" w:cs="Arial"/>
              </w:rPr>
              <w:t xml:space="preserve">Contribute to </w:t>
            </w:r>
            <w:r w:rsidR="000F0B8F">
              <w:rPr>
                <w:rFonts w:ascii="Arial" w:hAnsi="Arial" w:cs="Arial"/>
              </w:rPr>
              <w:t xml:space="preserve">measurement and </w:t>
            </w:r>
            <w:r w:rsidRPr="00761896">
              <w:rPr>
                <w:rFonts w:ascii="Arial" w:hAnsi="Arial" w:cs="Arial"/>
              </w:rPr>
              <w:t>evaluation of these areas.</w:t>
            </w:r>
          </w:p>
          <w:p w:rsidR="003F508B" w:rsidRDefault="00C97FAB" w:rsidP="00C97FAB">
            <w:pPr>
              <w:pStyle w:val="ListParagraph"/>
              <w:numPr>
                <w:ilvl w:val="0"/>
                <w:numId w:val="14"/>
              </w:numPr>
              <w:ind w:left="1134"/>
              <w:rPr>
                <w:rFonts w:ascii="Arial" w:hAnsi="Arial" w:cs="Arial"/>
              </w:rPr>
            </w:pPr>
            <w:r>
              <w:rPr>
                <w:rFonts w:ascii="Arial" w:hAnsi="Arial" w:cs="Arial"/>
              </w:rPr>
              <w:t>What information and data will you collect</w:t>
            </w:r>
            <w:r w:rsidR="003F508B">
              <w:rPr>
                <w:rFonts w:ascii="Arial" w:hAnsi="Arial" w:cs="Arial"/>
              </w:rPr>
              <w:t>?</w:t>
            </w:r>
          </w:p>
          <w:p w:rsidR="00C97FAB" w:rsidRDefault="003F508B" w:rsidP="00C97FAB">
            <w:pPr>
              <w:pStyle w:val="ListParagraph"/>
              <w:numPr>
                <w:ilvl w:val="0"/>
                <w:numId w:val="14"/>
              </w:numPr>
              <w:ind w:left="1134"/>
              <w:rPr>
                <w:rFonts w:ascii="Arial" w:hAnsi="Arial" w:cs="Arial"/>
              </w:rPr>
            </w:pPr>
            <w:r>
              <w:rPr>
                <w:rFonts w:ascii="Arial" w:hAnsi="Arial" w:cs="Arial"/>
              </w:rPr>
              <w:t>What positive performance indicators will you use</w:t>
            </w:r>
            <w:r w:rsidR="00C97FAB">
              <w:rPr>
                <w:rFonts w:ascii="Arial" w:hAnsi="Arial" w:cs="Arial"/>
              </w:rPr>
              <w:t xml:space="preserve"> to provide a valid and reliable measure of performance?</w:t>
            </w:r>
          </w:p>
          <w:p w:rsidR="003F508B" w:rsidRPr="00761896" w:rsidRDefault="003F508B" w:rsidP="00C97FAB">
            <w:pPr>
              <w:pStyle w:val="ListParagraph"/>
              <w:numPr>
                <w:ilvl w:val="0"/>
                <w:numId w:val="14"/>
              </w:numPr>
              <w:ind w:left="1134"/>
              <w:rPr>
                <w:rFonts w:ascii="Arial" w:hAnsi="Arial" w:cs="Arial"/>
              </w:rPr>
            </w:pPr>
            <w:r>
              <w:rPr>
                <w:rFonts w:ascii="Arial" w:hAnsi="Arial" w:cs="Arial"/>
              </w:rPr>
              <w:t>When collecting records, how will legislative requirements be considered (e.g. privacy, anti-discrimination)</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Communicate and explain </w:t>
            </w:r>
            <w:r w:rsidR="000F0B8F">
              <w:rPr>
                <w:rFonts w:ascii="Arial" w:hAnsi="Arial" w:cs="Arial"/>
              </w:rPr>
              <w:t xml:space="preserve">measurement and </w:t>
            </w:r>
            <w:r w:rsidRPr="00336D39">
              <w:rPr>
                <w:rFonts w:ascii="Arial" w:hAnsi="Arial" w:cs="Arial"/>
              </w:rPr>
              <w:t xml:space="preserve">evaluation of WHS performance to others. </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Facilitate others’ contributions to </w:t>
            </w:r>
            <w:r w:rsidR="000F0B8F">
              <w:rPr>
                <w:rFonts w:ascii="Arial" w:hAnsi="Arial" w:cs="Arial"/>
              </w:rPr>
              <w:t xml:space="preserve">measure and </w:t>
            </w:r>
            <w:r w:rsidRPr="00336D39">
              <w:rPr>
                <w:rFonts w:ascii="Arial" w:hAnsi="Arial" w:cs="Arial"/>
              </w:rPr>
              <w:t>evaluate WHS performance. Be sure to consider timely collation of feedback.</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r w:rsidR="000B1808">
              <w:rPr>
                <w:rFonts w:ascii="Arial" w:hAnsi="Arial" w:cs="Arial"/>
              </w:rPr>
              <w:t>Provide suggestions to remove such barriers.</w:t>
            </w:r>
          </w:p>
        </w:tc>
      </w:tr>
    </w:tbl>
    <w:p w:rsidR="009A768E" w:rsidRDefault="009A768E" w:rsidP="004B5D8B">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11166D" w:rsidTr="00AC4064">
        <w:tc>
          <w:tcPr>
            <w:tcW w:w="9242" w:type="dxa"/>
            <w:shd w:val="clear" w:color="auto" w:fill="000000" w:themeFill="text1"/>
          </w:tcPr>
          <w:p w:rsidR="00277F08" w:rsidRPr="0011166D" w:rsidRDefault="00277F08" w:rsidP="00AC4064">
            <w:pPr>
              <w:keepNext/>
              <w:rPr>
                <w:rFonts w:ascii="Arial" w:hAnsi="Arial" w:cs="Arial"/>
              </w:rPr>
            </w:pPr>
            <w:r>
              <w:rPr>
                <w:rFonts w:ascii="Arial" w:hAnsi="Arial" w:cs="Arial"/>
                <w:b/>
              </w:rPr>
              <w:t>Compliance with WHS legislation</w:t>
            </w: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Contribute to evaluation</w:t>
            </w:r>
          </w:p>
        </w:tc>
      </w:tr>
      <w:tr w:rsidR="00277F08" w:rsidRPr="0011166D" w:rsidTr="00AC4064">
        <w:trPr>
          <w:trHeight w:val="850"/>
        </w:trPr>
        <w:tc>
          <w:tcPr>
            <w:tcW w:w="9242" w:type="dxa"/>
          </w:tcPr>
          <w:p w:rsidR="00277F08" w:rsidRPr="0011166D" w:rsidRDefault="009E7A45" w:rsidP="00AC4064">
            <w:pPr>
              <w:rPr>
                <w:rFonts w:ascii="Arial" w:hAnsi="Arial" w:cs="Arial"/>
              </w:rPr>
            </w:pPr>
            <w:permStart w:id="1838492223" w:edGrp="everyone"/>
            <w:r w:rsidRPr="009E7A45">
              <w:rPr>
                <w:rFonts w:ascii="Arial" w:hAnsi="Arial" w:cs="Arial"/>
              </w:rPr>
              <w:t>Take part in HSE reporting required</w:t>
            </w:r>
            <w:r w:rsidR="00267E4E">
              <w:rPr>
                <w:rFonts w:ascii="Arial" w:hAnsi="Arial" w:cs="Arial"/>
              </w:rPr>
              <w:t xml:space="preserve"> by government body. Bi-annually report. In particularly, the legislation matrix register is developing to tracking compliance and non- compliance st</w:t>
            </w:r>
            <w:r w:rsidR="00CF5584">
              <w:rPr>
                <w:rFonts w:ascii="Arial" w:hAnsi="Arial" w:cs="Arial"/>
              </w:rPr>
              <w:t xml:space="preserve">atus against </w:t>
            </w:r>
            <w:r w:rsidR="00267E4E">
              <w:rPr>
                <w:rFonts w:ascii="Arial" w:hAnsi="Arial" w:cs="Arial"/>
              </w:rPr>
              <w:t xml:space="preserve">existing legal requirement. </w:t>
            </w:r>
            <w:permEnd w:id="1838492223"/>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Communicate and explain evaluation</w:t>
            </w:r>
          </w:p>
        </w:tc>
      </w:tr>
      <w:tr w:rsidR="00277F08" w:rsidRPr="0011166D" w:rsidTr="00AC4064">
        <w:trPr>
          <w:trHeight w:val="850"/>
        </w:trPr>
        <w:tc>
          <w:tcPr>
            <w:tcW w:w="9242" w:type="dxa"/>
          </w:tcPr>
          <w:p w:rsidR="00277F08" w:rsidRPr="0011166D" w:rsidRDefault="00214D0D" w:rsidP="00AC4064">
            <w:pPr>
              <w:rPr>
                <w:rFonts w:ascii="Arial" w:hAnsi="Arial" w:cs="Arial"/>
              </w:rPr>
            </w:pPr>
            <w:permStart w:id="992688830" w:edGrp="everyone"/>
            <w:r w:rsidRPr="00214D0D">
              <w:rPr>
                <w:rFonts w:ascii="Arial" w:hAnsi="Arial" w:cs="Arial"/>
              </w:rPr>
              <w:t>To commence HSE Management System Audi</w:t>
            </w:r>
            <w:r w:rsidR="00CF5584">
              <w:rPr>
                <w:rFonts w:ascii="Arial" w:hAnsi="Arial" w:cs="Arial"/>
              </w:rPr>
              <w:t xml:space="preserve"> with participation of all relevant stake holders on site to identify non-compliance items regarding HSE for continuous improvement purpose.</w:t>
            </w:r>
            <w:permEnd w:id="992688830"/>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Facilitate others’ contributions</w:t>
            </w:r>
          </w:p>
        </w:tc>
      </w:tr>
      <w:tr w:rsidR="00277F08" w:rsidRPr="0011166D" w:rsidTr="00AC4064">
        <w:trPr>
          <w:trHeight w:val="850"/>
        </w:trPr>
        <w:tc>
          <w:tcPr>
            <w:tcW w:w="9242" w:type="dxa"/>
          </w:tcPr>
          <w:p w:rsidR="00277F08" w:rsidRPr="0011166D" w:rsidRDefault="00A871A1" w:rsidP="00AC4064">
            <w:pPr>
              <w:rPr>
                <w:rFonts w:ascii="Arial" w:hAnsi="Arial" w:cs="Arial"/>
              </w:rPr>
            </w:pPr>
            <w:permStart w:id="1101795093" w:edGrp="everyone"/>
            <w:r w:rsidRPr="00A871A1">
              <w:rPr>
                <w:rFonts w:ascii="Arial" w:hAnsi="Arial" w:cs="Arial"/>
              </w:rPr>
              <w:t>Involve others by interviewing them during the HSE Management system audit; asking for their opinion with the existing HSE performance.</w:t>
            </w:r>
            <w:permEnd w:id="1101795093"/>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Example of a limitation or negative effect</w:t>
            </w:r>
          </w:p>
        </w:tc>
      </w:tr>
      <w:tr w:rsidR="00277F08" w:rsidRPr="0011166D" w:rsidTr="00AC4064">
        <w:trPr>
          <w:trHeight w:val="850"/>
        </w:trPr>
        <w:tc>
          <w:tcPr>
            <w:tcW w:w="9242" w:type="dxa"/>
          </w:tcPr>
          <w:p w:rsidR="00277F08" w:rsidRPr="0011166D" w:rsidRDefault="001E486B" w:rsidP="00AC4064">
            <w:pPr>
              <w:rPr>
                <w:rFonts w:ascii="Arial" w:hAnsi="Arial" w:cs="Arial"/>
              </w:rPr>
            </w:pPr>
            <w:permStart w:id="1889085995" w:edGrp="everyone"/>
            <w:r w:rsidRPr="001E486B">
              <w:rPr>
                <w:rFonts w:ascii="Arial" w:hAnsi="Arial" w:cs="Arial"/>
              </w:rPr>
              <w:t>Some int</w:t>
            </w:r>
            <w:r w:rsidR="002773E2">
              <w:rPr>
                <w:rFonts w:ascii="Arial" w:hAnsi="Arial" w:cs="Arial"/>
              </w:rPr>
              <w:t>erface activities involved several</w:t>
            </w:r>
            <w:r w:rsidRPr="001E486B">
              <w:rPr>
                <w:rFonts w:ascii="Arial" w:hAnsi="Arial" w:cs="Arial"/>
              </w:rPr>
              <w:t xml:space="preserve"> contractors which will </w:t>
            </w:r>
            <w:r w:rsidR="002773E2">
              <w:rPr>
                <w:rFonts w:ascii="Arial" w:hAnsi="Arial" w:cs="Arial"/>
              </w:rPr>
              <w:t>require meetings to be organised in order to define applicable role and responsibility of each single party against their work scope</w:t>
            </w:r>
            <w:r w:rsidRPr="001E486B">
              <w:rPr>
                <w:rFonts w:ascii="Arial" w:hAnsi="Arial" w:cs="Arial"/>
              </w:rPr>
              <w:t>.</w:t>
            </w:r>
            <w:permEnd w:id="1889085995"/>
          </w:p>
        </w:tc>
      </w:tr>
    </w:tbl>
    <w:p w:rsidR="00277F08" w:rsidRPr="0011166D" w:rsidRDefault="00277F08" w:rsidP="00277F08">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11166D" w:rsidTr="00AC4064">
        <w:tc>
          <w:tcPr>
            <w:tcW w:w="9242" w:type="dxa"/>
            <w:shd w:val="clear" w:color="auto" w:fill="000000" w:themeFill="text1"/>
          </w:tcPr>
          <w:p w:rsidR="00277F08" w:rsidRPr="0011166D" w:rsidRDefault="00277F08" w:rsidP="00AC4064">
            <w:pPr>
              <w:keepNext/>
              <w:rPr>
                <w:rFonts w:ascii="Arial" w:hAnsi="Arial" w:cs="Arial"/>
              </w:rPr>
            </w:pPr>
            <w:r>
              <w:rPr>
                <w:rFonts w:ascii="Arial" w:hAnsi="Arial" w:cs="Arial"/>
                <w:b/>
              </w:rPr>
              <w:t>Incident investigation</w:t>
            </w: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Contribute to evaluation</w:t>
            </w:r>
          </w:p>
        </w:tc>
      </w:tr>
      <w:tr w:rsidR="00277F08" w:rsidRPr="0011166D" w:rsidTr="00AC4064">
        <w:trPr>
          <w:trHeight w:val="850"/>
        </w:trPr>
        <w:tc>
          <w:tcPr>
            <w:tcW w:w="9242" w:type="dxa"/>
          </w:tcPr>
          <w:p w:rsidR="00277F08" w:rsidRPr="0011166D" w:rsidRDefault="004C65DD" w:rsidP="00AC4064">
            <w:pPr>
              <w:rPr>
                <w:rFonts w:ascii="Arial" w:hAnsi="Arial" w:cs="Arial"/>
              </w:rPr>
            </w:pPr>
            <w:permStart w:id="1412850326" w:edGrp="everyone"/>
            <w:r w:rsidRPr="004C65DD">
              <w:rPr>
                <w:rFonts w:ascii="Arial" w:hAnsi="Arial" w:cs="Arial"/>
              </w:rPr>
              <w:t xml:space="preserve">Contribute in incident </w:t>
            </w:r>
            <w:r w:rsidR="00195741">
              <w:rPr>
                <w:rFonts w:ascii="Arial" w:hAnsi="Arial" w:cs="Arial"/>
              </w:rPr>
              <w:t>investigation by collect data and filtering them which will help in identifying immediate</w:t>
            </w:r>
            <w:r w:rsidR="004A72C9">
              <w:rPr>
                <w:rFonts w:ascii="Arial" w:hAnsi="Arial" w:cs="Arial"/>
              </w:rPr>
              <w:t xml:space="preserve"> causes which further on will help in identifying root cause(s) of incident</w:t>
            </w:r>
            <w:r w:rsidR="00195741">
              <w:rPr>
                <w:rFonts w:ascii="Arial" w:hAnsi="Arial" w:cs="Arial"/>
              </w:rPr>
              <w:t>. Collecting data will not be limited to the following: interview witnesses and record their statement</w:t>
            </w:r>
            <w:r w:rsidR="004A72C9">
              <w:rPr>
                <w:rFonts w:ascii="Arial" w:hAnsi="Arial" w:cs="Arial"/>
              </w:rPr>
              <w:t>, evaluate data compared to real time happening. Involved technical adviser where relevant during proceeding incident investigation.</w:t>
            </w:r>
            <w:r w:rsidR="00195741">
              <w:rPr>
                <w:rFonts w:ascii="Arial" w:hAnsi="Arial" w:cs="Arial"/>
              </w:rPr>
              <w:t xml:space="preserve"> </w:t>
            </w:r>
            <w:permEnd w:id="1412850326"/>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Communicate and explain evaluation</w:t>
            </w:r>
          </w:p>
        </w:tc>
      </w:tr>
      <w:tr w:rsidR="00277F08" w:rsidRPr="0011166D" w:rsidTr="00AC4064">
        <w:trPr>
          <w:trHeight w:val="850"/>
        </w:trPr>
        <w:tc>
          <w:tcPr>
            <w:tcW w:w="9242" w:type="dxa"/>
          </w:tcPr>
          <w:p w:rsidR="00277F08" w:rsidRPr="0011166D" w:rsidRDefault="004C65DD" w:rsidP="00AC4064">
            <w:pPr>
              <w:rPr>
                <w:rFonts w:ascii="Arial" w:hAnsi="Arial" w:cs="Arial"/>
              </w:rPr>
            </w:pPr>
            <w:permStart w:id="1303861542" w:edGrp="everyone"/>
            <w:r w:rsidRPr="004C65DD">
              <w:rPr>
                <w:rFonts w:ascii="Arial" w:hAnsi="Arial" w:cs="Arial"/>
              </w:rPr>
              <w:t>To apply TOPSET incident investigation method when take part in incident reporting</w:t>
            </w:r>
            <w:r w:rsidR="00C942B9">
              <w:rPr>
                <w:rFonts w:ascii="Arial" w:hAnsi="Arial" w:cs="Arial"/>
              </w:rPr>
              <w:t>. Like it is named: the TOPSET consider factors that</w:t>
            </w:r>
            <w:r w:rsidR="00D3220F">
              <w:rPr>
                <w:rFonts w:ascii="Arial" w:hAnsi="Arial" w:cs="Arial"/>
              </w:rPr>
              <w:t xml:space="preserve"> might contribute in incident causes: Technology, Organisation, People, Similar Event, </w:t>
            </w:r>
            <w:proofErr w:type="gramStart"/>
            <w:r w:rsidR="00D3220F">
              <w:rPr>
                <w:rFonts w:ascii="Arial" w:hAnsi="Arial" w:cs="Arial"/>
              </w:rPr>
              <w:t>Environment</w:t>
            </w:r>
            <w:proofErr w:type="gramEnd"/>
            <w:r w:rsidR="00D3220F">
              <w:rPr>
                <w:rFonts w:ascii="Arial" w:hAnsi="Arial" w:cs="Arial"/>
              </w:rPr>
              <w:t xml:space="preserve"> &amp; Timely.</w:t>
            </w:r>
            <w:r w:rsidR="00C942B9">
              <w:rPr>
                <w:rFonts w:ascii="Arial" w:hAnsi="Arial" w:cs="Arial"/>
              </w:rPr>
              <w:t xml:space="preserve"> </w:t>
            </w:r>
            <w:proofErr w:type="spellStart"/>
            <w:r w:rsidR="00C942B9">
              <w:rPr>
                <w:rFonts w:ascii="Arial" w:hAnsi="Arial" w:cs="Arial"/>
              </w:rPr>
              <w:t>i</w:t>
            </w:r>
            <w:permEnd w:id="1303861542"/>
            <w:proofErr w:type="spellEnd"/>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lastRenderedPageBreak/>
              <w:t>Facilitate others’ contributions</w:t>
            </w:r>
          </w:p>
        </w:tc>
      </w:tr>
      <w:tr w:rsidR="00277F08" w:rsidRPr="0011166D" w:rsidTr="00AC4064">
        <w:trPr>
          <w:trHeight w:val="850"/>
        </w:trPr>
        <w:tc>
          <w:tcPr>
            <w:tcW w:w="9242" w:type="dxa"/>
          </w:tcPr>
          <w:p w:rsidR="00277F08" w:rsidRPr="0011166D" w:rsidRDefault="004C65DD" w:rsidP="00AC4064">
            <w:pPr>
              <w:rPr>
                <w:rFonts w:ascii="Arial" w:hAnsi="Arial" w:cs="Arial"/>
              </w:rPr>
            </w:pPr>
            <w:permStart w:id="696329012" w:edGrp="everyone"/>
            <w:r w:rsidRPr="004C65DD">
              <w:rPr>
                <w:rFonts w:ascii="Arial" w:hAnsi="Arial" w:cs="Arial"/>
              </w:rPr>
              <w:t>To ask for others’ opinion regarding existing HSE Leading indicators and Lagging Indicators performance</w:t>
            </w:r>
            <w:r w:rsidR="000466A1">
              <w:rPr>
                <w:rFonts w:ascii="Arial" w:hAnsi="Arial" w:cs="Arial"/>
              </w:rPr>
              <w:t xml:space="preserve"> in order to identify overall HSE culture and or HSE is putting at no 1 priority as mentioned in project HSE policy.  </w:t>
            </w:r>
            <w:permEnd w:id="696329012"/>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Example of a limitation or negative effect</w:t>
            </w:r>
          </w:p>
        </w:tc>
      </w:tr>
      <w:tr w:rsidR="00277F08" w:rsidRPr="0011166D" w:rsidTr="00AC4064">
        <w:trPr>
          <w:trHeight w:val="850"/>
        </w:trPr>
        <w:tc>
          <w:tcPr>
            <w:tcW w:w="9242" w:type="dxa"/>
          </w:tcPr>
          <w:p w:rsidR="00277F08" w:rsidRPr="0011166D" w:rsidRDefault="004C65DD" w:rsidP="00AC4064">
            <w:pPr>
              <w:rPr>
                <w:rFonts w:ascii="Arial" w:hAnsi="Arial" w:cs="Arial"/>
              </w:rPr>
            </w:pPr>
            <w:permStart w:id="732063651" w:edGrp="everyone"/>
            <w:r w:rsidRPr="004C65DD">
              <w:rPr>
                <w:rFonts w:ascii="Arial" w:hAnsi="Arial" w:cs="Arial"/>
              </w:rPr>
              <w:t>Investigation team failed to find out root cause of incident properly</w:t>
            </w:r>
            <w:r w:rsidR="000466A1">
              <w:rPr>
                <w:rFonts w:ascii="Arial" w:hAnsi="Arial" w:cs="Arial"/>
              </w:rPr>
              <w:t xml:space="preserve"> due to the HSE culture existing at a particular sub-contractor where intervene and or stop the job is not encouraged by top management of the sub-contractor. </w:t>
            </w:r>
            <w:permEnd w:id="732063651"/>
          </w:p>
        </w:tc>
      </w:tr>
    </w:tbl>
    <w:p w:rsidR="00277F08" w:rsidRDefault="00277F08" w:rsidP="00277F08">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C4205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737894059" w:edGrp="everyone"/>
                <w:r w:rsidR="00244BDD">
                  <w:rPr>
                    <w:rFonts w:ascii="MS Gothic" w:eastAsia="MS Gothic" w:hAnsi="MS Gothic" w:cs="Arial" w:hint="eastAsia"/>
                  </w:rPr>
                  <w:t>☐</w:t>
                </w:r>
                <w:permEnd w:id="1737894059"/>
              </w:sdtContent>
            </w:sdt>
            <w:r w:rsidR="00C92317" w:rsidRPr="00ED32CC">
              <w:rPr>
                <w:rFonts w:ascii="Arial" w:hAnsi="Arial" w:cs="Arial"/>
              </w:rPr>
              <w:t xml:space="preserve"> Satisfactory </w:t>
            </w:r>
            <w:r w:rsidR="00C92317" w:rsidRPr="00ED32CC">
              <w:rPr>
                <w:rFonts w:ascii="Arial" w:hAnsi="Arial" w:cs="Arial"/>
              </w:rPr>
              <w:tab/>
            </w:r>
          </w:p>
          <w:permStart w:id="1249383506" w:edGrp="everyone"/>
          <w:p w:rsidR="00C92317" w:rsidRPr="00ED32CC" w:rsidRDefault="00C4205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24938350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56236288" w:edGrp="everyone"/>
            <w:permEnd w:id="856236288"/>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77F08" w:rsidRPr="00DE7CCF" w:rsidTr="00281B9C">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reviewing and improvement of WHS performance for the </w:t>
            </w:r>
            <w:r>
              <w:rPr>
                <w:rFonts w:ascii="Arial" w:hAnsi="Arial" w:cs="Arial"/>
              </w:rPr>
              <w:t xml:space="preserve">following </w:t>
            </w:r>
            <w:r w:rsidRPr="00336D39">
              <w:rPr>
                <w:rFonts w:ascii="Arial" w:hAnsi="Arial" w:cs="Arial"/>
              </w:rPr>
              <w:t>areas:</w:t>
            </w:r>
          </w:p>
          <w:p w:rsidR="00277F08" w:rsidRDefault="00277F08" w:rsidP="00277F08">
            <w:pPr>
              <w:pStyle w:val="ListParagraph"/>
              <w:numPr>
                <w:ilvl w:val="0"/>
                <w:numId w:val="14"/>
              </w:numPr>
              <w:rPr>
                <w:rFonts w:ascii="Arial" w:hAnsi="Arial" w:cs="Arial"/>
              </w:rPr>
            </w:pPr>
            <w:r w:rsidRPr="00BA547F">
              <w:rPr>
                <w:rFonts w:ascii="Arial" w:hAnsi="Arial" w:cs="Arial"/>
              </w:rPr>
              <w:t>Compliance with WHS legislation</w:t>
            </w:r>
          </w:p>
          <w:p w:rsidR="00277F08" w:rsidRPr="00BA547F" w:rsidRDefault="00277F08" w:rsidP="00277F08">
            <w:pPr>
              <w:pStyle w:val="ListParagraph"/>
              <w:numPr>
                <w:ilvl w:val="0"/>
                <w:numId w:val="14"/>
              </w:numPr>
              <w:rPr>
                <w:rFonts w:ascii="Arial" w:hAnsi="Arial" w:cs="Arial"/>
              </w:rPr>
            </w:pPr>
            <w:r w:rsidRPr="00BA547F">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numPr>
                <w:ilvl w:val="0"/>
                <w:numId w:val="39"/>
              </w:numPr>
              <w:rPr>
                <w:rFonts w:ascii="Arial" w:hAnsi="Arial" w:cs="Arial"/>
              </w:rPr>
            </w:pPr>
            <w:r w:rsidRPr="00336D39">
              <w:rPr>
                <w:rFonts w:ascii="Arial" w:hAnsi="Arial" w:cs="Arial"/>
              </w:rPr>
              <w:t xml:space="preserve">Contribute to review and improvement of these areas. </w:t>
            </w:r>
          </w:p>
          <w:p w:rsidR="006C3ED6" w:rsidRPr="006C3ED6" w:rsidRDefault="007A46EF" w:rsidP="007A46EF">
            <w:pPr>
              <w:pStyle w:val="ListParagraph"/>
              <w:numPr>
                <w:ilvl w:val="0"/>
                <w:numId w:val="14"/>
              </w:numPr>
              <w:ind w:left="1134"/>
              <w:rPr>
                <w:rFonts w:ascii="Arial" w:hAnsi="Arial" w:cs="Arial"/>
              </w:rPr>
            </w:pPr>
            <w:r>
              <w:rPr>
                <w:rFonts w:ascii="Arial" w:hAnsi="Arial" w:cs="Arial"/>
              </w:rPr>
              <w:t>In developing a WHS improvement action plan, what must you consider?</w:t>
            </w:r>
          </w:p>
          <w:p w:rsidR="00277F08" w:rsidRDefault="00277F08" w:rsidP="00277F08">
            <w:pPr>
              <w:numPr>
                <w:ilvl w:val="0"/>
                <w:numId w:val="39"/>
              </w:numPr>
              <w:rPr>
                <w:rFonts w:ascii="Arial" w:hAnsi="Arial" w:cs="Arial"/>
              </w:rPr>
            </w:pPr>
            <w:r w:rsidRPr="00BA547F">
              <w:rPr>
                <w:rFonts w:ascii="Arial" w:hAnsi="Arial" w:cs="Arial"/>
              </w:rPr>
              <w:t xml:space="preserve">Communicate and explain to others the review </w:t>
            </w:r>
            <w:r w:rsidR="000B1808">
              <w:rPr>
                <w:rFonts w:ascii="Arial" w:hAnsi="Arial" w:cs="Arial"/>
              </w:rPr>
              <w:t>of the WHSMS and improvement planning process</w:t>
            </w:r>
            <w:r w:rsidRPr="00BA547F">
              <w:rPr>
                <w:rFonts w:ascii="Arial" w:hAnsi="Arial" w:cs="Arial"/>
              </w:rPr>
              <w:t xml:space="preserve">. </w:t>
            </w:r>
          </w:p>
          <w:p w:rsidR="00277F08" w:rsidRPr="00BA547F" w:rsidRDefault="00277F08" w:rsidP="000B1808">
            <w:pPr>
              <w:numPr>
                <w:ilvl w:val="0"/>
                <w:numId w:val="39"/>
              </w:numPr>
              <w:rPr>
                <w:rFonts w:ascii="Arial" w:hAnsi="Arial" w:cs="Arial"/>
              </w:rPr>
            </w:pPr>
            <w:r w:rsidRPr="00BA547F">
              <w:rPr>
                <w:rFonts w:ascii="Arial" w:hAnsi="Arial" w:cs="Arial"/>
              </w:rPr>
              <w:t xml:space="preserve">Facilitate others’ contributions to review and </w:t>
            </w:r>
            <w:r w:rsidR="000B1808">
              <w:rPr>
                <w:rFonts w:ascii="Arial" w:hAnsi="Arial" w:cs="Arial"/>
              </w:rPr>
              <w:t xml:space="preserve">plan </w:t>
            </w:r>
            <w:r w:rsidRPr="00BA547F">
              <w:rPr>
                <w:rFonts w:ascii="Arial" w:hAnsi="Arial" w:cs="Arial"/>
              </w:rPr>
              <w:t>improv</w:t>
            </w:r>
            <w:r w:rsidR="000B1808">
              <w:rPr>
                <w:rFonts w:ascii="Arial" w:hAnsi="Arial" w:cs="Arial"/>
              </w:rPr>
              <w:t>ements</w:t>
            </w:r>
            <w:r w:rsidRPr="00BA547F">
              <w:rPr>
                <w:rFonts w:ascii="Arial" w:hAnsi="Arial" w:cs="Arial"/>
              </w:rPr>
              <w:t xml:space="preserve"> of </w:t>
            </w:r>
            <w:r w:rsidR="000B1808">
              <w:rPr>
                <w:rFonts w:ascii="Arial" w:hAnsi="Arial" w:cs="Arial"/>
              </w:rPr>
              <w:t xml:space="preserve">the </w:t>
            </w:r>
            <w:r w:rsidRPr="00BA547F">
              <w:rPr>
                <w:rFonts w:ascii="Arial" w:hAnsi="Arial" w:cs="Arial"/>
              </w:rPr>
              <w:t xml:space="preserve">WHSMS. Be sure to consider timely collation of feedback. </w:t>
            </w:r>
          </w:p>
        </w:tc>
      </w:tr>
    </w:tbl>
    <w:p w:rsidR="00281B9C" w:rsidRPr="00DE7CCF" w:rsidRDefault="00281B9C" w:rsidP="00281B9C">
      <w:pPr>
        <w:spacing w:after="0" w:line="240" w:lineRule="auto"/>
        <w:rPr>
          <w:rFonts w:ascii="Arial" w:hAnsi="Arial" w:cs="Arial"/>
        </w:rPr>
      </w:pPr>
    </w:p>
    <w:p w:rsidR="00277F08" w:rsidRPr="00BA547F"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BA547F" w:rsidTr="00AC4064">
        <w:tc>
          <w:tcPr>
            <w:tcW w:w="9242" w:type="dxa"/>
            <w:shd w:val="clear" w:color="auto" w:fill="000000" w:themeFill="text1"/>
          </w:tcPr>
          <w:p w:rsidR="00277F08" w:rsidRPr="00BA547F" w:rsidRDefault="00277F08" w:rsidP="00AC4064">
            <w:pPr>
              <w:keepNext/>
              <w:rPr>
                <w:rFonts w:ascii="Arial" w:hAnsi="Arial" w:cs="Arial"/>
              </w:rPr>
            </w:pPr>
            <w:r w:rsidRPr="00BA547F">
              <w:rPr>
                <w:rFonts w:ascii="Arial" w:hAnsi="Arial" w:cs="Arial"/>
                <w:b/>
              </w:rPr>
              <w:t>Compliance with WHS legislation</w:t>
            </w:r>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Contribute to review and improvement</w:t>
            </w:r>
          </w:p>
        </w:tc>
      </w:tr>
      <w:tr w:rsidR="00277F08" w:rsidRPr="00BA547F" w:rsidTr="00AC4064">
        <w:trPr>
          <w:trHeight w:val="850"/>
        </w:trPr>
        <w:tc>
          <w:tcPr>
            <w:tcW w:w="9242" w:type="dxa"/>
          </w:tcPr>
          <w:p w:rsidR="00277F08" w:rsidRPr="00BA547F" w:rsidRDefault="00167E94" w:rsidP="00AC4064">
            <w:pPr>
              <w:rPr>
                <w:rFonts w:ascii="Arial" w:hAnsi="Arial" w:cs="Arial"/>
              </w:rPr>
            </w:pPr>
            <w:permStart w:id="335288501" w:edGrp="everyone"/>
            <w:r w:rsidRPr="00167E94">
              <w:rPr>
                <w:rFonts w:ascii="Arial" w:hAnsi="Arial" w:cs="Arial"/>
              </w:rPr>
              <w:t>To compile a checklist which identifying legislation relevant to the business and need to comply with</w:t>
            </w:r>
            <w:permEnd w:id="335288501"/>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Communicate and explain review and improvement to others</w:t>
            </w:r>
          </w:p>
        </w:tc>
      </w:tr>
      <w:tr w:rsidR="00277F08" w:rsidRPr="00BA547F" w:rsidTr="00AC4064">
        <w:trPr>
          <w:trHeight w:val="850"/>
        </w:trPr>
        <w:tc>
          <w:tcPr>
            <w:tcW w:w="9242" w:type="dxa"/>
          </w:tcPr>
          <w:p w:rsidR="00277F08" w:rsidRPr="00BA547F" w:rsidRDefault="00167E94" w:rsidP="00AC4064">
            <w:pPr>
              <w:rPr>
                <w:rFonts w:ascii="Arial" w:hAnsi="Arial" w:cs="Arial"/>
              </w:rPr>
            </w:pPr>
            <w:permStart w:id="1669358981" w:edGrp="everyone"/>
            <w:r w:rsidRPr="00167E94">
              <w:rPr>
                <w:rFonts w:ascii="Arial" w:hAnsi="Arial" w:cs="Arial"/>
              </w:rPr>
              <w:t>Provide the checklist of legislation need to comply with in HSE meeting, HSE committee meeting</w:t>
            </w:r>
            <w:permEnd w:id="1669358981"/>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Facilitate others’ contributions</w:t>
            </w:r>
          </w:p>
        </w:tc>
      </w:tr>
      <w:tr w:rsidR="00277F08" w:rsidRPr="00BA547F" w:rsidTr="00AC4064">
        <w:trPr>
          <w:trHeight w:val="850"/>
        </w:trPr>
        <w:tc>
          <w:tcPr>
            <w:tcW w:w="9242" w:type="dxa"/>
          </w:tcPr>
          <w:p w:rsidR="00277F08" w:rsidRPr="00BA547F" w:rsidRDefault="00167E94" w:rsidP="00AC4064">
            <w:pPr>
              <w:rPr>
                <w:rFonts w:ascii="Arial" w:hAnsi="Arial" w:cs="Arial"/>
              </w:rPr>
            </w:pPr>
            <w:permStart w:id="1282828533" w:edGrp="everyone"/>
            <w:r w:rsidRPr="00167E94">
              <w:rPr>
                <w:rFonts w:ascii="Arial" w:hAnsi="Arial" w:cs="Arial"/>
              </w:rPr>
              <w:t>Organise a specific meeting to discuss items that have been complied well, items need to be improved.</w:t>
            </w:r>
            <w:permEnd w:id="1282828533"/>
          </w:p>
        </w:tc>
      </w:tr>
    </w:tbl>
    <w:p w:rsidR="00277F08" w:rsidRPr="00BA547F" w:rsidRDefault="00277F08" w:rsidP="00277F08">
      <w:pPr>
        <w:spacing w:after="0" w:line="240" w:lineRule="auto"/>
        <w:rPr>
          <w:rFonts w:ascii="Arial" w:hAnsi="Arial" w:cs="Arial"/>
        </w:rPr>
      </w:pPr>
    </w:p>
    <w:p w:rsidR="00277F08" w:rsidRPr="00BB3915"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RPr="00BB3915" w:rsidTr="00AC4064">
        <w:tc>
          <w:tcPr>
            <w:tcW w:w="9242" w:type="dxa"/>
            <w:shd w:val="clear" w:color="auto" w:fill="000000" w:themeFill="text1"/>
          </w:tcPr>
          <w:p w:rsidR="00277F08" w:rsidRPr="00BB3915" w:rsidRDefault="00277F08" w:rsidP="00AC4064">
            <w:pPr>
              <w:keepNext/>
              <w:rPr>
                <w:rFonts w:ascii="Arial" w:hAnsi="Arial" w:cs="Arial"/>
              </w:rPr>
            </w:pPr>
            <w:r w:rsidRPr="00BB3915">
              <w:rPr>
                <w:rFonts w:ascii="Arial" w:hAnsi="Arial" w:cs="Arial"/>
                <w:b/>
              </w:rPr>
              <w:t>Incident investigation</w:t>
            </w:r>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Contribute to review and improvement</w:t>
            </w:r>
          </w:p>
        </w:tc>
      </w:tr>
      <w:tr w:rsidR="00277F08" w:rsidRPr="00BB3915" w:rsidTr="00AC4064">
        <w:trPr>
          <w:trHeight w:val="850"/>
        </w:trPr>
        <w:tc>
          <w:tcPr>
            <w:tcW w:w="9242" w:type="dxa"/>
          </w:tcPr>
          <w:p w:rsidR="00277F08" w:rsidRPr="00BB3915" w:rsidRDefault="00167E94" w:rsidP="00AC4064">
            <w:pPr>
              <w:rPr>
                <w:rFonts w:ascii="Arial" w:hAnsi="Arial" w:cs="Arial"/>
              </w:rPr>
            </w:pPr>
            <w:permStart w:id="1404313700" w:edGrp="everyone"/>
            <w:r w:rsidRPr="00167E94">
              <w:rPr>
                <w:rFonts w:ascii="Arial" w:hAnsi="Arial" w:cs="Arial"/>
              </w:rPr>
              <w:t>Taking part in implement of corrective actions after incident and evaluate close out actions</w:t>
            </w:r>
            <w:r w:rsidR="00470863">
              <w:rPr>
                <w:rFonts w:ascii="Arial" w:hAnsi="Arial" w:cs="Arial"/>
              </w:rPr>
              <w:t xml:space="preserve">. Ensure the recommendation in investigation report is being implemented and within time frame. </w:t>
            </w:r>
            <w:permEnd w:id="1404313700"/>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Communicate and explain review and improvement to others</w:t>
            </w:r>
          </w:p>
        </w:tc>
      </w:tr>
      <w:tr w:rsidR="00277F08" w:rsidRPr="00BB3915" w:rsidTr="00AC4064">
        <w:trPr>
          <w:trHeight w:val="850"/>
        </w:trPr>
        <w:tc>
          <w:tcPr>
            <w:tcW w:w="9242" w:type="dxa"/>
          </w:tcPr>
          <w:p w:rsidR="00277F08" w:rsidRPr="00BB3915" w:rsidRDefault="00167E94" w:rsidP="00AC4064">
            <w:pPr>
              <w:rPr>
                <w:rFonts w:ascii="Arial" w:hAnsi="Arial" w:cs="Arial"/>
              </w:rPr>
            </w:pPr>
            <w:permStart w:id="350647934" w:edGrp="everyone"/>
            <w:r w:rsidRPr="00167E94">
              <w:rPr>
                <w:rFonts w:ascii="Arial" w:hAnsi="Arial" w:cs="Arial"/>
              </w:rPr>
              <w:t>Provide investigation result in relevant meeting and its countermeasures.</w:t>
            </w:r>
            <w:r w:rsidR="00470863">
              <w:rPr>
                <w:rFonts w:ascii="Arial" w:hAnsi="Arial" w:cs="Arial"/>
              </w:rPr>
              <w:t xml:space="preserve"> Those communication and explain can be in many formed: tool box talk, Safety stand up meeting, meeting of HSE committee</w:t>
            </w:r>
            <w:permEnd w:id="350647934"/>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Facilitate others’ contributions</w:t>
            </w:r>
          </w:p>
        </w:tc>
      </w:tr>
      <w:tr w:rsidR="00277F08" w:rsidRPr="00BB3915" w:rsidTr="00AC4064">
        <w:trPr>
          <w:trHeight w:val="850"/>
        </w:trPr>
        <w:tc>
          <w:tcPr>
            <w:tcW w:w="9242" w:type="dxa"/>
          </w:tcPr>
          <w:p w:rsidR="00277F08" w:rsidRPr="00BB3915" w:rsidRDefault="00167E94" w:rsidP="00AC4064">
            <w:pPr>
              <w:rPr>
                <w:rFonts w:ascii="Arial" w:hAnsi="Arial" w:cs="Arial"/>
              </w:rPr>
            </w:pPr>
            <w:permStart w:id="200239598" w:edGrp="everyone"/>
            <w:r w:rsidRPr="00167E94">
              <w:rPr>
                <w:rFonts w:ascii="Arial" w:hAnsi="Arial" w:cs="Arial"/>
              </w:rPr>
              <w:t>Organise meeting with sub-contractors HSE personnel and encourage to contribute ideas for measuring the countermeasures taken</w:t>
            </w:r>
            <w:r w:rsidR="00372880">
              <w:rPr>
                <w:rFonts w:ascii="Arial" w:hAnsi="Arial" w:cs="Arial"/>
              </w:rPr>
              <w:t>. Random interview among the workforce on site to capture their viewpoint about current incident prevention program on site.</w:t>
            </w:r>
            <w:permEnd w:id="200239598"/>
          </w:p>
        </w:tc>
      </w:tr>
    </w:tbl>
    <w:p w:rsidR="00277F08" w:rsidRPr="00BB3915" w:rsidRDefault="00277F08" w:rsidP="00277F08">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C42050"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1774877776" w:edGrp="everyone"/>
                <w:r w:rsidR="002C5DCF">
                  <w:rPr>
                    <w:rFonts w:ascii="MS Gothic" w:eastAsia="MS Gothic" w:hAnsi="MS Gothic" w:cs="Arial" w:hint="eastAsia"/>
                  </w:rPr>
                  <w:t>☐</w:t>
                </w:r>
                <w:permEnd w:id="1774877776"/>
              </w:sdtContent>
            </w:sdt>
            <w:r w:rsidR="002C5DCF" w:rsidRPr="00ED32CC">
              <w:rPr>
                <w:rFonts w:ascii="Arial" w:hAnsi="Arial" w:cs="Arial"/>
              </w:rPr>
              <w:t xml:space="preserve"> Satisfactory </w:t>
            </w:r>
            <w:r w:rsidR="002C5DCF" w:rsidRPr="00ED32CC">
              <w:rPr>
                <w:rFonts w:ascii="Arial" w:hAnsi="Arial" w:cs="Arial"/>
              </w:rPr>
              <w:tab/>
            </w:r>
          </w:p>
          <w:permStart w:id="1533084233" w:edGrp="everyone"/>
          <w:p w:rsidR="002C5DCF" w:rsidRPr="00ED32CC" w:rsidRDefault="00C42050"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1533084233"/>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497263233" w:edGrp="everyone"/>
            <w:permEnd w:id="1497263233"/>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277F08" w:rsidP="00472D11">
            <w:pPr>
              <w:pStyle w:val="ListParagraph"/>
              <w:numPr>
                <w:ilvl w:val="0"/>
                <w:numId w:val="28"/>
              </w:numPr>
              <w:rPr>
                <w:rFonts w:ascii="Arial" w:hAnsi="Arial" w:cs="Arial"/>
              </w:rPr>
            </w:pPr>
            <w:r w:rsidRPr="00277F08">
              <w:rPr>
                <w:rFonts w:ascii="Arial" w:hAnsi="Arial" w:cs="Arial"/>
              </w:rPr>
              <w:t>Which of the following are elements of WHS policy</w:t>
            </w:r>
            <w:r w:rsidR="00CC3A91">
              <w:rPr>
                <w:rFonts w:ascii="Arial" w:hAnsi="Arial" w:cs="Arial"/>
              </w:rPr>
              <w:t xml:space="preserve"> that belong within a WHSMS</w:t>
            </w:r>
            <w:r w:rsidRPr="00277F08">
              <w:rPr>
                <w:rFonts w:ascii="Arial" w:hAnsi="Arial" w:cs="Arial"/>
              </w:rPr>
              <w:t>? Select all that apply.</w:t>
            </w:r>
          </w:p>
          <w:p w:rsidR="00472D11" w:rsidRDefault="00C42050"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59332440" w:edGrp="everyone"/>
                <w:r w:rsidR="00231FF0">
                  <w:rPr>
                    <w:rFonts w:ascii="MS Gothic" w:eastAsia="MS Gothic" w:hAnsi="MS Gothic" w:cs="Arial" w:hint="eastAsia"/>
                    <w:sz w:val="28"/>
                    <w:szCs w:val="28"/>
                  </w:rPr>
                  <w:t>☒</w:t>
                </w:r>
                <w:permEnd w:id="1659332440"/>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Commitment to compl</w:t>
            </w:r>
            <w:r w:rsidR="00277F08">
              <w:rPr>
                <w:rFonts w:ascii="Arial" w:hAnsi="Arial" w:cs="Arial"/>
              </w:rPr>
              <w:t>y with relevant WHS legislation</w:t>
            </w:r>
          </w:p>
          <w:permStart w:id="748713085" w:edGrp="everyone"/>
          <w:p w:rsidR="00472D11" w:rsidRDefault="00C42050"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231FF0">
                  <w:rPr>
                    <w:rFonts w:ascii="MS Gothic" w:eastAsia="MS Gothic" w:hAnsi="MS Gothic" w:cs="Arial" w:hint="eastAsia"/>
                    <w:sz w:val="28"/>
                    <w:szCs w:val="28"/>
                  </w:rPr>
                  <w:t>☒</w:t>
                </w:r>
              </w:sdtContent>
            </w:sdt>
            <w:permEnd w:id="748713085"/>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Effective rehabilitation manageme</w:t>
            </w:r>
            <w:r w:rsidR="00277F08">
              <w:rPr>
                <w:rFonts w:ascii="Arial" w:hAnsi="Arial" w:cs="Arial"/>
              </w:rPr>
              <w:t>nt of work injuries and disease</w:t>
            </w:r>
          </w:p>
          <w:permStart w:id="631846786" w:edGrp="everyone"/>
          <w:p w:rsidR="00472D11" w:rsidRDefault="00C42050"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231FF0">
                  <w:rPr>
                    <w:rFonts w:ascii="MS Gothic" w:eastAsia="MS Gothic" w:hAnsi="MS Gothic" w:cs="Arial" w:hint="eastAsia"/>
                    <w:sz w:val="28"/>
                    <w:szCs w:val="28"/>
                  </w:rPr>
                  <w:t>☒</w:t>
                </w:r>
              </w:sdtContent>
            </w:sdt>
            <w:permEnd w:id="631846786"/>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Documenting, implementing, maintaining and communicatin</w:t>
            </w:r>
            <w:r w:rsidR="00277F08">
              <w:rPr>
                <w:rFonts w:ascii="Arial" w:hAnsi="Arial" w:cs="Arial"/>
              </w:rPr>
              <w:t>g the WHS policy to all workers</w:t>
            </w:r>
          </w:p>
          <w:p w:rsidR="00472D11" w:rsidRDefault="00C42050"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411538615" w:edGrp="everyone"/>
                <w:r w:rsidR="00231FF0">
                  <w:rPr>
                    <w:rFonts w:ascii="MS Gothic" w:eastAsia="MS Gothic" w:hAnsi="MS Gothic" w:cs="Arial" w:hint="eastAsia"/>
                    <w:sz w:val="28"/>
                    <w:szCs w:val="28"/>
                  </w:rPr>
                  <w:t>☒</w:t>
                </w:r>
                <w:permEnd w:id="1411538615"/>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Return to work of injured workers</w:t>
            </w:r>
          </w:p>
          <w:p w:rsidR="00472D11" w:rsidRPr="00ED32CC" w:rsidRDefault="00472D11" w:rsidP="00472D11">
            <w:pPr>
              <w:ind w:left="1276" w:hanging="567"/>
              <w:rPr>
                <w:rFonts w:ascii="Arial" w:hAnsi="Arial" w:cs="Arial"/>
              </w:rPr>
            </w:pPr>
          </w:p>
        </w:tc>
        <w:tc>
          <w:tcPr>
            <w:tcW w:w="1304" w:type="dxa"/>
          </w:tcPr>
          <w:p w:rsidR="00472D11" w:rsidRPr="00ED32CC" w:rsidRDefault="00C42050"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09882799" w:edGrp="everyone"/>
                <w:r w:rsidR="00210126">
                  <w:rPr>
                    <w:rFonts w:ascii="MS Gothic" w:eastAsia="MS Gothic" w:hAnsi="MS Gothic" w:cs="Arial" w:hint="eastAsia"/>
                    <w:sz w:val="40"/>
                    <w:szCs w:val="40"/>
                  </w:rPr>
                  <w:t>☐</w:t>
                </w:r>
                <w:permEnd w:id="409882799"/>
              </w:sdtContent>
            </w:sdt>
          </w:p>
        </w:tc>
      </w:tr>
      <w:tr w:rsidR="00210126" w:rsidRPr="00ED32CC" w:rsidTr="00277F2D">
        <w:tc>
          <w:tcPr>
            <w:tcW w:w="7938" w:type="dxa"/>
          </w:tcPr>
          <w:p w:rsidR="00210126" w:rsidRPr="00ED32CC" w:rsidRDefault="00277F08" w:rsidP="00210126">
            <w:pPr>
              <w:pStyle w:val="ListParagraph"/>
              <w:numPr>
                <w:ilvl w:val="0"/>
                <w:numId w:val="28"/>
              </w:numPr>
              <w:rPr>
                <w:rFonts w:ascii="Arial" w:hAnsi="Arial" w:cs="Arial"/>
              </w:rPr>
            </w:pPr>
            <w:r w:rsidRPr="00277F08">
              <w:rPr>
                <w:rFonts w:ascii="Arial" w:hAnsi="Arial" w:cs="Arial"/>
              </w:rPr>
              <w:t>Development, promotion and communication of WHS policy are the responsibility of PCBUs only</w:t>
            </w:r>
            <w:r w:rsidR="00623465">
              <w:rPr>
                <w:rFonts w:ascii="Arial" w:hAnsi="Arial" w:cs="Arial"/>
              </w:rPr>
              <w:t>.</w:t>
            </w:r>
          </w:p>
          <w:p w:rsidR="00210126" w:rsidRDefault="00C42050"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663840187" w:edGrp="everyone"/>
                <w:r w:rsidR="00210126">
                  <w:rPr>
                    <w:rFonts w:ascii="MS Gothic" w:eastAsia="MS Gothic" w:hAnsi="MS Gothic" w:cs="Arial" w:hint="eastAsia"/>
                    <w:sz w:val="28"/>
                    <w:szCs w:val="28"/>
                  </w:rPr>
                  <w:t>☐</w:t>
                </w:r>
                <w:permEnd w:id="1663840187"/>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C42050"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102805678" w:edGrp="everyone"/>
                <w:r w:rsidR="00231FF0">
                  <w:rPr>
                    <w:rFonts w:ascii="MS Gothic" w:eastAsia="MS Gothic" w:hAnsi="MS Gothic" w:cs="Arial" w:hint="eastAsia"/>
                    <w:sz w:val="28"/>
                    <w:szCs w:val="28"/>
                  </w:rPr>
                  <w:t>☒</w:t>
                </w:r>
                <w:permEnd w:id="2102805678"/>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C42050"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879496006" w:edGrp="everyone"/>
                <w:r w:rsidR="00210126">
                  <w:rPr>
                    <w:rFonts w:ascii="MS Gothic" w:eastAsia="MS Gothic" w:hAnsi="MS Gothic" w:cs="Arial" w:hint="eastAsia"/>
                    <w:sz w:val="40"/>
                    <w:szCs w:val="40"/>
                  </w:rPr>
                  <w:t>☐</w:t>
                </w:r>
                <w:permEnd w:id="879496006"/>
              </w:sdtContent>
            </w:sdt>
          </w:p>
        </w:tc>
      </w:tr>
      <w:tr w:rsidR="0050209D" w:rsidRPr="00ED32CC" w:rsidTr="001F0756">
        <w:tc>
          <w:tcPr>
            <w:tcW w:w="7938" w:type="dxa"/>
          </w:tcPr>
          <w:p w:rsidR="0050209D" w:rsidRPr="00ED32CC" w:rsidRDefault="00277F08" w:rsidP="001F0756">
            <w:pPr>
              <w:pStyle w:val="ListParagraph"/>
              <w:numPr>
                <w:ilvl w:val="0"/>
                <w:numId w:val="28"/>
              </w:numPr>
              <w:rPr>
                <w:rFonts w:ascii="Arial" w:hAnsi="Arial" w:cs="Arial"/>
              </w:rPr>
            </w:pPr>
            <w:r w:rsidRPr="00277F08">
              <w:rPr>
                <w:rFonts w:ascii="Arial" w:hAnsi="Arial" w:cs="Arial"/>
              </w:rPr>
              <w:t>It is best practice to communicate with others in the planning, implementation, evaluation and review of WHSMS</w:t>
            </w:r>
            <w:r w:rsidR="0050209D">
              <w:rPr>
                <w:rFonts w:ascii="Arial" w:hAnsi="Arial" w:cs="Arial"/>
              </w:rPr>
              <w:t>.</w:t>
            </w:r>
          </w:p>
          <w:p w:rsidR="0050209D" w:rsidRDefault="00C42050" w:rsidP="001F0756">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477242624" w:edGrp="everyone"/>
                <w:r w:rsidR="00231FF0">
                  <w:rPr>
                    <w:rFonts w:ascii="MS Gothic" w:eastAsia="MS Gothic" w:hAnsi="MS Gothic" w:cs="Arial" w:hint="eastAsia"/>
                    <w:sz w:val="28"/>
                    <w:szCs w:val="28"/>
                  </w:rPr>
                  <w:t>☒</w:t>
                </w:r>
                <w:permEnd w:id="477242624"/>
              </w:sdtContent>
            </w:sdt>
            <w:r w:rsidR="0050209D" w:rsidRPr="00ED32CC">
              <w:rPr>
                <w:rFonts w:ascii="Arial" w:hAnsi="Arial" w:cs="Arial"/>
              </w:rPr>
              <w:t xml:space="preserve"> </w:t>
            </w:r>
            <w:r w:rsidR="0050209D" w:rsidRPr="00ED32CC">
              <w:rPr>
                <w:rFonts w:ascii="Arial" w:hAnsi="Arial" w:cs="Arial"/>
              </w:rPr>
              <w:tab/>
            </w:r>
            <w:r w:rsidR="00277F08">
              <w:rPr>
                <w:rFonts w:ascii="Arial" w:hAnsi="Arial" w:cs="Arial"/>
              </w:rPr>
              <w:t>True</w:t>
            </w:r>
          </w:p>
          <w:permStart w:id="258503364" w:edGrp="everyone"/>
          <w:p w:rsidR="0050209D" w:rsidRDefault="00C42050" w:rsidP="001F0756">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258503364"/>
            <w:r w:rsidR="0050209D" w:rsidRPr="00ED32CC">
              <w:rPr>
                <w:rFonts w:ascii="Arial" w:hAnsi="Arial" w:cs="Arial"/>
              </w:rPr>
              <w:tab/>
            </w:r>
            <w:r w:rsidR="00277F08">
              <w:rPr>
                <w:rFonts w:ascii="Arial" w:hAnsi="Arial" w:cs="Arial"/>
              </w:rPr>
              <w:t>False</w:t>
            </w:r>
          </w:p>
          <w:p w:rsidR="0050209D" w:rsidRPr="00ED32CC" w:rsidRDefault="0050209D" w:rsidP="00277F08">
            <w:pPr>
              <w:ind w:left="1276" w:hanging="567"/>
              <w:rPr>
                <w:rFonts w:ascii="Arial" w:hAnsi="Arial" w:cs="Arial"/>
              </w:rPr>
            </w:pPr>
          </w:p>
        </w:tc>
        <w:tc>
          <w:tcPr>
            <w:tcW w:w="1304" w:type="dxa"/>
          </w:tcPr>
          <w:p w:rsidR="0050209D" w:rsidRPr="00ED32CC" w:rsidRDefault="00C42050" w:rsidP="001F0756">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1425629522" w:edGrp="everyone"/>
                <w:r w:rsidR="0050209D">
                  <w:rPr>
                    <w:rFonts w:ascii="MS Gothic" w:eastAsia="MS Gothic" w:hAnsi="MS Gothic" w:cs="Arial" w:hint="eastAsia"/>
                    <w:sz w:val="40"/>
                    <w:szCs w:val="40"/>
                  </w:rPr>
                  <w:t>☐</w:t>
                </w:r>
                <w:permEnd w:id="1425629522"/>
              </w:sdtContent>
            </w:sdt>
          </w:p>
        </w:tc>
      </w:tr>
      <w:tr w:rsidR="0016558F" w:rsidRPr="00ED32CC" w:rsidTr="002063C4">
        <w:tc>
          <w:tcPr>
            <w:tcW w:w="7938" w:type="dxa"/>
          </w:tcPr>
          <w:p w:rsidR="0016558F" w:rsidRPr="00ED32CC" w:rsidRDefault="00277F08" w:rsidP="002063C4">
            <w:pPr>
              <w:pStyle w:val="ListParagraph"/>
              <w:numPr>
                <w:ilvl w:val="0"/>
                <w:numId w:val="28"/>
              </w:numPr>
              <w:rPr>
                <w:rFonts w:ascii="Arial" w:hAnsi="Arial" w:cs="Arial"/>
              </w:rPr>
            </w:pPr>
            <w:r w:rsidRPr="00277F08">
              <w:rPr>
                <w:rFonts w:ascii="Arial" w:hAnsi="Arial" w:cs="Arial"/>
              </w:rPr>
              <w:t>Which of the following are types of evaluation processes for monitoring WHS performance? Select all that apply</w:t>
            </w:r>
            <w:r w:rsidR="0016558F">
              <w:rPr>
                <w:rFonts w:ascii="Arial" w:hAnsi="Arial" w:cs="Arial"/>
              </w:rPr>
              <w:t>.</w:t>
            </w:r>
          </w:p>
          <w:p w:rsidR="0016558F" w:rsidRDefault="00C42050"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813405411" w:edGrp="everyone"/>
                <w:r w:rsidR="00231FF0">
                  <w:rPr>
                    <w:rFonts w:ascii="MS Gothic" w:eastAsia="MS Gothic" w:hAnsi="MS Gothic" w:cs="Arial" w:hint="eastAsia"/>
                    <w:sz w:val="28"/>
                    <w:szCs w:val="28"/>
                  </w:rPr>
                  <w:t>☒</w:t>
                </w:r>
                <w:permEnd w:id="1813405411"/>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Worker health surveillance</w:t>
            </w:r>
          </w:p>
          <w:permStart w:id="627981493" w:edGrp="everyone"/>
          <w:p w:rsidR="0016558F" w:rsidRDefault="00C42050" w:rsidP="002063C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EndPr/>
              <w:sdtContent>
                <w:r w:rsidR="0016558F">
                  <w:rPr>
                    <w:rFonts w:ascii="MS Gothic" w:eastAsia="MS Gothic" w:hAnsi="MS Gothic" w:cs="Arial" w:hint="eastAsia"/>
                    <w:sz w:val="28"/>
                    <w:szCs w:val="28"/>
                  </w:rPr>
                  <w:t>☐</w:t>
                </w:r>
              </w:sdtContent>
            </w:sdt>
            <w:permEnd w:id="627981493"/>
            <w:r w:rsidR="0016558F" w:rsidRPr="00ED32CC">
              <w:rPr>
                <w:rFonts w:ascii="Arial" w:hAnsi="Arial" w:cs="Arial"/>
              </w:rPr>
              <w:tab/>
            </w:r>
            <w:r w:rsidR="00277F08" w:rsidRPr="00277F08">
              <w:rPr>
                <w:rFonts w:ascii="Arial" w:hAnsi="Arial" w:cs="Arial"/>
              </w:rPr>
              <w:t>Writing policies and procedures</w:t>
            </w:r>
          </w:p>
          <w:p w:rsidR="0016558F" w:rsidRDefault="00C42050"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968302821" w:edGrp="everyone"/>
                <w:r w:rsidR="00231FF0">
                  <w:rPr>
                    <w:rFonts w:ascii="MS Gothic" w:eastAsia="MS Gothic" w:hAnsi="MS Gothic" w:cs="Arial" w:hint="eastAsia"/>
                    <w:sz w:val="28"/>
                    <w:szCs w:val="28"/>
                  </w:rPr>
                  <w:t>☒</w:t>
                </w:r>
                <w:permEnd w:id="968302821"/>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Monitoring effectiveness of risk controls</w:t>
            </w:r>
          </w:p>
          <w:p w:rsidR="0016558F" w:rsidRDefault="00C42050"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1634020507" w:edGrp="everyone"/>
                <w:r w:rsidR="00231FF0">
                  <w:rPr>
                    <w:rFonts w:ascii="MS Gothic" w:eastAsia="MS Gothic" w:hAnsi="MS Gothic" w:cs="Arial" w:hint="eastAsia"/>
                    <w:sz w:val="28"/>
                    <w:szCs w:val="28"/>
                  </w:rPr>
                  <w:t>☒</w:t>
                </w:r>
                <w:permEnd w:id="1634020507"/>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Auditing</w:t>
            </w:r>
          </w:p>
          <w:p w:rsidR="0016558F" w:rsidRPr="00ED32CC" w:rsidRDefault="0016558F" w:rsidP="002063C4">
            <w:pPr>
              <w:rPr>
                <w:rFonts w:ascii="Arial" w:hAnsi="Arial" w:cs="Arial"/>
              </w:rPr>
            </w:pPr>
          </w:p>
        </w:tc>
        <w:tc>
          <w:tcPr>
            <w:tcW w:w="1304" w:type="dxa"/>
          </w:tcPr>
          <w:p w:rsidR="0016558F" w:rsidRPr="00ED32CC" w:rsidRDefault="00C42050"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979533089" w:edGrp="everyone"/>
                <w:r w:rsidR="0016558F">
                  <w:rPr>
                    <w:rFonts w:ascii="MS Gothic" w:eastAsia="MS Gothic" w:hAnsi="MS Gothic" w:cs="Arial" w:hint="eastAsia"/>
                    <w:sz w:val="40"/>
                    <w:szCs w:val="40"/>
                  </w:rPr>
                  <w:t>☐</w:t>
                </w:r>
                <w:permEnd w:id="1979533089"/>
              </w:sdtContent>
            </w:sdt>
          </w:p>
        </w:tc>
      </w:tr>
      <w:tr w:rsidR="0050209D" w:rsidRPr="00ED32CC" w:rsidTr="001F0756">
        <w:tc>
          <w:tcPr>
            <w:tcW w:w="7938" w:type="dxa"/>
          </w:tcPr>
          <w:p w:rsidR="0050209D" w:rsidRPr="00ED32CC" w:rsidRDefault="00277F08" w:rsidP="001F0756">
            <w:pPr>
              <w:pStyle w:val="ListParagraph"/>
              <w:numPr>
                <w:ilvl w:val="0"/>
                <w:numId w:val="28"/>
              </w:numPr>
              <w:rPr>
                <w:rFonts w:ascii="Arial" w:hAnsi="Arial" w:cs="Arial"/>
              </w:rPr>
            </w:pPr>
            <w:r w:rsidRPr="00277F08">
              <w:rPr>
                <w:rFonts w:ascii="Arial" w:hAnsi="Arial" w:cs="Arial"/>
              </w:rPr>
              <w:t>The WHS regulator provides which of the following to assist with policy and WHSMS development? Select all that apply</w:t>
            </w:r>
            <w:r w:rsidR="0050209D" w:rsidRPr="00ED32CC">
              <w:rPr>
                <w:rFonts w:ascii="Arial" w:hAnsi="Arial" w:cs="Arial"/>
              </w:rPr>
              <w:t xml:space="preserve">. </w:t>
            </w:r>
          </w:p>
          <w:permStart w:id="1101733607" w:edGrp="everyone"/>
          <w:p w:rsidR="0050209D" w:rsidRDefault="00C42050" w:rsidP="001F075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231FF0">
                  <w:rPr>
                    <w:rFonts w:ascii="MS Gothic" w:eastAsia="MS Gothic" w:hAnsi="MS Gothic" w:cs="Arial" w:hint="eastAsia"/>
                    <w:sz w:val="28"/>
                    <w:szCs w:val="28"/>
                  </w:rPr>
                  <w:t>☒</w:t>
                </w:r>
              </w:sdtContent>
            </w:sdt>
            <w:permEnd w:id="1101733607"/>
            <w:r w:rsidR="0050209D" w:rsidRPr="00ED32CC">
              <w:rPr>
                <w:rFonts w:ascii="Arial" w:hAnsi="Arial" w:cs="Arial"/>
              </w:rPr>
              <w:tab/>
            </w:r>
            <w:r w:rsidR="00277F08" w:rsidRPr="00277F08">
              <w:rPr>
                <w:rFonts w:ascii="Arial" w:hAnsi="Arial" w:cs="Arial"/>
              </w:rPr>
              <w:t>Fact sheets on the role of return-to-work practices</w:t>
            </w:r>
          </w:p>
          <w:p w:rsidR="0050209D" w:rsidRDefault="00C42050" w:rsidP="001F075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381827823" w:edGrp="everyone"/>
                <w:r w:rsidR="00231FF0">
                  <w:rPr>
                    <w:rFonts w:ascii="MS Gothic" w:eastAsia="MS Gothic" w:hAnsi="MS Gothic" w:cs="Arial" w:hint="eastAsia"/>
                    <w:sz w:val="28"/>
                    <w:szCs w:val="28"/>
                  </w:rPr>
                  <w:t>☒</w:t>
                </w:r>
                <w:permEnd w:id="381827823"/>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Fact sheets on what happens when a worker is injured</w:t>
            </w:r>
          </w:p>
          <w:p w:rsidR="0050209D" w:rsidRDefault="00C42050" w:rsidP="001F075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163724047" w:edGrp="everyone"/>
                <w:r w:rsidR="00231FF0">
                  <w:rPr>
                    <w:rFonts w:ascii="MS Gothic" w:eastAsia="MS Gothic" w:hAnsi="MS Gothic" w:cs="Arial" w:hint="eastAsia"/>
                    <w:sz w:val="28"/>
                    <w:szCs w:val="28"/>
                  </w:rPr>
                  <w:t>☒</w:t>
                </w:r>
                <w:permEnd w:id="1163724047"/>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 xml:space="preserve">Work Health and Safety Consultation, Co-operation and </w:t>
            </w:r>
            <w:r w:rsidR="00277F08" w:rsidRPr="00277F08">
              <w:rPr>
                <w:rFonts w:ascii="Arial" w:hAnsi="Arial" w:cs="Arial"/>
              </w:rPr>
              <w:br/>
              <w:t>Co-ordination Code of Practice</w:t>
            </w:r>
          </w:p>
          <w:p w:rsidR="0050209D" w:rsidRDefault="00C42050" w:rsidP="001F075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549748083" w:edGrp="everyone"/>
                <w:r w:rsidR="00231FF0">
                  <w:rPr>
                    <w:rFonts w:ascii="MS Gothic" w:eastAsia="MS Gothic" w:hAnsi="MS Gothic" w:cs="Arial" w:hint="eastAsia"/>
                    <w:sz w:val="28"/>
                    <w:szCs w:val="28"/>
                  </w:rPr>
                  <w:t>☒</w:t>
                </w:r>
                <w:permEnd w:id="1549748083"/>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Return to work checklists</w:t>
            </w:r>
          </w:p>
          <w:p w:rsidR="0050209D" w:rsidRPr="00ED32CC" w:rsidRDefault="0050209D" w:rsidP="001F0756">
            <w:pPr>
              <w:rPr>
                <w:rFonts w:ascii="Arial" w:hAnsi="Arial" w:cs="Arial"/>
              </w:rPr>
            </w:pPr>
          </w:p>
        </w:tc>
        <w:tc>
          <w:tcPr>
            <w:tcW w:w="1304" w:type="dxa"/>
          </w:tcPr>
          <w:p w:rsidR="0050209D" w:rsidRPr="00ED32CC" w:rsidRDefault="00C42050" w:rsidP="001F075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451546069" w:edGrp="everyone"/>
                <w:r w:rsidR="0050209D">
                  <w:rPr>
                    <w:rFonts w:ascii="MS Gothic" w:eastAsia="MS Gothic" w:hAnsi="MS Gothic" w:cs="Arial" w:hint="eastAsia"/>
                    <w:sz w:val="40"/>
                    <w:szCs w:val="40"/>
                  </w:rPr>
                  <w:t>☐</w:t>
                </w:r>
                <w:permEnd w:id="451546069"/>
              </w:sdtContent>
            </w:sdt>
          </w:p>
        </w:tc>
      </w:tr>
      <w:tr w:rsidR="00430923" w:rsidRPr="00ED32CC" w:rsidTr="001F0756">
        <w:tc>
          <w:tcPr>
            <w:tcW w:w="7938" w:type="dxa"/>
          </w:tcPr>
          <w:p w:rsidR="00430923" w:rsidRPr="00ED32CC" w:rsidRDefault="00430923" w:rsidP="00430923">
            <w:pPr>
              <w:pStyle w:val="ListParagraph"/>
              <w:numPr>
                <w:ilvl w:val="0"/>
                <w:numId w:val="28"/>
              </w:numPr>
              <w:rPr>
                <w:rFonts w:ascii="Arial" w:hAnsi="Arial" w:cs="Arial"/>
              </w:rPr>
            </w:pPr>
            <w:r>
              <w:rPr>
                <w:rFonts w:ascii="Arial" w:hAnsi="Arial" w:cs="Arial"/>
              </w:rPr>
              <w:t>When measuring/recording workplace data for WHS evaluation purposes, privacy law does not apply as results must be open to everyone</w:t>
            </w:r>
            <w:r w:rsidRPr="00ED32CC">
              <w:rPr>
                <w:rFonts w:ascii="Arial" w:hAnsi="Arial" w:cs="Arial"/>
              </w:rPr>
              <w:t xml:space="preserve">. </w:t>
            </w:r>
          </w:p>
          <w:permStart w:id="1386970455" w:edGrp="everyone"/>
          <w:p w:rsidR="00430923" w:rsidRDefault="00C42050"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231FF0">
                  <w:rPr>
                    <w:rFonts w:ascii="MS Gothic" w:eastAsia="MS Gothic" w:hAnsi="MS Gothic" w:cs="Arial" w:hint="eastAsia"/>
                    <w:sz w:val="28"/>
                    <w:szCs w:val="28"/>
                  </w:rPr>
                  <w:t>☒</w:t>
                </w:r>
              </w:sdtContent>
            </w:sdt>
            <w:permEnd w:id="1386970455"/>
            <w:r w:rsidR="00430923" w:rsidRPr="00ED32CC">
              <w:rPr>
                <w:rFonts w:ascii="Arial" w:hAnsi="Arial" w:cs="Arial"/>
              </w:rPr>
              <w:tab/>
            </w:r>
            <w:r w:rsidR="00430923">
              <w:rPr>
                <w:rFonts w:ascii="Arial" w:hAnsi="Arial" w:cs="Arial"/>
              </w:rPr>
              <w:t>True</w:t>
            </w:r>
          </w:p>
          <w:p w:rsidR="00430923" w:rsidRDefault="00C42050"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398527522" w:edGrp="everyone"/>
                <w:r w:rsidR="00430923">
                  <w:rPr>
                    <w:rFonts w:ascii="MS Gothic" w:eastAsia="MS Gothic" w:hAnsi="MS Gothic" w:cs="Arial" w:hint="eastAsia"/>
                    <w:sz w:val="28"/>
                    <w:szCs w:val="28"/>
                  </w:rPr>
                  <w:t>☐</w:t>
                </w:r>
                <w:permEnd w:id="398527522"/>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C42050"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945988029" w:edGrp="everyone"/>
                <w:r w:rsidR="00430923">
                  <w:rPr>
                    <w:rFonts w:ascii="MS Gothic" w:eastAsia="MS Gothic" w:hAnsi="MS Gothic" w:cs="Arial" w:hint="eastAsia"/>
                    <w:sz w:val="40"/>
                    <w:szCs w:val="40"/>
                  </w:rPr>
                  <w:t>☐</w:t>
                </w:r>
                <w:permEnd w:id="1945988029"/>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C42050"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99517677" w:edGrp="everyone"/>
                <w:r w:rsidR="00C92317" w:rsidRPr="00ED32CC">
                  <w:rPr>
                    <w:rFonts w:ascii="Segoe UI Symbol" w:eastAsia="MS Gothic" w:hAnsi="Segoe UI Symbol" w:cs="Segoe UI Symbol"/>
                  </w:rPr>
                  <w:t>☐</w:t>
                </w:r>
                <w:permEnd w:id="499517677"/>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C42050"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57178787" w:edGrp="everyone"/>
                <w:r w:rsidR="00C92317" w:rsidRPr="00ED32CC">
                  <w:rPr>
                    <w:rFonts w:ascii="Segoe UI Symbol" w:eastAsia="MS Gothic" w:hAnsi="Segoe UI Symbol" w:cs="Segoe UI Symbol"/>
                  </w:rPr>
                  <w:t>☐</w:t>
                </w:r>
                <w:permEnd w:id="1257178787"/>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2031296149" w:edGrp="everyone"/>
            <w:permEnd w:id="2031296149"/>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277F08" w:rsidRPr="00ED32CC" w:rsidRDefault="00C42050"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202328985" w:edGrp="everyone"/>
                <w:r w:rsidR="00231FF0">
                  <w:rPr>
                    <w:rFonts w:ascii="MS Gothic" w:eastAsia="MS Gothic" w:hAnsi="MS Gothic" w:cs="Arial" w:hint="eastAsia"/>
                    <w:sz w:val="40"/>
                    <w:szCs w:val="40"/>
                  </w:rPr>
                  <w:t>☒</w:t>
                </w:r>
                <w:permEnd w:id="1202328985"/>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Evaluate </w:t>
            </w:r>
            <w:r w:rsidR="00E942E3">
              <w:rPr>
                <w:rFonts w:ascii="Arial" w:hAnsi="Arial" w:cs="Arial"/>
              </w:rPr>
              <w:t xml:space="preserve">whether </w:t>
            </w:r>
            <w:r>
              <w:rPr>
                <w:rFonts w:ascii="Arial" w:hAnsi="Arial" w:cs="Arial"/>
              </w:rPr>
              <w:t>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277F08" w:rsidRPr="00ED32CC" w:rsidRDefault="00C42050"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410100590" w:edGrp="everyone"/>
                <w:r w:rsidR="00231FF0">
                  <w:rPr>
                    <w:rFonts w:ascii="MS Gothic" w:eastAsia="MS Gothic" w:hAnsi="MS Gothic" w:cs="Arial" w:hint="eastAsia"/>
                    <w:sz w:val="40"/>
                    <w:szCs w:val="40"/>
                  </w:rPr>
                  <w:t>☒</w:t>
                </w:r>
                <w:permEnd w:id="1410100590"/>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277F08" w:rsidRPr="00ED32CC" w:rsidRDefault="00C42050" w:rsidP="00277F08">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065186136" w:edGrp="everyone"/>
                <w:r w:rsidR="00231FF0">
                  <w:rPr>
                    <w:rFonts w:ascii="MS Gothic" w:eastAsia="MS Gothic" w:hAnsi="MS Gothic" w:cs="Arial" w:hint="eastAsia"/>
                    <w:sz w:val="40"/>
                    <w:szCs w:val="40"/>
                  </w:rPr>
                  <w:t>☒</w:t>
                </w:r>
                <w:permEnd w:id="1065186136"/>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Present and promote (verbally and electronically) the updated WHS policy/WHSMS components to another worker, explaining </w:t>
            </w:r>
            <w:r w:rsidR="00F54749">
              <w:rPr>
                <w:rFonts w:ascii="Arial" w:hAnsi="Arial" w:cs="Arial"/>
              </w:rPr>
              <w:t xml:space="preserve">(and seeking feedback on) </w:t>
            </w:r>
            <w:r>
              <w:rPr>
                <w:rFonts w:ascii="Arial" w:hAnsi="Arial" w:cs="Arial"/>
              </w:rPr>
              <w:t>how the new WHS policy/WHSMS is to be implemented by workers.</w:t>
            </w:r>
          </w:p>
        </w:tc>
        <w:tc>
          <w:tcPr>
            <w:tcW w:w="1231" w:type="dxa"/>
          </w:tcPr>
          <w:p w:rsidR="00277F08" w:rsidRPr="00ED32CC" w:rsidRDefault="00C42050"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967907921" w:edGrp="everyone"/>
                <w:r w:rsidR="00231FF0">
                  <w:rPr>
                    <w:rFonts w:ascii="MS Gothic" w:eastAsia="MS Gothic" w:hAnsi="MS Gothic" w:cs="Arial" w:hint="eastAsia"/>
                    <w:sz w:val="40"/>
                    <w:szCs w:val="40"/>
                  </w:rPr>
                  <w:t>☒</w:t>
                </w:r>
                <w:permEnd w:id="967907921"/>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231FF0" w:rsidP="00C10AE0">
            <w:pPr>
              <w:rPr>
                <w:rFonts w:ascii="Arial" w:eastAsia="MS Gothic" w:hAnsi="Arial" w:cs="Arial"/>
              </w:rPr>
            </w:pPr>
            <w:permStart w:id="2026189252" w:edGrp="everyone"/>
            <w:r>
              <w:rPr>
                <w:rFonts w:ascii="Arial" w:eastAsia="MS Gothic" w:hAnsi="Arial" w:cs="Arial"/>
              </w:rPr>
              <w:t xml:space="preserve">Duong Quang Vinh </w:t>
            </w:r>
            <w:permEnd w:id="202618925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82522917" w:edGrp="everyone"/>
        <w:tc>
          <w:tcPr>
            <w:tcW w:w="5474" w:type="dxa"/>
            <w:gridSpan w:val="2"/>
            <w:vAlign w:val="center"/>
          </w:tcPr>
          <w:p w:rsidR="00C10AE0" w:rsidRPr="00C1373D" w:rsidRDefault="00C42050"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58252291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C42050"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031497852" w:edGrp="everyone"/>
                <w:r w:rsidR="00231FF0">
                  <w:rPr>
                    <w:rFonts w:ascii="MS Gothic" w:eastAsia="MS Gothic" w:hAnsi="MS Gothic" w:cs="Arial" w:hint="eastAsia"/>
                  </w:rPr>
                  <w:t>☒</w:t>
                </w:r>
                <w:permEnd w:id="2031497852"/>
              </w:sdtContent>
            </w:sdt>
            <w:r w:rsidR="00C10AE0" w:rsidRPr="00C1373D">
              <w:rPr>
                <w:rFonts w:ascii="Arial" w:hAnsi="Arial" w:cs="Arial"/>
              </w:rPr>
              <w:t xml:space="preserve"> </w:t>
            </w:r>
            <w:r w:rsidR="00C10AE0">
              <w:rPr>
                <w:rFonts w:ascii="Arial" w:hAnsi="Arial" w:cs="Arial"/>
              </w:rPr>
              <w:t xml:space="preserve">Other (specify): </w:t>
            </w:r>
            <w:permStart w:id="652176939" w:edGrp="everyone"/>
            <w:r w:rsidR="00231FF0">
              <w:rPr>
                <w:rFonts w:ascii="Arial" w:hAnsi="Arial" w:cs="Arial"/>
              </w:rPr>
              <w:t>Project Manager of DQR Improvement Project</w:t>
            </w:r>
            <w:permEnd w:id="65217693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231FF0" w:rsidP="00C10AE0">
            <w:pPr>
              <w:rPr>
                <w:rFonts w:ascii="Arial" w:eastAsia="MS Gothic" w:hAnsi="Arial" w:cs="Arial"/>
              </w:rPr>
            </w:pPr>
            <w:permStart w:id="1264609088" w:edGrp="everyone"/>
            <w:r w:rsidRPr="00231FF0">
              <w:rPr>
                <w:rFonts w:ascii="Arial" w:eastAsia="MS Gothic" w:hAnsi="Arial" w:cs="Arial"/>
              </w:rPr>
              <w:t>+84 91 8118 786</w:t>
            </w:r>
            <w:permEnd w:id="126460908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permStart w:id="632056572" w:edGrp="everyone"/>
        <w:tc>
          <w:tcPr>
            <w:tcW w:w="5474" w:type="dxa"/>
            <w:gridSpan w:val="2"/>
            <w:vAlign w:val="center"/>
          </w:tcPr>
          <w:p w:rsidR="00C10AE0" w:rsidRPr="00C1373D" w:rsidRDefault="001C4AF4" w:rsidP="00C10AE0">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"mailto:dqvinh@technip.com" </w:instrText>
            </w:r>
            <w:r>
              <w:rPr>
                <w:rFonts w:ascii="Arial" w:eastAsia="MS Gothic" w:hAnsi="Arial" w:cs="Arial"/>
              </w:rPr>
              <w:fldChar w:fldCharType="separate"/>
            </w:r>
            <w:r w:rsidRPr="00885DBB">
              <w:rPr>
                <w:rStyle w:val="Hyperlink"/>
                <w:rFonts w:ascii="Arial" w:eastAsia="MS Gothic" w:hAnsi="Arial" w:cs="Arial"/>
              </w:rPr>
              <w:t>dqvinh@technip.com</w:t>
            </w:r>
            <w:r>
              <w:rPr>
                <w:rFonts w:ascii="Arial" w:eastAsia="MS Gothic" w:hAnsi="Arial" w:cs="Arial"/>
              </w:rPr>
              <w:fldChar w:fldCharType="end"/>
            </w:r>
            <w:r>
              <w:rPr>
                <w:rFonts w:ascii="Arial" w:eastAsia="MS Gothic" w:hAnsi="Arial" w:cs="Arial"/>
              </w:rPr>
              <w:t xml:space="preserve"> </w:t>
            </w:r>
            <w:permEnd w:id="632056572"/>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842946827"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42946827"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899981483" w:edGrp="everyone" w:displacedByCustomXml="next"/>
        <w:sdt>
          <w:sdtPr>
            <w:rPr>
              <w:rFonts w:ascii="Arial" w:eastAsia="MS Gothic" w:hAnsi="Arial" w:cs="Arial"/>
            </w:rPr>
            <w:id w:val="-867285342"/>
            <w:placeholder>
              <w:docPart w:val="15470FC7131D45DEB857E6E45C659398"/>
            </w:placeholder>
            <w:date w:fullDate="2016-08-30T00:00:00Z">
              <w:dateFormat w:val="d/MM/yyyy"/>
              <w:lid w:val="en-AU"/>
              <w:storeMappedDataAs w:val="dateTime"/>
              <w:calendar w:val="gregorian"/>
            </w:date>
          </w:sdtPr>
          <w:sdtEndPr/>
          <w:sdtContent>
            <w:tc>
              <w:tcPr>
                <w:tcW w:w="5474" w:type="dxa"/>
                <w:gridSpan w:val="2"/>
                <w:vAlign w:val="center"/>
              </w:tcPr>
              <w:p w:rsidR="00F755C4" w:rsidRPr="00C1373D" w:rsidRDefault="00A86201" w:rsidP="00F755C4">
                <w:pPr>
                  <w:rPr>
                    <w:rFonts w:ascii="Arial" w:eastAsia="MS Gothic" w:hAnsi="Arial" w:cs="Arial"/>
                  </w:rPr>
                </w:pPr>
                <w:r>
                  <w:rPr>
                    <w:rFonts w:ascii="Arial" w:eastAsia="MS Gothic" w:hAnsi="Arial" w:cs="Arial"/>
                  </w:rPr>
                  <w:t>30/08/2016</w:t>
                </w:r>
              </w:p>
            </w:tc>
            <w:permEnd w:id="189998148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696821504" w:edGrp="everyone"/>
            <w:permEnd w:id="1696821504"/>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C4205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932400583" w:edGrp="everyone"/>
                <w:r w:rsidR="00DA6522" w:rsidRPr="00ED32CC">
                  <w:rPr>
                    <w:rFonts w:ascii="Segoe UI Symbol" w:eastAsia="MS Gothic" w:hAnsi="Segoe UI Symbol" w:cs="Segoe UI Symbol"/>
                  </w:rPr>
                  <w:t>☐</w:t>
                </w:r>
                <w:permEnd w:id="1932400583"/>
              </w:sdtContent>
            </w:sdt>
            <w:r w:rsidR="00DA6522" w:rsidRPr="00ED32CC">
              <w:rPr>
                <w:rFonts w:ascii="Arial" w:hAnsi="Arial" w:cs="Arial"/>
              </w:rPr>
              <w:t xml:space="preserve"> Satisfactory </w:t>
            </w:r>
          </w:p>
          <w:p w:rsidR="00DA6522" w:rsidRPr="00ED32CC" w:rsidRDefault="00C4205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71767640" w:edGrp="everyone"/>
                <w:r w:rsidR="00DA6522" w:rsidRPr="00ED32CC">
                  <w:rPr>
                    <w:rFonts w:ascii="Segoe UI Symbol" w:eastAsia="MS Gothic" w:hAnsi="Segoe UI Symbol" w:cs="Segoe UI Symbol"/>
                  </w:rPr>
                  <w:t>☐</w:t>
                </w:r>
                <w:permEnd w:id="147176764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858532477" w:edGrp="everyone"/>
            <w:permEnd w:id="858532477"/>
          </w:p>
        </w:tc>
      </w:tr>
    </w:tbl>
    <w:p w:rsidR="00DA6522" w:rsidRPr="00F755C4" w:rsidRDefault="00DA6522" w:rsidP="004B5D8B">
      <w:pPr>
        <w:spacing w:after="0" w:line="240" w:lineRule="auto"/>
        <w:rPr>
          <w:rFonts w:ascii="Arial" w:hAnsi="Arial" w:cs="Arial"/>
          <w:sz w:val="4"/>
          <w:szCs w:val="4"/>
        </w:rPr>
      </w:pPr>
    </w:p>
    <w:sectPr w:rsidR="00DA6522" w:rsidRPr="00F755C4" w:rsidSect="00987BC8">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050" w:rsidRDefault="00C42050" w:rsidP="00C92317">
      <w:pPr>
        <w:spacing w:after="0" w:line="240" w:lineRule="auto"/>
      </w:pPr>
      <w:r>
        <w:separator/>
      </w:r>
    </w:p>
  </w:endnote>
  <w:endnote w:type="continuationSeparator" w:id="0">
    <w:p w:rsidR="00C42050" w:rsidRDefault="00C4205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2EA" w:rsidRPr="00F5398E" w:rsidRDefault="003E72EA" w:rsidP="00F5398E">
    <w:pPr>
      <w:pBdr>
        <w:top w:val="single" w:sz="4" w:space="1" w:color="auto"/>
      </w:pBdr>
      <w:rPr>
        <w:rFonts w:cs="Arial"/>
        <w:b/>
        <w:sz w:val="16"/>
        <w:szCs w:val="16"/>
      </w:rPr>
    </w:pPr>
  </w:p>
  <w:p w:rsidR="003E72EA" w:rsidRPr="00F5398E" w:rsidRDefault="003E72E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822777313"/>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cs="Arial"/>
            <w:b/>
            <w:sz w:val="16"/>
            <w:szCs w:val="16"/>
          </w:rPr>
          <w:t>v1-1_29/01/2016</w:t>
        </w:r>
      </w:sdtContent>
    </w:sdt>
    <w:r w:rsidRPr="00F5398E">
      <w:rPr>
        <w:rFonts w:cs="Arial"/>
        <w:b/>
        <w:sz w:val="16"/>
        <w:szCs w:val="16"/>
      </w:rPr>
      <w:tab/>
    </w:r>
    <w:sdt>
      <w:sdtPr>
        <w:rPr>
          <w:rFonts w:cs="Arial"/>
          <w:b/>
          <w:sz w:val="16"/>
          <w:szCs w:val="16"/>
        </w:rPr>
        <w:id w:val="-1631625210"/>
        <w:docPartObj>
          <w:docPartGallery w:val="Page Numbers (Top of Page)"/>
          <w:docPartUnique/>
        </w:docPartObj>
      </w:sdtPr>
      <w:sdtEndPr/>
      <w:sdtContent>
        <w:sdt>
          <w:sdtPr>
            <w:rPr>
              <w:rFonts w:cs="Arial"/>
              <w:b/>
              <w:sz w:val="16"/>
              <w:szCs w:val="16"/>
            </w:rPr>
            <w:id w:val="37844693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sidR="00A86201">
              <w:rPr>
                <w:rFonts w:cs="Arial"/>
                <w:b/>
                <w:bCs/>
                <w:noProof/>
                <w:sz w:val="16"/>
                <w:szCs w:val="16"/>
              </w:rPr>
              <w:t>15</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2EA" w:rsidRPr="00382227" w:rsidRDefault="003E72EA"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4205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A86201">
              <w:rPr>
                <w:rFonts w:ascii="Arial" w:hAnsi="Arial" w:cs="Arial"/>
                <w:b/>
                <w:bCs/>
                <w:noProof/>
                <w:sz w:val="16"/>
                <w:szCs w:val="16"/>
              </w:rPr>
              <w:t>14</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A86201">
              <w:rPr>
                <w:rFonts w:ascii="Arial" w:hAnsi="Arial" w:cs="Arial"/>
                <w:b/>
                <w:bCs/>
                <w:noProof/>
                <w:sz w:val="16"/>
                <w:szCs w:val="16"/>
              </w:rPr>
              <w:t>15</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3E72EA" w:rsidRPr="003E72EA">
      <w:rPr>
        <w:rFonts w:cs="Arial"/>
        <w:b/>
        <w:sz w:val="16"/>
        <w:szCs w:val="16"/>
      </w:rPr>
      <w:t xml:space="preserve"> </w:t>
    </w:r>
    <w:r w:rsidR="003E72EA" w:rsidRPr="003E72EA">
      <w:rPr>
        <w:rFonts w:ascii="Arial" w:hAnsi="Arial" w:cs="Arial"/>
        <w:b/>
        <w:sz w:val="16"/>
        <w:szCs w:val="16"/>
      </w:rPr>
      <w:t>CSTC Pty Ltd_0699_</w:t>
    </w:r>
    <w:sdt>
      <w:sdtPr>
        <w:rPr>
          <w:rFonts w:ascii="Arial" w:hAnsi="Arial" w:cs="Arial"/>
          <w:b/>
          <w:sz w:val="16"/>
          <w:szCs w:val="16"/>
        </w:rPr>
        <w:alias w:val="Status"/>
        <w:tag w:val=""/>
        <w:id w:val="-7679544"/>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3E72EA" w:rsidP="00E142F6">
    <w:pPr>
      <w:pBdr>
        <w:top w:val="single" w:sz="4" w:space="1" w:color="auto"/>
      </w:pBdr>
      <w:tabs>
        <w:tab w:val="right" w:pos="9026"/>
      </w:tabs>
      <w:spacing w:after="0"/>
      <w:rPr>
        <w:rFonts w:ascii="Arial" w:hAnsi="Arial" w:cs="Arial"/>
        <w:b/>
        <w:sz w:val="16"/>
        <w:szCs w:val="16"/>
      </w:rPr>
    </w:pPr>
    <w:r w:rsidRPr="003E72E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ascii="Arial" w:hAnsi="Arial" w:cs="Arial"/>
            <w:b/>
            <w:sz w:val="16"/>
            <w:szCs w:val="16"/>
          </w:rPr>
          <w:t>v1-1_29/01/2016</w:t>
        </w:r>
      </w:sdtContent>
    </w:sdt>
    <w:r w:rsidRPr="003E72E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A86201">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A86201">
          <w:rPr>
            <w:rFonts w:ascii="Arial" w:hAnsi="Arial" w:cs="Arial"/>
            <w:b/>
            <w:bCs/>
            <w:noProof/>
            <w:sz w:val="16"/>
            <w:szCs w:val="16"/>
          </w:rPr>
          <w:t>15</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050" w:rsidRDefault="00C42050" w:rsidP="00C92317">
      <w:pPr>
        <w:spacing w:after="0" w:line="240" w:lineRule="auto"/>
      </w:pPr>
      <w:r>
        <w:separator/>
      </w:r>
    </w:p>
  </w:footnote>
  <w:footnote w:type="continuationSeparator" w:id="0">
    <w:p w:rsidR="00C42050" w:rsidRDefault="00C42050"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2EA" w:rsidRPr="00F5398E" w:rsidRDefault="00C42050" w:rsidP="00F5398E">
    <w:pPr>
      <w:pBdr>
        <w:bottom w:val="single" w:sz="4" w:space="1" w:color="auto"/>
      </w:pBdr>
      <w:tabs>
        <w:tab w:val="right" w:pos="9072"/>
      </w:tabs>
      <w:rPr>
        <w:rFonts w:cs="Arial"/>
        <w:b/>
        <w:sz w:val="16"/>
        <w:szCs w:val="16"/>
      </w:rPr>
    </w:pPr>
    <w:sdt>
      <w:sdtPr>
        <w:rPr>
          <w:rFonts w:cs="Arial"/>
          <w:b/>
          <w:sz w:val="16"/>
          <w:szCs w:val="16"/>
        </w:rPr>
        <w:alias w:val="Category"/>
        <w:tag w:val=""/>
        <w:id w:val="-1499331625"/>
        <w:dataBinding w:prefixMappings="xmlns:ns0='http://purl.org/dc/elements/1.1/' xmlns:ns1='http://schemas.openxmlformats.org/package/2006/metadata/core-properties' " w:xpath="/ns1:coreProperties[1]/ns1:category[1]" w:storeItemID="{6C3C8BC8-F283-45AE-878A-BAB7291924A1}"/>
        <w:text/>
      </w:sdtPr>
      <w:sdtEndPr/>
      <w:sdtContent>
        <w:r w:rsidR="003E72EA">
          <w:rPr>
            <w:rFonts w:cs="Arial"/>
            <w:b/>
            <w:sz w:val="16"/>
            <w:szCs w:val="16"/>
          </w:rPr>
          <w:t>Workbook</w:t>
        </w:r>
      </w:sdtContent>
    </w:sdt>
    <w:r w:rsidR="003E72EA" w:rsidRPr="00F5398E">
      <w:rPr>
        <w:rFonts w:cs="Arial"/>
        <w:b/>
        <w:sz w:val="16"/>
        <w:szCs w:val="16"/>
      </w:rPr>
      <w:t xml:space="preserve"> - </w:t>
    </w:r>
    <w:sdt>
      <w:sdtPr>
        <w:rPr>
          <w:rFonts w:cs="Arial"/>
          <w:b/>
          <w:sz w:val="16"/>
          <w:szCs w:val="16"/>
        </w:rPr>
        <w:alias w:val="Title"/>
        <w:tag w:val=""/>
        <w:id w:val="-1722828086"/>
        <w:dataBinding w:prefixMappings="xmlns:ns0='http://purl.org/dc/elements/1.1/' xmlns:ns1='http://schemas.openxmlformats.org/package/2006/metadata/core-properties' " w:xpath="/ns1:coreProperties[1]/ns0:title[1]" w:storeItemID="{6C3C8BC8-F283-45AE-878A-BAB7291924A1}"/>
        <w:text/>
      </w:sdtPr>
      <w:sdtEndPr/>
      <w:sdtContent>
        <w:r w:rsidR="003E72EA">
          <w:rPr>
            <w:rFonts w:cs="Arial"/>
            <w:b/>
            <w:sz w:val="16"/>
            <w:szCs w:val="16"/>
          </w:rPr>
          <w:t>BSBWHS506</w:t>
        </w:r>
      </w:sdtContent>
    </w:sdt>
    <w:r w:rsidR="003E72EA" w:rsidRPr="00F5398E">
      <w:rPr>
        <w:rFonts w:cs="Arial"/>
        <w:b/>
        <w:sz w:val="16"/>
        <w:szCs w:val="16"/>
      </w:rPr>
      <w:t xml:space="preserve"> </w:t>
    </w:r>
    <w:sdt>
      <w:sdtPr>
        <w:rPr>
          <w:rFonts w:cs="Arial"/>
          <w:b/>
          <w:sz w:val="16"/>
          <w:szCs w:val="16"/>
        </w:rPr>
        <w:alias w:val="Subject"/>
        <w:tag w:val=""/>
        <w:id w:val="1114090566"/>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cs="Arial"/>
            <w:b/>
            <w:sz w:val="16"/>
            <w:szCs w:val="16"/>
          </w:rPr>
          <w:t>Contribute to developing, implementing and maintaining WHS management systems</w:t>
        </w:r>
      </w:sdtContent>
    </w:sdt>
    <w:r w:rsidR="003E72EA" w:rsidRPr="00F5398E">
      <w:rPr>
        <w:rFonts w:cs="Arial"/>
        <w:b/>
        <w:sz w:val="16"/>
        <w:szCs w:val="16"/>
      </w:rPr>
      <w:ptab w:relativeTo="margin" w:alignment="right" w:leader="none"/>
    </w:r>
    <w:r w:rsidR="003E72EA" w:rsidRPr="00F5398E">
      <w:rPr>
        <w:rFonts w:cs="Arial"/>
        <w:noProof/>
        <w:sz w:val="16"/>
        <w:szCs w:val="16"/>
        <w:lang w:val="en-US"/>
      </w:rPr>
      <w:drawing>
        <wp:inline distT="0" distB="0" distL="0" distR="0" wp14:anchorId="37DDAC3E" wp14:editId="4E258EE7">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E72EA" w:rsidRPr="00F5398E" w:rsidRDefault="003E72EA" w:rsidP="00F5398E">
    <w:pPr>
      <w:pBdr>
        <w:bottom w:val="single" w:sz="4" w:space="1" w:color="auto"/>
      </w:pBdr>
      <w:tabs>
        <w:tab w:val="right" w:pos="9072"/>
      </w:tabs>
      <w:rPr>
        <w:rFonts w:cs="Arial"/>
        <w:b/>
        <w:sz w:val="16"/>
        <w:szCs w:val="16"/>
      </w:rPr>
    </w:pPr>
  </w:p>
  <w:p w:rsidR="003E72EA" w:rsidRDefault="003E72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Default="00C42050" w:rsidP="00987BC8">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80A68">
          <w:rPr>
            <w:rFonts w:ascii="Arial" w:hAnsi="Arial" w:cs="Arial"/>
            <w:b/>
            <w:sz w:val="16"/>
            <w:szCs w:val="16"/>
          </w:rPr>
          <w:t>BSBWHS506</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80A68">
          <w:rPr>
            <w:rFonts w:ascii="Arial" w:hAnsi="Arial" w:cs="Arial"/>
            <w:b/>
            <w:sz w:val="16"/>
            <w:szCs w:val="16"/>
          </w:rPr>
          <w:t>Contribute to developing, implementing and maintaining WHS management systems</w:t>
        </w:r>
      </w:sdtContent>
    </w:sdt>
  </w:p>
  <w:p w:rsidR="00987BC8" w:rsidRPr="00ED32CC" w:rsidRDefault="00987BC8" w:rsidP="00987BC8">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Default="00C42050" w:rsidP="00987BC8">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80A68">
          <w:rPr>
            <w:rFonts w:ascii="Arial" w:hAnsi="Arial" w:cs="Arial"/>
            <w:b/>
            <w:sz w:val="16"/>
            <w:szCs w:val="16"/>
          </w:rPr>
          <w:t>BSBWHS506</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80A68">
          <w:rPr>
            <w:rFonts w:ascii="Arial" w:hAnsi="Arial" w:cs="Arial"/>
            <w:b/>
            <w:sz w:val="16"/>
            <w:szCs w:val="16"/>
          </w:rPr>
          <w:t>Contribute to developing, implementing and maintaining WHS management systems</w:t>
        </w:r>
      </w:sdtContent>
    </w:sdt>
  </w:p>
  <w:p w:rsidR="00987BC8" w:rsidRPr="00ED32CC" w:rsidRDefault="00987BC8" w:rsidP="00987BC8">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19"/>
  </w:num>
  <w:num w:numId="4">
    <w:abstractNumId w:val="38"/>
  </w:num>
  <w:num w:numId="5">
    <w:abstractNumId w:val="7"/>
  </w:num>
  <w:num w:numId="6">
    <w:abstractNumId w:val="15"/>
  </w:num>
  <w:num w:numId="7">
    <w:abstractNumId w:val="5"/>
  </w:num>
  <w:num w:numId="8">
    <w:abstractNumId w:val="25"/>
  </w:num>
  <w:num w:numId="9">
    <w:abstractNumId w:val="35"/>
  </w:num>
  <w:num w:numId="10">
    <w:abstractNumId w:val="16"/>
  </w:num>
  <w:num w:numId="11">
    <w:abstractNumId w:val="30"/>
  </w:num>
  <w:num w:numId="12">
    <w:abstractNumId w:val="10"/>
  </w:num>
  <w:num w:numId="13">
    <w:abstractNumId w:val="3"/>
  </w:num>
  <w:num w:numId="14">
    <w:abstractNumId w:val="29"/>
  </w:num>
  <w:num w:numId="15">
    <w:abstractNumId w:val="36"/>
  </w:num>
  <w:num w:numId="16">
    <w:abstractNumId w:val="31"/>
  </w:num>
  <w:num w:numId="17">
    <w:abstractNumId w:val="37"/>
  </w:num>
  <w:num w:numId="18">
    <w:abstractNumId w:val="18"/>
  </w:num>
  <w:num w:numId="19">
    <w:abstractNumId w:val="1"/>
  </w:num>
  <w:num w:numId="20">
    <w:abstractNumId w:val="2"/>
  </w:num>
  <w:num w:numId="21">
    <w:abstractNumId w:val="11"/>
  </w:num>
  <w:num w:numId="22">
    <w:abstractNumId w:val="24"/>
  </w:num>
  <w:num w:numId="23">
    <w:abstractNumId w:val="17"/>
  </w:num>
  <w:num w:numId="24">
    <w:abstractNumId w:val="33"/>
  </w:num>
  <w:num w:numId="25">
    <w:abstractNumId w:val="12"/>
  </w:num>
  <w:num w:numId="26">
    <w:abstractNumId w:val="0"/>
  </w:num>
  <w:num w:numId="27">
    <w:abstractNumId w:val="39"/>
  </w:num>
  <w:num w:numId="28">
    <w:abstractNumId w:val="34"/>
  </w:num>
  <w:num w:numId="29">
    <w:abstractNumId w:val="26"/>
  </w:num>
  <w:num w:numId="30">
    <w:abstractNumId w:val="22"/>
  </w:num>
  <w:num w:numId="31">
    <w:abstractNumId w:val="20"/>
  </w:num>
  <w:num w:numId="32">
    <w:abstractNumId w:val="8"/>
  </w:num>
  <w:num w:numId="33">
    <w:abstractNumId w:val="14"/>
  </w:num>
  <w:num w:numId="34">
    <w:abstractNumId w:val="28"/>
  </w:num>
  <w:num w:numId="35">
    <w:abstractNumId w:val="23"/>
  </w:num>
  <w:num w:numId="36">
    <w:abstractNumId w:val="6"/>
  </w:num>
  <w:num w:numId="37">
    <w:abstractNumId w:val="13"/>
  </w:num>
  <w:num w:numId="38">
    <w:abstractNumId w:val="27"/>
  </w:num>
  <w:num w:numId="39">
    <w:abstractNumId w:val="2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CRZ2G4cl4w4B4C00IP9CDQbksqMJh25jOIHOAFQ7MUDzndOtaF9EoR4ED3WbNaj/LE2rq9r0zA9Qby7QW64Q+Q==" w:salt="P2BdJm0za//GKXtVC+9OD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15D57"/>
    <w:rsid w:val="000466A1"/>
    <w:rsid w:val="0008054A"/>
    <w:rsid w:val="000A22B9"/>
    <w:rsid w:val="000A6012"/>
    <w:rsid w:val="000A6F1B"/>
    <w:rsid w:val="000A79B6"/>
    <w:rsid w:val="000B1808"/>
    <w:rsid w:val="000B5FA2"/>
    <w:rsid w:val="000C12B2"/>
    <w:rsid w:val="000E04B9"/>
    <w:rsid w:val="000E5DE7"/>
    <w:rsid w:val="000F0B8F"/>
    <w:rsid w:val="000F3531"/>
    <w:rsid w:val="000F79C0"/>
    <w:rsid w:val="0012617D"/>
    <w:rsid w:val="00156378"/>
    <w:rsid w:val="0016133A"/>
    <w:rsid w:val="00162111"/>
    <w:rsid w:val="0016558F"/>
    <w:rsid w:val="00167E94"/>
    <w:rsid w:val="001856B8"/>
    <w:rsid w:val="00195741"/>
    <w:rsid w:val="001A692F"/>
    <w:rsid w:val="001A7FB9"/>
    <w:rsid w:val="001C11B1"/>
    <w:rsid w:val="001C4AF4"/>
    <w:rsid w:val="001E486B"/>
    <w:rsid w:val="00200D9B"/>
    <w:rsid w:val="002063C4"/>
    <w:rsid w:val="00210126"/>
    <w:rsid w:val="00214D0D"/>
    <w:rsid w:val="00217871"/>
    <w:rsid w:val="00231FF0"/>
    <w:rsid w:val="002377F4"/>
    <w:rsid w:val="00242950"/>
    <w:rsid w:val="00244BDD"/>
    <w:rsid w:val="00245478"/>
    <w:rsid w:val="00246A2E"/>
    <w:rsid w:val="00251B62"/>
    <w:rsid w:val="00254B63"/>
    <w:rsid w:val="00267E4E"/>
    <w:rsid w:val="002773E2"/>
    <w:rsid w:val="00277F08"/>
    <w:rsid w:val="00277F2D"/>
    <w:rsid w:val="00281B9C"/>
    <w:rsid w:val="002873D4"/>
    <w:rsid w:val="00292A47"/>
    <w:rsid w:val="00294C39"/>
    <w:rsid w:val="002A19D8"/>
    <w:rsid w:val="002A3C12"/>
    <w:rsid w:val="002A6903"/>
    <w:rsid w:val="002B4103"/>
    <w:rsid w:val="002B486B"/>
    <w:rsid w:val="002B517E"/>
    <w:rsid w:val="002C5DCF"/>
    <w:rsid w:val="002F42E0"/>
    <w:rsid w:val="00323BEB"/>
    <w:rsid w:val="00336B99"/>
    <w:rsid w:val="00345EBA"/>
    <w:rsid w:val="00367BEC"/>
    <w:rsid w:val="00372880"/>
    <w:rsid w:val="00384894"/>
    <w:rsid w:val="0038508E"/>
    <w:rsid w:val="003978FC"/>
    <w:rsid w:val="003D1947"/>
    <w:rsid w:val="003E72EA"/>
    <w:rsid w:val="003E7F13"/>
    <w:rsid w:val="003F508B"/>
    <w:rsid w:val="003F7700"/>
    <w:rsid w:val="00400FDD"/>
    <w:rsid w:val="0040695B"/>
    <w:rsid w:val="00416A8B"/>
    <w:rsid w:val="00430923"/>
    <w:rsid w:val="00430DA9"/>
    <w:rsid w:val="00436637"/>
    <w:rsid w:val="0046343F"/>
    <w:rsid w:val="00466A9C"/>
    <w:rsid w:val="00470774"/>
    <w:rsid w:val="00470863"/>
    <w:rsid w:val="00472D11"/>
    <w:rsid w:val="00492A79"/>
    <w:rsid w:val="004A72C9"/>
    <w:rsid w:val="004B5D8B"/>
    <w:rsid w:val="004B6F09"/>
    <w:rsid w:val="004C65DD"/>
    <w:rsid w:val="004E2182"/>
    <w:rsid w:val="004E5B7A"/>
    <w:rsid w:val="004E5C8A"/>
    <w:rsid w:val="004F6F68"/>
    <w:rsid w:val="0050209D"/>
    <w:rsid w:val="00502B51"/>
    <w:rsid w:val="005058D5"/>
    <w:rsid w:val="00505BBB"/>
    <w:rsid w:val="00526C60"/>
    <w:rsid w:val="005519D4"/>
    <w:rsid w:val="00570119"/>
    <w:rsid w:val="00591BA7"/>
    <w:rsid w:val="005977EF"/>
    <w:rsid w:val="005B7C80"/>
    <w:rsid w:val="005C6E17"/>
    <w:rsid w:val="005D6427"/>
    <w:rsid w:val="005E6B60"/>
    <w:rsid w:val="005F2DBB"/>
    <w:rsid w:val="00602614"/>
    <w:rsid w:val="00623465"/>
    <w:rsid w:val="006328C9"/>
    <w:rsid w:val="00651F92"/>
    <w:rsid w:val="00652CF7"/>
    <w:rsid w:val="006538CC"/>
    <w:rsid w:val="00654F19"/>
    <w:rsid w:val="0065786F"/>
    <w:rsid w:val="00667911"/>
    <w:rsid w:val="0067194E"/>
    <w:rsid w:val="00685849"/>
    <w:rsid w:val="00695D8D"/>
    <w:rsid w:val="006A6BE7"/>
    <w:rsid w:val="006C3ED6"/>
    <w:rsid w:val="006F58F3"/>
    <w:rsid w:val="006F5CD6"/>
    <w:rsid w:val="006F6471"/>
    <w:rsid w:val="0070487B"/>
    <w:rsid w:val="00706D1E"/>
    <w:rsid w:val="00724E10"/>
    <w:rsid w:val="0072508E"/>
    <w:rsid w:val="0073355C"/>
    <w:rsid w:val="0074490C"/>
    <w:rsid w:val="00750CDB"/>
    <w:rsid w:val="00775241"/>
    <w:rsid w:val="007771B7"/>
    <w:rsid w:val="00777851"/>
    <w:rsid w:val="00780C53"/>
    <w:rsid w:val="00782413"/>
    <w:rsid w:val="00785B1C"/>
    <w:rsid w:val="00792373"/>
    <w:rsid w:val="007A31C2"/>
    <w:rsid w:val="007A46EF"/>
    <w:rsid w:val="007B0313"/>
    <w:rsid w:val="007B5211"/>
    <w:rsid w:val="007B52BD"/>
    <w:rsid w:val="007D38F8"/>
    <w:rsid w:val="007D66E1"/>
    <w:rsid w:val="007E0A0E"/>
    <w:rsid w:val="007E1774"/>
    <w:rsid w:val="007E7401"/>
    <w:rsid w:val="007F4843"/>
    <w:rsid w:val="0081713B"/>
    <w:rsid w:val="008173BF"/>
    <w:rsid w:val="00824A76"/>
    <w:rsid w:val="008272B1"/>
    <w:rsid w:val="00831467"/>
    <w:rsid w:val="00835405"/>
    <w:rsid w:val="0084135E"/>
    <w:rsid w:val="00844FF6"/>
    <w:rsid w:val="008532E8"/>
    <w:rsid w:val="00876CC1"/>
    <w:rsid w:val="00882911"/>
    <w:rsid w:val="00890EF8"/>
    <w:rsid w:val="008A1811"/>
    <w:rsid w:val="008B6DBD"/>
    <w:rsid w:val="008B707F"/>
    <w:rsid w:val="008C0A7E"/>
    <w:rsid w:val="008D41F2"/>
    <w:rsid w:val="008D66DD"/>
    <w:rsid w:val="0094519B"/>
    <w:rsid w:val="009457DF"/>
    <w:rsid w:val="00945A32"/>
    <w:rsid w:val="00953A5B"/>
    <w:rsid w:val="009610EB"/>
    <w:rsid w:val="00961D47"/>
    <w:rsid w:val="00963640"/>
    <w:rsid w:val="00963C88"/>
    <w:rsid w:val="00987BC8"/>
    <w:rsid w:val="009A768E"/>
    <w:rsid w:val="009B1757"/>
    <w:rsid w:val="009B4AB8"/>
    <w:rsid w:val="009B4ED4"/>
    <w:rsid w:val="009E0018"/>
    <w:rsid w:val="009E1108"/>
    <w:rsid w:val="009E7A45"/>
    <w:rsid w:val="00A02DF4"/>
    <w:rsid w:val="00A13792"/>
    <w:rsid w:val="00A226B0"/>
    <w:rsid w:val="00A24D29"/>
    <w:rsid w:val="00A32E02"/>
    <w:rsid w:val="00A552E1"/>
    <w:rsid w:val="00A65C25"/>
    <w:rsid w:val="00A66278"/>
    <w:rsid w:val="00A66511"/>
    <w:rsid w:val="00A733F6"/>
    <w:rsid w:val="00A76F94"/>
    <w:rsid w:val="00A81DAB"/>
    <w:rsid w:val="00A86201"/>
    <w:rsid w:val="00A871A1"/>
    <w:rsid w:val="00AA3656"/>
    <w:rsid w:val="00AA67DF"/>
    <w:rsid w:val="00AA6C5B"/>
    <w:rsid w:val="00AB32F0"/>
    <w:rsid w:val="00AB5EAB"/>
    <w:rsid w:val="00AC0193"/>
    <w:rsid w:val="00AC5848"/>
    <w:rsid w:val="00AE37EF"/>
    <w:rsid w:val="00B356BA"/>
    <w:rsid w:val="00B56ACF"/>
    <w:rsid w:val="00B77BB8"/>
    <w:rsid w:val="00B85704"/>
    <w:rsid w:val="00B87824"/>
    <w:rsid w:val="00BA3F78"/>
    <w:rsid w:val="00BF1E3D"/>
    <w:rsid w:val="00BF2A69"/>
    <w:rsid w:val="00BF32DA"/>
    <w:rsid w:val="00C0722B"/>
    <w:rsid w:val="00C10AE0"/>
    <w:rsid w:val="00C42050"/>
    <w:rsid w:val="00C50D00"/>
    <w:rsid w:val="00C52F6C"/>
    <w:rsid w:val="00C53A27"/>
    <w:rsid w:val="00C56033"/>
    <w:rsid w:val="00C7136C"/>
    <w:rsid w:val="00C77554"/>
    <w:rsid w:val="00C8100D"/>
    <w:rsid w:val="00C92317"/>
    <w:rsid w:val="00C942B9"/>
    <w:rsid w:val="00C97414"/>
    <w:rsid w:val="00C97FAB"/>
    <w:rsid w:val="00CC3A91"/>
    <w:rsid w:val="00CC7955"/>
    <w:rsid w:val="00CE74C9"/>
    <w:rsid w:val="00CF5584"/>
    <w:rsid w:val="00D0204A"/>
    <w:rsid w:val="00D025E9"/>
    <w:rsid w:val="00D044DC"/>
    <w:rsid w:val="00D2745D"/>
    <w:rsid w:val="00D30870"/>
    <w:rsid w:val="00D3220F"/>
    <w:rsid w:val="00D55042"/>
    <w:rsid w:val="00D65CE8"/>
    <w:rsid w:val="00D853C7"/>
    <w:rsid w:val="00DA323A"/>
    <w:rsid w:val="00DA6522"/>
    <w:rsid w:val="00DB30AC"/>
    <w:rsid w:val="00DC5C53"/>
    <w:rsid w:val="00DE3019"/>
    <w:rsid w:val="00DF2DA4"/>
    <w:rsid w:val="00E12702"/>
    <w:rsid w:val="00E1359D"/>
    <w:rsid w:val="00E142F6"/>
    <w:rsid w:val="00E15424"/>
    <w:rsid w:val="00E679E8"/>
    <w:rsid w:val="00E77FBC"/>
    <w:rsid w:val="00E80A68"/>
    <w:rsid w:val="00E84674"/>
    <w:rsid w:val="00E87C72"/>
    <w:rsid w:val="00E942E3"/>
    <w:rsid w:val="00EB3A21"/>
    <w:rsid w:val="00EB6153"/>
    <w:rsid w:val="00EC2852"/>
    <w:rsid w:val="00ED2B59"/>
    <w:rsid w:val="00ED32CC"/>
    <w:rsid w:val="00EE1C11"/>
    <w:rsid w:val="00EE5C53"/>
    <w:rsid w:val="00EF4AEC"/>
    <w:rsid w:val="00F0084D"/>
    <w:rsid w:val="00F4569E"/>
    <w:rsid w:val="00F47AEB"/>
    <w:rsid w:val="00F54749"/>
    <w:rsid w:val="00F703E9"/>
    <w:rsid w:val="00F755C4"/>
    <w:rsid w:val="00F801C3"/>
    <w:rsid w:val="00F96692"/>
    <w:rsid w:val="00F96CFD"/>
    <w:rsid w:val="00FA5F70"/>
    <w:rsid w:val="00FB6C7C"/>
    <w:rsid w:val="00FC3B00"/>
    <w:rsid w:val="00FE212F"/>
    <w:rsid w:val="00FE3E71"/>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4D945AC-D232-4D9E-A61A-9945D6C3F805}" type="presOf" srcId="{F2738E7C-FEA3-4413-AADA-C88588BC2786}" destId="{0DF36838-7F7E-47CD-AB02-0F54E411367D}" srcOrd="1" destOrd="0" presId="urn:microsoft.com/office/officeart/2005/8/layout/orgChart1"/>
    <dgm:cxn modelId="{303BEFB9-B5CD-4D47-A216-79A4EF1DCFCC}" type="presOf" srcId="{B174BEA3-22BB-4277-B7DA-3123BE88A8E3}" destId="{4A5BD0B9-2E61-467D-93F3-B7B4656D7A35}"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94D3C44C-CA10-4393-AF3B-6FA4BD902665}"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E0636CE-AB02-41ED-9534-E97E6B841F97}" type="presOf" srcId="{22D18A4E-3A3A-407A-B21E-2AA5C0F71C74}" destId="{112F6B41-1816-4B17-884A-588BB3707E4F}" srcOrd="0" destOrd="0" presId="urn:microsoft.com/office/officeart/2005/8/layout/orgChart1"/>
    <dgm:cxn modelId="{57A5A7EB-58B6-4093-B986-9085F38A3751}" type="presOf" srcId="{4D9DCB8B-79A5-4FBA-96CF-20DC2EA080CA}" destId="{4EF91815-9434-4CF9-92F0-BD1C8FEB62C7}" srcOrd="0" destOrd="0" presId="urn:microsoft.com/office/officeart/2005/8/layout/orgChart1"/>
    <dgm:cxn modelId="{D1878CD0-5D34-446D-84E9-8C3827E97CB4}" type="presOf" srcId="{9FA94EA2-CBFD-4E28-AB5F-8B00195DAABC}" destId="{0F789356-BF48-4674-8347-D1974F5470A3}" srcOrd="0" destOrd="0" presId="urn:microsoft.com/office/officeart/2005/8/layout/orgChart1"/>
    <dgm:cxn modelId="{37F9889E-C046-4C19-8B8B-F192E4F85659}" type="presOf" srcId="{22D18A4E-3A3A-407A-B21E-2AA5C0F71C74}" destId="{E6771ADB-14B9-4C7E-9E08-BD1B566ED64D}" srcOrd="1" destOrd="0" presId="urn:microsoft.com/office/officeart/2005/8/layout/orgChart1"/>
    <dgm:cxn modelId="{BC5A5AFE-625B-4A1C-8428-DEDD7766A448}" type="presOf" srcId="{F2738E7C-FEA3-4413-AADA-C88588BC2786}" destId="{2750C6B9-5282-4FA9-933F-8047BFEE89F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3C200B21-39EA-481E-BE39-490FFD53B90B}" type="presOf" srcId="{5AEBCC33-BAED-473E-B950-03621502CC23}" destId="{4C2249E3-47CA-462B-9F00-BB25E1A052A4}" srcOrd="1" destOrd="0" presId="urn:microsoft.com/office/officeart/2005/8/layout/orgChart1"/>
    <dgm:cxn modelId="{4AF1F687-3D63-4641-BB8E-D45F747F492C}" type="presOf" srcId="{CF70EFC4-84DD-4FAB-9793-D408708B7D2D}" destId="{69B49066-3B76-4EB6-AD92-A67CCEA0189A}" srcOrd="0" destOrd="0" presId="urn:microsoft.com/office/officeart/2005/8/layout/orgChart1"/>
    <dgm:cxn modelId="{8B5BB5F8-B20A-4AB1-B349-2F011BF1DB76}" type="presOf" srcId="{9FA94EA2-CBFD-4E28-AB5F-8B00195DAABC}" destId="{ECE3086A-AECB-41D5-897C-7806A44ECCAC}" srcOrd="1" destOrd="0" presId="urn:microsoft.com/office/officeart/2005/8/layout/orgChart1"/>
    <dgm:cxn modelId="{B6DB262D-740A-42AF-B843-AE7900FB79F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F4B9FDEA-07DA-4682-A833-05BA31DD5967}" type="presOf" srcId="{8CBC956A-5B33-48A0-B5B2-F2A712C261C1}" destId="{73EF01F7-F0E4-46B2-9C17-C35466F9E07A}" srcOrd="0" destOrd="0" presId="urn:microsoft.com/office/officeart/2005/8/layout/orgChart1"/>
    <dgm:cxn modelId="{4E64ED7E-A11E-4528-BBF0-D36FFE23C4EF}" type="presOf" srcId="{4D9DCB8B-79A5-4FBA-96CF-20DC2EA080CA}" destId="{3E9EB97F-F7B5-4572-B3D3-8D7EE76799F3}" srcOrd="1" destOrd="0" presId="urn:microsoft.com/office/officeart/2005/8/layout/orgChart1"/>
    <dgm:cxn modelId="{1502EFB6-45A0-4EAB-B6EC-038FD9543890}" type="presOf" srcId="{6DA49E83-DC52-41B9-9858-5CD127C3BC1B}" destId="{D8F028CD-E56C-4A46-BD75-BBB602258C91}" srcOrd="0" destOrd="0" presId="urn:microsoft.com/office/officeart/2005/8/layout/orgChart1"/>
    <dgm:cxn modelId="{793E19C7-79A5-453D-91D9-E5BDA5D038A1}" type="presOf" srcId="{046FD920-A06E-4FC0-97B3-7EF399712808}" destId="{B7FBAED5-464D-426D-B808-0943597AF66D}" srcOrd="0" destOrd="0" presId="urn:microsoft.com/office/officeart/2005/8/layout/orgChart1"/>
    <dgm:cxn modelId="{A3C727B1-34E4-4E07-97A3-77A2259705D2}" type="presOf" srcId="{5AEBCC33-BAED-473E-B950-03621502CC23}" destId="{90DD2EE8-6372-4F10-9880-55C02BE89785}" srcOrd="0" destOrd="0" presId="urn:microsoft.com/office/officeart/2005/8/layout/orgChart1"/>
    <dgm:cxn modelId="{4E2FBED6-0176-468E-8454-8B8EDC92A6F0}" type="presOf" srcId="{64C9005B-366A-4383-AE5E-A99B91ADDEDA}" destId="{8E9D6AC6-0FCD-41A9-BD7C-D162DB33C34A}" srcOrd="1" destOrd="0" presId="urn:microsoft.com/office/officeart/2005/8/layout/orgChart1"/>
    <dgm:cxn modelId="{AE7015E7-8193-47EB-8438-15DC47F9974D}" type="presOf" srcId="{64C9005B-366A-4383-AE5E-A99B91ADDEDA}" destId="{C2298DD6-FD46-47F9-A26C-0EA48C1887EC}"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C5F1CA5-F9A3-4B09-B14A-7F473043DAD6}" type="presOf" srcId="{D22D499D-3FA8-48CC-8B3E-1DBF36009A25}" destId="{5CC56419-F262-4289-90C4-76C1CFC7357B}" srcOrd="1" destOrd="0" presId="urn:microsoft.com/office/officeart/2005/8/layout/orgChart1"/>
    <dgm:cxn modelId="{60F39F8E-8E84-4F60-A5B7-CEEC0EA02836}" type="presOf" srcId="{B174BEA3-22BB-4277-B7DA-3123BE88A8E3}" destId="{AF6DE343-B75C-4AA2-BF35-B0016EA040C9}" srcOrd="0" destOrd="0" presId="urn:microsoft.com/office/officeart/2005/8/layout/orgChart1"/>
    <dgm:cxn modelId="{B6344F0E-A485-4EFA-B4E2-2492728E0532}" type="presOf" srcId="{D276F56B-F1B4-44AE-939C-7646969641DF}" destId="{59D618E6-0CA5-4E74-B900-EB22293EBC6E}" srcOrd="0" destOrd="0" presId="urn:microsoft.com/office/officeart/2005/8/layout/orgChart1"/>
    <dgm:cxn modelId="{A9CD5118-CCCD-42FE-98D5-F6EAA5B798C3}" type="presOf" srcId="{58CD1DE8-74DF-406D-A545-7E9285F35BD5}" destId="{B775B71F-4CA5-48B7-9DFB-7E2ECD5B672C}" srcOrd="0" destOrd="0" presId="urn:microsoft.com/office/officeart/2005/8/layout/orgChart1"/>
    <dgm:cxn modelId="{A3BFD7C8-8643-4F45-B31D-2A6278972542}" type="presOf" srcId="{D22D499D-3FA8-48CC-8B3E-1DBF36009A25}" destId="{4BCB10A6-C5AC-4EB7-A6E9-E20174A914AD}" srcOrd="0" destOrd="0" presId="urn:microsoft.com/office/officeart/2005/8/layout/orgChart1"/>
    <dgm:cxn modelId="{DEDA9F0E-EE05-4F2F-A393-D5F47C1F5981}" type="presParOf" srcId="{88D1FD66-6902-40F8-AB19-75D9325F5E77}" destId="{2AD2E962-4703-4665-873E-B872229A80F0}" srcOrd="0" destOrd="0" presId="urn:microsoft.com/office/officeart/2005/8/layout/orgChart1"/>
    <dgm:cxn modelId="{E386DD5C-2B24-4341-B85C-ABEB5E933DDD}" type="presParOf" srcId="{2AD2E962-4703-4665-873E-B872229A80F0}" destId="{7979D3B9-1E4F-439A-996B-FB19CFA29826}" srcOrd="0" destOrd="0" presId="urn:microsoft.com/office/officeart/2005/8/layout/orgChart1"/>
    <dgm:cxn modelId="{D0836F71-10D5-414F-97E2-63C12290F793}" type="presParOf" srcId="{7979D3B9-1E4F-439A-996B-FB19CFA29826}" destId="{C2298DD6-FD46-47F9-A26C-0EA48C1887EC}" srcOrd="0" destOrd="0" presId="urn:microsoft.com/office/officeart/2005/8/layout/orgChart1"/>
    <dgm:cxn modelId="{C1A05A2F-005C-4279-B138-89F3998630FD}" type="presParOf" srcId="{7979D3B9-1E4F-439A-996B-FB19CFA29826}" destId="{8E9D6AC6-0FCD-41A9-BD7C-D162DB33C34A}" srcOrd="1" destOrd="0" presId="urn:microsoft.com/office/officeart/2005/8/layout/orgChart1"/>
    <dgm:cxn modelId="{C7C51AAB-0064-47DB-BB95-99D024EB1398}" type="presParOf" srcId="{2AD2E962-4703-4665-873E-B872229A80F0}" destId="{31336E10-D276-4B53-9C0D-C4411FAA2576}" srcOrd="1" destOrd="0" presId="urn:microsoft.com/office/officeart/2005/8/layout/orgChart1"/>
    <dgm:cxn modelId="{036CFA6A-FA5A-4395-AD47-932571D78A27}" type="presParOf" srcId="{31336E10-D276-4B53-9C0D-C4411FAA2576}" destId="{59D618E6-0CA5-4E74-B900-EB22293EBC6E}" srcOrd="0" destOrd="0" presId="urn:microsoft.com/office/officeart/2005/8/layout/orgChart1"/>
    <dgm:cxn modelId="{D7D8DED2-A282-4AB6-AE09-393CB577DF0F}" type="presParOf" srcId="{31336E10-D276-4B53-9C0D-C4411FAA2576}" destId="{4FCD03ED-C3A5-4E5B-AD62-CD215D63CD55}" srcOrd="1" destOrd="0" presId="urn:microsoft.com/office/officeart/2005/8/layout/orgChart1"/>
    <dgm:cxn modelId="{7DC474DE-C16A-4F84-86F9-9B941B8C9DD3}" type="presParOf" srcId="{4FCD03ED-C3A5-4E5B-AD62-CD215D63CD55}" destId="{7C471CA2-7316-4B70-A580-136F69342B32}" srcOrd="0" destOrd="0" presId="urn:microsoft.com/office/officeart/2005/8/layout/orgChart1"/>
    <dgm:cxn modelId="{2D0FC758-F15D-4697-A8E0-707DA20D9B3E}" type="presParOf" srcId="{7C471CA2-7316-4B70-A580-136F69342B32}" destId="{112F6B41-1816-4B17-884A-588BB3707E4F}" srcOrd="0" destOrd="0" presId="urn:microsoft.com/office/officeart/2005/8/layout/orgChart1"/>
    <dgm:cxn modelId="{BD7C6E81-7ABD-42AE-BB00-70B001C89B49}" type="presParOf" srcId="{7C471CA2-7316-4B70-A580-136F69342B32}" destId="{E6771ADB-14B9-4C7E-9E08-BD1B566ED64D}" srcOrd="1" destOrd="0" presId="urn:microsoft.com/office/officeart/2005/8/layout/orgChart1"/>
    <dgm:cxn modelId="{C9BBCDAD-52DC-4B55-B3B3-8EC6CFBD6F0D}" type="presParOf" srcId="{4FCD03ED-C3A5-4E5B-AD62-CD215D63CD55}" destId="{3F50108A-65F7-4BB7-BCA3-C767214EF3CF}" srcOrd="1" destOrd="0" presId="urn:microsoft.com/office/officeart/2005/8/layout/orgChart1"/>
    <dgm:cxn modelId="{7297F566-1433-4C3E-9012-124B1B9AA81B}" type="presParOf" srcId="{3F50108A-65F7-4BB7-BCA3-C767214EF3CF}" destId="{73EF01F7-F0E4-46B2-9C17-C35466F9E07A}" srcOrd="0" destOrd="0" presId="urn:microsoft.com/office/officeart/2005/8/layout/orgChart1"/>
    <dgm:cxn modelId="{887CF08A-422C-42E4-87FA-0100A49E778A}" type="presParOf" srcId="{3F50108A-65F7-4BB7-BCA3-C767214EF3CF}" destId="{B9AD941F-4D40-4EE8-B058-569C34BD4F14}" srcOrd="1" destOrd="0" presId="urn:microsoft.com/office/officeart/2005/8/layout/orgChart1"/>
    <dgm:cxn modelId="{8287B791-5BEA-4D6A-9DA3-E72556F0F18E}" type="presParOf" srcId="{B9AD941F-4D40-4EE8-B058-569C34BD4F14}" destId="{241FCEA8-B031-461E-999B-A574C2D8D004}" srcOrd="0" destOrd="0" presId="urn:microsoft.com/office/officeart/2005/8/layout/orgChart1"/>
    <dgm:cxn modelId="{BD156BC1-38D1-46C5-8F1A-785915E5EB46}" type="presParOf" srcId="{241FCEA8-B031-461E-999B-A574C2D8D004}" destId="{4EF91815-9434-4CF9-92F0-BD1C8FEB62C7}" srcOrd="0" destOrd="0" presId="urn:microsoft.com/office/officeart/2005/8/layout/orgChart1"/>
    <dgm:cxn modelId="{5F580E6B-A551-4B16-A605-EA808C226495}" type="presParOf" srcId="{241FCEA8-B031-461E-999B-A574C2D8D004}" destId="{3E9EB97F-F7B5-4572-B3D3-8D7EE76799F3}" srcOrd="1" destOrd="0" presId="urn:microsoft.com/office/officeart/2005/8/layout/orgChart1"/>
    <dgm:cxn modelId="{9041A255-0B77-4AE6-BEEF-06B0EBA3E864}" type="presParOf" srcId="{B9AD941F-4D40-4EE8-B058-569C34BD4F14}" destId="{F5CB98C8-CA4D-4A00-ABDC-6880E8B51512}" srcOrd="1" destOrd="0" presId="urn:microsoft.com/office/officeart/2005/8/layout/orgChart1"/>
    <dgm:cxn modelId="{472D29E1-D961-4496-9B49-B43FDE1A0D1D}" type="presParOf" srcId="{B9AD941F-4D40-4EE8-B058-569C34BD4F14}" destId="{24A4941A-7615-495D-A23F-22F53E60C8AE}" srcOrd="2" destOrd="0" presId="urn:microsoft.com/office/officeart/2005/8/layout/orgChart1"/>
    <dgm:cxn modelId="{4C904F3B-A5DA-4019-B3E2-021C1B678B7A}" type="presParOf" srcId="{4FCD03ED-C3A5-4E5B-AD62-CD215D63CD55}" destId="{A41F28FE-A1FC-47FF-BBBE-0760D0E72FE4}" srcOrd="2" destOrd="0" presId="urn:microsoft.com/office/officeart/2005/8/layout/orgChart1"/>
    <dgm:cxn modelId="{746290B1-33F4-480A-A76D-1195C14E6C82}" type="presParOf" srcId="{31336E10-D276-4B53-9C0D-C4411FAA2576}" destId="{69B49066-3B76-4EB6-AD92-A67CCEA0189A}" srcOrd="2" destOrd="0" presId="urn:microsoft.com/office/officeart/2005/8/layout/orgChart1"/>
    <dgm:cxn modelId="{2146BD77-6FFB-4419-9FF1-06E12ACEBE1D}" type="presParOf" srcId="{31336E10-D276-4B53-9C0D-C4411FAA2576}" destId="{94812630-EA1B-4D9B-B606-722E8CFA1652}" srcOrd="3" destOrd="0" presId="urn:microsoft.com/office/officeart/2005/8/layout/orgChart1"/>
    <dgm:cxn modelId="{B3855065-EAB8-4A89-96D7-B103AF761BB2}" type="presParOf" srcId="{94812630-EA1B-4D9B-B606-722E8CFA1652}" destId="{412B5B53-11F6-4DD6-A0FA-597533C97C39}" srcOrd="0" destOrd="0" presId="urn:microsoft.com/office/officeart/2005/8/layout/orgChart1"/>
    <dgm:cxn modelId="{23AB96F2-2585-4627-83DD-6B9C2DEA1B10}" type="presParOf" srcId="{412B5B53-11F6-4DD6-A0FA-597533C97C39}" destId="{2750C6B9-5282-4FA9-933F-8047BFEE89FF}" srcOrd="0" destOrd="0" presId="urn:microsoft.com/office/officeart/2005/8/layout/orgChart1"/>
    <dgm:cxn modelId="{F8E38C7D-96BE-4E6E-A447-B6685879A86B}" type="presParOf" srcId="{412B5B53-11F6-4DD6-A0FA-597533C97C39}" destId="{0DF36838-7F7E-47CD-AB02-0F54E411367D}" srcOrd="1" destOrd="0" presId="urn:microsoft.com/office/officeart/2005/8/layout/orgChart1"/>
    <dgm:cxn modelId="{D0C84FFE-289E-4A79-BC1B-71ABAC989D44}" type="presParOf" srcId="{94812630-EA1B-4D9B-B606-722E8CFA1652}" destId="{7062F0CF-98F9-4629-B1A2-D2380443F6F7}" srcOrd="1" destOrd="0" presId="urn:microsoft.com/office/officeart/2005/8/layout/orgChart1"/>
    <dgm:cxn modelId="{58C047F3-01C0-43D3-8655-0B40450D39E1}" type="presParOf" srcId="{7062F0CF-98F9-4629-B1A2-D2380443F6F7}" destId="{D8F028CD-E56C-4A46-BD75-BBB602258C91}" srcOrd="0" destOrd="0" presId="urn:microsoft.com/office/officeart/2005/8/layout/orgChart1"/>
    <dgm:cxn modelId="{4CA6B0C7-58CB-4E49-A5F1-C61126348CBD}" type="presParOf" srcId="{7062F0CF-98F9-4629-B1A2-D2380443F6F7}" destId="{E6219F1A-C1C7-4D35-8729-F8A63C906F44}" srcOrd="1" destOrd="0" presId="urn:microsoft.com/office/officeart/2005/8/layout/orgChart1"/>
    <dgm:cxn modelId="{EA14C8D2-0A3A-4A85-A4D7-DCDE121FA372}" type="presParOf" srcId="{E6219F1A-C1C7-4D35-8729-F8A63C906F44}" destId="{ECF00DBA-775F-4DC4-BB5E-5945BA8AFDFF}" srcOrd="0" destOrd="0" presId="urn:microsoft.com/office/officeart/2005/8/layout/orgChart1"/>
    <dgm:cxn modelId="{63BF2360-F377-4EE1-BC80-87FE7FD8BEEE}" type="presParOf" srcId="{ECF00DBA-775F-4DC4-BB5E-5945BA8AFDFF}" destId="{0F789356-BF48-4674-8347-D1974F5470A3}" srcOrd="0" destOrd="0" presId="urn:microsoft.com/office/officeart/2005/8/layout/orgChart1"/>
    <dgm:cxn modelId="{BBC61D8E-32DE-445B-A95C-E0BD881B3EFD}" type="presParOf" srcId="{ECF00DBA-775F-4DC4-BB5E-5945BA8AFDFF}" destId="{ECE3086A-AECB-41D5-897C-7806A44ECCAC}" srcOrd="1" destOrd="0" presId="urn:microsoft.com/office/officeart/2005/8/layout/orgChart1"/>
    <dgm:cxn modelId="{7A9D0F8E-DA7A-4753-82BA-1E02E12EB583}" type="presParOf" srcId="{E6219F1A-C1C7-4D35-8729-F8A63C906F44}" destId="{62340771-B4A6-453F-BB5E-E58236E4CE72}" srcOrd="1" destOrd="0" presId="urn:microsoft.com/office/officeart/2005/8/layout/orgChart1"/>
    <dgm:cxn modelId="{F2EDB502-D257-4DC1-8FAD-403AFE3E8F1B}" type="presParOf" srcId="{E6219F1A-C1C7-4D35-8729-F8A63C906F44}" destId="{AFD02C83-1221-4B8E-926F-CF3D0B171D3A}" srcOrd="2" destOrd="0" presId="urn:microsoft.com/office/officeart/2005/8/layout/orgChart1"/>
    <dgm:cxn modelId="{E6343789-B4EF-4AD1-9AB3-7685ACCBE4E9}" type="presParOf" srcId="{94812630-EA1B-4D9B-B606-722E8CFA1652}" destId="{7308CFFB-6424-4625-BFCE-7DBD65F6DE4D}" srcOrd="2" destOrd="0" presId="urn:microsoft.com/office/officeart/2005/8/layout/orgChart1"/>
    <dgm:cxn modelId="{B3F83F62-55A1-4212-BF65-DD463BD21EDB}" type="presParOf" srcId="{31336E10-D276-4B53-9C0D-C4411FAA2576}" destId="{B775B71F-4CA5-48B7-9DFB-7E2ECD5B672C}" srcOrd="4" destOrd="0" presId="urn:microsoft.com/office/officeart/2005/8/layout/orgChart1"/>
    <dgm:cxn modelId="{27245D15-FCB3-4647-B7C6-0654845E7105}" type="presParOf" srcId="{31336E10-D276-4B53-9C0D-C4411FAA2576}" destId="{CB4DE528-4BF9-4BDB-B728-623C8F15837D}" srcOrd="5" destOrd="0" presId="urn:microsoft.com/office/officeart/2005/8/layout/orgChart1"/>
    <dgm:cxn modelId="{03AEF655-37C1-483C-A228-962E59961CDB}" type="presParOf" srcId="{CB4DE528-4BF9-4BDB-B728-623C8F15837D}" destId="{CCA5546B-91F2-48BD-B559-BAC0504D5BFC}" srcOrd="0" destOrd="0" presId="urn:microsoft.com/office/officeart/2005/8/layout/orgChart1"/>
    <dgm:cxn modelId="{F09F0BA0-6262-4D90-AEB1-5B518A0C4F7D}" type="presParOf" srcId="{CCA5546B-91F2-48BD-B559-BAC0504D5BFC}" destId="{90DD2EE8-6372-4F10-9880-55C02BE89785}" srcOrd="0" destOrd="0" presId="urn:microsoft.com/office/officeart/2005/8/layout/orgChart1"/>
    <dgm:cxn modelId="{931D8637-F790-4931-9DE3-E9BA7598C5D5}" type="presParOf" srcId="{CCA5546B-91F2-48BD-B559-BAC0504D5BFC}" destId="{4C2249E3-47CA-462B-9F00-BB25E1A052A4}" srcOrd="1" destOrd="0" presId="urn:microsoft.com/office/officeart/2005/8/layout/orgChart1"/>
    <dgm:cxn modelId="{D14C2505-80CF-496E-8EF5-22102B78EE3A}" type="presParOf" srcId="{CB4DE528-4BF9-4BDB-B728-623C8F15837D}" destId="{5743147A-93AC-4A31-A391-5FC31E2C5FDF}" srcOrd="1" destOrd="0" presId="urn:microsoft.com/office/officeart/2005/8/layout/orgChart1"/>
    <dgm:cxn modelId="{BDA8B908-FE4F-4A8A-97CA-4FA41AAF509D}" type="presParOf" srcId="{5743147A-93AC-4A31-A391-5FC31E2C5FDF}" destId="{B7FBAED5-464D-426D-B808-0943597AF66D}" srcOrd="0" destOrd="0" presId="urn:microsoft.com/office/officeart/2005/8/layout/orgChart1"/>
    <dgm:cxn modelId="{392213C3-E420-454D-A179-C56AE3021756}" type="presParOf" srcId="{5743147A-93AC-4A31-A391-5FC31E2C5FDF}" destId="{2C74CB39-82EB-43BE-BF70-7F04FC5DA75B}" srcOrd="1" destOrd="0" presId="urn:microsoft.com/office/officeart/2005/8/layout/orgChart1"/>
    <dgm:cxn modelId="{A0E6C320-32F4-425A-8AC7-E8B50D685C61}" type="presParOf" srcId="{2C74CB39-82EB-43BE-BF70-7F04FC5DA75B}" destId="{7311C92B-4294-44E5-B5FE-2616B56BB8D9}" srcOrd="0" destOrd="0" presId="urn:microsoft.com/office/officeart/2005/8/layout/orgChart1"/>
    <dgm:cxn modelId="{F514CE6A-C41B-4766-B12D-80A975DF1CBD}" type="presParOf" srcId="{7311C92B-4294-44E5-B5FE-2616B56BB8D9}" destId="{AF6DE343-B75C-4AA2-BF35-B0016EA040C9}" srcOrd="0" destOrd="0" presId="urn:microsoft.com/office/officeart/2005/8/layout/orgChart1"/>
    <dgm:cxn modelId="{4EC99A4B-DA8C-441D-A2DA-F8300BB85198}" type="presParOf" srcId="{7311C92B-4294-44E5-B5FE-2616B56BB8D9}" destId="{4A5BD0B9-2E61-467D-93F3-B7B4656D7A35}" srcOrd="1" destOrd="0" presId="urn:microsoft.com/office/officeart/2005/8/layout/orgChart1"/>
    <dgm:cxn modelId="{08EB4955-F410-452F-9687-F65B269E6398}" type="presParOf" srcId="{2C74CB39-82EB-43BE-BF70-7F04FC5DA75B}" destId="{FD2C7E5A-3464-4673-91CC-D9642B38C7D1}" srcOrd="1" destOrd="0" presId="urn:microsoft.com/office/officeart/2005/8/layout/orgChart1"/>
    <dgm:cxn modelId="{1A0AB614-C769-4E12-973A-86AEBE54B7EE}" type="presParOf" srcId="{2C74CB39-82EB-43BE-BF70-7F04FC5DA75B}" destId="{351153C8-B171-4B23-8C7B-26276C7BE100}" srcOrd="2" destOrd="0" presId="urn:microsoft.com/office/officeart/2005/8/layout/orgChart1"/>
    <dgm:cxn modelId="{598502E9-FCBD-4DA1-A7BE-E71E57945C84}" type="presParOf" srcId="{CB4DE528-4BF9-4BDB-B728-623C8F15837D}" destId="{710DF7F0-87F0-4A72-9F81-BAC452A2723D}" srcOrd="2" destOrd="0" presId="urn:microsoft.com/office/officeart/2005/8/layout/orgChart1"/>
    <dgm:cxn modelId="{AD4BBE14-AC26-4CCA-8DE3-4D1DCB11D9EF}" type="presParOf" srcId="{2AD2E962-4703-4665-873E-B872229A80F0}" destId="{24493E2C-CEF4-461F-8CB4-DF9D5465469E}" srcOrd="2" destOrd="0" presId="urn:microsoft.com/office/officeart/2005/8/layout/orgChart1"/>
    <dgm:cxn modelId="{1BDE1365-7191-40E4-A705-AB53CC5EAE26}" type="presParOf" srcId="{24493E2C-CEF4-461F-8CB4-DF9D5465469E}" destId="{09ABA022-3909-44D5-9B4A-4DB212A2AF3A}" srcOrd="0" destOrd="0" presId="urn:microsoft.com/office/officeart/2005/8/layout/orgChart1"/>
    <dgm:cxn modelId="{AD54B936-4025-4924-BCCA-9015762DBA3F}" type="presParOf" srcId="{24493E2C-CEF4-461F-8CB4-DF9D5465469E}" destId="{EDB0A71C-3EAA-4B71-82C9-94B1337DD158}" srcOrd="1" destOrd="0" presId="urn:microsoft.com/office/officeart/2005/8/layout/orgChart1"/>
    <dgm:cxn modelId="{AEBCF17F-E202-49C8-8CB4-1AABDB74AFEA}" type="presParOf" srcId="{EDB0A71C-3EAA-4B71-82C9-94B1337DD158}" destId="{EFDF53EB-D3FD-469E-8A51-6CF71A3325BE}" srcOrd="0" destOrd="0" presId="urn:microsoft.com/office/officeart/2005/8/layout/orgChart1"/>
    <dgm:cxn modelId="{9770AAB7-C7AD-4DDB-BFAE-C30DE46425DE}" type="presParOf" srcId="{EFDF53EB-D3FD-469E-8A51-6CF71A3325BE}" destId="{4BCB10A6-C5AC-4EB7-A6E9-E20174A914AD}" srcOrd="0" destOrd="0" presId="urn:microsoft.com/office/officeart/2005/8/layout/orgChart1"/>
    <dgm:cxn modelId="{E642B820-1FD2-40FE-9FF4-1B98B799E8DD}" type="presParOf" srcId="{EFDF53EB-D3FD-469E-8A51-6CF71A3325BE}" destId="{5CC56419-F262-4289-90C4-76C1CFC7357B}" srcOrd="1" destOrd="0" presId="urn:microsoft.com/office/officeart/2005/8/layout/orgChart1"/>
    <dgm:cxn modelId="{6420B8C9-F494-41C7-BFFF-AC15B78B67E9}" type="presParOf" srcId="{EDB0A71C-3EAA-4B71-82C9-94B1337DD158}" destId="{EEC8AB06-2484-49F0-BBDB-BCE8A6C83146}" srcOrd="1" destOrd="0" presId="urn:microsoft.com/office/officeart/2005/8/layout/orgChart1"/>
    <dgm:cxn modelId="{7D7B599F-8C5B-4CDB-9D4F-ECA4D2D260A6}"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0A421949D64A42488B4ECC09477316CC"/>
        <w:category>
          <w:name w:val="General"/>
          <w:gallery w:val="placeholder"/>
        </w:category>
        <w:types>
          <w:type w:val="bbPlcHdr"/>
        </w:types>
        <w:behaviors>
          <w:behavior w:val="content"/>
        </w:behaviors>
        <w:guid w:val="{E0B156C5-5744-4A91-8DFB-9F68A426A19D}"/>
      </w:docPartPr>
      <w:docPartBody>
        <w:p w:rsidR="000D3D13" w:rsidRDefault="009C15FA">
          <w:r w:rsidRPr="00F94261">
            <w:rPr>
              <w:rStyle w:val="PlaceholderText"/>
            </w:rPr>
            <w:t>[Title]</w:t>
          </w:r>
        </w:p>
      </w:docPartBody>
    </w:docPart>
    <w:docPart>
      <w:docPartPr>
        <w:name w:val="42CBBDE2F31E4AA8AFCCF77F2DDB481E"/>
        <w:category>
          <w:name w:val="General"/>
          <w:gallery w:val="placeholder"/>
        </w:category>
        <w:types>
          <w:type w:val="bbPlcHdr"/>
        </w:types>
        <w:behaviors>
          <w:behavior w:val="content"/>
        </w:behaviors>
        <w:guid w:val="{F86338AA-FC86-4EB4-9360-A5F8C6759B89}"/>
      </w:docPartPr>
      <w:docPartBody>
        <w:p w:rsidR="000047B0" w:rsidRDefault="00D26F97" w:rsidP="00D26F97">
          <w:pPr>
            <w:pStyle w:val="42CBBDE2F31E4AA8AFCCF77F2DDB481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047B0"/>
    <w:rsid w:val="000A4A61"/>
    <w:rsid w:val="000D1C89"/>
    <w:rsid w:val="000D3D13"/>
    <w:rsid w:val="001632C6"/>
    <w:rsid w:val="001F196C"/>
    <w:rsid w:val="00266836"/>
    <w:rsid w:val="002A3A4B"/>
    <w:rsid w:val="002A69AA"/>
    <w:rsid w:val="002F6BDA"/>
    <w:rsid w:val="00362855"/>
    <w:rsid w:val="004B0FD6"/>
    <w:rsid w:val="004C2CD8"/>
    <w:rsid w:val="00541686"/>
    <w:rsid w:val="005E2A90"/>
    <w:rsid w:val="006B6BD9"/>
    <w:rsid w:val="0071471F"/>
    <w:rsid w:val="009C15FA"/>
    <w:rsid w:val="009E5E44"/>
    <w:rsid w:val="00B000A6"/>
    <w:rsid w:val="00B116EC"/>
    <w:rsid w:val="00D26F97"/>
    <w:rsid w:val="00D60A83"/>
    <w:rsid w:val="00DF19FA"/>
    <w:rsid w:val="00E2636E"/>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F9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42CBBDE2F31E4AA8AFCCF77F2DDB481E">
    <w:name w:val="42CBBDE2F31E4AA8AFCCF77F2DDB481E"/>
    <w:rsid w:val="00D26F97"/>
    <w:pPr>
      <w:spacing w:after="160" w:line="259" w:lineRule="auto"/>
    </w:pPr>
  </w:style>
  <w:style w:type="paragraph" w:customStyle="1" w:styleId="7CD5ED7AD3234C458D7596EC5FB7EFD0">
    <w:name w:val="7CD5ED7AD3234C458D7596EC5FB7EFD0"/>
    <w:rsid w:val="00D26F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1F98-CC10-47C3-89CB-EE75172C8C78}">
  <ds:schemaRefs>
    <ds:schemaRef ds:uri="http://schemas.microsoft.com/office/2006/customDocumentInformationPanel"/>
  </ds:schemaRefs>
</ds:datastoreItem>
</file>

<file path=customXml/itemProps2.xml><?xml version="1.0" encoding="utf-8"?>
<ds:datastoreItem xmlns:ds="http://schemas.openxmlformats.org/officeDocument/2006/customXml" ds:itemID="{0EF5C0CB-7AF5-4C6A-82CD-1C311B9A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15</Pages>
  <Words>2753</Words>
  <Characters>15696</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BSBWHS506</vt:lpstr>
    </vt:vector>
  </TitlesOfParts>
  <Company>Hewlett-Packard</Company>
  <LinksUpToDate>false</LinksUpToDate>
  <CharactersWithSpaces>18413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BSBWHS506</dc:title>
  <dc:subject>Contribute to developing, implementing and maintaining WHS management systems</dc:subject>
  <dc:creator>Michelle Curro</dc:creator>
  <cp:lastModifiedBy>Phan Dinh Nguyen</cp:lastModifiedBy>
  <cp:revision>145</cp:revision>
  <cp:lastPrinted>2016-08-30T00:49:00Z</cp:lastPrinted>
  <dcterms:created xsi:type="dcterms:W3CDTF">2014-08-28T04:55:00Z</dcterms:created>
  <dcterms:modified xsi:type="dcterms:W3CDTF">2016-08-30T00:51:00Z</dcterms:modified>
  <cp:category>Workbook</cp:category>
  <cp:contentStatus>v1-1_29/01/2016</cp:contentStatus>
</cp:coreProperties>
</file>