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B262F" w14:textId="77777777" w:rsidR="00DE3764" w:rsidRPr="00DE3764" w:rsidRDefault="00DE3764" w:rsidP="00E50CD4">
      <w:pPr>
        <w:spacing w:after="0" w:line="23" w:lineRule="atLeast"/>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54144" behindDoc="0" locked="0" layoutInCell="1" allowOverlap="1" wp14:anchorId="7937BE0D" wp14:editId="6A82F747">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B2D8D" id="Freeform 56" o:spid="_x0000_s1026" style="position:absolute;margin-left:14.9pt;margin-top:463.65pt;width:545.1pt;height:363.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1312" behindDoc="0" locked="1" layoutInCell="1" allowOverlap="1" wp14:anchorId="3D55479E" wp14:editId="0BA956A9">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11DCE1AB" w14:textId="77777777" w:rsidR="002C2C49" w:rsidRPr="00A532C2" w:rsidRDefault="002C2C49" w:rsidP="00DE3764">
                            <w:pPr>
                              <w:widowControl w:val="0"/>
                              <w:spacing w:after="0"/>
                              <w:jc w:val="center"/>
                              <w:rPr>
                                <w:rFonts w:ascii="Arial" w:hAnsi="Arial" w:cs="Arial"/>
                                <w:b/>
                                <w:w w:val="90"/>
                                <w:sz w:val="20"/>
                                <w:szCs w:val="20"/>
                              </w:rPr>
                            </w:pPr>
                          </w:p>
                          <w:p w14:paraId="61CA073B" w14:textId="77777777" w:rsidR="002C2C49" w:rsidRPr="00AC5CD9" w:rsidRDefault="002C2C49" w:rsidP="00DE3764">
                            <w:pPr>
                              <w:widowControl w:val="0"/>
                              <w:spacing w:after="0"/>
                              <w:jc w:val="center"/>
                              <w:rPr>
                                <w:rFonts w:ascii="Arial" w:hAnsi="Arial" w:cs="Arial"/>
                                <w:b/>
                                <w:w w:val="90"/>
                                <w:sz w:val="32"/>
                                <w:szCs w:val="32"/>
                              </w:rPr>
                            </w:pPr>
                            <w:r>
                              <w:rPr>
                                <w:rFonts w:ascii="Arial" w:hAnsi="Arial" w:cs="Arial"/>
                                <w:b/>
                                <w:w w:val="90"/>
                                <w:sz w:val="32"/>
                                <w:szCs w:val="32"/>
                              </w:rPr>
                              <w:t>BSBWHS404</w:t>
                            </w:r>
                            <w:r w:rsidRPr="00AC5CD9">
                              <w:rPr>
                                <w:rFonts w:ascii="Arial" w:hAnsi="Arial" w:cs="Arial"/>
                                <w:b/>
                                <w:w w:val="90"/>
                                <w:sz w:val="32"/>
                                <w:szCs w:val="32"/>
                              </w:rPr>
                              <w:t>A</w:t>
                            </w:r>
                          </w:p>
                          <w:p w14:paraId="1E843F6C" w14:textId="77777777" w:rsidR="002C2C49" w:rsidRPr="00AC5CD9" w:rsidRDefault="002C2C49" w:rsidP="00DE3764">
                            <w:pPr>
                              <w:widowControl w:val="0"/>
                              <w:spacing w:after="0"/>
                              <w:jc w:val="center"/>
                              <w:rPr>
                                <w:rFonts w:ascii="Arial" w:hAnsi="Arial" w:cs="Arial"/>
                                <w:b/>
                                <w:w w:val="90"/>
                                <w:sz w:val="32"/>
                                <w:szCs w:val="32"/>
                              </w:rPr>
                            </w:pPr>
                            <w:r>
                              <w:rPr>
                                <w:rFonts w:ascii="Arial" w:hAnsi="Arial" w:cs="Arial"/>
                                <w:w w:val="90"/>
                                <w:sz w:val="32"/>
                                <w:szCs w:val="32"/>
                              </w:rPr>
                              <w:t>Contribute to WHS hazard identification, risk assessment and risk control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55479E" id="Rounded Rectangle 55" o:spid="_x0000_s1026" style="position:absolute;margin-left:58.1pt;margin-top:554.6pt;width:336.25pt;height:8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14:paraId="11DCE1AB" w14:textId="77777777" w:rsidR="002C2C49" w:rsidRPr="00A532C2" w:rsidRDefault="002C2C49" w:rsidP="00DE3764">
                      <w:pPr>
                        <w:widowControl w:val="0"/>
                        <w:spacing w:after="0"/>
                        <w:jc w:val="center"/>
                        <w:rPr>
                          <w:rFonts w:ascii="Arial" w:hAnsi="Arial" w:cs="Arial"/>
                          <w:b/>
                          <w:w w:val="90"/>
                          <w:sz w:val="20"/>
                          <w:szCs w:val="20"/>
                        </w:rPr>
                      </w:pPr>
                    </w:p>
                    <w:p w14:paraId="61CA073B" w14:textId="77777777" w:rsidR="002C2C49" w:rsidRPr="00AC5CD9" w:rsidRDefault="002C2C49" w:rsidP="00DE3764">
                      <w:pPr>
                        <w:widowControl w:val="0"/>
                        <w:spacing w:after="0"/>
                        <w:jc w:val="center"/>
                        <w:rPr>
                          <w:rFonts w:ascii="Arial" w:hAnsi="Arial" w:cs="Arial"/>
                          <w:b/>
                          <w:w w:val="90"/>
                          <w:sz w:val="32"/>
                          <w:szCs w:val="32"/>
                        </w:rPr>
                      </w:pPr>
                      <w:r>
                        <w:rPr>
                          <w:rFonts w:ascii="Arial" w:hAnsi="Arial" w:cs="Arial"/>
                          <w:b/>
                          <w:w w:val="90"/>
                          <w:sz w:val="32"/>
                          <w:szCs w:val="32"/>
                        </w:rPr>
                        <w:t>BSBWHS404</w:t>
                      </w:r>
                      <w:r w:rsidRPr="00AC5CD9">
                        <w:rPr>
                          <w:rFonts w:ascii="Arial" w:hAnsi="Arial" w:cs="Arial"/>
                          <w:b/>
                          <w:w w:val="90"/>
                          <w:sz w:val="32"/>
                          <w:szCs w:val="32"/>
                        </w:rPr>
                        <w:t>A</w:t>
                      </w:r>
                    </w:p>
                    <w:p w14:paraId="1E843F6C" w14:textId="77777777" w:rsidR="002C2C49" w:rsidRPr="00AC5CD9" w:rsidRDefault="002C2C49" w:rsidP="00DE3764">
                      <w:pPr>
                        <w:widowControl w:val="0"/>
                        <w:spacing w:after="0"/>
                        <w:jc w:val="center"/>
                        <w:rPr>
                          <w:rFonts w:ascii="Arial" w:hAnsi="Arial" w:cs="Arial"/>
                          <w:b/>
                          <w:w w:val="90"/>
                          <w:sz w:val="32"/>
                          <w:szCs w:val="32"/>
                        </w:rPr>
                      </w:pPr>
                      <w:r>
                        <w:rPr>
                          <w:rFonts w:ascii="Arial" w:hAnsi="Arial" w:cs="Arial"/>
                          <w:w w:val="90"/>
                          <w:sz w:val="32"/>
                          <w:szCs w:val="32"/>
                        </w:rPr>
                        <w:t>Contribute to WHS hazard identification, risk assessment and risk control</w:t>
                      </w:r>
                    </w:p>
                  </w:txbxContent>
                </v:textbox>
                <w10:anchorlock/>
              </v:roundrect>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2336" behindDoc="0" locked="1" layoutInCell="1" allowOverlap="1" wp14:anchorId="7A6E5833" wp14:editId="763A8F51">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EEED3E" w14:textId="77777777" w:rsidR="002C2C49" w:rsidRPr="008E49C9" w:rsidRDefault="002C2C49" w:rsidP="00DE3764">
                            <w:pPr>
                              <w:pStyle w:val="Footer"/>
                              <w:jc w:val="center"/>
                              <w:rPr>
                                <w:color w:val="FFFFFF" w:themeColor="background1"/>
                                <w:sz w:val="16"/>
                              </w:rPr>
                            </w:pPr>
                            <w:r w:rsidRPr="008E49C9">
                              <w:rPr>
                                <w:color w:val="FFFFFF" w:themeColor="background1"/>
                                <w:sz w:val="16"/>
                              </w:rPr>
                              <w:t>For information on the courses the CSTC offer, please contact:</w:t>
                            </w:r>
                          </w:p>
                          <w:p w14:paraId="3E10417C" w14:textId="77777777" w:rsidR="002C2C49" w:rsidRPr="008E49C9" w:rsidRDefault="002C2C49"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14:paraId="10AD0359" w14:textId="77777777" w:rsidR="002C2C49" w:rsidRPr="008E49C9" w:rsidRDefault="002C2C49"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14:paraId="586623E1" w14:textId="77777777" w:rsidR="002C2C49" w:rsidRDefault="002C2C49"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6E5833"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14:paraId="59EEED3E" w14:textId="77777777" w:rsidR="002C2C49" w:rsidRPr="008E49C9" w:rsidRDefault="002C2C49" w:rsidP="00DE3764">
                      <w:pPr>
                        <w:pStyle w:val="Footer"/>
                        <w:jc w:val="center"/>
                        <w:rPr>
                          <w:color w:val="FFFFFF" w:themeColor="background1"/>
                          <w:sz w:val="16"/>
                        </w:rPr>
                      </w:pPr>
                      <w:r w:rsidRPr="008E49C9">
                        <w:rPr>
                          <w:color w:val="FFFFFF" w:themeColor="background1"/>
                          <w:sz w:val="16"/>
                        </w:rPr>
                        <w:t>For information on the courses the CSTC offer, please contact:</w:t>
                      </w:r>
                    </w:p>
                    <w:p w14:paraId="3E10417C" w14:textId="77777777" w:rsidR="002C2C49" w:rsidRPr="008E49C9" w:rsidRDefault="002C2C49" w:rsidP="00DE3764">
                      <w:pPr>
                        <w:pStyle w:val="Footer"/>
                        <w:jc w:val="center"/>
                        <w:rPr>
                          <w:color w:val="FFFFFF" w:themeColor="background1"/>
                          <w:sz w:val="16"/>
                        </w:rPr>
                      </w:pPr>
                      <w:r w:rsidRPr="008E49C9">
                        <w:rPr>
                          <w:color w:val="FFFFFF" w:themeColor="background1"/>
                          <w:sz w:val="16"/>
                        </w:rPr>
                        <w:t>Brisbane, PO Box 51, Moorooka  QLD  4105</w:t>
                      </w:r>
                    </w:p>
                    <w:p w14:paraId="10AD0359" w14:textId="77777777" w:rsidR="002C2C49" w:rsidRPr="008E49C9" w:rsidRDefault="002C2C49"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14:paraId="586623E1" w14:textId="77777777" w:rsidR="002C2C49" w:rsidRDefault="002C2C49" w:rsidP="00DE3764"/>
                  </w:txbxContent>
                </v:textbox>
                <w10:anchorlock/>
              </v:shape>
            </w:pict>
          </mc:Fallback>
        </mc:AlternateContent>
      </w:r>
      <w:r w:rsidRPr="00DE3764">
        <w:rPr>
          <w:rFonts w:ascii="Arial" w:eastAsia="Times New Roman" w:hAnsi="Arial" w:cs="Times New Roman"/>
          <w:noProof/>
          <w:szCs w:val="20"/>
          <w:lang w:eastAsia="en-AU"/>
        </w:rPr>
        <w:drawing>
          <wp:anchor distT="0" distB="0" distL="114300" distR="114300" simplePos="0" relativeHeight="251660288" behindDoc="1" locked="0" layoutInCell="1" allowOverlap="1" wp14:anchorId="3F98FAC1" wp14:editId="6AD8A058">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59264" behindDoc="0" locked="1" layoutInCell="1" allowOverlap="1" wp14:anchorId="138C2ED5" wp14:editId="03ED535C">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2F517EB" w14:textId="77777777" w:rsidR="002C2C49" w:rsidRPr="00DE3764" w:rsidRDefault="002C2C49"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C2ED5" id="Text Box 53" o:spid="_x0000_s1028" type="#_x0000_t202" style="position:absolute;margin-left:292.3pt;margin-top:124.05pt;width:239.45pt;height:32.65pt;z-index:25165926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14:paraId="52F517EB" w14:textId="77777777" w:rsidR="002C2C49" w:rsidRPr="00DE3764" w:rsidRDefault="002C2C49"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eastAsia="en-AU"/>
        </w:rPr>
        <mc:AlternateContent>
          <mc:Choice Requires="wpg">
            <w:drawing>
              <wp:anchor distT="0" distB="0" distL="114300" distR="114300" simplePos="0" relativeHeight="251655168" behindDoc="0" locked="1" layoutInCell="1" allowOverlap="1" wp14:anchorId="42A3A9D1" wp14:editId="1BB69603">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2A6984C" id="Group 45" o:spid="_x0000_s1026" style="position:absolute;margin-left:398.3pt;margin-top:-39.95pt;width:107.95pt;height:810.6pt;z-index:25165516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eastAsia="en-AU"/>
        </w:rPr>
        <w:drawing>
          <wp:anchor distT="0" distB="0" distL="114300" distR="114300" simplePos="0" relativeHeight="251657216" behindDoc="1" locked="0" layoutInCell="1" allowOverlap="1" wp14:anchorId="46A5B7D2" wp14:editId="5E89DF1C">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58240" behindDoc="0" locked="0" layoutInCell="1" allowOverlap="1" wp14:anchorId="6A411D9F" wp14:editId="5F1A3E8B">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C0ADED2" w14:textId="77777777" w:rsidR="002C2C49" w:rsidRPr="00C71EE5" w:rsidRDefault="002C2C49"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11D9F" id="Text Box 44" o:spid="_x0000_s1029" type="#_x0000_t202" style="position:absolute;margin-left:267.1pt;margin-top:491.45pt;width:239.45pt;height:60.25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14:paraId="5C0ADED2" w14:textId="77777777" w:rsidR="002C2C49" w:rsidRPr="00C71EE5" w:rsidRDefault="002C2C49"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14:paraId="4B24935E"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mc:AlternateContent>
          <mc:Choice Requires="wps">
            <w:drawing>
              <wp:anchor distT="0" distB="0" distL="114300" distR="114300" simplePos="0" relativeHeight="251653120" behindDoc="0" locked="0" layoutInCell="1" allowOverlap="1" wp14:anchorId="60601E31" wp14:editId="6273232D">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14:paraId="7E5232CA" w14:textId="77777777" w:rsidR="002C2C49" w:rsidRPr="00DE3764" w:rsidRDefault="002C2C49"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14:paraId="3273713C" w14:textId="77777777" w:rsidR="002C2C49" w:rsidRPr="00DE3764" w:rsidRDefault="002C2C49"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14:paraId="11CBDC66" w14:textId="77777777" w:rsidR="002C2C49" w:rsidRPr="00DE3764" w:rsidRDefault="002C2C49" w:rsidP="00DE3764">
                            <w:pPr>
                              <w:spacing w:line="360" w:lineRule="auto"/>
                              <w:ind w:left="3686"/>
                              <w:rPr>
                                <w:rFonts w:ascii="Arial" w:hAnsi="Arial" w:cs="Arial"/>
                                <w:b/>
                                <w:bCs/>
                                <w:color w:val="000000"/>
                                <w:sz w:val="4"/>
                                <w:lang w:eastAsia="en-AU"/>
                              </w:rPr>
                            </w:pPr>
                          </w:p>
                          <w:p w14:paraId="54D2E11D" w14:textId="77777777" w:rsidR="002C2C49" w:rsidRPr="00DE3764" w:rsidRDefault="002C2C49"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14:paraId="3912E7E2" w14:textId="77777777" w:rsidR="002C2C49" w:rsidRPr="00DE3764" w:rsidRDefault="002C2C4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14:paraId="2556947B" w14:textId="77777777" w:rsidR="002C2C49" w:rsidRPr="00DE3764" w:rsidRDefault="002C2C49" w:rsidP="00DE3764">
                            <w:pPr>
                              <w:shd w:val="clear" w:color="auto" w:fill="FFFFFF"/>
                              <w:spacing w:line="360" w:lineRule="auto"/>
                              <w:ind w:right="111"/>
                              <w:rPr>
                                <w:rFonts w:ascii="Arial" w:hAnsi="Arial" w:cs="Arial"/>
                                <w:b/>
                                <w:bCs/>
                                <w:color w:val="000000"/>
                                <w:sz w:val="4"/>
                                <w:lang w:eastAsia="en-AU"/>
                              </w:rPr>
                            </w:pPr>
                          </w:p>
                          <w:p w14:paraId="058B0230" w14:textId="77777777" w:rsidR="002C2C49" w:rsidRPr="00DE3764" w:rsidRDefault="002C2C4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14:paraId="40DF9433" w14:textId="77777777" w:rsidR="002C2C49" w:rsidRPr="00DE3764" w:rsidRDefault="002C2C4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14:paraId="5C453B2C" w14:textId="77777777" w:rsidR="002C2C49" w:rsidRPr="000A5DDD" w:rsidRDefault="002C2C49" w:rsidP="00DE3764">
                            <w:pPr>
                              <w:ind w:right="2946"/>
                              <w:jc w:val="center"/>
                              <w:rPr>
                                <w:rFonts w:ascii="Arial" w:hAnsi="Arial" w:cs="Arial"/>
                                <w:sz w:val="12"/>
                              </w:rPr>
                            </w:pPr>
                          </w:p>
                          <w:p w14:paraId="66FBEE3C" w14:textId="77777777" w:rsidR="002C2C49" w:rsidRPr="000A5DDD" w:rsidRDefault="002C2C49" w:rsidP="00DE3764">
                            <w:pPr>
                              <w:ind w:right="-173"/>
                              <w:jc w:val="center"/>
                              <w:rPr>
                                <w:rFonts w:ascii="Arial" w:hAnsi="Arial" w:cs="Arial"/>
                                <w:b/>
                                <w:sz w:val="20"/>
                              </w:rPr>
                            </w:pPr>
                            <w:r w:rsidRPr="000A5DDD">
                              <w:rPr>
                                <w:rFonts w:ascii="Arial" w:hAnsi="Arial" w:cs="Arial"/>
                                <w:b/>
                                <w:sz w:val="20"/>
                              </w:rPr>
                              <w:t>CSTC provides training in the following areas:</w:t>
                            </w:r>
                          </w:p>
                          <w:p w14:paraId="69EF592C" w14:textId="77777777" w:rsidR="002C2C49" w:rsidRPr="00BA377F" w:rsidRDefault="002C2C49"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2C2C49" w14:paraId="79C25702" w14:textId="77777777" w:rsidTr="00A532C2">
                              <w:tc>
                                <w:tcPr>
                                  <w:tcW w:w="4111" w:type="dxa"/>
                                  <w:vAlign w:val="center"/>
                                </w:tcPr>
                                <w:p w14:paraId="1E3CE3F9" w14:textId="77777777" w:rsidR="002C2C49" w:rsidRPr="00BA377F" w:rsidRDefault="002C2C49"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14:paraId="21028C05" w14:textId="77777777" w:rsidR="002C2C49" w:rsidRPr="00BA377F" w:rsidRDefault="002C2C49" w:rsidP="00DE3764">
                                  <w:pPr>
                                    <w:pStyle w:val="06CSTCPLBulletsLevel1"/>
                                    <w:ind w:left="317" w:right="176" w:hanging="317"/>
                                    <w:rPr>
                                      <w:sz w:val="18"/>
                                    </w:rPr>
                                  </w:pPr>
                                  <w:r w:rsidRPr="00BA377F">
                                    <w:rPr>
                                      <w:sz w:val="18"/>
                                    </w:rPr>
                                    <w:t>Road Construction</w:t>
                                  </w:r>
                                </w:p>
                              </w:tc>
                            </w:tr>
                            <w:tr w:rsidR="002C2C49" w14:paraId="377384D2" w14:textId="77777777" w:rsidTr="00A532C2">
                              <w:tc>
                                <w:tcPr>
                                  <w:tcW w:w="4111" w:type="dxa"/>
                                  <w:vAlign w:val="center"/>
                                </w:tcPr>
                                <w:p w14:paraId="2F90D499" w14:textId="77777777" w:rsidR="002C2C49" w:rsidRPr="00BA377F" w:rsidRDefault="002C2C49"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14:paraId="6238C892" w14:textId="77777777" w:rsidR="002C2C49" w:rsidRPr="00BA377F" w:rsidRDefault="002C2C49" w:rsidP="00DE3764">
                                  <w:pPr>
                                    <w:pStyle w:val="06CSTCPLBulletsLevel1"/>
                                    <w:ind w:left="317" w:right="176" w:hanging="317"/>
                                    <w:rPr>
                                      <w:sz w:val="18"/>
                                    </w:rPr>
                                  </w:pPr>
                                  <w:r w:rsidRPr="00BA377F">
                                    <w:rPr>
                                      <w:sz w:val="18"/>
                                    </w:rPr>
                                    <w:t>Bridge Construction</w:t>
                                  </w:r>
                                </w:p>
                              </w:tc>
                            </w:tr>
                            <w:tr w:rsidR="002C2C49" w14:paraId="722ADDD8" w14:textId="77777777" w:rsidTr="00A532C2">
                              <w:tc>
                                <w:tcPr>
                                  <w:tcW w:w="4111" w:type="dxa"/>
                                  <w:vAlign w:val="center"/>
                                </w:tcPr>
                                <w:p w14:paraId="65BB48D3" w14:textId="77777777" w:rsidR="002C2C49" w:rsidRPr="00BA377F" w:rsidRDefault="002C2C49"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14:paraId="5CE5AD01" w14:textId="77777777" w:rsidR="002C2C49" w:rsidRPr="00BA377F" w:rsidRDefault="002C2C49" w:rsidP="00DE3764">
                                  <w:pPr>
                                    <w:pStyle w:val="06CSTCPLBulletsLevel1"/>
                                    <w:ind w:left="317" w:right="176" w:hanging="317"/>
                                    <w:rPr>
                                      <w:sz w:val="18"/>
                                    </w:rPr>
                                  </w:pPr>
                                  <w:r w:rsidRPr="00BA377F">
                                    <w:rPr>
                                      <w:sz w:val="18"/>
                                    </w:rPr>
                                    <w:t>Tunnel Construction</w:t>
                                  </w:r>
                                </w:p>
                              </w:tc>
                            </w:tr>
                            <w:tr w:rsidR="002C2C49" w14:paraId="4D0B8643" w14:textId="77777777" w:rsidTr="00A532C2">
                              <w:tc>
                                <w:tcPr>
                                  <w:tcW w:w="4111" w:type="dxa"/>
                                  <w:vAlign w:val="center"/>
                                </w:tcPr>
                                <w:p w14:paraId="718DA98B" w14:textId="77777777" w:rsidR="002C2C49" w:rsidRPr="00BA377F" w:rsidRDefault="002C2C49"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14:paraId="62AE1FEC" w14:textId="77777777" w:rsidR="002C2C49" w:rsidRPr="00BA377F" w:rsidRDefault="002C2C49" w:rsidP="00DE3764">
                                  <w:pPr>
                                    <w:pStyle w:val="06CSTCPLBulletsLevel1"/>
                                    <w:ind w:left="317" w:right="176" w:hanging="317"/>
                                    <w:rPr>
                                      <w:sz w:val="18"/>
                                    </w:rPr>
                                  </w:pPr>
                                  <w:r w:rsidRPr="00BA377F">
                                    <w:rPr>
                                      <w:sz w:val="18"/>
                                    </w:rPr>
                                    <w:t>Pipe Laying</w:t>
                                  </w:r>
                                </w:p>
                              </w:tc>
                            </w:tr>
                            <w:tr w:rsidR="002C2C49" w14:paraId="3CD3581A" w14:textId="77777777" w:rsidTr="00A532C2">
                              <w:tc>
                                <w:tcPr>
                                  <w:tcW w:w="4111" w:type="dxa"/>
                                  <w:vAlign w:val="center"/>
                                </w:tcPr>
                                <w:p w14:paraId="4E2A96E6" w14:textId="77777777" w:rsidR="002C2C49" w:rsidRPr="00BA377F" w:rsidRDefault="002C2C49" w:rsidP="00DE3764">
                                  <w:pPr>
                                    <w:pStyle w:val="06CSTCPLBulletsLevel1"/>
                                    <w:tabs>
                                      <w:tab w:val="left" w:pos="402"/>
                                    </w:tabs>
                                    <w:ind w:left="317" w:right="176" w:hanging="317"/>
                                    <w:rPr>
                                      <w:sz w:val="18"/>
                                    </w:rPr>
                                  </w:pPr>
                                  <w:r w:rsidRPr="00BA377F">
                                    <w:rPr>
                                      <w:sz w:val="18"/>
                                    </w:rPr>
                                    <w:t>First Aid</w:t>
                                  </w:r>
                                </w:p>
                              </w:tc>
                              <w:tc>
                                <w:tcPr>
                                  <w:tcW w:w="3306" w:type="dxa"/>
                                  <w:vAlign w:val="center"/>
                                </w:tcPr>
                                <w:p w14:paraId="52EBD83C" w14:textId="77777777" w:rsidR="002C2C49" w:rsidRPr="00BA377F" w:rsidRDefault="002C2C49" w:rsidP="00DE3764">
                                  <w:pPr>
                                    <w:pStyle w:val="06CSTCPLBulletsLevel1"/>
                                    <w:ind w:left="317" w:right="176" w:hanging="317"/>
                                    <w:rPr>
                                      <w:sz w:val="18"/>
                                    </w:rPr>
                                  </w:pPr>
                                  <w:r w:rsidRPr="00BA377F">
                                    <w:rPr>
                                      <w:sz w:val="18"/>
                                    </w:rPr>
                                    <w:t>Trenchless Technology</w:t>
                                  </w:r>
                                </w:p>
                              </w:tc>
                            </w:tr>
                            <w:tr w:rsidR="002C2C49" w14:paraId="588D88B2" w14:textId="77777777" w:rsidTr="00A532C2">
                              <w:tc>
                                <w:tcPr>
                                  <w:tcW w:w="4111" w:type="dxa"/>
                                  <w:vAlign w:val="center"/>
                                </w:tcPr>
                                <w:p w14:paraId="12E7C347" w14:textId="77777777" w:rsidR="002C2C49" w:rsidRPr="00BA377F" w:rsidRDefault="002C2C49"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14:paraId="603B287F" w14:textId="77777777" w:rsidR="002C2C49" w:rsidRPr="00BA377F" w:rsidRDefault="002C2C49" w:rsidP="00DE3764">
                                  <w:pPr>
                                    <w:pStyle w:val="06CSTCPLBulletsLevel1"/>
                                    <w:ind w:left="317" w:right="176" w:hanging="317"/>
                                    <w:rPr>
                                      <w:sz w:val="18"/>
                                    </w:rPr>
                                  </w:pPr>
                                  <w:r w:rsidRPr="00BA377F">
                                    <w:rPr>
                                      <w:sz w:val="18"/>
                                    </w:rPr>
                                    <w:t>Bitumen Surfacing</w:t>
                                  </w:r>
                                </w:p>
                              </w:tc>
                            </w:tr>
                            <w:tr w:rsidR="002C2C49" w14:paraId="6502109E" w14:textId="77777777" w:rsidTr="00A532C2">
                              <w:tc>
                                <w:tcPr>
                                  <w:tcW w:w="4111" w:type="dxa"/>
                                  <w:vAlign w:val="center"/>
                                </w:tcPr>
                                <w:p w14:paraId="48C1F878" w14:textId="77777777" w:rsidR="002C2C49" w:rsidRPr="00BA377F" w:rsidRDefault="002C2C49" w:rsidP="00DE3764">
                                  <w:pPr>
                                    <w:pStyle w:val="06CSTCPLBulletsLevel1"/>
                                    <w:tabs>
                                      <w:tab w:val="left" w:pos="402"/>
                                    </w:tabs>
                                    <w:ind w:left="317" w:right="176" w:hanging="317"/>
                                    <w:rPr>
                                      <w:sz w:val="18"/>
                                    </w:rPr>
                                  </w:pPr>
                                  <w:r w:rsidRPr="00BA377F">
                                    <w:rPr>
                                      <w:sz w:val="18"/>
                                    </w:rPr>
                                    <w:t>Concreting</w:t>
                                  </w:r>
                                </w:p>
                              </w:tc>
                              <w:tc>
                                <w:tcPr>
                                  <w:tcW w:w="3306" w:type="dxa"/>
                                  <w:vAlign w:val="center"/>
                                </w:tcPr>
                                <w:p w14:paraId="5465EB55" w14:textId="77777777" w:rsidR="002C2C49" w:rsidRPr="00BA377F" w:rsidRDefault="002C2C49" w:rsidP="00DE3764">
                                  <w:pPr>
                                    <w:pStyle w:val="06CSTCPLBulletsLevel1"/>
                                    <w:ind w:left="317" w:right="176" w:hanging="317"/>
                                    <w:rPr>
                                      <w:sz w:val="18"/>
                                    </w:rPr>
                                  </w:pPr>
                                  <w:r w:rsidRPr="00BA377F">
                                    <w:rPr>
                                      <w:sz w:val="18"/>
                                    </w:rPr>
                                    <w:t>And much more!</w:t>
                                  </w:r>
                                </w:p>
                              </w:tc>
                            </w:tr>
                            <w:tr w:rsidR="002C2C49" w14:paraId="1DDB40FD" w14:textId="77777777" w:rsidTr="00A532C2">
                              <w:tc>
                                <w:tcPr>
                                  <w:tcW w:w="4111" w:type="dxa"/>
                                  <w:vAlign w:val="center"/>
                                </w:tcPr>
                                <w:p w14:paraId="1B445717" w14:textId="77777777" w:rsidR="002C2C49" w:rsidRPr="00BA377F" w:rsidRDefault="002C2C49" w:rsidP="00DE3764">
                                  <w:pPr>
                                    <w:pStyle w:val="06CSTCPLBulletsLevel1"/>
                                    <w:tabs>
                                      <w:tab w:val="left" w:pos="402"/>
                                    </w:tabs>
                                    <w:ind w:left="317" w:right="176" w:hanging="317"/>
                                    <w:rPr>
                                      <w:sz w:val="18"/>
                                    </w:rPr>
                                  </w:pPr>
                                  <w:r w:rsidRPr="00BA377F">
                                    <w:rPr>
                                      <w:sz w:val="18"/>
                                    </w:rPr>
                                    <w:t>Steelfixing</w:t>
                                  </w:r>
                                </w:p>
                              </w:tc>
                              <w:tc>
                                <w:tcPr>
                                  <w:tcW w:w="3306" w:type="dxa"/>
                                  <w:vAlign w:val="center"/>
                                </w:tcPr>
                                <w:p w14:paraId="27CDD118" w14:textId="77777777" w:rsidR="002C2C49" w:rsidRPr="00BA377F" w:rsidRDefault="002C2C49" w:rsidP="00A532C2">
                                  <w:pPr>
                                    <w:pStyle w:val="06CSTCPLBulletsLevel1"/>
                                    <w:numPr>
                                      <w:ilvl w:val="0"/>
                                      <w:numId w:val="0"/>
                                    </w:numPr>
                                    <w:ind w:right="176"/>
                                    <w:rPr>
                                      <w:sz w:val="18"/>
                                    </w:rPr>
                                  </w:pPr>
                                </w:p>
                              </w:tc>
                            </w:tr>
                          </w:tbl>
                          <w:p w14:paraId="7F58F762" w14:textId="77777777" w:rsidR="002C2C49" w:rsidRDefault="002C2C49" w:rsidP="00DE3764">
                            <w:pPr>
                              <w:rPr>
                                <w:sz w:val="14"/>
                              </w:rPr>
                            </w:pPr>
                          </w:p>
                          <w:p w14:paraId="131763C4" w14:textId="77777777" w:rsidR="002C2C49" w:rsidRPr="001A63A2" w:rsidRDefault="002C2C49" w:rsidP="00DE3764">
                            <w:pPr>
                              <w:pStyle w:val="Footer"/>
                              <w:jc w:val="center"/>
                              <w:rPr>
                                <w:sz w:val="18"/>
                              </w:rPr>
                            </w:pPr>
                            <w:r w:rsidRPr="001A63A2">
                              <w:rPr>
                                <w:sz w:val="18"/>
                              </w:rPr>
                              <w:t>For information on the courses the CSTC offer, please contact:</w:t>
                            </w:r>
                          </w:p>
                          <w:p w14:paraId="035AFEBE" w14:textId="77777777" w:rsidR="002C2C49" w:rsidRPr="001A63A2" w:rsidRDefault="002C2C49" w:rsidP="00DE3764">
                            <w:pPr>
                              <w:pStyle w:val="Footer"/>
                              <w:jc w:val="center"/>
                              <w:rPr>
                                <w:sz w:val="18"/>
                              </w:rPr>
                            </w:pPr>
                            <w:r w:rsidRPr="001A63A2">
                              <w:rPr>
                                <w:sz w:val="18"/>
                              </w:rPr>
                              <w:t xml:space="preserve">Brisbane, PO Box 51, </w:t>
                            </w:r>
                            <w:proofErr w:type="gramStart"/>
                            <w:r w:rsidRPr="001A63A2">
                              <w:rPr>
                                <w:sz w:val="18"/>
                              </w:rPr>
                              <w:t>Moorooka  QLD</w:t>
                            </w:r>
                            <w:proofErr w:type="gramEnd"/>
                            <w:r w:rsidRPr="001A63A2">
                              <w:rPr>
                                <w:sz w:val="18"/>
                              </w:rPr>
                              <w:t xml:space="preserve">  4105</w:t>
                            </w:r>
                          </w:p>
                          <w:p w14:paraId="54EB7CC3" w14:textId="77777777" w:rsidR="002C2C49" w:rsidRPr="001A63A2" w:rsidRDefault="002C2C49" w:rsidP="00DE3764">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01E31" id="Rounded Rectangle 43" o:spid="_x0000_s1030" style="position:absolute;margin-left:-2.65pt;margin-top:21.15pt;width:458.85pt;height:52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14:paraId="7E5232CA" w14:textId="77777777" w:rsidR="002C2C49" w:rsidRPr="00DE3764" w:rsidRDefault="002C2C49"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14:paraId="3273713C" w14:textId="77777777" w:rsidR="002C2C49" w:rsidRPr="00DE3764" w:rsidRDefault="002C2C49"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14:paraId="11CBDC66" w14:textId="77777777" w:rsidR="002C2C49" w:rsidRPr="00DE3764" w:rsidRDefault="002C2C49" w:rsidP="00DE3764">
                      <w:pPr>
                        <w:spacing w:line="360" w:lineRule="auto"/>
                        <w:ind w:left="3686"/>
                        <w:rPr>
                          <w:rFonts w:ascii="Arial" w:hAnsi="Arial" w:cs="Arial"/>
                          <w:b/>
                          <w:bCs/>
                          <w:color w:val="000000"/>
                          <w:sz w:val="4"/>
                          <w:lang w:eastAsia="en-AU"/>
                        </w:rPr>
                      </w:pPr>
                    </w:p>
                    <w:p w14:paraId="54D2E11D" w14:textId="77777777" w:rsidR="002C2C49" w:rsidRPr="00DE3764" w:rsidRDefault="002C2C49"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14:paraId="3912E7E2" w14:textId="77777777" w:rsidR="002C2C49" w:rsidRPr="00DE3764" w:rsidRDefault="002C2C4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14:paraId="2556947B" w14:textId="77777777" w:rsidR="002C2C49" w:rsidRPr="00DE3764" w:rsidRDefault="002C2C49" w:rsidP="00DE3764">
                      <w:pPr>
                        <w:shd w:val="clear" w:color="auto" w:fill="FFFFFF"/>
                        <w:spacing w:line="360" w:lineRule="auto"/>
                        <w:ind w:right="111"/>
                        <w:rPr>
                          <w:rFonts w:ascii="Arial" w:hAnsi="Arial" w:cs="Arial"/>
                          <w:b/>
                          <w:bCs/>
                          <w:color w:val="000000"/>
                          <w:sz w:val="4"/>
                          <w:lang w:eastAsia="en-AU"/>
                        </w:rPr>
                      </w:pPr>
                    </w:p>
                    <w:p w14:paraId="058B0230" w14:textId="77777777" w:rsidR="002C2C49" w:rsidRPr="00DE3764" w:rsidRDefault="002C2C4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14:paraId="40DF9433" w14:textId="77777777" w:rsidR="002C2C49" w:rsidRPr="00DE3764" w:rsidRDefault="002C2C4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14:paraId="5C453B2C" w14:textId="77777777" w:rsidR="002C2C49" w:rsidRPr="000A5DDD" w:rsidRDefault="002C2C49" w:rsidP="00DE3764">
                      <w:pPr>
                        <w:ind w:right="2946"/>
                        <w:jc w:val="center"/>
                        <w:rPr>
                          <w:rFonts w:ascii="Arial" w:hAnsi="Arial" w:cs="Arial"/>
                          <w:sz w:val="12"/>
                        </w:rPr>
                      </w:pPr>
                    </w:p>
                    <w:p w14:paraId="66FBEE3C" w14:textId="77777777" w:rsidR="002C2C49" w:rsidRPr="000A5DDD" w:rsidRDefault="002C2C49" w:rsidP="00DE3764">
                      <w:pPr>
                        <w:ind w:right="-173"/>
                        <w:jc w:val="center"/>
                        <w:rPr>
                          <w:rFonts w:ascii="Arial" w:hAnsi="Arial" w:cs="Arial"/>
                          <w:b/>
                          <w:sz w:val="20"/>
                        </w:rPr>
                      </w:pPr>
                      <w:r w:rsidRPr="000A5DDD">
                        <w:rPr>
                          <w:rFonts w:ascii="Arial" w:hAnsi="Arial" w:cs="Arial"/>
                          <w:b/>
                          <w:sz w:val="20"/>
                        </w:rPr>
                        <w:t>CSTC provides training in the following areas:</w:t>
                      </w:r>
                    </w:p>
                    <w:p w14:paraId="69EF592C" w14:textId="77777777" w:rsidR="002C2C49" w:rsidRPr="00BA377F" w:rsidRDefault="002C2C49"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2C2C49" w14:paraId="79C25702" w14:textId="77777777" w:rsidTr="00A532C2">
                        <w:tc>
                          <w:tcPr>
                            <w:tcW w:w="4111" w:type="dxa"/>
                            <w:vAlign w:val="center"/>
                          </w:tcPr>
                          <w:p w14:paraId="1E3CE3F9" w14:textId="77777777" w:rsidR="002C2C49" w:rsidRPr="00BA377F" w:rsidRDefault="002C2C49"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14:paraId="21028C05" w14:textId="77777777" w:rsidR="002C2C49" w:rsidRPr="00BA377F" w:rsidRDefault="002C2C49" w:rsidP="00DE3764">
                            <w:pPr>
                              <w:pStyle w:val="06CSTCPLBulletsLevel1"/>
                              <w:ind w:left="317" w:right="176" w:hanging="317"/>
                              <w:rPr>
                                <w:sz w:val="18"/>
                              </w:rPr>
                            </w:pPr>
                            <w:r w:rsidRPr="00BA377F">
                              <w:rPr>
                                <w:sz w:val="18"/>
                              </w:rPr>
                              <w:t>Road Construction</w:t>
                            </w:r>
                          </w:p>
                        </w:tc>
                      </w:tr>
                      <w:tr w:rsidR="002C2C49" w14:paraId="377384D2" w14:textId="77777777" w:rsidTr="00A532C2">
                        <w:tc>
                          <w:tcPr>
                            <w:tcW w:w="4111" w:type="dxa"/>
                            <w:vAlign w:val="center"/>
                          </w:tcPr>
                          <w:p w14:paraId="2F90D499" w14:textId="77777777" w:rsidR="002C2C49" w:rsidRPr="00BA377F" w:rsidRDefault="002C2C49"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14:paraId="6238C892" w14:textId="77777777" w:rsidR="002C2C49" w:rsidRPr="00BA377F" w:rsidRDefault="002C2C49" w:rsidP="00DE3764">
                            <w:pPr>
                              <w:pStyle w:val="06CSTCPLBulletsLevel1"/>
                              <w:ind w:left="317" w:right="176" w:hanging="317"/>
                              <w:rPr>
                                <w:sz w:val="18"/>
                              </w:rPr>
                            </w:pPr>
                            <w:r w:rsidRPr="00BA377F">
                              <w:rPr>
                                <w:sz w:val="18"/>
                              </w:rPr>
                              <w:t>Bridge Construction</w:t>
                            </w:r>
                          </w:p>
                        </w:tc>
                      </w:tr>
                      <w:tr w:rsidR="002C2C49" w14:paraId="722ADDD8" w14:textId="77777777" w:rsidTr="00A532C2">
                        <w:tc>
                          <w:tcPr>
                            <w:tcW w:w="4111" w:type="dxa"/>
                            <w:vAlign w:val="center"/>
                          </w:tcPr>
                          <w:p w14:paraId="65BB48D3" w14:textId="77777777" w:rsidR="002C2C49" w:rsidRPr="00BA377F" w:rsidRDefault="002C2C49"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14:paraId="5CE5AD01" w14:textId="77777777" w:rsidR="002C2C49" w:rsidRPr="00BA377F" w:rsidRDefault="002C2C49" w:rsidP="00DE3764">
                            <w:pPr>
                              <w:pStyle w:val="06CSTCPLBulletsLevel1"/>
                              <w:ind w:left="317" w:right="176" w:hanging="317"/>
                              <w:rPr>
                                <w:sz w:val="18"/>
                              </w:rPr>
                            </w:pPr>
                            <w:r w:rsidRPr="00BA377F">
                              <w:rPr>
                                <w:sz w:val="18"/>
                              </w:rPr>
                              <w:t>Tunnel Construction</w:t>
                            </w:r>
                          </w:p>
                        </w:tc>
                      </w:tr>
                      <w:tr w:rsidR="002C2C49" w14:paraId="4D0B8643" w14:textId="77777777" w:rsidTr="00A532C2">
                        <w:tc>
                          <w:tcPr>
                            <w:tcW w:w="4111" w:type="dxa"/>
                            <w:vAlign w:val="center"/>
                          </w:tcPr>
                          <w:p w14:paraId="718DA98B" w14:textId="77777777" w:rsidR="002C2C49" w:rsidRPr="00BA377F" w:rsidRDefault="002C2C49"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14:paraId="62AE1FEC" w14:textId="77777777" w:rsidR="002C2C49" w:rsidRPr="00BA377F" w:rsidRDefault="002C2C49" w:rsidP="00DE3764">
                            <w:pPr>
                              <w:pStyle w:val="06CSTCPLBulletsLevel1"/>
                              <w:ind w:left="317" w:right="176" w:hanging="317"/>
                              <w:rPr>
                                <w:sz w:val="18"/>
                              </w:rPr>
                            </w:pPr>
                            <w:r w:rsidRPr="00BA377F">
                              <w:rPr>
                                <w:sz w:val="18"/>
                              </w:rPr>
                              <w:t>Pipe Laying</w:t>
                            </w:r>
                          </w:p>
                        </w:tc>
                      </w:tr>
                      <w:tr w:rsidR="002C2C49" w14:paraId="3CD3581A" w14:textId="77777777" w:rsidTr="00A532C2">
                        <w:tc>
                          <w:tcPr>
                            <w:tcW w:w="4111" w:type="dxa"/>
                            <w:vAlign w:val="center"/>
                          </w:tcPr>
                          <w:p w14:paraId="4E2A96E6" w14:textId="77777777" w:rsidR="002C2C49" w:rsidRPr="00BA377F" w:rsidRDefault="002C2C49" w:rsidP="00DE3764">
                            <w:pPr>
                              <w:pStyle w:val="06CSTCPLBulletsLevel1"/>
                              <w:tabs>
                                <w:tab w:val="left" w:pos="402"/>
                              </w:tabs>
                              <w:ind w:left="317" w:right="176" w:hanging="317"/>
                              <w:rPr>
                                <w:sz w:val="18"/>
                              </w:rPr>
                            </w:pPr>
                            <w:r w:rsidRPr="00BA377F">
                              <w:rPr>
                                <w:sz w:val="18"/>
                              </w:rPr>
                              <w:t>First Aid</w:t>
                            </w:r>
                          </w:p>
                        </w:tc>
                        <w:tc>
                          <w:tcPr>
                            <w:tcW w:w="3306" w:type="dxa"/>
                            <w:vAlign w:val="center"/>
                          </w:tcPr>
                          <w:p w14:paraId="52EBD83C" w14:textId="77777777" w:rsidR="002C2C49" w:rsidRPr="00BA377F" w:rsidRDefault="002C2C49" w:rsidP="00DE3764">
                            <w:pPr>
                              <w:pStyle w:val="06CSTCPLBulletsLevel1"/>
                              <w:ind w:left="317" w:right="176" w:hanging="317"/>
                              <w:rPr>
                                <w:sz w:val="18"/>
                              </w:rPr>
                            </w:pPr>
                            <w:r w:rsidRPr="00BA377F">
                              <w:rPr>
                                <w:sz w:val="18"/>
                              </w:rPr>
                              <w:t>Trenchless Technology</w:t>
                            </w:r>
                          </w:p>
                        </w:tc>
                      </w:tr>
                      <w:tr w:rsidR="002C2C49" w14:paraId="588D88B2" w14:textId="77777777" w:rsidTr="00A532C2">
                        <w:tc>
                          <w:tcPr>
                            <w:tcW w:w="4111" w:type="dxa"/>
                            <w:vAlign w:val="center"/>
                          </w:tcPr>
                          <w:p w14:paraId="12E7C347" w14:textId="77777777" w:rsidR="002C2C49" w:rsidRPr="00BA377F" w:rsidRDefault="002C2C49"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14:paraId="603B287F" w14:textId="77777777" w:rsidR="002C2C49" w:rsidRPr="00BA377F" w:rsidRDefault="002C2C49" w:rsidP="00DE3764">
                            <w:pPr>
                              <w:pStyle w:val="06CSTCPLBulletsLevel1"/>
                              <w:ind w:left="317" w:right="176" w:hanging="317"/>
                              <w:rPr>
                                <w:sz w:val="18"/>
                              </w:rPr>
                            </w:pPr>
                            <w:r w:rsidRPr="00BA377F">
                              <w:rPr>
                                <w:sz w:val="18"/>
                              </w:rPr>
                              <w:t>Bitumen Surfacing</w:t>
                            </w:r>
                          </w:p>
                        </w:tc>
                      </w:tr>
                      <w:tr w:rsidR="002C2C49" w14:paraId="6502109E" w14:textId="77777777" w:rsidTr="00A532C2">
                        <w:tc>
                          <w:tcPr>
                            <w:tcW w:w="4111" w:type="dxa"/>
                            <w:vAlign w:val="center"/>
                          </w:tcPr>
                          <w:p w14:paraId="48C1F878" w14:textId="77777777" w:rsidR="002C2C49" w:rsidRPr="00BA377F" w:rsidRDefault="002C2C49" w:rsidP="00DE3764">
                            <w:pPr>
                              <w:pStyle w:val="06CSTCPLBulletsLevel1"/>
                              <w:tabs>
                                <w:tab w:val="left" w:pos="402"/>
                              </w:tabs>
                              <w:ind w:left="317" w:right="176" w:hanging="317"/>
                              <w:rPr>
                                <w:sz w:val="18"/>
                              </w:rPr>
                            </w:pPr>
                            <w:r w:rsidRPr="00BA377F">
                              <w:rPr>
                                <w:sz w:val="18"/>
                              </w:rPr>
                              <w:t>Concreting</w:t>
                            </w:r>
                          </w:p>
                        </w:tc>
                        <w:tc>
                          <w:tcPr>
                            <w:tcW w:w="3306" w:type="dxa"/>
                            <w:vAlign w:val="center"/>
                          </w:tcPr>
                          <w:p w14:paraId="5465EB55" w14:textId="77777777" w:rsidR="002C2C49" w:rsidRPr="00BA377F" w:rsidRDefault="002C2C49" w:rsidP="00DE3764">
                            <w:pPr>
                              <w:pStyle w:val="06CSTCPLBulletsLevel1"/>
                              <w:ind w:left="317" w:right="176" w:hanging="317"/>
                              <w:rPr>
                                <w:sz w:val="18"/>
                              </w:rPr>
                            </w:pPr>
                            <w:r w:rsidRPr="00BA377F">
                              <w:rPr>
                                <w:sz w:val="18"/>
                              </w:rPr>
                              <w:t>And much more!</w:t>
                            </w:r>
                          </w:p>
                        </w:tc>
                      </w:tr>
                      <w:tr w:rsidR="002C2C49" w14:paraId="1DDB40FD" w14:textId="77777777" w:rsidTr="00A532C2">
                        <w:tc>
                          <w:tcPr>
                            <w:tcW w:w="4111" w:type="dxa"/>
                            <w:vAlign w:val="center"/>
                          </w:tcPr>
                          <w:p w14:paraId="1B445717" w14:textId="77777777" w:rsidR="002C2C49" w:rsidRPr="00BA377F" w:rsidRDefault="002C2C49" w:rsidP="00DE3764">
                            <w:pPr>
                              <w:pStyle w:val="06CSTCPLBulletsLevel1"/>
                              <w:tabs>
                                <w:tab w:val="left" w:pos="402"/>
                              </w:tabs>
                              <w:ind w:left="317" w:right="176" w:hanging="317"/>
                              <w:rPr>
                                <w:sz w:val="18"/>
                              </w:rPr>
                            </w:pPr>
                            <w:r w:rsidRPr="00BA377F">
                              <w:rPr>
                                <w:sz w:val="18"/>
                              </w:rPr>
                              <w:t>Steelfixing</w:t>
                            </w:r>
                          </w:p>
                        </w:tc>
                        <w:tc>
                          <w:tcPr>
                            <w:tcW w:w="3306" w:type="dxa"/>
                            <w:vAlign w:val="center"/>
                          </w:tcPr>
                          <w:p w14:paraId="27CDD118" w14:textId="77777777" w:rsidR="002C2C49" w:rsidRPr="00BA377F" w:rsidRDefault="002C2C49" w:rsidP="00A532C2">
                            <w:pPr>
                              <w:pStyle w:val="06CSTCPLBulletsLevel1"/>
                              <w:numPr>
                                <w:ilvl w:val="0"/>
                                <w:numId w:val="0"/>
                              </w:numPr>
                              <w:ind w:right="176"/>
                              <w:rPr>
                                <w:sz w:val="18"/>
                              </w:rPr>
                            </w:pPr>
                          </w:p>
                        </w:tc>
                      </w:tr>
                    </w:tbl>
                    <w:p w14:paraId="7F58F762" w14:textId="77777777" w:rsidR="002C2C49" w:rsidRDefault="002C2C49" w:rsidP="00DE3764">
                      <w:pPr>
                        <w:rPr>
                          <w:sz w:val="14"/>
                        </w:rPr>
                      </w:pPr>
                    </w:p>
                    <w:p w14:paraId="131763C4" w14:textId="77777777" w:rsidR="002C2C49" w:rsidRPr="001A63A2" w:rsidRDefault="002C2C49" w:rsidP="00DE3764">
                      <w:pPr>
                        <w:pStyle w:val="Footer"/>
                        <w:jc w:val="center"/>
                        <w:rPr>
                          <w:sz w:val="18"/>
                        </w:rPr>
                      </w:pPr>
                      <w:r w:rsidRPr="001A63A2">
                        <w:rPr>
                          <w:sz w:val="18"/>
                        </w:rPr>
                        <w:t>For information on the courses the CSTC offer, please contact:</w:t>
                      </w:r>
                    </w:p>
                    <w:p w14:paraId="035AFEBE" w14:textId="77777777" w:rsidR="002C2C49" w:rsidRPr="001A63A2" w:rsidRDefault="002C2C49" w:rsidP="00DE3764">
                      <w:pPr>
                        <w:pStyle w:val="Footer"/>
                        <w:jc w:val="center"/>
                        <w:rPr>
                          <w:sz w:val="18"/>
                        </w:rPr>
                      </w:pPr>
                      <w:r w:rsidRPr="001A63A2">
                        <w:rPr>
                          <w:sz w:val="18"/>
                        </w:rPr>
                        <w:t xml:space="preserve">Brisbane, PO Box 51, </w:t>
                      </w:r>
                      <w:proofErr w:type="gramStart"/>
                      <w:r w:rsidRPr="001A63A2">
                        <w:rPr>
                          <w:sz w:val="18"/>
                        </w:rPr>
                        <w:t>Moorooka  QLD</w:t>
                      </w:r>
                      <w:proofErr w:type="gramEnd"/>
                      <w:r w:rsidRPr="001A63A2">
                        <w:rPr>
                          <w:sz w:val="18"/>
                        </w:rPr>
                        <w:t xml:space="preserve">  4105</w:t>
                      </w:r>
                    </w:p>
                    <w:p w14:paraId="54EB7CC3" w14:textId="77777777" w:rsidR="002C2C49" w:rsidRPr="001A63A2" w:rsidRDefault="002C2C49" w:rsidP="00DE3764">
                      <w:pPr>
                        <w:jc w:val="center"/>
                        <w:rPr>
                          <w:sz w:val="16"/>
                        </w:rPr>
                      </w:pPr>
                      <w:r w:rsidRPr="001A63A2">
                        <w:rPr>
                          <w:sz w:val="18"/>
                        </w:rPr>
                        <w:t>Phone: 07 3373 8888, Fax: 07 3373 8899 or Email: brisbane@cstc.org.au</w:t>
                      </w:r>
                    </w:p>
                  </w:txbxContent>
                </v:textbox>
              </v:roundrect>
            </w:pict>
          </mc:Fallback>
        </mc:AlternateContent>
      </w:r>
    </w:p>
    <w:p w14:paraId="55366320"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2285A4A2"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7C09A4CD"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19045764"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5699682D"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56192" behindDoc="0" locked="0" layoutInCell="1" allowOverlap="1" wp14:anchorId="76196C55" wp14:editId="485DE3CD">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14:paraId="563E5FD0"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31EE83C2"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2641711C"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379D0B86"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1ECFF10B"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2A5EF2E9"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1799AC2A"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7D6E80B9"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134D45A0"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1674CDE4"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1A0B513D"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3F38477C"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6D1B2DF8"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46BF7FB3"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3B92D290" w14:textId="77777777" w:rsidR="00DE3764" w:rsidRPr="00DE3764" w:rsidRDefault="00DE3764" w:rsidP="00E50CD4">
      <w:pPr>
        <w:spacing w:after="0" w:line="23" w:lineRule="atLeast"/>
        <w:rPr>
          <w:rFonts w:ascii="Arial" w:eastAsia="Times New Roman" w:hAnsi="Arial" w:cs="Arial"/>
          <w:b/>
          <w:color w:val="FF9B0D"/>
          <w:sz w:val="40"/>
          <w:szCs w:val="66"/>
          <w:lang w:eastAsia="en-AU"/>
        </w:rPr>
      </w:pPr>
    </w:p>
    <w:p w14:paraId="0AA4C4AB"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6E198C3D"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6526023C"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7E309E38"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2A32D629"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7B4EBAA2"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165ACD98"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348DF3B2"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44CAC556" w14:textId="77777777" w:rsidR="00DE3764" w:rsidRPr="00DE3764" w:rsidRDefault="00DE3764" w:rsidP="00E50CD4">
      <w:pPr>
        <w:spacing w:after="0" w:line="23" w:lineRule="atLeast"/>
        <w:jc w:val="both"/>
        <w:rPr>
          <w:rFonts w:ascii="Arial" w:eastAsia="Times New Roman" w:hAnsi="Arial" w:cs="Times New Roman"/>
          <w:szCs w:val="20"/>
          <w:lang w:eastAsia="en-AU"/>
        </w:rPr>
      </w:pPr>
    </w:p>
    <w:p w14:paraId="32014DA2" w14:textId="77777777" w:rsidR="00DE3764" w:rsidRPr="00DE3764" w:rsidRDefault="00DE3764" w:rsidP="00E50CD4">
      <w:pPr>
        <w:spacing w:after="0" w:line="23" w:lineRule="atLeast"/>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0903AC">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14:paraId="770C0E13" w14:textId="77777777" w:rsidR="00DE3764" w:rsidRPr="00DE3764" w:rsidRDefault="00DE3764" w:rsidP="00E50CD4">
      <w:pPr>
        <w:spacing w:after="0" w:line="23" w:lineRule="atLeast"/>
        <w:jc w:val="both"/>
        <w:rPr>
          <w:rFonts w:ascii="Arial" w:eastAsia="Times New Roman" w:hAnsi="Arial" w:cs="Times New Roman"/>
          <w:szCs w:val="20"/>
        </w:rPr>
      </w:pPr>
    </w:p>
    <w:p w14:paraId="2484E105" w14:textId="77777777" w:rsidR="00DE3764" w:rsidRPr="00DE3764" w:rsidRDefault="00DE3764" w:rsidP="00E50CD4">
      <w:pPr>
        <w:spacing w:after="0" w:line="23" w:lineRule="atLeast"/>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14:paraId="18B948DF" w14:textId="77777777" w:rsidR="00DE3764" w:rsidRPr="00DE3764" w:rsidRDefault="00DE3764" w:rsidP="00E50CD4">
      <w:pPr>
        <w:spacing w:after="0" w:line="23" w:lineRule="atLeast"/>
        <w:jc w:val="both"/>
        <w:rPr>
          <w:rFonts w:ascii="Arial" w:eastAsia="Times New Roman" w:hAnsi="Arial" w:cs="Times New Roman"/>
          <w:szCs w:val="20"/>
        </w:rPr>
      </w:pPr>
    </w:p>
    <w:p w14:paraId="172D5480" w14:textId="77777777" w:rsidR="00DE3764" w:rsidRPr="00DE3764" w:rsidRDefault="00DE3764" w:rsidP="00E50CD4">
      <w:pPr>
        <w:spacing w:after="0" w:line="23" w:lineRule="atLeast"/>
        <w:jc w:val="center"/>
        <w:rPr>
          <w:rFonts w:ascii="Arial" w:eastAsia="Times New Roman" w:hAnsi="Arial" w:cs="Times New Roman"/>
          <w:i/>
          <w:sz w:val="20"/>
          <w:szCs w:val="20"/>
        </w:rPr>
      </w:pPr>
    </w:p>
    <w:p w14:paraId="410F82E6" w14:textId="77777777" w:rsidR="00DE3764" w:rsidRPr="00DE3764" w:rsidRDefault="00DE3764" w:rsidP="00E50CD4">
      <w:pPr>
        <w:spacing w:after="0" w:line="23" w:lineRule="atLeast"/>
        <w:jc w:val="center"/>
        <w:rPr>
          <w:rFonts w:ascii="Arial" w:eastAsia="Times New Roman" w:hAnsi="Arial" w:cs="Times New Roman"/>
          <w:i/>
          <w:sz w:val="20"/>
          <w:szCs w:val="20"/>
        </w:rPr>
        <w:sectPr w:rsidR="00DE3764" w:rsidRPr="00DE3764" w:rsidSect="00A532C2">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14:paraId="0B1D8793" w14:textId="77777777" w:rsidR="00A532C2" w:rsidRPr="006F58F3" w:rsidRDefault="00A532C2" w:rsidP="00E50CD4">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BSBWHS404</w:t>
      </w:r>
      <w:r w:rsidR="006F58F3" w:rsidRPr="006F58F3">
        <w:rPr>
          <w:b/>
        </w:rPr>
        <w:t>A</w:t>
      </w:r>
    </w:p>
    <w:p w14:paraId="06E6D9F6" w14:textId="77777777" w:rsidR="006F58F3" w:rsidRDefault="006F58F3"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B9DD756" w14:textId="77777777" w:rsidTr="001772F4">
        <w:tc>
          <w:tcPr>
            <w:tcW w:w="3085" w:type="dxa"/>
            <w:shd w:val="clear" w:color="auto" w:fill="D9D9D9" w:themeFill="background1" w:themeFillShade="D9"/>
          </w:tcPr>
          <w:p w14:paraId="614477C0" w14:textId="77777777" w:rsidR="001772F4" w:rsidRPr="00824A76" w:rsidRDefault="001772F4" w:rsidP="00E50CD4">
            <w:pPr>
              <w:spacing w:line="23" w:lineRule="atLeast"/>
              <w:rPr>
                <w:b/>
              </w:rPr>
            </w:pPr>
            <w:r>
              <w:rPr>
                <w:b/>
              </w:rPr>
              <w:t>Student name</w:t>
            </w:r>
          </w:p>
        </w:tc>
        <w:tc>
          <w:tcPr>
            <w:tcW w:w="6150" w:type="dxa"/>
          </w:tcPr>
          <w:p w14:paraId="1AB2E23C" w14:textId="61A697A3" w:rsidR="001772F4" w:rsidRPr="00824A76" w:rsidRDefault="00C606DD" w:rsidP="001A0AC2">
            <w:pPr>
              <w:spacing w:line="23" w:lineRule="atLeast"/>
            </w:pPr>
            <w:r>
              <w:fldChar w:fldCharType="begin">
                <w:ffData>
                  <w:name w:val="Text9"/>
                  <w:enabled/>
                  <w:calcOnExit w:val="0"/>
                  <w:textInput/>
                </w:ffData>
              </w:fldChar>
            </w:r>
            <w:r>
              <w:instrText xml:space="preserve"> FORMTEXT </w:instrText>
            </w:r>
            <w:r>
              <w:fldChar w:fldCharType="separate"/>
            </w:r>
            <w:r w:rsidR="001A0AC2">
              <w:t>Kerry Harman</w:t>
            </w:r>
            <w:r>
              <w:fldChar w:fldCharType="end"/>
            </w:r>
          </w:p>
        </w:tc>
      </w:tr>
      <w:tr w:rsidR="001772F4" w:rsidRPr="00824A76" w14:paraId="4CC1549D" w14:textId="77777777" w:rsidTr="001772F4">
        <w:tc>
          <w:tcPr>
            <w:tcW w:w="3085" w:type="dxa"/>
            <w:shd w:val="clear" w:color="auto" w:fill="D9D9D9" w:themeFill="background1" w:themeFillShade="D9"/>
          </w:tcPr>
          <w:p w14:paraId="515AD948" w14:textId="77777777" w:rsidR="001772F4" w:rsidRDefault="001772F4" w:rsidP="00E50CD4">
            <w:pPr>
              <w:spacing w:line="23" w:lineRule="atLeast"/>
              <w:rPr>
                <w:b/>
              </w:rPr>
            </w:pPr>
            <w:r>
              <w:rPr>
                <w:b/>
              </w:rPr>
              <w:t>Date of assessment submission</w:t>
            </w:r>
          </w:p>
        </w:tc>
        <w:sdt>
          <w:sdtPr>
            <w:id w:val="2044866970"/>
            <w:placeholder>
              <w:docPart w:val="DefaultPlaceholder_1082065160"/>
            </w:placeholder>
            <w:date w:fullDate="2015-02-23T00:00:00Z">
              <w:dateFormat w:val="d/MM/yyyy"/>
              <w:lid w:val="en-AU"/>
              <w:storeMappedDataAs w:val="dateTime"/>
              <w:calendar w:val="gregorian"/>
            </w:date>
          </w:sdtPr>
          <w:sdtEndPr/>
          <w:sdtContent>
            <w:tc>
              <w:tcPr>
                <w:tcW w:w="6150" w:type="dxa"/>
              </w:tcPr>
              <w:p w14:paraId="254E6D3C" w14:textId="52762366" w:rsidR="001772F4" w:rsidRPr="00824A76" w:rsidRDefault="005430E8" w:rsidP="00E50CD4">
                <w:pPr>
                  <w:spacing w:line="23" w:lineRule="atLeast"/>
                </w:pPr>
                <w:r>
                  <w:t>23/02/2015</w:t>
                </w:r>
              </w:p>
            </w:tc>
          </w:sdtContent>
        </w:sdt>
      </w:tr>
    </w:tbl>
    <w:p w14:paraId="2FD7DF42" w14:textId="77777777" w:rsidR="001772F4" w:rsidRDefault="001772F4"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1D7834C5" w14:textId="77777777" w:rsidTr="00A532C2">
        <w:tc>
          <w:tcPr>
            <w:tcW w:w="3085" w:type="dxa"/>
            <w:shd w:val="clear" w:color="auto" w:fill="D9D9D9" w:themeFill="background1" w:themeFillShade="D9"/>
          </w:tcPr>
          <w:p w14:paraId="079CA0C0" w14:textId="77777777" w:rsidR="001772F4" w:rsidRDefault="001772F4" w:rsidP="00E50CD4">
            <w:pPr>
              <w:spacing w:line="23" w:lineRule="atLeast"/>
              <w:rPr>
                <w:b/>
              </w:rPr>
            </w:pPr>
            <w:r>
              <w:rPr>
                <w:b/>
              </w:rPr>
              <w:t>Trainer/Assessor’s name</w:t>
            </w:r>
          </w:p>
        </w:tc>
        <w:tc>
          <w:tcPr>
            <w:tcW w:w="6150" w:type="dxa"/>
          </w:tcPr>
          <w:p w14:paraId="1ECF9AF4" w14:textId="77777777" w:rsidR="001772F4" w:rsidRPr="00824A76"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1B2A168A" w14:textId="77777777" w:rsidTr="00A532C2">
        <w:tc>
          <w:tcPr>
            <w:tcW w:w="3085" w:type="dxa"/>
            <w:shd w:val="clear" w:color="auto" w:fill="D9D9D9" w:themeFill="background1" w:themeFillShade="D9"/>
          </w:tcPr>
          <w:p w14:paraId="278D30E6" w14:textId="77777777" w:rsidR="004E3B34" w:rsidRDefault="004E3B34" w:rsidP="00E50CD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6E99BE65" w14:textId="77777777" w:rsidR="004E3B34" w:rsidRPr="00824A76" w:rsidRDefault="004E3B34" w:rsidP="00E50CD4">
                <w:pPr>
                  <w:spacing w:line="23" w:lineRule="atLeast"/>
                </w:pPr>
                <w:r w:rsidRPr="006955CB">
                  <w:rPr>
                    <w:rStyle w:val="PlaceholderText"/>
                  </w:rPr>
                  <w:t>Click here to enter a date.</w:t>
                </w:r>
              </w:p>
            </w:tc>
          </w:sdtContent>
        </w:sdt>
      </w:tr>
      <w:tr w:rsidR="001772F4" w:rsidRPr="00824A76" w14:paraId="79FE57A7" w14:textId="77777777" w:rsidTr="00A532C2">
        <w:tc>
          <w:tcPr>
            <w:tcW w:w="3085" w:type="dxa"/>
            <w:shd w:val="clear" w:color="auto" w:fill="D9D9D9" w:themeFill="background1" w:themeFillShade="D9"/>
          </w:tcPr>
          <w:p w14:paraId="38AF6AB3" w14:textId="77777777" w:rsidR="001772F4" w:rsidRDefault="001772F4" w:rsidP="00E50CD4">
            <w:pPr>
              <w:spacing w:line="23" w:lineRule="atLeast"/>
              <w:rPr>
                <w:b/>
              </w:rPr>
            </w:pPr>
            <w:r>
              <w:rPr>
                <w:b/>
              </w:rPr>
              <w:t xml:space="preserve">Outcome </w:t>
            </w:r>
            <w:r w:rsidR="00335CCA">
              <w:rPr>
                <w:b/>
              </w:rPr>
              <w:t>for unit</w:t>
            </w:r>
          </w:p>
        </w:tc>
        <w:tc>
          <w:tcPr>
            <w:tcW w:w="6150" w:type="dxa"/>
          </w:tcPr>
          <w:p w14:paraId="3C9D2234" w14:textId="77777777" w:rsidR="001772F4" w:rsidRDefault="00335B4A" w:rsidP="00E50CD4">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7336022C" w14:textId="77777777" w:rsidR="001772F4" w:rsidRPr="00824A76" w:rsidRDefault="00335B4A" w:rsidP="00E50CD4">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2D75A3AC" w14:textId="77777777" w:rsidR="001772F4" w:rsidRDefault="001772F4" w:rsidP="00E50CD4">
      <w:pPr>
        <w:spacing w:after="0" w:line="23" w:lineRule="atLeast"/>
      </w:pPr>
    </w:p>
    <w:p w14:paraId="1514B6A8" w14:textId="77777777" w:rsidR="001772F4" w:rsidRDefault="001772F4" w:rsidP="00E50CD4">
      <w:pPr>
        <w:spacing w:after="0" w:line="23" w:lineRule="atLeast"/>
      </w:pPr>
    </w:p>
    <w:p w14:paraId="56B01536" w14:textId="77777777" w:rsidR="006F58F3" w:rsidRPr="006F58F3" w:rsidRDefault="006F58F3"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14:paraId="3C2A8BB7" w14:textId="77777777" w:rsidR="006F58F3" w:rsidRDefault="006F58F3" w:rsidP="00E50CD4">
      <w:pPr>
        <w:spacing w:after="0" w:line="23" w:lineRule="atLeast"/>
      </w:pPr>
    </w:p>
    <w:p w14:paraId="473EAFD1" w14:textId="77777777" w:rsidR="00824A76" w:rsidRDefault="006F58F3" w:rsidP="00E50CD4">
      <w:pPr>
        <w:pStyle w:val="ListParagraph"/>
        <w:numPr>
          <w:ilvl w:val="0"/>
          <w:numId w:val="1"/>
        </w:numPr>
        <w:spacing w:after="0" w:line="23" w:lineRule="atLeast"/>
      </w:pPr>
      <w:r>
        <w:t xml:space="preserve">The assessment for this unit of competency consists of </w:t>
      </w:r>
      <w:r w:rsidR="00824A76">
        <w:t>the following:</w:t>
      </w:r>
    </w:p>
    <w:p w14:paraId="4AEBB194" w14:textId="77777777" w:rsidR="006F58F3" w:rsidRDefault="00824A76" w:rsidP="00E50CD4">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14:paraId="4F084DA3" w14:textId="77777777" w:rsidR="00824A76" w:rsidRDefault="004E3B34" w:rsidP="00E50CD4">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14:paraId="0C973C03" w14:textId="77777777" w:rsidR="006F58F3" w:rsidRDefault="006F58F3" w:rsidP="00E50CD4">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Default="00A01119" w:rsidP="00E50CD4">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14:paraId="3077D7C5" w14:textId="77777777" w:rsidR="006F58F3" w:rsidRDefault="006F58F3" w:rsidP="00E50CD4">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14:paraId="6A5E6D04" w14:textId="77777777" w:rsidTr="00246A2E">
        <w:tc>
          <w:tcPr>
            <w:tcW w:w="4508" w:type="dxa"/>
            <w:shd w:val="clear" w:color="auto" w:fill="232F84"/>
          </w:tcPr>
          <w:p w14:paraId="009D80EE" w14:textId="77777777" w:rsidR="0073355C" w:rsidRPr="006F58F3" w:rsidRDefault="0073355C" w:rsidP="00E50CD4">
            <w:pPr>
              <w:spacing w:line="23" w:lineRule="atLeast"/>
              <w:rPr>
                <w:b/>
              </w:rPr>
            </w:pPr>
            <w:r>
              <w:rPr>
                <w:b/>
              </w:rPr>
              <w:t>ACTIVITY</w:t>
            </w:r>
            <w:r w:rsidRPr="006F58F3">
              <w:rPr>
                <w:b/>
              </w:rPr>
              <w:t xml:space="preserve"> OVERVIEW</w:t>
            </w:r>
          </w:p>
        </w:tc>
        <w:tc>
          <w:tcPr>
            <w:tcW w:w="4741" w:type="dxa"/>
            <w:shd w:val="clear" w:color="auto" w:fill="232F84"/>
          </w:tcPr>
          <w:p w14:paraId="3567CE34" w14:textId="77777777" w:rsidR="0073355C" w:rsidRPr="006F58F3" w:rsidRDefault="0073355C" w:rsidP="00E50CD4">
            <w:pPr>
              <w:spacing w:line="23" w:lineRule="atLeast"/>
              <w:rPr>
                <w:b/>
              </w:rPr>
            </w:pPr>
            <w:r>
              <w:rPr>
                <w:b/>
              </w:rPr>
              <w:t>REQUIRED FOR SUBMISSION</w:t>
            </w:r>
          </w:p>
        </w:tc>
      </w:tr>
      <w:tr w:rsidR="0073355C" w14:paraId="3290AD6B" w14:textId="77777777" w:rsidTr="00246A2E">
        <w:trPr>
          <w:trHeight w:val="102"/>
        </w:trPr>
        <w:tc>
          <w:tcPr>
            <w:tcW w:w="4508" w:type="dxa"/>
            <w:shd w:val="clear" w:color="auto" w:fill="FFE599" w:themeFill="accent4" w:themeFillTint="66"/>
          </w:tcPr>
          <w:p w14:paraId="43892CBC" w14:textId="77777777" w:rsidR="0073355C" w:rsidRPr="00DE3019" w:rsidRDefault="00CC4213" w:rsidP="00E50CD4">
            <w:pPr>
              <w:pStyle w:val="ListParagraph"/>
              <w:numPr>
                <w:ilvl w:val="0"/>
                <w:numId w:val="18"/>
              </w:numPr>
              <w:spacing w:line="23" w:lineRule="atLeast"/>
              <w:ind w:left="426"/>
            </w:pPr>
            <w:r>
              <w:t>Identifying hazards</w:t>
            </w:r>
          </w:p>
        </w:tc>
        <w:tc>
          <w:tcPr>
            <w:tcW w:w="4741" w:type="dxa"/>
            <w:shd w:val="clear" w:color="auto" w:fill="FFE599" w:themeFill="accent4" w:themeFillTint="66"/>
          </w:tcPr>
          <w:p w14:paraId="008612ED" w14:textId="77777777" w:rsidR="0073355C" w:rsidRDefault="00824A76" w:rsidP="00E50CD4">
            <w:pPr>
              <w:pStyle w:val="ListParagraph"/>
              <w:numPr>
                <w:ilvl w:val="0"/>
                <w:numId w:val="4"/>
              </w:numPr>
              <w:spacing w:line="23" w:lineRule="atLeast"/>
            </w:pPr>
            <w:r>
              <w:t>Workbook response (below)</w:t>
            </w:r>
          </w:p>
        </w:tc>
      </w:tr>
      <w:tr w:rsidR="003B253E" w14:paraId="64EDD11C" w14:textId="77777777" w:rsidTr="00246A2E">
        <w:trPr>
          <w:trHeight w:val="70"/>
        </w:trPr>
        <w:tc>
          <w:tcPr>
            <w:tcW w:w="4508" w:type="dxa"/>
            <w:shd w:val="clear" w:color="auto" w:fill="FFE599" w:themeFill="accent4" w:themeFillTint="66"/>
          </w:tcPr>
          <w:p w14:paraId="7359B8DC" w14:textId="77777777" w:rsidR="003B253E" w:rsidRDefault="003B253E" w:rsidP="00E50CD4">
            <w:pPr>
              <w:pStyle w:val="ListParagraph"/>
              <w:numPr>
                <w:ilvl w:val="0"/>
                <w:numId w:val="18"/>
              </w:numPr>
              <w:spacing w:line="23" w:lineRule="atLeast"/>
              <w:ind w:left="426"/>
            </w:pPr>
            <w:r>
              <w:t>Techniques, tools and processes</w:t>
            </w:r>
            <w:r w:rsidR="00BE6C1D">
              <w:t xml:space="preserve"> for hazard identification </w:t>
            </w:r>
          </w:p>
        </w:tc>
        <w:tc>
          <w:tcPr>
            <w:tcW w:w="4741" w:type="dxa"/>
            <w:shd w:val="clear" w:color="auto" w:fill="FFE599" w:themeFill="accent4" w:themeFillTint="66"/>
          </w:tcPr>
          <w:p w14:paraId="5415D734" w14:textId="77777777" w:rsidR="003B253E" w:rsidRDefault="003B253E" w:rsidP="00E50CD4">
            <w:pPr>
              <w:pStyle w:val="ListParagraph"/>
              <w:numPr>
                <w:ilvl w:val="0"/>
                <w:numId w:val="14"/>
              </w:numPr>
              <w:spacing w:line="23" w:lineRule="atLeast"/>
            </w:pPr>
            <w:r w:rsidRPr="003B253E">
              <w:t>Workbook response (below)</w:t>
            </w:r>
          </w:p>
        </w:tc>
      </w:tr>
      <w:tr w:rsidR="00430DA9" w14:paraId="54E5C14B" w14:textId="77777777" w:rsidTr="00246A2E">
        <w:trPr>
          <w:trHeight w:val="70"/>
        </w:trPr>
        <w:tc>
          <w:tcPr>
            <w:tcW w:w="4508" w:type="dxa"/>
            <w:shd w:val="clear" w:color="auto" w:fill="FFE599" w:themeFill="accent4" w:themeFillTint="66"/>
          </w:tcPr>
          <w:p w14:paraId="127C1C9B" w14:textId="77777777" w:rsidR="00430DA9" w:rsidRPr="00DE3019" w:rsidRDefault="00CC4213" w:rsidP="00E50CD4">
            <w:pPr>
              <w:pStyle w:val="ListParagraph"/>
              <w:numPr>
                <w:ilvl w:val="0"/>
                <w:numId w:val="18"/>
              </w:numPr>
              <w:spacing w:line="23" w:lineRule="atLeast"/>
              <w:ind w:left="426"/>
            </w:pPr>
            <w:r>
              <w:t>Assessing and controlling risks</w:t>
            </w:r>
          </w:p>
        </w:tc>
        <w:tc>
          <w:tcPr>
            <w:tcW w:w="4741" w:type="dxa"/>
            <w:shd w:val="clear" w:color="auto" w:fill="FFE599" w:themeFill="accent4" w:themeFillTint="66"/>
          </w:tcPr>
          <w:p w14:paraId="3E621C55" w14:textId="77777777" w:rsidR="00430DA9" w:rsidRDefault="00430DA9" w:rsidP="00E50CD4">
            <w:pPr>
              <w:pStyle w:val="ListParagraph"/>
              <w:numPr>
                <w:ilvl w:val="0"/>
                <w:numId w:val="14"/>
              </w:numPr>
              <w:spacing w:line="23" w:lineRule="atLeast"/>
            </w:pPr>
            <w:r>
              <w:t>Workbook response (below)</w:t>
            </w:r>
          </w:p>
        </w:tc>
      </w:tr>
      <w:tr w:rsidR="00BE6C1D" w14:paraId="5DC7D557" w14:textId="77777777" w:rsidTr="00246A2E">
        <w:trPr>
          <w:trHeight w:val="70"/>
        </w:trPr>
        <w:tc>
          <w:tcPr>
            <w:tcW w:w="4508" w:type="dxa"/>
            <w:shd w:val="clear" w:color="auto" w:fill="FFE599" w:themeFill="accent4" w:themeFillTint="66"/>
          </w:tcPr>
          <w:p w14:paraId="0D3540FA" w14:textId="77777777" w:rsidR="00BE6C1D" w:rsidRDefault="00BE6C1D" w:rsidP="00E50CD4">
            <w:pPr>
              <w:pStyle w:val="ListParagraph"/>
              <w:numPr>
                <w:ilvl w:val="0"/>
                <w:numId w:val="18"/>
              </w:numPr>
              <w:spacing w:line="23" w:lineRule="atLeast"/>
              <w:ind w:left="426"/>
            </w:pPr>
            <w:r>
              <w:t>Techniques, tools and processes for risk assessment</w:t>
            </w:r>
          </w:p>
        </w:tc>
        <w:tc>
          <w:tcPr>
            <w:tcW w:w="4741" w:type="dxa"/>
            <w:shd w:val="clear" w:color="auto" w:fill="FFE599" w:themeFill="accent4" w:themeFillTint="66"/>
          </w:tcPr>
          <w:p w14:paraId="4F0A6B6B" w14:textId="77777777" w:rsidR="00BE6C1D" w:rsidRDefault="00863439" w:rsidP="00E50CD4">
            <w:pPr>
              <w:pStyle w:val="ListParagraph"/>
              <w:numPr>
                <w:ilvl w:val="0"/>
                <w:numId w:val="14"/>
              </w:numPr>
              <w:spacing w:line="23" w:lineRule="atLeast"/>
            </w:pPr>
            <w:r w:rsidRPr="00863439">
              <w:t>Workbook response (below)</w:t>
            </w:r>
          </w:p>
        </w:tc>
      </w:tr>
      <w:tr w:rsidR="00863439" w14:paraId="4B864947" w14:textId="77777777" w:rsidTr="00246A2E">
        <w:trPr>
          <w:trHeight w:val="70"/>
        </w:trPr>
        <w:tc>
          <w:tcPr>
            <w:tcW w:w="4508" w:type="dxa"/>
            <w:shd w:val="clear" w:color="auto" w:fill="FFE599" w:themeFill="accent4" w:themeFillTint="66"/>
          </w:tcPr>
          <w:p w14:paraId="565052E8" w14:textId="77777777" w:rsidR="00863439" w:rsidRPr="003B253E" w:rsidRDefault="00863439" w:rsidP="00E50CD4">
            <w:pPr>
              <w:pStyle w:val="ListParagraph"/>
              <w:numPr>
                <w:ilvl w:val="0"/>
                <w:numId w:val="18"/>
              </w:numPr>
              <w:spacing w:line="23" w:lineRule="atLeast"/>
              <w:ind w:left="426"/>
              <w:rPr>
                <w:color w:val="FF0000"/>
              </w:rPr>
            </w:pPr>
            <w:r w:rsidRPr="00863439">
              <w:rPr>
                <w:color w:val="000000" w:themeColor="text1"/>
              </w:rPr>
              <w:t>Development, implementation and evaluation of risk control</w:t>
            </w:r>
          </w:p>
        </w:tc>
        <w:tc>
          <w:tcPr>
            <w:tcW w:w="4741" w:type="dxa"/>
            <w:shd w:val="clear" w:color="auto" w:fill="FFE599" w:themeFill="accent4" w:themeFillTint="66"/>
          </w:tcPr>
          <w:p w14:paraId="62896220" w14:textId="77777777" w:rsidR="00863439" w:rsidRPr="00321473" w:rsidRDefault="00863439" w:rsidP="00E50CD4">
            <w:pPr>
              <w:pStyle w:val="ListParagraph"/>
              <w:numPr>
                <w:ilvl w:val="0"/>
                <w:numId w:val="14"/>
              </w:numPr>
              <w:spacing w:line="23" w:lineRule="atLeast"/>
            </w:pPr>
            <w:r w:rsidRPr="00321473">
              <w:t>Workbook response (below)</w:t>
            </w:r>
          </w:p>
        </w:tc>
      </w:tr>
      <w:tr w:rsidR="00863439" w14:paraId="44837B7D" w14:textId="77777777" w:rsidTr="00246A2E">
        <w:trPr>
          <w:trHeight w:val="70"/>
        </w:trPr>
        <w:tc>
          <w:tcPr>
            <w:tcW w:w="4508" w:type="dxa"/>
            <w:shd w:val="clear" w:color="auto" w:fill="FFE599" w:themeFill="accent4" w:themeFillTint="66"/>
          </w:tcPr>
          <w:p w14:paraId="79B618F5" w14:textId="77777777" w:rsidR="00863439" w:rsidRPr="00DE3019" w:rsidRDefault="00863439" w:rsidP="00E50CD4">
            <w:pPr>
              <w:pStyle w:val="ListParagraph"/>
              <w:numPr>
                <w:ilvl w:val="0"/>
                <w:numId w:val="18"/>
              </w:numPr>
              <w:spacing w:line="23" w:lineRule="atLeast"/>
              <w:ind w:left="426"/>
            </w:pPr>
            <w:r>
              <w:t>Policies, procedures, processes and systems</w:t>
            </w:r>
          </w:p>
        </w:tc>
        <w:tc>
          <w:tcPr>
            <w:tcW w:w="4741" w:type="dxa"/>
            <w:shd w:val="clear" w:color="auto" w:fill="FFE599" w:themeFill="accent4" w:themeFillTint="66"/>
          </w:tcPr>
          <w:p w14:paraId="59E86BFC" w14:textId="77777777" w:rsidR="00863439" w:rsidRDefault="00863439" w:rsidP="00E50CD4">
            <w:pPr>
              <w:pStyle w:val="ListParagraph"/>
              <w:numPr>
                <w:ilvl w:val="0"/>
                <w:numId w:val="14"/>
              </w:numPr>
              <w:spacing w:line="23" w:lineRule="atLeast"/>
            </w:pPr>
            <w:r>
              <w:t>Workbook response (below)</w:t>
            </w:r>
          </w:p>
        </w:tc>
      </w:tr>
      <w:tr w:rsidR="00863439" w14:paraId="67F13F1A" w14:textId="77777777" w:rsidTr="00246A2E">
        <w:trPr>
          <w:trHeight w:val="273"/>
        </w:trPr>
        <w:tc>
          <w:tcPr>
            <w:tcW w:w="4508" w:type="dxa"/>
            <w:shd w:val="clear" w:color="auto" w:fill="FFE599" w:themeFill="accent4" w:themeFillTint="66"/>
          </w:tcPr>
          <w:p w14:paraId="03253531" w14:textId="77777777" w:rsidR="00863439" w:rsidRPr="00DE3019" w:rsidRDefault="00863439" w:rsidP="00E50CD4">
            <w:pPr>
              <w:pStyle w:val="ListParagraph"/>
              <w:numPr>
                <w:ilvl w:val="0"/>
                <w:numId w:val="18"/>
              </w:numPr>
              <w:spacing w:line="23" w:lineRule="atLeast"/>
              <w:ind w:left="426"/>
            </w:pPr>
            <w:r>
              <w:t>Legislation, codes of practice and guidelines</w:t>
            </w:r>
          </w:p>
        </w:tc>
        <w:tc>
          <w:tcPr>
            <w:tcW w:w="4741" w:type="dxa"/>
            <w:shd w:val="clear" w:color="auto" w:fill="FFE599" w:themeFill="accent4" w:themeFillTint="66"/>
          </w:tcPr>
          <w:p w14:paraId="457656EB" w14:textId="77777777" w:rsidR="00863439" w:rsidRDefault="00863439" w:rsidP="00E50CD4">
            <w:pPr>
              <w:pStyle w:val="ListParagraph"/>
              <w:numPr>
                <w:ilvl w:val="0"/>
                <w:numId w:val="14"/>
              </w:numPr>
              <w:spacing w:line="23" w:lineRule="atLeast"/>
            </w:pPr>
            <w:r>
              <w:t>Workbook response (below)</w:t>
            </w:r>
          </w:p>
        </w:tc>
      </w:tr>
      <w:tr w:rsidR="00863439" w14:paraId="2EA1987F" w14:textId="77777777" w:rsidTr="00246A2E">
        <w:trPr>
          <w:trHeight w:val="273"/>
        </w:trPr>
        <w:tc>
          <w:tcPr>
            <w:tcW w:w="4508" w:type="dxa"/>
            <w:shd w:val="clear" w:color="auto" w:fill="FFE599" w:themeFill="accent4" w:themeFillTint="66"/>
          </w:tcPr>
          <w:p w14:paraId="2D0EAF19" w14:textId="77777777" w:rsidR="00863439" w:rsidRDefault="00863439" w:rsidP="00E50CD4">
            <w:pPr>
              <w:pStyle w:val="ListParagraph"/>
              <w:numPr>
                <w:ilvl w:val="0"/>
                <w:numId w:val="18"/>
              </w:numPr>
              <w:spacing w:line="23" w:lineRule="atLeast"/>
              <w:ind w:left="426"/>
            </w:pPr>
            <w:r>
              <w:t>Duty holders and their duties</w:t>
            </w:r>
          </w:p>
        </w:tc>
        <w:tc>
          <w:tcPr>
            <w:tcW w:w="4741" w:type="dxa"/>
            <w:shd w:val="clear" w:color="auto" w:fill="FFE599" w:themeFill="accent4" w:themeFillTint="66"/>
          </w:tcPr>
          <w:p w14:paraId="27602614" w14:textId="77777777" w:rsidR="00863439" w:rsidRDefault="00863439" w:rsidP="00E50CD4">
            <w:pPr>
              <w:pStyle w:val="ListParagraph"/>
              <w:numPr>
                <w:ilvl w:val="0"/>
                <w:numId w:val="14"/>
              </w:numPr>
              <w:spacing w:line="23" w:lineRule="atLeast"/>
            </w:pPr>
            <w:r w:rsidRPr="008C7755">
              <w:t>Workbook response (below)</w:t>
            </w:r>
          </w:p>
        </w:tc>
      </w:tr>
      <w:tr w:rsidR="00E50CD4" w14:paraId="06027F98" w14:textId="77777777" w:rsidTr="00246A2E">
        <w:trPr>
          <w:trHeight w:val="273"/>
        </w:trPr>
        <w:tc>
          <w:tcPr>
            <w:tcW w:w="4508" w:type="dxa"/>
            <w:shd w:val="clear" w:color="auto" w:fill="FFE599" w:themeFill="accent4" w:themeFillTint="66"/>
          </w:tcPr>
          <w:p w14:paraId="086401B4" w14:textId="250DB3BB" w:rsidR="00E50CD4" w:rsidRDefault="003C44FE" w:rsidP="00E50CD4">
            <w:pPr>
              <w:pStyle w:val="ListParagraph"/>
              <w:numPr>
                <w:ilvl w:val="0"/>
                <w:numId w:val="18"/>
              </w:numPr>
              <w:spacing w:line="23" w:lineRule="atLeast"/>
              <w:ind w:left="426"/>
            </w:pPr>
            <w:r>
              <w:t xml:space="preserve">Relevance for </w:t>
            </w:r>
            <w:r w:rsidR="00E50CD4">
              <w:t>WHSMS</w:t>
            </w:r>
          </w:p>
        </w:tc>
        <w:tc>
          <w:tcPr>
            <w:tcW w:w="4741" w:type="dxa"/>
            <w:shd w:val="clear" w:color="auto" w:fill="FFE599" w:themeFill="accent4" w:themeFillTint="66"/>
          </w:tcPr>
          <w:p w14:paraId="7FA20764" w14:textId="77777777" w:rsidR="00E50CD4" w:rsidRPr="008C7755" w:rsidRDefault="00E50CD4" w:rsidP="00E50CD4">
            <w:pPr>
              <w:pStyle w:val="ListParagraph"/>
              <w:numPr>
                <w:ilvl w:val="0"/>
                <w:numId w:val="14"/>
              </w:numPr>
              <w:spacing w:line="23" w:lineRule="atLeast"/>
            </w:pPr>
            <w:r w:rsidRPr="00E50CD4">
              <w:t>Workbook response (below)</w:t>
            </w:r>
          </w:p>
        </w:tc>
      </w:tr>
    </w:tbl>
    <w:p w14:paraId="28E58BDD" w14:textId="77777777" w:rsidR="006F58F3" w:rsidRDefault="006F58F3" w:rsidP="00E50CD4">
      <w:pPr>
        <w:spacing w:after="0" w:line="23" w:lineRule="atLeast"/>
      </w:pPr>
    </w:p>
    <w:p w14:paraId="0933661E" w14:textId="77777777" w:rsidR="00824A76" w:rsidRDefault="00824A76" w:rsidP="00E50CD4">
      <w:pPr>
        <w:spacing w:after="0" w:line="23" w:lineRule="atLeast"/>
      </w:pPr>
      <w:r>
        <w:br w:type="page"/>
      </w:r>
    </w:p>
    <w:p w14:paraId="13E155A8" w14:textId="77777777" w:rsidR="0073355C" w:rsidRPr="0073355C" w:rsidRDefault="0073355C"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14:paraId="469FCFD1" w14:textId="77777777" w:rsidR="0073355C" w:rsidRDefault="0073355C" w:rsidP="00E50CD4">
      <w:pPr>
        <w:spacing w:after="0" w:line="23" w:lineRule="atLeast"/>
      </w:pPr>
    </w:p>
    <w:p w14:paraId="7BF47132" w14:textId="77777777" w:rsidR="000B5FA2" w:rsidRDefault="000B5FA2" w:rsidP="00E50CD4">
      <w:pPr>
        <w:spacing w:after="0" w:line="23" w:lineRule="atLeast"/>
      </w:pPr>
      <w:r>
        <w:t xml:space="preserve">For the following activities, name a workplace that you wish to examine. </w:t>
      </w:r>
    </w:p>
    <w:p w14:paraId="6BA7770F" w14:textId="77777777" w:rsidR="000B5FA2" w:rsidRDefault="000B5FA2" w:rsidP="00E50CD4">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14:paraId="1E085D5C" w14:textId="77777777" w:rsidTr="00C56033">
        <w:tc>
          <w:tcPr>
            <w:tcW w:w="2292" w:type="dxa"/>
            <w:shd w:val="clear" w:color="auto" w:fill="D9D9D9" w:themeFill="background1" w:themeFillShade="D9"/>
          </w:tcPr>
          <w:p w14:paraId="128F69DF" w14:textId="77777777" w:rsidR="000B5FA2" w:rsidRPr="00824A76" w:rsidRDefault="000B5FA2" w:rsidP="00E50CD4">
            <w:pPr>
              <w:spacing w:line="23" w:lineRule="atLeast"/>
              <w:rPr>
                <w:b/>
              </w:rPr>
            </w:pPr>
            <w:r w:rsidRPr="00824A76">
              <w:rPr>
                <w:b/>
              </w:rPr>
              <w:t>Name of workplace</w:t>
            </w:r>
          </w:p>
        </w:tc>
        <w:tc>
          <w:tcPr>
            <w:tcW w:w="6943" w:type="dxa"/>
          </w:tcPr>
          <w:p w14:paraId="22DD4763" w14:textId="5356D6CD" w:rsidR="000B5FA2" w:rsidRPr="00824A76" w:rsidRDefault="00C606DD" w:rsidP="001A0AC2">
            <w:pPr>
              <w:spacing w:line="23" w:lineRule="atLeast"/>
            </w:pPr>
            <w:r>
              <w:fldChar w:fldCharType="begin">
                <w:ffData>
                  <w:name w:val="Text9"/>
                  <w:enabled/>
                  <w:calcOnExit w:val="0"/>
                  <w:textInput/>
                </w:ffData>
              </w:fldChar>
            </w:r>
            <w:r>
              <w:instrText xml:space="preserve"> FORMTEXT </w:instrText>
            </w:r>
            <w:r>
              <w:fldChar w:fldCharType="separate"/>
            </w:r>
            <w:r w:rsidR="001A0AC2">
              <w:t>Mirvac Orion</w:t>
            </w:r>
            <w:r>
              <w:fldChar w:fldCharType="end"/>
            </w:r>
          </w:p>
        </w:tc>
      </w:tr>
    </w:tbl>
    <w:p w14:paraId="41F25555" w14:textId="77777777" w:rsidR="000B5FA2" w:rsidRDefault="000B5FA2" w:rsidP="00E50CD4">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14107C" w14:paraId="5BEB71EF" w14:textId="77777777" w:rsidTr="00BE6C1D">
        <w:tc>
          <w:tcPr>
            <w:tcW w:w="9235" w:type="dxa"/>
            <w:shd w:val="clear" w:color="auto" w:fill="232F84"/>
          </w:tcPr>
          <w:p w14:paraId="08C07F97" w14:textId="77777777" w:rsidR="0014107C" w:rsidRPr="0014107C" w:rsidRDefault="0014107C" w:rsidP="00E50CD4">
            <w:pPr>
              <w:numPr>
                <w:ilvl w:val="0"/>
                <w:numId w:val="6"/>
              </w:numPr>
              <w:spacing w:line="23" w:lineRule="atLeast"/>
              <w:rPr>
                <w:b/>
              </w:rPr>
            </w:pPr>
          </w:p>
        </w:tc>
      </w:tr>
      <w:tr w:rsidR="0014107C" w:rsidRPr="0014107C" w14:paraId="3EDBA890" w14:textId="77777777" w:rsidTr="00BE6C1D">
        <w:tc>
          <w:tcPr>
            <w:tcW w:w="9235" w:type="dxa"/>
            <w:shd w:val="clear" w:color="auto" w:fill="FFE599" w:themeFill="accent4" w:themeFillTint="66"/>
          </w:tcPr>
          <w:p w14:paraId="727ED2DC" w14:textId="77777777" w:rsidR="00CA20BA" w:rsidRPr="00CA20BA" w:rsidRDefault="0014107C" w:rsidP="00E50CD4">
            <w:pPr>
              <w:spacing w:line="23" w:lineRule="atLeast"/>
            </w:pPr>
            <w:r w:rsidRPr="00CA20BA">
              <w:rPr>
                <w:bCs/>
              </w:rPr>
              <w:t>Identify two (2) hazards that</w:t>
            </w:r>
            <w:r w:rsidR="00CA20BA" w:rsidRPr="00CA20BA">
              <w:rPr>
                <w:bCs/>
              </w:rPr>
              <w:t xml:space="preserve"> may occur in your workplace</w:t>
            </w:r>
            <w:r w:rsidR="00335C4E">
              <w:rPr>
                <w:bCs/>
              </w:rPr>
              <w:t>.</w:t>
            </w:r>
            <w:r w:rsidR="00CA20BA" w:rsidRPr="00CA20BA">
              <w:rPr>
                <w:bCs/>
              </w:rPr>
              <w:t xml:space="preserve"> </w:t>
            </w:r>
            <w:r w:rsidR="00CA20BA">
              <w:rPr>
                <w:bCs/>
              </w:rPr>
              <w:t>For each hazard identified, find information to explain:</w:t>
            </w:r>
          </w:p>
          <w:p w14:paraId="066C377D" w14:textId="77777777" w:rsidR="00321473" w:rsidRDefault="00CC4213" w:rsidP="00E50CD4">
            <w:pPr>
              <w:pStyle w:val="ListParagraph"/>
              <w:numPr>
                <w:ilvl w:val="0"/>
                <w:numId w:val="29"/>
              </w:numPr>
              <w:spacing w:line="23" w:lineRule="atLeast"/>
            </w:pPr>
            <w:r w:rsidRPr="00321473">
              <w:rPr>
                <w:bCs/>
              </w:rPr>
              <w:t>T</w:t>
            </w:r>
            <w:r w:rsidR="00CA20BA" w:rsidRPr="00321473">
              <w:rPr>
                <w:bCs/>
              </w:rPr>
              <w:t xml:space="preserve">he nature </w:t>
            </w:r>
            <w:r w:rsidRPr="00321473">
              <w:rPr>
                <w:bCs/>
              </w:rPr>
              <w:t>and</w:t>
            </w:r>
            <w:r w:rsidR="00CA20BA" w:rsidRPr="00321473">
              <w:rPr>
                <w:bCs/>
              </w:rPr>
              <w:t xml:space="preserve"> scope of the hazard</w:t>
            </w:r>
          </w:p>
          <w:p w14:paraId="009969BE" w14:textId="77777777" w:rsidR="0014107C" w:rsidRPr="00952092" w:rsidRDefault="00CA20BA" w:rsidP="00E50CD4">
            <w:pPr>
              <w:pStyle w:val="ListParagraph"/>
              <w:numPr>
                <w:ilvl w:val="0"/>
                <w:numId w:val="29"/>
              </w:numPr>
              <w:spacing w:line="23" w:lineRule="atLeast"/>
            </w:pPr>
            <w:r w:rsidRPr="00321473">
              <w:rPr>
                <w:bCs/>
              </w:rPr>
              <w:t xml:space="preserve">The nature </w:t>
            </w:r>
            <w:r w:rsidR="00CC4213" w:rsidRPr="00321473">
              <w:rPr>
                <w:bCs/>
              </w:rPr>
              <w:t xml:space="preserve">and scope </w:t>
            </w:r>
            <w:r w:rsidRPr="00321473">
              <w:rPr>
                <w:bCs/>
              </w:rPr>
              <w:t>of the harms caused by the hazard and how they happen</w:t>
            </w:r>
            <w:r w:rsidR="0014107C" w:rsidRPr="00321473">
              <w:rPr>
                <w:bCs/>
              </w:rPr>
              <w:t xml:space="preserve"> </w:t>
            </w:r>
          </w:p>
          <w:p w14:paraId="187A3B66" w14:textId="77777777" w:rsidR="00952092" w:rsidRDefault="00952092" w:rsidP="00E50CD4">
            <w:pPr>
              <w:spacing w:line="23" w:lineRule="atLeast"/>
            </w:pPr>
          </w:p>
          <w:p w14:paraId="24457353" w14:textId="77777777" w:rsidR="00D52A1C" w:rsidRDefault="00D52A1C" w:rsidP="00E50CD4">
            <w:pPr>
              <w:spacing w:line="23" w:lineRule="atLeast"/>
            </w:pPr>
            <w:r>
              <w:t>Also explain:</w:t>
            </w:r>
          </w:p>
          <w:p w14:paraId="17661022" w14:textId="77777777" w:rsidR="004D4EF0" w:rsidRDefault="004D4EF0" w:rsidP="00E50CD4">
            <w:pPr>
              <w:pStyle w:val="ListParagraph"/>
              <w:numPr>
                <w:ilvl w:val="0"/>
                <w:numId w:val="29"/>
              </w:numPr>
              <w:spacing w:line="23" w:lineRule="atLeast"/>
            </w:pPr>
            <w:r>
              <w:t>How you advise others of this information in a way that address peoples’ range of abilities and backgrounds</w:t>
            </w:r>
            <w:r w:rsidR="00E647E5">
              <w:t>. Be sure to also consider the timeframes in which you should advise others.</w:t>
            </w:r>
          </w:p>
          <w:p w14:paraId="4185A36F" w14:textId="7ED4DDB4" w:rsidR="00D52A1C" w:rsidRPr="0014107C" w:rsidRDefault="00D52A1C" w:rsidP="00E50CD4">
            <w:pPr>
              <w:pStyle w:val="ListParagraph"/>
              <w:numPr>
                <w:ilvl w:val="0"/>
                <w:numId w:val="29"/>
              </w:numPr>
              <w:spacing w:line="23" w:lineRule="atLeast"/>
            </w:pPr>
            <w:r>
              <w:t xml:space="preserve">The techniques, tools and processes used to identify </w:t>
            </w:r>
            <w:r w:rsidR="00BE6C1D">
              <w:t>each hazard</w:t>
            </w:r>
            <w:r w:rsidR="0013364B">
              <w:t>. Try to select tool</w:t>
            </w:r>
            <w:r w:rsidR="00E158C2">
              <w:t>s appropriate for the workplace and select different tools for each hazard.</w:t>
            </w:r>
          </w:p>
        </w:tc>
      </w:tr>
    </w:tbl>
    <w:p w14:paraId="0BDE6632" w14:textId="77777777" w:rsidR="0014107C" w:rsidRDefault="0014107C" w:rsidP="00E50CD4">
      <w:pPr>
        <w:spacing w:after="0" w:line="23" w:lineRule="atLeast"/>
      </w:pPr>
    </w:p>
    <w:tbl>
      <w:tblPr>
        <w:tblStyle w:val="TableGrid"/>
        <w:tblW w:w="0" w:type="auto"/>
        <w:tblLook w:val="04A0" w:firstRow="1" w:lastRow="0" w:firstColumn="1" w:lastColumn="0" w:noHBand="0" w:noVBand="1"/>
      </w:tblPr>
      <w:tblGrid>
        <w:gridCol w:w="895"/>
        <w:gridCol w:w="2929"/>
        <w:gridCol w:w="2929"/>
        <w:gridCol w:w="1133"/>
        <w:gridCol w:w="1130"/>
      </w:tblGrid>
      <w:tr w:rsidR="00D52A1C" w:rsidRPr="0014107C" w14:paraId="228B6128" w14:textId="77777777" w:rsidTr="004D4EF0">
        <w:tc>
          <w:tcPr>
            <w:tcW w:w="1119" w:type="dxa"/>
            <w:shd w:val="clear" w:color="auto" w:fill="D9D9D9" w:themeFill="background1" w:themeFillShade="D9"/>
          </w:tcPr>
          <w:p w14:paraId="6E034362" w14:textId="77777777" w:rsidR="00D52A1C" w:rsidRPr="0014107C" w:rsidRDefault="00D52A1C" w:rsidP="00E50CD4">
            <w:pPr>
              <w:spacing w:line="23" w:lineRule="atLeast"/>
              <w:rPr>
                <w:b/>
              </w:rPr>
            </w:pPr>
            <w:r>
              <w:rPr>
                <w:b/>
              </w:rPr>
              <w:t>Hazard 1</w:t>
            </w:r>
          </w:p>
        </w:tc>
        <w:tc>
          <w:tcPr>
            <w:tcW w:w="2311" w:type="dxa"/>
            <w:shd w:val="clear" w:color="auto" w:fill="D9D9D9" w:themeFill="background1" w:themeFillShade="D9"/>
          </w:tcPr>
          <w:p w14:paraId="0E3D01C9"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557A472C"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4F0943F1" w14:textId="77777777" w:rsidR="00D52A1C" w:rsidRDefault="00D52A1C" w:rsidP="00E50CD4">
            <w:pPr>
              <w:spacing w:line="23" w:lineRule="atLeast"/>
              <w:rPr>
                <w:b/>
              </w:rPr>
            </w:pPr>
            <w:r>
              <w:rPr>
                <w:b/>
              </w:rPr>
              <w:t>How you advise others</w:t>
            </w:r>
          </w:p>
        </w:tc>
        <w:tc>
          <w:tcPr>
            <w:tcW w:w="1751" w:type="dxa"/>
            <w:shd w:val="clear" w:color="auto" w:fill="D9D9D9" w:themeFill="background1" w:themeFillShade="D9"/>
          </w:tcPr>
          <w:p w14:paraId="3180500A" w14:textId="08F113A9" w:rsidR="00D52A1C" w:rsidRDefault="003C44FE" w:rsidP="00E50CD4">
            <w:pPr>
              <w:spacing w:line="23" w:lineRule="atLeast"/>
              <w:rPr>
                <w:b/>
              </w:rPr>
            </w:pPr>
            <w:r w:rsidRPr="003C44FE">
              <w:rPr>
                <w:b/>
              </w:rPr>
              <w:t>Techniques, tools and processes</w:t>
            </w:r>
          </w:p>
        </w:tc>
      </w:tr>
      <w:tr w:rsidR="00D52A1C" w:rsidRPr="0014107C" w14:paraId="2B0053EB" w14:textId="77777777" w:rsidTr="004D4EF0">
        <w:trPr>
          <w:trHeight w:val="1134"/>
        </w:trPr>
        <w:tc>
          <w:tcPr>
            <w:tcW w:w="1119" w:type="dxa"/>
            <w:vMerge w:val="restart"/>
            <w:shd w:val="clear" w:color="auto" w:fill="FBE4D5" w:themeFill="accent2" w:themeFillTint="33"/>
          </w:tcPr>
          <w:p w14:paraId="581B06FC" w14:textId="66534E54" w:rsidR="00D52A1C" w:rsidRPr="00CA20BA" w:rsidRDefault="00D52A1C" w:rsidP="00C951AD">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C951AD" w:rsidRPr="00C951AD">
              <w:t>Noise at the workplace</w:t>
            </w:r>
            <w:r w:rsidRPr="00CA20BA">
              <w:fldChar w:fldCharType="end"/>
            </w:r>
          </w:p>
        </w:tc>
        <w:tc>
          <w:tcPr>
            <w:tcW w:w="2311" w:type="dxa"/>
            <w:shd w:val="clear" w:color="auto" w:fill="FBE4D5" w:themeFill="accent2" w:themeFillTint="33"/>
          </w:tcPr>
          <w:p w14:paraId="1FE7C804" w14:textId="6F7DEA13" w:rsidR="00D52A1C" w:rsidRPr="0014107C" w:rsidRDefault="00D52A1C" w:rsidP="00796582">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796582" w:rsidRPr="00796582">
              <w:t xml:space="preserve"> </w:t>
            </w:r>
            <w:r w:rsidR="00796582">
              <w:t>A</w:t>
            </w:r>
            <w:r w:rsidR="00796582" w:rsidRPr="00796582">
              <w:t xml:space="preserve">  (PCBU) must ensure that workers are not exposed to noise that exceeds the exposure standard for noise. The exposure standard for noise is defined in the WHS Regulation as LAeq,8h of 85 dB(A) or an LC,peak of 140 dB(C).  </w:t>
            </w:r>
            <w:r w:rsidRPr="0014107C">
              <w:fldChar w:fldCharType="end"/>
            </w:r>
          </w:p>
        </w:tc>
        <w:tc>
          <w:tcPr>
            <w:tcW w:w="2311" w:type="dxa"/>
            <w:shd w:val="clear" w:color="auto" w:fill="FBE4D5" w:themeFill="accent2" w:themeFillTint="33"/>
          </w:tcPr>
          <w:p w14:paraId="19F10C76" w14:textId="40709CDE" w:rsidR="00D52A1C" w:rsidRPr="0014107C" w:rsidRDefault="00D52A1C" w:rsidP="001E65CF">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1E65CF" w:rsidRPr="001E65CF">
              <w:t xml:space="preserve"> A significant loss of hearing contributes to social isolation and reduced quality of life, career prospects, increased absenteeism, worker turnover and lowered work performance. It can also be a contributing factor to workplace injuries and accidents.</w:t>
            </w:r>
            <w:r w:rsidRPr="0014107C">
              <w:fldChar w:fldCharType="end"/>
            </w:r>
          </w:p>
        </w:tc>
        <w:tc>
          <w:tcPr>
            <w:tcW w:w="1750" w:type="dxa"/>
            <w:vMerge w:val="restart"/>
            <w:shd w:val="clear" w:color="auto" w:fill="FBE4D5" w:themeFill="accent2" w:themeFillTint="33"/>
          </w:tcPr>
          <w:p w14:paraId="4F77B786" w14:textId="3F9C7E29" w:rsidR="00D52A1C" w:rsidRPr="0014107C" w:rsidRDefault="00863439" w:rsidP="00691725">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691725" w:rsidRPr="00691725">
              <w:t>Assessing noise levels, noise control policy, hearing conservation program and worker awareness</w:t>
            </w:r>
            <w:r w:rsidR="00691725">
              <w:t xml:space="preserve"> though tool box talks and daily pre start meetings</w:t>
            </w:r>
            <w:r w:rsidR="00691725" w:rsidRPr="00691725">
              <w:t>.</w:t>
            </w:r>
            <w:r w:rsidRPr="00863439">
              <w:fldChar w:fldCharType="end"/>
            </w:r>
          </w:p>
        </w:tc>
        <w:tc>
          <w:tcPr>
            <w:tcW w:w="1751" w:type="dxa"/>
            <w:vMerge w:val="restart"/>
            <w:shd w:val="clear" w:color="auto" w:fill="FBE4D5" w:themeFill="accent2" w:themeFillTint="33"/>
          </w:tcPr>
          <w:p w14:paraId="790CE364" w14:textId="77777777" w:rsidR="00635252" w:rsidRDefault="00863439" w:rsidP="00635252">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635252">
              <w:t>Ensure PPE is supplied and worn correctly.</w:t>
            </w:r>
          </w:p>
          <w:p w14:paraId="3EC87369" w14:textId="7E7C5BED" w:rsidR="00D52A1C" w:rsidRPr="0014107C" w:rsidRDefault="00635252" w:rsidP="00635252">
            <w:pPr>
              <w:spacing w:line="23" w:lineRule="atLeast"/>
            </w:pPr>
            <w:r>
              <w:t>Carry out work place inspections</w:t>
            </w:r>
            <w:r w:rsidR="00863439" w:rsidRPr="00863439">
              <w:fldChar w:fldCharType="end"/>
            </w:r>
          </w:p>
        </w:tc>
      </w:tr>
      <w:tr w:rsidR="00D52A1C" w:rsidRPr="0014107C" w14:paraId="1C860A3E" w14:textId="77777777" w:rsidTr="004D4EF0">
        <w:trPr>
          <w:trHeight w:val="84"/>
        </w:trPr>
        <w:tc>
          <w:tcPr>
            <w:tcW w:w="1119" w:type="dxa"/>
            <w:vMerge/>
            <w:shd w:val="clear" w:color="auto" w:fill="FBE4D5" w:themeFill="accent2" w:themeFillTint="33"/>
          </w:tcPr>
          <w:p w14:paraId="46A030DE" w14:textId="77777777" w:rsidR="00D52A1C" w:rsidRPr="00CA20BA" w:rsidRDefault="00D52A1C" w:rsidP="00E50CD4">
            <w:pPr>
              <w:spacing w:line="23" w:lineRule="atLeast"/>
            </w:pPr>
          </w:p>
        </w:tc>
        <w:tc>
          <w:tcPr>
            <w:tcW w:w="2311" w:type="dxa"/>
            <w:shd w:val="clear" w:color="auto" w:fill="D9D9D9" w:themeFill="background1" w:themeFillShade="D9"/>
          </w:tcPr>
          <w:p w14:paraId="0A7F8DF7"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5A7603FC" w14:textId="77777777" w:rsidR="00D52A1C" w:rsidRPr="00335C4E" w:rsidRDefault="00D52A1C" w:rsidP="00E50CD4">
            <w:pPr>
              <w:spacing w:line="23" w:lineRule="atLeast"/>
            </w:pPr>
            <w:r w:rsidRPr="00335C4E">
              <w:rPr>
                <w:b/>
              </w:rPr>
              <w:t>Source of information</w:t>
            </w:r>
            <w:r w:rsidRPr="00335C4E">
              <w:t xml:space="preserve"> </w:t>
            </w:r>
            <w:r w:rsidRPr="00335C4E">
              <w:br/>
            </w:r>
            <w:r w:rsidRPr="00335C4E">
              <w:rPr>
                <w:i/>
              </w:rPr>
              <w:t>(e.g. website address)</w:t>
            </w:r>
          </w:p>
        </w:tc>
        <w:tc>
          <w:tcPr>
            <w:tcW w:w="1750" w:type="dxa"/>
            <w:vMerge/>
            <w:shd w:val="clear" w:color="auto" w:fill="D9D9D9" w:themeFill="background1" w:themeFillShade="D9"/>
          </w:tcPr>
          <w:p w14:paraId="7C83D0C8"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67ED7A9F" w14:textId="77777777" w:rsidR="00D52A1C" w:rsidRPr="00335C4E" w:rsidRDefault="00D52A1C" w:rsidP="00E50CD4">
            <w:pPr>
              <w:spacing w:line="23" w:lineRule="atLeast"/>
              <w:rPr>
                <w:b/>
              </w:rPr>
            </w:pPr>
          </w:p>
        </w:tc>
      </w:tr>
      <w:tr w:rsidR="00D52A1C" w:rsidRPr="0014107C" w14:paraId="1D1AB438" w14:textId="77777777" w:rsidTr="004D4EF0">
        <w:trPr>
          <w:trHeight w:val="850"/>
        </w:trPr>
        <w:tc>
          <w:tcPr>
            <w:tcW w:w="1119" w:type="dxa"/>
            <w:vMerge/>
            <w:shd w:val="clear" w:color="auto" w:fill="FBE4D5" w:themeFill="accent2" w:themeFillTint="33"/>
          </w:tcPr>
          <w:p w14:paraId="5D43B640" w14:textId="77777777" w:rsidR="00D52A1C" w:rsidRPr="00CA20BA" w:rsidRDefault="00D52A1C" w:rsidP="00E50CD4">
            <w:pPr>
              <w:spacing w:line="23" w:lineRule="atLeast"/>
            </w:pPr>
          </w:p>
        </w:tc>
        <w:tc>
          <w:tcPr>
            <w:tcW w:w="2311" w:type="dxa"/>
            <w:shd w:val="clear" w:color="auto" w:fill="FBE4D5" w:themeFill="accent2" w:themeFillTint="33"/>
          </w:tcPr>
          <w:p w14:paraId="09B3AB44" w14:textId="66213077" w:rsidR="00D52A1C" w:rsidRDefault="00D52A1C" w:rsidP="0082044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820444" w:rsidRPr="00820444">
              <w:t>https://www.worksafe.qld.gov.au/injury-prevention-safety/workplace-hazards/noise</w:t>
            </w:r>
            <w:r w:rsidRPr="00335C4E">
              <w:fldChar w:fldCharType="end"/>
            </w:r>
          </w:p>
        </w:tc>
        <w:tc>
          <w:tcPr>
            <w:tcW w:w="2311" w:type="dxa"/>
            <w:shd w:val="clear" w:color="auto" w:fill="FBE4D5" w:themeFill="accent2" w:themeFillTint="33"/>
          </w:tcPr>
          <w:p w14:paraId="4CBE0666" w14:textId="5C93776E" w:rsidR="00D52A1C" w:rsidRDefault="00D52A1C" w:rsidP="003E2D3B">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3E2D3B" w:rsidRPr="003E2D3B">
              <w:t>https://www.worksafe.qld.gov.au/injury-prevention-safety/workplace-hazards/noise</w:t>
            </w:r>
            <w:r w:rsidRPr="00335C4E">
              <w:fldChar w:fldCharType="end"/>
            </w:r>
          </w:p>
        </w:tc>
        <w:tc>
          <w:tcPr>
            <w:tcW w:w="1750" w:type="dxa"/>
            <w:vMerge/>
            <w:shd w:val="clear" w:color="auto" w:fill="FBE4D5" w:themeFill="accent2" w:themeFillTint="33"/>
          </w:tcPr>
          <w:p w14:paraId="310867D3" w14:textId="77777777" w:rsidR="00D52A1C" w:rsidRPr="00335C4E" w:rsidRDefault="00D52A1C" w:rsidP="00E50CD4">
            <w:pPr>
              <w:spacing w:line="23" w:lineRule="atLeast"/>
            </w:pPr>
          </w:p>
        </w:tc>
        <w:tc>
          <w:tcPr>
            <w:tcW w:w="1751" w:type="dxa"/>
            <w:vMerge/>
            <w:shd w:val="clear" w:color="auto" w:fill="FBE4D5" w:themeFill="accent2" w:themeFillTint="33"/>
          </w:tcPr>
          <w:p w14:paraId="2A83CB4B" w14:textId="77777777" w:rsidR="00D52A1C" w:rsidRPr="00335C4E" w:rsidRDefault="00D52A1C" w:rsidP="00E50CD4">
            <w:pPr>
              <w:spacing w:line="23" w:lineRule="atLeast"/>
            </w:pPr>
          </w:p>
        </w:tc>
      </w:tr>
      <w:tr w:rsidR="00D52A1C" w:rsidRPr="0014107C" w14:paraId="422E8A94" w14:textId="77777777" w:rsidTr="004D4EF0">
        <w:trPr>
          <w:trHeight w:val="70"/>
        </w:trPr>
        <w:tc>
          <w:tcPr>
            <w:tcW w:w="1119" w:type="dxa"/>
            <w:shd w:val="clear" w:color="auto" w:fill="D9D9D9" w:themeFill="background1" w:themeFillShade="D9"/>
          </w:tcPr>
          <w:p w14:paraId="2480961F" w14:textId="77777777" w:rsidR="00D52A1C" w:rsidRPr="0014107C" w:rsidRDefault="00D52A1C" w:rsidP="00E50CD4">
            <w:pPr>
              <w:spacing w:line="23" w:lineRule="atLeast"/>
              <w:rPr>
                <w:b/>
              </w:rPr>
            </w:pPr>
            <w:r>
              <w:rPr>
                <w:b/>
              </w:rPr>
              <w:t>Hazard 2</w:t>
            </w:r>
          </w:p>
        </w:tc>
        <w:tc>
          <w:tcPr>
            <w:tcW w:w="2311" w:type="dxa"/>
            <w:shd w:val="clear" w:color="auto" w:fill="D9D9D9" w:themeFill="background1" w:themeFillShade="D9"/>
          </w:tcPr>
          <w:p w14:paraId="740BEB91"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0858FE62"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5923ADDF" w14:textId="77777777" w:rsidR="00D52A1C" w:rsidRDefault="00D52A1C" w:rsidP="00E50CD4">
            <w:pPr>
              <w:spacing w:line="23" w:lineRule="atLeast"/>
              <w:rPr>
                <w:b/>
              </w:rPr>
            </w:pPr>
            <w:r w:rsidRPr="00952092">
              <w:rPr>
                <w:b/>
              </w:rPr>
              <w:t>How you advise others</w:t>
            </w:r>
          </w:p>
        </w:tc>
        <w:tc>
          <w:tcPr>
            <w:tcW w:w="1751" w:type="dxa"/>
            <w:shd w:val="clear" w:color="auto" w:fill="D9D9D9" w:themeFill="background1" w:themeFillShade="D9"/>
          </w:tcPr>
          <w:p w14:paraId="48D22DA9" w14:textId="520A236B" w:rsidR="00D52A1C" w:rsidRPr="00952092" w:rsidRDefault="003C44FE" w:rsidP="00E50CD4">
            <w:pPr>
              <w:spacing w:line="23" w:lineRule="atLeast"/>
              <w:rPr>
                <w:b/>
              </w:rPr>
            </w:pPr>
            <w:r w:rsidRPr="003C44FE">
              <w:rPr>
                <w:b/>
              </w:rPr>
              <w:t>Techniques, tools and processes</w:t>
            </w:r>
          </w:p>
        </w:tc>
      </w:tr>
      <w:tr w:rsidR="00D52A1C" w:rsidRPr="0014107C" w14:paraId="3BDB40D8" w14:textId="77777777" w:rsidTr="004D4EF0">
        <w:trPr>
          <w:trHeight w:val="1134"/>
        </w:trPr>
        <w:tc>
          <w:tcPr>
            <w:tcW w:w="1119" w:type="dxa"/>
            <w:vMerge w:val="restart"/>
            <w:shd w:val="clear" w:color="auto" w:fill="DEEAF6" w:themeFill="accent1" w:themeFillTint="33"/>
          </w:tcPr>
          <w:p w14:paraId="0E8735F9" w14:textId="129F18F4" w:rsidR="00D52A1C" w:rsidRPr="00CA20BA" w:rsidRDefault="00D52A1C" w:rsidP="001D754B">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1D754B" w:rsidRPr="001D754B">
              <w:t xml:space="preserve">Slips, trips and falls </w:t>
            </w:r>
            <w:r w:rsidRPr="00CA20BA">
              <w:fldChar w:fldCharType="end"/>
            </w:r>
          </w:p>
        </w:tc>
        <w:tc>
          <w:tcPr>
            <w:tcW w:w="2311" w:type="dxa"/>
            <w:shd w:val="clear" w:color="auto" w:fill="DEEAF6" w:themeFill="accent1" w:themeFillTint="33"/>
          </w:tcPr>
          <w:p w14:paraId="50E011D8" w14:textId="21FB23EB" w:rsidR="0091514C" w:rsidRDefault="00D52A1C" w:rsidP="0091514C">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91514C">
              <w:t>P</w:t>
            </w:r>
            <w:r w:rsidR="0091514C" w:rsidRPr="0091514C">
              <w:t>revent spreading and manage spills</w:t>
            </w:r>
            <w:r w:rsidR="0091514C">
              <w:t>.</w:t>
            </w:r>
          </w:p>
          <w:p w14:paraId="3A9DBFF8" w14:textId="0695B83B" w:rsidR="0091514C" w:rsidRDefault="0091514C" w:rsidP="0091514C">
            <w:pPr>
              <w:spacing w:line="23" w:lineRule="atLeast"/>
            </w:pPr>
            <w:r>
              <w:t>G</w:t>
            </w:r>
            <w:r w:rsidRPr="0091514C">
              <w:t>ood housekeeping</w:t>
            </w:r>
            <w:r>
              <w:t xml:space="preserve"> </w:t>
            </w:r>
            <w:r w:rsidRPr="0091514C">
              <w:t>consider storage, walkways, cleaning, lighting etc.</w:t>
            </w:r>
          </w:p>
          <w:p w14:paraId="38C971BF" w14:textId="77777777" w:rsidR="0091514C" w:rsidRDefault="0091514C" w:rsidP="0091514C">
            <w:pPr>
              <w:spacing w:line="23" w:lineRule="atLeast"/>
            </w:pPr>
          </w:p>
          <w:p w14:paraId="742E3BA4" w14:textId="1BB3841D" w:rsidR="00D52A1C" w:rsidRDefault="00D52A1C" w:rsidP="0091514C">
            <w:pPr>
              <w:spacing w:line="23" w:lineRule="atLeast"/>
            </w:pPr>
            <w:r w:rsidRPr="0014107C">
              <w:fldChar w:fldCharType="end"/>
            </w:r>
          </w:p>
        </w:tc>
        <w:tc>
          <w:tcPr>
            <w:tcW w:w="2311" w:type="dxa"/>
            <w:shd w:val="clear" w:color="auto" w:fill="DEEAF6" w:themeFill="accent1" w:themeFillTint="33"/>
          </w:tcPr>
          <w:p w14:paraId="2CB2E689" w14:textId="55BA947F" w:rsidR="00D52A1C" w:rsidRDefault="00D52A1C" w:rsidP="003135A0">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3135A0" w:rsidRPr="003135A0">
              <w:t>Workers who fall or trip to the floor may suffer fractures or breaks to bones, cuts to body and muscle strains.</w:t>
            </w:r>
            <w:r w:rsidRPr="00335C4E">
              <w:fldChar w:fldCharType="end"/>
            </w:r>
          </w:p>
        </w:tc>
        <w:tc>
          <w:tcPr>
            <w:tcW w:w="1750" w:type="dxa"/>
            <w:vMerge w:val="restart"/>
            <w:shd w:val="clear" w:color="auto" w:fill="DEEAF6" w:themeFill="accent1" w:themeFillTint="33"/>
          </w:tcPr>
          <w:p w14:paraId="6642D53B" w14:textId="2302EEC9" w:rsidR="00D52A1C" w:rsidRPr="00335C4E" w:rsidRDefault="00863439" w:rsidP="0053462F">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53462F" w:rsidRPr="0053462F">
              <w:t xml:space="preserve">Talk to workers at pre start meeting and tool box </w:t>
            </w:r>
            <w:r w:rsidR="0053462F" w:rsidRPr="0053462F">
              <w:lastRenderedPageBreak/>
              <w:t>meetings. Outline housekeeping policies ensure that everyone is involved with keeping the work area clean and tidy.</w:t>
            </w:r>
            <w:r w:rsidRPr="00863439">
              <w:fldChar w:fldCharType="end"/>
            </w:r>
          </w:p>
        </w:tc>
        <w:tc>
          <w:tcPr>
            <w:tcW w:w="1751" w:type="dxa"/>
            <w:vMerge w:val="restart"/>
            <w:shd w:val="clear" w:color="auto" w:fill="DEEAF6" w:themeFill="accent1" w:themeFillTint="33"/>
          </w:tcPr>
          <w:p w14:paraId="2CFB32DE" w14:textId="153629CC" w:rsidR="00D52A1C" w:rsidRPr="00335C4E" w:rsidRDefault="00863439" w:rsidP="0091514C">
            <w:pPr>
              <w:spacing w:line="23" w:lineRule="atLeast"/>
            </w:pPr>
            <w:r w:rsidRPr="00863439">
              <w:lastRenderedPageBreak/>
              <w:fldChar w:fldCharType="begin">
                <w:ffData>
                  <w:name w:val="Text9"/>
                  <w:enabled/>
                  <w:calcOnExit w:val="0"/>
                  <w:textInput/>
                </w:ffData>
              </w:fldChar>
            </w:r>
            <w:r w:rsidRPr="00863439">
              <w:instrText xml:space="preserve"> FORMTEXT </w:instrText>
            </w:r>
            <w:r w:rsidRPr="00863439">
              <w:fldChar w:fldCharType="separate"/>
            </w:r>
            <w:r w:rsidR="0091514C" w:rsidRPr="0091514C">
              <w:t xml:space="preserve"> risk management process for the identification, </w:t>
            </w:r>
            <w:r w:rsidR="0091514C" w:rsidRPr="0091514C">
              <w:lastRenderedPageBreak/>
              <w:t>assessment, control, monitor and review of slips, trips and falls risks at your workplace.</w:t>
            </w:r>
            <w:r w:rsidRPr="00863439">
              <w:fldChar w:fldCharType="end"/>
            </w:r>
          </w:p>
        </w:tc>
      </w:tr>
      <w:tr w:rsidR="00D52A1C" w:rsidRPr="0014107C" w14:paraId="69CF1CB2" w14:textId="77777777" w:rsidTr="004D4EF0">
        <w:trPr>
          <w:trHeight w:val="70"/>
        </w:trPr>
        <w:tc>
          <w:tcPr>
            <w:tcW w:w="1119" w:type="dxa"/>
            <w:vMerge/>
            <w:shd w:val="clear" w:color="auto" w:fill="DEEAF6" w:themeFill="accent1" w:themeFillTint="33"/>
          </w:tcPr>
          <w:p w14:paraId="65538245" w14:textId="3F1965FC" w:rsidR="00D52A1C" w:rsidRPr="00CA20BA" w:rsidRDefault="00D52A1C" w:rsidP="00E50CD4">
            <w:pPr>
              <w:spacing w:line="23" w:lineRule="atLeast"/>
            </w:pPr>
          </w:p>
        </w:tc>
        <w:tc>
          <w:tcPr>
            <w:tcW w:w="2311" w:type="dxa"/>
            <w:shd w:val="clear" w:color="auto" w:fill="D9D9D9" w:themeFill="background1" w:themeFillShade="D9"/>
          </w:tcPr>
          <w:p w14:paraId="4FB98F2C"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1CB6595D" w14:textId="77777777" w:rsidR="00D52A1C" w:rsidRPr="00335C4E" w:rsidRDefault="00D52A1C" w:rsidP="00E50CD4">
            <w:pPr>
              <w:spacing w:line="23" w:lineRule="atLeast"/>
              <w:rPr>
                <w:b/>
              </w:rPr>
            </w:pPr>
            <w:r w:rsidRPr="00335C4E">
              <w:rPr>
                <w:b/>
              </w:rPr>
              <w:t xml:space="preserve">Source of information </w:t>
            </w:r>
            <w:r>
              <w:rPr>
                <w:b/>
              </w:rPr>
              <w:br/>
            </w:r>
            <w:r w:rsidRPr="00335C4E">
              <w:rPr>
                <w:i/>
              </w:rPr>
              <w:t>(e.g. website address)</w:t>
            </w:r>
          </w:p>
        </w:tc>
        <w:tc>
          <w:tcPr>
            <w:tcW w:w="1750" w:type="dxa"/>
            <w:vMerge/>
            <w:shd w:val="clear" w:color="auto" w:fill="D9D9D9" w:themeFill="background1" w:themeFillShade="D9"/>
          </w:tcPr>
          <w:p w14:paraId="1A8EF81D"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79D13444" w14:textId="77777777" w:rsidR="00D52A1C" w:rsidRPr="00335C4E" w:rsidRDefault="00D52A1C" w:rsidP="00E50CD4">
            <w:pPr>
              <w:spacing w:line="23" w:lineRule="atLeast"/>
              <w:rPr>
                <w:b/>
              </w:rPr>
            </w:pPr>
          </w:p>
        </w:tc>
      </w:tr>
      <w:tr w:rsidR="00D52A1C" w:rsidRPr="0014107C" w14:paraId="4764E5DF" w14:textId="77777777" w:rsidTr="004D4EF0">
        <w:trPr>
          <w:trHeight w:val="850"/>
        </w:trPr>
        <w:tc>
          <w:tcPr>
            <w:tcW w:w="1119" w:type="dxa"/>
            <w:vMerge/>
            <w:shd w:val="clear" w:color="auto" w:fill="DEEAF6" w:themeFill="accent1" w:themeFillTint="33"/>
          </w:tcPr>
          <w:p w14:paraId="498CCC94" w14:textId="77777777" w:rsidR="00D52A1C" w:rsidRPr="00CA20BA" w:rsidRDefault="00D52A1C" w:rsidP="00E50CD4">
            <w:pPr>
              <w:spacing w:line="23" w:lineRule="atLeast"/>
            </w:pPr>
          </w:p>
        </w:tc>
        <w:tc>
          <w:tcPr>
            <w:tcW w:w="2311" w:type="dxa"/>
            <w:shd w:val="clear" w:color="auto" w:fill="DEEAF6" w:themeFill="accent1" w:themeFillTint="33"/>
          </w:tcPr>
          <w:p w14:paraId="39912388" w14:textId="40E16ED1" w:rsidR="00D52A1C" w:rsidRPr="0014107C" w:rsidRDefault="00D52A1C" w:rsidP="0053462F">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53462F" w:rsidRPr="0053462F">
              <w:t>https://www.worksafe.qld.gov.au/injury-prevention-safety/workplace-hazards/slips-trips-and-falls</w:t>
            </w:r>
            <w:r w:rsidRPr="00335C4E">
              <w:fldChar w:fldCharType="end"/>
            </w:r>
          </w:p>
        </w:tc>
        <w:tc>
          <w:tcPr>
            <w:tcW w:w="2311" w:type="dxa"/>
            <w:shd w:val="clear" w:color="auto" w:fill="DEEAF6" w:themeFill="accent1" w:themeFillTint="33"/>
          </w:tcPr>
          <w:p w14:paraId="100CE31D" w14:textId="6D494076" w:rsidR="00D52A1C" w:rsidRPr="00335C4E" w:rsidRDefault="00D52A1C" w:rsidP="003E2D3B">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3E2D3B" w:rsidRPr="003E2D3B">
              <w:t>https://www.worksafe.qld.gov.au/injury-prevention-safety/workplace-hazards/slips-trips-and-falls</w:t>
            </w:r>
            <w:r w:rsidRPr="00335C4E">
              <w:fldChar w:fldCharType="end"/>
            </w:r>
          </w:p>
        </w:tc>
        <w:tc>
          <w:tcPr>
            <w:tcW w:w="1750" w:type="dxa"/>
            <w:vMerge/>
            <w:shd w:val="clear" w:color="auto" w:fill="DEEAF6" w:themeFill="accent1" w:themeFillTint="33"/>
          </w:tcPr>
          <w:p w14:paraId="597186AE" w14:textId="77777777" w:rsidR="00D52A1C" w:rsidRPr="00335C4E" w:rsidRDefault="00D52A1C" w:rsidP="00E50CD4">
            <w:pPr>
              <w:spacing w:line="23" w:lineRule="atLeast"/>
            </w:pPr>
          </w:p>
        </w:tc>
        <w:tc>
          <w:tcPr>
            <w:tcW w:w="1751" w:type="dxa"/>
            <w:vMerge/>
            <w:shd w:val="clear" w:color="auto" w:fill="DEEAF6" w:themeFill="accent1" w:themeFillTint="33"/>
          </w:tcPr>
          <w:p w14:paraId="7348B56C" w14:textId="77777777" w:rsidR="00D52A1C" w:rsidRPr="00335C4E" w:rsidRDefault="00D52A1C" w:rsidP="00E50CD4">
            <w:pPr>
              <w:spacing w:line="23" w:lineRule="atLeast"/>
            </w:pPr>
          </w:p>
        </w:tc>
      </w:tr>
    </w:tbl>
    <w:p w14:paraId="04D37CC0" w14:textId="77777777" w:rsidR="00E647E5" w:rsidRDefault="00E647E5" w:rsidP="00E50CD4">
      <w:pPr>
        <w:spacing w:after="0" w:line="23" w:lineRule="atLeast"/>
      </w:pPr>
    </w:p>
    <w:p w14:paraId="406571F8" w14:textId="77777777" w:rsidR="00E647E5" w:rsidRDefault="00E647E5" w:rsidP="00E50CD4">
      <w:pPr>
        <w:spacing w:after="0" w:line="23" w:lineRule="atLeast"/>
      </w:pPr>
      <w:r>
        <w:br w:type="page"/>
      </w:r>
    </w:p>
    <w:tbl>
      <w:tblPr>
        <w:tblStyle w:val="TableGrid"/>
        <w:tblW w:w="0" w:type="auto"/>
        <w:tblLook w:val="04A0" w:firstRow="1" w:lastRow="0" w:firstColumn="1" w:lastColumn="0" w:noHBand="0" w:noVBand="1"/>
      </w:tblPr>
      <w:tblGrid>
        <w:gridCol w:w="2764"/>
        <w:gridCol w:w="6252"/>
      </w:tblGrid>
      <w:tr w:rsidR="00335C4E" w:rsidRPr="00335C4E" w14:paraId="18983338" w14:textId="77777777" w:rsidTr="00BE6C1D">
        <w:tc>
          <w:tcPr>
            <w:tcW w:w="2802" w:type="dxa"/>
            <w:shd w:val="clear" w:color="auto" w:fill="232F84"/>
          </w:tcPr>
          <w:p w14:paraId="0ED214FB" w14:textId="77777777" w:rsidR="00335C4E" w:rsidRPr="00335C4E" w:rsidRDefault="00335C4E" w:rsidP="00E50CD4">
            <w:pPr>
              <w:spacing w:line="23" w:lineRule="atLeast"/>
              <w:rPr>
                <w:b/>
              </w:rPr>
            </w:pPr>
            <w:r w:rsidRPr="00335C4E">
              <w:rPr>
                <w:b/>
              </w:rPr>
              <w:lastRenderedPageBreak/>
              <w:t>Outcome for Activity 1</w:t>
            </w:r>
          </w:p>
        </w:tc>
        <w:tc>
          <w:tcPr>
            <w:tcW w:w="6440" w:type="dxa"/>
          </w:tcPr>
          <w:p w14:paraId="2C7BAB84" w14:textId="77777777" w:rsidR="00335C4E" w:rsidRPr="00335C4E" w:rsidRDefault="00335B4A" w:rsidP="00E50CD4">
            <w:pPr>
              <w:spacing w:line="23" w:lineRule="atLeast"/>
            </w:pPr>
            <w:sdt>
              <w:sdtPr>
                <w:id w:val="652422680"/>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Satisfactory </w:t>
            </w:r>
            <w:r w:rsidR="00335C4E" w:rsidRPr="00335C4E">
              <w:tab/>
            </w:r>
          </w:p>
          <w:p w14:paraId="1F6FA1A0" w14:textId="77777777" w:rsidR="00335C4E" w:rsidRPr="00335C4E" w:rsidRDefault="00335B4A" w:rsidP="00E50CD4">
            <w:pPr>
              <w:spacing w:line="23" w:lineRule="atLeast"/>
            </w:pPr>
            <w:sdt>
              <w:sdtPr>
                <w:id w:val="-1943518999"/>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Not satisfactory</w:t>
            </w:r>
          </w:p>
        </w:tc>
      </w:tr>
      <w:tr w:rsidR="00335C4E" w:rsidRPr="00335C4E" w14:paraId="02A467EE" w14:textId="77777777" w:rsidTr="00E647E5">
        <w:trPr>
          <w:trHeight w:val="2835"/>
        </w:trPr>
        <w:tc>
          <w:tcPr>
            <w:tcW w:w="2802" w:type="dxa"/>
            <w:shd w:val="clear" w:color="auto" w:fill="232F84"/>
          </w:tcPr>
          <w:p w14:paraId="21F1B8BF" w14:textId="77777777" w:rsidR="00335C4E" w:rsidRPr="00335C4E" w:rsidRDefault="00335C4E" w:rsidP="00E50CD4">
            <w:pPr>
              <w:spacing w:line="23" w:lineRule="atLeast"/>
              <w:rPr>
                <w:b/>
              </w:rPr>
            </w:pPr>
            <w:r w:rsidRPr="00335C4E">
              <w:rPr>
                <w:b/>
              </w:rPr>
              <w:t>Trainer/Assessor comments</w:t>
            </w:r>
          </w:p>
        </w:tc>
        <w:tc>
          <w:tcPr>
            <w:tcW w:w="6440" w:type="dxa"/>
          </w:tcPr>
          <w:p w14:paraId="51494337" w14:textId="77777777" w:rsidR="00335C4E" w:rsidRPr="00335C4E" w:rsidRDefault="00335C4E"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7833CBDB" w14:textId="77777777" w:rsidR="00E647E5" w:rsidRDefault="00E647E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52A1C" w:rsidRPr="00D52A1C" w14:paraId="59A0BA0D" w14:textId="77777777" w:rsidTr="00BE6C1D">
        <w:tc>
          <w:tcPr>
            <w:tcW w:w="9235" w:type="dxa"/>
            <w:shd w:val="clear" w:color="auto" w:fill="232F84"/>
          </w:tcPr>
          <w:p w14:paraId="76208BD1" w14:textId="77777777" w:rsidR="00D52A1C" w:rsidRPr="00D52A1C" w:rsidRDefault="00D52A1C" w:rsidP="00E50CD4">
            <w:pPr>
              <w:numPr>
                <w:ilvl w:val="0"/>
                <w:numId w:val="6"/>
              </w:numPr>
              <w:spacing w:line="23" w:lineRule="atLeast"/>
              <w:rPr>
                <w:b/>
              </w:rPr>
            </w:pPr>
          </w:p>
        </w:tc>
      </w:tr>
      <w:tr w:rsidR="00D52A1C" w:rsidRPr="00D52A1C" w14:paraId="61DB049C" w14:textId="77777777" w:rsidTr="00BE6C1D">
        <w:tc>
          <w:tcPr>
            <w:tcW w:w="9235" w:type="dxa"/>
            <w:shd w:val="clear" w:color="auto" w:fill="FFE599" w:themeFill="accent4" w:themeFillTint="66"/>
          </w:tcPr>
          <w:p w14:paraId="060E5892" w14:textId="43C9C867" w:rsidR="00D52A1C" w:rsidRPr="00D52A1C" w:rsidRDefault="00D52A1C" w:rsidP="00E50CD4">
            <w:pPr>
              <w:spacing w:line="23" w:lineRule="atLeast"/>
              <w:rPr>
                <w:bCs/>
              </w:rPr>
            </w:pPr>
            <w:r w:rsidRPr="00D52A1C">
              <w:rPr>
                <w:bCs/>
              </w:rPr>
              <w:t>For the two (2) hazards identified in Activity 1:</w:t>
            </w:r>
          </w:p>
          <w:p w14:paraId="6F689654" w14:textId="77777777" w:rsidR="00D52A1C" w:rsidRPr="00D52A1C" w:rsidRDefault="00D52A1C" w:rsidP="00E50CD4">
            <w:pPr>
              <w:numPr>
                <w:ilvl w:val="0"/>
                <w:numId w:val="31"/>
              </w:numPr>
              <w:spacing w:line="23" w:lineRule="atLeast"/>
            </w:pPr>
            <w:r w:rsidRPr="00D52A1C">
              <w:rPr>
                <w:bCs/>
              </w:rPr>
              <w:t>Explain how you contribute to applying the techniques, tools and processes identified</w:t>
            </w:r>
          </w:p>
          <w:p w14:paraId="1F6CAB48" w14:textId="77777777" w:rsidR="00223948" w:rsidRDefault="00D52A1C" w:rsidP="00223948">
            <w:pPr>
              <w:numPr>
                <w:ilvl w:val="0"/>
                <w:numId w:val="31"/>
              </w:numPr>
              <w:rPr>
                <w:bCs/>
              </w:rPr>
            </w:pPr>
            <w:r w:rsidRPr="00D52A1C">
              <w:rPr>
                <w:bCs/>
              </w:rPr>
              <w:t xml:space="preserve">Explain how you contribute to documenting </w:t>
            </w:r>
            <w:r w:rsidR="00392315">
              <w:rPr>
                <w:bCs/>
              </w:rPr>
              <w:t>the use</w:t>
            </w:r>
            <w:r w:rsidR="0013364B">
              <w:rPr>
                <w:bCs/>
              </w:rPr>
              <w:t xml:space="preserve"> of (and results of)</w:t>
            </w:r>
            <w:r w:rsidR="00392315">
              <w:rPr>
                <w:bCs/>
              </w:rPr>
              <w:t xml:space="preserve"> hazard identification</w:t>
            </w:r>
            <w:r w:rsidR="00223948">
              <w:rPr>
                <w:bCs/>
              </w:rPr>
              <w:t>.</w:t>
            </w:r>
          </w:p>
          <w:p w14:paraId="1A8D8F93" w14:textId="77777777" w:rsidR="00223948" w:rsidRDefault="00223948" w:rsidP="00223948">
            <w:pPr>
              <w:pStyle w:val="ListParagraph"/>
              <w:numPr>
                <w:ilvl w:val="0"/>
                <w:numId w:val="14"/>
              </w:numPr>
              <w:ind w:left="1134"/>
              <w:rPr>
                <w:bCs/>
              </w:rPr>
            </w:pPr>
            <w:r w:rsidRPr="00223948">
              <w:rPr>
                <w:bCs/>
              </w:rPr>
              <w:t>Be sure to identify the audience for the information and how you meet their ability/background requirements</w:t>
            </w:r>
            <w:r>
              <w:rPr>
                <w:bCs/>
              </w:rPr>
              <w:t>.</w:t>
            </w:r>
          </w:p>
          <w:p w14:paraId="572C8444" w14:textId="16461B2F" w:rsidR="00392315" w:rsidRPr="00223948" w:rsidRDefault="00223948" w:rsidP="00223948">
            <w:pPr>
              <w:pStyle w:val="ListParagraph"/>
              <w:numPr>
                <w:ilvl w:val="0"/>
                <w:numId w:val="14"/>
              </w:numPr>
              <w:ind w:left="1134"/>
              <w:rPr>
                <w:bCs/>
              </w:rPr>
            </w:pPr>
            <w:r w:rsidRPr="00223948">
              <w:rPr>
                <w:bCs/>
              </w:rPr>
              <w:t>Also note the timeframes in which you communicate this information.</w:t>
            </w:r>
          </w:p>
        </w:tc>
      </w:tr>
    </w:tbl>
    <w:p w14:paraId="2A4CC1B2"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856"/>
        <w:gridCol w:w="4079"/>
        <w:gridCol w:w="4081"/>
      </w:tblGrid>
      <w:tr w:rsidR="0013364B" w:rsidRPr="00D52A1C" w14:paraId="1CCEA055" w14:textId="77777777" w:rsidTr="0013364B">
        <w:tc>
          <w:tcPr>
            <w:tcW w:w="856" w:type="dxa"/>
            <w:shd w:val="clear" w:color="auto" w:fill="D9D9D9" w:themeFill="background1" w:themeFillShade="D9"/>
          </w:tcPr>
          <w:p w14:paraId="5DAF8827" w14:textId="77777777" w:rsidR="0013364B" w:rsidRPr="00D52A1C" w:rsidRDefault="0013364B" w:rsidP="00E50CD4">
            <w:pPr>
              <w:spacing w:line="23" w:lineRule="atLeast"/>
              <w:rPr>
                <w:b/>
              </w:rPr>
            </w:pPr>
            <w:r w:rsidRPr="00D52A1C">
              <w:rPr>
                <w:b/>
              </w:rPr>
              <w:t>Hazard</w:t>
            </w:r>
          </w:p>
        </w:tc>
        <w:tc>
          <w:tcPr>
            <w:tcW w:w="4189" w:type="dxa"/>
            <w:shd w:val="clear" w:color="auto" w:fill="D9D9D9" w:themeFill="background1" w:themeFillShade="D9"/>
          </w:tcPr>
          <w:p w14:paraId="32072CBE" w14:textId="77777777" w:rsidR="0013364B" w:rsidRPr="00D52A1C" w:rsidRDefault="0013364B" w:rsidP="00E50CD4">
            <w:pPr>
              <w:spacing w:line="23" w:lineRule="atLeast"/>
              <w:rPr>
                <w:b/>
              </w:rPr>
            </w:pPr>
            <w:r>
              <w:rPr>
                <w:b/>
              </w:rPr>
              <w:t>Applying techniques, tools and processes</w:t>
            </w:r>
          </w:p>
        </w:tc>
        <w:tc>
          <w:tcPr>
            <w:tcW w:w="4190" w:type="dxa"/>
            <w:shd w:val="clear" w:color="auto" w:fill="D9D9D9" w:themeFill="background1" w:themeFillShade="D9"/>
          </w:tcPr>
          <w:p w14:paraId="584C3011" w14:textId="3CAE3A03" w:rsidR="0013364B" w:rsidRPr="00D52A1C" w:rsidRDefault="0013364B" w:rsidP="0013364B">
            <w:pPr>
              <w:spacing w:line="23" w:lineRule="atLeast"/>
              <w:rPr>
                <w:b/>
              </w:rPr>
            </w:pPr>
            <w:r>
              <w:rPr>
                <w:b/>
              </w:rPr>
              <w:t>Contribute to documenting hazard identification</w:t>
            </w:r>
          </w:p>
        </w:tc>
      </w:tr>
      <w:tr w:rsidR="0013364B" w:rsidRPr="00D52A1C" w14:paraId="031FE7E2" w14:textId="77777777" w:rsidTr="0013364B">
        <w:trPr>
          <w:trHeight w:val="1134"/>
        </w:trPr>
        <w:tc>
          <w:tcPr>
            <w:tcW w:w="856" w:type="dxa"/>
            <w:shd w:val="clear" w:color="auto" w:fill="D9D9D9" w:themeFill="background1" w:themeFillShade="D9"/>
          </w:tcPr>
          <w:p w14:paraId="3DE9AABB" w14:textId="77777777" w:rsidR="0013364B" w:rsidRPr="00D52A1C" w:rsidRDefault="0013364B" w:rsidP="00E50CD4">
            <w:pPr>
              <w:spacing w:line="23" w:lineRule="atLeast"/>
              <w:rPr>
                <w:b/>
              </w:rPr>
            </w:pPr>
            <w:r w:rsidRPr="00D52A1C">
              <w:rPr>
                <w:b/>
              </w:rPr>
              <w:t>1</w:t>
            </w:r>
          </w:p>
        </w:tc>
        <w:tc>
          <w:tcPr>
            <w:tcW w:w="4189" w:type="dxa"/>
          </w:tcPr>
          <w:p w14:paraId="48479735" w14:textId="00354A01" w:rsidR="0013364B" w:rsidRPr="00D52A1C" w:rsidRDefault="0013364B" w:rsidP="000903AC">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7D70DC" w:rsidRPr="007D70DC">
              <w:t>Regularly carry out work place inspections, Ensure PPE is supplied and worn correctly.</w:t>
            </w:r>
            <w:r w:rsidR="004313EE">
              <w:t xml:space="preserve"> </w:t>
            </w:r>
            <w:r w:rsidR="004313EE" w:rsidRPr="004313EE">
              <w:t xml:space="preserve">Have informal and formal talks eg. </w:t>
            </w:r>
            <w:proofErr w:type="gramStart"/>
            <w:r w:rsidR="000903AC">
              <w:t>weekly</w:t>
            </w:r>
            <w:proofErr w:type="gramEnd"/>
            <w:r w:rsidR="000903AC">
              <w:t xml:space="preserve"> t</w:t>
            </w:r>
            <w:r w:rsidR="004313EE" w:rsidRPr="004313EE">
              <w:t>ool box talks to make sure that all employees are aware of the effects of noise and how important noise control is to their health and others.</w:t>
            </w:r>
            <w:r w:rsidRPr="00D52A1C">
              <w:fldChar w:fldCharType="end"/>
            </w:r>
          </w:p>
        </w:tc>
        <w:tc>
          <w:tcPr>
            <w:tcW w:w="4190" w:type="dxa"/>
          </w:tcPr>
          <w:p w14:paraId="7D80ACD5" w14:textId="5BBE6EDF" w:rsidR="0013364B" w:rsidRPr="00D52A1C" w:rsidRDefault="0013364B" w:rsidP="00304D9D">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304D9D" w:rsidRPr="00304D9D">
              <w:t xml:space="preserve">Ensure that a PPE register has been completed for each employee and sign by each employee. A copy must be uploaded on to 3D safety so the builder has a reference and a hard copy is kept.  </w:t>
            </w:r>
            <w:r w:rsidRPr="00D52A1C">
              <w:fldChar w:fldCharType="end"/>
            </w:r>
          </w:p>
        </w:tc>
      </w:tr>
      <w:tr w:rsidR="0013364B" w:rsidRPr="00D52A1C" w14:paraId="5EB2FD09" w14:textId="77777777" w:rsidTr="0013364B">
        <w:trPr>
          <w:trHeight w:val="1134"/>
        </w:trPr>
        <w:tc>
          <w:tcPr>
            <w:tcW w:w="856" w:type="dxa"/>
            <w:shd w:val="clear" w:color="auto" w:fill="D9D9D9" w:themeFill="background1" w:themeFillShade="D9"/>
          </w:tcPr>
          <w:p w14:paraId="7A0F6C51" w14:textId="77777777" w:rsidR="0013364B" w:rsidRPr="00D52A1C" w:rsidRDefault="0013364B" w:rsidP="00E50CD4">
            <w:pPr>
              <w:spacing w:line="23" w:lineRule="atLeast"/>
              <w:rPr>
                <w:b/>
              </w:rPr>
            </w:pPr>
            <w:r w:rsidRPr="00D52A1C">
              <w:rPr>
                <w:b/>
              </w:rPr>
              <w:t>2</w:t>
            </w:r>
          </w:p>
        </w:tc>
        <w:tc>
          <w:tcPr>
            <w:tcW w:w="4189" w:type="dxa"/>
          </w:tcPr>
          <w:p w14:paraId="3CBB4781" w14:textId="56151148" w:rsidR="0013364B" w:rsidRPr="00D52A1C" w:rsidRDefault="0013364B" w:rsidP="000903AC">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832C4A" w:rsidRPr="00832C4A">
              <w:t>When carrying out the weekly work place inspection report ensure that all work areas are suitably clean and there are no hazards</w:t>
            </w:r>
            <w:r w:rsidR="00832C4A">
              <w:t>.</w:t>
            </w:r>
            <w:r w:rsidR="00832C4A" w:rsidRPr="00832C4A">
              <w:t xml:space="preserve">Have informal and formal talks eg. </w:t>
            </w:r>
            <w:r w:rsidR="000903AC">
              <w:t>Weekly t</w:t>
            </w:r>
            <w:r w:rsidR="00832C4A" w:rsidRPr="00832C4A">
              <w:t xml:space="preserve">ool box talks to make sure any concerns are raised. </w:t>
            </w:r>
            <w:r w:rsidRPr="00D52A1C">
              <w:fldChar w:fldCharType="end"/>
            </w:r>
          </w:p>
        </w:tc>
        <w:tc>
          <w:tcPr>
            <w:tcW w:w="4190" w:type="dxa"/>
          </w:tcPr>
          <w:p w14:paraId="77B2F5CE" w14:textId="5AA45A79" w:rsidR="0013364B" w:rsidRPr="00D52A1C" w:rsidRDefault="0013364B" w:rsidP="00105D37">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105D37" w:rsidRPr="00105D37">
              <w:t xml:space="preserve">Ensure once the WPI has been carried out that it is uploaded on to 3D safety so the builder has a reference and a hard copy is kept.  </w:t>
            </w:r>
            <w:r w:rsidRPr="00D52A1C">
              <w:fldChar w:fldCharType="end"/>
            </w:r>
          </w:p>
        </w:tc>
      </w:tr>
    </w:tbl>
    <w:p w14:paraId="13A23151"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D52A1C" w:rsidRPr="00D52A1C" w14:paraId="664A9AFB" w14:textId="77777777" w:rsidTr="00BE6C1D">
        <w:tc>
          <w:tcPr>
            <w:tcW w:w="2802" w:type="dxa"/>
            <w:shd w:val="clear" w:color="auto" w:fill="232F84"/>
          </w:tcPr>
          <w:p w14:paraId="504AAB3E" w14:textId="77777777" w:rsidR="00D52A1C" w:rsidRPr="00D52A1C" w:rsidRDefault="00D52A1C" w:rsidP="00E50CD4">
            <w:pPr>
              <w:spacing w:line="23" w:lineRule="atLeast"/>
              <w:rPr>
                <w:b/>
              </w:rPr>
            </w:pPr>
            <w:r w:rsidRPr="00D52A1C">
              <w:rPr>
                <w:b/>
              </w:rPr>
              <w:t xml:space="preserve">Outcome </w:t>
            </w:r>
            <w:r w:rsidR="00392315">
              <w:rPr>
                <w:b/>
              </w:rPr>
              <w:t>for Activity 2</w:t>
            </w:r>
          </w:p>
        </w:tc>
        <w:tc>
          <w:tcPr>
            <w:tcW w:w="6440" w:type="dxa"/>
          </w:tcPr>
          <w:p w14:paraId="5B9859EA" w14:textId="77777777" w:rsidR="00D52A1C" w:rsidRPr="00D52A1C" w:rsidRDefault="00335B4A" w:rsidP="00E50CD4">
            <w:pPr>
              <w:spacing w:line="23" w:lineRule="atLeast"/>
            </w:pPr>
            <w:sdt>
              <w:sdtPr>
                <w:id w:val="1519354261"/>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Satisfactory </w:t>
            </w:r>
            <w:r w:rsidR="00D52A1C" w:rsidRPr="00D52A1C">
              <w:tab/>
            </w:r>
          </w:p>
          <w:p w14:paraId="7EBE5187" w14:textId="77777777" w:rsidR="00D52A1C" w:rsidRPr="00D52A1C" w:rsidRDefault="00335B4A" w:rsidP="00E50CD4">
            <w:pPr>
              <w:spacing w:line="23" w:lineRule="atLeast"/>
            </w:pPr>
            <w:sdt>
              <w:sdtPr>
                <w:id w:val="2102447037"/>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Not satisfactory</w:t>
            </w:r>
          </w:p>
        </w:tc>
      </w:tr>
      <w:tr w:rsidR="00D52A1C" w:rsidRPr="00D52A1C" w14:paraId="5DCA1CB9" w14:textId="77777777" w:rsidTr="00BE6C1D">
        <w:trPr>
          <w:trHeight w:val="2835"/>
        </w:trPr>
        <w:tc>
          <w:tcPr>
            <w:tcW w:w="2802" w:type="dxa"/>
            <w:shd w:val="clear" w:color="auto" w:fill="232F84"/>
          </w:tcPr>
          <w:p w14:paraId="57288199" w14:textId="77777777" w:rsidR="00D52A1C" w:rsidRPr="00D52A1C" w:rsidRDefault="00D52A1C" w:rsidP="00E50CD4">
            <w:pPr>
              <w:spacing w:line="23" w:lineRule="atLeast"/>
              <w:rPr>
                <w:b/>
              </w:rPr>
            </w:pPr>
            <w:r w:rsidRPr="00D52A1C">
              <w:rPr>
                <w:b/>
              </w:rPr>
              <w:t>Trainer/Assessor comments</w:t>
            </w:r>
          </w:p>
        </w:tc>
        <w:tc>
          <w:tcPr>
            <w:tcW w:w="6440" w:type="dxa"/>
          </w:tcPr>
          <w:p w14:paraId="4800B26F" w14:textId="77777777" w:rsidR="00D52A1C" w:rsidRPr="00D52A1C" w:rsidRDefault="00D52A1C" w:rsidP="00E50CD4">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Pr="00D52A1C">
              <w:t> </w:t>
            </w:r>
            <w:r w:rsidRPr="00D52A1C">
              <w:t> </w:t>
            </w:r>
            <w:r w:rsidRPr="00D52A1C">
              <w:t> </w:t>
            </w:r>
            <w:r w:rsidRPr="00D52A1C">
              <w:t> </w:t>
            </w:r>
            <w:r w:rsidRPr="00D52A1C">
              <w:t> </w:t>
            </w:r>
            <w:r w:rsidRPr="00D52A1C">
              <w:fldChar w:fldCharType="end"/>
            </w:r>
          </w:p>
        </w:tc>
      </w:tr>
    </w:tbl>
    <w:p w14:paraId="2DBCBB3A" w14:textId="77777777" w:rsidR="00D52A1C" w:rsidRPr="00D52A1C" w:rsidRDefault="00D52A1C" w:rsidP="00E50CD4">
      <w:pPr>
        <w:spacing w:after="0" w:line="23" w:lineRule="atLeast"/>
      </w:pPr>
    </w:p>
    <w:p w14:paraId="3C6767A1" w14:textId="77777777" w:rsidR="00D52A1C" w:rsidRPr="00D52A1C" w:rsidRDefault="00D52A1C" w:rsidP="00E50CD4">
      <w:pPr>
        <w:spacing w:after="0" w:line="23" w:lineRule="atLeast"/>
      </w:pPr>
      <w:r w:rsidRPr="00D52A1C">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14107C" w14:paraId="0ECE5C7F" w14:textId="77777777" w:rsidTr="00BE6C1D">
        <w:tc>
          <w:tcPr>
            <w:tcW w:w="9235" w:type="dxa"/>
            <w:shd w:val="clear" w:color="auto" w:fill="232F84"/>
          </w:tcPr>
          <w:p w14:paraId="65FF50DF" w14:textId="77777777" w:rsidR="00CC4213" w:rsidRPr="0014107C" w:rsidRDefault="00CC4213" w:rsidP="00E50CD4">
            <w:pPr>
              <w:numPr>
                <w:ilvl w:val="0"/>
                <w:numId w:val="6"/>
              </w:numPr>
              <w:spacing w:line="23" w:lineRule="atLeast"/>
              <w:rPr>
                <w:b/>
              </w:rPr>
            </w:pPr>
          </w:p>
        </w:tc>
      </w:tr>
      <w:tr w:rsidR="00CC4213" w:rsidRPr="0014107C" w14:paraId="7C4B4F84" w14:textId="77777777" w:rsidTr="00BE6C1D">
        <w:tc>
          <w:tcPr>
            <w:tcW w:w="9235" w:type="dxa"/>
            <w:shd w:val="clear" w:color="auto" w:fill="FFE599" w:themeFill="accent4" w:themeFillTint="66"/>
          </w:tcPr>
          <w:p w14:paraId="1DBF33AE" w14:textId="77777777" w:rsidR="008C7755" w:rsidRDefault="00CC4213" w:rsidP="00E50CD4">
            <w:pPr>
              <w:spacing w:line="23" w:lineRule="atLeast"/>
            </w:pPr>
            <w:r w:rsidRPr="00CA20BA">
              <w:rPr>
                <w:bCs/>
              </w:rPr>
              <w:t xml:space="preserve">Identify two (2) </w:t>
            </w:r>
            <w:r>
              <w:rPr>
                <w:bCs/>
              </w:rPr>
              <w:t>risks</w:t>
            </w:r>
            <w:r w:rsidRPr="00CA20BA">
              <w:rPr>
                <w:bCs/>
              </w:rPr>
              <w:t xml:space="preserve"> that may </w:t>
            </w:r>
            <w:r>
              <w:rPr>
                <w:bCs/>
              </w:rPr>
              <w:t>exist</w:t>
            </w:r>
            <w:r w:rsidRPr="00CA20BA">
              <w:rPr>
                <w:bCs/>
              </w:rPr>
              <w:t xml:space="preserve"> in your workplace</w:t>
            </w:r>
            <w:r>
              <w:rPr>
                <w:bCs/>
              </w:rPr>
              <w:t>.</w:t>
            </w:r>
            <w:r w:rsidRPr="00CA20BA">
              <w:rPr>
                <w:bCs/>
              </w:rPr>
              <w:t xml:space="preserve"> </w:t>
            </w:r>
            <w:r>
              <w:rPr>
                <w:bCs/>
              </w:rPr>
              <w:t>For each risk identified, find information to explain:</w:t>
            </w:r>
          </w:p>
          <w:p w14:paraId="4B2E4EE3" w14:textId="77777777" w:rsidR="008C7755" w:rsidRPr="008C7755" w:rsidRDefault="00CC4213" w:rsidP="00E50CD4">
            <w:pPr>
              <w:pStyle w:val="ListParagraph"/>
              <w:numPr>
                <w:ilvl w:val="0"/>
                <w:numId w:val="28"/>
              </w:numPr>
              <w:spacing w:line="23" w:lineRule="atLeast"/>
            </w:pPr>
            <w:r w:rsidRPr="008C7755">
              <w:rPr>
                <w:bCs/>
              </w:rPr>
              <w:t>The nature and scope of the risk</w:t>
            </w:r>
          </w:p>
          <w:p w14:paraId="4A95288A" w14:textId="6AB9208D" w:rsidR="00CC4213" w:rsidRPr="003C44FE" w:rsidRDefault="00CC4213" w:rsidP="00E50CD4">
            <w:pPr>
              <w:pStyle w:val="ListParagraph"/>
              <w:numPr>
                <w:ilvl w:val="0"/>
                <w:numId w:val="28"/>
              </w:numPr>
              <w:spacing w:line="23" w:lineRule="atLeast"/>
            </w:pPr>
            <w:r w:rsidRPr="003C44FE">
              <w:rPr>
                <w:bCs/>
              </w:rPr>
              <w:t>Risk controls that may be implemented to address the risk</w:t>
            </w:r>
            <w:r w:rsidR="003C44FE" w:rsidRPr="003C44FE">
              <w:rPr>
                <w:bCs/>
              </w:rPr>
              <w:t>. Explain the time frames in which these risk control options should be implemented.</w:t>
            </w:r>
            <w:r w:rsidRPr="003C44FE">
              <w:rPr>
                <w:bCs/>
              </w:rPr>
              <w:t xml:space="preserve"> </w:t>
            </w:r>
          </w:p>
          <w:p w14:paraId="57411A50" w14:textId="77777777" w:rsidR="00BE6C1D" w:rsidRDefault="00BE6C1D" w:rsidP="00E50CD4">
            <w:pPr>
              <w:spacing w:line="23" w:lineRule="atLeast"/>
            </w:pPr>
          </w:p>
          <w:p w14:paraId="779B4347" w14:textId="77777777" w:rsidR="00BE6C1D" w:rsidRDefault="00BE6C1D" w:rsidP="00E50CD4">
            <w:pPr>
              <w:spacing w:line="23" w:lineRule="atLeast"/>
            </w:pPr>
            <w:r>
              <w:t>Also explain:</w:t>
            </w:r>
          </w:p>
          <w:p w14:paraId="1A71014B" w14:textId="0F5E20F8" w:rsidR="00BE6C1D" w:rsidRPr="0014107C" w:rsidRDefault="00BE6C1D" w:rsidP="002637E3">
            <w:pPr>
              <w:pStyle w:val="ListParagraph"/>
              <w:numPr>
                <w:ilvl w:val="0"/>
                <w:numId w:val="28"/>
              </w:numPr>
              <w:spacing w:line="23" w:lineRule="atLeast"/>
            </w:pPr>
            <w:r>
              <w:t>Risk assessment techniques, tools and processes used for workplace hazards</w:t>
            </w:r>
            <w:r w:rsidR="002637E3">
              <w:t xml:space="preserve">. </w:t>
            </w:r>
            <w:r w:rsidR="002637E3" w:rsidRPr="002637E3">
              <w:t xml:space="preserve">Try to select tools appropriate for the workplace and select different tools for each </w:t>
            </w:r>
            <w:r w:rsidR="002637E3">
              <w:t>risk</w:t>
            </w:r>
            <w:r w:rsidR="002637E3" w:rsidRPr="002637E3">
              <w:t>.</w:t>
            </w:r>
          </w:p>
        </w:tc>
      </w:tr>
    </w:tbl>
    <w:p w14:paraId="703680C6" w14:textId="77777777" w:rsidR="00CC4213" w:rsidRDefault="00CC4213" w:rsidP="00E50CD4">
      <w:pPr>
        <w:spacing w:after="0" w:line="23" w:lineRule="atLeast"/>
      </w:pPr>
    </w:p>
    <w:tbl>
      <w:tblPr>
        <w:tblStyle w:val="TableGrid"/>
        <w:tblW w:w="9249" w:type="dxa"/>
        <w:tblLook w:val="04A0" w:firstRow="1" w:lastRow="0" w:firstColumn="1" w:lastColumn="0" w:noHBand="0" w:noVBand="1"/>
      </w:tblPr>
      <w:tblGrid>
        <w:gridCol w:w="1408"/>
        <w:gridCol w:w="3906"/>
        <w:gridCol w:w="3022"/>
        <w:gridCol w:w="1310"/>
      </w:tblGrid>
      <w:tr w:rsidR="00BE6C1D" w:rsidRPr="0014107C" w14:paraId="54375BD9" w14:textId="77777777" w:rsidTr="00BE6C1D">
        <w:tc>
          <w:tcPr>
            <w:tcW w:w="1080" w:type="dxa"/>
            <w:shd w:val="clear" w:color="auto" w:fill="D9D9D9" w:themeFill="background1" w:themeFillShade="D9"/>
          </w:tcPr>
          <w:p w14:paraId="75F715A7" w14:textId="77777777" w:rsidR="00BE6C1D" w:rsidRPr="0014107C" w:rsidRDefault="00BE6C1D" w:rsidP="00E50CD4">
            <w:pPr>
              <w:spacing w:line="23" w:lineRule="atLeast"/>
              <w:rPr>
                <w:b/>
              </w:rPr>
            </w:pPr>
            <w:r>
              <w:rPr>
                <w:b/>
              </w:rPr>
              <w:t>Risk 1</w:t>
            </w:r>
          </w:p>
        </w:tc>
        <w:tc>
          <w:tcPr>
            <w:tcW w:w="2723" w:type="dxa"/>
            <w:shd w:val="clear" w:color="auto" w:fill="D9D9D9" w:themeFill="background1" w:themeFillShade="D9"/>
          </w:tcPr>
          <w:p w14:paraId="23068CE6"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4D581651"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475CF532" w14:textId="333D9902" w:rsidR="00BE6C1D" w:rsidRDefault="003C44FE" w:rsidP="003C44FE">
            <w:pPr>
              <w:spacing w:line="23" w:lineRule="atLeast"/>
              <w:rPr>
                <w:b/>
              </w:rPr>
            </w:pPr>
            <w:r>
              <w:rPr>
                <w:b/>
              </w:rPr>
              <w:t>Techniques, tools and processes</w:t>
            </w:r>
          </w:p>
        </w:tc>
      </w:tr>
      <w:tr w:rsidR="00BE6C1D" w:rsidRPr="0014107C" w14:paraId="67186F44" w14:textId="77777777" w:rsidTr="00BE6C1D">
        <w:trPr>
          <w:trHeight w:val="1134"/>
        </w:trPr>
        <w:tc>
          <w:tcPr>
            <w:tcW w:w="1080" w:type="dxa"/>
            <w:vMerge w:val="restart"/>
            <w:shd w:val="clear" w:color="auto" w:fill="FBE4D5" w:themeFill="accent2" w:themeFillTint="33"/>
          </w:tcPr>
          <w:p w14:paraId="6ACB881E" w14:textId="1C966A87" w:rsidR="00BE6C1D" w:rsidRPr="00CA20BA" w:rsidRDefault="00BE6C1D" w:rsidP="002C2C49">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2C2C49" w:rsidRPr="002C2C49">
              <w:t xml:space="preserve">Serious injury from Electrocution </w:t>
            </w:r>
            <w:r w:rsidRPr="00CA20BA">
              <w:fldChar w:fldCharType="end"/>
            </w:r>
          </w:p>
        </w:tc>
        <w:tc>
          <w:tcPr>
            <w:tcW w:w="2723" w:type="dxa"/>
            <w:shd w:val="clear" w:color="auto" w:fill="FBE4D5" w:themeFill="accent2" w:themeFillTint="33"/>
          </w:tcPr>
          <w:p w14:paraId="04F67B3D" w14:textId="3D66DC09" w:rsidR="00136CEC" w:rsidRDefault="00BE6C1D" w:rsidP="00136CEC">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2C2C49" w:rsidRPr="002C2C49">
              <w:t>People may suffer serious injury</w:t>
            </w:r>
            <w:r w:rsidR="00136CEC">
              <w:t xml:space="preserve"> or death</w:t>
            </w:r>
            <w:r w:rsidR="002C2C49" w:rsidRPr="002C2C49">
              <w:t xml:space="preserve"> from electrocution</w:t>
            </w:r>
            <w:r w:rsidR="00136CEC">
              <w:t>.</w:t>
            </w:r>
          </w:p>
          <w:p w14:paraId="3D0831CB" w14:textId="18EB4759" w:rsidR="00136CEC" w:rsidRDefault="00136CEC" w:rsidP="00136CEC">
            <w:pPr>
              <w:spacing w:line="23" w:lineRule="atLeast"/>
            </w:pPr>
            <w:r>
              <w:t>burns eye damage</w:t>
            </w:r>
          </w:p>
          <w:p w14:paraId="7E6B126F" w14:textId="77777777" w:rsidR="00136CEC" w:rsidRDefault="00136CEC" w:rsidP="00136CEC">
            <w:pPr>
              <w:spacing w:line="23" w:lineRule="atLeast"/>
            </w:pPr>
            <w:r>
              <w:t>partial loss of limb function</w:t>
            </w:r>
          </w:p>
          <w:p w14:paraId="1D31E382" w14:textId="03BA2170" w:rsidR="00BE6C1D" w:rsidRPr="0014107C" w:rsidRDefault="00136CEC" w:rsidP="00136CEC">
            <w:pPr>
              <w:spacing w:line="23" w:lineRule="atLeast"/>
            </w:pPr>
            <w:r>
              <w:t>neurological disorders such as confusion and memory loss injuries caused after the shock such as falling from a ladder or contact with moving machinery</w:t>
            </w:r>
            <w:r w:rsidR="002C2C49" w:rsidRPr="002C2C49">
              <w:t xml:space="preserve"> </w:t>
            </w:r>
            <w:r w:rsidR="00BE6C1D" w:rsidRPr="0014107C">
              <w:fldChar w:fldCharType="end"/>
            </w:r>
          </w:p>
        </w:tc>
        <w:tc>
          <w:tcPr>
            <w:tcW w:w="2723" w:type="dxa"/>
            <w:shd w:val="clear" w:color="auto" w:fill="FBE4D5" w:themeFill="accent2" w:themeFillTint="33"/>
          </w:tcPr>
          <w:p w14:paraId="5DDBC081" w14:textId="7A7F958D" w:rsidR="00136CEC" w:rsidRDefault="00BE6C1D" w:rsidP="00136CEC">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136CEC">
              <w:t>•protecting extension leads and flexible cables from damage</w:t>
            </w:r>
          </w:p>
          <w:p w14:paraId="5274EB68" w14:textId="21ABB1C2" w:rsidR="00136CEC" w:rsidRDefault="00136CEC" w:rsidP="00136CEC">
            <w:pPr>
              <w:spacing w:line="23" w:lineRule="atLeast"/>
            </w:pPr>
            <w:r>
              <w:t>•using RCD safety switches</w:t>
            </w:r>
          </w:p>
          <w:p w14:paraId="6A77C6C0" w14:textId="06E22CE4" w:rsidR="00136CEC" w:rsidRDefault="00136CEC" w:rsidP="00136CEC">
            <w:pPr>
              <w:spacing w:line="23" w:lineRule="atLeast"/>
            </w:pPr>
            <w:r>
              <w:t xml:space="preserve">•inspecting, testing and tagging certain electrical </w:t>
            </w:r>
            <w:r w:rsidR="00504FB1">
              <w:t xml:space="preserve"> e</w:t>
            </w:r>
            <w:r>
              <w:t>quipment on a regular basis</w:t>
            </w:r>
          </w:p>
          <w:p w14:paraId="1010A904" w14:textId="6BECA8A9" w:rsidR="00136CEC" w:rsidRDefault="00136CEC" w:rsidP="00136CEC">
            <w:pPr>
              <w:spacing w:line="23" w:lineRule="atLeast"/>
            </w:pPr>
            <w:r>
              <w:t>•removing defective equipment</w:t>
            </w:r>
          </w:p>
          <w:p w14:paraId="6A30BC31" w14:textId="710F5C1E" w:rsidR="00136CEC" w:rsidRDefault="00136CEC" w:rsidP="00136CEC">
            <w:pPr>
              <w:spacing w:line="23" w:lineRule="atLeast"/>
            </w:pPr>
            <w:r>
              <w:t>•removing safety switches if they are not working properly</w:t>
            </w:r>
          </w:p>
          <w:p w14:paraId="6AB0976A" w14:textId="56A0735B" w:rsidR="00136CEC" w:rsidRDefault="00136CEC" w:rsidP="00136CEC">
            <w:pPr>
              <w:spacing w:line="23" w:lineRule="atLeast"/>
            </w:pPr>
            <w:r>
              <w:t>•not using double adaptors and piggyback plugs to do certain work</w:t>
            </w:r>
          </w:p>
          <w:p w14:paraId="1DF1A867" w14:textId="64765AD3" w:rsidR="00BE6C1D" w:rsidRPr="0014107C" w:rsidRDefault="00136CEC" w:rsidP="00136CEC">
            <w:pPr>
              <w:spacing w:line="23" w:lineRule="atLeast"/>
            </w:pPr>
            <w:r>
              <w:t>•regularly testing and tagging extension cords</w:t>
            </w:r>
            <w:r w:rsidR="00BE6C1D" w:rsidRPr="0014107C">
              <w:fldChar w:fldCharType="end"/>
            </w:r>
          </w:p>
        </w:tc>
        <w:tc>
          <w:tcPr>
            <w:tcW w:w="2723" w:type="dxa"/>
            <w:vMerge w:val="restart"/>
            <w:shd w:val="clear" w:color="auto" w:fill="FBE4D5" w:themeFill="accent2" w:themeFillTint="33"/>
          </w:tcPr>
          <w:p w14:paraId="59BB47CC" w14:textId="77777777" w:rsidR="003E7BBA" w:rsidRDefault="00863439" w:rsidP="003E7BBA">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3E7BBA" w:rsidRPr="003E7BBA">
              <w:t>Ensure SWMS is up to date and followed</w:t>
            </w:r>
            <w:r w:rsidR="003E7BBA">
              <w:t>.</w:t>
            </w:r>
          </w:p>
          <w:p w14:paraId="5AD63768" w14:textId="647499EE" w:rsidR="00BE6C1D" w:rsidRPr="0014107C" w:rsidRDefault="003E7BBA" w:rsidP="003E7BBA">
            <w:pPr>
              <w:spacing w:line="23" w:lineRule="atLeast"/>
            </w:pPr>
            <w:r w:rsidRPr="003E7BBA">
              <w:t>Toolbox talks, pre-start checks and a visual check of all electrical equipment before it is used each day</w:t>
            </w:r>
            <w:r w:rsidR="00863439" w:rsidRPr="00863439">
              <w:fldChar w:fldCharType="end"/>
            </w:r>
          </w:p>
        </w:tc>
      </w:tr>
      <w:tr w:rsidR="00BE6C1D" w:rsidRPr="0014107C" w14:paraId="1D19A268" w14:textId="77777777" w:rsidTr="00BE6C1D">
        <w:trPr>
          <w:trHeight w:val="84"/>
        </w:trPr>
        <w:tc>
          <w:tcPr>
            <w:tcW w:w="1080" w:type="dxa"/>
            <w:vMerge/>
            <w:shd w:val="clear" w:color="auto" w:fill="FBE4D5" w:themeFill="accent2" w:themeFillTint="33"/>
          </w:tcPr>
          <w:p w14:paraId="2F715F6B" w14:textId="00BE4CD5" w:rsidR="00BE6C1D" w:rsidRPr="00CA20BA" w:rsidRDefault="00BE6C1D" w:rsidP="00E50CD4">
            <w:pPr>
              <w:spacing w:line="23" w:lineRule="atLeast"/>
            </w:pPr>
          </w:p>
        </w:tc>
        <w:tc>
          <w:tcPr>
            <w:tcW w:w="2723" w:type="dxa"/>
            <w:shd w:val="clear" w:color="auto" w:fill="D9D9D9" w:themeFill="background1" w:themeFillShade="D9"/>
          </w:tcPr>
          <w:p w14:paraId="2B664BF0"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0E7BF548" w14:textId="77777777" w:rsidR="00BE6C1D" w:rsidRPr="00335C4E" w:rsidRDefault="00BE6C1D" w:rsidP="00E50CD4">
            <w:pPr>
              <w:spacing w:line="23" w:lineRule="atLeast"/>
            </w:pPr>
            <w:r w:rsidRPr="00335C4E">
              <w:rPr>
                <w:b/>
              </w:rPr>
              <w:t>Source of information</w:t>
            </w:r>
            <w:r w:rsidRPr="00335C4E">
              <w:t xml:space="preserve"> </w:t>
            </w:r>
            <w:r w:rsidRPr="00335C4E">
              <w:br/>
            </w:r>
            <w:r w:rsidRPr="00335C4E">
              <w:rPr>
                <w:i/>
              </w:rPr>
              <w:t>(e.g. website address)</w:t>
            </w:r>
          </w:p>
        </w:tc>
        <w:tc>
          <w:tcPr>
            <w:tcW w:w="2723" w:type="dxa"/>
            <w:vMerge/>
            <w:shd w:val="clear" w:color="auto" w:fill="D9D9D9" w:themeFill="background1" w:themeFillShade="D9"/>
          </w:tcPr>
          <w:p w14:paraId="447D7C62" w14:textId="77777777" w:rsidR="00BE6C1D" w:rsidRPr="00335C4E" w:rsidRDefault="00BE6C1D" w:rsidP="00E50CD4">
            <w:pPr>
              <w:spacing w:line="23" w:lineRule="atLeast"/>
              <w:rPr>
                <w:b/>
              </w:rPr>
            </w:pPr>
          </w:p>
        </w:tc>
      </w:tr>
      <w:tr w:rsidR="00BE6C1D" w:rsidRPr="0014107C" w14:paraId="25405537" w14:textId="77777777" w:rsidTr="00BE6C1D">
        <w:trPr>
          <w:trHeight w:val="850"/>
        </w:trPr>
        <w:tc>
          <w:tcPr>
            <w:tcW w:w="1080" w:type="dxa"/>
            <w:vMerge/>
            <w:shd w:val="clear" w:color="auto" w:fill="FBE4D5" w:themeFill="accent2" w:themeFillTint="33"/>
          </w:tcPr>
          <w:p w14:paraId="7B782B59" w14:textId="77777777" w:rsidR="00BE6C1D" w:rsidRPr="00CA20BA" w:rsidRDefault="00BE6C1D" w:rsidP="00E50CD4">
            <w:pPr>
              <w:spacing w:line="23" w:lineRule="atLeast"/>
            </w:pPr>
          </w:p>
        </w:tc>
        <w:tc>
          <w:tcPr>
            <w:tcW w:w="2723" w:type="dxa"/>
            <w:shd w:val="clear" w:color="auto" w:fill="FBE4D5" w:themeFill="accent2" w:themeFillTint="33"/>
          </w:tcPr>
          <w:p w14:paraId="4C23DEAE" w14:textId="6FA32571" w:rsidR="00BE6C1D" w:rsidRDefault="00BE6C1D" w:rsidP="00136CEC">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136CEC" w:rsidRPr="00136CEC">
              <w:t>https://www.worksafe.qld.gov.au/injury-prevention-safety/electricity/electrical-safety-at-work</w:t>
            </w:r>
            <w:r w:rsidRPr="00335C4E">
              <w:fldChar w:fldCharType="end"/>
            </w:r>
          </w:p>
        </w:tc>
        <w:tc>
          <w:tcPr>
            <w:tcW w:w="2723" w:type="dxa"/>
            <w:shd w:val="clear" w:color="auto" w:fill="FBE4D5" w:themeFill="accent2" w:themeFillTint="33"/>
          </w:tcPr>
          <w:p w14:paraId="2FA01BA5" w14:textId="77777777" w:rsidR="00A74C52" w:rsidRDefault="00BE6C1D" w:rsidP="00A74C52">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A74C52" w:rsidRPr="00A74C52">
              <w:t>https://www.worksafe.qld.gov.</w:t>
            </w:r>
          </w:p>
          <w:p w14:paraId="1722A20A" w14:textId="29989CD6" w:rsidR="00BE6C1D" w:rsidRDefault="00A74C52" w:rsidP="00A74C52">
            <w:pPr>
              <w:spacing w:line="23" w:lineRule="atLeast"/>
            </w:pPr>
            <w:r w:rsidRPr="00A74C52">
              <w:t>au/injury-prevention-safety/electricity/electrical-safety-at-work</w:t>
            </w:r>
            <w:r w:rsidR="00BE6C1D" w:rsidRPr="00335C4E">
              <w:fldChar w:fldCharType="end"/>
            </w:r>
          </w:p>
        </w:tc>
        <w:tc>
          <w:tcPr>
            <w:tcW w:w="2723" w:type="dxa"/>
            <w:vMerge/>
            <w:shd w:val="clear" w:color="auto" w:fill="FBE4D5" w:themeFill="accent2" w:themeFillTint="33"/>
          </w:tcPr>
          <w:p w14:paraId="26AF1188" w14:textId="77777777" w:rsidR="00BE6C1D" w:rsidRPr="00335C4E" w:rsidRDefault="00BE6C1D" w:rsidP="00E50CD4">
            <w:pPr>
              <w:spacing w:line="23" w:lineRule="atLeast"/>
            </w:pPr>
          </w:p>
        </w:tc>
      </w:tr>
      <w:tr w:rsidR="00BE6C1D" w:rsidRPr="0014107C" w14:paraId="2AE6592B" w14:textId="77777777" w:rsidTr="00BE6C1D">
        <w:trPr>
          <w:trHeight w:val="70"/>
        </w:trPr>
        <w:tc>
          <w:tcPr>
            <w:tcW w:w="1080" w:type="dxa"/>
            <w:shd w:val="clear" w:color="auto" w:fill="D9D9D9" w:themeFill="background1" w:themeFillShade="D9"/>
          </w:tcPr>
          <w:p w14:paraId="3011EB69" w14:textId="77777777" w:rsidR="00BE6C1D" w:rsidRPr="0014107C" w:rsidRDefault="00BE6C1D" w:rsidP="00E50CD4">
            <w:pPr>
              <w:spacing w:line="23" w:lineRule="atLeast"/>
              <w:rPr>
                <w:b/>
              </w:rPr>
            </w:pPr>
            <w:r>
              <w:rPr>
                <w:b/>
              </w:rPr>
              <w:t>Risk 2</w:t>
            </w:r>
          </w:p>
        </w:tc>
        <w:tc>
          <w:tcPr>
            <w:tcW w:w="2723" w:type="dxa"/>
            <w:shd w:val="clear" w:color="auto" w:fill="D9D9D9" w:themeFill="background1" w:themeFillShade="D9"/>
          </w:tcPr>
          <w:p w14:paraId="3A80D91C"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7C15E953"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6FA51367" w14:textId="240BB1BE" w:rsidR="00BE6C1D" w:rsidRPr="00952092" w:rsidRDefault="003C44FE" w:rsidP="00E50CD4">
            <w:pPr>
              <w:spacing w:line="23" w:lineRule="atLeast"/>
              <w:rPr>
                <w:b/>
              </w:rPr>
            </w:pPr>
            <w:r w:rsidRPr="003C44FE">
              <w:rPr>
                <w:b/>
              </w:rPr>
              <w:t>Techniques, tools and processes</w:t>
            </w:r>
          </w:p>
        </w:tc>
      </w:tr>
      <w:tr w:rsidR="00BE6C1D" w:rsidRPr="0014107C" w14:paraId="1F818444" w14:textId="77777777" w:rsidTr="00BE6C1D">
        <w:trPr>
          <w:trHeight w:val="1134"/>
        </w:trPr>
        <w:tc>
          <w:tcPr>
            <w:tcW w:w="1080" w:type="dxa"/>
            <w:vMerge w:val="restart"/>
            <w:shd w:val="clear" w:color="auto" w:fill="DEEAF6" w:themeFill="accent1" w:themeFillTint="33"/>
          </w:tcPr>
          <w:p w14:paraId="61F79F1C" w14:textId="165FE888" w:rsidR="00BE6C1D" w:rsidRPr="00CA20BA" w:rsidRDefault="00BE6C1D" w:rsidP="00802836">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802836" w:rsidRPr="00802836">
              <w:t>slips</w:t>
            </w:r>
            <w:r w:rsidR="00802836">
              <w:t>/</w:t>
            </w:r>
            <w:r w:rsidR="00802836" w:rsidRPr="00802836">
              <w:t xml:space="preserve"> trips </w:t>
            </w:r>
            <w:r w:rsidR="00802836">
              <w:t>and falls</w:t>
            </w:r>
            <w:r w:rsidRPr="00CA20BA">
              <w:fldChar w:fldCharType="end"/>
            </w:r>
          </w:p>
        </w:tc>
        <w:tc>
          <w:tcPr>
            <w:tcW w:w="2723" w:type="dxa"/>
            <w:shd w:val="clear" w:color="auto" w:fill="DEEAF6" w:themeFill="accent1" w:themeFillTint="33"/>
          </w:tcPr>
          <w:p w14:paraId="739FE2DD" w14:textId="6849E52E" w:rsidR="00BE6C1D" w:rsidRDefault="00BE6C1D" w:rsidP="00977CB4">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977CB4" w:rsidRPr="00977CB4">
              <w:t>People may suffer slips/ trips or falls if objects or spills are left in places where people may need to gain access</w:t>
            </w:r>
            <w:r w:rsidRPr="0014107C">
              <w:fldChar w:fldCharType="end"/>
            </w:r>
          </w:p>
        </w:tc>
        <w:tc>
          <w:tcPr>
            <w:tcW w:w="2723" w:type="dxa"/>
            <w:shd w:val="clear" w:color="auto" w:fill="DEEAF6" w:themeFill="accent1" w:themeFillTint="33"/>
          </w:tcPr>
          <w:p w14:paraId="29C9ECB3" w14:textId="451FA95B" w:rsidR="00A11B69" w:rsidRDefault="00BE6C1D" w:rsidP="00A11B69">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A11B69">
              <w:t>•reduces the need for staff to manually handle very heavy or bulky loads particularly over distance or uneven surfaces</w:t>
            </w:r>
          </w:p>
          <w:p w14:paraId="428A5D2D" w14:textId="6AB0D35D" w:rsidR="00A11B69" w:rsidRDefault="00A11B69" w:rsidP="00A11B69">
            <w:pPr>
              <w:spacing w:line="23" w:lineRule="atLeast"/>
            </w:pPr>
            <w:r>
              <w:t>•keeps one hand free when using steps and stairs</w:t>
            </w:r>
          </w:p>
          <w:p w14:paraId="5125727F" w14:textId="1CA97652" w:rsidR="00A11B69" w:rsidRDefault="00A11B69" w:rsidP="00A11B69">
            <w:pPr>
              <w:spacing w:line="23" w:lineRule="atLeast"/>
            </w:pPr>
            <w:r>
              <w:t>•minimises pushing loads up inclines</w:t>
            </w:r>
          </w:p>
          <w:p w14:paraId="24A6423D" w14:textId="2C2CF1F8" w:rsidR="00A11B69" w:rsidRDefault="00A11B69" w:rsidP="00A11B69">
            <w:pPr>
              <w:spacing w:line="23" w:lineRule="atLeast"/>
            </w:pPr>
            <w:r>
              <w:t>•minimises transporting or handling loads in wet weather</w:t>
            </w:r>
          </w:p>
          <w:p w14:paraId="1947D84F" w14:textId="534B8A30" w:rsidR="00A11B69" w:rsidRDefault="00A11B69" w:rsidP="00A11B69">
            <w:pPr>
              <w:spacing w:line="23" w:lineRule="atLeast"/>
            </w:pPr>
            <w:r>
              <w:t>•removes or reduces the need for people to rush,</w:t>
            </w:r>
          </w:p>
          <w:p w14:paraId="74420060" w14:textId="14013E23" w:rsidR="00A11B69" w:rsidRDefault="00A11B69" w:rsidP="00A11B69">
            <w:pPr>
              <w:spacing w:line="23" w:lineRule="atLeast"/>
            </w:pPr>
            <w:r>
              <w:t>•allows focus on a task with minimal distractions</w:t>
            </w:r>
          </w:p>
          <w:p w14:paraId="57CF357D" w14:textId="0EB9915F" w:rsidR="00BE6C1D" w:rsidRDefault="00A11B69" w:rsidP="00A11B69">
            <w:pPr>
              <w:spacing w:line="23" w:lineRule="atLeast"/>
            </w:pPr>
            <w:r>
              <w:lastRenderedPageBreak/>
              <w:t>•provides a suitable work-rest schedule to minimise impacts of fatigue.</w:t>
            </w:r>
            <w:r w:rsidR="00BE6C1D" w:rsidRPr="00335C4E">
              <w:fldChar w:fldCharType="end"/>
            </w:r>
          </w:p>
        </w:tc>
        <w:tc>
          <w:tcPr>
            <w:tcW w:w="2723" w:type="dxa"/>
            <w:vMerge w:val="restart"/>
            <w:shd w:val="clear" w:color="auto" w:fill="DEEAF6" w:themeFill="accent1" w:themeFillTint="33"/>
          </w:tcPr>
          <w:p w14:paraId="43DA4BA8" w14:textId="77777777" w:rsidR="00675D06" w:rsidRDefault="00863439" w:rsidP="00675D06">
            <w:pPr>
              <w:spacing w:line="23" w:lineRule="atLeast"/>
            </w:pPr>
            <w:r w:rsidRPr="00863439">
              <w:lastRenderedPageBreak/>
              <w:fldChar w:fldCharType="begin">
                <w:ffData>
                  <w:name w:val="Text9"/>
                  <w:enabled/>
                  <w:calcOnExit w:val="0"/>
                  <w:textInput/>
                </w:ffData>
              </w:fldChar>
            </w:r>
            <w:r w:rsidRPr="00863439">
              <w:instrText xml:space="preserve"> FORMTEXT </w:instrText>
            </w:r>
            <w:r w:rsidRPr="00863439">
              <w:fldChar w:fldCharType="separate"/>
            </w:r>
            <w:r w:rsidR="00675D06">
              <w:t>Ensure SWMS is up to date and followed.</w:t>
            </w:r>
          </w:p>
          <w:p w14:paraId="4343EA55" w14:textId="311C2282" w:rsidR="00BE6C1D" w:rsidRPr="00335C4E" w:rsidRDefault="00675D06" w:rsidP="003E7978">
            <w:pPr>
              <w:spacing w:line="23" w:lineRule="atLeast"/>
            </w:pPr>
            <w:r>
              <w:t>Toolbox talks, pre-start checks</w:t>
            </w:r>
            <w:r w:rsidR="00680077">
              <w:t xml:space="preserve"> and work place inspections are</w:t>
            </w:r>
            <w:r w:rsidR="003E7978">
              <w:t xml:space="preserve"> c</w:t>
            </w:r>
            <w:r w:rsidR="00680077" w:rsidRPr="00680077">
              <w:t xml:space="preserve">arried out on a regular basis. </w:t>
            </w:r>
            <w:r w:rsidR="00863439" w:rsidRPr="00863439">
              <w:fldChar w:fldCharType="end"/>
            </w:r>
          </w:p>
        </w:tc>
      </w:tr>
      <w:tr w:rsidR="00BE6C1D" w:rsidRPr="0014107C" w14:paraId="04801DE5" w14:textId="77777777" w:rsidTr="00BE6C1D">
        <w:trPr>
          <w:trHeight w:val="70"/>
        </w:trPr>
        <w:tc>
          <w:tcPr>
            <w:tcW w:w="1080" w:type="dxa"/>
            <w:vMerge/>
            <w:shd w:val="clear" w:color="auto" w:fill="DEEAF6" w:themeFill="accent1" w:themeFillTint="33"/>
          </w:tcPr>
          <w:p w14:paraId="46BBDFD2" w14:textId="77777777" w:rsidR="00BE6C1D" w:rsidRPr="00CA20BA" w:rsidRDefault="00BE6C1D" w:rsidP="00E50CD4">
            <w:pPr>
              <w:spacing w:line="23" w:lineRule="atLeast"/>
            </w:pPr>
          </w:p>
        </w:tc>
        <w:tc>
          <w:tcPr>
            <w:tcW w:w="2723" w:type="dxa"/>
            <w:shd w:val="clear" w:color="auto" w:fill="D9D9D9" w:themeFill="background1" w:themeFillShade="D9"/>
          </w:tcPr>
          <w:p w14:paraId="30866131"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2E4B6FD7" w14:textId="77777777" w:rsidR="00BE6C1D" w:rsidRPr="00335C4E" w:rsidRDefault="00BE6C1D" w:rsidP="00E50CD4">
            <w:pPr>
              <w:spacing w:line="23" w:lineRule="atLeast"/>
              <w:rPr>
                <w:b/>
              </w:rPr>
            </w:pPr>
            <w:r w:rsidRPr="00335C4E">
              <w:rPr>
                <w:b/>
              </w:rPr>
              <w:t xml:space="preserve">Source of information </w:t>
            </w:r>
            <w:r>
              <w:rPr>
                <w:b/>
              </w:rPr>
              <w:br/>
            </w:r>
            <w:r w:rsidRPr="00335C4E">
              <w:rPr>
                <w:i/>
              </w:rPr>
              <w:t>(e.g. website address)</w:t>
            </w:r>
          </w:p>
        </w:tc>
        <w:tc>
          <w:tcPr>
            <w:tcW w:w="2723" w:type="dxa"/>
            <w:vMerge/>
            <w:shd w:val="clear" w:color="auto" w:fill="D9D9D9" w:themeFill="background1" w:themeFillShade="D9"/>
          </w:tcPr>
          <w:p w14:paraId="1F0E592F" w14:textId="77777777" w:rsidR="00BE6C1D" w:rsidRPr="00335C4E" w:rsidRDefault="00BE6C1D" w:rsidP="00E50CD4">
            <w:pPr>
              <w:spacing w:line="23" w:lineRule="atLeast"/>
              <w:rPr>
                <w:b/>
              </w:rPr>
            </w:pPr>
          </w:p>
        </w:tc>
      </w:tr>
      <w:tr w:rsidR="00BE6C1D" w:rsidRPr="0014107C" w14:paraId="343FABB4" w14:textId="77777777" w:rsidTr="00BE6C1D">
        <w:trPr>
          <w:trHeight w:val="850"/>
        </w:trPr>
        <w:tc>
          <w:tcPr>
            <w:tcW w:w="1080" w:type="dxa"/>
            <w:vMerge/>
            <w:shd w:val="clear" w:color="auto" w:fill="DEEAF6" w:themeFill="accent1" w:themeFillTint="33"/>
          </w:tcPr>
          <w:p w14:paraId="4207880C" w14:textId="77777777" w:rsidR="00BE6C1D" w:rsidRPr="00CA20BA" w:rsidRDefault="00BE6C1D" w:rsidP="00E50CD4">
            <w:pPr>
              <w:spacing w:line="23" w:lineRule="atLeast"/>
            </w:pPr>
          </w:p>
        </w:tc>
        <w:tc>
          <w:tcPr>
            <w:tcW w:w="2723" w:type="dxa"/>
            <w:shd w:val="clear" w:color="auto" w:fill="DEEAF6" w:themeFill="accent1" w:themeFillTint="33"/>
          </w:tcPr>
          <w:p w14:paraId="35FB147E" w14:textId="08441065" w:rsidR="00BE6C1D" w:rsidRPr="0014107C" w:rsidRDefault="00BE6C1D" w:rsidP="007D4DC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7D4DC4" w:rsidRPr="007D4DC4">
              <w:t>https://www.worksafe.qld.gov.au/injury-prevention-safety/workplace-hazards/slips-trips-and-falls/people-and-activity</w:t>
            </w:r>
            <w:r w:rsidRPr="00335C4E">
              <w:fldChar w:fldCharType="end"/>
            </w:r>
          </w:p>
        </w:tc>
        <w:tc>
          <w:tcPr>
            <w:tcW w:w="2723" w:type="dxa"/>
            <w:shd w:val="clear" w:color="auto" w:fill="DEEAF6" w:themeFill="accent1" w:themeFillTint="33"/>
          </w:tcPr>
          <w:p w14:paraId="63E45D87" w14:textId="77777777" w:rsidR="00802836" w:rsidRDefault="00BE6C1D" w:rsidP="007D4DC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7D4DC4" w:rsidRPr="007D4DC4">
              <w:t>https://www.worksafe.qld.gov</w:t>
            </w:r>
          </w:p>
          <w:p w14:paraId="7C4E0155" w14:textId="4AE4EDC4" w:rsidR="00BE6C1D" w:rsidRPr="00335C4E" w:rsidRDefault="007D4DC4" w:rsidP="007D4DC4">
            <w:pPr>
              <w:spacing w:line="23" w:lineRule="atLeast"/>
            </w:pPr>
            <w:r w:rsidRPr="007D4DC4">
              <w:t>.au/injury-prevention-safety/workplace-hazards/slips-trips-and-falls/people-and-activity</w:t>
            </w:r>
            <w:r w:rsidR="00BE6C1D" w:rsidRPr="00335C4E">
              <w:fldChar w:fldCharType="end"/>
            </w:r>
          </w:p>
        </w:tc>
        <w:tc>
          <w:tcPr>
            <w:tcW w:w="2723" w:type="dxa"/>
            <w:vMerge/>
            <w:shd w:val="clear" w:color="auto" w:fill="DEEAF6" w:themeFill="accent1" w:themeFillTint="33"/>
          </w:tcPr>
          <w:p w14:paraId="579618BB" w14:textId="77777777" w:rsidR="00BE6C1D" w:rsidRPr="00335C4E" w:rsidRDefault="00BE6C1D" w:rsidP="00E50CD4">
            <w:pPr>
              <w:spacing w:line="23" w:lineRule="atLeast"/>
            </w:pPr>
          </w:p>
        </w:tc>
      </w:tr>
    </w:tbl>
    <w:p w14:paraId="09AAF634" w14:textId="77777777" w:rsidR="00CC4213" w:rsidRDefault="00CC4213"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CC4213" w:rsidRPr="00335C4E" w14:paraId="188C242B" w14:textId="77777777" w:rsidTr="00BE6C1D">
        <w:tc>
          <w:tcPr>
            <w:tcW w:w="2802" w:type="dxa"/>
            <w:shd w:val="clear" w:color="auto" w:fill="232F84"/>
          </w:tcPr>
          <w:p w14:paraId="7EB3EC3F" w14:textId="77777777" w:rsidR="00CC4213" w:rsidRPr="00335C4E" w:rsidRDefault="00CC4213" w:rsidP="00E50CD4">
            <w:pPr>
              <w:spacing w:line="23" w:lineRule="atLeast"/>
              <w:rPr>
                <w:b/>
              </w:rPr>
            </w:pPr>
            <w:r w:rsidRPr="00335C4E">
              <w:rPr>
                <w:b/>
              </w:rPr>
              <w:t xml:space="preserve">Outcome for </w:t>
            </w:r>
            <w:r w:rsidR="00392315">
              <w:rPr>
                <w:b/>
              </w:rPr>
              <w:t>Activity 3</w:t>
            </w:r>
          </w:p>
        </w:tc>
        <w:tc>
          <w:tcPr>
            <w:tcW w:w="6440" w:type="dxa"/>
          </w:tcPr>
          <w:p w14:paraId="577B3867" w14:textId="77777777" w:rsidR="00CC4213" w:rsidRPr="00335C4E" w:rsidRDefault="00335B4A" w:rsidP="00E50CD4">
            <w:pPr>
              <w:spacing w:line="23" w:lineRule="atLeast"/>
            </w:pPr>
            <w:sdt>
              <w:sdtPr>
                <w:id w:val="-1794815544"/>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Satisfactory </w:t>
            </w:r>
            <w:r w:rsidR="00CC4213" w:rsidRPr="00335C4E">
              <w:tab/>
            </w:r>
          </w:p>
          <w:p w14:paraId="2D2FA9A7" w14:textId="77777777" w:rsidR="00CC4213" w:rsidRPr="00335C4E" w:rsidRDefault="00335B4A" w:rsidP="00E50CD4">
            <w:pPr>
              <w:spacing w:line="23" w:lineRule="atLeast"/>
            </w:pPr>
            <w:sdt>
              <w:sdtPr>
                <w:id w:val="-1004506792"/>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Not satisfactory</w:t>
            </w:r>
          </w:p>
        </w:tc>
      </w:tr>
      <w:tr w:rsidR="00CC4213" w:rsidRPr="00335C4E" w14:paraId="0DB6BCE9" w14:textId="77777777" w:rsidTr="00BE6C1D">
        <w:trPr>
          <w:trHeight w:val="2835"/>
        </w:trPr>
        <w:tc>
          <w:tcPr>
            <w:tcW w:w="2802" w:type="dxa"/>
            <w:shd w:val="clear" w:color="auto" w:fill="232F84"/>
          </w:tcPr>
          <w:p w14:paraId="53543773" w14:textId="77777777" w:rsidR="00CC4213" w:rsidRPr="00335C4E" w:rsidRDefault="00CC4213" w:rsidP="00E50CD4">
            <w:pPr>
              <w:spacing w:line="23" w:lineRule="atLeast"/>
              <w:rPr>
                <w:b/>
              </w:rPr>
            </w:pPr>
            <w:r w:rsidRPr="00335C4E">
              <w:rPr>
                <w:b/>
              </w:rPr>
              <w:t>Trainer/Assessor comments</w:t>
            </w:r>
          </w:p>
        </w:tc>
        <w:tc>
          <w:tcPr>
            <w:tcW w:w="6440" w:type="dxa"/>
          </w:tcPr>
          <w:p w14:paraId="60E00899" w14:textId="77777777" w:rsidR="00CC4213" w:rsidRPr="00335C4E" w:rsidRDefault="00CC4213"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3679FCA1" w14:textId="77777777" w:rsidR="00CC4213" w:rsidRPr="00335C4E" w:rsidRDefault="00CC4213" w:rsidP="00E50CD4">
      <w:pPr>
        <w:spacing w:after="0" w:line="23" w:lineRule="atLeast"/>
      </w:pPr>
    </w:p>
    <w:p w14:paraId="00DD78FF" w14:textId="77777777" w:rsidR="00BE6C1D" w:rsidRDefault="00BE6C1D"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BE6C1D" w:rsidRPr="00BE6C1D" w14:paraId="3FA5684A" w14:textId="77777777" w:rsidTr="00BE6C1D">
        <w:tc>
          <w:tcPr>
            <w:tcW w:w="9235" w:type="dxa"/>
            <w:shd w:val="clear" w:color="auto" w:fill="232F84"/>
          </w:tcPr>
          <w:p w14:paraId="4B776D35" w14:textId="77777777" w:rsidR="00BE6C1D" w:rsidRPr="00BE6C1D" w:rsidRDefault="00BE6C1D" w:rsidP="00E50CD4">
            <w:pPr>
              <w:numPr>
                <w:ilvl w:val="0"/>
                <w:numId w:val="6"/>
              </w:numPr>
              <w:spacing w:line="23" w:lineRule="atLeast"/>
              <w:rPr>
                <w:b/>
              </w:rPr>
            </w:pPr>
          </w:p>
        </w:tc>
      </w:tr>
      <w:tr w:rsidR="00BE6C1D" w:rsidRPr="00BE6C1D" w14:paraId="5C6BB9FA" w14:textId="77777777" w:rsidTr="00BE6C1D">
        <w:tc>
          <w:tcPr>
            <w:tcW w:w="9235" w:type="dxa"/>
            <w:shd w:val="clear" w:color="auto" w:fill="FFE599" w:themeFill="accent4" w:themeFillTint="66"/>
          </w:tcPr>
          <w:p w14:paraId="479EC29D" w14:textId="77777777" w:rsidR="00BE6C1D" w:rsidRPr="00BE6C1D" w:rsidRDefault="00BE6C1D" w:rsidP="00E50CD4">
            <w:pPr>
              <w:spacing w:line="23" w:lineRule="atLeast"/>
              <w:rPr>
                <w:bCs/>
              </w:rPr>
            </w:pPr>
            <w:r w:rsidRPr="00BE6C1D">
              <w:rPr>
                <w:bCs/>
              </w:rPr>
              <w:t xml:space="preserve">For the two (2) </w:t>
            </w:r>
            <w:r>
              <w:rPr>
                <w:bCs/>
              </w:rPr>
              <w:t>risks identified in Activity 3</w:t>
            </w:r>
            <w:r w:rsidRPr="00BE6C1D">
              <w:rPr>
                <w:bCs/>
              </w:rPr>
              <w:t>:</w:t>
            </w:r>
          </w:p>
          <w:p w14:paraId="309CD1CF" w14:textId="7FE3C7E8" w:rsidR="00BE6C1D" w:rsidRPr="00BE6C1D" w:rsidRDefault="00BE6C1D" w:rsidP="003C44FE">
            <w:pPr>
              <w:numPr>
                <w:ilvl w:val="0"/>
                <w:numId w:val="33"/>
              </w:numPr>
              <w:spacing w:line="23" w:lineRule="atLeast"/>
            </w:pPr>
            <w:r w:rsidRPr="00BE6C1D">
              <w:rPr>
                <w:bCs/>
              </w:rPr>
              <w:t>Explain how you contribute to applying the techniques, tools and processes identified</w:t>
            </w:r>
            <w:r>
              <w:rPr>
                <w:bCs/>
              </w:rPr>
              <w:t xml:space="preserve"> to assess </w:t>
            </w:r>
            <w:r w:rsidR="00BA5C55">
              <w:rPr>
                <w:bCs/>
              </w:rPr>
              <w:t xml:space="preserve">the </w:t>
            </w:r>
            <w:r>
              <w:rPr>
                <w:bCs/>
              </w:rPr>
              <w:t>hazard</w:t>
            </w:r>
          </w:p>
          <w:p w14:paraId="50EBEC99" w14:textId="77777777" w:rsidR="00BE6C1D" w:rsidRPr="003C44FE" w:rsidRDefault="00BE6C1D" w:rsidP="003C44FE">
            <w:pPr>
              <w:numPr>
                <w:ilvl w:val="0"/>
                <w:numId w:val="33"/>
              </w:numPr>
              <w:spacing w:line="23" w:lineRule="atLeast"/>
            </w:pPr>
            <w:r w:rsidRPr="00BE6C1D">
              <w:rPr>
                <w:bCs/>
              </w:rPr>
              <w:t xml:space="preserve">Explain how you contribute to documenting the results of </w:t>
            </w:r>
            <w:r>
              <w:rPr>
                <w:bCs/>
              </w:rPr>
              <w:t>risk assessment</w:t>
            </w:r>
          </w:p>
          <w:p w14:paraId="0B29C4B3" w14:textId="7EFA59BF" w:rsidR="003C44FE" w:rsidRPr="00BE6C1D" w:rsidRDefault="003C44FE" w:rsidP="003C44FE">
            <w:pPr>
              <w:numPr>
                <w:ilvl w:val="0"/>
                <w:numId w:val="33"/>
              </w:numPr>
              <w:spacing w:line="23" w:lineRule="atLeast"/>
            </w:pPr>
            <w:r w:rsidRPr="003C44FE">
              <w:rPr>
                <w:bCs/>
              </w:rPr>
              <w:t>Explain how the controls identified for each risk would consider the results of risk assessments</w:t>
            </w:r>
          </w:p>
        </w:tc>
      </w:tr>
    </w:tbl>
    <w:p w14:paraId="2BCA9971" w14:textId="77777777" w:rsidR="00BE6C1D" w:rsidRPr="00BE6C1D" w:rsidRDefault="00BE6C1D" w:rsidP="003C44FE">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735"/>
        <w:gridCol w:w="2755"/>
        <w:gridCol w:w="2761"/>
        <w:gridCol w:w="2765"/>
      </w:tblGrid>
      <w:tr w:rsidR="003C44FE" w:rsidRPr="00BE6C1D" w14:paraId="13F08617" w14:textId="1E12AABC" w:rsidTr="003C44FE">
        <w:tc>
          <w:tcPr>
            <w:tcW w:w="743" w:type="dxa"/>
            <w:shd w:val="clear" w:color="auto" w:fill="D9D9D9" w:themeFill="background1" w:themeFillShade="D9"/>
          </w:tcPr>
          <w:p w14:paraId="166D53ED" w14:textId="77777777" w:rsidR="003C44FE" w:rsidRPr="00BE6C1D" w:rsidRDefault="003C44FE" w:rsidP="00E50CD4">
            <w:pPr>
              <w:spacing w:line="23" w:lineRule="atLeast"/>
              <w:rPr>
                <w:b/>
              </w:rPr>
            </w:pPr>
            <w:r>
              <w:rPr>
                <w:b/>
              </w:rPr>
              <w:t>Risk</w:t>
            </w:r>
          </w:p>
        </w:tc>
        <w:tc>
          <w:tcPr>
            <w:tcW w:w="2833" w:type="dxa"/>
            <w:shd w:val="clear" w:color="auto" w:fill="D9D9D9" w:themeFill="background1" w:themeFillShade="D9"/>
          </w:tcPr>
          <w:p w14:paraId="7B3976B2" w14:textId="77777777" w:rsidR="003C44FE" w:rsidRPr="00BE6C1D" w:rsidRDefault="003C44FE" w:rsidP="00E50CD4">
            <w:pPr>
              <w:spacing w:line="23" w:lineRule="atLeast"/>
              <w:rPr>
                <w:b/>
              </w:rPr>
            </w:pPr>
            <w:r w:rsidRPr="00BE6C1D">
              <w:rPr>
                <w:b/>
              </w:rPr>
              <w:t>Applying techniques, tools and processes</w:t>
            </w:r>
          </w:p>
        </w:tc>
        <w:tc>
          <w:tcPr>
            <w:tcW w:w="2833" w:type="dxa"/>
            <w:shd w:val="clear" w:color="auto" w:fill="D9D9D9" w:themeFill="background1" w:themeFillShade="D9"/>
          </w:tcPr>
          <w:p w14:paraId="668B956E" w14:textId="77777777" w:rsidR="003C44FE" w:rsidRPr="00BE6C1D" w:rsidRDefault="003C44FE" w:rsidP="00E50CD4">
            <w:pPr>
              <w:spacing w:line="23" w:lineRule="atLeast"/>
              <w:rPr>
                <w:b/>
              </w:rPr>
            </w:pPr>
            <w:r w:rsidRPr="00BE6C1D">
              <w:rPr>
                <w:b/>
              </w:rPr>
              <w:t xml:space="preserve">Contribute to documenting the results of </w:t>
            </w:r>
            <w:r>
              <w:rPr>
                <w:b/>
              </w:rPr>
              <w:t>risk assessment</w:t>
            </w:r>
          </w:p>
        </w:tc>
        <w:tc>
          <w:tcPr>
            <w:tcW w:w="2833" w:type="dxa"/>
            <w:shd w:val="clear" w:color="auto" w:fill="D9D9D9" w:themeFill="background1" w:themeFillShade="D9"/>
          </w:tcPr>
          <w:p w14:paraId="4D2C9F4D" w14:textId="7BE08165" w:rsidR="003C44FE" w:rsidRPr="00BE6C1D" w:rsidRDefault="003C44FE" w:rsidP="00E50CD4">
            <w:pPr>
              <w:spacing w:line="23" w:lineRule="atLeast"/>
              <w:rPr>
                <w:b/>
              </w:rPr>
            </w:pPr>
            <w:r>
              <w:rPr>
                <w:b/>
              </w:rPr>
              <w:t>Consideration of results in risk control options</w:t>
            </w:r>
          </w:p>
        </w:tc>
      </w:tr>
      <w:tr w:rsidR="003C44FE" w:rsidRPr="00BE6C1D" w14:paraId="67BD6656" w14:textId="43E81EDF" w:rsidTr="003C44FE">
        <w:trPr>
          <w:trHeight w:val="1134"/>
        </w:trPr>
        <w:tc>
          <w:tcPr>
            <w:tcW w:w="743" w:type="dxa"/>
            <w:shd w:val="clear" w:color="auto" w:fill="D9D9D9" w:themeFill="background1" w:themeFillShade="D9"/>
          </w:tcPr>
          <w:p w14:paraId="0D54CDC4" w14:textId="77777777" w:rsidR="003C44FE" w:rsidRPr="00BE6C1D" w:rsidRDefault="003C44FE" w:rsidP="00E50CD4">
            <w:pPr>
              <w:spacing w:line="23" w:lineRule="atLeast"/>
              <w:rPr>
                <w:b/>
              </w:rPr>
            </w:pPr>
            <w:r w:rsidRPr="00BE6C1D">
              <w:rPr>
                <w:b/>
              </w:rPr>
              <w:t>1</w:t>
            </w:r>
          </w:p>
        </w:tc>
        <w:tc>
          <w:tcPr>
            <w:tcW w:w="2833" w:type="dxa"/>
          </w:tcPr>
          <w:p w14:paraId="09668E88" w14:textId="43528CAA" w:rsidR="003C44FE" w:rsidRPr="00BE6C1D" w:rsidRDefault="003C44FE" w:rsidP="009C39E8">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9C39E8" w:rsidRPr="009C39E8">
              <w:t>Ensure RCD devices are used. Visually check electrical equipment for test and tag to make sure they are in date. Ensure all leads are off the floor and on hangers.</w:t>
            </w:r>
            <w:r w:rsidRPr="00BE6C1D">
              <w:fldChar w:fldCharType="end"/>
            </w:r>
          </w:p>
        </w:tc>
        <w:tc>
          <w:tcPr>
            <w:tcW w:w="2833" w:type="dxa"/>
          </w:tcPr>
          <w:p w14:paraId="3E769EF8" w14:textId="703D275A" w:rsidR="003C44FE" w:rsidRPr="00BE6C1D" w:rsidRDefault="003C44FE" w:rsidP="00CF3856">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CF3856" w:rsidRPr="00CF3856">
              <w:t>Any electrical equipment found to be defective or out of date to have an out of service label attached and to be entered in to the out of service register. As register is updated a copy is to be uploaded on to 3D safety for the builder’s records and a hard copy kept on file.</w:t>
            </w:r>
            <w:r w:rsidRPr="00BE6C1D">
              <w:fldChar w:fldCharType="end"/>
            </w:r>
          </w:p>
        </w:tc>
        <w:tc>
          <w:tcPr>
            <w:tcW w:w="2833" w:type="dxa"/>
          </w:tcPr>
          <w:p w14:paraId="3AF518F2" w14:textId="217785C5" w:rsidR="003C44FE" w:rsidRPr="00BE6C1D" w:rsidRDefault="003C44FE" w:rsidP="00B507F2">
            <w:pPr>
              <w:spacing w:line="23" w:lineRule="atLeast"/>
            </w:pPr>
            <w:r w:rsidRPr="003C44FE">
              <w:fldChar w:fldCharType="begin">
                <w:ffData>
                  <w:name w:val="Text9"/>
                  <w:enabled/>
                  <w:calcOnExit w:val="0"/>
                  <w:textInput/>
                </w:ffData>
              </w:fldChar>
            </w:r>
            <w:r w:rsidRPr="003C44FE">
              <w:instrText xml:space="preserve"> FORMTEXT </w:instrText>
            </w:r>
            <w:r w:rsidRPr="003C44FE">
              <w:fldChar w:fldCharType="separate"/>
            </w:r>
            <w:r w:rsidR="00B507F2" w:rsidRPr="00B507F2">
              <w:t>The controls put in place would minimise the risk of workers using defective electrical equipment</w:t>
            </w:r>
            <w:r w:rsidR="00B507F2">
              <w:t>.</w:t>
            </w:r>
            <w:r w:rsidRPr="003C44FE">
              <w:fldChar w:fldCharType="end"/>
            </w:r>
          </w:p>
        </w:tc>
      </w:tr>
      <w:tr w:rsidR="003C44FE" w:rsidRPr="00BE6C1D" w14:paraId="66CE921B" w14:textId="67CABDC6" w:rsidTr="003C44FE">
        <w:trPr>
          <w:trHeight w:val="1134"/>
        </w:trPr>
        <w:tc>
          <w:tcPr>
            <w:tcW w:w="743" w:type="dxa"/>
            <w:shd w:val="clear" w:color="auto" w:fill="D9D9D9" w:themeFill="background1" w:themeFillShade="D9"/>
          </w:tcPr>
          <w:p w14:paraId="680BCDB4" w14:textId="77777777" w:rsidR="003C44FE" w:rsidRPr="00BE6C1D" w:rsidRDefault="003C44FE" w:rsidP="00E50CD4">
            <w:pPr>
              <w:spacing w:line="23" w:lineRule="atLeast"/>
              <w:rPr>
                <w:b/>
              </w:rPr>
            </w:pPr>
            <w:r w:rsidRPr="00BE6C1D">
              <w:rPr>
                <w:b/>
              </w:rPr>
              <w:t>2</w:t>
            </w:r>
          </w:p>
        </w:tc>
        <w:tc>
          <w:tcPr>
            <w:tcW w:w="2833" w:type="dxa"/>
          </w:tcPr>
          <w:p w14:paraId="27DF51C7" w14:textId="0A9977A8" w:rsidR="003C44FE" w:rsidRPr="00BE6C1D" w:rsidRDefault="003C44FE" w:rsidP="0053307A">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53307A" w:rsidRPr="0053307A">
              <w:t xml:space="preserve">Site safety walks to check work areas and walk ways to ensure they are well maintained and clear of any trip hazards of spills. All pathways have been identified and marked out for all pedestrians. Signage to notify people of any dangers or hazards. </w:t>
            </w:r>
            <w:r w:rsidRPr="00BE6C1D">
              <w:fldChar w:fldCharType="end"/>
            </w:r>
          </w:p>
        </w:tc>
        <w:tc>
          <w:tcPr>
            <w:tcW w:w="2833" w:type="dxa"/>
          </w:tcPr>
          <w:p w14:paraId="3D50FB89" w14:textId="2215068E" w:rsidR="003C44FE" w:rsidRPr="00BE6C1D" w:rsidRDefault="003C44FE" w:rsidP="009A0097">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9A0097" w:rsidRPr="009A0097">
              <w:t>All documents including pre-start, SWMS, work place inspections checklist are copied and uploaded on to 3D safety for the builder’s records and a hard copy kept on file.</w:t>
            </w:r>
            <w:r w:rsidRPr="00BE6C1D">
              <w:fldChar w:fldCharType="end"/>
            </w:r>
          </w:p>
        </w:tc>
        <w:tc>
          <w:tcPr>
            <w:tcW w:w="2833" w:type="dxa"/>
          </w:tcPr>
          <w:p w14:paraId="67DF482B" w14:textId="1D9D46CA" w:rsidR="003C44FE" w:rsidRPr="00BE6C1D" w:rsidRDefault="003C44FE" w:rsidP="00185A84">
            <w:pPr>
              <w:spacing w:line="23" w:lineRule="atLeast"/>
            </w:pPr>
            <w:r w:rsidRPr="003C44FE">
              <w:fldChar w:fldCharType="begin">
                <w:ffData>
                  <w:name w:val="Text9"/>
                  <w:enabled/>
                  <w:calcOnExit w:val="0"/>
                  <w:textInput/>
                </w:ffData>
              </w:fldChar>
            </w:r>
            <w:r w:rsidRPr="003C44FE">
              <w:instrText xml:space="preserve"> FORMTEXT </w:instrText>
            </w:r>
            <w:r w:rsidRPr="003C44FE">
              <w:fldChar w:fldCharType="separate"/>
            </w:r>
            <w:r w:rsidR="00185A84" w:rsidRPr="00185A84">
              <w:t>The controls put in place would keep people well clear of any potential trip hazards or spills. With clear walk ways and work areas defined the risk is reduce.</w:t>
            </w:r>
            <w:r w:rsidRPr="003C44FE">
              <w:fldChar w:fldCharType="end"/>
            </w:r>
          </w:p>
        </w:tc>
      </w:tr>
    </w:tbl>
    <w:p w14:paraId="1DC7FFC2" w14:textId="77777777" w:rsidR="00BE6C1D" w:rsidRPr="00BE6C1D" w:rsidRDefault="00BE6C1D"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BE6C1D" w:rsidRPr="00BE6C1D" w14:paraId="4ACF9FA1" w14:textId="77777777" w:rsidTr="00BE6C1D">
        <w:tc>
          <w:tcPr>
            <w:tcW w:w="2802" w:type="dxa"/>
            <w:shd w:val="clear" w:color="auto" w:fill="232F84"/>
          </w:tcPr>
          <w:p w14:paraId="1CAB892D" w14:textId="77777777" w:rsidR="00BE6C1D" w:rsidRPr="00BE6C1D" w:rsidRDefault="00BE6C1D" w:rsidP="00E50CD4">
            <w:pPr>
              <w:spacing w:line="23" w:lineRule="atLeast"/>
              <w:rPr>
                <w:b/>
              </w:rPr>
            </w:pPr>
            <w:r w:rsidRPr="00BE6C1D">
              <w:rPr>
                <w:b/>
              </w:rPr>
              <w:t xml:space="preserve">Outcome </w:t>
            </w:r>
            <w:r>
              <w:rPr>
                <w:b/>
              </w:rPr>
              <w:t>for Activity 4</w:t>
            </w:r>
          </w:p>
        </w:tc>
        <w:tc>
          <w:tcPr>
            <w:tcW w:w="6440" w:type="dxa"/>
          </w:tcPr>
          <w:p w14:paraId="7BBA32B3" w14:textId="77777777" w:rsidR="00BE6C1D" w:rsidRPr="00BE6C1D" w:rsidRDefault="00335B4A" w:rsidP="00E50CD4">
            <w:pPr>
              <w:spacing w:line="23" w:lineRule="atLeast"/>
            </w:pPr>
            <w:sdt>
              <w:sdtPr>
                <w:id w:val="184504905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Satisfactory </w:t>
            </w:r>
            <w:r w:rsidR="00BE6C1D" w:rsidRPr="00BE6C1D">
              <w:tab/>
            </w:r>
          </w:p>
          <w:p w14:paraId="3137F570" w14:textId="77777777" w:rsidR="00BE6C1D" w:rsidRPr="00BE6C1D" w:rsidRDefault="00335B4A" w:rsidP="00E50CD4">
            <w:pPr>
              <w:spacing w:line="23" w:lineRule="atLeast"/>
            </w:pPr>
            <w:sdt>
              <w:sdtPr>
                <w:id w:val="-194621507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Not satisfactory</w:t>
            </w:r>
          </w:p>
        </w:tc>
      </w:tr>
      <w:tr w:rsidR="00BE6C1D" w:rsidRPr="00BE6C1D" w14:paraId="74C19AB1" w14:textId="77777777" w:rsidTr="00BE6C1D">
        <w:trPr>
          <w:trHeight w:val="2835"/>
        </w:trPr>
        <w:tc>
          <w:tcPr>
            <w:tcW w:w="2802" w:type="dxa"/>
            <w:shd w:val="clear" w:color="auto" w:fill="232F84"/>
          </w:tcPr>
          <w:p w14:paraId="1A2BCA71" w14:textId="77777777" w:rsidR="00BE6C1D" w:rsidRPr="00BE6C1D" w:rsidRDefault="00BE6C1D" w:rsidP="00E50CD4">
            <w:pPr>
              <w:spacing w:line="23" w:lineRule="atLeast"/>
              <w:rPr>
                <w:b/>
              </w:rPr>
            </w:pPr>
            <w:r w:rsidRPr="00BE6C1D">
              <w:rPr>
                <w:b/>
              </w:rPr>
              <w:t>Trainer/Assessor comments</w:t>
            </w:r>
          </w:p>
        </w:tc>
        <w:tc>
          <w:tcPr>
            <w:tcW w:w="6440" w:type="dxa"/>
          </w:tcPr>
          <w:p w14:paraId="1D021A8F" w14:textId="77777777" w:rsidR="00BE6C1D" w:rsidRPr="00BE6C1D" w:rsidRDefault="00BE6C1D" w:rsidP="00E50CD4">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Pr="00BE6C1D">
              <w:t> </w:t>
            </w:r>
            <w:r w:rsidRPr="00BE6C1D">
              <w:t> </w:t>
            </w:r>
            <w:r w:rsidRPr="00BE6C1D">
              <w:t> </w:t>
            </w:r>
            <w:r w:rsidRPr="00BE6C1D">
              <w:t> </w:t>
            </w:r>
            <w:r w:rsidRPr="00BE6C1D">
              <w:t> </w:t>
            </w:r>
            <w:r w:rsidRPr="00BE6C1D">
              <w:fldChar w:fldCharType="end"/>
            </w:r>
          </w:p>
        </w:tc>
      </w:tr>
    </w:tbl>
    <w:p w14:paraId="425861BA" w14:textId="77777777" w:rsidR="00863439" w:rsidRDefault="00863439" w:rsidP="00E50CD4">
      <w:pPr>
        <w:spacing w:after="0" w:line="23" w:lineRule="atLeast"/>
      </w:pPr>
    </w:p>
    <w:p w14:paraId="53A9E5ED" w14:textId="77777777" w:rsidR="00863439"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863439" w14:paraId="22068A5F" w14:textId="77777777" w:rsidTr="00F93194">
        <w:tc>
          <w:tcPr>
            <w:tcW w:w="9235" w:type="dxa"/>
            <w:shd w:val="clear" w:color="auto" w:fill="232F84"/>
          </w:tcPr>
          <w:p w14:paraId="37E68845" w14:textId="77777777" w:rsidR="00863439" w:rsidRPr="00863439" w:rsidRDefault="00863439" w:rsidP="00E50CD4">
            <w:pPr>
              <w:numPr>
                <w:ilvl w:val="0"/>
                <w:numId w:val="6"/>
              </w:numPr>
              <w:spacing w:line="23" w:lineRule="atLeast"/>
              <w:rPr>
                <w:b/>
              </w:rPr>
            </w:pPr>
          </w:p>
        </w:tc>
      </w:tr>
      <w:tr w:rsidR="00863439" w:rsidRPr="00863439" w14:paraId="1C3C79B3" w14:textId="77777777" w:rsidTr="00F93194">
        <w:tc>
          <w:tcPr>
            <w:tcW w:w="9235" w:type="dxa"/>
            <w:shd w:val="clear" w:color="auto" w:fill="FFE599" w:themeFill="accent4" w:themeFillTint="66"/>
          </w:tcPr>
          <w:p w14:paraId="6FF7270A" w14:textId="6EF01246" w:rsidR="00863439" w:rsidRPr="00863439" w:rsidRDefault="00863439" w:rsidP="00E50CD4">
            <w:pPr>
              <w:spacing w:line="23" w:lineRule="atLeast"/>
              <w:rPr>
                <w:bCs/>
              </w:rPr>
            </w:pPr>
            <w:r w:rsidRPr="00863439">
              <w:rPr>
                <w:bCs/>
              </w:rPr>
              <w:t>For the two (2) risks</w:t>
            </w:r>
            <w:r w:rsidR="003C44FE">
              <w:rPr>
                <w:bCs/>
              </w:rPr>
              <w:t xml:space="preserve"> (and associated risk controls)</w:t>
            </w:r>
            <w:r w:rsidRPr="00863439">
              <w:rPr>
                <w:bCs/>
              </w:rPr>
              <w:t xml:space="preserve"> identified in Activity 3:</w:t>
            </w:r>
          </w:p>
          <w:p w14:paraId="0F26B0DF" w14:textId="77777777" w:rsidR="00863439" w:rsidRPr="003C44FE" w:rsidRDefault="004D4EF0" w:rsidP="00E50CD4">
            <w:pPr>
              <w:numPr>
                <w:ilvl w:val="0"/>
                <w:numId w:val="34"/>
              </w:numPr>
              <w:spacing w:line="23" w:lineRule="atLeast"/>
            </w:pPr>
            <w:r w:rsidRPr="003C44FE">
              <w:rPr>
                <w:bCs/>
              </w:rPr>
              <w:t>Explain how you would contribute to developing and implementing a risk control plan</w:t>
            </w:r>
          </w:p>
          <w:p w14:paraId="5A5C2677" w14:textId="77777777" w:rsidR="004D4EF0" w:rsidRPr="00863439" w:rsidRDefault="004D4EF0" w:rsidP="00E50CD4">
            <w:pPr>
              <w:numPr>
                <w:ilvl w:val="0"/>
                <w:numId w:val="34"/>
              </w:numPr>
              <w:spacing w:line="23" w:lineRule="atLeast"/>
            </w:pPr>
            <w:r w:rsidRPr="003C44FE">
              <w:rPr>
                <w:bCs/>
              </w:rPr>
              <w:t>Describe the process you would undertake to evaluate the risk controls that had been implemented</w:t>
            </w:r>
          </w:p>
        </w:tc>
      </w:tr>
    </w:tbl>
    <w:p w14:paraId="57159308" w14:textId="77777777" w:rsidR="00863439" w:rsidRDefault="00863439" w:rsidP="00E50CD4">
      <w:pPr>
        <w:spacing w:after="0" w:line="23" w:lineRule="atLeast"/>
      </w:pPr>
    </w:p>
    <w:tbl>
      <w:tblPr>
        <w:tblStyle w:val="TableGrid"/>
        <w:tblW w:w="0" w:type="auto"/>
        <w:tblLook w:val="04A0" w:firstRow="1" w:lastRow="0" w:firstColumn="1" w:lastColumn="0" w:noHBand="0" w:noVBand="1"/>
      </w:tblPr>
      <w:tblGrid>
        <w:gridCol w:w="741"/>
        <w:gridCol w:w="4142"/>
        <w:gridCol w:w="4133"/>
      </w:tblGrid>
      <w:tr w:rsidR="003C44FE" w:rsidRPr="00863439" w14:paraId="315761D1" w14:textId="77777777" w:rsidTr="003C44FE">
        <w:tc>
          <w:tcPr>
            <w:tcW w:w="747" w:type="dxa"/>
            <w:shd w:val="clear" w:color="auto" w:fill="D9D9D9" w:themeFill="background1" w:themeFillShade="D9"/>
          </w:tcPr>
          <w:p w14:paraId="71B66CED" w14:textId="77777777" w:rsidR="003C44FE" w:rsidRPr="00863439" w:rsidRDefault="003C44FE" w:rsidP="00E50CD4">
            <w:pPr>
              <w:spacing w:line="23" w:lineRule="atLeast"/>
              <w:rPr>
                <w:b/>
              </w:rPr>
            </w:pPr>
            <w:r w:rsidRPr="00863439">
              <w:rPr>
                <w:b/>
              </w:rPr>
              <w:t>Risk</w:t>
            </w:r>
          </w:p>
        </w:tc>
        <w:tc>
          <w:tcPr>
            <w:tcW w:w="4244" w:type="dxa"/>
            <w:shd w:val="clear" w:color="auto" w:fill="D9D9D9" w:themeFill="background1" w:themeFillShade="D9"/>
          </w:tcPr>
          <w:p w14:paraId="3502CCDD" w14:textId="77777777" w:rsidR="003C44FE" w:rsidRPr="00863439" w:rsidRDefault="003C44FE" w:rsidP="00E50CD4">
            <w:pPr>
              <w:spacing w:line="23" w:lineRule="atLeast"/>
              <w:rPr>
                <w:b/>
              </w:rPr>
            </w:pPr>
            <w:r>
              <w:rPr>
                <w:b/>
              </w:rPr>
              <w:t>Develop and implement risk control plan</w:t>
            </w:r>
          </w:p>
        </w:tc>
        <w:tc>
          <w:tcPr>
            <w:tcW w:w="4244" w:type="dxa"/>
            <w:shd w:val="clear" w:color="auto" w:fill="D9D9D9" w:themeFill="background1" w:themeFillShade="D9"/>
          </w:tcPr>
          <w:p w14:paraId="477A13D3" w14:textId="77777777" w:rsidR="003C44FE" w:rsidRPr="00863439" w:rsidRDefault="003C44FE" w:rsidP="00E50CD4">
            <w:pPr>
              <w:spacing w:line="23" w:lineRule="atLeast"/>
              <w:rPr>
                <w:b/>
              </w:rPr>
            </w:pPr>
            <w:r>
              <w:rPr>
                <w:b/>
              </w:rPr>
              <w:t>Evaluation of risk controls</w:t>
            </w:r>
          </w:p>
        </w:tc>
      </w:tr>
      <w:tr w:rsidR="003C44FE" w:rsidRPr="00863439" w14:paraId="618DE5EC" w14:textId="77777777" w:rsidTr="003C44FE">
        <w:trPr>
          <w:trHeight w:val="1134"/>
        </w:trPr>
        <w:tc>
          <w:tcPr>
            <w:tcW w:w="747" w:type="dxa"/>
            <w:shd w:val="clear" w:color="auto" w:fill="D9D9D9" w:themeFill="background1" w:themeFillShade="D9"/>
          </w:tcPr>
          <w:p w14:paraId="00505271" w14:textId="77777777" w:rsidR="003C44FE" w:rsidRPr="00863439" w:rsidRDefault="003C44FE" w:rsidP="00E50CD4">
            <w:pPr>
              <w:spacing w:line="23" w:lineRule="atLeast"/>
              <w:rPr>
                <w:b/>
              </w:rPr>
            </w:pPr>
            <w:r w:rsidRPr="00863439">
              <w:rPr>
                <w:b/>
              </w:rPr>
              <w:t>1</w:t>
            </w:r>
          </w:p>
        </w:tc>
        <w:tc>
          <w:tcPr>
            <w:tcW w:w="4244" w:type="dxa"/>
          </w:tcPr>
          <w:p w14:paraId="12943F5A" w14:textId="12C0082E" w:rsidR="003C44FE" w:rsidRPr="00863439" w:rsidRDefault="003C44FE" w:rsidP="00906439">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906439" w:rsidRPr="00906439">
              <w:t>Have a out of service label attached to any electrical equipment found to be defective.</w:t>
            </w:r>
            <w:r w:rsidR="001100B3" w:rsidRPr="001100B3">
              <w:t>Ensure electrical equipment out of service register is kept up to date.Cover requirements of electrical equipment safety in tool box talks and in pre-start meetings.</w:t>
            </w:r>
            <w:r w:rsidRPr="00863439">
              <w:fldChar w:fldCharType="end"/>
            </w:r>
          </w:p>
        </w:tc>
        <w:tc>
          <w:tcPr>
            <w:tcW w:w="4244" w:type="dxa"/>
          </w:tcPr>
          <w:p w14:paraId="5C4F1964" w14:textId="57285B9C" w:rsidR="003C44FE" w:rsidRPr="00863439" w:rsidRDefault="003C44FE" w:rsidP="00A012DA">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92292C" w:rsidRPr="0092292C">
              <w:t>Monitor tool register and out of service register</w:t>
            </w:r>
            <w:r w:rsidR="0092292C">
              <w:t>.</w:t>
            </w:r>
            <w:r w:rsidR="0092292C" w:rsidRPr="0092292C">
              <w:t xml:space="preserve">Carry out weekly work place inspections to ensure all employees are working as per </w:t>
            </w:r>
            <w:r w:rsidR="00A012DA">
              <w:t>SWMS</w:t>
            </w:r>
            <w:r w:rsidR="0092292C" w:rsidRPr="0092292C">
              <w:t>. Discuss with employees at pre starts and tool box talk about concerns in regards to electrical safety.</w:t>
            </w:r>
            <w:r w:rsidRPr="004D4EF0">
              <w:fldChar w:fldCharType="end"/>
            </w:r>
          </w:p>
        </w:tc>
      </w:tr>
      <w:tr w:rsidR="003C44FE" w:rsidRPr="00863439" w14:paraId="5CB5F45C" w14:textId="77777777" w:rsidTr="003C44FE">
        <w:trPr>
          <w:trHeight w:val="1134"/>
        </w:trPr>
        <w:tc>
          <w:tcPr>
            <w:tcW w:w="747" w:type="dxa"/>
            <w:shd w:val="clear" w:color="auto" w:fill="D9D9D9" w:themeFill="background1" w:themeFillShade="D9"/>
          </w:tcPr>
          <w:p w14:paraId="1BBA6B59" w14:textId="77777777" w:rsidR="003C44FE" w:rsidRPr="00863439" w:rsidRDefault="003C44FE" w:rsidP="00E50CD4">
            <w:pPr>
              <w:spacing w:line="23" w:lineRule="atLeast"/>
              <w:rPr>
                <w:b/>
              </w:rPr>
            </w:pPr>
            <w:r w:rsidRPr="00863439">
              <w:rPr>
                <w:b/>
              </w:rPr>
              <w:t>2</w:t>
            </w:r>
          </w:p>
        </w:tc>
        <w:tc>
          <w:tcPr>
            <w:tcW w:w="4244" w:type="dxa"/>
          </w:tcPr>
          <w:p w14:paraId="0F3F7D40" w14:textId="6CD27E34" w:rsidR="003C44FE" w:rsidRPr="00863439" w:rsidRDefault="003C44FE" w:rsidP="00A012DA">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A012DA" w:rsidRPr="00A012DA">
              <w:t xml:space="preserve">All pathways have been identified and marked out for all pedestrians. Signage to notify people of any dangers or possible hazards. Set up temporary fencing or bunting to denote exclusion zones to keep people out where hazards exist. </w:t>
            </w:r>
            <w:r w:rsidRPr="00863439">
              <w:fldChar w:fldCharType="end"/>
            </w:r>
          </w:p>
        </w:tc>
        <w:tc>
          <w:tcPr>
            <w:tcW w:w="4244" w:type="dxa"/>
          </w:tcPr>
          <w:p w14:paraId="11B4B5FA" w14:textId="293ECB50" w:rsidR="003C44FE" w:rsidRPr="00863439" w:rsidRDefault="003C44FE" w:rsidP="00A012DA">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A012DA" w:rsidRPr="00A012DA">
              <w:t xml:space="preserve"> Carry out regular work place inspections  ensure all barricades and walkways are in place.Disscuss house keeping in pre-starts and tool boxes and use SWMS</w:t>
            </w:r>
            <w:r w:rsidR="00A012DA">
              <w:t>.</w:t>
            </w:r>
            <w:r w:rsidR="00A012DA" w:rsidRPr="00A012DA">
              <w:t xml:space="preserve">       </w:t>
            </w:r>
            <w:r w:rsidRPr="004D4EF0">
              <w:fldChar w:fldCharType="end"/>
            </w:r>
          </w:p>
        </w:tc>
      </w:tr>
    </w:tbl>
    <w:p w14:paraId="4B6C64A2" w14:textId="77777777" w:rsidR="00863439" w:rsidRDefault="00863439"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863439" w:rsidRPr="00863439" w14:paraId="3C903A0B" w14:textId="77777777" w:rsidTr="00F93194">
        <w:tc>
          <w:tcPr>
            <w:tcW w:w="2802" w:type="dxa"/>
            <w:shd w:val="clear" w:color="auto" w:fill="232F84"/>
          </w:tcPr>
          <w:p w14:paraId="185D7452" w14:textId="77777777" w:rsidR="00863439" w:rsidRPr="00863439" w:rsidRDefault="00863439" w:rsidP="00E50CD4">
            <w:pPr>
              <w:spacing w:line="23" w:lineRule="atLeast"/>
              <w:rPr>
                <w:b/>
              </w:rPr>
            </w:pPr>
            <w:r w:rsidRPr="00863439">
              <w:rPr>
                <w:b/>
              </w:rPr>
              <w:t xml:space="preserve">Outcome </w:t>
            </w:r>
            <w:r>
              <w:rPr>
                <w:b/>
              </w:rPr>
              <w:t>for Activity 5</w:t>
            </w:r>
          </w:p>
        </w:tc>
        <w:tc>
          <w:tcPr>
            <w:tcW w:w="6440" w:type="dxa"/>
          </w:tcPr>
          <w:p w14:paraId="54441C9E" w14:textId="77777777" w:rsidR="00863439" w:rsidRPr="00863439" w:rsidRDefault="00335B4A" w:rsidP="00E50CD4">
            <w:pPr>
              <w:spacing w:line="23" w:lineRule="atLeast"/>
            </w:pPr>
            <w:sdt>
              <w:sdtPr>
                <w:id w:val="-1088379499"/>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Satisfactory </w:t>
            </w:r>
            <w:r w:rsidR="00863439" w:rsidRPr="00863439">
              <w:tab/>
            </w:r>
          </w:p>
          <w:p w14:paraId="540AC764" w14:textId="77777777" w:rsidR="00863439" w:rsidRPr="00863439" w:rsidRDefault="00335B4A" w:rsidP="00E50CD4">
            <w:pPr>
              <w:spacing w:line="23" w:lineRule="atLeast"/>
            </w:pPr>
            <w:sdt>
              <w:sdtPr>
                <w:id w:val="-1239324755"/>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Not satisfactory</w:t>
            </w:r>
          </w:p>
        </w:tc>
      </w:tr>
      <w:tr w:rsidR="00863439" w:rsidRPr="00863439" w14:paraId="40507CC2" w14:textId="77777777" w:rsidTr="00F93194">
        <w:trPr>
          <w:trHeight w:val="2835"/>
        </w:trPr>
        <w:tc>
          <w:tcPr>
            <w:tcW w:w="2802" w:type="dxa"/>
            <w:shd w:val="clear" w:color="auto" w:fill="232F84"/>
          </w:tcPr>
          <w:p w14:paraId="040F955C" w14:textId="77777777" w:rsidR="00863439" w:rsidRPr="00863439" w:rsidRDefault="00863439" w:rsidP="00E50CD4">
            <w:pPr>
              <w:spacing w:line="23" w:lineRule="atLeast"/>
              <w:rPr>
                <w:b/>
              </w:rPr>
            </w:pPr>
            <w:r w:rsidRPr="00863439">
              <w:rPr>
                <w:b/>
              </w:rPr>
              <w:t>Trainer/Assessor comments</w:t>
            </w:r>
          </w:p>
        </w:tc>
        <w:tc>
          <w:tcPr>
            <w:tcW w:w="6440" w:type="dxa"/>
          </w:tcPr>
          <w:p w14:paraId="64E1AA55" w14:textId="77777777" w:rsidR="00863439" w:rsidRPr="00863439" w:rsidRDefault="00863439" w:rsidP="00E50CD4">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Pr="00863439">
              <w:t> </w:t>
            </w:r>
            <w:r w:rsidRPr="00863439">
              <w:t> </w:t>
            </w:r>
            <w:r w:rsidRPr="00863439">
              <w:t> </w:t>
            </w:r>
            <w:r w:rsidRPr="00863439">
              <w:t> </w:t>
            </w:r>
            <w:r w:rsidRPr="00863439">
              <w:t> </w:t>
            </w:r>
            <w:r w:rsidRPr="00863439">
              <w:fldChar w:fldCharType="end"/>
            </w:r>
          </w:p>
        </w:tc>
      </w:tr>
    </w:tbl>
    <w:p w14:paraId="6ACEFE4F" w14:textId="77777777" w:rsidR="00863439" w:rsidRPr="00863439" w:rsidRDefault="00863439" w:rsidP="00E50CD4">
      <w:pPr>
        <w:spacing w:after="0" w:line="23" w:lineRule="atLeast"/>
      </w:pPr>
    </w:p>
    <w:p w14:paraId="21FF02C1" w14:textId="77777777" w:rsidR="00863439" w:rsidRPr="00863439" w:rsidRDefault="00863439" w:rsidP="00E50CD4">
      <w:pPr>
        <w:spacing w:after="0" w:line="23" w:lineRule="atLeast"/>
      </w:pPr>
    </w:p>
    <w:p w14:paraId="4F1968E0" w14:textId="77777777" w:rsidR="00863439" w:rsidRPr="00863439" w:rsidRDefault="00863439" w:rsidP="00E50CD4">
      <w:pPr>
        <w:spacing w:after="0" w:line="23" w:lineRule="atLeast"/>
      </w:pPr>
    </w:p>
    <w:p w14:paraId="6919A325" w14:textId="77777777" w:rsidR="00CC4213" w:rsidRDefault="00CC4213"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CC4213" w14:paraId="3DA92BE5" w14:textId="77777777" w:rsidTr="00BE6C1D">
        <w:tc>
          <w:tcPr>
            <w:tcW w:w="9235" w:type="dxa"/>
            <w:shd w:val="clear" w:color="auto" w:fill="232F84"/>
          </w:tcPr>
          <w:p w14:paraId="1794AC78" w14:textId="77777777" w:rsidR="00CC4213" w:rsidRPr="00CC4213" w:rsidRDefault="00CC4213" w:rsidP="00E50CD4">
            <w:pPr>
              <w:numPr>
                <w:ilvl w:val="0"/>
                <w:numId w:val="6"/>
              </w:numPr>
              <w:spacing w:line="23" w:lineRule="atLeast"/>
              <w:rPr>
                <w:b/>
              </w:rPr>
            </w:pPr>
          </w:p>
        </w:tc>
      </w:tr>
      <w:tr w:rsidR="00CC4213" w:rsidRPr="00CC4213" w14:paraId="134C546A" w14:textId="77777777" w:rsidTr="00BE6C1D">
        <w:tc>
          <w:tcPr>
            <w:tcW w:w="9235" w:type="dxa"/>
            <w:shd w:val="clear" w:color="auto" w:fill="FFE599" w:themeFill="accent4" w:themeFillTint="66"/>
          </w:tcPr>
          <w:p w14:paraId="1E05C1CA" w14:textId="77777777" w:rsidR="00CC4213" w:rsidRPr="00CC4213" w:rsidRDefault="00973645" w:rsidP="00E50CD4">
            <w:pPr>
              <w:spacing w:line="23" w:lineRule="atLeast"/>
            </w:pPr>
            <w:r>
              <w:t>Explain the requirements of your organisation regarding hazard identification, risk assessment and risk control activities by identifying the requirements found in:</w:t>
            </w:r>
          </w:p>
          <w:p w14:paraId="5DE834CD" w14:textId="77777777" w:rsidR="00CC4213" w:rsidRPr="00CC4213" w:rsidRDefault="00CC4213" w:rsidP="00E50CD4">
            <w:pPr>
              <w:numPr>
                <w:ilvl w:val="0"/>
                <w:numId w:val="9"/>
              </w:numPr>
              <w:spacing w:line="23" w:lineRule="atLeast"/>
            </w:pPr>
            <w:r w:rsidRPr="00CC4213">
              <w:t>WHS policy</w:t>
            </w:r>
          </w:p>
          <w:p w14:paraId="303E952F" w14:textId="77777777" w:rsidR="00CC4213" w:rsidRPr="00CC4213" w:rsidRDefault="00CC4213" w:rsidP="00E50CD4">
            <w:pPr>
              <w:numPr>
                <w:ilvl w:val="0"/>
                <w:numId w:val="9"/>
              </w:numPr>
              <w:spacing w:line="23" w:lineRule="atLeast"/>
            </w:pPr>
            <w:r w:rsidRPr="00CC4213">
              <w:t>WHS procedure</w:t>
            </w:r>
          </w:p>
          <w:p w14:paraId="6BEDF773" w14:textId="77777777" w:rsidR="00CC4213" w:rsidRPr="00CC4213" w:rsidRDefault="00CC4213" w:rsidP="00E50CD4">
            <w:pPr>
              <w:numPr>
                <w:ilvl w:val="0"/>
                <w:numId w:val="9"/>
              </w:numPr>
              <w:spacing w:line="23" w:lineRule="atLeast"/>
            </w:pPr>
            <w:r w:rsidRPr="00CC4213">
              <w:t>WHS process</w:t>
            </w:r>
          </w:p>
          <w:p w14:paraId="233AECA4" w14:textId="77777777" w:rsidR="00CC4213" w:rsidRPr="00CC4213" w:rsidRDefault="00CC4213" w:rsidP="00E50CD4">
            <w:pPr>
              <w:numPr>
                <w:ilvl w:val="0"/>
                <w:numId w:val="9"/>
              </w:numPr>
              <w:spacing w:line="23" w:lineRule="atLeast"/>
            </w:pPr>
            <w:r w:rsidRPr="00CC4213">
              <w:t>WHS system</w:t>
            </w:r>
          </w:p>
          <w:p w14:paraId="26951EC7" w14:textId="77777777" w:rsidR="00CC4213" w:rsidRPr="00CC4213" w:rsidRDefault="00CC4213" w:rsidP="00E50CD4">
            <w:pPr>
              <w:spacing w:line="23" w:lineRule="atLeast"/>
            </w:pPr>
          </w:p>
          <w:p w14:paraId="41CA91E8" w14:textId="77777777" w:rsidR="00CC4213" w:rsidRPr="00CC4213" w:rsidRDefault="00347DCE" w:rsidP="00E50CD4">
            <w:pPr>
              <w:spacing w:line="23" w:lineRule="atLeast"/>
            </w:pPr>
            <w:r>
              <w:t>Explain</w:t>
            </w:r>
            <w:r w:rsidR="00973645">
              <w:t xml:space="preserve"> how you comply with </w:t>
            </w:r>
            <w:r w:rsidR="008C7755">
              <w:t>the requirements</w:t>
            </w:r>
            <w:r w:rsidR="00973645">
              <w:t xml:space="preserve"> of these documents.</w:t>
            </w:r>
          </w:p>
        </w:tc>
      </w:tr>
    </w:tbl>
    <w:p w14:paraId="724F25E5" w14:textId="77777777" w:rsidR="00CC4213" w:rsidRPr="00CC4213" w:rsidRDefault="00CC4213" w:rsidP="00E50CD4">
      <w:pPr>
        <w:spacing w:after="0" w:line="23" w:lineRule="atLeast"/>
      </w:pPr>
    </w:p>
    <w:tbl>
      <w:tblPr>
        <w:tblStyle w:val="TableGrid"/>
        <w:tblW w:w="0" w:type="auto"/>
        <w:tblLook w:val="04A0" w:firstRow="1" w:lastRow="0" w:firstColumn="1" w:lastColumn="0" w:noHBand="0" w:noVBand="1"/>
      </w:tblPr>
      <w:tblGrid>
        <w:gridCol w:w="1861"/>
        <w:gridCol w:w="1800"/>
        <w:gridCol w:w="1785"/>
        <w:gridCol w:w="1785"/>
        <w:gridCol w:w="1785"/>
      </w:tblGrid>
      <w:tr w:rsidR="0094150E" w:rsidRPr="00CC4213" w14:paraId="631981C8" w14:textId="77777777" w:rsidTr="00BE6C1D">
        <w:tc>
          <w:tcPr>
            <w:tcW w:w="1911" w:type="dxa"/>
            <w:shd w:val="clear" w:color="auto" w:fill="D9D9D9" w:themeFill="background1" w:themeFillShade="D9"/>
          </w:tcPr>
          <w:p w14:paraId="616DB5A7" w14:textId="77777777" w:rsidR="00CC4213" w:rsidRPr="00CC4213" w:rsidRDefault="00CC4213" w:rsidP="00E50CD4">
            <w:pPr>
              <w:spacing w:line="23" w:lineRule="atLeast"/>
            </w:pPr>
          </w:p>
        </w:tc>
        <w:tc>
          <w:tcPr>
            <w:tcW w:w="1832" w:type="dxa"/>
            <w:shd w:val="clear" w:color="auto" w:fill="D9D9D9" w:themeFill="background1" w:themeFillShade="D9"/>
          </w:tcPr>
          <w:p w14:paraId="48DEC46C" w14:textId="77777777" w:rsidR="00CC4213" w:rsidRPr="00CC4213" w:rsidRDefault="00973645" w:rsidP="00E50CD4">
            <w:pPr>
              <w:spacing w:line="23" w:lineRule="atLeast"/>
              <w:rPr>
                <w:b/>
              </w:rPr>
            </w:pPr>
            <w:r>
              <w:rPr>
                <w:b/>
              </w:rPr>
              <w:t>WHS policy</w:t>
            </w:r>
          </w:p>
        </w:tc>
        <w:tc>
          <w:tcPr>
            <w:tcW w:w="1833" w:type="dxa"/>
            <w:shd w:val="clear" w:color="auto" w:fill="D9D9D9" w:themeFill="background1" w:themeFillShade="D9"/>
          </w:tcPr>
          <w:p w14:paraId="25224DA2" w14:textId="77777777" w:rsidR="00CC4213" w:rsidRPr="00CC4213" w:rsidRDefault="00973645" w:rsidP="00E50CD4">
            <w:pPr>
              <w:spacing w:line="23" w:lineRule="atLeast"/>
              <w:rPr>
                <w:b/>
              </w:rPr>
            </w:pPr>
            <w:r>
              <w:rPr>
                <w:b/>
              </w:rPr>
              <w:t>WHS procedure</w:t>
            </w:r>
          </w:p>
        </w:tc>
        <w:tc>
          <w:tcPr>
            <w:tcW w:w="1833" w:type="dxa"/>
            <w:shd w:val="clear" w:color="auto" w:fill="D9D9D9" w:themeFill="background1" w:themeFillShade="D9"/>
          </w:tcPr>
          <w:p w14:paraId="300916FF" w14:textId="77777777" w:rsidR="00CC4213" w:rsidRPr="00CC4213" w:rsidRDefault="00973645" w:rsidP="00E50CD4">
            <w:pPr>
              <w:spacing w:line="23" w:lineRule="atLeast"/>
              <w:rPr>
                <w:b/>
              </w:rPr>
            </w:pPr>
            <w:r>
              <w:rPr>
                <w:b/>
              </w:rPr>
              <w:t>WHS process</w:t>
            </w:r>
          </w:p>
        </w:tc>
        <w:tc>
          <w:tcPr>
            <w:tcW w:w="1833" w:type="dxa"/>
            <w:shd w:val="clear" w:color="auto" w:fill="D9D9D9" w:themeFill="background1" w:themeFillShade="D9"/>
          </w:tcPr>
          <w:p w14:paraId="67C3F1A0" w14:textId="77777777" w:rsidR="00CC4213" w:rsidRPr="00CC4213" w:rsidRDefault="00973645" w:rsidP="00E50CD4">
            <w:pPr>
              <w:spacing w:line="23" w:lineRule="atLeast"/>
              <w:rPr>
                <w:b/>
              </w:rPr>
            </w:pPr>
            <w:r>
              <w:rPr>
                <w:b/>
              </w:rPr>
              <w:t>WHS system</w:t>
            </w:r>
          </w:p>
        </w:tc>
      </w:tr>
      <w:tr w:rsidR="0094150E" w:rsidRPr="00CC4213" w14:paraId="41E9F405" w14:textId="77777777" w:rsidTr="008C7755">
        <w:trPr>
          <w:trHeight w:val="840"/>
        </w:trPr>
        <w:tc>
          <w:tcPr>
            <w:tcW w:w="1911" w:type="dxa"/>
            <w:shd w:val="clear" w:color="auto" w:fill="FBE4D5" w:themeFill="accent2" w:themeFillTint="33"/>
          </w:tcPr>
          <w:p w14:paraId="6494BCC1" w14:textId="77777777" w:rsidR="00CC4213" w:rsidRPr="00CC4213" w:rsidRDefault="00973645" w:rsidP="00E50CD4">
            <w:pPr>
              <w:spacing w:line="23" w:lineRule="atLeast"/>
            </w:pPr>
            <w:r>
              <w:rPr>
                <w:b/>
              </w:rPr>
              <w:t>Hazard identification</w:t>
            </w:r>
          </w:p>
        </w:tc>
        <w:tc>
          <w:tcPr>
            <w:tcW w:w="1832" w:type="dxa"/>
            <w:shd w:val="clear" w:color="auto" w:fill="FBE4D5" w:themeFill="accent2" w:themeFillTint="33"/>
          </w:tcPr>
          <w:p w14:paraId="391A35EB" w14:textId="6FEA0AD5" w:rsidR="00CC4213" w:rsidRPr="00CC4213" w:rsidRDefault="00CC4213" w:rsidP="00B53B89">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B53B89" w:rsidRPr="00B53B89">
              <w:t>Manual</w:t>
            </w:r>
            <w:r w:rsidR="00B53B89">
              <w:t xml:space="preserve"> </w:t>
            </w:r>
            <w:r w:rsidR="00B53B89" w:rsidRPr="00B53B89">
              <w:t xml:space="preserve">handling        </w:t>
            </w:r>
            <w:r w:rsidRPr="00CC4213">
              <w:fldChar w:fldCharType="end"/>
            </w:r>
          </w:p>
        </w:tc>
        <w:tc>
          <w:tcPr>
            <w:tcW w:w="1833" w:type="dxa"/>
            <w:shd w:val="clear" w:color="auto" w:fill="FBE4D5" w:themeFill="accent2" w:themeFillTint="33"/>
          </w:tcPr>
          <w:p w14:paraId="3D93513D" w14:textId="096E55DA" w:rsidR="00CC4213" w:rsidRPr="00CC4213" w:rsidRDefault="00CC4213" w:rsidP="00B53B89">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B53B89" w:rsidRPr="00B53B89">
              <w:t>Maual handling procedure</w:t>
            </w:r>
            <w:r w:rsidRPr="00CC4213">
              <w:fldChar w:fldCharType="end"/>
            </w:r>
          </w:p>
        </w:tc>
        <w:tc>
          <w:tcPr>
            <w:tcW w:w="1833" w:type="dxa"/>
            <w:shd w:val="clear" w:color="auto" w:fill="FBE4D5" w:themeFill="accent2" w:themeFillTint="33"/>
          </w:tcPr>
          <w:p w14:paraId="57A054F8" w14:textId="05AECC23" w:rsidR="00CC4213" w:rsidRPr="00CC4213" w:rsidRDefault="00CC4213" w:rsidP="00B53B89">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B53B89" w:rsidRPr="00B53B89">
              <w:t>Manual handling process</w:t>
            </w:r>
            <w:r w:rsidRPr="00CC4213">
              <w:fldChar w:fldCharType="end"/>
            </w:r>
          </w:p>
        </w:tc>
        <w:tc>
          <w:tcPr>
            <w:tcW w:w="1833" w:type="dxa"/>
            <w:shd w:val="clear" w:color="auto" w:fill="FBE4D5" w:themeFill="accent2" w:themeFillTint="33"/>
          </w:tcPr>
          <w:p w14:paraId="3CE896B2" w14:textId="4CEA92EC" w:rsidR="00CC4213" w:rsidRPr="00CC4213" w:rsidRDefault="00CC4213" w:rsidP="00B53B89">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B53B89" w:rsidRPr="00B53B89">
              <w:t>The guide to safe manual handling procedures</w:t>
            </w:r>
            <w:r w:rsidRPr="00CC4213">
              <w:fldChar w:fldCharType="end"/>
            </w:r>
          </w:p>
        </w:tc>
      </w:tr>
      <w:tr w:rsidR="0094150E" w:rsidRPr="00CC4213" w14:paraId="1C8626DD" w14:textId="77777777" w:rsidTr="008C7755">
        <w:trPr>
          <w:trHeight w:val="279"/>
        </w:trPr>
        <w:tc>
          <w:tcPr>
            <w:tcW w:w="1911" w:type="dxa"/>
            <w:shd w:val="clear" w:color="auto" w:fill="FBE4D5" w:themeFill="accent2" w:themeFillTint="33"/>
          </w:tcPr>
          <w:p w14:paraId="474336FD" w14:textId="77777777" w:rsidR="008C7755" w:rsidRDefault="008C7755" w:rsidP="00E50CD4">
            <w:pPr>
              <w:spacing w:line="23" w:lineRule="atLeast"/>
              <w:rPr>
                <w:b/>
              </w:rPr>
            </w:pPr>
            <w:r>
              <w:rPr>
                <w:b/>
              </w:rPr>
              <w:t>How you comply</w:t>
            </w:r>
          </w:p>
        </w:tc>
        <w:tc>
          <w:tcPr>
            <w:tcW w:w="1832" w:type="dxa"/>
            <w:shd w:val="clear" w:color="auto" w:fill="FBE4D5" w:themeFill="accent2" w:themeFillTint="33"/>
          </w:tcPr>
          <w:p w14:paraId="7A209B98" w14:textId="6AEA4584" w:rsidR="00B53B89" w:rsidRDefault="008C7755" w:rsidP="00B53B89">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B53B89">
              <w:t>•Completion of a course in manual handling and a certificate of completion supplied to Ginkgo Fitouts.</w:t>
            </w:r>
          </w:p>
          <w:p w14:paraId="4FFE032A" w14:textId="15069368" w:rsidR="00B53B89" w:rsidRDefault="00B53B89" w:rsidP="00B53B89">
            <w:pPr>
              <w:spacing w:line="23" w:lineRule="atLeast"/>
            </w:pPr>
            <w:r>
              <w:t>•All lifting to be carried in a manner</w:t>
            </w:r>
            <w:r w:rsidR="0094150E">
              <w:t xml:space="preserve"> </w:t>
            </w:r>
            <w:r>
              <w:t>consistent with manual handling training course.</w:t>
            </w:r>
          </w:p>
          <w:p w14:paraId="5ECC404B" w14:textId="3851C430" w:rsidR="00B53B89" w:rsidRDefault="00B53B89" w:rsidP="00B53B89">
            <w:pPr>
              <w:spacing w:line="23" w:lineRule="atLeast"/>
            </w:pPr>
            <w:r>
              <w:t>•Use mechanical lifting aids whenever possible.</w:t>
            </w:r>
          </w:p>
          <w:p w14:paraId="5CCB5583" w14:textId="33E04340" w:rsidR="00B53B89" w:rsidRDefault="00B53B89" w:rsidP="00B53B89">
            <w:pPr>
              <w:spacing w:line="23" w:lineRule="atLeast"/>
            </w:pPr>
            <w:r>
              <w:t>•Reduce distance load is to be carried whenever possible.</w:t>
            </w:r>
          </w:p>
          <w:p w14:paraId="7F9C5B60" w14:textId="3D80B19C" w:rsidR="00B53B89" w:rsidRDefault="00B53B89" w:rsidP="00B53B89">
            <w:pPr>
              <w:spacing w:line="23" w:lineRule="atLeast"/>
            </w:pPr>
            <w:r>
              <w:t>•Ensure there is a clear path of travel.</w:t>
            </w:r>
          </w:p>
          <w:p w14:paraId="2C6A7B72" w14:textId="0D2A92D4" w:rsidR="00B53B89" w:rsidRDefault="00B53B89" w:rsidP="00B53B89">
            <w:pPr>
              <w:spacing w:line="23" w:lineRule="atLeast"/>
            </w:pPr>
            <w:r>
              <w:t>•Correct lifting techniques and posture to be used.</w:t>
            </w:r>
          </w:p>
          <w:p w14:paraId="0C0E8AC6" w14:textId="354F8ABC" w:rsidR="00B53B89" w:rsidRDefault="00B53B89" w:rsidP="00B53B89">
            <w:pPr>
              <w:spacing w:line="23" w:lineRule="atLeast"/>
            </w:pPr>
            <w:r>
              <w:t>•Personnel to take ample rest periods, muscle stretching when required without compromise.</w:t>
            </w:r>
          </w:p>
          <w:p w14:paraId="78A15336" w14:textId="5B9B1427" w:rsidR="008C7755" w:rsidRPr="00CC4213" w:rsidRDefault="00B53B89" w:rsidP="0094150E">
            <w:pPr>
              <w:spacing w:line="23" w:lineRule="atLeast"/>
            </w:pPr>
            <w:r>
              <w:t xml:space="preserve">•Rotate personnel when required allowing one member of the team to rest </w:t>
            </w:r>
            <w:r>
              <w:lastRenderedPageBreak/>
              <w:t>e.g. 10 minute rest break every hour on rotation.</w:t>
            </w:r>
            <w:r w:rsidR="008C7755" w:rsidRPr="008C7755">
              <w:fldChar w:fldCharType="end"/>
            </w:r>
          </w:p>
        </w:tc>
        <w:tc>
          <w:tcPr>
            <w:tcW w:w="1833" w:type="dxa"/>
            <w:shd w:val="clear" w:color="auto" w:fill="FBE4D5" w:themeFill="accent2" w:themeFillTint="33"/>
          </w:tcPr>
          <w:p w14:paraId="2A0939BD" w14:textId="157E018A" w:rsidR="0094150E" w:rsidRDefault="008C7755" w:rsidP="0094150E">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94150E">
              <w:t>•Completion of a course in manual handling and a certificate of completion supplied to Ginkgo Fitouts.</w:t>
            </w:r>
          </w:p>
          <w:p w14:paraId="3EF8E193" w14:textId="4B60F030" w:rsidR="0094150E" w:rsidRDefault="0094150E" w:rsidP="0094150E">
            <w:pPr>
              <w:spacing w:line="23" w:lineRule="atLeast"/>
            </w:pPr>
            <w:r>
              <w:t>•All lifting to be carried in a manner consistent with manual handling training course.</w:t>
            </w:r>
          </w:p>
          <w:p w14:paraId="6CF29D0A" w14:textId="60EB2DF0" w:rsidR="0094150E" w:rsidRDefault="0094150E" w:rsidP="0094150E">
            <w:pPr>
              <w:spacing w:line="23" w:lineRule="atLeast"/>
            </w:pPr>
            <w:r>
              <w:t>•Use mechanical lifting aids whenever possible.</w:t>
            </w:r>
          </w:p>
          <w:p w14:paraId="327F8444" w14:textId="394E3B7C" w:rsidR="0094150E" w:rsidRDefault="0094150E" w:rsidP="0094150E">
            <w:pPr>
              <w:spacing w:line="23" w:lineRule="atLeast"/>
            </w:pPr>
            <w:r>
              <w:t>•Reduce distance load is to be carried whenever possible.</w:t>
            </w:r>
          </w:p>
          <w:p w14:paraId="6101F373" w14:textId="094CE216" w:rsidR="0094150E" w:rsidRDefault="0094150E" w:rsidP="0094150E">
            <w:pPr>
              <w:spacing w:line="23" w:lineRule="atLeast"/>
            </w:pPr>
            <w:r>
              <w:t>•Ensure there is a clear path of travel.</w:t>
            </w:r>
          </w:p>
          <w:p w14:paraId="22E57F4F" w14:textId="658A17E4" w:rsidR="0094150E" w:rsidRDefault="0094150E" w:rsidP="0094150E">
            <w:pPr>
              <w:spacing w:line="23" w:lineRule="atLeast"/>
            </w:pPr>
            <w:r>
              <w:t>•Correct lifting techniques and posture to be used.</w:t>
            </w:r>
          </w:p>
          <w:p w14:paraId="5951CF31" w14:textId="7DC384FA" w:rsidR="0094150E" w:rsidRDefault="0094150E" w:rsidP="0094150E">
            <w:pPr>
              <w:spacing w:line="23" w:lineRule="atLeast"/>
            </w:pPr>
            <w:r>
              <w:t>•Personnel to take ample rest periods, muscle stretching when required without compromise.</w:t>
            </w:r>
          </w:p>
          <w:p w14:paraId="60022D82" w14:textId="20162C11" w:rsidR="008C7755" w:rsidRPr="00CC4213" w:rsidRDefault="0094150E" w:rsidP="0094150E">
            <w:pPr>
              <w:spacing w:line="23" w:lineRule="atLeast"/>
            </w:pPr>
            <w:r>
              <w:t xml:space="preserve">•Rotate personnel when required allowing one member of </w:t>
            </w:r>
            <w:r>
              <w:lastRenderedPageBreak/>
              <w:t>the team to rest e.g. 10 minute rest break every hour on rotation.</w:t>
            </w:r>
            <w:r w:rsidR="008C7755" w:rsidRPr="008C7755">
              <w:fldChar w:fldCharType="end"/>
            </w:r>
          </w:p>
        </w:tc>
        <w:tc>
          <w:tcPr>
            <w:tcW w:w="1833" w:type="dxa"/>
            <w:shd w:val="clear" w:color="auto" w:fill="FBE4D5" w:themeFill="accent2" w:themeFillTint="33"/>
          </w:tcPr>
          <w:p w14:paraId="77C0374C" w14:textId="6A289C69" w:rsidR="0094150E" w:rsidRDefault="008C7755" w:rsidP="0094150E">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94150E">
              <w:t>•Completion of a course in manual handling and a certificate of completion supplied to Ginkgo Fitouts.</w:t>
            </w:r>
          </w:p>
          <w:p w14:paraId="241663E9" w14:textId="249D9CC0" w:rsidR="0094150E" w:rsidRDefault="0094150E" w:rsidP="0094150E">
            <w:pPr>
              <w:spacing w:line="23" w:lineRule="atLeast"/>
            </w:pPr>
            <w:r>
              <w:t>•All lifting to be carried in a manner consistent with manual handling training course.</w:t>
            </w:r>
          </w:p>
          <w:p w14:paraId="0A039A85" w14:textId="4D9345AB" w:rsidR="0094150E" w:rsidRDefault="0094150E" w:rsidP="0094150E">
            <w:pPr>
              <w:spacing w:line="23" w:lineRule="atLeast"/>
            </w:pPr>
            <w:r>
              <w:t>•Use mechanical lifting aids whenever possible.</w:t>
            </w:r>
          </w:p>
          <w:p w14:paraId="474B8E9F" w14:textId="25E49BBF" w:rsidR="0094150E" w:rsidRDefault="0094150E" w:rsidP="0094150E">
            <w:pPr>
              <w:spacing w:line="23" w:lineRule="atLeast"/>
            </w:pPr>
            <w:r>
              <w:t>•Reduce distance load is to be carried whenever possible.</w:t>
            </w:r>
          </w:p>
          <w:p w14:paraId="38AB4D58" w14:textId="4E37B412" w:rsidR="0094150E" w:rsidRDefault="0094150E" w:rsidP="0094150E">
            <w:pPr>
              <w:spacing w:line="23" w:lineRule="atLeast"/>
            </w:pPr>
            <w:r>
              <w:t>•Ensure there is a clear path of travel.</w:t>
            </w:r>
          </w:p>
          <w:p w14:paraId="1EC2EBCF" w14:textId="4A03ED88" w:rsidR="0094150E" w:rsidRDefault="0094150E" w:rsidP="0094150E">
            <w:pPr>
              <w:spacing w:line="23" w:lineRule="atLeast"/>
            </w:pPr>
            <w:r>
              <w:t>•Correct lifting techniques and posture to be used.</w:t>
            </w:r>
          </w:p>
          <w:p w14:paraId="36DD1893" w14:textId="13BC4FD4" w:rsidR="0094150E" w:rsidRDefault="0094150E" w:rsidP="0094150E">
            <w:pPr>
              <w:spacing w:line="23" w:lineRule="atLeast"/>
            </w:pPr>
            <w:r>
              <w:t>•Personnel to take ample rest periods, muscle stretching when required without compromise.</w:t>
            </w:r>
          </w:p>
          <w:p w14:paraId="4E98CDD6" w14:textId="0B48CC5D" w:rsidR="008C7755" w:rsidRPr="00CC4213" w:rsidRDefault="0094150E" w:rsidP="0094150E">
            <w:pPr>
              <w:spacing w:line="23" w:lineRule="atLeast"/>
            </w:pPr>
            <w:r>
              <w:t xml:space="preserve">•Rotate personnel when required allowing one member of </w:t>
            </w:r>
            <w:r>
              <w:lastRenderedPageBreak/>
              <w:t>the team to rest e.g. 10 minute rest break every hour on rotation.</w:t>
            </w:r>
            <w:r w:rsidR="008C7755" w:rsidRPr="008C7755">
              <w:fldChar w:fldCharType="end"/>
            </w:r>
          </w:p>
        </w:tc>
        <w:tc>
          <w:tcPr>
            <w:tcW w:w="1833" w:type="dxa"/>
            <w:shd w:val="clear" w:color="auto" w:fill="FBE4D5" w:themeFill="accent2" w:themeFillTint="33"/>
          </w:tcPr>
          <w:p w14:paraId="2AF8490F" w14:textId="364FC6C4" w:rsidR="0094150E" w:rsidRDefault="008C7755" w:rsidP="0094150E">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94150E">
              <w:t>•Completion of a course in manual handling and a certificate of completion supplied to Ginkgo Fitouts.</w:t>
            </w:r>
          </w:p>
          <w:p w14:paraId="12177D9F" w14:textId="53A08F3F" w:rsidR="0094150E" w:rsidRDefault="0094150E" w:rsidP="0094150E">
            <w:pPr>
              <w:spacing w:line="23" w:lineRule="atLeast"/>
            </w:pPr>
            <w:r>
              <w:t>•All lifting to be carried in a manner consistent with manual handling training course.</w:t>
            </w:r>
          </w:p>
          <w:p w14:paraId="2A3B06F1" w14:textId="51A44CDC" w:rsidR="0094150E" w:rsidRDefault="0094150E" w:rsidP="0094150E">
            <w:pPr>
              <w:spacing w:line="23" w:lineRule="atLeast"/>
            </w:pPr>
            <w:r>
              <w:t>•Use mechanical lifting aids whenever possible.</w:t>
            </w:r>
          </w:p>
          <w:p w14:paraId="35861EA6" w14:textId="2725801F" w:rsidR="0094150E" w:rsidRDefault="0094150E" w:rsidP="0094150E">
            <w:pPr>
              <w:spacing w:line="23" w:lineRule="atLeast"/>
            </w:pPr>
            <w:r>
              <w:t>•Reduce distance load is to be carried whenever possible.</w:t>
            </w:r>
          </w:p>
          <w:p w14:paraId="75528AA3" w14:textId="64B0E3D3" w:rsidR="0094150E" w:rsidRDefault="0094150E" w:rsidP="0094150E">
            <w:pPr>
              <w:spacing w:line="23" w:lineRule="atLeast"/>
            </w:pPr>
            <w:r>
              <w:t>•Ensure there is a clear path of travel.</w:t>
            </w:r>
          </w:p>
          <w:p w14:paraId="7A9D823A" w14:textId="71210930" w:rsidR="0094150E" w:rsidRDefault="0094150E" w:rsidP="0094150E">
            <w:pPr>
              <w:spacing w:line="23" w:lineRule="atLeast"/>
            </w:pPr>
            <w:r>
              <w:t>•Correct lifting techniques and posture to be used.</w:t>
            </w:r>
          </w:p>
          <w:p w14:paraId="0799E462" w14:textId="1B6A7A17" w:rsidR="0094150E" w:rsidRDefault="0094150E" w:rsidP="0094150E">
            <w:pPr>
              <w:spacing w:line="23" w:lineRule="atLeast"/>
            </w:pPr>
            <w:r>
              <w:t>•Personnel to take ample rest periods, muscle stretching when required without compromise.</w:t>
            </w:r>
          </w:p>
          <w:p w14:paraId="571D5D03" w14:textId="12AE29D8" w:rsidR="008C7755" w:rsidRPr="00CC4213" w:rsidRDefault="0094150E" w:rsidP="0094150E">
            <w:pPr>
              <w:spacing w:line="23" w:lineRule="atLeast"/>
            </w:pPr>
            <w:r>
              <w:t xml:space="preserve">•Rotate personnel when required allowing one member of </w:t>
            </w:r>
            <w:r>
              <w:lastRenderedPageBreak/>
              <w:t>the team to rest e.g. 10 minute rest break every hour on rotation.</w:t>
            </w:r>
            <w:r w:rsidR="008C7755" w:rsidRPr="008C7755">
              <w:fldChar w:fldCharType="end"/>
            </w:r>
          </w:p>
        </w:tc>
      </w:tr>
      <w:tr w:rsidR="0094150E" w:rsidRPr="00CC4213" w14:paraId="1BB42F66" w14:textId="77777777" w:rsidTr="008C7755">
        <w:trPr>
          <w:trHeight w:val="945"/>
        </w:trPr>
        <w:tc>
          <w:tcPr>
            <w:tcW w:w="1911" w:type="dxa"/>
            <w:shd w:val="clear" w:color="auto" w:fill="DEEAF6" w:themeFill="accent1" w:themeFillTint="33"/>
          </w:tcPr>
          <w:p w14:paraId="618DBFE7" w14:textId="77777777" w:rsidR="00CC4213" w:rsidRPr="00CC4213" w:rsidRDefault="00973645" w:rsidP="00E50CD4">
            <w:pPr>
              <w:spacing w:line="23" w:lineRule="atLeast"/>
            </w:pPr>
            <w:r>
              <w:rPr>
                <w:b/>
              </w:rPr>
              <w:lastRenderedPageBreak/>
              <w:t>Risk assessment</w:t>
            </w:r>
            <w:r w:rsidRPr="00CC4213">
              <w:t xml:space="preserve"> </w:t>
            </w:r>
          </w:p>
        </w:tc>
        <w:tc>
          <w:tcPr>
            <w:tcW w:w="1832" w:type="dxa"/>
            <w:shd w:val="clear" w:color="auto" w:fill="DEEAF6" w:themeFill="accent1" w:themeFillTint="33"/>
          </w:tcPr>
          <w:p w14:paraId="1607F609" w14:textId="39C8D7A0" w:rsidR="00CC4213" w:rsidRPr="00CC4213"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rsidRPr="0094150E">
              <w:t>There is a chance of muscle strains and sprains from lifting incorrectly or not having a clear pathway to follow</w:t>
            </w:r>
            <w:r w:rsidRPr="00CC4213">
              <w:fldChar w:fldCharType="end"/>
            </w:r>
          </w:p>
        </w:tc>
        <w:tc>
          <w:tcPr>
            <w:tcW w:w="1833" w:type="dxa"/>
            <w:shd w:val="clear" w:color="auto" w:fill="DEEAF6" w:themeFill="accent1" w:themeFillTint="33"/>
          </w:tcPr>
          <w:p w14:paraId="4A766713" w14:textId="03F286B7" w:rsidR="00CC4213" w:rsidRPr="00CC4213"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rsidRPr="0094150E">
              <w:t>There is a chance of muscle strains and sprains from lifting incorrectly or not having a clear pathway to follow</w:t>
            </w:r>
            <w:r w:rsidRPr="00CC4213">
              <w:fldChar w:fldCharType="end"/>
            </w:r>
          </w:p>
        </w:tc>
        <w:tc>
          <w:tcPr>
            <w:tcW w:w="1833" w:type="dxa"/>
            <w:shd w:val="clear" w:color="auto" w:fill="DEEAF6" w:themeFill="accent1" w:themeFillTint="33"/>
          </w:tcPr>
          <w:p w14:paraId="3B5D1965" w14:textId="4F4BA609" w:rsidR="00CC4213" w:rsidRPr="00CC4213"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rsidRPr="0094150E">
              <w:t>There is a chance of muscle strains and sprains from lifting incorrectly or not having a clear pathway to follow</w:t>
            </w:r>
            <w:r w:rsidRPr="00CC4213">
              <w:fldChar w:fldCharType="end"/>
            </w:r>
          </w:p>
        </w:tc>
        <w:tc>
          <w:tcPr>
            <w:tcW w:w="1833" w:type="dxa"/>
            <w:shd w:val="clear" w:color="auto" w:fill="DEEAF6" w:themeFill="accent1" w:themeFillTint="33"/>
          </w:tcPr>
          <w:p w14:paraId="7DA41B31" w14:textId="1F269779" w:rsidR="00CC4213" w:rsidRPr="00CC4213"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rsidRPr="0094150E">
              <w:t>There is a chance of muscle strains and sprains from lifting incorrectly or not having a clear pathway to follow</w:t>
            </w:r>
            <w:r w:rsidRPr="00CC4213">
              <w:fldChar w:fldCharType="end"/>
            </w:r>
          </w:p>
        </w:tc>
      </w:tr>
      <w:tr w:rsidR="0094150E" w:rsidRPr="00CC4213" w14:paraId="5F616570" w14:textId="77777777" w:rsidTr="008C7755">
        <w:trPr>
          <w:trHeight w:val="174"/>
        </w:trPr>
        <w:tc>
          <w:tcPr>
            <w:tcW w:w="1911" w:type="dxa"/>
            <w:shd w:val="clear" w:color="auto" w:fill="DEEAF6" w:themeFill="accent1" w:themeFillTint="33"/>
          </w:tcPr>
          <w:p w14:paraId="6A8B14A0" w14:textId="77777777"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14:paraId="74A31D48" w14:textId="1DF5347E" w:rsidR="008C7755" w:rsidRPr="00CC4213" w:rsidRDefault="008C7755" w:rsidP="0094150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4150E" w:rsidRPr="0094150E">
              <w:t>Ensure SWMS is followed. Always plan the lift and ensure the pathway is clear of all objects that may cause injury.</w:t>
            </w:r>
            <w:r w:rsidRPr="008C7755">
              <w:fldChar w:fldCharType="end"/>
            </w:r>
          </w:p>
        </w:tc>
        <w:tc>
          <w:tcPr>
            <w:tcW w:w="1833" w:type="dxa"/>
            <w:shd w:val="clear" w:color="auto" w:fill="DEEAF6" w:themeFill="accent1" w:themeFillTint="33"/>
          </w:tcPr>
          <w:p w14:paraId="30A74739" w14:textId="04954531" w:rsidR="008C7755" w:rsidRPr="00CC4213" w:rsidRDefault="008C7755" w:rsidP="0094150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4150E" w:rsidRPr="0094150E">
              <w:t>Ensure SWMS is followed. Always plan the lift and ensure the pathway is clear of all objects that may cause injury.</w:t>
            </w:r>
            <w:r w:rsidRPr="008C7755">
              <w:fldChar w:fldCharType="end"/>
            </w:r>
          </w:p>
        </w:tc>
        <w:tc>
          <w:tcPr>
            <w:tcW w:w="1833" w:type="dxa"/>
            <w:shd w:val="clear" w:color="auto" w:fill="DEEAF6" w:themeFill="accent1" w:themeFillTint="33"/>
          </w:tcPr>
          <w:p w14:paraId="1C64171F" w14:textId="7053D366" w:rsidR="008C7755" w:rsidRPr="00CC4213" w:rsidRDefault="008C7755" w:rsidP="0094150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4150E" w:rsidRPr="0094150E">
              <w:t>Ensure SWMS is followed. Always plan the lift and ensure the pathway is clear of all objects that may cause injury.</w:t>
            </w:r>
            <w:r w:rsidRPr="008C7755">
              <w:fldChar w:fldCharType="end"/>
            </w:r>
          </w:p>
        </w:tc>
        <w:tc>
          <w:tcPr>
            <w:tcW w:w="1833" w:type="dxa"/>
            <w:shd w:val="clear" w:color="auto" w:fill="DEEAF6" w:themeFill="accent1" w:themeFillTint="33"/>
          </w:tcPr>
          <w:p w14:paraId="46D7C9B1" w14:textId="2B9AD594" w:rsidR="008C7755" w:rsidRPr="00CC4213" w:rsidRDefault="008C7755" w:rsidP="0094150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4150E" w:rsidRPr="0094150E">
              <w:t>Ensure SWMS is followed. Always plan the lift and ensure the pathway is clear of all objects that may cause injury.</w:t>
            </w:r>
            <w:r w:rsidRPr="008C7755">
              <w:fldChar w:fldCharType="end"/>
            </w:r>
          </w:p>
        </w:tc>
      </w:tr>
      <w:tr w:rsidR="0094150E" w:rsidRPr="00CC4213" w14:paraId="468A2961" w14:textId="77777777" w:rsidTr="008C7755">
        <w:trPr>
          <w:trHeight w:val="795"/>
        </w:trPr>
        <w:tc>
          <w:tcPr>
            <w:tcW w:w="1911" w:type="dxa"/>
            <w:shd w:val="clear" w:color="auto" w:fill="FBE4D5" w:themeFill="accent2" w:themeFillTint="33"/>
          </w:tcPr>
          <w:p w14:paraId="367D673C" w14:textId="77777777" w:rsidR="00CC4213" w:rsidRPr="00CC4213" w:rsidRDefault="00973645" w:rsidP="00E50CD4">
            <w:pPr>
              <w:spacing w:line="23" w:lineRule="atLeast"/>
            </w:pPr>
            <w:r w:rsidRPr="00973645">
              <w:rPr>
                <w:b/>
              </w:rPr>
              <w:t>Risk control</w:t>
            </w:r>
          </w:p>
        </w:tc>
        <w:tc>
          <w:tcPr>
            <w:tcW w:w="1832" w:type="dxa"/>
            <w:shd w:val="clear" w:color="auto" w:fill="FBE4D5" w:themeFill="accent2" w:themeFillTint="33"/>
          </w:tcPr>
          <w:p w14:paraId="44EA01B4" w14:textId="72BFCABD" w:rsidR="0094150E"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t>•All lifting to be carried in a manner consistent with manual handling training course.</w:t>
            </w:r>
          </w:p>
          <w:p w14:paraId="60502EF4" w14:textId="77777777" w:rsidR="0094150E" w:rsidRDefault="0094150E" w:rsidP="0094150E">
            <w:pPr>
              <w:spacing w:line="23" w:lineRule="atLeast"/>
            </w:pPr>
            <w:r>
              <w:t>•Use mechanical lifting aids whenever possible.</w:t>
            </w:r>
          </w:p>
          <w:p w14:paraId="7F263B4D" w14:textId="77777777" w:rsidR="0094150E" w:rsidRDefault="0094150E" w:rsidP="0094150E">
            <w:pPr>
              <w:spacing w:line="23" w:lineRule="atLeast"/>
            </w:pPr>
            <w:r>
              <w:t>•Reduce distance load is to be carried whenever possible.</w:t>
            </w:r>
          </w:p>
          <w:p w14:paraId="78BDF20E" w14:textId="77777777" w:rsidR="0094150E" w:rsidRDefault="0094150E" w:rsidP="0094150E">
            <w:pPr>
              <w:spacing w:line="23" w:lineRule="atLeast"/>
            </w:pPr>
            <w:r>
              <w:t>•Ensure there is a clear path of travel.</w:t>
            </w:r>
          </w:p>
          <w:p w14:paraId="29FBF14F" w14:textId="77777777" w:rsidR="0094150E" w:rsidRDefault="0094150E" w:rsidP="0094150E">
            <w:pPr>
              <w:spacing w:line="23" w:lineRule="atLeast"/>
            </w:pPr>
            <w:r>
              <w:t>•Correct lifting techniques and posture to be used.</w:t>
            </w:r>
          </w:p>
          <w:p w14:paraId="41651EAB" w14:textId="77777777" w:rsidR="0094150E" w:rsidRDefault="0094150E" w:rsidP="0094150E">
            <w:pPr>
              <w:spacing w:line="23" w:lineRule="atLeast"/>
            </w:pPr>
            <w:r>
              <w:t>•Personnel to take ample rest periods, muscle stretching when required without compromise.</w:t>
            </w:r>
          </w:p>
          <w:p w14:paraId="03EE31B5" w14:textId="5F565E16" w:rsidR="00CC4213" w:rsidRPr="00CC4213" w:rsidRDefault="0094150E" w:rsidP="0094150E">
            <w:pPr>
              <w:spacing w:line="23" w:lineRule="atLeast"/>
            </w:pPr>
            <w:r>
              <w:t>•Rotate personnel when required allowing one member of the team to rest e.g. 10 minute rest break every hour on rotation</w:t>
            </w:r>
            <w:r w:rsidR="00CC4213" w:rsidRPr="00CC4213">
              <w:fldChar w:fldCharType="end"/>
            </w:r>
          </w:p>
        </w:tc>
        <w:tc>
          <w:tcPr>
            <w:tcW w:w="1833" w:type="dxa"/>
            <w:shd w:val="clear" w:color="auto" w:fill="FBE4D5" w:themeFill="accent2" w:themeFillTint="33"/>
          </w:tcPr>
          <w:p w14:paraId="68D9EFFB" w14:textId="77777777" w:rsidR="0094150E"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t>•All lifting to be carried in a manner consistent with manual handling training course.</w:t>
            </w:r>
          </w:p>
          <w:p w14:paraId="0BD84ED2" w14:textId="77777777" w:rsidR="0094150E" w:rsidRDefault="0094150E" w:rsidP="0094150E">
            <w:pPr>
              <w:spacing w:line="23" w:lineRule="atLeast"/>
            </w:pPr>
            <w:r>
              <w:t>•Use mechanical lifting aids whenever possible.</w:t>
            </w:r>
          </w:p>
          <w:p w14:paraId="04549194" w14:textId="77777777" w:rsidR="0094150E" w:rsidRDefault="0094150E" w:rsidP="0094150E">
            <w:pPr>
              <w:spacing w:line="23" w:lineRule="atLeast"/>
            </w:pPr>
            <w:r>
              <w:t>•Reduce distance load is to be carried whenever possible.</w:t>
            </w:r>
          </w:p>
          <w:p w14:paraId="3B619296" w14:textId="77777777" w:rsidR="0094150E" w:rsidRDefault="0094150E" w:rsidP="0094150E">
            <w:pPr>
              <w:spacing w:line="23" w:lineRule="atLeast"/>
            </w:pPr>
            <w:r>
              <w:t>•Ensure there is a clear path of travel.</w:t>
            </w:r>
          </w:p>
          <w:p w14:paraId="29416AB2" w14:textId="77777777" w:rsidR="0094150E" w:rsidRDefault="0094150E" w:rsidP="0094150E">
            <w:pPr>
              <w:spacing w:line="23" w:lineRule="atLeast"/>
            </w:pPr>
            <w:r>
              <w:t>•Correct lifting techniques and posture to be used.</w:t>
            </w:r>
          </w:p>
          <w:p w14:paraId="4DA6FF36" w14:textId="77777777" w:rsidR="0094150E" w:rsidRDefault="0094150E" w:rsidP="0094150E">
            <w:pPr>
              <w:spacing w:line="23" w:lineRule="atLeast"/>
            </w:pPr>
            <w:r>
              <w:t>•Personnel to take ample rest periods, muscle stretching when required without compromise.</w:t>
            </w:r>
          </w:p>
          <w:p w14:paraId="63F5961D" w14:textId="1A999E93" w:rsidR="00CC4213" w:rsidRPr="00CC4213" w:rsidRDefault="0094150E" w:rsidP="0094150E">
            <w:pPr>
              <w:spacing w:line="23" w:lineRule="atLeast"/>
            </w:pPr>
            <w:r>
              <w:t>•Rotate personnel when required allowing one member of the team to rest e.g. 10 minute rest break every hour on rotation</w:t>
            </w:r>
            <w:r w:rsidR="00CC4213" w:rsidRPr="00CC4213">
              <w:fldChar w:fldCharType="end"/>
            </w:r>
          </w:p>
        </w:tc>
        <w:tc>
          <w:tcPr>
            <w:tcW w:w="1833" w:type="dxa"/>
            <w:shd w:val="clear" w:color="auto" w:fill="FBE4D5" w:themeFill="accent2" w:themeFillTint="33"/>
          </w:tcPr>
          <w:p w14:paraId="747781A1" w14:textId="77777777" w:rsidR="0094150E"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t>•All lifting to be carried in a manner consistent with manual handling training course.</w:t>
            </w:r>
          </w:p>
          <w:p w14:paraId="27B4F347" w14:textId="77777777" w:rsidR="0094150E" w:rsidRDefault="0094150E" w:rsidP="0094150E">
            <w:pPr>
              <w:spacing w:line="23" w:lineRule="atLeast"/>
            </w:pPr>
            <w:r>
              <w:t>•Use mechanical lifting aids whenever possible.</w:t>
            </w:r>
          </w:p>
          <w:p w14:paraId="63E5B2F2" w14:textId="77777777" w:rsidR="0094150E" w:rsidRDefault="0094150E" w:rsidP="0094150E">
            <w:pPr>
              <w:spacing w:line="23" w:lineRule="atLeast"/>
            </w:pPr>
            <w:r>
              <w:t>•Reduce distance load is to be carried whenever possible.</w:t>
            </w:r>
          </w:p>
          <w:p w14:paraId="7E0EEB0A" w14:textId="77777777" w:rsidR="0094150E" w:rsidRDefault="0094150E" w:rsidP="0094150E">
            <w:pPr>
              <w:spacing w:line="23" w:lineRule="atLeast"/>
            </w:pPr>
            <w:r>
              <w:t>•Ensure there is a clear path of travel.</w:t>
            </w:r>
          </w:p>
          <w:p w14:paraId="1D5BEBE0" w14:textId="77777777" w:rsidR="0094150E" w:rsidRDefault="0094150E" w:rsidP="0094150E">
            <w:pPr>
              <w:spacing w:line="23" w:lineRule="atLeast"/>
            </w:pPr>
            <w:r>
              <w:t>•Correct lifting techniques and posture to be used.</w:t>
            </w:r>
          </w:p>
          <w:p w14:paraId="6A74B2FC" w14:textId="77777777" w:rsidR="0094150E" w:rsidRDefault="0094150E" w:rsidP="0094150E">
            <w:pPr>
              <w:spacing w:line="23" w:lineRule="atLeast"/>
            </w:pPr>
            <w:r>
              <w:t>•Personnel to take ample rest periods, muscle stretching when required without compromise.</w:t>
            </w:r>
          </w:p>
          <w:p w14:paraId="5F8CBA90" w14:textId="1A0359BF" w:rsidR="00CC4213" w:rsidRPr="00CC4213" w:rsidRDefault="0094150E" w:rsidP="0094150E">
            <w:pPr>
              <w:spacing w:line="23" w:lineRule="atLeast"/>
            </w:pPr>
            <w:r>
              <w:t>•Rotate personnel when required allowing one member of the team to rest e.g. 10 minute rest break every hour on rotation</w:t>
            </w:r>
            <w:r w:rsidR="00CC4213" w:rsidRPr="00CC4213">
              <w:fldChar w:fldCharType="end"/>
            </w:r>
          </w:p>
        </w:tc>
        <w:tc>
          <w:tcPr>
            <w:tcW w:w="1833" w:type="dxa"/>
            <w:shd w:val="clear" w:color="auto" w:fill="FBE4D5" w:themeFill="accent2" w:themeFillTint="33"/>
          </w:tcPr>
          <w:p w14:paraId="6BE28C12" w14:textId="77777777" w:rsidR="0094150E" w:rsidRDefault="00CC4213" w:rsidP="0094150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150E">
              <w:t>•All lifting to be carried in a manner consistent with manual handling training course.</w:t>
            </w:r>
          </w:p>
          <w:p w14:paraId="6D246EE5" w14:textId="77777777" w:rsidR="0094150E" w:rsidRDefault="0094150E" w:rsidP="0094150E">
            <w:pPr>
              <w:spacing w:line="23" w:lineRule="atLeast"/>
            </w:pPr>
            <w:r>
              <w:t>•Use mechanical lifting aids whenever possible.</w:t>
            </w:r>
          </w:p>
          <w:p w14:paraId="29BF37CF" w14:textId="77777777" w:rsidR="0094150E" w:rsidRDefault="0094150E" w:rsidP="0094150E">
            <w:pPr>
              <w:spacing w:line="23" w:lineRule="atLeast"/>
            </w:pPr>
            <w:r>
              <w:t>•Reduce distance load is to be carried whenever possible.</w:t>
            </w:r>
          </w:p>
          <w:p w14:paraId="27CCDA57" w14:textId="77777777" w:rsidR="0094150E" w:rsidRDefault="0094150E" w:rsidP="0094150E">
            <w:pPr>
              <w:spacing w:line="23" w:lineRule="atLeast"/>
            </w:pPr>
            <w:r>
              <w:t>•Ensure there is a clear path of travel.</w:t>
            </w:r>
          </w:p>
          <w:p w14:paraId="78E102C9" w14:textId="77777777" w:rsidR="0094150E" w:rsidRDefault="0094150E" w:rsidP="0094150E">
            <w:pPr>
              <w:spacing w:line="23" w:lineRule="atLeast"/>
            </w:pPr>
            <w:r>
              <w:t>•Correct lifting techniques and posture to be used.</w:t>
            </w:r>
          </w:p>
          <w:p w14:paraId="6B34C849" w14:textId="77777777" w:rsidR="0094150E" w:rsidRDefault="0094150E" w:rsidP="0094150E">
            <w:pPr>
              <w:spacing w:line="23" w:lineRule="atLeast"/>
            </w:pPr>
            <w:r>
              <w:t>•Personnel to take ample rest periods, muscle stretching when required without compromise.</w:t>
            </w:r>
          </w:p>
          <w:p w14:paraId="34DE12F6" w14:textId="62F48EAE" w:rsidR="00CC4213" w:rsidRPr="00CC4213" w:rsidRDefault="0094150E" w:rsidP="0094150E">
            <w:pPr>
              <w:spacing w:line="23" w:lineRule="atLeast"/>
            </w:pPr>
            <w:r>
              <w:t>•Rotate personnel when required allowing one member of the team to rest e.g. 10 minute rest break every hour on rotation</w:t>
            </w:r>
            <w:r w:rsidR="00CC4213" w:rsidRPr="00CC4213">
              <w:fldChar w:fldCharType="end"/>
            </w:r>
          </w:p>
        </w:tc>
      </w:tr>
      <w:tr w:rsidR="0094150E" w:rsidRPr="00CC4213" w14:paraId="799D9915" w14:textId="77777777" w:rsidTr="008C7755">
        <w:trPr>
          <w:trHeight w:val="70"/>
        </w:trPr>
        <w:tc>
          <w:tcPr>
            <w:tcW w:w="1911" w:type="dxa"/>
            <w:shd w:val="clear" w:color="auto" w:fill="FBE4D5" w:themeFill="accent2" w:themeFillTint="33"/>
          </w:tcPr>
          <w:p w14:paraId="3D62490D" w14:textId="77777777" w:rsidR="008C7755" w:rsidRPr="00973645" w:rsidRDefault="008C7755" w:rsidP="00E50CD4">
            <w:pPr>
              <w:spacing w:line="23" w:lineRule="atLeast"/>
              <w:rPr>
                <w:b/>
              </w:rPr>
            </w:pPr>
            <w:r w:rsidRPr="008C7755">
              <w:rPr>
                <w:b/>
              </w:rPr>
              <w:lastRenderedPageBreak/>
              <w:t>How you comply</w:t>
            </w:r>
          </w:p>
        </w:tc>
        <w:tc>
          <w:tcPr>
            <w:tcW w:w="1832" w:type="dxa"/>
            <w:shd w:val="clear" w:color="auto" w:fill="FBE4D5" w:themeFill="accent2" w:themeFillTint="33"/>
          </w:tcPr>
          <w:p w14:paraId="3BA81DC3" w14:textId="77777777" w:rsidR="0020604E" w:rsidRDefault="008C7755" w:rsidP="0020604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0604E">
              <w:t>•All lifting to be carried in a manner consistent with manual handling training course.</w:t>
            </w:r>
          </w:p>
          <w:p w14:paraId="3B8A8AE5" w14:textId="77777777" w:rsidR="0020604E" w:rsidRDefault="0020604E" w:rsidP="0020604E">
            <w:pPr>
              <w:spacing w:line="23" w:lineRule="atLeast"/>
            </w:pPr>
            <w:r>
              <w:t>•Use mechanical lifting aids whenever possible.</w:t>
            </w:r>
          </w:p>
          <w:p w14:paraId="4CFF50DA" w14:textId="77777777" w:rsidR="0020604E" w:rsidRDefault="0020604E" w:rsidP="0020604E">
            <w:pPr>
              <w:spacing w:line="23" w:lineRule="atLeast"/>
            </w:pPr>
            <w:r>
              <w:t>•Reduce distance load is to be carried whenever possible.</w:t>
            </w:r>
          </w:p>
          <w:p w14:paraId="79CD96FB" w14:textId="77777777" w:rsidR="0020604E" w:rsidRDefault="0020604E" w:rsidP="0020604E">
            <w:pPr>
              <w:spacing w:line="23" w:lineRule="atLeast"/>
            </w:pPr>
            <w:r>
              <w:t>•Ensure there is a clear path of travel.</w:t>
            </w:r>
          </w:p>
          <w:p w14:paraId="5F260894" w14:textId="77777777" w:rsidR="0020604E" w:rsidRDefault="0020604E" w:rsidP="0020604E">
            <w:pPr>
              <w:spacing w:line="23" w:lineRule="atLeast"/>
            </w:pPr>
            <w:r>
              <w:t>•Correct lifting techniques and posture to be used.</w:t>
            </w:r>
          </w:p>
          <w:p w14:paraId="5123F719" w14:textId="77777777" w:rsidR="0020604E" w:rsidRDefault="0020604E" w:rsidP="0020604E">
            <w:pPr>
              <w:spacing w:line="23" w:lineRule="atLeast"/>
            </w:pPr>
            <w:r>
              <w:t>•Personnel to take ample rest periods, muscle stretching when required without compromise.</w:t>
            </w:r>
          </w:p>
          <w:p w14:paraId="7E995741" w14:textId="6BCB520C" w:rsidR="008C7755" w:rsidRPr="00CC4213" w:rsidRDefault="0020604E" w:rsidP="0020604E">
            <w:pPr>
              <w:spacing w:line="23" w:lineRule="atLeast"/>
            </w:pPr>
            <w:r>
              <w:t>•Rotate personnel when required allowing one member of the team to rest e.g. 10 minute rest break every hour on rotation</w:t>
            </w:r>
            <w:r w:rsidR="008C7755" w:rsidRPr="008C7755">
              <w:fldChar w:fldCharType="end"/>
            </w:r>
          </w:p>
        </w:tc>
        <w:tc>
          <w:tcPr>
            <w:tcW w:w="1833" w:type="dxa"/>
            <w:shd w:val="clear" w:color="auto" w:fill="FBE4D5" w:themeFill="accent2" w:themeFillTint="33"/>
          </w:tcPr>
          <w:p w14:paraId="6EBDF1FB" w14:textId="77777777" w:rsidR="0020604E" w:rsidRDefault="008C7755" w:rsidP="0020604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0604E">
              <w:t>•All lifting to be carried in a manner consistent with manual handling training course.</w:t>
            </w:r>
          </w:p>
          <w:p w14:paraId="07F91675" w14:textId="77777777" w:rsidR="0020604E" w:rsidRDefault="0020604E" w:rsidP="0020604E">
            <w:pPr>
              <w:spacing w:line="23" w:lineRule="atLeast"/>
            </w:pPr>
            <w:r>
              <w:t>•Use mechanical lifting aids whenever possible.</w:t>
            </w:r>
          </w:p>
          <w:p w14:paraId="79DF4C1C" w14:textId="77777777" w:rsidR="0020604E" w:rsidRDefault="0020604E" w:rsidP="0020604E">
            <w:pPr>
              <w:spacing w:line="23" w:lineRule="atLeast"/>
            </w:pPr>
            <w:r>
              <w:t>•Reduce distance load is to be carried whenever possible.</w:t>
            </w:r>
          </w:p>
          <w:p w14:paraId="0677C490" w14:textId="77777777" w:rsidR="0020604E" w:rsidRDefault="0020604E" w:rsidP="0020604E">
            <w:pPr>
              <w:spacing w:line="23" w:lineRule="atLeast"/>
            </w:pPr>
            <w:r>
              <w:t>•Ensure there is a clear path of travel.</w:t>
            </w:r>
          </w:p>
          <w:p w14:paraId="3BBC7B7D" w14:textId="77777777" w:rsidR="0020604E" w:rsidRDefault="0020604E" w:rsidP="0020604E">
            <w:pPr>
              <w:spacing w:line="23" w:lineRule="atLeast"/>
            </w:pPr>
            <w:r>
              <w:t>•Correct lifting techniques and posture to be used.</w:t>
            </w:r>
          </w:p>
          <w:p w14:paraId="48DA4692" w14:textId="77777777" w:rsidR="0020604E" w:rsidRDefault="0020604E" w:rsidP="0020604E">
            <w:pPr>
              <w:spacing w:line="23" w:lineRule="atLeast"/>
            </w:pPr>
            <w:r>
              <w:t>•Personnel to take ample rest periods, muscle stretching when required without compromise.</w:t>
            </w:r>
          </w:p>
          <w:p w14:paraId="5BB54927" w14:textId="78D238E9" w:rsidR="008C7755" w:rsidRPr="00CC4213" w:rsidRDefault="0020604E" w:rsidP="0020604E">
            <w:pPr>
              <w:spacing w:line="23" w:lineRule="atLeast"/>
            </w:pPr>
            <w:r>
              <w:t>•Rotate personnel when required allowing one member of the team to rest e.g. 10 minute rest break every hour on rotation</w:t>
            </w:r>
            <w:r w:rsidR="008C7755" w:rsidRPr="008C7755">
              <w:fldChar w:fldCharType="end"/>
            </w:r>
          </w:p>
        </w:tc>
        <w:tc>
          <w:tcPr>
            <w:tcW w:w="1833" w:type="dxa"/>
            <w:shd w:val="clear" w:color="auto" w:fill="FBE4D5" w:themeFill="accent2" w:themeFillTint="33"/>
          </w:tcPr>
          <w:p w14:paraId="4D1E0288" w14:textId="77777777" w:rsidR="0020604E" w:rsidRDefault="008C7755" w:rsidP="0020604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0604E">
              <w:t>•All lifting to be carried in a manner consistent with manual handling training course.</w:t>
            </w:r>
          </w:p>
          <w:p w14:paraId="135407D5" w14:textId="77777777" w:rsidR="0020604E" w:rsidRDefault="0020604E" w:rsidP="0020604E">
            <w:pPr>
              <w:spacing w:line="23" w:lineRule="atLeast"/>
            </w:pPr>
            <w:r>
              <w:t>•Use mechanical lifting aids whenever possible.</w:t>
            </w:r>
          </w:p>
          <w:p w14:paraId="19BD237D" w14:textId="77777777" w:rsidR="0020604E" w:rsidRDefault="0020604E" w:rsidP="0020604E">
            <w:pPr>
              <w:spacing w:line="23" w:lineRule="atLeast"/>
            </w:pPr>
            <w:r>
              <w:t>•Reduce distance load is to be carried whenever possible.</w:t>
            </w:r>
          </w:p>
          <w:p w14:paraId="0807333A" w14:textId="77777777" w:rsidR="0020604E" w:rsidRDefault="0020604E" w:rsidP="0020604E">
            <w:pPr>
              <w:spacing w:line="23" w:lineRule="atLeast"/>
            </w:pPr>
            <w:r>
              <w:t>•Ensure there is a clear path of travel.</w:t>
            </w:r>
          </w:p>
          <w:p w14:paraId="1744F01F" w14:textId="77777777" w:rsidR="0020604E" w:rsidRDefault="0020604E" w:rsidP="0020604E">
            <w:pPr>
              <w:spacing w:line="23" w:lineRule="atLeast"/>
            </w:pPr>
            <w:r>
              <w:t>•Correct lifting techniques and posture to be used.</w:t>
            </w:r>
          </w:p>
          <w:p w14:paraId="4ABC83A4" w14:textId="77777777" w:rsidR="0020604E" w:rsidRDefault="0020604E" w:rsidP="0020604E">
            <w:pPr>
              <w:spacing w:line="23" w:lineRule="atLeast"/>
            </w:pPr>
            <w:r>
              <w:t>•Personnel to take ample rest periods, muscle stretching when required without compromise.</w:t>
            </w:r>
          </w:p>
          <w:p w14:paraId="54C456C7" w14:textId="3D131520" w:rsidR="008C7755" w:rsidRPr="00CC4213" w:rsidRDefault="0020604E" w:rsidP="0020604E">
            <w:pPr>
              <w:spacing w:line="23" w:lineRule="atLeast"/>
            </w:pPr>
            <w:r>
              <w:t>•Rotate personnel when required allowing one member of the team to rest e.g. 10 minute rest break every hour on rotation</w:t>
            </w:r>
            <w:r w:rsidR="008C7755" w:rsidRPr="008C7755">
              <w:fldChar w:fldCharType="end"/>
            </w:r>
          </w:p>
        </w:tc>
        <w:tc>
          <w:tcPr>
            <w:tcW w:w="1833" w:type="dxa"/>
            <w:shd w:val="clear" w:color="auto" w:fill="FBE4D5" w:themeFill="accent2" w:themeFillTint="33"/>
          </w:tcPr>
          <w:p w14:paraId="1F1DA8E1" w14:textId="77777777" w:rsidR="0020604E" w:rsidRDefault="008C7755" w:rsidP="0020604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0604E">
              <w:t>•All lifting to be carried in a manner consistent with manual handling training course.</w:t>
            </w:r>
          </w:p>
          <w:p w14:paraId="4FE486C5" w14:textId="77777777" w:rsidR="0020604E" w:rsidRDefault="0020604E" w:rsidP="0020604E">
            <w:pPr>
              <w:spacing w:line="23" w:lineRule="atLeast"/>
            </w:pPr>
            <w:r>
              <w:t>•Use mechanical lifting aids whenever possible.</w:t>
            </w:r>
          </w:p>
          <w:p w14:paraId="0D1314E7" w14:textId="77777777" w:rsidR="0020604E" w:rsidRDefault="0020604E" w:rsidP="0020604E">
            <w:pPr>
              <w:spacing w:line="23" w:lineRule="atLeast"/>
            </w:pPr>
            <w:r>
              <w:t>•Reduce distance load is to be carried whenever possible.</w:t>
            </w:r>
          </w:p>
          <w:p w14:paraId="30159386" w14:textId="77777777" w:rsidR="0020604E" w:rsidRDefault="0020604E" w:rsidP="0020604E">
            <w:pPr>
              <w:spacing w:line="23" w:lineRule="atLeast"/>
            </w:pPr>
            <w:r>
              <w:t>•Ensure there is a clear path of travel.</w:t>
            </w:r>
          </w:p>
          <w:p w14:paraId="46C93899" w14:textId="77777777" w:rsidR="0020604E" w:rsidRDefault="0020604E" w:rsidP="0020604E">
            <w:pPr>
              <w:spacing w:line="23" w:lineRule="atLeast"/>
            </w:pPr>
            <w:r>
              <w:t>•Correct lifting techniques and posture to be used.</w:t>
            </w:r>
          </w:p>
          <w:p w14:paraId="308D12E9" w14:textId="77777777" w:rsidR="0020604E" w:rsidRDefault="0020604E" w:rsidP="0020604E">
            <w:pPr>
              <w:spacing w:line="23" w:lineRule="atLeast"/>
            </w:pPr>
            <w:r>
              <w:t>•Personnel to take ample rest periods, muscle stretching when required without compromise.</w:t>
            </w:r>
          </w:p>
          <w:p w14:paraId="0B41E291" w14:textId="2F1B3981" w:rsidR="008C7755" w:rsidRPr="00CC4213" w:rsidRDefault="0020604E" w:rsidP="0020604E">
            <w:pPr>
              <w:spacing w:line="23" w:lineRule="atLeast"/>
            </w:pPr>
            <w:r>
              <w:t>•Rotate personnel when required allowing one member of the team to rest e.g. 10 minute rest break every hour on rotation</w:t>
            </w:r>
            <w:r w:rsidR="008C7755" w:rsidRPr="008C7755">
              <w:fldChar w:fldCharType="end"/>
            </w:r>
          </w:p>
        </w:tc>
      </w:tr>
    </w:tbl>
    <w:p w14:paraId="2E06B49D" w14:textId="77777777" w:rsidR="00335C4E" w:rsidRPr="00335C4E" w:rsidRDefault="00335C4E"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335CCA" w14:paraId="7FF8B5F6" w14:textId="77777777" w:rsidTr="00335CCA">
        <w:tc>
          <w:tcPr>
            <w:tcW w:w="2802" w:type="dxa"/>
            <w:shd w:val="clear" w:color="auto" w:fill="232F84"/>
          </w:tcPr>
          <w:p w14:paraId="524BB9C9" w14:textId="77777777" w:rsidR="00335CCA" w:rsidRPr="001772F4" w:rsidRDefault="00335CCA" w:rsidP="00E50CD4">
            <w:pPr>
              <w:spacing w:line="23" w:lineRule="atLeast"/>
              <w:rPr>
                <w:b/>
              </w:rPr>
            </w:pPr>
            <w:r w:rsidRPr="001772F4">
              <w:rPr>
                <w:b/>
              </w:rPr>
              <w:t xml:space="preserve">Outcome </w:t>
            </w:r>
            <w:r w:rsidR="00BE6C1D">
              <w:rPr>
                <w:b/>
              </w:rPr>
              <w:t xml:space="preserve">for </w:t>
            </w:r>
            <w:r w:rsidR="00863439">
              <w:rPr>
                <w:b/>
              </w:rPr>
              <w:t>Activity 6</w:t>
            </w:r>
          </w:p>
        </w:tc>
        <w:tc>
          <w:tcPr>
            <w:tcW w:w="6440" w:type="dxa"/>
          </w:tcPr>
          <w:p w14:paraId="3E232A30" w14:textId="77777777" w:rsidR="00335CCA" w:rsidRDefault="00335B4A" w:rsidP="00E50CD4">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661648EE" w14:textId="77777777" w:rsidR="00335CCA" w:rsidRDefault="00335B4A" w:rsidP="00E50CD4">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65930B21" w14:textId="77777777" w:rsidTr="00335CCA">
        <w:trPr>
          <w:trHeight w:val="2835"/>
        </w:trPr>
        <w:tc>
          <w:tcPr>
            <w:tcW w:w="2802" w:type="dxa"/>
            <w:shd w:val="clear" w:color="auto" w:fill="232F84"/>
          </w:tcPr>
          <w:p w14:paraId="0369A6F7" w14:textId="77777777" w:rsidR="00335CCA" w:rsidRPr="001772F4" w:rsidRDefault="00335CCA" w:rsidP="00E50CD4">
            <w:pPr>
              <w:spacing w:line="23" w:lineRule="atLeast"/>
              <w:rPr>
                <w:b/>
              </w:rPr>
            </w:pPr>
            <w:r w:rsidRPr="001772F4">
              <w:rPr>
                <w:b/>
              </w:rPr>
              <w:t>Trainer/Assessor comments</w:t>
            </w:r>
          </w:p>
        </w:tc>
        <w:tc>
          <w:tcPr>
            <w:tcW w:w="6440" w:type="dxa"/>
          </w:tcPr>
          <w:p w14:paraId="07370A4E"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551EE50D" w14:textId="77777777" w:rsidR="00430DA9" w:rsidRDefault="00430DA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CC4213" w14:paraId="23311710" w14:textId="77777777" w:rsidTr="00BE6C1D">
        <w:tc>
          <w:tcPr>
            <w:tcW w:w="9235" w:type="dxa"/>
            <w:shd w:val="clear" w:color="auto" w:fill="232F84"/>
          </w:tcPr>
          <w:p w14:paraId="1D460B6D" w14:textId="77777777" w:rsidR="008C7755" w:rsidRPr="00CC4213" w:rsidRDefault="008C7755" w:rsidP="00E50CD4">
            <w:pPr>
              <w:numPr>
                <w:ilvl w:val="0"/>
                <w:numId w:val="6"/>
              </w:numPr>
              <w:spacing w:line="23" w:lineRule="atLeast"/>
              <w:rPr>
                <w:b/>
              </w:rPr>
            </w:pPr>
          </w:p>
        </w:tc>
      </w:tr>
      <w:tr w:rsidR="008C7755" w:rsidRPr="00CC4213" w14:paraId="162BB838" w14:textId="77777777" w:rsidTr="00BE6C1D">
        <w:tc>
          <w:tcPr>
            <w:tcW w:w="9235" w:type="dxa"/>
            <w:shd w:val="clear" w:color="auto" w:fill="FFE599" w:themeFill="accent4" w:themeFillTint="66"/>
          </w:tcPr>
          <w:p w14:paraId="2D4E78B6" w14:textId="77777777" w:rsidR="008C7755" w:rsidRPr="00CC4213" w:rsidRDefault="008C7755" w:rsidP="00E50CD4">
            <w:pPr>
              <w:spacing w:line="23" w:lineRule="atLeast"/>
            </w:pPr>
            <w:r>
              <w:t>Explain the requirements of your organisation regarding hazard identification, risk assessment and risk control activities by identifying the requirements found in:</w:t>
            </w:r>
          </w:p>
          <w:p w14:paraId="3679A4ED" w14:textId="77777777" w:rsidR="008C7755" w:rsidRPr="00CC4213" w:rsidRDefault="008C7755" w:rsidP="00E50CD4">
            <w:pPr>
              <w:numPr>
                <w:ilvl w:val="0"/>
                <w:numId w:val="27"/>
              </w:numPr>
              <w:spacing w:line="23" w:lineRule="atLeast"/>
            </w:pPr>
            <w:r>
              <w:t>WHS Acts</w:t>
            </w:r>
          </w:p>
          <w:p w14:paraId="73B8E486" w14:textId="77777777" w:rsidR="008C7755" w:rsidRPr="00CC4213" w:rsidRDefault="008C7755" w:rsidP="00E50CD4">
            <w:pPr>
              <w:numPr>
                <w:ilvl w:val="0"/>
                <w:numId w:val="27"/>
              </w:numPr>
              <w:spacing w:line="23" w:lineRule="atLeast"/>
            </w:pPr>
            <w:r>
              <w:t>WHS Regulations</w:t>
            </w:r>
          </w:p>
          <w:p w14:paraId="1723CD03" w14:textId="77777777" w:rsidR="008C7755" w:rsidRPr="00CC4213" w:rsidRDefault="008C7755" w:rsidP="00E50CD4">
            <w:pPr>
              <w:numPr>
                <w:ilvl w:val="0"/>
                <w:numId w:val="27"/>
              </w:numPr>
              <w:spacing w:line="23" w:lineRule="atLeast"/>
            </w:pPr>
            <w:r>
              <w:t>Codes of practice</w:t>
            </w:r>
          </w:p>
          <w:p w14:paraId="537CA7F5" w14:textId="77777777" w:rsidR="008C7755" w:rsidRPr="00CC4213" w:rsidRDefault="008C7755" w:rsidP="00E50CD4">
            <w:pPr>
              <w:numPr>
                <w:ilvl w:val="0"/>
                <w:numId w:val="27"/>
              </w:numPr>
              <w:spacing w:line="23" w:lineRule="atLeast"/>
            </w:pPr>
            <w:r>
              <w:t>Guidelines</w:t>
            </w:r>
          </w:p>
          <w:p w14:paraId="704440DC" w14:textId="77777777" w:rsidR="008C7755" w:rsidRPr="00CC4213" w:rsidRDefault="008C7755" w:rsidP="00E50CD4">
            <w:pPr>
              <w:spacing w:line="23" w:lineRule="atLeast"/>
            </w:pPr>
          </w:p>
          <w:p w14:paraId="0579367B" w14:textId="77777777" w:rsidR="008C7755" w:rsidRPr="00CC4213" w:rsidRDefault="00347DCE" w:rsidP="00E50CD4">
            <w:pPr>
              <w:spacing w:line="23" w:lineRule="atLeast"/>
            </w:pPr>
            <w:r>
              <w:t>Explain</w:t>
            </w:r>
            <w:r w:rsidR="008C7755">
              <w:t xml:space="preserve"> how you comply with the requirements of these documents.</w:t>
            </w:r>
          </w:p>
        </w:tc>
      </w:tr>
    </w:tbl>
    <w:p w14:paraId="26470447" w14:textId="77777777" w:rsidR="008C7755" w:rsidRPr="00CC4213" w:rsidRDefault="008C7755" w:rsidP="00E50CD4">
      <w:pPr>
        <w:spacing w:after="0" w:line="23" w:lineRule="atLeast"/>
      </w:pPr>
    </w:p>
    <w:tbl>
      <w:tblPr>
        <w:tblStyle w:val="TableGrid"/>
        <w:tblW w:w="0" w:type="auto"/>
        <w:tblLook w:val="04A0" w:firstRow="1" w:lastRow="0" w:firstColumn="1" w:lastColumn="0" w:noHBand="0" w:noVBand="1"/>
      </w:tblPr>
      <w:tblGrid>
        <w:gridCol w:w="1836"/>
        <w:gridCol w:w="1816"/>
        <w:gridCol w:w="1783"/>
        <w:gridCol w:w="1788"/>
        <w:gridCol w:w="1793"/>
      </w:tblGrid>
      <w:tr w:rsidR="008C7755" w:rsidRPr="00CC4213" w14:paraId="3CD5FDEC" w14:textId="77777777" w:rsidTr="00BE6C1D">
        <w:tc>
          <w:tcPr>
            <w:tcW w:w="1911" w:type="dxa"/>
            <w:shd w:val="clear" w:color="auto" w:fill="D9D9D9" w:themeFill="background1" w:themeFillShade="D9"/>
          </w:tcPr>
          <w:p w14:paraId="0D7BD9A9" w14:textId="77777777" w:rsidR="008C7755" w:rsidRPr="00CC4213" w:rsidRDefault="008C7755" w:rsidP="00E50CD4">
            <w:pPr>
              <w:spacing w:line="23" w:lineRule="atLeast"/>
            </w:pPr>
          </w:p>
        </w:tc>
        <w:tc>
          <w:tcPr>
            <w:tcW w:w="1832" w:type="dxa"/>
            <w:shd w:val="clear" w:color="auto" w:fill="D9D9D9" w:themeFill="background1" w:themeFillShade="D9"/>
          </w:tcPr>
          <w:p w14:paraId="6359CEE8" w14:textId="77777777" w:rsidR="008C7755" w:rsidRPr="00CC4213" w:rsidRDefault="008C7755" w:rsidP="00E50CD4">
            <w:pPr>
              <w:spacing w:line="23" w:lineRule="atLeast"/>
              <w:rPr>
                <w:b/>
              </w:rPr>
            </w:pPr>
            <w:r>
              <w:rPr>
                <w:b/>
              </w:rPr>
              <w:t>WHS Acts</w:t>
            </w:r>
          </w:p>
        </w:tc>
        <w:tc>
          <w:tcPr>
            <w:tcW w:w="1833" w:type="dxa"/>
            <w:shd w:val="clear" w:color="auto" w:fill="D9D9D9" w:themeFill="background1" w:themeFillShade="D9"/>
          </w:tcPr>
          <w:p w14:paraId="07638210" w14:textId="77777777" w:rsidR="008C7755" w:rsidRPr="00CC4213" w:rsidRDefault="008C7755" w:rsidP="00E50CD4">
            <w:pPr>
              <w:spacing w:line="23" w:lineRule="atLeast"/>
              <w:rPr>
                <w:b/>
              </w:rPr>
            </w:pPr>
            <w:r>
              <w:rPr>
                <w:b/>
              </w:rPr>
              <w:t>WHS Regulations</w:t>
            </w:r>
          </w:p>
        </w:tc>
        <w:tc>
          <w:tcPr>
            <w:tcW w:w="1833" w:type="dxa"/>
            <w:shd w:val="clear" w:color="auto" w:fill="D9D9D9" w:themeFill="background1" w:themeFillShade="D9"/>
          </w:tcPr>
          <w:p w14:paraId="0F8142E2" w14:textId="77777777" w:rsidR="008C7755" w:rsidRPr="00CC4213" w:rsidRDefault="008C7755" w:rsidP="00E50CD4">
            <w:pPr>
              <w:spacing w:line="23" w:lineRule="atLeast"/>
              <w:rPr>
                <w:b/>
              </w:rPr>
            </w:pPr>
            <w:r>
              <w:rPr>
                <w:b/>
              </w:rPr>
              <w:t>Codes of practice</w:t>
            </w:r>
          </w:p>
        </w:tc>
        <w:tc>
          <w:tcPr>
            <w:tcW w:w="1833" w:type="dxa"/>
            <w:shd w:val="clear" w:color="auto" w:fill="D9D9D9" w:themeFill="background1" w:themeFillShade="D9"/>
          </w:tcPr>
          <w:p w14:paraId="6CEF8BE0" w14:textId="77777777" w:rsidR="008C7755" w:rsidRPr="00CC4213" w:rsidRDefault="008C7755" w:rsidP="00E50CD4">
            <w:pPr>
              <w:spacing w:line="23" w:lineRule="atLeast"/>
              <w:rPr>
                <w:b/>
              </w:rPr>
            </w:pPr>
            <w:r>
              <w:rPr>
                <w:b/>
              </w:rPr>
              <w:t>Guidelines</w:t>
            </w:r>
          </w:p>
        </w:tc>
      </w:tr>
      <w:tr w:rsidR="008C7755" w:rsidRPr="00CC4213" w14:paraId="774D2674" w14:textId="77777777" w:rsidTr="00BE6C1D">
        <w:trPr>
          <w:trHeight w:val="840"/>
        </w:trPr>
        <w:tc>
          <w:tcPr>
            <w:tcW w:w="1911" w:type="dxa"/>
            <w:shd w:val="clear" w:color="auto" w:fill="FBE4D5" w:themeFill="accent2" w:themeFillTint="33"/>
          </w:tcPr>
          <w:p w14:paraId="787B0FC9" w14:textId="77777777" w:rsidR="008C7755" w:rsidRPr="00CC4213" w:rsidRDefault="008C7755" w:rsidP="00E50CD4">
            <w:pPr>
              <w:spacing w:line="23" w:lineRule="atLeast"/>
            </w:pPr>
            <w:r>
              <w:rPr>
                <w:b/>
              </w:rPr>
              <w:t>Hazard identification</w:t>
            </w:r>
          </w:p>
        </w:tc>
        <w:tc>
          <w:tcPr>
            <w:tcW w:w="1832" w:type="dxa"/>
            <w:shd w:val="clear" w:color="auto" w:fill="FBE4D5" w:themeFill="accent2" w:themeFillTint="33"/>
          </w:tcPr>
          <w:p w14:paraId="13CF3C9B" w14:textId="64F5985D" w:rsidR="0045715C" w:rsidRDefault="008C7755" w:rsidP="0045715C">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45715C">
              <w:t>In this Act, reasonably practicable, in relation to a duty to ensure health and safety, means that which is, or was at a particular time, reasonably able to be done in relation to</w:t>
            </w:r>
          </w:p>
          <w:p w14:paraId="1C5CD1B9" w14:textId="708D9192" w:rsidR="0045715C" w:rsidRDefault="0045715C" w:rsidP="0045715C">
            <w:pPr>
              <w:spacing w:line="23" w:lineRule="atLeast"/>
            </w:pPr>
            <w:r>
              <w:t>ensuring health and safety, taking into account and weighing up all relevant matters including—</w:t>
            </w:r>
          </w:p>
          <w:p w14:paraId="2FE658DC" w14:textId="5FDDD790" w:rsidR="0045715C" w:rsidRDefault="0045715C" w:rsidP="0045715C">
            <w:pPr>
              <w:spacing w:line="23" w:lineRule="atLeast"/>
            </w:pPr>
            <w:r>
              <w:t>(a) the likelihood of the hazard or the risk concerned</w:t>
            </w:r>
          </w:p>
          <w:p w14:paraId="32EBC1AB" w14:textId="77777777" w:rsidR="0045715C" w:rsidRDefault="0045715C" w:rsidP="0045715C">
            <w:pPr>
              <w:spacing w:line="23" w:lineRule="atLeast"/>
            </w:pPr>
            <w:r>
              <w:t>occurring; and</w:t>
            </w:r>
          </w:p>
          <w:p w14:paraId="19719D7B" w14:textId="77777777" w:rsidR="0045715C" w:rsidRDefault="0045715C" w:rsidP="0045715C">
            <w:pPr>
              <w:spacing w:line="23" w:lineRule="atLeast"/>
            </w:pPr>
            <w:r>
              <w:t>(b) the degree of harm that might result from the hazard or</w:t>
            </w:r>
          </w:p>
          <w:p w14:paraId="36B341CA" w14:textId="77777777" w:rsidR="0045715C" w:rsidRDefault="0045715C" w:rsidP="0045715C">
            <w:pPr>
              <w:spacing w:line="23" w:lineRule="atLeast"/>
            </w:pPr>
            <w:r>
              <w:t>the risk; and</w:t>
            </w:r>
          </w:p>
          <w:p w14:paraId="15EFAE83" w14:textId="28306081" w:rsidR="0045715C" w:rsidRDefault="0045715C" w:rsidP="0045715C">
            <w:pPr>
              <w:spacing w:line="23" w:lineRule="atLeast"/>
            </w:pPr>
            <w:r>
              <w:t>(c) what the person concerned knows, or ought reasonably</w:t>
            </w:r>
          </w:p>
          <w:p w14:paraId="2706A00C" w14:textId="77777777" w:rsidR="0045715C" w:rsidRDefault="0045715C" w:rsidP="0045715C">
            <w:pPr>
              <w:spacing w:line="23" w:lineRule="atLeast"/>
            </w:pPr>
            <w:r>
              <w:t>to know, about—</w:t>
            </w:r>
          </w:p>
          <w:p w14:paraId="2419960C" w14:textId="4436B8A3" w:rsidR="008C7755" w:rsidRPr="00CC4213" w:rsidRDefault="0045715C" w:rsidP="0045715C">
            <w:pPr>
              <w:spacing w:line="23" w:lineRule="atLeast"/>
            </w:pPr>
            <w:r>
              <w:t>(i) the hazard or the risk</w:t>
            </w:r>
            <w:r w:rsidR="008C7755" w:rsidRPr="00CC4213">
              <w:fldChar w:fldCharType="end"/>
            </w:r>
          </w:p>
        </w:tc>
        <w:tc>
          <w:tcPr>
            <w:tcW w:w="1833" w:type="dxa"/>
            <w:shd w:val="clear" w:color="auto" w:fill="FBE4D5" w:themeFill="accent2" w:themeFillTint="33"/>
          </w:tcPr>
          <w:p w14:paraId="248E2111" w14:textId="77777777" w:rsidR="0045715C" w:rsidRDefault="008C7755" w:rsidP="0045715C">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45715C">
              <w:t>A duty holder, in managing risks to health and safety, must</w:t>
            </w:r>
          </w:p>
          <w:p w14:paraId="7B974377" w14:textId="77777777" w:rsidR="0045715C" w:rsidRDefault="0045715C" w:rsidP="0045715C">
            <w:pPr>
              <w:spacing w:line="23" w:lineRule="atLeast"/>
            </w:pPr>
            <w:r>
              <w:t>identify reasonably foreseeable hazards that could give rise to</w:t>
            </w:r>
          </w:p>
          <w:p w14:paraId="049DFFF0" w14:textId="75043891" w:rsidR="008C7755" w:rsidRPr="00CC4213" w:rsidRDefault="0045715C" w:rsidP="0045715C">
            <w:pPr>
              <w:spacing w:line="23" w:lineRule="atLeast"/>
            </w:pPr>
            <w:r>
              <w:t>risks to health and safety.</w:t>
            </w:r>
            <w:r w:rsidR="008C7755" w:rsidRPr="00CC4213">
              <w:fldChar w:fldCharType="end"/>
            </w:r>
          </w:p>
        </w:tc>
        <w:tc>
          <w:tcPr>
            <w:tcW w:w="1833" w:type="dxa"/>
            <w:shd w:val="clear" w:color="auto" w:fill="FBE4D5" w:themeFill="accent2" w:themeFillTint="33"/>
          </w:tcPr>
          <w:p w14:paraId="76589868" w14:textId="03C824F2" w:rsidR="0045715C" w:rsidRDefault="008C7755" w:rsidP="0045715C">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45715C">
              <w:t xml:space="preserve">Identifying hazards in the workplace involves finding things and situations that could potentially cause harm to people. Hazards generally arise from the following aspects of work and their interaction: </w:t>
            </w:r>
            <w:r w:rsidR="0045715C">
              <w:tab/>
            </w:r>
          </w:p>
          <w:p w14:paraId="6D7D19AC" w14:textId="303DFBCE" w:rsidR="0045715C" w:rsidRDefault="0045715C" w:rsidP="0045715C">
            <w:pPr>
              <w:spacing w:line="23" w:lineRule="atLeast"/>
            </w:pPr>
            <w:r>
              <w:t xml:space="preserve">physical work environment </w:t>
            </w:r>
          </w:p>
          <w:p w14:paraId="3123F9B8" w14:textId="5F5A4921" w:rsidR="0045715C" w:rsidRDefault="0045715C" w:rsidP="0045715C">
            <w:pPr>
              <w:spacing w:line="23" w:lineRule="atLeast"/>
            </w:pPr>
            <w:r>
              <w:t>equipment, materials and substances used</w:t>
            </w:r>
          </w:p>
          <w:p w14:paraId="6470428E" w14:textId="1561DA97" w:rsidR="0045715C" w:rsidRDefault="0045715C" w:rsidP="0045715C">
            <w:pPr>
              <w:spacing w:line="23" w:lineRule="atLeast"/>
            </w:pPr>
            <w:r>
              <w:t>work tasks and how they are performed</w:t>
            </w:r>
          </w:p>
          <w:p w14:paraId="3C7048CB" w14:textId="41B62577" w:rsidR="008C7755" w:rsidRPr="00CC4213" w:rsidRDefault="0045715C" w:rsidP="0045715C">
            <w:pPr>
              <w:spacing w:line="23" w:lineRule="atLeast"/>
            </w:pPr>
            <w:r>
              <w:t xml:space="preserve">work design and management </w:t>
            </w:r>
            <w:r w:rsidR="008C7755" w:rsidRPr="00CC4213">
              <w:fldChar w:fldCharType="end"/>
            </w:r>
          </w:p>
        </w:tc>
        <w:tc>
          <w:tcPr>
            <w:tcW w:w="1833" w:type="dxa"/>
            <w:shd w:val="clear" w:color="auto" w:fill="FBE4D5" w:themeFill="accent2" w:themeFillTint="33"/>
          </w:tcPr>
          <w:p w14:paraId="046D7DEF" w14:textId="77777777" w:rsidR="0045715C" w:rsidRDefault="008C7755" w:rsidP="0045715C">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45715C">
              <w:t>Control measures that have been put in place must be monitored and reviewed, and, if necessary, revised to make sure they work as planned. Check that no new measures are introduced.</w:t>
            </w:r>
          </w:p>
          <w:p w14:paraId="7784E907" w14:textId="77777777" w:rsidR="0045715C" w:rsidRDefault="0045715C" w:rsidP="0045715C">
            <w:pPr>
              <w:spacing w:line="23" w:lineRule="atLeast"/>
            </w:pPr>
            <w:r>
              <w:t>You should review control measures:</w:t>
            </w:r>
          </w:p>
          <w:p w14:paraId="40EC9C04" w14:textId="28C193E7" w:rsidR="0045715C" w:rsidRDefault="0045715C" w:rsidP="0045715C">
            <w:pPr>
              <w:spacing w:line="23" w:lineRule="atLeast"/>
            </w:pPr>
            <w:r>
              <w:t>•when the control measure is no longer effective</w:t>
            </w:r>
          </w:p>
          <w:p w14:paraId="502A23A3" w14:textId="2553DFBC" w:rsidR="0045715C" w:rsidRDefault="0045715C" w:rsidP="0045715C">
            <w:pPr>
              <w:spacing w:line="23" w:lineRule="atLeast"/>
            </w:pPr>
            <w:r>
              <w:t>•before a change that is likely to create a new or different risk</w:t>
            </w:r>
          </w:p>
          <w:p w14:paraId="7BA60A6A" w14:textId="1DBAE878" w:rsidR="0045715C" w:rsidRDefault="0045715C" w:rsidP="0045715C">
            <w:pPr>
              <w:spacing w:line="23" w:lineRule="atLeast"/>
            </w:pPr>
            <w:r>
              <w:t>•if a new hazard is identified</w:t>
            </w:r>
          </w:p>
          <w:p w14:paraId="2BEA7B6C" w14:textId="26750DC6" w:rsidR="0045715C" w:rsidRDefault="0045715C" w:rsidP="0045715C">
            <w:pPr>
              <w:spacing w:line="23" w:lineRule="atLeast"/>
            </w:pPr>
            <w:r>
              <w:t>•if consultation indicates a review is necessary</w:t>
            </w:r>
          </w:p>
          <w:p w14:paraId="5D8D9BE6" w14:textId="739E3806" w:rsidR="0045715C" w:rsidRDefault="0045715C" w:rsidP="0045715C">
            <w:pPr>
              <w:spacing w:line="23" w:lineRule="atLeast"/>
            </w:pPr>
            <w:r>
              <w:t>•if a health and safety representative requests a review.</w:t>
            </w:r>
          </w:p>
          <w:p w14:paraId="3AA56CD6" w14:textId="1CA2B334" w:rsidR="008C7755" w:rsidRPr="00CC4213" w:rsidRDefault="0045715C" w:rsidP="0045715C">
            <w:pPr>
              <w:spacing w:line="23" w:lineRule="atLeast"/>
            </w:pPr>
            <w:r>
              <w:t xml:space="preserve">Refer to the web guidance for advice on managing the issues that contribute to risk including: contamination, </w:t>
            </w:r>
            <w:r>
              <w:lastRenderedPageBreak/>
              <w:t>cleaning, floor surfaces, housekeeping, obstacles, environment, people and activity, external areas, footwear and design consideration</w:t>
            </w:r>
            <w:r w:rsidR="008C7755" w:rsidRPr="00CC4213">
              <w:fldChar w:fldCharType="end"/>
            </w:r>
          </w:p>
        </w:tc>
      </w:tr>
      <w:tr w:rsidR="008C7755" w:rsidRPr="00CC4213" w14:paraId="7BE45EA0" w14:textId="77777777" w:rsidTr="00BE6C1D">
        <w:trPr>
          <w:trHeight w:val="279"/>
        </w:trPr>
        <w:tc>
          <w:tcPr>
            <w:tcW w:w="1911" w:type="dxa"/>
            <w:shd w:val="clear" w:color="auto" w:fill="FBE4D5" w:themeFill="accent2" w:themeFillTint="33"/>
          </w:tcPr>
          <w:p w14:paraId="65C932BD" w14:textId="77777777" w:rsidR="008C7755" w:rsidRDefault="008C7755" w:rsidP="00E50CD4">
            <w:pPr>
              <w:spacing w:line="23" w:lineRule="atLeast"/>
              <w:rPr>
                <w:b/>
              </w:rPr>
            </w:pPr>
            <w:r>
              <w:rPr>
                <w:b/>
              </w:rPr>
              <w:lastRenderedPageBreak/>
              <w:t>How you comply</w:t>
            </w:r>
          </w:p>
        </w:tc>
        <w:tc>
          <w:tcPr>
            <w:tcW w:w="1832" w:type="dxa"/>
            <w:shd w:val="clear" w:color="auto" w:fill="FBE4D5" w:themeFill="accent2" w:themeFillTint="33"/>
          </w:tcPr>
          <w:p w14:paraId="72AC6D93" w14:textId="04B00BE0" w:rsidR="008C7755" w:rsidRPr="00CC4213" w:rsidRDefault="008C7755" w:rsidP="00FE72E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E72EA" w:rsidRPr="00FE72EA">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c>
          <w:tcPr>
            <w:tcW w:w="1833" w:type="dxa"/>
            <w:shd w:val="clear" w:color="auto" w:fill="FBE4D5" w:themeFill="accent2" w:themeFillTint="33"/>
          </w:tcPr>
          <w:p w14:paraId="5BF49657" w14:textId="6C602DF6" w:rsidR="008C7755" w:rsidRPr="00CC4213" w:rsidRDefault="008C7755" w:rsidP="00FE72E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E72EA" w:rsidRPr="00FE72EA">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c>
          <w:tcPr>
            <w:tcW w:w="1833" w:type="dxa"/>
            <w:shd w:val="clear" w:color="auto" w:fill="FBE4D5" w:themeFill="accent2" w:themeFillTint="33"/>
          </w:tcPr>
          <w:p w14:paraId="51385DD9" w14:textId="333E57FE" w:rsidR="008C7755" w:rsidRPr="00CC4213" w:rsidRDefault="008C7755" w:rsidP="00FE72E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E72EA" w:rsidRPr="00FE72EA">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c>
          <w:tcPr>
            <w:tcW w:w="1833" w:type="dxa"/>
            <w:shd w:val="clear" w:color="auto" w:fill="FBE4D5" w:themeFill="accent2" w:themeFillTint="33"/>
          </w:tcPr>
          <w:p w14:paraId="7A752A4A" w14:textId="4B27F173" w:rsidR="008C7755" w:rsidRPr="00CC4213" w:rsidRDefault="008C7755" w:rsidP="00FE72E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E72EA" w:rsidRPr="00FE72EA">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r>
      <w:tr w:rsidR="008C7755" w:rsidRPr="00CC4213" w14:paraId="2DB0874C" w14:textId="77777777" w:rsidTr="00BE6C1D">
        <w:trPr>
          <w:trHeight w:val="945"/>
        </w:trPr>
        <w:tc>
          <w:tcPr>
            <w:tcW w:w="1911" w:type="dxa"/>
            <w:shd w:val="clear" w:color="auto" w:fill="DEEAF6" w:themeFill="accent1" w:themeFillTint="33"/>
          </w:tcPr>
          <w:p w14:paraId="030F292C" w14:textId="77777777" w:rsidR="008C7755" w:rsidRPr="00CC4213" w:rsidRDefault="008C7755" w:rsidP="00E50CD4">
            <w:pPr>
              <w:spacing w:line="23" w:lineRule="atLeast"/>
            </w:pPr>
            <w:r>
              <w:rPr>
                <w:b/>
              </w:rPr>
              <w:t>Risk assessment</w:t>
            </w:r>
            <w:r w:rsidRPr="00CC4213">
              <w:t xml:space="preserve"> </w:t>
            </w:r>
          </w:p>
        </w:tc>
        <w:tc>
          <w:tcPr>
            <w:tcW w:w="1832" w:type="dxa"/>
            <w:shd w:val="clear" w:color="auto" w:fill="DEEAF6" w:themeFill="accent1" w:themeFillTint="33"/>
          </w:tcPr>
          <w:p w14:paraId="5E378C37" w14:textId="77777777" w:rsidR="00FE72EA" w:rsidRDefault="008C7755" w:rsidP="00FE72EA">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FE72EA">
              <w:t>In this Act, reasonably practicable, in relation to a duty to ensure health and safety, means that which is, or was at a</w:t>
            </w:r>
          </w:p>
          <w:p w14:paraId="140AF9F7" w14:textId="77777777" w:rsidR="00FE72EA" w:rsidRDefault="00FE72EA" w:rsidP="00FE72EA">
            <w:pPr>
              <w:spacing w:line="23" w:lineRule="atLeast"/>
            </w:pPr>
            <w:r>
              <w:t>particular time, reasonably able to be done in relation to</w:t>
            </w:r>
          </w:p>
          <w:p w14:paraId="0424465C" w14:textId="77777777" w:rsidR="00FE72EA" w:rsidRDefault="00FE72EA" w:rsidP="00FE72EA">
            <w:pPr>
              <w:spacing w:line="23" w:lineRule="atLeast"/>
            </w:pPr>
            <w:r>
              <w:t>ensuring health and safety, taking into account and weighing</w:t>
            </w:r>
          </w:p>
          <w:p w14:paraId="7EABF1CA" w14:textId="77777777" w:rsidR="00FE72EA" w:rsidRDefault="00FE72EA" w:rsidP="00FE72EA">
            <w:pPr>
              <w:spacing w:line="23" w:lineRule="atLeast"/>
            </w:pPr>
            <w:r>
              <w:t xml:space="preserve">up all relevant matters including—(ii) ways of eliminating or </w:t>
            </w:r>
            <w:r>
              <w:lastRenderedPageBreak/>
              <w:t>minimising the risk; and</w:t>
            </w:r>
          </w:p>
          <w:p w14:paraId="3211147D" w14:textId="5F1CAA37" w:rsidR="00FE72EA" w:rsidRDefault="00FE72EA" w:rsidP="00FE72EA">
            <w:pPr>
              <w:spacing w:line="23" w:lineRule="atLeast"/>
            </w:pPr>
            <w:r>
              <w:t>(d) the availability and suitability of ways to eliminate or minimise the risk; and (e) after assessing the extent of the risk and the available</w:t>
            </w:r>
          </w:p>
          <w:p w14:paraId="544BD833" w14:textId="77777777" w:rsidR="00FE72EA" w:rsidRDefault="00FE72EA" w:rsidP="00FE72EA">
            <w:pPr>
              <w:spacing w:line="23" w:lineRule="atLeast"/>
            </w:pPr>
            <w:r>
              <w:t>ways of eliminating or minimising the risk, the cost</w:t>
            </w:r>
          </w:p>
          <w:p w14:paraId="7CB1FFBB" w14:textId="77777777" w:rsidR="00FE72EA" w:rsidRDefault="00FE72EA" w:rsidP="00FE72EA">
            <w:pPr>
              <w:spacing w:line="23" w:lineRule="atLeast"/>
            </w:pPr>
            <w:r>
              <w:t>associated with available ways of eliminating or</w:t>
            </w:r>
          </w:p>
          <w:p w14:paraId="77AB3900" w14:textId="2B9E176A" w:rsidR="008C7755" w:rsidRPr="00CC4213" w:rsidRDefault="00FE72EA" w:rsidP="00FE72EA">
            <w:pPr>
              <w:spacing w:line="23" w:lineRule="atLeast"/>
            </w:pPr>
            <w:r>
              <w:t>minimising the risk, including whether the cost is grossly disproportionate to the risk.</w:t>
            </w:r>
            <w:r w:rsidR="008C7755" w:rsidRPr="00CC4213">
              <w:fldChar w:fldCharType="end"/>
            </w:r>
          </w:p>
        </w:tc>
        <w:tc>
          <w:tcPr>
            <w:tcW w:w="1833" w:type="dxa"/>
            <w:shd w:val="clear" w:color="auto" w:fill="DEEAF6" w:themeFill="accent1" w:themeFillTint="33"/>
          </w:tcPr>
          <w:p w14:paraId="11D55AF1" w14:textId="7D395161" w:rsidR="00274BF8" w:rsidRDefault="008C7755" w:rsidP="00274BF8">
            <w:pPr>
              <w:spacing w:line="23" w:lineRule="atLeast"/>
            </w:pPr>
            <w:r w:rsidRPr="00CC4213">
              <w:lastRenderedPageBreak/>
              <w:fldChar w:fldCharType="begin">
                <w:ffData>
                  <w:name w:val="Text9"/>
                  <w:enabled/>
                  <w:calcOnExit w:val="0"/>
                  <w:textInput/>
                </w:ffData>
              </w:fldChar>
            </w:r>
            <w:r w:rsidRPr="00CC4213">
              <w:instrText xml:space="preserve"> FORMTEXT </w:instrText>
            </w:r>
            <w:r w:rsidRPr="00CC4213">
              <w:fldChar w:fldCharType="separate"/>
            </w:r>
            <w:r w:rsidR="00274BF8">
              <w:t>The assessment of risks for the class does not result in</w:t>
            </w:r>
          </w:p>
          <w:p w14:paraId="410E97EF" w14:textId="77777777" w:rsidR="00274BF8" w:rsidRDefault="00274BF8" w:rsidP="00274BF8">
            <w:pPr>
              <w:spacing w:line="23" w:lineRule="atLeast"/>
            </w:pPr>
            <w:r>
              <w:t>any worker or other person being exposed to a greater,</w:t>
            </w:r>
          </w:p>
          <w:p w14:paraId="67E77121" w14:textId="77777777" w:rsidR="00274BF8" w:rsidRDefault="00274BF8" w:rsidP="00274BF8">
            <w:pPr>
              <w:spacing w:line="23" w:lineRule="atLeast"/>
            </w:pPr>
            <w:r>
              <w:t>additional or different risk to health and safety than if</w:t>
            </w:r>
          </w:p>
          <w:p w14:paraId="34EBFFDE" w14:textId="77777777" w:rsidR="00274BF8" w:rsidRDefault="00274BF8" w:rsidP="00274BF8">
            <w:pPr>
              <w:spacing w:line="23" w:lineRule="atLeast"/>
            </w:pPr>
            <w:r>
              <w:t>the risk assessment were carried out in relation to each</w:t>
            </w:r>
          </w:p>
          <w:p w14:paraId="7EB6A1CB" w14:textId="5CC3AB4F" w:rsidR="008C7755" w:rsidRPr="00CC4213" w:rsidRDefault="00274BF8" w:rsidP="00274BF8">
            <w:pPr>
              <w:spacing w:line="23" w:lineRule="atLeast"/>
            </w:pPr>
            <w:r>
              <w:t>individual hazard, task, thing or circumstance</w:t>
            </w:r>
            <w:r w:rsidR="008C7755" w:rsidRPr="00CC4213">
              <w:fldChar w:fldCharType="end"/>
            </w:r>
          </w:p>
        </w:tc>
        <w:tc>
          <w:tcPr>
            <w:tcW w:w="1833" w:type="dxa"/>
            <w:shd w:val="clear" w:color="auto" w:fill="DEEAF6" w:themeFill="accent1" w:themeFillTint="33"/>
          </w:tcPr>
          <w:p w14:paraId="2B3A97E7" w14:textId="3E95CF98" w:rsidR="00274BF8" w:rsidRDefault="008C7755" w:rsidP="00274BF8">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274BF8">
              <w:t>A risk assessment involves considering what could happen if someone is exposed to a hazard and the likelihood of it happening. A risk assessment can help you determine:</w:t>
            </w:r>
            <w:r w:rsidR="00274BF8">
              <w:tab/>
            </w:r>
          </w:p>
          <w:p w14:paraId="42A295D7" w14:textId="36848648" w:rsidR="00274BF8" w:rsidRDefault="00274BF8" w:rsidP="00274BF8">
            <w:pPr>
              <w:spacing w:line="23" w:lineRule="atLeast"/>
            </w:pPr>
            <w:r>
              <w:t xml:space="preserve">how severe a risk is  whether any existing control measures are effective what action you should take to control the risk </w:t>
            </w:r>
          </w:p>
          <w:p w14:paraId="3F69F623" w14:textId="725B2348" w:rsidR="008C7755" w:rsidRPr="00CC4213" w:rsidRDefault="00274BF8" w:rsidP="00274BF8">
            <w:pPr>
              <w:spacing w:line="23" w:lineRule="atLeast"/>
            </w:pPr>
            <w:r>
              <w:lastRenderedPageBreak/>
              <w:t>how urgently the action needs to be taken.</w:t>
            </w:r>
            <w:r w:rsidR="008C7755" w:rsidRPr="00CC4213">
              <w:fldChar w:fldCharType="end"/>
            </w:r>
          </w:p>
        </w:tc>
        <w:tc>
          <w:tcPr>
            <w:tcW w:w="1833" w:type="dxa"/>
            <w:shd w:val="clear" w:color="auto" w:fill="DEEAF6" w:themeFill="accent1" w:themeFillTint="33"/>
          </w:tcPr>
          <w:p w14:paraId="27D5D6B3" w14:textId="77777777" w:rsidR="0062434F" w:rsidRDefault="008C7755" w:rsidP="0062434F">
            <w:pPr>
              <w:spacing w:line="23" w:lineRule="atLeast"/>
            </w:pPr>
            <w:r w:rsidRPr="00CC4213">
              <w:lastRenderedPageBreak/>
              <w:fldChar w:fldCharType="begin">
                <w:ffData>
                  <w:name w:val="Text9"/>
                  <w:enabled/>
                  <w:calcOnExit w:val="0"/>
                  <w:textInput/>
                </w:ffData>
              </w:fldChar>
            </w:r>
            <w:r w:rsidRPr="00CC4213">
              <w:instrText xml:space="preserve"> FORMTEXT </w:instrText>
            </w:r>
            <w:r w:rsidRPr="00CC4213">
              <w:fldChar w:fldCharType="separate"/>
            </w:r>
            <w:r w:rsidR="0062434F">
              <w:t>Control measures that have been put in place must be monitored and reviewed, and, if necessary, revised to make sure they work as planned. Check that no new measures are introduced.</w:t>
            </w:r>
          </w:p>
          <w:p w14:paraId="519A48A0" w14:textId="77777777" w:rsidR="0062434F" w:rsidRDefault="0062434F" w:rsidP="0062434F">
            <w:pPr>
              <w:spacing w:line="23" w:lineRule="atLeast"/>
            </w:pPr>
            <w:r>
              <w:t>You should review control measures:</w:t>
            </w:r>
          </w:p>
          <w:p w14:paraId="26E10A6D" w14:textId="19776FD4" w:rsidR="0062434F" w:rsidRDefault="0062434F" w:rsidP="0062434F">
            <w:pPr>
              <w:spacing w:line="23" w:lineRule="atLeast"/>
            </w:pPr>
            <w:r>
              <w:t>•when the control measure is no longer effective</w:t>
            </w:r>
          </w:p>
          <w:p w14:paraId="2259CB72" w14:textId="1609E1BF" w:rsidR="0062434F" w:rsidRDefault="0062434F" w:rsidP="0062434F">
            <w:pPr>
              <w:spacing w:line="23" w:lineRule="atLeast"/>
            </w:pPr>
            <w:r>
              <w:lastRenderedPageBreak/>
              <w:t>•before a change that is likely to create a new or different risk</w:t>
            </w:r>
          </w:p>
          <w:p w14:paraId="69DE91B4" w14:textId="14262C0A" w:rsidR="0062434F" w:rsidRDefault="0062434F" w:rsidP="0062434F">
            <w:pPr>
              <w:spacing w:line="23" w:lineRule="atLeast"/>
            </w:pPr>
            <w:r>
              <w:t>•if a new hazard is identified</w:t>
            </w:r>
          </w:p>
          <w:p w14:paraId="1A889690" w14:textId="17743255" w:rsidR="0062434F" w:rsidRDefault="0062434F" w:rsidP="0062434F">
            <w:pPr>
              <w:spacing w:line="23" w:lineRule="atLeast"/>
            </w:pPr>
            <w:r>
              <w:t>•if consultation indicates a review is necessary</w:t>
            </w:r>
          </w:p>
          <w:p w14:paraId="0504C292" w14:textId="5FBBB148" w:rsidR="0062434F" w:rsidRDefault="0062434F" w:rsidP="0062434F">
            <w:pPr>
              <w:spacing w:line="23" w:lineRule="atLeast"/>
            </w:pPr>
            <w:r>
              <w:t>•if a health and safety representative requests a review.</w:t>
            </w:r>
          </w:p>
          <w:p w14:paraId="5F146D43" w14:textId="22A90D9E" w:rsidR="008C7755" w:rsidRPr="00CC4213" w:rsidRDefault="0062434F" w:rsidP="0062434F">
            <w:pPr>
              <w:spacing w:line="23" w:lineRule="atLeast"/>
            </w:pPr>
            <w:r>
              <w:t>Refer to the web guidance for advice on managing the issues that contribute to risk including: contamination, cleaning, floor surfaces, housekeeping, obstacles, environment, people and activity, external areas, footwear and design considerations.</w:t>
            </w:r>
            <w:r w:rsidR="008C7755" w:rsidRPr="00CC4213">
              <w:fldChar w:fldCharType="end"/>
            </w:r>
          </w:p>
        </w:tc>
      </w:tr>
      <w:tr w:rsidR="008C7755" w:rsidRPr="00CC4213" w14:paraId="0EE260A2" w14:textId="77777777" w:rsidTr="00BE6C1D">
        <w:trPr>
          <w:trHeight w:val="174"/>
        </w:trPr>
        <w:tc>
          <w:tcPr>
            <w:tcW w:w="1911" w:type="dxa"/>
            <w:shd w:val="clear" w:color="auto" w:fill="DEEAF6" w:themeFill="accent1" w:themeFillTint="33"/>
          </w:tcPr>
          <w:p w14:paraId="68432DEC" w14:textId="77777777" w:rsidR="008C7755" w:rsidRDefault="008C7755" w:rsidP="00E50CD4">
            <w:pPr>
              <w:spacing w:line="23" w:lineRule="atLeast"/>
              <w:rPr>
                <w:b/>
              </w:rPr>
            </w:pPr>
            <w:r w:rsidRPr="008C7755">
              <w:rPr>
                <w:b/>
              </w:rPr>
              <w:lastRenderedPageBreak/>
              <w:t>How you comply</w:t>
            </w:r>
          </w:p>
        </w:tc>
        <w:tc>
          <w:tcPr>
            <w:tcW w:w="1832" w:type="dxa"/>
            <w:shd w:val="clear" w:color="auto" w:fill="DEEAF6" w:themeFill="accent1" w:themeFillTint="33"/>
          </w:tcPr>
          <w:p w14:paraId="7445A33A" w14:textId="229E5C67" w:rsidR="008C7755" w:rsidRPr="00CC4213" w:rsidRDefault="008C7755" w:rsidP="00F2716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2716F" w:rsidRPr="00F2716F">
              <w:t xml:space="preserve">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w:t>
            </w:r>
            <w:r w:rsidR="00F2716F" w:rsidRPr="00F2716F">
              <w:lastRenderedPageBreak/>
              <w:t>general state of housekeeping.</w:t>
            </w:r>
            <w:r w:rsidRPr="008C7755">
              <w:fldChar w:fldCharType="end"/>
            </w:r>
          </w:p>
        </w:tc>
        <w:tc>
          <w:tcPr>
            <w:tcW w:w="1833" w:type="dxa"/>
            <w:shd w:val="clear" w:color="auto" w:fill="DEEAF6" w:themeFill="accent1" w:themeFillTint="33"/>
          </w:tcPr>
          <w:p w14:paraId="2E93E8E0" w14:textId="6C1F1BA7" w:rsidR="008C7755" w:rsidRPr="00CC4213" w:rsidRDefault="008C7755" w:rsidP="00F2716F">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F2716F" w:rsidRPr="00F2716F">
              <w:t xml:space="preserve">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w:t>
            </w:r>
            <w:r w:rsidR="00F2716F" w:rsidRPr="00F2716F">
              <w:lastRenderedPageBreak/>
              <w:t>general state of housekeeping.</w:t>
            </w:r>
            <w:r w:rsidRPr="008C7755">
              <w:fldChar w:fldCharType="end"/>
            </w:r>
          </w:p>
        </w:tc>
        <w:tc>
          <w:tcPr>
            <w:tcW w:w="1833" w:type="dxa"/>
            <w:shd w:val="clear" w:color="auto" w:fill="DEEAF6" w:themeFill="accent1" w:themeFillTint="33"/>
          </w:tcPr>
          <w:p w14:paraId="7B599623" w14:textId="6D31B33E" w:rsidR="008C7755" w:rsidRPr="00CC4213" w:rsidRDefault="008C7755" w:rsidP="00F2716F">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F2716F" w:rsidRPr="00F2716F">
              <w:t xml:space="preserve">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w:t>
            </w:r>
            <w:r w:rsidR="00F2716F" w:rsidRPr="00F2716F">
              <w:lastRenderedPageBreak/>
              <w:t>general state of housekeeping.</w:t>
            </w:r>
            <w:r w:rsidRPr="008C7755">
              <w:fldChar w:fldCharType="end"/>
            </w:r>
          </w:p>
        </w:tc>
        <w:tc>
          <w:tcPr>
            <w:tcW w:w="1833" w:type="dxa"/>
            <w:shd w:val="clear" w:color="auto" w:fill="DEEAF6" w:themeFill="accent1" w:themeFillTint="33"/>
          </w:tcPr>
          <w:p w14:paraId="36E1C8D5" w14:textId="160264E4" w:rsidR="008C7755" w:rsidRPr="00CC4213" w:rsidRDefault="008C7755" w:rsidP="00F2716F">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F2716F" w:rsidRPr="00F2716F">
              <w:t xml:space="preserve">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w:t>
            </w:r>
            <w:r w:rsidR="00F2716F" w:rsidRPr="00F2716F">
              <w:lastRenderedPageBreak/>
              <w:t>general state of housekeeping.</w:t>
            </w:r>
            <w:r w:rsidRPr="008C7755">
              <w:fldChar w:fldCharType="end"/>
            </w:r>
          </w:p>
        </w:tc>
      </w:tr>
      <w:tr w:rsidR="008C7755" w:rsidRPr="00CC4213" w14:paraId="31272445" w14:textId="77777777" w:rsidTr="00BE6C1D">
        <w:trPr>
          <w:trHeight w:val="795"/>
        </w:trPr>
        <w:tc>
          <w:tcPr>
            <w:tcW w:w="1911" w:type="dxa"/>
            <w:shd w:val="clear" w:color="auto" w:fill="FBE4D5" w:themeFill="accent2" w:themeFillTint="33"/>
          </w:tcPr>
          <w:p w14:paraId="1DA1E4BF" w14:textId="77777777" w:rsidR="008C7755" w:rsidRPr="00CC4213" w:rsidRDefault="008C7755" w:rsidP="00E50CD4">
            <w:pPr>
              <w:spacing w:line="23" w:lineRule="atLeast"/>
            </w:pPr>
            <w:r w:rsidRPr="00973645">
              <w:rPr>
                <w:b/>
              </w:rPr>
              <w:lastRenderedPageBreak/>
              <w:t>Risk control</w:t>
            </w:r>
          </w:p>
        </w:tc>
        <w:tc>
          <w:tcPr>
            <w:tcW w:w="1832" w:type="dxa"/>
            <w:shd w:val="clear" w:color="auto" w:fill="FBE4D5" w:themeFill="accent2" w:themeFillTint="33"/>
          </w:tcPr>
          <w:p w14:paraId="3C66B961" w14:textId="77777777" w:rsidR="00F2716F" w:rsidRDefault="008C7755" w:rsidP="00F2716F">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F2716F">
              <w:t>In this Act, reasonably practicable, in relation to a duty to ensure health and safety, means that which is, or was at a</w:t>
            </w:r>
          </w:p>
          <w:p w14:paraId="4BE2833F" w14:textId="77777777" w:rsidR="00F2716F" w:rsidRDefault="00F2716F" w:rsidP="00F2716F">
            <w:pPr>
              <w:spacing w:line="23" w:lineRule="atLeast"/>
            </w:pPr>
            <w:r>
              <w:t>particular time, reasonably able to be done in relation to</w:t>
            </w:r>
          </w:p>
          <w:p w14:paraId="4BD1F85B" w14:textId="77777777" w:rsidR="00F2716F" w:rsidRDefault="00F2716F" w:rsidP="00F2716F">
            <w:pPr>
              <w:spacing w:line="23" w:lineRule="atLeast"/>
            </w:pPr>
            <w:r>
              <w:t>ensuring health and safety, taking into account and weighing</w:t>
            </w:r>
          </w:p>
          <w:p w14:paraId="5131872F" w14:textId="77777777" w:rsidR="00F2716F" w:rsidRDefault="00F2716F" w:rsidP="00F2716F">
            <w:pPr>
              <w:spacing w:line="23" w:lineRule="atLeast"/>
            </w:pPr>
            <w:r>
              <w:t>up all relevant matters including—(ii) ways of eliminating or minimising the risk; and</w:t>
            </w:r>
          </w:p>
          <w:p w14:paraId="71F49177" w14:textId="288F3133" w:rsidR="00F2716F" w:rsidRDefault="00F2716F" w:rsidP="00F2716F">
            <w:pPr>
              <w:spacing w:line="23" w:lineRule="atLeast"/>
            </w:pPr>
            <w:r>
              <w:t>(d) the availability and suitability of ways to eliminate or minimise the risk; and</w:t>
            </w:r>
          </w:p>
          <w:p w14:paraId="4E7D7F23" w14:textId="77777777" w:rsidR="00F2716F" w:rsidRDefault="00F2716F" w:rsidP="00F2716F">
            <w:pPr>
              <w:spacing w:line="23" w:lineRule="atLeast"/>
            </w:pPr>
            <w:r>
              <w:t>(e) after assessing the extent of the risk and the available</w:t>
            </w:r>
          </w:p>
          <w:p w14:paraId="3F8333C3" w14:textId="77777777" w:rsidR="00F2716F" w:rsidRDefault="00F2716F" w:rsidP="00F2716F">
            <w:pPr>
              <w:spacing w:line="23" w:lineRule="atLeast"/>
            </w:pPr>
            <w:r>
              <w:t>ways of eliminating or minimising the risk, the cost</w:t>
            </w:r>
          </w:p>
          <w:p w14:paraId="276595B6" w14:textId="77777777" w:rsidR="00F2716F" w:rsidRDefault="00F2716F" w:rsidP="00F2716F">
            <w:pPr>
              <w:spacing w:line="23" w:lineRule="atLeast"/>
            </w:pPr>
            <w:r>
              <w:t>associated with available ways of eliminating or</w:t>
            </w:r>
          </w:p>
          <w:p w14:paraId="66D12836" w14:textId="65E37C8B" w:rsidR="008C7755" w:rsidRPr="00CC4213" w:rsidRDefault="00F2716F" w:rsidP="00F2716F">
            <w:pPr>
              <w:spacing w:line="23" w:lineRule="atLeast"/>
            </w:pPr>
            <w:r>
              <w:t>minimising the risk, including whether the cost is grossly disproportionate to the risk.</w:t>
            </w:r>
            <w:r w:rsidR="008C7755" w:rsidRPr="00CC4213">
              <w:fldChar w:fldCharType="end"/>
            </w:r>
          </w:p>
        </w:tc>
        <w:tc>
          <w:tcPr>
            <w:tcW w:w="1833" w:type="dxa"/>
            <w:shd w:val="clear" w:color="auto" w:fill="FBE4D5" w:themeFill="accent2" w:themeFillTint="33"/>
          </w:tcPr>
          <w:p w14:paraId="411E0423" w14:textId="77777777" w:rsidR="00A6349E" w:rsidRDefault="008C7755" w:rsidP="00A6349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A6349E">
              <w:t>(1) This section applies if it is not reasonably practicable for a</w:t>
            </w:r>
          </w:p>
          <w:p w14:paraId="37918D3B" w14:textId="77777777" w:rsidR="00A6349E" w:rsidRDefault="00A6349E" w:rsidP="00A6349E">
            <w:pPr>
              <w:spacing w:line="23" w:lineRule="atLeast"/>
            </w:pPr>
            <w:r>
              <w:t>duty holder to eliminate risks to health and safety.</w:t>
            </w:r>
          </w:p>
          <w:p w14:paraId="65E3D418" w14:textId="77777777" w:rsidR="00A6349E" w:rsidRDefault="00A6349E" w:rsidP="00A6349E">
            <w:pPr>
              <w:spacing w:line="23" w:lineRule="atLeast"/>
            </w:pPr>
            <w:r>
              <w:t>(2) A duty holder, in minimising risks to health and safety must</w:t>
            </w:r>
          </w:p>
          <w:p w14:paraId="704C7761" w14:textId="77777777" w:rsidR="00A6349E" w:rsidRDefault="00A6349E" w:rsidP="00A6349E">
            <w:pPr>
              <w:spacing w:line="23" w:lineRule="atLeast"/>
            </w:pPr>
            <w:r>
              <w:t>implement risk control measures under this section.</w:t>
            </w:r>
          </w:p>
          <w:p w14:paraId="408CBC33" w14:textId="77777777" w:rsidR="00A6349E" w:rsidRDefault="00A6349E" w:rsidP="00A6349E">
            <w:pPr>
              <w:spacing w:line="23" w:lineRule="atLeast"/>
            </w:pPr>
            <w:r>
              <w:t>(3) The duty holder must minimise risks, so far as is reasonably</w:t>
            </w:r>
          </w:p>
          <w:p w14:paraId="721CC305" w14:textId="77777777" w:rsidR="00A6349E" w:rsidRDefault="00A6349E" w:rsidP="00A6349E">
            <w:pPr>
              <w:spacing w:line="23" w:lineRule="atLeast"/>
            </w:pPr>
            <w:r>
              <w:t>practicable, by doing one or more of the following—</w:t>
            </w:r>
          </w:p>
          <w:p w14:paraId="5472967E" w14:textId="77777777" w:rsidR="00A6349E" w:rsidRDefault="00A6349E" w:rsidP="00A6349E">
            <w:pPr>
              <w:spacing w:line="23" w:lineRule="atLeast"/>
            </w:pPr>
            <w:r>
              <w:t>(a) substituting (wholly or partly) the hazard giving rise to</w:t>
            </w:r>
          </w:p>
          <w:p w14:paraId="4B044D65" w14:textId="77777777" w:rsidR="00A6349E" w:rsidRDefault="00A6349E" w:rsidP="00A6349E">
            <w:pPr>
              <w:spacing w:line="23" w:lineRule="atLeast"/>
            </w:pPr>
            <w:r>
              <w:t>the risk with something that gives rise to a lesser risk;</w:t>
            </w:r>
          </w:p>
          <w:p w14:paraId="7F19EB90" w14:textId="77777777" w:rsidR="00A6349E" w:rsidRDefault="00A6349E" w:rsidP="00A6349E">
            <w:pPr>
              <w:spacing w:line="23" w:lineRule="atLeast"/>
            </w:pPr>
            <w:r>
              <w:t>[s 37]</w:t>
            </w:r>
          </w:p>
          <w:p w14:paraId="206EE548" w14:textId="77777777" w:rsidR="00A6349E" w:rsidRDefault="00A6349E" w:rsidP="00A6349E">
            <w:pPr>
              <w:spacing w:line="23" w:lineRule="atLeast"/>
            </w:pPr>
            <w:r>
              <w:t>Work Health and Safety Regulation 2011</w:t>
            </w:r>
          </w:p>
          <w:p w14:paraId="595EB945" w14:textId="77777777" w:rsidR="00A6349E" w:rsidRDefault="00A6349E" w:rsidP="00A6349E">
            <w:pPr>
              <w:spacing w:line="23" w:lineRule="atLeast"/>
            </w:pPr>
            <w:r>
              <w:t>Chapter 3 General risk and workplace management</w:t>
            </w:r>
          </w:p>
          <w:p w14:paraId="21F67C29" w14:textId="77777777" w:rsidR="00A6349E" w:rsidRDefault="00A6349E" w:rsidP="00A6349E">
            <w:pPr>
              <w:spacing w:line="23" w:lineRule="atLeast"/>
            </w:pPr>
            <w:r>
              <w:t>Part 3.1 Managing risks to health and safety</w:t>
            </w:r>
          </w:p>
          <w:p w14:paraId="0806008C" w14:textId="77777777" w:rsidR="00A6349E" w:rsidRDefault="00A6349E" w:rsidP="00A6349E">
            <w:pPr>
              <w:spacing w:line="23" w:lineRule="atLeast"/>
            </w:pPr>
            <w:r>
              <w:t>Page 54 Current as at 24 October 2014</w:t>
            </w:r>
          </w:p>
          <w:p w14:paraId="694FB18E" w14:textId="77777777" w:rsidR="00A6349E" w:rsidRDefault="00A6349E" w:rsidP="00A6349E">
            <w:pPr>
              <w:spacing w:line="23" w:lineRule="atLeast"/>
            </w:pPr>
            <w:r>
              <w:t>(b) isolating the hazard from any person exposed to it;</w:t>
            </w:r>
          </w:p>
          <w:p w14:paraId="315B855B" w14:textId="77777777" w:rsidR="00A6349E" w:rsidRDefault="00A6349E" w:rsidP="00A6349E">
            <w:pPr>
              <w:spacing w:line="23" w:lineRule="atLeast"/>
            </w:pPr>
            <w:r>
              <w:lastRenderedPageBreak/>
              <w:t>(c) implementing engineering controls.</w:t>
            </w:r>
          </w:p>
          <w:p w14:paraId="1F17B5B3" w14:textId="77777777" w:rsidR="00A6349E" w:rsidRDefault="00A6349E" w:rsidP="00A6349E">
            <w:pPr>
              <w:spacing w:line="23" w:lineRule="atLeast"/>
            </w:pPr>
            <w:r>
              <w:t>(4) If a risk then remains, the duty holder must minimise the</w:t>
            </w:r>
          </w:p>
          <w:p w14:paraId="6BA24BFF" w14:textId="77777777" w:rsidR="00A6349E" w:rsidRDefault="00A6349E" w:rsidP="00A6349E">
            <w:pPr>
              <w:spacing w:line="23" w:lineRule="atLeast"/>
            </w:pPr>
            <w:r>
              <w:t>remaining risk, so far as is reasonably practicable, by</w:t>
            </w:r>
          </w:p>
          <w:p w14:paraId="4C4A69C6" w14:textId="77777777" w:rsidR="00A6349E" w:rsidRDefault="00A6349E" w:rsidP="00A6349E">
            <w:pPr>
              <w:spacing w:line="23" w:lineRule="atLeast"/>
            </w:pPr>
            <w:r>
              <w:t>implementing administrative controls.</w:t>
            </w:r>
          </w:p>
          <w:p w14:paraId="5DC8BFBF" w14:textId="77777777" w:rsidR="00A6349E" w:rsidRDefault="00A6349E" w:rsidP="00A6349E">
            <w:pPr>
              <w:spacing w:line="23" w:lineRule="atLeast"/>
            </w:pPr>
            <w:r>
              <w:t>(5) If a risk then remains, the duty holder must minimise the</w:t>
            </w:r>
          </w:p>
          <w:p w14:paraId="7970F506" w14:textId="77777777" w:rsidR="00A6349E" w:rsidRDefault="00A6349E" w:rsidP="00A6349E">
            <w:pPr>
              <w:spacing w:line="23" w:lineRule="atLeast"/>
            </w:pPr>
            <w:r>
              <w:t>remaining risk, so far as is reasonably practicable, by ensuring</w:t>
            </w:r>
          </w:p>
          <w:p w14:paraId="7D74E3EF" w14:textId="77777777" w:rsidR="00A6349E" w:rsidRDefault="00A6349E" w:rsidP="00A6349E">
            <w:pPr>
              <w:spacing w:line="23" w:lineRule="atLeast"/>
            </w:pPr>
            <w:r>
              <w:t>the provision and use of suitable personal protective</w:t>
            </w:r>
          </w:p>
          <w:p w14:paraId="01007BA2" w14:textId="0859324D" w:rsidR="008C7755" w:rsidRPr="00CC4213" w:rsidRDefault="00A6349E" w:rsidP="00A6349E">
            <w:pPr>
              <w:spacing w:line="23" w:lineRule="atLeast"/>
            </w:pPr>
            <w:r>
              <w:t>equipment.</w:t>
            </w:r>
            <w:r w:rsidR="008C7755" w:rsidRPr="00CC4213">
              <w:fldChar w:fldCharType="end"/>
            </w:r>
          </w:p>
        </w:tc>
        <w:tc>
          <w:tcPr>
            <w:tcW w:w="1833" w:type="dxa"/>
            <w:shd w:val="clear" w:color="auto" w:fill="FBE4D5" w:themeFill="accent2" w:themeFillTint="33"/>
          </w:tcPr>
          <w:p w14:paraId="745245C2" w14:textId="77777777" w:rsidR="00A6349E" w:rsidRDefault="008C7755" w:rsidP="00A6349E">
            <w:pPr>
              <w:spacing w:line="23" w:lineRule="atLeast"/>
            </w:pPr>
            <w:r w:rsidRPr="00CC4213">
              <w:lastRenderedPageBreak/>
              <w:fldChar w:fldCharType="begin">
                <w:ffData>
                  <w:name w:val="Text9"/>
                  <w:enabled/>
                  <w:calcOnExit w:val="0"/>
                  <w:textInput/>
                </w:ffData>
              </w:fldChar>
            </w:r>
            <w:r w:rsidRPr="00CC4213">
              <w:instrText xml:space="preserve"> FORMTEXT </w:instrText>
            </w:r>
            <w:r w:rsidRPr="00CC4213">
              <w:fldChar w:fldCharType="separate"/>
            </w:r>
            <w:r w:rsidR="00A6349E">
              <w:t xml:space="preserve">consider various control options and choose the control that most effectively eliminates the hazard or minimises the risk in the circumstances. This may involve a single control measure or a combination of different controls that together provide the highest level of protection that is reasonably practicable. </w:t>
            </w:r>
          </w:p>
          <w:p w14:paraId="0A93AB6E" w14:textId="134B1A77" w:rsidR="008C7755" w:rsidRPr="00CC4213" w:rsidRDefault="00A6349E" w:rsidP="00A6349E">
            <w:pPr>
              <w:spacing w:line="23" w:lineRule="atLeast"/>
            </w:pPr>
            <w:r>
              <w:t>Some problems can be fixed easily and should be done straight away, while others will need more effort and planning to resolve. Of those requiring more effort, you should prioritise areas for action, focusing first on those hazards with the highest level of risk.</w:t>
            </w:r>
            <w:r w:rsidR="008C7755" w:rsidRPr="00CC4213">
              <w:fldChar w:fldCharType="end"/>
            </w:r>
          </w:p>
        </w:tc>
        <w:tc>
          <w:tcPr>
            <w:tcW w:w="1833" w:type="dxa"/>
            <w:shd w:val="clear" w:color="auto" w:fill="FBE4D5" w:themeFill="accent2" w:themeFillTint="33"/>
          </w:tcPr>
          <w:p w14:paraId="6E4520D1" w14:textId="77777777" w:rsidR="00A6349E" w:rsidRDefault="008C7755" w:rsidP="00A6349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A6349E">
              <w:t>Look at the assessed risks and decide what needs to be done to eliminate or reduce the risks and how quickly these control measures need to be implemented.</w:t>
            </w:r>
          </w:p>
          <w:p w14:paraId="5E244991" w14:textId="6D08DAD3" w:rsidR="008C7755" w:rsidRPr="00CC4213" w:rsidRDefault="00A6349E" w:rsidP="00A6349E">
            <w:pPr>
              <w:spacing w:line="23" w:lineRule="atLeast"/>
            </w:pPr>
            <w:r>
              <w:t>Importantly, using the hierarchy of control guides you to choose a solution that most effectively eliminates or minimise the risk. There are different types of control strategies to eliminate or reduce the risks. It may involve a single control measure or a combination of two or more different controls to best address the risk. Aim to include an elimination or design type of control when considering solutions.</w:t>
            </w:r>
            <w:r w:rsidR="008C7755" w:rsidRPr="00CC4213">
              <w:fldChar w:fldCharType="end"/>
            </w:r>
          </w:p>
        </w:tc>
      </w:tr>
      <w:tr w:rsidR="008C7755" w:rsidRPr="00CC4213" w14:paraId="51489DC1" w14:textId="77777777" w:rsidTr="00BE6C1D">
        <w:trPr>
          <w:trHeight w:val="70"/>
        </w:trPr>
        <w:tc>
          <w:tcPr>
            <w:tcW w:w="1911" w:type="dxa"/>
            <w:shd w:val="clear" w:color="auto" w:fill="FBE4D5" w:themeFill="accent2" w:themeFillTint="33"/>
          </w:tcPr>
          <w:p w14:paraId="45A72C1B" w14:textId="77777777" w:rsidR="008C7755" w:rsidRPr="00973645" w:rsidRDefault="008C7755" w:rsidP="00E50CD4">
            <w:pPr>
              <w:spacing w:line="23" w:lineRule="atLeast"/>
              <w:rPr>
                <w:b/>
              </w:rPr>
            </w:pPr>
            <w:r w:rsidRPr="008C7755">
              <w:rPr>
                <w:b/>
              </w:rPr>
              <w:lastRenderedPageBreak/>
              <w:t>How you comply</w:t>
            </w:r>
          </w:p>
        </w:tc>
        <w:tc>
          <w:tcPr>
            <w:tcW w:w="1832" w:type="dxa"/>
            <w:shd w:val="clear" w:color="auto" w:fill="FBE4D5" w:themeFill="accent2" w:themeFillTint="33"/>
          </w:tcPr>
          <w:p w14:paraId="3953D4C3" w14:textId="600AE5D7" w:rsidR="008C7755" w:rsidRPr="00CC4213" w:rsidRDefault="008C7755" w:rsidP="00F2716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2716F" w:rsidRPr="00F2716F">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c>
          <w:tcPr>
            <w:tcW w:w="1833" w:type="dxa"/>
            <w:shd w:val="clear" w:color="auto" w:fill="FBE4D5" w:themeFill="accent2" w:themeFillTint="33"/>
          </w:tcPr>
          <w:p w14:paraId="60160538" w14:textId="0BDD70DF" w:rsidR="008C7755" w:rsidRPr="00CC4213" w:rsidRDefault="008C7755" w:rsidP="00F2716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2716F" w:rsidRPr="00F2716F">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c>
          <w:tcPr>
            <w:tcW w:w="1833" w:type="dxa"/>
            <w:shd w:val="clear" w:color="auto" w:fill="FBE4D5" w:themeFill="accent2" w:themeFillTint="33"/>
          </w:tcPr>
          <w:p w14:paraId="47D32104" w14:textId="7CA92417" w:rsidR="008C7755" w:rsidRPr="00CC4213" w:rsidRDefault="008C7755" w:rsidP="00F2716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2716F" w:rsidRPr="00F2716F">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c>
          <w:tcPr>
            <w:tcW w:w="1833" w:type="dxa"/>
            <w:shd w:val="clear" w:color="auto" w:fill="FBE4D5" w:themeFill="accent2" w:themeFillTint="33"/>
          </w:tcPr>
          <w:p w14:paraId="09A670F8" w14:textId="6055E53A" w:rsidR="008C7755" w:rsidRPr="00CC4213" w:rsidRDefault="008C7755" w:rsidP="00F2716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2716F" w:rsidRPr="00F2716F">
              <w:t>Carry out regular workplace inspections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r w:rsidRPr="008C7755">
              <w:fldChar w:fldCharType="end"/>
            </w:r>
          </w:p>
        </w:tc>
      </w:tr>
    </w:tbl>
    <w:p w14:paraId="69D8CFC6" w14:textId="77777777" w:rsidR="008C7755" w:rsidRPr="00335C4E" w:rsidRDefault="008C7755"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8C7755" w14:paraId="4702B109" w14:textId="77777777" w:rsidTr="00BE6C1D">
        <w:tc>
          <w:tcPr>
            <w:tcW w:w="2802" w:type="dxa"/>
            <w:shd w:val="clear" w:color="auto" w:fill="232F84"/>
          </w:tcPr>
          <w:p w14:paraId="3DA7D6E4" w14:textId="77777777" w:rsidR="008C7755" w:rsidRPr="001772F4" w:rsidRDefault="008C7755" w:rsidP="00E50CD4">
            <w:pPr>
              <w:spacing w:line="23" w:lineRule="atLeast"/>
              <w:rPr>
                <w:b/>
              </w:rPr>
            </w:pPr>
            <w:r w:rsidRPr="001772F4">
              <w:rPr>
                <w:b/>
              </w:rPr>
              <w:t xml:space="preserve">Outcome </w:t>
            </w:r>
            <w:r w:rsidR="00863439">
              <w:rPr>
                <w:b/>
              </w:rPr>
              <w:t>for Activity 7</w:t>
            </w:r>
          </w:p>
        </w:tc>
        <w:tc>
          <w:tcPr>
            <w:tcW w:w="6440" w:type="dxa"/>
          </w:tcPr>
          <w:p w14:paraId="6AEBBB3F" w14:textId="77777777" w:rsidR="008C7755" w:rsidRDefault="00335B4A" w:rsidP="00E50CD4">
            <w:pPr>
              <w:spacing w:line="23" w:lineRule="atLeast"/>
            </w:pPr>
            <w:sdt>
              <w:sdtPr>
                <w:id w:val="-1918398161"/>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Satisfactory </w:t>
            </w:r>
            <w:r w:rsidR="008C7755">
              <w:tab/>
            </w:r>
          </w:p>
          <w:p w14:paraId="707B5898" w14:textId="77777777" w:rsidR="008C7755" w:rsidRDefault="00335B4A" w:rsidP="00E50CD4">
            <w:pPr>
              <w:spacing w:line="23" w:lineRule="atLeast"/>
            </w:pPr>
            <w:sdt>
              <w:sdtPr>
                <w:id w:val="694119383"/>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Not satisfactory</w:t>
            </w:r>
          </w:p>
        </w:tc>
      </w:tr>
      <w:tr w:rsidR="008C7755" w14:paraId="29D59BAC" w14:textId="77777777" w:rsidTr="00BE6C1D">
        <w:trPr>
          <w:trHeight w:val="2835"/>
        </w:trPr>
        <w:tc>
          <w:tcPr>
            <w:tcW w:w="2802" w:type="dxa"/>
            <w:shd w:val="clear" w:color="auto" w:fill="232F84"/>
          </w:tcPr>
          <w:p w14:paraId="4D4E7CD0" w14:textId="77777777" w:rsidR="008C7755" w:rsidRPr="001772F4" w:rsidRDefault="008C7755" w:rsidP="00E50CD4">
            <w:pPr>
              <w:spacing w:line="23" w:lineRule="atLeast"/>
              <w:rPr>
                <w:b/>
              </w:rPr>
            </w:pPr>
            <w:r w:rsidRPr="001772F4">
              <w:rPr>
                <w:b/>
              </w:rPr>
              <w:lastRenderedPageBreak/>
              <w:t>Trainer/Assessor comments</w:t>
            </w:r>
          </w:p>
        </w:tc>
        <w:tc>
          <w:tcPr>
            <w:tcW w:w="6440" w:type="dxa"/>
          </w:tcPr>
          <w:p w14:paraId="57170988" w14:textId="77777777" w:rsidR="008C7755" w:rsidRDefault="008C7755"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C1D33B" w14:textId="77777777" w:rsidR="008C7755" w:rsidRDefault="008C775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21473" w:rsidRPr="00321473" w14:paraId="52919F0B" w14:textId="77777777" w:rsidTr="00BE6C1D">
        <w:tc>
          <w:tcPr>
            <w:tcW w:w="9235" w:type="dxa"/>
            <w:shd w:val="clear" w:color="auto" w:fill="232F84"/>
          </w:tcPr>
          <w:p w14:paraId="60D12552" w14:textId="77777777" w:rsidR="00321473" w:rsidRPr="00321473" w:rsidRDefault="00321473" w:rsidP="00E50CD4">
            <w:pPr>
              <w:numPr>
                <w:ilvl w:val="0"/>
                <w:numId w:val="6"/>
              </w:numPr>
              <w:spacing w:line="23" w:lineRule="atLeast"/>
              <w:rPr>
                <w:b/>
              </w:rPr>
            </w:pPr>
          </w:p>
        </w:tc>
      </w:tr>
      <w:tr w:rsidR="00321473" w:rsidRPr="00321473" w14:paraId="26748BAE" w14:textId="77777777" w:rsidTr="00BE6C1D">
        <w:tc>
          <w:tcPr>
            <w:tcW w:w="9235" w:type="dxa"/>
            <w:shd w:val="clear" w:color="auto" w:fill="FFE599" w:themeFill="accent4" w:themeFillTint="66"/>
          </w:tcPr>
          <w:p w14:paraId="378F5B30" w14:textId="77777777" w:rsidR="00321473" w:rsidRPr="00321473" w:rsidRDefault="00321473" w:rsidP="00E50CD4">
            <w:pPr>
              <w:spacing w:line="23" w:lineRule="atLeast"/>
            </w:pPr>
            <w:r w:rsidRPr="00321473">
              <w:rPr>
                <w:bCs/>
              </w:rPr>
              <w:t>Identify t</w:t>
            </w:r>
            <w:r>
              <w:rPr>
                <w:bCs/>
              </w:rPr>
              <w:t>wo</w:t>
            </w:r>
            <w:r w:rsidRPr="00321473">
              <w:rPr>
                <w:bCs/>
              </w:rPr>
              <w:t xml:space="preserve"> (</w:t>
            </w:r>
            <w:r>
              <w:rPr>
                <w:bCs/>
              </w:rPr>
              <w:t>2</w:t>
            </w:r>
            <w:r w:rsidRPr="00321473">
              <w:rPr>
                <w:bCs/>
              </w:rPr>
              <w:t xml:space="preserve">) </w:t>
            </w:r>
            <w:r>
              <w:rPr>
                <w:bCs/>
              </w:rPr>
              <w:t>parties who hold a duty within your workplace regarding hazards and risk control.</w:t>
            </w:r>
            <w:r w:rsidRPr="00321473">
              <w:rPr>
                <w:bCs/>
              </w:rPr>
              <w:t xml:space="preserve"> </w:t>
            </w:r>
          </w:p>
          <w:p w14:paraId="11AA1363" w14:textId="77777777" w:rsidR="00321473" w:rsidRPr="00321473" w:rsidRDefault="00321473" w:rsidP="00E50CD4">
            <w:pPr>
              <w:numPr>
                <w:ilvl w:val="0"/>
                <w:numId w:val="30"/>
              </w:numPr>
              <w:spacing w:line="23" w:lineRule="atLeast"/>
              <w:ind w:left="426"/>
            </w:pPr>
            <w:r w:rsidRPr="00321473">
              <w:rPr>
                <w:bCs/>
              </w:rPr>
              <w:t xml:space="preserve">Explain what </w:t>
            </w:r>
            <w:r>
              <w:rPr>
                <w:bCs/>
              </w:rPr>
              <w:t>they are obliged to do under the legislation</w:t>
            </w:r>
            <w:r w:rsidRPr="00321473">
              <w:rPr>
                <w:bCs/>
              </w:rPr>
              <w:t xml:space="preserve"> </w:t>
            </w:r>
          </w:p>
          <w:p w14:paraId="44B6735D" w14:textId="77777777" w:rsidR="00321473" w:rsidRPr="00321473" w:rsidRDefault="00321473" w:rsidP="00E50CD4">
            <w:pPr>
              <w:numPr>
                <w:ilvl w:val="0"/>
                <w:numId w:val="30"/>
              </w:numPr>
              <w:spacing w:line="23" w:lineRule="atLeast"/>
              <w:ind w:left="426"/>
            </w:pPr>
            <w:r w:rsidRPr="00321473">
              <w:rPr>
                <w:bCs/>
              </w:rPr>
              <w:t xml:space="preserve">Name the Act and relevant section of WHS legislation </w:t>
            </w:r>
            <w:r>
              <w:rPr>
                <w:bCs/>
              </w:rPr>
              <w:t>which imposes this obligation</w:t>
            </w:r>
          </w:p>
        </w:tc>
      </w:tr>
    </w:tbl>
    <w:p w14:paraId="601F6455" w14:textId="77777777"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360"/>
        <w:gridCol w:w="2113"/>
        <w:gridCol w:w="4013"/>
        <w:gridCol w:w="2530"/>
      </w:tblGrid>
      <w:tr w:rsidR="00321473" w:rsidRPr="00321473" w14:paraId="0A7DA92E" w14:textId="77777777" w:rsidTr="00321473">
        <w:tc>
          <w:tcPr>
            <w:tcW w:w="361" w:type="dxa"/>
            <w:shd w:val="clear" w:color="auto" w:fill="D9D9D9" w:themeFill="background1" w:themeFillShade="D9"/>
          </w:tcPr>
          <w:p w14:paraId="2F58EDB7" w14:textId="77777777" w:rsidR="00321473" w:rsidRPr="00321473" w:rsidRDefault="00321473" w:rsidP="00E50CD4">
            <w:pPr>
              <w:spacing w:line="23" w:lineRule="atLeast"/>
              <w:rPr>
                <w:b/>
              </w:rPr>
            </w:pPr>
          </w:p>
        </w:tc>
        <w:tc>
          <w:tcPr>
            <w:tcW w:w="2157" w:type="dxa"/>
            <w:shd w:val="clear" w:color="auto" w:fill="D9D9D9" w:themeFill="background1" w:themeFillShade="D9"/>
          </w:tcPr>
          <w:p w14:paraId="01A46159" w14:textId="77777777" w:rsidR="00321473" w:rsidRPr="00321473" w:rsidRDefault="00321473" w:rsidP="00E50CD4">
            <w:pPr>
              <w:spacing w:line="23" w:lineRule="atLeast"/>
              <w:rPr>
                <w:b/>
              </w:rPr>
            </w:pPr>
            <w:r w:rsidRPr="00321473">
              <w:rPr>
                <w:b/>
              </w:rPr>
              <w:t>Name of individual or party</w:t>
            </w:r>
          </w:p>
        </w:tc>
        <w:tc>
          <w:tcPr>
            <w:tcW w:w="4111" w:type="dxa"/>
            <w:shd w:val="clear" w:color="auto" w:fill="D9D9D9" w:themeFill="background1" w:themeFillShade="D9"/>
          </w:tcPr>
          <w:p w14:paraId="1A373AF9" w14:textId="77777777" w:rsidR="00321473" w:rsidRPr="00321473" w:rsidRDefault="00321473" w:rsidP="00E50CD4">
            <w:pPr>
              <w:spacing w:line="23" w:lineRule="atLeast"/>
              <w:rPr>
                <w:b/>
              </w:rPr>
            </w:pPr>
            <w:r>
              <w:rPr>
                <w:b/>
              </w:rPr>
              <w:t>Obligations</w:t>
            </w:r>
            <w:r w:rsidRPr="00321473">
              <w:rPr>
                <w:b/>
              </w:rPr>
              <w:t xml:space="preserve"> </w:t>
            </w:r>
          </w:p>
        </w:tc>
        <w:tc>
          <w:tcPr>
            <w:tcW w:w="2592" w:type="dxa"/>
            <w:shd w:val="clear" w:color="auto" w:fill="D9D9D9" w:themeFill="background1" w:themeFillShade="D9"/>
          </w:tcPr>
          <w:p w14:paraId="53DE194E" w14:textId="77777777" w:rsidR="00321473" w:rsidRPr="00321473" w:rsidRDefault="00321473" w:rsidP="00E50CD4">
            <w:pPr>
              <w:spacing w:line="23" w:lineRule="atLeast"/>
              <w:rPr>
                <w:b/>
              </w:rPr>
            </w:pPr>
            <w:r w:rsidRPr="00321473">
              <w:rPr>
                <w:b/>
              </w:rPr>
              <w:t>Relevant section of WHS legislation</w:t>
            </w:r>
          </w:p>
        </w:tc>
      </w:tr>
      <w:tr w:rsidR="00321473" w:rsidRPr="00321473" w14:paraId="36C7AD5C" w14:textId="77777777" w:rsidTr="00321473">
        <w:trPr>
          <w:trHeight w:val="1134"/>
        </w:trPr>
        <w:tc>
          <w:tcPr>
            <w:tcW w:w="361" w:type="dxa"/>
            <w:shd w:val="clear" w:color="auto" w:fill="D9D9D9" w:themeFill="background1" w:themeFillShade="D9"/>
          </w:tcPr>
          <w:p w14:paraId="11D011CC" w14:textId="77777777" w:rsidR="00321473" w:rsidRPr="00321473" w:rsidRDefault="00321473" w:rsidP="00E50CD4">
            <w:pPr>
              <w:spacing w:line="23" w:lineRule="atLeast"/>
              <w:rPr>
                <w:b/>
              </w:rPr>
            </w:pPr>
            <w:r w:rsidRPr="00321473">
              <w:rPr>
                <w:b/>
              </w:rPr>
              <w:t>1</w:t>
            </w:r>
          </w:p>
        </w:tc>
        <w:tc>
          <w:tcPr>
            <w:tcW w:w="2157" w:type="dxa"/>
          </w:tcPr>
          <w:p w14:paraId="7647688B" w14:textId="0FCD2A34" w:rsidR="00321473" w:rsidRPr="00321473" w:rsidRDefault="00321473" w:rsidP="00DF3C08">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DF3C08">
              <w:t>PCBU</w:t>
            </w:r>
            <w:r w:rsidRPr="00321473">
              <w:fldChar w:fldCharType="end"/>
            </w:r>
          </w:p>
        </w:tc>
        <w:tc>
          <w:tcPr>
            <w:tcW w:w="4111" w:type="dxa"/>
          </w:tcPr>
          <w:p w14:paraId="4B8F41D0" w14:textId="77777777" w:rsidR="00DF3C08" w:rsidRDefault="00321473" w:rsidP="00DF3C08">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DF3C08">
              <w:t>(1) A person conducting a business or undertaking must ensure, so far</w:t>
            </w:r>
          </w:p>
          <w:p w14:paraId="51DCAE64" w14:textId="77777777" w:rsidR="00DF3C08" w:rsidRDefault="00DF3C08" w:rsidP="00DF3C08">
            <w:pPr>
              <w:spacing w:line="23" w:lineRule="atLeast"/>
            </w:pPr>
            <w:r>
              <w:t>as is reasonably practicable, the health and safety of:</w:t>
            </w:r>
          </w:p>
          <w:p w14:paraId="1A1B0666" w14:textId="77777777" w:rsidR="00DF3C08" w:rsidRDefault="00DF3C08" w:rsidP="00DF3C08">
            <w:pPr>
              <w:spacing w:line="23" w:lineRule="atLeast"/>
            </w:pPr>
            <w:r>
              <w:t>(a) workers engaged, or caused to be engaged by the person; and</w:t>
            </w:r>
          </w:p>
          <w:p w14:paraId="19D14941" w14:textId="77777777" w:rsidR="00DF3C08" w:rsidRDefault="00DF3C08" w:rsidP="00DF3C08">
            <w:pPr>
              <w:spacing w:line="23" w:lineRule="atLeast"/>
            </w:pPr>
            <w:r>
              <w:t>(b) workers whose activities in carrying out work are influenced</w:t>
            </w:r>
          </w:p>
          <w:p w14:paraId="0CF4000F" w14:textId="77777777" w:rsidR="00DF3C08" w:rsidRDefault="00DF3C08" w:rsidP="00DF3C08">
            <w:pPr>
              <w:spacing w:line="23" w:lineRule="atLeast"/>
            </w:pPr>
            <w:r>
              <w:t>or directed by the person;</w:t>
            </w:r>
          </w:p>
          <w:p w14:paraId="07B2F0D5" w14:textId="77777777" w:rsidR="00DF3C08" w:rsidRDefault="00DF3C08" w:rsidP="00DF3C08">
            <w:pPr>
              <w:spacing w:line="23" w:lineRule="atLeast"/>
            </w:pPr>
            <w:r>
              <w:t>while the workers are at work in the business or undertaking.</w:t>
            </w:r>
          </w:p>
          <w:p w14:paraId="76CDC363" w14:textId="77777777" w:rsidR="00DF3C08" w:rsidRDefault="00DF3C08" w:rsidP="00DF3C08">
            <w:pPr>
              <w:spacing w:line="23" w:lineRule="atLeast"/>
            </w:pPr>
            <w:r>
              <w:t>(2) A person conducting a business or undertaking must ensure, so far</w:t>
            </w:r>
          </w:p>
          <w:p w14:paraId="4ECDAD04" w14:textId="77777777" w:rsidR="00DF3C08" w:rsidRDefault="00DF3C08" w:rsidP="00DF3C08">
            <w:pPr>
              <w:spacing w:line="23" w:lineRule="atLeast"/>
            </w:pPr>
            <w:r>
              <w:t>as is reasonably practicable, that the health and safety of other</w:t>
            </w:r>
          </w:p>
          <w:p w14:paraId="43735CA0" w14:textId="77777777" w:rsidR="00DF3C08" w:rsidRDefault="00DF3C08" w:rsidP="00DF3C08">
            <w:pPr>
              <w:spacing w:line="23" w:lineRule="atLeast"/>
            </w:pPr>
            <w:r>
              <w:t>persons is not put at risk from work carried out as part of the</w:t>
            </w:r>
          </w:p>
          <w:p w14:paraId="3BB54EBA" w14:textId="77777777" w:rsidR="00DF3C08" w:rsidRDefault="00DF3C08" w:rsidP="00DF3C08">
            <w:pPr>
              <w:spacing w:line="23" w:lineRule="atLeast"/>
            </w:pPr>
            <w:r>
              <w:t>conduct of the business or undertaking.</w:t>
            </w:r>
          </w:p>
          <w:p w14:paraId="3599FEED" w14:textId="77777777" w:rsidR="00DF3C08" w:rsidRDefault="00DF3C08" w:rsidP="00DF3C08">
            <w:pPr>
              <w:spacing w:line="23" w:lineRule="atLeast"/>
            </w:pPr>
            <w:r>
              <w:t>(3) Without limiting subsections (1) and (2), a person conducting a</w:t>
            </w:r>
          </w:p>
          <w:p w14:paraId="6FD59D44" w14:textId="77777777" w:rsidR="00DF3C08" w:rsidRDefault="00DF3C08" w:rsidP="00DF3C08">
            <w:pPr>
              <w:spacing w:line="23" w:lineRule="atLeast"/>
            </w:pPr>
            <w:r>
              <w:t>business or undertaking must ensure, so far as is reasonably</w:t>
            </w:r>
          </w:p>
          <w:p w14:paraId="70FF2B5E" w14:textId="77777777" w:rsidR="00DF3C08" w:rsidRDefault="00DF3C08" w:rsidP="00DF3C08">
            <w:pPr>
              <w:spacing w:line="23" w:lineRule="atLeast"/>
            </w:pPr>
            <w:r>
              <w:t>practicable:</w:t>
            </w:r>
          </w:p>
          <w:p w14:paraId="082FA41F" w14:textId="77777777" w:rsidR="00DF3C08" w:rsidRDefault="00DF3C08" w:rsidP="00DF3C08">
            <w:pPr>
              <w:spacing w:line="23" w:lineRule="atLeast"/>
            </w:pPr>
            <w:r>
              <w:t>(a) the provision and maintenance of a work environment</w:t>
            </w:r>
          </w:p>
          <w:p w14:paraId="26B7ED30" w14:textId="77777777" w:rsidR="00DF3C08" w:rsidRDefault="00DF3C08" w:rsidP="00DF3C08">
            <w:pPr>
              <w:spacing w:line="23" w:lineRule="atLeast"/>
            </w:pPr>
            <w:r>
              <w:t>without risks to health and safety; and</w:t>
            </w:r>
          </w:p>
          <w:p w14:paraId="79131F8E" w14:textId="77777777" w:rsidR="00DF3C08" w:rsidRDefault="00DF3C08" w:rsidP="00DF3C08">
            <w:pPr>
              <w:spacing w:line="23" w:lineRule="atLeast"/>
            </w:pPr>
            <w:r>
              <w:t>(b) the provision and maintenance of safe plant and structures;</w:t>
            </w:r>
          </w:p>
          <w:p w14:paraId="6DAE719C" w14:textId="77777777" w:rsidR="00DF3C08" w:rsidRDefault="00DF3C08" w:rsidP="00DF3C08">
            <w:pPr>
              <w:spacing w:line="23" w:lineRule="atLeast"/>
            </w:pPr>
            <w:r>
              <w:t>and</w:t>
            </w:r>
          </w:p>
          <w:p w14:paraId="58496495" w14:textId="77777777" w:rsidR="00DF3C08" w:rsidRDefault="00DF3C08" w:rsidP="00DF3C08">
            <w:pPr>
              <w:spacing w:line="23" w:lineRule="atLeast"/>
            </w:pPr>
            <w:r>
              <w:t>(c) the provision and maintenance of safe systems of work; and</w:t>
            </w:r>
          </w:p>
          <w:p w14:paraId="12A48C29" w14:textId="77777777" w:rsidR="00DF3C08" w:rsidRDefault="00DF3C08" w:rsidP="00DF3C08">
            <w:pPr>
              <w:spacing w:line="23" w:lineRule="atLeast"/>
            </w:pPr>
            <w:r>
              <w:t>(d) the safe use, handling and storage of plant, structures and</w:t>
            </w:r>
          </w:p>
          <w:p w14:paraId="4DA1C72D" w14:textId="77777777" w:rsidR="00DF3C08" w:rsidRDefault="00DF3C08" w:rsidP="00DF3C08">
            <w:pPr>
              <w:spacing w:line="23" w:lineRule="atLeast"/>
            </w:pPr>
            <w:r>
              <w:t>substances; and</w:t>
            </w:r>
          </w:p>
          <w:p w14:paraId="5262F1B9" w14:textId="77777777" w:rsidR="00DF3C08" w:rsidRDefault="00DF3C08" w:rsidP="00DF3C08">
            <w:pPr>
              <w:spacing w:line="23" w:lineRule="atLeast"/>
            </w:pPr>
            <w:r>
              <w:t>(e) the provision of adequate facilities for the welfare at work of</w:t>
            </w:r>
          </w:p>
          <w:p w14:paraId="38E02105" w14:textId="77777777" w:rsidR="00DF3C08" w:rsidRDefault="00DF3C08" w:rsidP="00DF3C08">
            <w:pPr>
              <w:spacing w:line="23" w:lineRule="atLeast"/>
            </w:pPr>
            <w:r>
              <w:t>workers in carrying out work for the business or undertaking,</w:t>
            </w:r>
          </w:p>
          <w:p w14:paraId="095F9C5B" w14:textId="77777777" w:rsidR="00DF3C08" w:rsidRDefault="00DF3C08" w:rsidP="00DF3C08">
            <w:pPr>
              <w:spacing w:line="23" w:lineRule="atLeast"/>
            </w:pPr>
            <w:r>
              <w:t>including ensuring access to those facilities; and</w:t>
            </w:r>
          </w:p>
          <w:p w14:paraId="33FDF2E0" w14:textId="77777777" w:rsidR="00DF3C08" w:rsidRDefault="00DF3C08" w:rsidP="00DF3C08">
            <w:pPr>
              <w:spacing w:line="23" w:lineRule="atLeast"/>
            </w:pPr>
            <w:r>
              <w:t>(f) the provision of any information, training, instruction or</w:t>
            </w:r>
          </w:p>
          <w:p w14:paraId="305B4E79" w14:textId="77777777" w:rsidR="00DF3C08" w:rsidRDefault="00DF3C08" w:rsidP="00DF3C08">
            <w:pPr>
              <w:spacing w:line="23" w:lineRule="atLeast"/>
            </w:pPr>
            <w:r>
              <w:t>supervision that is necessary to protect all persons from risks</w:t>
            </w:r>
          </w:p>
          <w:p w14:paraId="39DE3C4B" w14:textId="77777777" w:rsidR="00DF3C08" w:rsidRDefault="00DF3C08" w:rsidP="00DF3C08">
            <w:pPr>
              <w:spacing w:line="23" w:lineRule="atLeast"/>
            </w:pPr>
            <w:r>
              <w:t>to their health and safety arising from work carried out as</w:t>
            </w:r>
          </w:p>
          <w:p w14:paraId="1DBBD5E6" w14:textId="77777777" w:rsidR="00DF3C08" w:rsidRDefault="00DF3C08" w:rsidP="00DF3C08">
            <w:pPr>
              <w:spacing w:line="23" w:lineRule="atLeast"/>
            </w:pPr>
            <w:r>
              <w:lastRenderedPageBreak/>
              <w:t>part of the conduct of the business or undertaking; and</w:t>
            </w:r>
          </w:p>
          <w:p w14:paraId="4A09AB6D" w14:textId="77777777" w:rsidR="00DF3C08" w:rsidRDefault="00DF3C08" w:rsidP="00DF3C08">
            <w:pPr>
              <w:spacing w:line="23" w:lineRule="atLeast"/>
            </w:pPr>
            <w:r>
              <w:t>(g) that the health of workers and the conditions at the workplace</w:t>
            </w:r>
          </w:p>
          <w:p w14:paraId="70024A63" w14:textId="77777777" w:rsidR="00DF3C08" w:rsidRDefault="00DF3C08" w:rsidP="00DF3C08">
            <w:pPr>
              <w:spacing w:line="23" w:lineRule="atLeast"/>
            </w:pPr>
            <w:r>
              <w:t>are monitored for the purpose of preventing illness or injury</w:t>
            </w:r>
          </w:p>
          <w:p w14:paraId="22ECB758" w14:textId="77777777" w:rsidR="00DF3C08" w:rsidRDefault="00DF3C08" w:rsidP="00DF3C08">
            <w:pPr>
              <w:spacing w:line="23" w:lineRule="atLeast"/>
            </w:pPr>
            <w:r>
              <w:t>of workers arising from the conduct of the business or</w:t>
            </w:r>
          </w:p>
          <w:p w14:paraId="1F7172BC" w14:textId="77777777" w:rsidR="00DF3C08" w:rsidRDefault="00DF3C08" w:rsidP="00DF3C08">
            <w:pPr>
              <w:spacing w:line="23" w:lineRule="atLeast"/>
            </w:pPr>
            <w:r>
              <w:t>undertaking.Work Health and Safety Act 2011 No. 137, 2011 25</w:t>
            </w:r>
          </w:p>
          <w:p w14:paraId="5E4B61C0" w14:textId="77777777" w:rsidR="00DF3C08" w:rsidRDefault="00DF3C08" w:rsidP="00DF3C08">
            <w:pPr>
              <w:spacing w:line="23" w:lineRule="atLeast"/>
            </w:pPr>
            <w:r>
              <w:t>(4) If:</w:t>
            </w:r>
          </w:p>
          <w:p w14:paraId="0CF1D938" w14:textId="77777777" w:rsidR="00DF3C08" w:rsidRDefault="00DF3C08" w:rsidP="00DF3C08">
            <w:pPr>
              <w:spacing w:line="23" w:lineRule="atLeast"/>
            </w:pPr>
            <w:r>
              <w:t>(a) a worker occupies accommodation that is owned by or under</w:t>
            </w:r>
          </w:p>
          <w:p w14:paraId="35270459" w14:textId="77777777" w:rsidR="00DF3C08" w:rsidRDefault="00DF3C08" w:rsidP="00DF3C08">
            <w:pPr>
              <w:spacing w:line="23" w:lineRule="atLeast"/>
            </w:pPr>
            <w:r>
              <w:t>the management or control of the person conducting the</w:t>
            </w:r>
          </w:p>
          <w:p w14:paraId="34DE9D5B" w14:textId="77777777" w:rsidR="00DF3C08" w:rsidRDefault="00DF3C08" w:rsidP="00DF3C08">
            <w:pPr>
              <w:spacing w:line="23" w:lineRule="atLeast"/>
            </w:pPr>
            <w:r>
              <w:t>business or undertaking; and</w:t>
            </w:r>
          </w:p>
          <w:p w14:paraId="5B47696C" w14:textId="77777777" w:rsidR="00DF3C08" w:rsidRDefault="00DF3C08" w:rsidP="00DF3C08">
            <w:pPr>
              <w:spacing w:line="23" w:lineRule="atLeast"/>
            </w:pPr>
            <w:r>
              <w:t>(b) the occupancy is necessary for the purposes of the worker’s</w:t>
            </w:r>
          </w:p>
          <w:p w14:paraId="5DA44B5E" w14:textId="77777777" w:rsidR="00DF3C08" w:rsidRDefault="00DF3C08" w:rsidP="00DF3C08">
            <w:pPr>
              <w:spacing w:line="23" w:lineRule="atLeast"/>
            </w:pPr>
            <w:r>
              <w:t>engagement because other accommodation is not reasonably</w:t>
            </w:r>
          </w:p>
          <w:p w14:paraId="02EC4E03" w14:textId="77777777" w:rsidR="00DF3C08" w:rsidRDefault="00DF3C08" w:rsidP="00DF3C08">
            <w:pPr>
              <w:spacing w:line="23" w:lineRule="atLeast"/>
            </w:pPr>
            <w:r>
              <w:t>available;</w:t>
            </w:r>
          </w:p>
          <w:p w14:paraId="3E797C0B" w14:textId="77777777" w:rsidR="00DF3C08" w:rsidRDefault="00DF3C08" w:rsidP="00DF3C08">
            <w:pPr>
              <w:spacing w:line="23" w:lineRule="atLeast"/>
            </w:pPr>
            <w:r>
              <w:t>the person conducting the business or undertaking must, so far as is</w:t>
            </w:r>
          </w:p>
          <w:p w14:paraId="55987941" w14:textId="77777777" w:rsidR="00DF3C08" w:rsidRDefault="00DF3C08" w:rsidP="00DF3C08">
            <w:pPr>
              <w:spacing w:line="23" w:lineRule="atLeast"/>
            </w:pPr>
            <w:r>
              <w:t>reasonably practicable, maintain the premises so that the worker</w:t>
            </w:r>
          </w:p>
          <w:p w14:paraId="5570997D" w14:textId="77777777" w:rsidR="00DF3C08" w:rsidRDefault="00DF3C08" w:rsidP="00DF3C08">
            <w:pPr>
              <w:spacing w:line="23" w:lineRule="atLeast"/>
            </w:pPr>
            <w:r>
              <w:t>occupying the premises is not exposed to risks to health and safety.</w:t>
            </w:r>
          </w:p>
          <w:p w14:paraId="5BBD394F" w14:textId="77777777" w:rsidR="00DF3C08" w:rsidRDefault="00DF3C08" w:rsidP="00DF3C08">
            <w:pPr>
              <w:spacing w:line="23" w:lineRule="atLeast"/>
            </w:pPr>
            <w:r>
              <w:t>(5) A self-employed person must ensure, so far as is reasonably</w:t>
            </w:r>
          </w:p>
          <w:p w14:paraId="6E427CB7" w14:textId="054C70EE" w:rsidR="00DF3C08" w:rsidRDefault="00DF3C08" w:rsidP="00DF3C08">
            <w:pPr>
              <w:spacing w:line="23" w:lineRule="atLeast"/>
            </w:pPr>
            <w:r>
              <w:t>practicable, his or her own health and safety while at work.</w:t>
            </w:r>
          </w:p>
          <w:p w14:paraId="2C82877F" w14:textId="1204AECA" w:rsidR="00321473" w:rsidRPr="00321473" w:rsidRDefault="00321473" w:rsidP="00DF3C08">
            <w:pPr>
              <w:spacing w:line="23" w:lineRule="atLeast"/>
            </w:pPr>
            <w:r w:rsidRPr="00321473">
              <w:fldChar w:fldCharType="end"/>
            </w:r>
          </w:p>
        </w:tc>
        <w:tc>
          <w:tcPr>
            <w:tcW w:w="2592" w:type="dxa"/>
          </w:tcPr>
          <w:p w14:paraId="2DC1B235" w14:textId="77777777" w:rsidR="00DF3C08" w:rsidRDefault="00321473" w:rsidP="00DF3C08">
            <w:pPr>
              <w:spacing w:line="23" w:lineRule="atLeast"/>
            </w:pPr>
            <w:r w:rsidRPr="00321473">
              <w:lastRenderedPageBreak/>
              <w:fldChar w:fldCharType="begin">
                <w:ffData>
                  <w:name w:val="Text9"/>
                  <w:enabled/>
                  <w:calcOnExit w:val="0"/>
                  <w:textInput/>
                </w:ffData>
              </w:fldChar>
            </w:r>
            <w:r w:rsidRPr="00321473">
              <w:instrText xml:space="preserve"> FORMTEXT </w:instrText>
            </w:r>
            <w:r w:rsidRPr="00321473">
              <w:fldChar w:fldCharType="separate"/>
            </w:r>
            <w:r w:rsidR="00DF3C08" w:rsidRPr="00DF3C08">
              <w:t>Work Health and Safety Act 2011</w:t>
            </w:r>
          </w:p>
          <w:p w14:paraId="42A53273" w14:textId="7ADE6E45" w:rsidR="00DF3C08" w:rsidRDefault="00DF3C08" w:rsidP="00DF3C08">
            <w:pPr>
              <w:spacing w:line="23" w:lineRule="atLeast"/>
            </w:pPr>
            <w:r>
              <w:t>Part 2 Health and safety duties</w:t>
            </w:r>
          </w:p>
          <w:p w14:paraId="568D3BA5" w14:textId="77777777" w:rsidR="00DF3C08" w:rsidRDefault="00DF3C08" w:rsidP="00DF3C08">
            <w:pPr>
              <w:spacing w:line="23" w:lineRule="atLeast"/>
            </w:pPr>
            <w:r>
              <w:t>Division 2 Primary duty of care</w:t>
            </w:r>
          </w:p>
          <w:p w14:paraId="2694D54D" w14:textId="033608EE" w:rsidR="00321473" w:rsidRPr="00321473" w:rsidRDefault="00DF3C08" w:rsidP="00DF3C08">
            <w:pPr>
              <w:spacing w:line="23" w:lineRule="atLeast"/>
            </w:pPr>
            <w:r>
              <w:t>Section 19</w:t>
            </w:r>
            <w:r w:rsidR="00321473" w:rsidRPr="00321473">
              <w:fldChar w:fldCharType="end"/>
            </w:r>
          </w:p>
        </w:tc>
      </w:tr>
      <w:tr w:rsidR="00321473" w:rsidRPr="00321473" w14:paraId="592E1BDA" w14:textId="77777777" w:rsidTr="00321473">
        <w:trPr>
          <w:trHeight w:val="1134"/>
        </w:trPr>
        <w:tc>
          <w:tcPr>
            <w:tcW w:w="361" w:type="dxa"/>
            <w:shd w:val="clear" w:color="auto" w:fill="D9D9D9" w:themeFill="background1" w:themeFillShade="D9"/>
          </w:tcPr>
          <w:p w14:paraId="255279B7" w14:textId="77777777" w:rsidR="00321473" w:rsidRPr="00321473" w:rsidRDefault="00321473" w:rsidP="00E50CD4">
            <w:pPr>
              <w:spacing w:line="23" w:lineRule="atLeast"/>
              <w:rPr>
                <w:b/>
              </w:rPr>
            </w:pPr>
            <w:r w:rsidRPr="00321473">
              <w:rPr>
                <w:b/>
              </w:rPr>
              <w:lastRenderedPageBreak/>
              <w:t>2</w:t>
            </w:r>
          </w:p>
        </w:tc>
        <w:tc>
          <w:tcPr>
            <w:tcW w:w="2157" w:type="dxa"/>
          </w:tcPr>
          <w:p w14:paraId="68142C68" w14:textId="5658B3FF" w:rsidR="00321473" w:rsidRPr="00321473" w:rsidRDefault="00321473" w:rsidP="00A441F6">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A441F6" w:rsidRPr="00A441F6">
              <w:t>Duties of other persons at the workplace</w:t>
            </w:r>
            <w:r w:rsidRPr="00321473">
              <w:fldChar w:fldCharType="end"/>
            </w:r>
          </w:p>
        </w:tc>
        <w:tc>
          <w:tcPr>
            <w:tcW w:w="4111" w:type="dxa"/>
          </w:tcPr>
          <w:p w14:paraId="1471384A" w14:textId="77777777" w:rsidR="00A441F6" w:rsidRDefault="00321473" w:rsidP="00A441F6">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A441F6">
              <w:t>A person at a workplace (whether or not the person has another</w:t>
            </w:r>
          </w:p>
          <w:p w14:paraId="5689370A" w14:textId="77777777" w:rsidR="00A441F6" w:rsidRDefault="00A441F6" w:rsidP="00A441F6">
            <w:pPr>
              <w:spacing w:line="23" w:lineRule="atLeast"/>
            </w:pPr>
            <w:r>
              <w:t>duty under this Part) must:</w:t>
            </w:r>
          </w:p>
          <w:p w14:paraId="69115166" w14:textId="77777777" w:rsidR="00A441F6" w:rsidRDefault="00A441F6" w:rsidP="00A441F6">
            <w:pPr>
              <w:spacing w:line="23" w:lineRule="atLeast"/>
            </w:pPr>
            <w:r>
              <w:t>(a) take reasonable care for his or her own health and safety; and</w:t>
            </w:r>
          </w:p>
          <w:p w14:paraId="586C9CEE" w14:textId="77777777" w:rsidR="00A441F6" w:rsidRDefault="00A441F6" w:rsidP="00A441F6">
            <w:pPr>
              <w:spacing w:line="23" w:lineRule="atLeast"/>
            </w:pPr>
            <w:r>
              <w:t>(b) take reasonable care that his or her acts or omissions do not</w:t>
            </w:r>
          </w:p>
          <w:p w14:paraId="59CD3F5C" w14:textId="77777777" w:rsidR="00A441F6" w:rsidRDefault="00A441F6" w:rsidP="00A441F6">
            <w:pPr>
              <w:spacing w:line="23" w:lineRule="atLeast"/>
            </w:pPr>
            <w:r>
              <w:t>adversely affect the health and safety of other persons; and</w:t>
            </w:r>
          </w:p>
          <w:p w14:paraId="320491A7" w14:textId="77777777" w:rsidR="00A441F6" w:rsidRDefault="00A441F6" w:rsidP="00A441F6">
            <w:pPr>
              <w:spacing w:line="23" w:lineRule="atLeast"/>
            </w:pPr>
            <w:r>
              <w:t>(c) comply, so far as the person is reasonably able, with any</w:t>
            </w:r>
          </w:p>
          <w:p w14:paraId="7454765A" w14:textId="77777777" w:rsidR="00A441F6" w:rsidRDefault="00A441F6" w:rsidP="00A441F6">
            <w:pPr>
              <w:spacing w:line="23" w:lineRule="atLeast"/>
            </w:pPr>
            <w:r>
              <w:t>reasonable instruction that is given by the person conducting</w:t>
            </w:r>
          </w:p>
          <w:p w14:paraId="674D4DDC" w14:textId="77777777" w:rsidR="00A441F6" w:rsidRDefault="00A441F6" w:rsidP="00A441F6">
            <w:pPr>
              <w:spacing w:line="23" w:lineRule="atLeast"/>
            </w:pPr>
            <w:r>
              <w:t>the business or undertaking to allow the person conducting</w:t>
            </w:r>
          </w:p>
          <w:p w14:paraId="68F88432" w14:textId="1BB0D1CF" w:rsidR="00321473" w:rsidRPr="00321473" w:rsidRDefault="00A441F6" w:rsidP="00A441F6">
            <w:pPr>
              <w:spacing w:line="23" w:lineRule="atLeast"/>
            </w:pPr>
            <w:r>
              <w:t>the business or undertaking to comply with this Act.</w:t>
            </w:r>
            <w:r w:rsidR="00321473" w:rsidRPr="00321473">
              <w:fldChar w:fldCharType="end"/>
            </w:r>
          </w:p>
        </w:tc>
        <w:tc>
          <w:tcPr>
            <w:tcW w:w="2592" w:type="dxa"/>
          </w:tcPr>
          <w:p w14:paraId="260414D0" w14:textId="5DF2CD7E" w:rsidR="00D62806" w:rsidRDefault="00321473" w:rsidP="00D62806">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D62806" w:rsidRPr="00D62806">
              <w:t>Work Health and Safety Act 2011</w:t>
            </w:r>
          </w:p>
          <w:p w14:paraId="027E5A14" w14:textId="059F47C2" w:rsidR="00D62806" w:rsidRDefault="00D62806" w:rsidP="00D62806">
            <w:pPr>
              <w:spacing w:line="23" w:lineRule="atLeast"/>
            </w:pPr>
            <w:r>
              <w:t>Health and safety duties Part 2</w:t>
            </w:r>
          </w:p>
          <w:p w14:paraId="20F45A04" w14:textId="445257EE" w:rsidR="00321473" w:rsidRPr="00321473" w:rsidRDefault="00D62806" w:rsidP="00D62806">
            <w:pPr>
              <w:spacing w:line="23" w:lineRule="atLeast"/>
            </w:pPr>
            <w:r>
              <w:t>Duty of officers, workers and other persons Division 4</w:t>
            </w:r>
            <w:r w:rsidR="00321473" w:rsidRPr="00321473">
              <w:fldChar w:fldCharType="end"/>
            </w:r>
          </w:p>
        </w:tc>
      </w:tr>
    </w:tbl>
    <w:p w14:paraId="58EF5036" w14:textId="77777777"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321473" w:rsidRPr="00321473" w14:paraId="122260F9" w14:textId="77777777" w:rsidTr="00BE6C1D">
        <w:tc>
          <w:tcPr>
            <w:tcW w:w="2802" w:type="dxa"/>
            <w:shd w:val="clear" w:color="auto" w:fill="232F84"/>
          </w:tcPr>
          <w:p w14:paraId="6FE51589" w14:textId="77777777" w:rsidR="00321473" w:rsidRPr="00321473" w:rsidRDefault="00321473" w:rsidP="00E50CD4">
            <w:pPr>
              <w:spacing w:line="23" w:lineRule="atLeast"/>
              <w:rPr>
                <w:b/>
              </w:rPr>
            </w:pPr>
            <w:r w:rsidRPr="00321473">
              <w:rPr>
                <w:b/>
              </w:rPr>
              <w:t xml:space="preserve">Outcome </w:t>
            </w:r>
            <w:r w:rsidR="00863439">
              <w:rPr>
                <w:b/>
              </w:rPr>
              <w:t>for Activity 8</w:t>
            </w:r>
          </w:p>
        </w:tc>
        <w:tc>
          <w:tcPr>
            <w:tcW w:w="6440" w:type="dxa"/>
          </w:tcPr>
          <w:p w14:paraId="42781484" w14:textId="77777777" w:rsidR="00321473" w:rsidRPr="00321473" w:rsidRDefault="00335B4A" w:rsidP="00E50CD4">
            <w:pPr>
              <w:spacing w:line="23" w:lineRule="atLeast"/>
            </w:pPr>
            <w:sdt>
              <w:sdtPr>
                <w:id w:val="-1051375405"/>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Satisfactory </w:t>
            </w:r>
            <w:r w:rsidR="00321473" w:rsidRPr="00321473">
              <w:tab/>
            </w:r>
          </w:p>
          <w:p w14:paraId="13B7ED96" w14:textId="77777777" w:rsidR="00321473" w:rsidRPr="00321473" w:rsidRDefault="00335B4A" w:rsidP="00E50CD4">
            <w:pPr>
              <w:spacing w:line="23" w:lineRule="atLeast"/>
            </w:pPr>
            <w:sdt>
              <w:sdtPr>
                <w:id w:val="329263846"/>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Not satisfactory</w:t>
            </w:r>
          </w:p>
        </w:tc>
      </w:tr>
      <w:tr w:rsidR="00321473" w:rsidRPr="00321473" w14:paraId="0F2314CF" w14:textId="77777777" w:rsidTr="00BE6C1D">
        <w:trPr>
          <w:trHeight w:val="2835"/>
        </w:trPr>
        <w:tc>
          <w:tcPr>
            <w:tcW w:w="2802" w:type="dxa"/>
            <w:shd w:val="clear" w:color="auto" w:fill="232F84"/>
          </w:tcPr>
          <w:p w14:paraId="4BEEDCE4" w14:textId="77777777" w:rsidR="00321473" w:rsidRPr="00321473" w:rsidRDefault="00321473" w:rsidP="00E50CD4">
            <w:pPr>
              <w:spacing w:line="23" w:lineRule="atLeast"/>
              <w:rPr>
                <w:b/>
              </w:rPr>
            </w:pPr>
            <w:r w:rsidRPr="00321473">
              <w:rPr>
                <w:b/>
              </w:rPr>
              <w:lastRenderedPageBreak/>
              <w:t>Trainer/Assessor comments</w:t>
            </w:r>
          </w:p>
        </w:tc>
        <w:tc>
          <w:tcPr>
            <w:tcW w:w="6440" w:type="dxa"/>
          </w:tcPr>
          <w:p w14:paraId="259CE5A8" w14:textId="77777777" w:rsidR="00321473" w:rsidRPr="00321473" w:rsidRDefault="00321473" w:rsidP="00E50CD4">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Pr="00321473">
              <w:t> </w:t>
            </w:r>
            <w:r w:rsidRPr="00321473">
              <w:t> </w:t>
            </w:r>
            <w:r w:rsidRPr="00321473">
              <w:t> </w:t>
            </w:r>
            <w:r w:rsidRPr="00321473">
              <w:t> </w:t>
            </w:r>
            <w:r w:rsidRPr="00321473">
              <w:t> </w:t>
            </w:r>
            <w:r w:rsidRPr="00321473">
              <w:fldChar w:fldCharType="end"/>
            </w:r>
          </w:p>
        </w:tc>
      </w:tr>
    </w:tbl>
    <w:p w14:paraId="4FE1F435" w14:textId="77777777" w:rsidR="00863439" w:rsidRDefault="00863439" w:rsidP="00E50CD4">
      <w:pPr>
        <w:spacing w:after="0" w:line="23" w:lineRule="atLeast"/>
      </w:pPr>
    </w:p>
    <w:p w14:paraId="2A627923" w14:textId="77777777" w:rsidR="00E50CD4"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50CD4" w:rsidRPr="00E50CD4" w14:paraId="5CE5EC11" w14:textId="77777777" w:rsidTr="00F93194">
        <w:tc>
          <w:tcPr>
            <w:tcW w:w="9235" w:type="dxa"/>
            <w:shd w:val="clear" w:color="auto" w:fill="232F84"/>
          </w:tcPr>
          <w:p w14:paraId="1ECDEC10" w14:textId="77777777" w:rsidR="00E50CD4" w:rsidRPr="00E50CD4" w:rsidRDefault="00E50CD4" w:rsidP="00E50CD4">
            <w:pPr>
              <w:numPr>
                <w:ilvl w:val="0"/>
                <w:numId w:val="6"/>
              </w:numPr>
              <w:spacing w:line="23" w:lineRule="atLeast"/>
              <w:rPr>
                <w:b/>
              </w:rPr>
            </w:pPr>
          </w:p>
        </w:tc>
      </w:tr>
      <w:tr w:rsidR="00E50CD4" w:rsidRPr="00E50CD4" w14:paraId="50C97FD5" w14:textId="77777777" w:rsidTr="00F93194">
        <w:tc>
          <w:tcPr>
            <w:tcW w:w="9235" w:type="dxa"/>
            <w:shd w:val="clear" w:color="auto" w:fill="FFE599" w:themeFill="accent4" w:themeFillTint="66"/>
          </w:tcPr>
          <w:p w14:paraId="7B9E223C" w14:textId="77777777" w:rsidR="00E50CD4" w:rsidRDefault="00E50CD4" w:rsidP="00E50CD4">
            <w:pPr>
              <w:spacing w:line="23" w:lineRule="atLeast"/>
              <w:rPr>
                <w:bCs/>
              </w:rPr>
            </w:pPr>
            <w:r>
              <w:rPr>
                <w:bCs/>
              </w:rPr>
              <w:t>Explain h</w:t>
            </w:r>
            <w:r w:rsidRPr="00E50CD4">
              <w:rPr>
                <w:bCs/>
              </w:rPr>
              <w:t xml:space="preserve">ow </w:t>
            </w:r>
            <w:r>
              <w:rPr>
                <w:bCs/>
              </w:rPr>
              <w:t>the following fit into, and are addressed in a WHS management system (WHSMS):</w:t>
            </w:r>
          </w:p>
          <w:p w14:paraId="7C9464BC" w14:textId="77777777" w:rsidR="00E50CD4" w:rsidRPr="00E50CD4" w:rsidRDefault="00E50CD4" w:rsidP="00E50CD4">
            <w:pPr>
              <w:pStyle w:val="ListParagraph"/>
              <w:numPr>
                <w:ilvl w:val="1"/>
                <w:numId w:val="6"/>
              </w:numPr>
              <w:spacing w:line="23" w:lineRule="atLeast"/>
              <w:ind w:left="709"/>
            </w:pPr>
            <w:r w:rsidRPr="00E50CD4">
              <w:rPr>
                <w:bCs/>
              </w:rPr>
              <w:t>Hazard identification</w:t>
            </w:r>
          </w:p>
          <w:p w14:paraId="63E973C2" w14:textId="77777777" w:rsidR="00E50CD4" w:rsidRPr="00E50CD4" w:rsidRDefault="00E50CD4" w:rsidP="00E50CD4">
            <w:pPr>
              <w:pStyle w:val="ListParagraph"/>
              <w:numPr>
                <w:ilvl w:val="1"/>
                <w:numId w:val="6"/>
              </w:numPr>
              <w:spacing w:line="23" w:lineRule="atLeast"/>
              <w:ind w:left="709"/>
            </w:pPr>
            <w:r w:rsidRPr="00E50CD4">
              <w:rPr>
                <w:bCs/>
              </w:rPr>
              <w:t xml:space="preserve">Risk assessment </w:t>
            </w:r>
          </w:p>
          <w:p w14:paraId="0E0AD63C" w14:textId="77777777" w:rsidR="00E50CD4" w:rsidRPr="00E50CD4" w:rsidRDefault="00E50CD4" w:rsidP="00E50CD4">
            <w:pPr>
              <w:pStyle w:val="ListParagraph"/>
              <w:numPr>
                <w:ilvl w:val="1"/>
                <w:numId w:val="6"/>
              </w:numPr>
              <w:spacing w:line="23" w:lineRule="atLeast"/>
              <w:ind w:left="709"/>
            </w:pPr>
            <w:r w:rsidRPr="00E50CD4">
              <w:rPr>
                <w:bCs/>
              </w:rPr>
              <w:t>Risk control</w:t>
            </w:r>
          </w:p>
        </w:tc>
      </w:tr>
    </w:tbl>
    <w:p w14:paraId="5D39E585" w14:textId="77777777"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132"/>
        <w:gridCol w:w="6884"/>
      </w:tblGrid>
      <w:tr w:rsidR="00E50CD4" w:rsidRPr="00E50CD4" w14:paraId="75273D64" w14:textId="77777777" w:rsidTr="00E50CD4">
        <w:tc>
          <w:tcPr>
            <w:tcW w:w="2157" w:type="dxa"/>
            <w:shd w:val="clear" w:color="auto" w:fill="D9D9D9" w:themeFill="background1" w:themeFillShade="D9"/>
          </w:tcPr>
          <w:p w14:paraId="112702AD" w14:textId="77777777" w:rsidR="00E50CD4" w:rsidRPr="00E50CD4" w:rsidRDefault="00E50CD4" w:rsidP="00E50CD4">
            <w:pPr>
              <w:spacing w:line="23" w:lineRule="atLeast"/>
              <w:rPr>
                <w:b/>
              </w:rPr>
            </w:pPr>
            <w:r>
              <w:rPr>
                <w:b/>
              </w:rPr>
              <w:t>Aspect</w:t>
            </w:r>
          </w:p>
        </w:tc>
        <w:tc>
          <w:tcPr>
            <w:tcW w:w="7078" w:type="dxa"/>
            <w:shd w:val="clear" w:color="auto" w:fill="D9D9D9" w:themeFill="background1" w:themeFillShade="D9"/>
          </w:tcPr>
          <w:p w14:paraId="209E54C8" w14:textId="77777777" w:rsidR="00E50CD4" w:rsidRPr="00E50CD4" w:rsidRDefault="00E50CD4" w:rsidP="00E50CD4">
            <w:pPr>
              <w:spacing w:line="23" w:lineRule="atLeast"/>
              <w:rPr>
                <w:b/>
              </w:rPr>
            </w:pPr>
            <w:r>
              <w:rPr>
                <w:b/>
              </w:rPr>
              <w:t>Place in WHSMS</w:t>
            </w:r>
          </w:p>
        </w:tc>
      </w:tr>
      <w:tr w:rsidR="00E50CD4" w:rsidRPr="00E50CD4" w14:paraId="49581019" w14:textId="77777777" w:rsidTr="00E50CD4">
        <w:trPr>
          <w:trHeight w:val="1134"/>
        </w:trPr>
        <w:tc>
          <w:tcPr>
            <w:tcW w:w="2157" w:type="dxa"/>
            <w:shd w:val="clear" w:color="auto" w:fill="D9D9D9" w:themeFill="background1" w:themeFillShade="D9"/>
          </w:tcPr>
          <w:p w14:paraId="7D6B2321" w14:textId="77777777" w:rsidR="00E50CD4" w:rsidRPr="00E50CD4" w:rsidRDefault="00E50CD4" w:rsidP="00E50CD4">
            <w:pPr>
              <w:spacing w:line="23" w:lineRule="atLeast"/>
              <w:rPr>
                <w:b/>
              </w:rPr>
            </w:pPr>
            <w:r w:rsidRPr="00E50CD4">
              <w:rPr>
                <w:b/>
              </w:rPr>
              <w:t>Hazard identification</w:t>
            </w:r>
          </w:p>
        </w:tc>
        <w:tc>
          <w:tcPr>
            <w:tcW w:w="7078" w:type="dxa"/>
          </w:tcPr>
          <w:p w14:paraId="65D2E6EA" w14:textId="77777777" w:rsidR="00423921" w:rsidRDefault="00E50CD4" w:rsidP="00423921">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423921">
              <w:t>A duty holder, in managing risks to health and safety, must</w:t>
            </w:r>
          </w:p>
          <w:p w14:paraId="66F186A2" w14:textId="77777777" w:rsidR="00423921" w:rsidRDefault="00423921" w:rsidP="00423921">
            <w:pPr>
              <w:spacing w:line="23" w:lineRule="atLeast"/>
            </w:pPr>
            <w:r>
              <w:t>identify reasonably foreseeable hazards that could give rise to</w:t>
            </w:r>
          </w:p>
          <w:p w14:paraId="122FA84B" w14:textId="5AC6D6B5" w:rsidR="00E50CD4" w:rsidRPr="00E50CD4" w:rsidRDefault="00423921" w:rsidP="00423921">
            <w:pPr>
              <w:spacing w:line="23" w:lineRule="atLeast"/>
            </w:pPr>
            <w:r>
              <w:t>risks to health and safety.  In a WHS hazards are identified and listed with procedures that need to be followed to eliminte or reduce the chance of that hazard occuring</w:t>
            </w:r>
            <w:r w:rsidR="00E50CD4" w:rsidRPr="00E50CD4">
              <w:fldChar w:fldCharType="end"/>
            </w:r>
          </w:p>
        </w:tc>
      </w:tr>
      <w:tr w:rsidR="00E50CD4" w:rsidRPr="00E50CD4" w14:paraId="30B25E7A" w14:textId="77777777" w:rsidTr="00E50CD4">
        <w:trPr>
          <w:trHeight w:val="1134"/>
        </w:trPr>
        <w:tc>
          <w:tcPr>
            <w:tcW w:w="2157" w:type="dxa"/>
            <w:shd w:val="clear" w:color="auto" w:fill="D9D9D9" w:themeFill="background1" w:themeFillShade="D9"/>
          </w:tcPr>
          <w:p w14:paraId="526E7A87" w14:textId="77777777" w:rsidR="00E50CD4" w:rsidRPr="00E50CD4" w:rsidRDefault="00E50CD4" w:rsidP="00E50CD4">
            <w:pPr>
              <w:spacing w:line="23" w:lineRule="atLeast"/>
              <w:rPr>
                <w:b/>
              </w:rPr>
            </w:pPr>
            <w:r w:rsidRPr="00E50CD4">
              <w:rPr>
                <w:b/>
              </w:rPr>
              <w:t>Risk assessment</w:t>
            </w:r>
          </w:p>
        </w:tc>
        <w:tc>
          <w:tcPr>
            <w:tcW w:w="7078" w:type="dxa"/>
          </w:tcPr>
          <w:p w14:paraId="317D9713" w14:textId="77777777" w:rsidR="00423921" w:rsidRDefault="00E50CD4" w:rsidP="00423921">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423921">
              <w:t>A duty holder, in managing risks to health and safety, must—</w:t>
            </w:r>
          </w:p>
          <w:p w14:paraId="3A198068" w14:textId="77777777" w:rsidR="00423921" w:rsidRDefault="00423921" w:rsidP="00423921">
            <w:pPr>
              <w:spacing w:line="23" w:lineRule="atLeast"/>
            </w:pPr>
            <w:r>
              <w:t>(a) eliminate risks to health and safety so far as is reasonably practicable; and</w:t>
            </w:r>
          </w:p>
          <w:p w14:paraId="735F7903" w14:textId="7F5FDAB6" w:rsidR="00E50CD4" w:rsidRPr="00E50CD4" w:rsidRDefault="00423921" w:rsidP="00423921">
            <w:pPr>
              <w:spacing w:line="23" w:lineRule="atLeast"/>
            </w:pPr>
            <w:r>
              <w:t>(b) if it is not reasonably practicable to eliminate risks to health and safety—minimise those risks so far as is reasonably practicable.  A WHS document will rank a risk and its likely hood of occuring.  It will then give a method on how to reduce that risk to a level that is acceptable.  Eliminating the risk all together is the preferred outcome but is not always possible.</w:t>
            </w:r>
            <w:r w:rsidR="00E50CD4" w:rsidRPr="00E50CD4">
              <w:fldChar w:fldCharType="end"/>
            </w:r>
          </w:p>
        </w:tc>
      </w:tr>
      <w:tr w:rsidR="00E50CD4" w:rsidRPr="00E50CD4" w14:paraId="74E7D280" w14:textId="77777777" w:rsidTr="00E50CD4">
        <w:trPr>
          <w:trHeight w:val="1134"/>
        </w:trPr>
        <w:tc>
          <w:tcPr>
            <w:tcW w:w="2157" w:type="dxa"/>
            <w:shd w:val="clear" w:color="auto" w:fill="D9D9D9" w:themeFill="background1" w:themeFillShade="D9"/>
          </w:tcPr>
          <w:p w14:paraId="45DF47DC" w14:textId="77777777" w:rsidR="00E50CD4" w:rsidRPr="00E50CD4" w:rsidRDefault="00E50CD4" w:rsidP="00E50CD4">
            <w:pPr>
              <w:spacing w:line="23" w:lineRule="atLeast"/>
              <w:rPr>
                <w:b/>
              </w:rPr>
            </w:pPr>
            <w:r w:rsidRPr="00E50CD4">
              <w:rPr>
                <w:b/>
              </w:rPr>
              <w:t>Risk control</w:t>
            </w:r>
          </w:p>
        </w:tc>
        <w:tc>
          <w:tcPr>
            <w:tcW w:w="7078" w:type="dxa"/>
          </w:tcPr>
          <w:p w14:paraId="320E0143" w14:textId="77777777" w:rsidR="00423921" w:rsidRDefault="00E50CD4" w:rsidP="00423921">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423921">
              <w:t>(1) This section applies if it is not reasonably practicable for a duty holder to eliminate risks to health and safety.</w:t>
            </w:r>
          </w:p>
          <w:p w14:paraId="5E5337F6" w14:textId="77777777" w:rsidR="00423921" w:rsidRDefault="00423921" w:rsidP="00423921">
            <w:pPr>
              <w:spacing w:line="23" w:lineRule="atLeast"/>
            </w:pPr>
            <w:r>
              <w:t>(2) A duty holder, in minimising risks to health and safety must implement risk control measures under this section.</w:t>
            </w:r>
          </w:p>
          <w:p w14:paraId="3996C34A" w14:textId="77777777" w:rsidR="00423921" w:rsidRDefault="00423921" w:rsidP="00423921">
            <w:pPr>
              <w:spacing w:line="23" w:lineRule="atLeast"/>
            </w:pPr>
            <w:r>
              <w:t>(3) The duty holder must minimise risks, so far as is reasonably practicable, by doing one or more of the following—</w:t>
            </w:r>
          </w:p>
          <w:p w14:paraId="67CECF70" w14:textId="77777777" w:rsidR="00423921" w:rsidRDefault="00423921" w:rsidP="00423921">
            <w:pPr>
              <w:spacing w:line="23" w:lineRule="atLeast"/>
            </w:pPr>
            <w:r>
              <w:t>(a) substituting (wholly or partly) the hazard giving rise to the risk with something that gives rise to a lesser risk;</w:t>
            </w:r>
          </w:p>
          <w:p w14:paraId="03F8E890" w14:textId="77777777" w:rsidR="00423921" w:rsidRDefault="00423921" w:rsidP="00423921">
            <w:pPr>
              <w:spacing w:line="23" w:lineRule="atLeast"/>
            </w:pPr>
            <w:r>
              <w:t>(b) isolating the hazard from any person exposed to it;</w:t>
            </w:r>
          </w:p>
          <w:p w14:paraId="21D49F16" w14:textId="7EFE8CDD" w:rsidR="00E50CD4" w:rsidRPr="00E50CD4" w:rsidRDefault="00423921" w:rsidP="00423921">
            <w:pPr>
              <w:spacing w:line="23" w:lineRule="atLeast"/>
            </w:pPr>
            <w:r>
              <w:t>(c) implementing engineering controls.  A WHS document will rank a risk and its likely hood of occuring.  It will then give a method on how to reduce that risk to a level that is acceptable.  Eliminating the risk all together is the preferred outcome but is not always possible</w:t>
            </w:r>
            <w:r w:rsidR="00E50CD4" w:rsidRPr="00E50CD4">
              <w:fldChar w:fldCharType="end"/>
            </w:r>
          </w:p>
        </w:tc>
      </w:tr>
    </w:tbl>
    <w:p w14:paraId="7C836B96" w14:textId="77777777"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764"/>
        <w:gridCol w:w="6252"/>
      </w:tblGrid>
      <w:tr w:rsidR="00E50CD4" w:rsidRPr="00E50CD4" w14:paraId="640D75F7" w14:textId="77777777" w:rsidTr="00F93194">
        <w:tc>
          <w:tcPr>
            <w:tcW w:w="2802" w:type="dxa"/>
            <w:shd w:val="clear" w:color="auto" w:fill="232F84"/>
          </w:tcPr>
          <w:p w14:paraId="58C359B1" w14:textId="77777777" w:rsidR="00E50CD4" w:rsidRPr="00E50CD4" w:rsidRDefault="00E50CD4" w:rsidP="00E50CD4">
            <w:pPr>
              <w:spacing w:line="23" w:lineRule="atLeast"/>
              <w:rPr>
                <w:b/>
              </w:rPr>
            </w:pPr>
            <w:r w:rsidRPr="00E50CD4">
              <w:rPr>
                <w:b/>
              </w:rPr>
              <w:t xml:space="preserve">Outcome </w:t>
            </w:r>
            <w:r>
              <w:rPr>
                <w:b/>
              </w:rPr>
              <w:t>for Activity 9</w:t>
            </w:r>
          </w:p>
        </w:tc>
        <w:tc>
          <w:tcPr>
            <w:tcW w:w="6440" w:type="dxa"/>
          </w:tcPr>
          <w:p w14:paraId="5954D369" w14:textId="77777777" w:rsidR="00E50CD4" w:rsidRPr="00E50CD4" w:rsidRDefault="00335B4A" w:rsidP="00E50CD4">
            <w:pPr>
              <w:spacing w:line="23" w:lineRule="atLeast"/>
            </w:pPr>
            <w:sdt>
              <w:sdtPr>
                <w:id w:val="23005493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Satisfactory </w:t>
            </w:r>
            <w:r w:rsidR="00E50CD4" w:rsidRPr="00E50CD4">
              <w:tab/>
            </w:r>
          </w:p>
          <w:p w14:paraId="263F4381" w14:textId="77777777" w:rsidR="00E50CD4" w:rsidRPr="00E50CD4" w:rsidRDefault="00335B4A" w:rsidP="00E50CD4">
            <w:pPr>
              <w:spacing w:line="23" w:lineRule="atLeast"/>
            </w:pPr>
            <w:sdt>
              <w:sdtPr>
                <w:id w:val="-75845050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Not satisfactory</w:t>
            </w:r>
          </w:p>
        </w:tc>
      </w:tr>
      <w:tr w:rsidR="00E50CD4" w:rsidRPr="00E50CD4" w14:paraId="49A7AD9C" w14:textId="77777777" w:rsidTr="00F93194">
        <w:trPr>
          <w:trHeight w:val="2835"/>
        </w:trPr>
        <w:tc>
          <w:tcPr>
            <w:tcW w:w="2802" w:type="dxa"/>
            <w:shd w:val="clear" w:color="auto" w:fill="232F84"/>
          </w:tcPr>
          <w:p w14:paraId="73737738" w14:textId="77777777" w:rsidR="00E50CD4" w:rsidRPr="00E50CD4" w:rsidRDefault="00E50CD4" w:rsidP="00E50CD4">
            <w:pPr>
              <w:spacing w:line="23" w:lineRule="atLeast"/>
              <w:rPr>
                <w:b/>
              </w:rPr>
            </w:pPr>
            <w:r w:rsidRPr="00E50CD4">
              <w:rPr>
                <w:b/>
              </w:rPr>
              <w:t>Trainer/Assessor comments</w:t>
            </w:r>
          </w:p>
        </w:tc>
        <w:tc>
          <w:tcPr>
            <w:tcW w:w="6440" w:type="dxa"/>
          </w:tcPr>
          <w:p w14:paraId="2FB18E2A" w14:textId="77777777" w:rsidR="00E50CD4" w:rsidRPr="00E50CD4" w:rsidRDefault="00E50CD4" w:rsidP="00E50CD4">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Pr="00E50CD4">
              <w:t> </w:t>
            </w:r>
            <w:r w:rsidRPr="00E50CD4">
              <w:t> </w:t>
            </w:r>
            <w:r w:rsidRPr="00E50CD4">
              <w:t> </w:t>
            </w:r>
            <w:r w:rsidRPr="00E50CD4">
              <w:t> </w:t>
            </w:r>
            <w:r w:rsidRPr="00E50CD4">
              <w:t> </w:t>
            </w:r>
            <w:r w:rsidRPr="00E50CD4">
              <w:fldChar w:fldCharType="end"/>
            </w:r>
          </w:p>
        </w:tc>
      </w:tr>
    </w:tbl>
    <w:p w14:paraId="40BC1708" w14:textId="77777777" w:rsidR="00E50CD4" w:rsidRDefault="00E50CD4" w:rsidP="00E50CD4">
      <w:pPr>
        <w:spacing w:after="0" w:line="23" w:lineRule="atLeast"/>
      </w:pPr>
    </w:p>
    <w:p w14:paraId="4DD40C45" w14:textId="1DC62E81" w:rsidR="003E4DBD" w:rsidRDefault="003E4DBD"/>
    <w:p w14:paraId="5935A178" w14:textId="77777777" w:rsidR="00300A0E" w:rsidRPr="0084135E" w:rsidRDefault="00300A0E" w:rsidP="00E50CD4">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14:paraId="7BFEE813" w14:textId="77777777" w:rsidTr="004E3B34">
        <w:tc>
          <w:tcPr>
            <w:tcW w:w="2802" w:type="dxa"/>
            <w:shd w:val="clear" w:color="auto" w:fill="232F84"/>
          </w:tcPr>
          <w:p w14:paraId="533E451E" w14:textId="118105BF" w:rsidR="00335CCA" w:rsidRPr="001772F4" w:rsidRDefault="00AC5CD9" w:rsidP="00E50CD4">
            <w:pPr>
              <w:spacing w:line="23" w:lineRule="atLeast"/>
              <w:rPr>
                <w:b/>
              </w:rPr>
            </w:pPr>
            <w:r>
              <w:rPr>
                <w:b/>
              </w:rPr>
              <w:t>Outcome for</w:t>
            </w:r>
            <w:r w:rsidR="00746E3B">
              <w:rPr>
                <w:b/>
              </w:rPr>
              <w:t xml:space="preserve"> On-line</w:t>
            </w:r>
            <w:r w:rsidR="00335CCA" w:rsidRPr="001772F4">
              <w:rPr>
                <w:b/>
              </w:rPr>
              <w:t xml:space="preserve"> </w:t>
            </w:r>
            <w:r w:rsidR="004E3B34">
              <w:rPr>
                <w:b/>
              </w:rPr>
              <w:t>Quiz</w:t>
            </w:r>
          </w:p>
        </w:tc>
        <w:tc>
          <w:tcPr>
            <w:tcW w:w="6440" w:type="dxa"/>
          </w:tcPr>
          <w:p w14:paraId="16EE6672" w14:textId="77777777" w:rsidR="00335CCA" w:rsidRDefault="00335B4A" w:rsidP="00E50CD4">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52DCCF06" w14:textId="77777777" w:rsidR="00335CCA" w:rsidRDefault="00335B4A" w:rsidP="00E50CD4">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179D252C" w14:textId="77777777" w:rsidTr="004E3B34">
        <w:trPr>
          <w:trHeight w:val="2835"/>
        </w:trPr>
        <w:tc>
          <w:tcPr>
            <w:tcW w:w="2802" w:type="dxa"/>
            <w:shd w:val="clear" w:color="auto" w:fill="232F84"/>
          </w:tcPr>
          <w:p w14:paraId="7D1A2B5E" w14:textId="77777777" w:rsidR="00335CCA" w:rsidRPr="001772F4" w:rsidRDefault="00335CCA" w:rsidP="00E50CD4">
            <w:pPr>
              <w:spacing w:line="23" w:lineRule="atLeast"/>
              <w:rPr>
                <w:b/>
              </w:rPr>
            </w:pPr>
            <w:r w:rsidRPr="001772F4">
              <w:rPr>
                <w:b/>
              </w:rPr>
              <w:lastRenderedPageBreak/>
              <w:t>Trainer/Assessor comments</w:t>
            </w:r>
          </w:p>
        </w:tc>
        <w:tc>
          <w:tcPr>
            <w:tcW w:w="6440" w:type="dxa"/>
          </w:tcPr>
          <w:p w14:paraId="6FFEA8C3"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A7C4DB" w14:textId="77777777" w:rsidR="00300A0E" w:rsidRPr="0084135E" w:rsidRDefault="00300A0E" w:rsidP="00E50CD4">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65EC8" w14:textId="77777777" w:rsidR="00335B4A" w:rsidRDefault="00335B4A" w:rsidP="00DE3764">
      <w:pPr>
        <w:spacing w:after="0" w:line="240" w:lineRule="auto"/>
      </w:pPr>
      <w:r>
        <w:separator/>
      </w:r>
    </w:p>
  </w:endnote>
  <w:endnote w:type="continuationSeparator" w:id="0">
    <w:p w14:paraId="6BDFE141" w14:textId="77777777" w:rsidR="00335B4A" w:rsidRDefault="00335B4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89A79" w14:textId="77777777" w:rsidR="002C2C49" w:rsidRPr="00AD433D" w:rsidRDefault="002C2C49" w:rsidP="00DE3764">
    <w:pPr>
      <w:pBdr>
        <w:top w:val="single" w:sz="4" w:space="0" w:color="auto"/>
      </w:pBdr>
      <w:tabs>
        <w:tab w:val="right" w:pos="9639"/>
      </w:tabs>
      <w:rPr>
        <w:rFonts w:cs="Arial"/>
        <w:b/>
        <w:sz w:val="2"/>
        <w:szCs w:val="16"/>
      </w:rPr>
    </w:pPr>
  </w:p>
  <w:p w14:paraId="28DAC9D5" w14:textId="77777777" w:rsidR="002C2C49" w:rsidRPr="00AC5CD9" w:rsidRDefault="002C2C49"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1-0_03/09/2014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5430E8">
      <w:rPr>
        <w:rFonts w:cs="Arial"/>
        <w:b/>
        <w:bCs/>
        <w:noProof/>
        <w:sz w:val="14"/>
        <w:szCs w:val="14"/>
      </w:rPr>
      <w:t>4</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5430E8">
      <w:rPr>
        <w:rFonts w:cs="Arial"/>
        <w:b/>
        <w:bCs/>
        <w:noProof/>
        <w:sz w:val="14"/>
        <w:szCs w:val="14"/>
      </w:rPr>
      <w:t>25</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4AF5F" w14:textId="77777777" w:rsidR="00335B4A" w:rsidRDefault="00335B4A" w:rsidP="00DE3764">
      <w:pPr>
        <w:spacing w:after="0" w:line="240" w:lineRule="auto"/>
      </w:pPr>
      <w:r>
        <w:separator/>
      </w:r>
    </w:p>
  </w:footnote>
  <w:footnote w:type="continuationSeparator" w:id="0">
    <w:p w14:paraId="52145D70" w14:textId="77777777" w:rsidR="00335B4A" w:rsidRDefault="00335B4A"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AE237" w14:textId="77777777" w:rsidR="002C2C49" w:rsidRPr="00AC5CD9" w:rsidRDefault="00335B4A"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2C2C49" w:rsidRPr="00AC5CD9">
          <w:rPr>
            <w:rFonts w:ascii="Arial" w:hAnsi="Arial" w:cs="Arial"/>
            <w:b/>
            <w:sz w:val="14"/>
            <w:szCs w:val="14"/>
          </w:rPr>
          <w:t>Assessment</w:t>
        </w:r>
      </w:sdtContent>
    </w:sdt>
    <w:r w:rsidR="002C2C49" w:rsidRPr="00AC5CD9">
      <w:rPr>
        <w:rFonts w:ascii="Arial" w:hAnsi="Arial" w:cs="Arial"/>
        <w:b/>
        <w:noProof/>
        <w:sz w:val="14"/>
        <w:szCs w:val="14"/>
        <w:lang w:eastAsia="en-AU"/>
      </w:rPr>
      <w:drawing>
        <wp:anchor distT="0" distB="0" distL="114300" distR="114300" simplePos="0" relativeHeight="251658240" behindDoc="1" locked="0" layoutInCell="1" allowOverlap="1" wp14:anchorId="2BF80396" wp14:editId="64AE530D">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2C2C49"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2C2C49">
          <w:rPr>
            <w:rFonts w:ascii="Arial" w:hAnsi="Arial" w:cs="Arial"/>
            <w:b/>
            <w:sz w:val="14"/>
            <w:szCs w:val="14"/>
          </w:rPr>
          <w:t>BSBWHS404A</w:t>
        </w:r>
      </w:sdtContent>
    </w:sdt>
    <w:r w:rsidR="002C2C49"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2C2C49">
          <w:rPr>
            <w:rFonts w:ascii="Arial" w:hAnsi="Arial" w:cs="Arial"/>
            <w:b/>
            <w:sz w:val="14"/>
            <w:szCs w:val="14"/>
          </w:rPr>
          <w:t>Contribute to WHS hazard identification, risk assessment and risk control</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18"/>
  </w:num>
  <w:num w:numId="4">
    <w:abstractNumId w:val="34"/>
  </w:num>
  <w:num w:numId="5">
    <w:abstractNumId w:val="9"/>
  </w:num>
  <w:num w:numId="6">
    <w:abstractNumId w:val="14"/>
  </w:num>
  <w:num w:numId="7">
    <w:abstractNumId w:val="7"/>
  </w:num>
  <w:num w:numId="8">
    <w:abstractNumId w:val="22"/>
  </w:num>
  <w:num w:numId="9">
    <w:abstractNumId w:val="30"/>
  </w:num>
  <w:num w:numId="10">
    <w:abstractNumId w:val="15"/>
  </w:num>
  <w:num w:numId="11">
    <w:abstractNumId w:val="24"/>
  </w:num>
  <w:num w:numId="12">
    <w:abstractNumId w:val="11"/>
  </w:num>
  <w:num w:numId="13">
    <w:abstractNumId w:val="5"/>
  </w:num>
  <w:num w:numId="14">
    <w:abstractNumId w:val="23"/>
  </w:num>
  <w:num w:numId="15">
    <w:abstractNumId w:val="31"/>
  </w:num>
  <w:num w:numId="16">
    <w:abstractNumId w:val="25"/>
  </w:num>
  <w:num w:numId="17">
    <w:abstractNumId w:val="32"/>
  </w:num>
  <w:num w:numId="18">
    <w:abstractNumId w:val="17"/>
  </w:num>
  <w:num w:numId="19">
    <w:abstractNumId w:val="3"/>
  </w:num>
  <w:num w:numId="20">
    <w:abstractNumId w:val="28"/>
  </w:num>
  <w:num w:numId="21">
    <w:abstractNumId w:val="29"/>
  </w:num>
  <w:num w:numId="22">
    <w:abstractNumId w:val="35"/>
  </w:num>
  <w:num w:numId="23">
    <w:abstractNumId w:val="1"/>
  </w:num>
  <w:num w:numId="24">
    <w:abstractNumId w:val="13"/>
  </w:num>
  <w:num w:numId="25">
    <w:abstractNumId w:val="0"/>
  </w:num>
  <w:num w:numId="26">
    <w:abstractNumId w:val="10"/>
  </w:num>
  <w:num w:numId="27">
    <w:abstractNumId w:val="19"/>
  </w:num>
  <w:num w:numId="28">
    <w:abstractNumId w:val="12"/>
  </w:num>
  <w:num w:numId="29">
    <w:abstractNumId w:val="27"/>
  </w:num>
  <w:num w:numId="30">
    <w:abstractNumId w:val="4"/>
  </w:num>
  <w:num w:numId="31">
    <w:abstractNumId w:val="16"/>
  </w:num>
  <w:num w:numId="32">
    <w:abstractNumId w:val="2"/>
  </w:num>
  <w:num w:numId="33">
    <w:abstractNumId w:val="21"/>
  </w:num>
  <w:num w:numId="34">
    <w:abstractNumId w:val="33"/>
  </w:num>
  <w:num w:numId="35">
    <w:abstractNumId w:val="2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37tnNvq7ebV+/znrSPw7k0z5iCQ81Kr3c7T6IsAcB3wBGZycOMqdy4A3DwNmgrHDPVUVjl1IMCDAmxo5Oyt6bg==" w:salt="Gvbacq4aDIpRAqqzCpYNe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63191"/>
    <w:rsid w:val="000903AC"/>
    <w:rsid w:val="000A5DDD"/>
    <w:rsid w:val="000A6F1B"/>
    <w:rsid w:val="000B5FA2"/>
    <w:rsid w:val="000C37AF"/>
    <w:rsid w:val="00105D37"/>
    <w:rsid w:val="001100B3"/>
    <w:rsid w:val="00110F4D"/>
    <w:rsid w:val="0013364B"/>
    <w:rsid w:val="00136CEC"/>
    <w:rsid w:val="0014107C"/>
    <w:rsid w:val="001558CF"/>
    <w:rsid w:val="001772F4"/>
    <w:rsid w:val="001856B8"/>
    <w:rsid w:val="00185A84"/>
    <w:rsid w:val="001A0AC2"/>
    <w:rsid w:val="001A6C6D"/>
    <w:rsid w:val="001C11B1"/>
    <w:rsid w:val="001D754B"/>
    <w:rsid w:val="001E65CF"/>
    <w:rsid w:val="0020604E"/>
    <w:rsid w:val="00223948"/>
    <w:rsid w:val="00245478"/>
    <w:rsid w:val="00246A2E"/>
    <w:rsid w:val="002637E3"/>
    <w:rsid w:val="00274BF8"/>
    <w:rsid w:val="002A161F"/>
    <w:rsid w:val="002B0A49"/>
    <w:rsid w:val="002C2C49"/>
    <w:rsid w:val="00300A0E"/>
    <w:rsid w:val="00304D9D"/>
    <w:rsid w:val="003135A0"/>
    <w:rsid w:val="00317A2B"/>
    <w:rsid w:val="00321473"/>
    <w:rsid w:val="00333758"/>
    <w:rsid w:val="00335B4A"/>
    <w:rsid w:val="00335C4E"/>
    <w:rsid w:val="00335CCA"/>
    <w:rsid w:val="00347DCE"/>
    <w:rsid w:val="00392315"/>
    <w:rsid w:val="003B253E"/>
    <w:rsid w:val="003C44FE"/>
    <w:rsid w:val="003D5C5D"/>
    <w:rsid w:val="003E2D3B"/>
    <w:rsid w:val="003E4DBD"/>
    <w:rsid w:val="003E55E1"/>
    <w:rsid w:val="003E7978"/>
    <w:rsid w:val="003E7BBA"/>
    <w:rsid w:val="00423921"/>
    <w:rsid w:val="00430DA9"/>
    <w:rsid w:val="004313EE"/>
    <w:rsid w:val="0045715C"/>
    <w:rsid w:val="0046343F"/>
    <w:rsid w:val="004D4EF0"/>
    <w:rsid w:val="004E3B34"/>
    <w:rsid w:val="00504FB1"/>
    <w:rsid w:val="0053307A"/>
    <w:rsid w:val="0053462F"/>
    <w:rsid w:val="005430E8"/>
    <w:rsid w:val="00550EE9"/>
    <w:rsid w:val="005853EF"/>
    <w:rsid w:val="005A11C4"/>
    <w:rsid w:val="005F1A98"/>
    <w:rsid w:val="0062434F"/>
    <w:rsid w:val="006328C9"/>
    <w:rsid w:val="00635252"/>
    <w:rsid w:val="00651F92"/>
    <w:rsid w:val="006538CC"/>
    <w:rsid w:val="0067194E"/>
    <w:rsid w:val="00675D06"/>
    <w:rsid w:val="00680077"/>
    <w:rsid w:val="00691725"/>
    <w:rsid w:val="006C1C00"/>
    <w:rsid w:val="006C39E0"/>
    <w:rsid w:val="006D3B96"/>
    <w:rsid w:val="006F23B5"/>
    <w:rsid w:val="006F58F3"/>
    <w:rsid w:val="0070487B"/>
    <w:rsid w:val="00715F27"/>
    <w:rsid w:val="00732E58"/>
    <w:rsid w:val="0073355C"/>
    <w:rsid w:val="00740360"/>
    <w:rsid w:val="00745016"/>
    <w:rsid w:val="00746E3B"/>
    <w:rsid w:val="00792373"/>
    <w:rsid w:val="00796582"/>
    <w:rsid w:val="007B3EED"/>
    <w:rsid w:val="007D4DC4"/>
    <w:rsid w:val="007D70DC"/>
    <w:rsid w:val="007E0A0E"/>
    <w:rsid w:val="007F4843"/>
    <w:rsid w:val="00802836"/>
    <w:rsid w:val="008173BF"/>
    <w:rsid w:val="00820444"/>
    <w:rsid w:val="00824A76"/>
    <w:rsid w:val="00832C4A"/>
    <w:rsid w:val="008350BF"/>
    <w:rsid w:val="0084135E"/>
    <w:rsid w:val="00844FF6"/>
    <w:rsid w:val="00863439"/>
    <w:rsid w:val="00876CC1"/>
    <w:rsid w:val="008A1811"/>
    <w:rsid w:val="008B6DBD"/>
    <w:rsid w:val="008C7755"/>
    <w:rsid w:val="00906439"/>
    <w:rsid w:val="009074D2"/>
    <w:rsid w:val="0091514C"/>
    <w:rsid w:val="0092292C"/>
    <w:rsid w:val="0094150E"/>
    <w:rsid w:val="00952092"/>
    <w:rsid w:val="009610EB"/>
    <w:rsid w:val="00963640"/>
    <w:rsid w:val="00973645"/>
    <w:rsid w:val="00977CB4"/>
    <w:rsid w:val="009A0097"/>
    <w:rsid w:val="009A768E"/>
    <w:rsid w:val="009B4AB8"/>
    <w:rsid w:val="009C39E8"/>
    <w:rsid w:val="00A01119"/>
    <w:rsid w:val="00A012DA"/>
    <w:rsid w:val="00A041A5"/>
    <w:rsid w:val="00A11B69"/>
    <w:rsid w:val="00A178A6"/>
    <w:rsid w:val="00A259EC"/>
    <w:rsid w:val="00A32E02"/>
    <w:rsid w:val="00A441F6"/>
    <w:rsid w:val="00A46E89"/>
    <w:rsid w:val="00A532C2"/>
    <w:rsid w:val="00A6349E"/>
    <w:rsid w:val="00A654BC"/>
    <w:rsid w:val="00A74C52"/>
    <w:rsid w:val="00AC0193"/>
    <w:rsid w:val="00AC5CD9"/>
    <w:rsid w:val="00AD433D"/>
    <w:rsid w:val="00B05763"/>
    <w:rsid w:val="00B2395C"/>
    <w:rsid w:val="00B507F2"/>
    <w:rsid w:val="00B53B89"/>
    <w:rsid w:val="00BA5C55"/>
    <w:rsid w:val="00BB0A4A"/>
    <w:rsid w:val="00BE6C1D"/>
    <w:rsid w:val="00C56033"/>
    <w:rsid w:val="00C606DD"/>
    <w:rsid w:val="00C8100D"/>
    <w:rsid w:val="00C951AD"/>
    <w:rsid w:val="00CA20BA"/>
    <w:rsid w:val="00CC0283"/>
    <w:rsid w:val="00CC4213"/>
    <w:rsid w:val="00CF3856"/>
    <w:rsid w:val="00D04AE2"/>
    <w:rsid w:val="00D30870"/>
    <w:rsid w:val="00D371EC"/>
    <w:rsid w:val="00D52A1C"/>
    <w:rsid w:val="00D62806"/>
    <w:rsid w:val="00DE3019"/>
    <w:rsid w:val="00DE3764"/>
    <w:rsid w:val="00DF3C08"/>
    <w:rsid w:val="00DF4EEF"/>
    <w:rsid w:val="00E158C2"/>
    <w:rsid w:val="00E459B3"/>
    <w:rsid w:val="00E50CD4"/>
    <w:rsid w:val="00E647E5"/>
    <w:rsid w:val="00E7577B"/>
    <w:rsid w:val="00E9538D"/>
    <w:rsid w:val="00ED6F44"/>
    <w:rsid w:val="00F03E6A"/>
    <w:rsid w:val="00F2716F"/>
    <w:rsid w:val="00F6135C"/>
    <w:rsid w:val="00F93194"/>
    <w:rsid w:val="00FE72EA"/>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3E3F05C9-AD74-4793-A355-C4EDF012E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00FA6"/>
    <w:rsid w:val="001D53E5"/>
    <w:rsid w:val="001E09E1"/>
    <w:rsid w:val="00270FF7"/>
    <w:rsid w:val="0060258D"/>
    <w:rsid w:val="0060771A"/>
    <w:rsid w:val="006B7BC9"/>
    <w:rsid w:val="006F607B"/>
    <w:rsid w:val="007906E1"/>
    <w:rsid w:val="007A1E22"/>
    <w:rsid w:val="007A6450"/>
    <w:rsid w:val="008523D2"/>
    <w:rsid w:val="008C4823"/>
    <w:rsid w:val="00E3101C"/>
    <w:rsid w:val="00E36B4C"/>
    <w:rsid w:val="00EC4C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E8410DF-7EB1-463A-ADC5-C3EA2BA948C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25</Pages>
  <Words>5785</Words>
  <Characters>32977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BSBWHS404A</vt:lpstr>
    </vt:vector>
  </TitlesOfParts>
  <Company>Hewlett-Packard</Company>
  <LinksUpToDate>false</LinksUpToDate>
  <CharactersWithSpaces>38685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BSBWHS404A</dc:title>
  <dc:subject>Contribute to WHS hazard identification, risk assessment and risk control</dc:subject>
  <dc:creator>Michelle Curro</dc:creator>
  <cp:lastModifiedBy>kerry Harman</cp:lastModifiedBy>
  <cp:revision>52</cp:revision>
  <dcterms:created xsi:type="dcterms:W3CDTF">2015-01-20T03:23:00Z</dcterms:created>
  <dcterms:modified xsi:type="dcterms:W3CDTF">2015-02-22T19:40:00Z</dcterms:modified>
  <cp:category>Assessment</cp:category>
  <cp:contentStatus>1-0_03/09/2014</cp:contentStatus>
</cp:coreProperties>
</file>