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694A2F50" w:rsidR="003E7C5F" w:rsidRPr="003E7C5F" w:rsidRDefault="00AB788F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Off-site Production Cost Estimation 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18AEA07D" w14:textId="3D790B42" w:rsidR="00E0062C" w:rsidRPr="00D81C40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review the</w:t>
      </w:r>
      <w:r w:rsidR="00177DF0">
        <w:rPr>
          <w:rFonts w:cstheme="minorHAnsi"/>
          <w:color w:val="262626" w:themeColor="text1" w:themeTint="D9"/>
          <w:sz w:val="20"/>
        </w:rPr>
        <w:t xml:space="preserve"> construction drawings and specifications</w:t>
      </w:r>
      <w:r w:rsidR="0014005D">
        <w:rPr>
          <w:rFonts w:cstheme="minorHAnsi"/>
          <w:color w:val="262626" w:themeColor="text1" w:themeTint="D9"/>
          <w:sz w:val="20"/>
        </w:rPr>
        <w:t xml:space="preserve"> from </w:t>
      </w:r>
      <w:r w:rsidR="0014005D" w:rsidRPr="0014005D">
        <w:rPr>
          <w:rFonts w:cstheme="minorHAnsi"/>
          <w:i/>
          <w:iCs/>
          <w:color w:val="262626" w:themeColor="text1" w:themeTint="D9"/>
          <w:sz w:val="20"/>
        </w:rPr>
        <w:t>Task 1</w:t>
      </w:r>
      <w:r w:rsidR="0014005D">
        <w:rPr>
          <w:rFonts w:cstheme="minorHAnsi"/>
          <w:color w:val="262626" w:themeColor="text1" w:themeTint="D9"/>
          <w:sz w:val="20"/>
        </w:rPr>
        <w:t>.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 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244EAB"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074C59">
        <w:rPr>
          <w:rFonts w:cstheme="minorHAnsi"/>
          <w:i/>
          <w:iCs/>
          <w:color w:val="262626" w:themeColor="text1" w:themeTint="D9"/>
          <w:sz w:val="20"/>
        </w:rPr>
        <w:t>Off-site Production Cost Estimation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53818">
        <w:rPr>
          <w:rFonts w:cstheme="minorHAnsi"/>
          <w:color w:val="262626" w:themeColor="text1" w:themeTint="D9"/>
          <w:sz w:val="20"/>
        </w:rPr>
        <w:t xml:space="preserve"> </w:t>
      </w:r>
      <w:r w:rsidR="00074C59">
        <w:rPr>
          <w:rFonts w:cstheme="minorHAnsi"/>
          <w:color w:val="262626" w:themeColor="text1" w:themeTint="D9"/>
          <w:sz w:val="20"/>
        </w:rPr>
        <w:t>the estimates of producing components off-site</w:t>
      </w:r>
      <w:r w:rsidR="00BC1DDF">
        <w:rPr>
          <w:rFonts w:cstheme="minorHAnsi"/>
          <w:color w:val="262626" w:themeColor="text1" w:themeTint="D9"/>
          <w:sz w:val="20"/>
        </w:rPr>
        <w:t>, including delivering said components to the construction site</w:t>
      </w:r>
      <w:r w:rsidR="00C33B26">
        <w:rPr>
          <w:rFonts w:cstheme="minorHAnsi"/>
          <w:color w:val="262626" w:themeColor="text1" w:themeTint="D9"/>
          <w:sz w:val="20"/>
        </w:rPr>
        <w:t>.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4738918F" w14:textId="7AE89289" w:rsidR="000F1017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BC1DDF">
        <w:rPr>
          <w:rFonts w:cstheme="minorHAnsi"/>
          <w:i/>
          <w:iCs/>
          <w:color w:val="262626" w:themeColor="text1" w:themeTint="D9"/>
          <w:sz w:val="20"/>
        </w:rPr>
        <w:t>Off-site Production Cost Estimation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 xml:space="preserve">the </w:t>
      </w:r>
      <w:r w:rsidR="004176AB">
        <w:rPr>
          <w:rFonts w:cstheme="minorHAnsi"/>
          <w:color w:val="262626" w:themeColor="text1" w:themeTint="D9"/>
          <w:sz w:val="20"/>
        </w:rPr>
        <w:t>estimates of producing components off-site</w:t>
      </w:r>
      <w:r w:rsidR="00ED4FA5" w:rsidRPr="00D81C40">
        <w:rPr>
          <w:rFonts w:cstheme="minorHAnsi"/>
          <w:color w:val="262626" w:themeColor="text1" w:themeTint="D9"/>
          <w:sz w:val="20"/>
        </w:rPr>
        <w:t>.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5B3BD060" w:rsidR="00806228" w:rsidRPr="00083D15" w:rsidRDefault="004176AB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off-site production cost estimation form</w:t>
            </w:r>
          </w:p>
        </w:tc>
      </w:tr>
      <w:tr w:rsidR="00A95484" w:rsidRPr="005940E3" w14:paraId="30684CE2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89AD033" w14:textId="77777777" w:rsidR="00A95484" w:rsidRPr="00CE11C2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bookmarkStart w:id="0" w:name="_Hlk41586099"/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6323D58" w14:textId="77777777" w:rsidR="00A95484" w:rsidRPr="005940E3" w:rsidRDefault="00A9548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A95484" w:rsidRPr="005940E3" w14:paraId="4041F835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5A53DE" w14:textId="77777777" w:rsidR="00A95484" w:rsidRPr="00CE11C2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050365B" w14:textId="77777777" w:rsidR="00A95484" w:rsidRPr="005940E3" w:rsidRDefault="00A9548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A95484" w:rsidRPr="005940E3" w14:paraId="39086436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DDBD71B" w14:textId="77777777" w:rsidR="00A95484" w:rsidRPr="00CE11C2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35D7F615" w14:textId="59051117" w:rsidR="00A95484" w:rsidRPr="005940E3" w:rsidRDefault="00A9548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</w:t>
            </w:r>
            <w:r w:rsidR="005B5DB2">
              <w:rPr>
                <w:rFonts w:cstheme="minorHAnsi"/>
                <w:color w:val="262626" w:themeColor="text1" w:themeTint="D9"/>
                <w:sz w:val="20"/>
                <w:szCs w:val="20"/>
              </w:rPr>
              <w:t>4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/12/2022</w:t>
            </w:r>
          </w:p>
        </w:tc>
      </w:tr>
    </w:tbl>
    <w:p w14:paraId="11F94AA1" w14:textId="77777777" w:rsidR="00A95484" w:rsidRDefault="00A95484" w:rsidP="00A95484">
      <w:pPr>
        <w:rPr>
          <w:lang w:val="en-US"/>
        </w:rPr>
      </w:pPr>
    </w:p>
    <w:p w14:paraId="23B0C241" w14:textId="77777777" w:rsidR="00A95484" w:rsidRPr="00806228" w:rsidRDefault="00A95484" w:rsidP="00A95484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A95484" w:rsidRPr="005940E3" w14:paraId="424222AE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F190131" w14:textId="77777777" w:rsidR="00A95484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D4F9CE1" w14:textId="77777777" w:rsidR="00A95484" w:rsidRPr="00231A8E" w:rsidRDefault="00A9548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A95484" w:rsidRPr="005940E3" w14:paraId="728B96D8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E3936DD" w14:textId="77777777" w:rsidR="00A95484" w:rsidRPr="00CE11C2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FAAB53" w14:textId="77777777" w:rsidR="00A95484" w:rsidRPr="005940E3" w:rsidRDefault="00A9548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Sandgate Road, Nundah</w:t>
            </w:r>
          </w:p>
        </w:tc>
      </w:tr>
      <w:tr w:rsidR="00A95484" w:rsidRPr="00F72CBC" w14:paraId="743BAFDA" w14:textId="77777777" w:rsidTr="000A12C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26DADF" w14:textId="77777777" w:rsidR="00A95484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DA78756" w14:textId="77777777" w:rsidR="00A95484" w:rsidRPr="00F72CBC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X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3EFFBE7E" w14:textId="77777777" w:rsidR="00A95484" w:rsidRPr="00946597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A95484" w:rsidRPr="005940E3" w14:paraId="2D5E4B7C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0D6345C" w14:textId="77777777" w:rsidR="00A95484" w:rsidRDefault="00A9548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24A37222" w14:textId="77777777" w:rsidR="00A95484" w:rsidRPr="00231A8E" w:rsidRDefault="00A9548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15829251" w14:textId="77777777" w:rsidR="00A95484" w:rsidRDefault="00A95484" w:rsidP="00A95484">
      <w:pPr>
        <w:rPr>
          <w:rFonts w:cstheme="minorHAnsi"/>
          <w:b/>
          <w:bCs/>
          <w:color w:val="D73329"/>
          <w:sz w:val="20"/>
          <w:highlight w:val="yellow"/>
        </w:rPr>
        <w:sectPr w:rsidR="00A95484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14:paraId="677266D2" w14:textId="2B76F0F9" w:rsidR="00182E89" w:rsidRPr="00C46982" w:rsidRDefault="00182E89" w:rsidP="005A27FD">
      <w:pPr>
        <w:spacing w:before="320"/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</w:pP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lastRenderedPageBreak/>
        <w:t>(</w:t>
      </w:r>
      <w:r w:rsidR="00AA1F21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Duplicate ta</w:t>
      </w:r>
      <w:r w:rsidR="00A95484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b</w:t>
      </w:r>
      <w:r w:rsidR="00AA1F21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le below as necessary to account for all components to be manufactured off-site.</w:t>
      </w:r>
      <w:r w:rsidR="00E72324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 xml:space="preserve"> Add rows as necessary as well.</w:t>
      </w:r>
      <w:r w:rsidRPr="005579D5">
        <w:rPr>
          <w:rFonts w:ascii="Arial" w:hAnsi="Arial" w:cs="Arial"/>
          <w:i/>
          <w:iCs/>
          <w:noProof/>
          <w:color w:val="262626" w:themeColor="text1" w:themeTint="D9"/>
          <w:sz w:val="18"/>
          <w:szCs w:val="18"/>
        </w:rPr>
        <w:t>)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E41E85" w14:paraId="453B287E" w14:textId="77777777" w:rsidTr="00E41E8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E72628A" w14:textId="0524CDF3" w:rsidR="00E41E85" w:rsidRDefault="00E41E85" w:rsidP="009D2BCB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Component: </w:t>
            </w:r>
            <w:r w:rsidR="00F11239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Colourbond Custom Orb Roof</w:t>
            </w:r>
            <w:r w:rsidR="009D2BCB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– </w:t>
            </w:r>
            <w:r w:rsidR="009D2BCB" w:rsidRPr="009D2BCB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https://sparkhomes.com.au/wp-content/uploads/2018/08/Spark-Lys-Steel-Price-list-Sep-2021.pdf</w:t>
            </w:r>
          </w:p>
        </w:tc>
      </w:tr>
      <w:tr w:rsidR="00880818" w14:paraId="1739D929" w14:textId="1A132FBD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DD3868" w14:textId="017D1695" w:rsidR="00880818" w:rsidRPr="006E76D2" w:rsidRDefault="008A4EA4" w:rsidP="00771ED9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Associated </w:t>
            </w:r>
            <w:r w:rsidR="003E21EE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02A70E6" w14:textId="77400880" w:rsidR="00880818" w:rsidRPr="006E76D2" w:rsidRDefault="003E21EE" w:rsidP="00771ED9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880818" w14:paraId="0727312B" w14:textId="371A0BF0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EC04208" w14:textId="72EE7075" w:rsidR="00880818" w:rsidRDefault="00C41E5E" w:rsidP="00C46982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Custom Orb roof including cutting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B1FC41" w14:textId="6C86EB40" w:rsidR="00880818" w:rsidRPr="005135F4" w:rsidRDefault="00C41E5E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$6424.08</w:t>
            </w:r>
          </w:p>
        </w:tc>
      </w:tr>
      <w:tr w:rsidR="00880818" w14:paraId="1CA97DA6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068E5E0" w14:textId="3DC33C16" w:rsidR="00880818" w:rsidRPr="009501A9" w:rsidRDefault="00C41E5E" w:rsidP="00C46982">
            <w:pPr>
              <w:ind w:left="86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Fasteners, flashings, accessories, cutting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3478F79" w14:textId="47BB1473" w:rsidR="00880818" w:rsidRPr="009501A9" w:rsidRDefault="00C41E5E" w:rsidP="00C4698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$4350</w:t>
            </w:r>
          </w:p>
        </w:tc>
      </w:tr>
      <w:tr w:rsidR="003E21EE" w14:paraId="309B79D4" w14:textId="77777777" w:rsidTr="00E41E85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BE990DF" w14:textId="7D7F0365" w:rsidR="003E21EE" w:rsidRPr="003E21EE" w:rsidRDefault="003E21EE" w:rsidP="003E21EE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 w:rsidR="001E4AD8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678664" w14:textId="6F0C6B86" w:rsidR="003E21EE" w:rsidRPr="007572B9" w:rsidRDefault="00C41E5E" w:rsidP="003E21EE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$520</w:t>
            </w:r>
          </w:p>
        </w:tc>
      </w:tr>
      <w:bookmarkEnd w:id="0"/>
    </w:tbl>
    <w:p w14:paraId="59419F37" w14:textId="0C8EAF9A" w:rsidR="00E72324" w:rsidRDefault="00E72324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 w14:paraId="58F3576C" w14:textId="7967DD65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F32E1A" w14:paraId="209BDC9D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E58D2CD" w14:textId="29AF2B29" w:rsidR="00F32E1A" w:rsidRDefault="00F32E1A" w:rsidP="000A12C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Component: Truss</w:t>
            </w:r>
            <w:r w:rsidR="00FB17A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  <w:r w:rsidR="004C7C1B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– H frame and truss</w:t>
            </w:r>
          </w:p>
        </w:tc>
      </w:tr>
      <w:tr w:rsidR="00F32E1A" w14:paraId="207849FA" w14:textId="77777777" w:rsidTr="000A12C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66B3A38" w14:textId="77777777" w:rsidR="00F32E1A" w:rsidRPr="006E76D2" w:rsidRDefault="00F32E1A" w:rsidP="000A12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A53F40" w14:textId="77777777" w:rsidR="00F32E1A" w:rsidRPr="006E76D2" w:rsidRDefault="00F32E1A" w:rsidP="000A12C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F32E1A" w14:paraId="1FEF8CAE" w14:textId="77777777" w:rsidTr="000A12C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41BAB97D" w14:textId="184F1B1D" w:rsidR="00F32E1A" w:rsidRDefault="00FB17AA" w:rsidP="000A12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Timber truss manufacturing </w:t>
            </w:r>
            <w:r w:rsidR="004C7C1B">
              <w:rPr>
                <w:rFonts w:cstheme="minorHAnsi"/>
                <w:color w:val="262626" w:themeColor="text1" w:themeTint="D9"/>
                <w:sz w:val="20"/>
                <w:szCs w:val="20"/>
              </w:rPr>
              <w:t>and pre-nail frame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36AB6B2" w14:textId="573C217C" w:rsidR="00F32E1A" w:rsidRPr="005135F4" w:rsidRDefault="00FB17AA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$20030</w:t>
            </w:r>
          </w:p>
        </w:tc>
      </w:tr>
      <w:tr w:rsidR="00F32E1A" w14:paraId="3011407C" w14:textId="77777777" w:rsidTr="000A12C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863AD72" w14:textId="77777777" w:rsidR="00F32E1A" w:rsidRPr="003E21EE" w:rsidRDefault="00F32E1A" w:rsidP="000A12CC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3019DD8" w14:textId="095F44F2" w:rsidR="00F32E1A" w:rsidRPr="007572B9" w:rsidRDefault="00FB17AA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$2800</w:t>
            </w:r>
          </w:p>
        </w:tc>
      </w:tr>
    </w:tbl>
    <w:p w14:paraId="20A55A23" w14:textId="027FC0AB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 w14:paraId="7A0F0C53" w14:textId="20E3A6CC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 w14:paraId="6E77F098" w14:textId="0A55F3D4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23"/>
        <w:gridCol w:w="4793"/>
      </w:tblGrid>
      <w:tr w:rsidR="00F32E1A" w14:paraId="0122D0DF" w14:textId="77777777" w:rsidTr="000A12CC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36191C9" w14:textId="2429BDE3" w:rsidR="00F32E1A" w:rsidRDefault="00F32E1A" w:rsidP="000A12C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Component: Joint and swivel </w:t>
            </w:r>
            <w:r w:rsidR="00F04998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150mm </w:t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specifications</w:t>
            </w:r>
            <w:r w:rsidR="003268BA"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</w:tr>
      <w:tr w:rsidR="00F32E1A" w14:paraId="4524A2AD" w14:textId="77777777" w:rsidTr="000A12C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FB3B070" w14:textId="77777777" w:rsidR="00F32E1A" w:rsidRPr="006E76D2" w:rsidRDefault="00F32E1A" w:rsidP="000A12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Associated Cost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B847FB9" w14:textId="77777777" w:rsidR="00F32E1A" w:rsidRPr="006E76D2" w:rsidRDefault="00F32E1A" w:rsidP="000A12C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>Price</w:t>
            </w:r>
          </w:p>
        </w:tc>
      </w:tr>
      <w:tr w:rsidR="00F32E1A" w14:paraId="6571BD7B" w14:textId="77777777" w:rsidTr="000A12C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2981AD77" w14:textId="3E4BB63E" w:rsidR="00F32E1A" w:rsidRDefault="00F04998" w:rsidP="000A12CC">
            <w:pPr>
              <w:ind w:left="86" w:right="29" w:firstLine="0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Joint and swivel manufacturing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E86B85" w14:textId="04695FFD" w:rsidR="00F32E1A" w:rsidRPr="005135F4" w:rsidRDefault="00F04998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$550 x 7 = $3850</w:t>
            </w:r>
          </w:p>
        </w:tc>
      </w:tr>
      <w:tr w:rsidR="00F32E1A" w14:paraId="7CCD9EAC" w14:textId="77777777" w:rsidTr="000A12CC">
        <w:trPr>
          <w:jc w:val="center"/>
        </w:trPr>
        <w:tc>
          <w:tcPr>
            <w:tcW w:w="2342" w:type="pct"/>
            <w:tcBorders>
              <w:right w:val="single" w:sz="4" w:space="0" w:color="A6A6A6" w:themeColor="background1" w:themeShade="A6"/>
            </w:tcBorders>
            <w:shd w:val="clear" w:color="auto" w:fill="auto"/>
          </w:tcPr>
          <w:p w14:paraId="162C46EE" w14:textId="77777777" w:rsidR="00F32E1A" w:rsidRPr="003E21EE" w:rsidRDefault="00F32E1A" w:rsidP="000A12CC">
            <w:pPr>
              <w:ind w:left="86" w:right="29" w:firstLine="0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3E21EE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Delivery</w:t>
            </w:r>
            <w:r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 xml:space="preserve"> to construction site</w:t>
            </w:r>
          </w:p>
        </w:tc>
        <w:tc>
          <w:tcPr>
            <w:tcW w:w="2658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BA9D142" w14:textId="4CD7CEB8" w:rsidR="00F32E1A" w:rsidRPr="007572B9" w:rsidRDefault="004C7C1B" w:rsidP="000A12CC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$185</w:t>
            </w:r>
          </w:p>
        </w:tc>
      </w:tr>
    </w:tbl>
    <w:p w14:paraId="1E77C231" w14:textId="77777777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 w14:paraId="40282823" w14:textId="77777777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p w14:paraId="2E3BBC0C" w14:textId="0A6DB815" w:rsidR="00F32E1A" w:rsidRDefault="00F32E1A" w:rsidP="00E72324">
      <w:pPr>
        <w:spacing w:after="0" w:line="240" w:lineRule="auto"/>
        <w:jc w:val="center"/>
        <w:rPr>
          <w:rFonts w:cstheme="minorHAnsi"/>
          <w:color w:val="A6A6A6" w:themeColor="background1" w:themeShade="A6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E72324" w14:paraId="3909CCF3" w14:textId="77777777" w:rsidTr="000502AC">
        <w:trPr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7D76CF01" w14:textId="77777777" w:rsidR="00E72324" w:rsidRDefault="004C7C1B" w:rsidP="000502AC">
            <w:pPr>
              <w:ind w:left="86" w:right="29" w:firstLine="0"/>
              <w:jc w:val="both"/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18"/>
                <w:szCs w:val="18"/>
              </w:rPr>
              <w:t xml:space="preserve">TOTAL </w:t>
            </w:r>
          </w:p>
          <w:p w14:paraId="1B0C118B" w14:textId="47FF31E3" w:rsidR="004C7C1B" w:rsidRPr="00117681" w:rsidRDefault="004C7C1B" w:rsidP="000502AC">
            <w:pPr>
              <w:ind w:left="86" w:right="29" w:firstLine="0"/>
              <w:jc w:val="both"/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</w:pPr>
            <w:r w:rsidRPr="0011768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$</w:t>
            </w:r>
            <w:r w:rsidR="00117681" w:rsidRPr="00117681">
              <w:rPr>
                <w:rFonts w:ascii="Arial" w:hAnsi="Arial" w:cs="Arial"/>
                <w:noProof/>
                <w:color w:val="262626" w:themeColor="text1" w:themeTint="D9"/>
                <w:sz w:val="18"/>
                <w:szCs w:val="18"/>
              </w:rPr>
              <w:t>38159.08</w:t>
            </w:r>
          </w:p>
        </w:tc>
      </w:tr>
    </w:tbl>
    <w:p w14:paraId="3CF195C9" w14:textId="77777777" w:rsidR="00E72324" w:rsidRDefault="00E72324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4585E6BC" w:rsidR="005F35CE" w:rsidRPr="00DC3963" w:rsidRDefault="0049559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>END OF</w:t>
      </w:r>
      <w:r w:rsidR="007803F6">
        <w:rPr>
          <w:rFonts w:cstheme="minorHAnsi"/>
          <w:color w:val="A6A6A6" w:themeColor="background1" w:themeShade="A6"/>
          <w:sz w:val="20"/>
        </w:rPr>
        <w:t xml:space="preserve"> </w:t>
      </w:r>
      <w:r w:rsidR="00E72324">
        <w:rPr>
          <w:rFonts w:cstheme="minorHAnsi"/>
          <w:color w:val="A6A6A6" w:themeColor="background1" w:themeShade="A6"/>
          <w:sz w:val="20"/>
        </w:rPr>
        <w:t>OFF-SITE PRODUCTION COST ESTIMATION FORM</w:t>
      </w:r>
    </w:p>
    <w:sectPr w:rsidR="005F35CE" w:rsidRPr="00DC3963" w:rsidSect="00AA1F21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8AE02" w14:textId="77777777" w:rsidR="00B4620F" w:rsidRDefault="00B4620F" w:rsidP="00806228">
      <w:pPr>
        <w:spacing w:after="0" w:line="240" w:lineRule="auto"/>
      </w:pPr>
      <w:r>
        <w:separator/>
      </w:r>
    </w:p>
  </w:endnote>
  <w:endnote w:type="continuationSeparator" w:id="0">
    <w:p w14:paraId="0BF0D66A" w14:textId="77777777" w:rsidR="00B4620F" w:rsidRDefault="00B4620F" w:rsidP="00806228">
      <w:pPr>
        <w:spacing w:after="0" w:line="240" w:lineRule="auto"/>
      </w:pPr>
      <w:r>
        <w:continuationSeparator/>
      </w:r>
    </w:p>
  </w:endnote>
  <w:endnote w:type="continuationNotice" w:id="1">
    <w:p w14:paraId="0D6F1DB4" w14:textId="77777777" w:rsidR="00B4620F" w:rsidRDefault="00B462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78307946"/>
      <w:docPartObj>
        <w:docPartGallery w:val="Page Numbers (Top of Page)"/>
        <w:docPartUnique/>
      </w:docPartObj>
    </w:sdtPr>
    <w:sdtEndPr/>
    <w:sdtContent>
      <w:p w14:paraId="167D7F75" w14:textId="7293F6B0" w:rsidR="00A95484" w:rsidRPr="00B0142D" w:rsidRDefault="00A95484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764228845"/>
            <w:placeholder>
              <w:docPart w:val="0848CEAFC3BE45C7973D6FEF32A84F9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704479768"/>
      <w:docPartObj>
        <w:docPartGallery w:val="Page Numbers (Top of Page)"/>
        <w:docPartUnique/>
      </w:docPartObj>
    </w:sdtPr>
    <w:sdtEndPr/>
    <w:sdtContent>
      <w:p w14:paraId="055D90C7" w14:textId="20E3928A" w:rsidR="00A95484" w:rsidRPr="00B0142D" w:rsidRDefault="00A95484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603153737"/>
            <w:placeholder>
              <w:docPart w:val="2EF6F8C07B0A482EA2F2CA7E8218FED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70226" w14:textId="77777777" w:rsidR="00A95484" w:rsidRDefault="00A9548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85844892"/>
      <w:docPartObj>
        <w:docPartGallery w:val="Page Numbers (Top of Page)"/>
        <w:docPartUnique/>
      </w:docPartObj>
    </w:sdtPr>
    <w:sdtEndPr/>
    <w:sdtContent>
      <w:p w14:paraId="50811398" w14:textId="3B4C1C0F" w:rsidR="008B2A75" w:rsidRPr="003E1B8E" w:rsidRDefault="003E1B8E" w:rsidP="003E1B8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794251264"/>
            <w:placeholder>
              <w:docPart w:val="0848CEAFC3BE45C7973D6FEF32A84F9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A977E3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250E1A39" w14:textId="51EE6B96" w:rsidR="00806228" w:rsidRPr="003E1B8E" w:rsidRDefault="003E1B8E" w:rsidP="003E1B8E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EF6F8C07B0A482EA2F2CA7E8218FED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A977E3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8F8E3" w14:textId="77777777" w:rsidR="003E1B8E" w:rsidRDefault="003E1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B5AAC" w14:textId="77777777" w:rsidR="00B4620F" w:rsidRDefault="00B4620F" w:rsidP="00806228">
      <w:pPr>
        <w:spacing w:after="0" w:line="240" w:lineRule="auto"/>
      </w:pPr>
      <w:r>
        <w:separator/>
      </w:r>
    </w:p>
  </w:footnote>
  <w:footnote w:type="continuationSeparator" w:id="0">
    <w:p w14:paraId="6C31CE8E" w14:textId="77777777" w:rsidR="00B4620F" w:rsidRDefault="00B4620F" w:rsidP="00806228">
      <w:pPr>
        <w:spacing w:after="0" w:line="240" w:lineRule="auto"/>
      </w:pPr>
      <w:r>
        <w:continuationSeparator/>
      </w:r>
    </w:p>
  </w:footnote>
  <w:footnote w:type="continuationNotice" w:id="1">
    <w:p w14:paraId="740106AA" w14:textId="77777777" w:rsidR="00B4620F" w:rsidRDefault="00B462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37695" w14:textId="77777777" w:rsidR="00A95484" w:rsidRDefault="00A954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EA66" w14:textId="77777777" w:rsidR="00A95484" w:rsidRDefault="00A954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9714" w14:textId="77777777" w:rsidR="00A95484" w:rsidRDefault="00A9548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1154F" w14:textId="77777777" w:rsidR="003E1B8E" w:rsidRDefault="003E1B8E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4CF02" w14:textId="77777777" w:rsidR="003E1B8E" w:rsidRDefault="003E1B8E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16814" w14:textId="77777777" w:rsidR="003E1B8E" w:rsidRDefault="003E1B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491130">
    <w:abstractNumId w:val="2"/>
  </w:num>
  <w:num w:numId="2" w16cid:durableId="742723936">
    <w:abstractNumId w:val="1"/>
  </w:num>
  <w:num w:numId="3" w16cid:durableId="1842118128">
    <w:abstractNumId w:val="3"/>
  </w:num>
  <w:num w:numId="4" w16cid:durableId="1617833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10ED4"/>
    <w:rsid w:val="00021E69"/>
    <w:rsid w:val="00045698"/>
    <w:rsid w:val="00074C59"/>
    <w:rsid w:val="000830B5"/>
    <w:rsid w:val="00093D44"/>
    <w:rsid w:val="000C1523"/>
    <w:rsid w:val="000C5275"/>
    <w:rsid w:val="000E2850"/>
    <w:rsid w:val="000E33E7"/>
    <w:rsid w:val="000F1017"/>
    <w:rsid w:val="000F60FE"/>
    <w:rsid w:val="0011111E"/>
    <w:rsid w:val="00117681"/>
    <w:rsid w:val="001305A4"/>
    <w:rsid w:val="0014005D"/>
    <w:rsid w:val="00177DF0"/>
    <w:rsid w:val="00182E89"/>
    <w:rsid w:val="001934D5"/>
    <w:rsid w:val="00196BCB"/>
    <w:rsid w:val="001C47E2"/>
    <w:rsid w:val="001D2D5A"/>
    <w:rsid w:val="001D781A"/>
    <w:rsid w:val="001E4664"/>
    <w:rsid w:val="001E4AD8"/>
    <w:rsid w:val="001E55FE"/>
    <w:rsid w:val="001F0194"/>
    <w:rsid w:val="00201E7C"/>
    <w:rsid w:val="00204CA0"/>
    <w:rsid w:val="00231D93"/>
    <w:rsid w:val="00233544"/>
    <w:rsid w:val="0023787A"/>
    <w:rsid w:val="00244EAB"/>
    <w:rsid w:val="002601D5"/>
    <w:rsid w:val="00266715"/>
    <w:rsid w:val="0026768C"/>
    <w:rsid w:val="00277498"/>
    <w:rsid w:val="002813F9"/>
    <w:rsid w:val="0029691F"/>
    <w:rsid w:val="002A0772"/>
    <w:rsid w:val="002A3DC8"/>
    <w:rsid w:val="002C03CC"/>
    <w:rsid w:val="002C69BF"/>
    <w:rsid w:val="002F663B"/>
    <w:rsid w:val="003268BA"/>
    <w:rsid w:val="00352A51"/>
    <w:rsid w:val="00352F47"/>
    <w:rsid w:val="003548C2"/>
    <w:rsid w:val="003774EB"/>
    <w:rsid w:val="00377B7E"/>
    <w:rsid w:val="0038739E"/>
    <w:rsid w:val="003B22F2"/>
    <w:rsid w:val="003C417B"/>
    <w:rsid w:val="003D326A"/>
    <w:rsid w:val="003D3891"/>
    <w:rsid w:val="003E0522"/>
    <w:rsid w:val="003E1B8E"/>
    <w:rsid w:val="003E21EE"/>
    <w:rsid w:val="003E7834"/>
    <w:rsid w:val="003E7C5F"/>
    <w:rsid w:val="004176AB"/>
    <w:rsid w:val="00417AEF"/>
    <w:rsid w:val="004420E0"/>
    <w:rsid w:val="00460C4C"/>
    <w:rsid w:val="00461F5C"/>
    <w:rsid w:val="00467089"/>
    <w:rsid w:val="00481144"/>
    <w:rsid w:val="0049068F"/>
    <w:rsid w:val="00495592"/>
    <w:rsid w:val="00497846"/>
    <w:rsid w:val="004C7C1B"/>
    <w:rsid w:val="004F4422"/>
    <w:rsid w:val="005137F2"/>
    <w:rsid w:val="00514BE1"/>
    <w:rsid w:val="0051559B"/>
    <w:rsid w:val="00516734"/>
    <w:rsid w:val="00534EE9"/>
    <w:rsid w:val="00541256"/>
    <w:rsid w:val="005579D5"/>
    <w:rsid w:val="00585AD9"/>
    <w:rsid w:val="005A27FD"/>
    <w:rsid w:val="005B5DB2"/>
    <w:rsid w:val="005C27E9"/>
    <w:rsid w:val="005D46B0"/>
    <w:rsid w:val="005E4E86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B4DB2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4465"/>
    <w:rsid w:val="00831F8C"/>
    <w:rsid w:val="00837601"/>
    <w:rsid w:val="00841D7F"/>
    <w:rsid w:val="00857829"/>
    <w:rsid w:val="00867B72"/>
    <w:rsid w:val="00880818"/>
    <w:rsid w:val="00892AFD"/>
    <w:rsid w:val="008A0F4E"/>
    <w:rsid w:val="008A4EA4"/>
    <w:rsid w:val="008B0B58"/>
    <w:rsid w:val="008B2A75"/>
    <w:rsid w:val="008C7D77"/>
    <w:rsid w:val="008D0EC6"/>
    <w:rsid w:val="008D2E7C"/>
    <w:rsid w:val="008D6A36"/>
    <w:rsid w:val="00900084"/>
    <w:rsid w:val="00934F5E"/>
    <w:rsid w:val="0093608A"/>
    <w:rsid w:val="00936E7D"/>
    <w:rsid w:val="00940077"/>
    <w:rsid w:val="00946597"/>
    <w:rsid w:val="00976748"/>
    <w:rsid w:val="009768D2"/>
    <w:rsid w:val="009A25FC"/>
    <w:rsid w:val="009B10CC"/>
    <w:rsid w:val="009B3ACB"/>
    <w:rsid w:val="009B6A66"/>
    <w:rsid w:val="009D2BCB"/>
    <w:rsid w:val="00A07702"/>
    <w:rsid w:val="00A14C03"/>
    <w:rsid w:val="00A416B5"/>
    <w:rsid w:val="00A52200"/>
    <w:rsid w:val="00A56C2D"/>
    <w:rsid w:val="00A57F43"/>
    <w:rsid w:val="00A624FC"/>
    <w:rsid w:val="00A63AEC"/>
    <w:rsid w:val="00A82471"/>
    <w:rsid w:val="00A852E0"/>
    <w:rsid w:val="00A85A7A"/>
    <w:rsid w:val="00A95484"/>
    <w:rsid w:val="00A977E3"/>
    <w:rsid w:val="00AA0DF4"/>
    <w:rsid w:val="00AA1F21"/>
    <w:rsid w:val="00AA3135"/>
    <w:rsid w:val="00AB5482"/>
    <w:rsid w:val="00AB788F"/>
    <w:rsid w:val="00AC4866"/>
    <w:rsid w:val="00AE54FB"/>
    <w:rsid w:val="00AF51E5"/>
    <w:rsid w:val="00AF726C"/>
    <w:rsid w:val="00B14AA6"/>
    <w:rsid w:val="00B164BE"/>
    <w:rsid w:val="00B4620F"/>
    <w:rsid w:val="00B53B3B"/>
    <w:rsid w:val="00B60A6C"/>
    <w:rsid w:val="00B7686B"/>
    <w:rsid w:val="00B90F9E"/>
    <w:rsid w:val="00BC1DDF"/>
    <w:rsid w:val="00BC50D9"/>
    <w:rsid w:val="00BE0BAF"/>
    <w:rsid w:val="00BF02D3"/>
    <w:rsid w:val="00BF792F"/>
    <w:rsid w:val="00C136C1"/>
    <w:rsid w:val="00C204A8"/>
    <w:rsid w:val="00C235AB"/>
    <w:rsid w:val="00C33B26"/>
    <w:rsid w:val="00C41E5E"/>
    <w:rsid w:val="00C46608"/>
    <w:rsid w:val="00C46982"/>
    <w:rsid w:val="00C62356"/>
    <w:rsid w:val="00C67552"/>
    <w:rsid w:val="00C77D9B"/>
    <w:rsid w:val="00C81C98"/>
    <w:rsid w:val="00C871DA"/>
    <w:rsid w:val="00C9010F"/>
    <w:rsid w:val="00C979CD"/>
    <w:rsid w:val="00CF02E8"/>
    <w:rsid w:val="00CF55A5"/>
    <w:rsid w:val="00D111FE"/>
    <w:rsid w:val="00D64559"/>
    <w:rsid w:val="00D81B77"/>
    <w:rsid w:val="00D81C40"/>
    <w:rsid w:val="00D868EA"/>
    <w:rsid w:val="00D8D2F0"/>
    <w:rsid w:val="00DA10E4"/>
    <w:rsid w:val="00DC3963"/>
    <w:rsid w:val="00DD3FD7"/>
    <w:rsid w:val="00DE4348"/>
    <w:rsid w:val="00DF08D9"/>
    <w:rsid w:val="00E0062C"/>
    <w:rsid w:val="00E00FF3"/>
    <w:rsid w:val="00E2128B"/>
    <w:rsid w:val="00E32C5D"/>
    <w:rsid w:val="00E41E85"/>
    <w:rsid w:val="00E52CB0"/>
    <w:rsid w:val="00E53818"/>
    <w:rsid w:val="00E72324"/>
    <w:rsid w:val="00E822BC"/>
    <w:rsid w:val="00E915C7"/>
    <w:rsid w:val="00E916CF"/>
    <w:rsid w:val="00EB480A"/>
    <w:rsid w:val="00ED38FD"/>
    <w:rsid w:val="00ED4FA5"/>
    <w:rsid w:val="00EE14EE"/>
    <w:rsid w:val="00EE1CB8"/>
    <w:rsid w:val="00EF2D73"/>
    <w:rsid w:val="00F04998"/>
    <w:rsid w:val="00F11239"/>
    <w:rsid w:val="00F32E1A"/>
    <w:rsid w:val="00F40148"/>
    <w:rsid w:val="00F52A28"/>
    <w:rsid w:val="00F805CF"/>
    <w:rsid w:val="00F8119D"/>
    <w:rsid w:val="00F85B42"/>
    <w:rsid w:val="00F85DAB"/>
    <w:rsid w:val="00F86FFB"/>
    <w:rsid w:val="00FB17AA"/>
    <w:rsid w:val="00FB4AEF"/>
    <w:rsid w:val="00FB67DE"/>
    <w:rsid w:val="00FD2BFC"/>
    <w:rsid w:val="00FD6EA5"/>
    <w:rsid w:val="00FE32F7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F6F8C07B0A482EA2F2CA7E8218F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3C93FD-5C9B-470A-A53C-3A551F062782}"/>
      </w:docPartPr>
      <w:docPartBody>
        <w:p w:rsidR="00A4538C" w:rsidRDefault="00B31686" w:rsidP="00B31686">
          <w:pPr>
            <w:pStyle w:val="2EF6F8C07B0A482EA2F2CA7E8218FED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0848CEAFC3BE45C7973D6FEF32A84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8140E-21E5-4409-AFD8-D0C694BB3E40}"/>
      </w:docPartPr>
      <w:docPartBody>
        <w:p w:rsidR="00A4538C" w:rsidRDefault="00B31686" w:rsidP="00B31686">
          <w:pPr>
            <w:pStyle w:val="0848CEAFC3BE45C7973D6FEF32A84F93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86"/>
    <w:rsid w:val="00782B4B"/>
    <w:rsid w:val="00A4538C"/>
    <w:rsid w:val="00B31686"/>
    <w:rsid w:val="00BC4BE0"/>
    <w:rsid w:val="00D21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31686"/>
    <w:rPr>
      <w:color w:val="808080"/>
    </w:rPr>
  </w:style>
  <w:style w:type="paragraph" w:customStyle="1" w:styleId="2EF6F8C07B0A482EA2F2CA7E8218FED2">
    <w:name w:val="2EF6F8C07B0A482EA2F2CA7E8218FED2"/>
    <w:rsid w:val="00B31686"/>
  </w:style>
  <w:style w:type="paragraph" w:customStyle="1" w:styleId="0848CEAFC3BE45C7973D6FEF32A84F93">
    <w:name w:val="0848CEAFC3BE45C7973D6FEF32A84F93"/>
    <w:rsid w:val="00B3168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442B125B-1A2B-4704-BF71-F27E0A7D87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Faris Abu-Obeid</cp:lastModifiedBy>
  <cp:revision>9</cp:revision>
  <dcterms:created xsi:type="dcterms:W3CDTF">2022-11-03T22:40:00Z</dcterms:created>
  <dcterms:modified xsi:type="dcterms:W3CDTF">2022-12-01T04:33:00Z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