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643FA4" w:rsidRPr="00D6699C" w:rsidRDefault="00643FA4"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643FA4" w:rsidRPr="00D6699C" w:rsidRDefault="00643FA4"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4A7C14C6"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C77F56">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F138AA">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F138AA">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F138AA">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F138AA">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2851D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2851D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2851D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2851D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2851D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2851D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2851D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2851D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2851D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2851D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2851D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17"/>
        <w:gridCol w:w="186"/>
        <w:gridCol w:w="3086"/>
        <w:gridCol w:w="2127"/>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5D194181" w:rsidR="00E119F1" w:rsidRPr="00ED5379" w:rsidRDefault="00F138AA" w:rsidP="000B27DA">
            <w:pPr>
              <w:spacing w:before="120"/>
              <w:jc w:val="center"/>
              <w:rPr>
                <w:rFonts w:ascii="Georgia" w:eastAsia="Calibri" w:hAnsi="Georgia"/>
                <w:sz w:val="24"/>
                <w:szCs w:val="24"/>
                <w:lang w:val="en-AU"/>
              </w:rPr>
            </w:pPr>
            <w:bookmarkStart w:id="19" w:name="Text3"/>
            <w:r>
              <w:rPr>
                <w:rFonts w:ascii="Georgia" w:eastAsia="Calibri" w:hAnsi="Georgia"/>
                <w:sz w:val="24"/>
                <w:szCs w:val="24"/>
              </w:rPr>
              <w:t xml:space="preserve">Christian Turner </w:t>
            </w:r>
            <w:r w:rsidR="00E119F1" w:rsidRPr="00ED5379">
              <w:rPr>
                <w:rFonts w:ascii="Georgia" w:eastAsia="Calibri" w:hAnsi="Georgia"/>
                <w:sz w:val="24"/>
                <w:szCs w:val="24"/>
              </w:rPr>
              <w:fldChar w:fldCharType="begin">
                <w:ffData>
                  <w:name w:val="Text3"/>
                  <w:enabled/>
                  <w:calcOnExit w:val="0"/>
                  <w:textInput/>
                </w:ffData>
              </w:fldChar>
            </w:r>
            <w:r w:rsidR="00E119F1" w:rsidRPr="00ED5379">
              <w:rPr>
                <w:rFonts w:ascii="Georgia" w:eastAsia="Calibri" w:hAnsi="Georgia"/>
                <w:sz w:val="24"/>
                <w:szCs w:val="24"/>
                <w:lang w:val="en-AU"/>
              </w:rPr>
              <w:instrText xml:space="preserve"> FORMTEXT </w:instrText>
            </w:r>
            <w:r w:rsidR="00E119F1" w:rsidRPr="00ED5379">
              <w:rPr>
                <w:rFonts w:ascii="Georgia" w:eastAsia="Calibri" w:hAnsi="Georgia"/>
                <w:sz w:val="24"/>
                <w:szCs w:val="24"/>
              </w:rPr>
            </w:r>
            <w:r w:rsidR="00E119F1" w:rsidRPr="00ED5379">
              <w:rPr>
                <w:rFonts w:ascii="Georgia" w:eastAsia="Calibri" w:hAnsi="Georgia"/>
                <w:sz w:val="24"/>
                <w:szCs w:val="24"/>
              </w:rPr>
              <w:fldChar w:fldCharType="separate"/>
            </w:r>
            <w:r w:rsidR="00E119F1" w:rsidRPr="00ED5379">
              <w:rPr>
                <w:rFonts w:ascii="Georgia" w:eastAsia="Calibri" w:hAnsi="Georgia"/>
                <w:sz w:val="24"/>
                <w:szCs w:val="24"/>
                <w:lang w:val="en-AU"/>
              </w:rPr>
              <w:t> </w:t>
            </w:r>
            <w:r w:rsidR="00E119F1" w:rsidRPr="00ED5379">
              <w:rPr>
                <w:rFonts w:ascii="Georgia" w:eastAsia="Calibri" w:hAnsi="Georgia"/>
                <w:sz w:val="24"/>
                <w:szCs w:val="24"/>
                <w:lang w:val="en-AU"/>
              </w:rPr>
              <w:t> </w:t>
            </w:r>
            <w:r w:rsidR="00E119F1" w:rsidRPr="00ED5379">
              <w:rPr>
                <w:rFonts w:ascii="Georgia" w:eastAsia="Calibri" w:hAnsi="Georgia"/>
                <w:sz w:val="24"/>
                <w:szCs w:val="24"/>
                <w:lang w:val="en-AU"/>
              </w:rPr>
              <w:t> </w:t>
            </w:r>
            <w:r w:rsidR="00E119F1" w:rsidRPr="00ED5379">
              <w:rPr>
                <w:rFonts w:ascii="Georgia" w:eastAsia="Calibri" w:hAnsi="Georgia"/>
                <w:sz w:val="24"/>
                <w:szCs w:val="24"/>
                <w:lang w:val="en-AU"/>
              </w:rPr>
              <w:t> </w:t>
            </w:r>
            <w:r w:rsidR="00E119F1" w:rsidRPr="00ED5379">
              <w:rPr>
                <w:rFonts w:ascii="Georgia" w:eastAsia="Calibri" w:hAnsi="Georgia"/>
                <w:sz w:val="24"/>
                <w:szCs w:val="24"/>
                <w:lang w:val="en-AU"/>
              </w:rPr>
              <w:t> </w:t>
            </w:r>
            <w:r w:rsidR="00E119F1" w:rsidRPr="00ED5379">
              <w:rPr>
                <w:rFonts w:ascii="Georgia" w:eastAsia="Calibri" w:hAnsi="Georgia"/>
                <w:sz w:val="24"/>
                <w:szCs w:val="24"/>
              </w:rPr>
              <w:fldChar w:fldCharType="end"/>
            </w:r>
            <w:bookmarkEnd w:id="19"/>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25B4E4EA" w:rsidR="00E119F1" w:rsidRPr="00ED5379" w:rsidRDefault="00F138AA" w:rsidP="000B27DA">
            <w:pPr>
              <w:spacing w:before="120"/>
              <w:jc w:val="center"/>
              <w:rPr>
                <w:rFonts w:ascii="Georgia" w:eastAsia="Calibri" w:hAnsi="Georgia"/>
                <w:sz w:val="24"/>
                <w:szCs w:val="24"/>
                <w:lang w:val="en-AU"/>
              </w:rPr>
            </w:pPr>
            <w:r>
              <w:rPr>
                <w:rFonts w:ascii="Georgia" w:eastAsia="Calibri" w:hAnsi="Georgia"/>
                <w:sz w:val="24"/>
                <w:szCs w:val="24"/>
              </w:rPr>
              <w:t>0433650624</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73999BE1" w:rsidR="00E119F1" w:rsidRPr="00ED5379" w:rsidRDefault="00F138AA" w:rsidP="000B27DA">
            <w:pPr>
              <w:spacing w:before="120"/>
              <w:jc w:val="center"/>
              <w:rPr>
                <w:rFonts w:ascii="Georgia" w:eastAsia="Calibri" w:hAnsi="Georgia"/>
                <w:sz w:val="24"/>
                <w:szCs w:val="24"/>
                <w:lang w:val="en-AU"/>
              </w:rPr>
            </w:pPr>
            <w:r>
              <w:rPr>
                <w:rFonts w:ascii="Georgia" w:eastAsia="Calibri" w:hAnsi="Georgia"/>
                <w:sz w:val="24"/>
                <w:szCs w:val="24"/>
              </w:rPr>
              <w:t>Christian18_8_88@hotmail.com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0AAD08B7" w:rsidR="00E119F1" w:rsidRPr="00ED5379" w:rsidRDefault="00E119F1" w:rsidP="000B27DA">
            <w:pPr>
              <w:rPr>
                <w:rFonts w:ascii="Georgia" w:eastAsia="Calibri" w:hAnsi="Georgia"/>
                <w:b/>
                <w:sz w:val="28"/>
                <w:szCs w:val="28"/>
                <w:lang w:val="en-AU"/>
              </w:rPr>
            </w:pPr>
            <w:proofErr w:type="gramStart"/>
            <w:r w:rsidRPr="00ED5379">
              <w:rPr>
                <w:rFonts w:ascii="Georgia" w:eastAsia="Calibri" w:hAnsi="Georgia"/>
                <w:b/>
                <w:sz w:val="28"/>
                <w:szCs w:val="28"/>
                <w:lang w:val="en-AU"/>
              </w:rPr>
              <w:t>Name :</w:t>
            </w:r>
            <w:r w:rsidR="00F138AA">
              <w:rPr>
                <w:rFonts w:ascii="Georgia" w:eastAsia="Calibri" w:hAnsi="Georgia"/>
                <w:sz w:val="28"/>
              </w:rPr>
              <w:t>Christian</w:t>
            </w:r>
            <w:proofErr w:type="gramEnd"/>
            <w:r w:rsidR="00F138AA">
              <w:rPr>
                <w:rFonts w:ascii="Georgia" w:eastAsia="Calibri" w:hAnsi="Georgia"/>
                <w:sz w:val="28"/>
              </w:rPr>
              <w:t xml:space="preserve"> Turner</w:t>
            </w:r>
          </w:p>
        </w:tc>
        <w:tc>
          <w:tcPr>
            <w:tcW w:w="3149" w:type="dxa"/>
            <w:tcBorders>
              <w:top w:val="nil"/>
              <w:left w:val="nil"/>
              <w:bottom w:val="single" w:sz="4" w:space="0" w:color="auto"/>
              <w:right w:val="nil"/>
            </w:tcBorders>
            <w:vAlign w:val="center"/>
          </w:tcPr>
          <w:p w14:paraId="4ADEE1C5" w14:textId="77777777" w:rsidR="00C77F56"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p>
          <w:p w14:paraId="64971AB2" w14:textId="21F83A3C" w:rsidR="00E119F1" w:rsidRPr="00ED5379" w:rsidRDefault="00C77F56" w:rsidP="000B27DA">
            <w:pPr>
              <w:rPr>
                <w:rFonts w:ascii="Georgia" w:eastAsia="Calibri" w:hAnsi="Georgia"/>
                <w:b/>
                <w:sz w:val="28"/>
                <w:szCs w:val="28"/>
                <w:lang w:val="en-AU"/>
              </w:rPr>
            </w:pPr>
            <w:r w:rsidRPr="00C77F56">
              <w:rPr>
                <w:rFonts w:ascii="Georgia" w:eastAsia="Calibri" w:hAnsi="Georgia"/>
                <w:bCs/>
                <w:i/>
                <w:iCs/>
                <w:sz w:val="28"/>
                <w:szCs w:val="28"/>
              </w:rPr>
              <w:t>Christian</w:t>
            </w:r>
            <w:r w:rsidRPr="00C77F56">
              <w:rPr>
                <w:rFonts w:ascii="Georgia" w:eastAsia="Calibri" w:hAnsi="Georgia"/>
                <w:bCs/>
                <w:sz w:val="28"/>
                <w:szCs w:val="28"/>
              </w:rPr>
              <w:t xml:space="preserve"> </w:t>
            </w:r>
            <w:r w:rsidRPr="00C77F56">
              <w:rPr>
                <w:rFonts w:ascii="Georgia" w:eastAsia="Calibri" w:hAnsi="Georgia"/>
                <w:bCs/>
                <w:i/>
                <w:iCs/>
                <w:sz w:val="28"/>
                <w:szCs w:val="28"/>
              </w:rPr>
              <w:t>Turner</w:t>
            </w:r>
          </w:p>
        </w:tc>
        <w:tc>
          <w:tcPr>
            <w:tcW w:w="2162" w:type="dxa"/>
            <w:tcBorders>
              <w:top w:val="nil"/>
              <w:left w:val="nil"/>
              <w:bottom w:val="single" w:sz="4" w:space="0" w:color="auto"/>
            </w:tcBorders>
            <w:vAlign w:val="center"/>
          </w:tcPr>
          <w:p w14:paraId="13E7FFD9" w14:textId="2631B3A5"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5E2D5E">
              <w:rPr>
                <w:rFonts w:ascii="Georgia" w:eastAsia="Calibri" w:hAnsi="Georgia"/>
                <w:sz w:val="28"/>
              </w:rPr>
              <w:t>27/07/20</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20" w:name="_Toc414527051"/>
      <w:r w:rsidRPr="00ED5379">
        <w:br w:type="page"/>
      </w:r>
    </w:p>
    <w:p w14:paraId="156391FE" w14:textId="77777777" w:rsidR="00BA0CE8" w:rsidRPr="00ED5379" w:rsidRDefault="00713DA2" w:rsidP="008F2936">
      <w:pPr>
        <w:pStyle w:val="Heading1"/>
        <w:rPr>
          <w:noProof w:val="0"/>
          <w:lang w:val="en-AU"/>
        </w:rPr>
      </w:pPr>
      <w:bookmarkStart w:id="21" w:name="_Toc523902164"/>
      <w:r w:rsidRPr="00ED5379">
        <w:rPr>
          <w:noProof w:val="0"/>
          <w:lang w:val="en-AU"/>
        </w:rPr>
        <w:lastRenderedPageBreak/>
        <w:t>Written Questions</w:t>
      </w:r>
      <w:bookmarkEnd w:id="20"/>
      <w:bookmarkEnd w:id="21"/>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2" w:name="_Toc414527050"/>
      <w:bookmarkStart w:id="23" w:name="_Toc523902165"/>
      <w:r w:rsidRPr="00ED5379">
        <w:rPr>
          <w:lang w:val="en-AU"/>
        </w:rPr>
        <w:t xml:space="preserve">Part 1 – </w:t>
      </w:r>
      <w:r w:rsidR="00B222B0" w:rsidRPr="00ED5379">
        <w:rPr>
          <w:lang w:val="en-AU"/>
        </w:rPr>
        <w:t>Project Scope</w:t>
      </w:r>
      <w:bookmarkEnd w:id="22"/>
      <w:bookmarkEnd w:id="23"/>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875AC36" w:rsidR="008F7B5C" w:rsidRPr="00ED5379" w:rsidRDefault="00F138AA" w:rsidP="009E6A33">
            <w:pPr>
              <w:jc w:val="center"/>
              <w:rPr>
                <w:lang w:val="en-AU"/>
              </w:rPr>
            </w:pPr>
            <w:r>
              <w:rPr>
                <w:sz w:val="24"/>
                <w:szCs w:val="24"/>
              </w:rPr>
              <w:t>x</w:t>
            </w:r>
            <w:r w:rsidR="008F7B5C" w:rsidRPr="00ED5379">
              <w:rPr>
                <w:sz w:val="24"/>
                <w:szCs w:val="24"/>
              </w:rPr>
              <w:fldChar w:fldCharType="begin">
                <w:ffData>
                  <w:name w:val="Check1"/>
                  <w:enabled/>
                  <w:calcOnExit w:val="0"/>
                  <w:checkBox>
                    <w:sizeAuto/>
                    <w:default w:val="0"/>
                  </w:checkBox>
                </w:ffData>
              </w:fldChar>
            </w:r>
            <w:r w:rsidR="008F7B5C" w:rsidRPr="00ED5379">
              <w:rPr>
                <w:sz w:val="24"/>
                <w:szCs w:val="24"/>
                <w:lang w:val="en-AU"/>
              </w:rPr>
              <w:instrText xml:space="preserve"> FORMCHECKBOX </w:instrText>
            </w:r>
            <w:r w:rsidR="002851DE">
              <w:rPr>
                <w:sz w:val="24"/>
                <w:szCs w:val="24"/>
              </w:rPr>
            </w:r>
            <w:r w:rsidR="002851DE">
              <w:rPr>
                <w:sz w:val="24"/>
                <w:szCs w:val="24"/>
              </w:rPr>
              <w:fldChar w:fldCharType="separate"/>
            </w:r>
            <w:r w:rsidR="008F7B5C"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555C84C2" w:rsidR="005E1107" w:rsidRPr="00ED5379" w:rsidRDefault="00F138AA" w:rsidP="005E1107">
            <w:pPr>
              <w:jc w:val="center"/>
              <w:rPr>
                <w:rFonts w:ascii="Georgia" w:hAnsi="Georgia"/>
                <w:sz w:val="24"/>
                <w:szCs w:val="24"/>
                <w:lang w:val="en-AU"/>
              </w:rPr>
            </w:pPr>
            <w:r>
              <w:rPr>
                <w:sz w:val="24"/>
                <w:szCs w:val="24"/>
              </w:rPr>
              <w:t>x</w:t>
            </w:r>
            <w:r w:rsidR="005E1107" w:rsidRPr="00ED5379">
              <w:rPr>
                <w:sz w:val="24"/>
                <w:szCs w:val="24"/>
              </w:rPr>
              <w:fldChar w:fldCharType="begin">
                <w:ffData>
                  <w:name w:val="Check1"/>
                  <w:enabled/>
                  <w:calcOnExit w:val="0"/>
                  <w:checkBox>
                    <w:sizeAuto/>
                    <w:default w:val="0"/>
                  </w:checkBox>
                </w:ffData>
              </w:fldChar>
            </w:r>
            <w:r w:rsidR="005E1107" w:rsidRPr="00ED5379">
              <w:rPr>
                <w:sz w:val="24"/>
                <w:szCs w:val="24"/>
                <w:lang w:val="en-AU"/>
              </w:rPr>
              <w:instrText xml:space="preserve"> FORMCHECKBOX </w:instrText>
            </w:r>
            <w:r w:rsidR="002851DE">
              <w:rPr>
                <w:sz w:val="24"/>
                <w:szCs w:val="24"/>
              </w:rPr>
            </w:r>
            <w:r w:rsidR="002851DE">
              <w:rPr>
                <w:sz w:val="24"/>
                <w:szCs w:val="24"/>
              </w:rPr>
              <w:fldChar w:fldCharType="separate"/>
            </w:r>
            <w:r w:rsidR="005E1107"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595DEB1B" w:rsidR="005E1107" w:rsidRPr="00ED5379" w:rsidRDefault="00F138AA" w:rsidP="005E1107">
            <w:pPr>
              <w:jc w:val="center"/>
              <w:rPr>
                <w:lang w:val="en-AU"/>
              </w:rPr>
            </w:pPr>
            <w:r>
              <w:rPr>
                <w:sz w:val="24"/>
                <w:szCs w:val="24"/>
              </w:rPr>
              <w:t>x</w:t>
            </w:r>
            <w:r w:rsidR="005E1107" w:rsidRPr="00ED5379">
              <w:rPr>
                <w:sz w:val="24"/>
                <w:szCs w:val="24"/>
              </w:rPr>
              <w:fldChar w:fldCharType="begin">
                <w:ffData>
                  <w:name w:val="Check1"/>
                  <w:enabled/>
                  <w:calcOnExit w:val="0"/>
                  <w:checkBox>
                    <w:sizeAuto/>
                    <w:default w:val="0"/>
                  </w:checkBox>
                </w:ffData>
              </w:fldChar>
            </w:r>
            <w:r w:rsidR="005E1107" w:rsidRPr="00ED5379">
              <w:rPr>
                <w:sz w:val="24"/>
                <w:szCs w:val="24"/>
                <w:lang w:val="en-AU"/>
              </w:rPr>
              <w:instrText xml:space="preserve"> FORMCHECKBOX </w:instrText>
            </w:r>
            <w:r w:rsidR="002851DE">
              <w:rPr>
                <w:sz w:val="24"/>
                <w:szCs w:val="24"/>
              </w:rPr>
            </w:r>
            <w:r w:rsidR="002851DE">
              <w:rPr>
                <w:sz w:val="24"/>
                <w:szCs w:val="24"/>
              </w:rPr>
              <w:fldChar w:fldCharType="separate"/>
            </w:r>
            <w:r w:rsidR="005E1107"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2E6E3B4"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483009BA" w:rsidR="005E1107" w:rsidRPr="00ED5379" w:rsidRDefault="00F138AA" w:rsidP="005E1107">
            <w:pPr>
              <w:jc w:val="center"/>
              <w:rPr>
                <w:rFonts w:ascii="Georgia" w:hAnsi="Georgia"/>
                <w:sz w:val="24"/>
                <w:szCs w:val="24"/>
                <w:lang w:val="en-AU"/>
              </w:rPr>
            </w:pPr>
            <w:r>
              <w:rPr>
                <w:sz w:val="24"/>
                <w:szCs w:val="24"/>
              </w:rPr>
              <w:t>x</w:t>
            </w:r>
            <w:r w:rsidR="005E1107" w:rsidRPr="00ED5379">
              <w:rPr>
                <w:sz w:val="24"/>
                <w:szCs w:val="24"/>
              </w:rPr>
              <w:fldChar w:fldCharType="begin">
                <w:ffData>
                  <w:name w:val="Check1"/>
                  <w:enabled/>
                  <w:calcOnExit w:val="0"/>
                  <w:checkBox>
                    <w:sizeAuto/>
                    <w:default w:val="0"/>
                  </w:checkBox>
                </w:ffData>
              </w:fldChar>
            </w:r>
            <w:r w:rsidR="005E1107" w:rsidRPr="00ED5379">
              <w:rPr>
                <w:sz w:val="24"/>
                <w:szCs w:val="24"/>
                <w:lang w:val="en-AU"/>
              </w:rPr>
              <w:instrText xml:space="preserve"> FORMCHECKBOX </w:instrText>
            </w:r>
            <w:r w:rsidR="002851DE">
              <w:rPr>
                <w:sz w:val="24"/>
                <w:szCs w:val="24"/>
              </w:rPr>
            </w:r>
            <w:r w:rsidR="002851DE">
              <w:rPr>
                <w:sz w:val="24"/>
                <w:szCs w:val="24"/>
              </w:rPr>
              <w:fldChar w:fldCharType="separate"/>
            </w:r>
            <w:r w:rsidR="005E1107"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523EDA02" w:rsidR="00AD3B12" w:rsidRPr="00ED5379" w:rsidRDefault="00053C77" w:rsidP="00AD3B12">
            <w:pPr>
              <w:jc w:val="center"/>
              <w:rPr>
                <w:lang w:val="en-AU"/>
              </w:rPr>
            </w:pPr>
            <w:r>
              <w:rPr>
                <w:sz w:val="24"/>
                <w:szCs w:val="24"/>
              </w:rPr>
              <w:t>x</w:t>
            </w:r>
            <w:r w:rsidR="00AD3B12"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2851DE">
              <w:rPr>
                <w:sz w:val="24"/>
                <w:szCs w:val="24"/>
              </w:rPr>
            </w:r>
            <w:r w:rsidR="002851DE">
              <w:rPr>
                <w:sz w:val="24"/>
                <w:szCs w:val="24"/>
              </w:rPr>
              <w:fldChar w:fldCharType="separate"/>
            </w:r>
            <w:r w:rsidR="00AD3B12"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091C50E3"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75E055B6" w:rsidR="00AD3B12" w:rsidRPr="00ED5379" w:rsidRDefault="00B879F5" w:rsidP="00AD3B12">
            <w:pPr>
              <w:jc w:val="center"/>
              <w:rPr>
                <w:lang w:val="en-AU"/>
              </w:rPr>
            </w:pPr>
            <w:r>
              <w:rPr>
                <w:sz w:val="24"/>
                <w:szCs w:val="24"/>
              </w:rPr>
              <w:t>x</w:t>
            </w:r>
            <w:r w:rsidR="00AD3B12"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2851DE">
              <w:rPr>
                <w:sz w:val="24"/>
                <w:szCs w:val="24"/>
              </w:rPr>
            </w:r>
            <w:r w:rsidR="002851DE">
              <w:rPr>
                <w:sz w:val="24"/>
                <w:szCs w:val="24"/>
              </w:rPr>
              <w:fldChar w:fldCharType="separate"/>
            </w:r>
            <w:r w:rsidR="00AD3B12"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3A452153" w:rsidR="00AD3B12" w:rsidRPr="00ED5379" w:rsidRDefault="00B879F5" w:rsidP="00AD3B12">
            <w:pPr>
              <w:jc w:val="center"/>
              <w:rPr>
                <w:lang w:val="en-AU"/>
              </w:rPr>
            </w:pPr>
            <w:r>
              <w:rPr>
                <w:sz w:val="24"/>
                <w:szCs w:val="24"/>
              </w:rPr>
              <w:t>x</w:t>
            </w:r>
            <w:r w:rsidR="00AD3B12"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2851DE">
              <w:rPr>
                <w:sz w:val="24"/>
                <w:szCs w:val="24"/>
              </w:rPr>
            </w:r>
            <w:r w:rsidR="002851DE">
              <w:rPr>
                <w:sz w:val="24"/>
                <w:szCs w:val="24"/>
              </w:rPr>
              <w:fldChar w:fldCharType="separate"/>
            </w:r>
            <w:r w:rsidR="00AD3B12"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6EBA352C" w:rsidR="00AD3B12" w:rsidRPr="00ED5379" w:rsidRDefault="00053C77" w:rsidP="00AD3B12">
            <w:pPr>
              <w:jc w:val="center"/>
              <w:rPr>
                <w:sz w:val="24"/>
                <w:szCs w:val="24"/>
                <w:lang w:val="en-AU"/>
              </w:rPr>
            </w:pPr>
            <w:r>
              <w:rPr>
                <w:sz w:val="24"/>
                <w:szCs w:val="24"/>
              </w:rPr>
              <w:t>x</w:t>
            </w:r>
            <w:r w:rsidR="00AD3B12"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2851DE">
              <w:rPr>
                <w:sz w:val="24"/>
                <w:szCs w:val="24"/>
              </w:rPr>
            </w:r>
            <w:r w:rsidR="002851DE">
              <w:rPr>
                <w:sz w:val="24"/>
                <w:szCs w:val="24"/>
              </w:rPr>
              <w:fldChar w:fldCharType="separate"/>
            </w:r>
            <w:r w:rsidR="00AD3B12"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C494C8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68C31864" w:rsidR="006E447E" w:rsidRPr="00ED5379" w:rsidRDefault="003076A3" w:rsidP="003C6028">
            <w:pPr>
              <w:spacing w:before="120"/>
              <w:rPr>
                <w:rFonts w:ascii="Georgia" w:hAnsi="Georgia"/>
                <w:iCs/>
                <w:sz w:val="24"/>
                <w:szCs w:val="24"/>
                <w:lang w:val="en-AU"/>
              </w:rPr>
            </w:pPr>
            <w:r>
              <w:rPr>
                <w:rFonts w:ascii="Georgia" w:hAnsi="Georgia"/>
                <w:iCs/>
                <w:sz w:val="24"/>
                <w:szCs w:val="24"/>
              </w:rPr>
              <w:t xml:space="preserve">Project time and cost are interrelated with the scope and will equally affect each other and the scope. If time constraints are applied to the overall project the cost will increase and the quality of project may decrease adding another variable. If there is a simple change in costing for example increase in materials or a stock able material not available. The costings will increase and the time to procure will increase and the overall scope of project will </w:t>
            </w:r>
            <w:proofErr w:type="gramStart"/>
            <w:r>
              <w:rPr>
                <w:rFonts w:ascii="Georgia" w:hAnsi="Georgia"/>
                <w:iCs/>
                <w:sz w:val="24"/>
                <w:szCs w:val="24"/>
              </w:rPr>
              <w:t>change .</w:t>
            </w:r>
            <w:proofErr w:type="gramEnd"/>
            <w:r>
              <w:rPr>
                <w:rFonts w:ascii="Georgia" w:hAnsi="Georgia"/>
                <w:iCs/>
                <w:sz w:val="24"/>
                <w:szCs w:val="24"/>
              </w:rPr>
              <w:t xml:space="preserve">  If deliverables (scope) are changed then the costing and project time will change as well. All constraints affecting each other.</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7896CF72" w:rsidR="00FC71E0" w:rsidRPr="00ED5379" w:rsidRDefault="00053C77" w:rsidP="00FC71E0">
            <w:pPr>
              <w:jc w:val="center"/>
              <w:rPr>
                <w:rFonts w:ascii="Georgia" w:hAnsi="Georgia"/>
                <w:i/>
                <w:sz w:val="22"/>
                <w:szCs w:val="22"/>
                <w:lang w:val="en-AU"/>
              </w:rPr>
            </w:pPr>
            <w:r>
              <w:rPr>
                <w:sz w:val="24"/>
                <w:szCs w:val="24"/>
              </w:rPr>
              <w:t>x</w:t>
            </w:r>
            <w:r w:rsidR="00FC71E0"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2851DE">
              <w:rPr>
                <w:sz w:val="24"/>
                <w:szCs w:val="24"/>
              </w:rPr>
            </w:r>
            <w:r w:rsidR="002851DE">
              <w:rPr>
                <w:sz w:val="24"/>
                <w:szCs w:val="24"/>
              </w:rPr>
              <w:fldChar w:fldCharType="separate"/>
            </w:r>
            <w:r w:rsidR="00FC71E0"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4CA13FED" w:rsidR="00FC71E0" w:rsidRPr="00ED5379" w:rsidRDefault="00053C77" w:rsidP="00FC71E0">
            <w:pPr>
              <w:jc w:val="center"/>
              <w:rPr>
                <w:rFonts w:ascii="Georgia" w:hAnsi="Georgia"/>
                <w:i/>
                <w:sz w:val="22"/>
                <w:szCs w:val="22"/>
                <w:lang w:val="en-AU"/>
              </w:rPr>
            </w:pPr>
            <w:r>
              <w:rPr>
                <w:sz w:val="24"/>
                <w:szCs w:val="24"/>
              </w:rPr>
              <w:t>x</w:t>
            </w:r>
            <w:r w:rsidR="00FC71E0"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2851DE">
              <w:rPr>
                <w:sz w:val="24"/>
                <w:szCs w:val="24"/>
              </w:rPr>
            </w:r>
            <w:r w:rsidR="002851DE">
              <w:rPr>
                <w:sz w:val="24"/>
                <w:szCs w:val="24"/>
              </w:rPr>
              <w:fldChar w:fldCharType="separate"/>
            </w:r>
            <w:r w:rsidR="00FC71E0"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720D71E4"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611E3625" w:rsidR="00FC71E0" w:rsidRPr="00ED5379" w:rsidRDefault="00053C77" w:rsidP="00FC71E0">
            <w:pPr>
              <w:jc w:val="center"/>
              <w:rPr>
                <w:lang w:val="en-AU"/>
              </w:rPr>
            </w:pPr>
            <w:r>
              <w:rPr>
                <w:sz w:val="24"/>
                <w:szCs w:val="24"/>
              </w:rPr>
              <w:t>x</w:t>
            </w:r>
            <w:r w:rsidR="00FC71E0"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2851DE">
              <w:rPr>
                <w:sz w:val="24"/>
                <w:szCs w:val="24"/>
              </w:rPr>
            </w:r>
            <w:r w:rsidR="002851DE">
              <w:rPr>
                <w:sz w:val="24"/>
                <w:szCs w:val="24"/>
              </w:rPr>
              <w:fldChar w:fldCharType="separate"/>
            </w:r>
            <w:r w:rsidR="00FC71E0"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1DDCA344"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5F101B7B" w:rsidR="00FC71E0" w:rsidRPr="00ED5379" w:rsidRDefault="00053C77" w:rsidP="00FC71E0">
            <w:pPr>
              <w:jc w:val="center"/>
              <w:rPr>
                <w:lang w:val="en-AU"/>
              </w:rPr>
            </w:pPr>
            <w:r>
              <w:rPr>
                <w:sz w:val="24"/>
                <w:szCs w:val="24"/>
              </w:rPr>
              <w:t>x</w:t>
            </w:r>
            <w:r w:rsidR="00FC71E0"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2851DE">
              <w:rPr>
                <w:sz w:val="24"/>
                <w:szCs w:val="24"/>
              </w:rPr>
            </w:r>
            <w:r w:rsidR="002851DE">
              <w:rPr>
                <w:sz w:val="24"/>
                <w:szCs w:val="24"/>
              </w:rPr>
              <w:fldChar w:fldCharType="separate"/>
            </w:r>
            <w:r w:rsidR="00FC71E0"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07FB290F" w:rsidR="00FC71E0" w:rsidRPr="00ED5379" w:rsidRDefault="00053C77" w:rsidP="00FC71E0">
            <w:pPr>
              <w:jc w:val="center"/>
              <w:rPr>
                <w:lang w:val="en-AU"/>
              </w:rPr>
            </w:pPr>
            <w:r>
              <w:rPr>
                <w:sz w:val="24"/>
                <w:szCs w:val="24"/>
              </w:rPr>
              <w:t>x</w:t>
            </w:r>
            <w:r w:rsidR="00FC71E0"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2851DE">
              <w:rPr>
                <w:sz w:val="24"/>
                <w:szCs w:val="24"/>
              </w:rPr>
            </w:r>
            <w:r w:rsidR="002851DE">
              <w:rPr>
                <w:sz w:val="24"/>
                <w:szCs w:val="24"/>
              </w:rPr>
              <w:fldChar w:fldCharType="separate"/>
            </w:r>
            <w:r w:rsidR="00FC71E0"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4962E317" w:rsidR="00FA26EB" w:rsidRPr="00ED5379" w:rsidRDefault="00053C77" w:rsidP="00FA26EB">
            <w:pPr>
              <w:jc w:val="center"/>
              <w:rPr>
                <w:lang w:val="en-AU"/>
              </w:rPr>
            </w:pPr>
            <w:r>
              <w:rPr>
                <w:sz w:val="24"/>
                <w:szCs w:val="24"/>
              </w:rPr>
              <w:t>x</w:t>
            </w:r>
            <w:r w:rsidR="00FA26EB"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sidR="002851DE">
              <w:rPr>
                <w:sz w:val="24"/>
                <w:szCs w:val="24"/>
              </w:rPr>
            </w:r>
            <w:r w:rsidR="002851DE">
              <w:rPr>
                <w:sz w:val="24"/>
                <w:szCs w:val="24"/>
              </w:rPr>
              <w:fldChar w:fldCharType="separate"/>
            </w:r>
            <w:r w:rsidR="00FA26EB"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71AEBD7F" w:rsidR="00FA26EB" w:rsidRPr="00ED5379" w:rsidRDefault="00053C77" w:rsidP="00FA26EB">
            <w:pPr>
              <w:jc w:val="center"/>
              <w:rPr>
                <w:lang w:val="en-AU"/>
              </w:rPr>
            </w:pPr>
            <w:r>
              <w:rPr>
                <w:sz w:val="24"/>
                <w:szCs w:val="24"/>
              </w:rPr>
              <w:t>x</w:t>
            </w:r>
            <w:r w:rsidR="00FA26EB"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sidR="002851DE">
              <w:rPr>
                <w:sz w:val="24"/>
                <w:szCs w:val="24"/>
              </w:rPr>
            </w:r>
            <w:r w:rsidR="002851DE">
              <w:rPr>
                <w:sz w:val="24"/>
                <w:szCs w:val="24"/>
              </w:rPr>
              <w:fldChar w:fldCharType="separate"/>
            </w:r>
            <w:r w:rsidR="00FA26EB"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57A8B0AA" w:rsidR="00FA26EB" w:rsidRPr="00ED5379" w:rsidRDefault="00053C77" w:rsidP="00FA26EB">
            <w:pPr>
              <w:jc w:val="center"/>
              <w:rPr>
                <w:lang w:val="en-AU"/>
              </w:rPr>
            </w:pPr>
            <w:r>
              <w:rPr>
                <w:sz w:val="24"/>
                <w:szCs w:val="24"/>
              </w:rPr>
              <w:t>x</w:t>
            </w:r>
            <w:r w:rsidR="00FA26EB"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sidR="002851DE">
              <w:rPr>
                <w:sz w:val="24"/>
                <w:szCs w:val="24"/>
              </w:rPr>
            </w:r>
            <w:r w:rsidR="002851DE">
              <w:rPr>
                <w:sz w:val="24"/>
                <w:szCs w:val="24"/>
              </w:rPr>
              <w:fldChar w:fldCharType="separate"/>
            </w:r>
            <w:r w:rsidR="00FA26EB"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7D8E4996" w:rsidR="00FA26EB" w:rsidRPr="00ED5379" w:rsidRDefault="00053C77" w:rsidP="00FA26EB">
            <w:pPr>
              <w:jc w:val="center"/>
              <w:rPr>
                <w:lang w:val="en-AU"/>
              </w:rPr>
            </w:pPr>
            <w:r>
              <w:rPr>
                <w:sz w:val="24"/>
                <w:szCs w:val="24"/>
              </w:rPr>
              <w:t>x</w:t>
            </w:r>
            <w:r w:rsidR="00FA26EB"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sidR="002851DE">
              <w:rPr>
                <w:sz w:val="24"/>
                <w:szCs w:val="24"/>
              </w:rPr>
            </w:r>
            <w:r w:rsidR="002851DE">
              <w:rPr>
                <w:sz w:val="24"/>
                <w:szCs w:val="24"/>
              </w:rPr>
              <w:fldChar w:fldCharType="separate"/>
            </w:r>
            <w:r w:rsidR="00FA26EB"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4B142ABF"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5497AC68" w:rsidR="00FA26EB" w:rsidRPr="00ED5379" w:rsidRDefault="00053C77" w:rsidP="00FA26EB">
            <w:pPr>
              <w:jc w:val="center"/>
              <w:rPr>
                <w:lang w:val="en-AU"/>
              </w:rPr>
            </w:pPr>
            <w:r>
              <w:rPr>
                <w:sz w:val="24"/>
                <w:szCs w:val="24"/>
              </w:rPr>
              <w:t>x</w:t>
            </w:r>
            <w:r w:rsidR="00FA26EB"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sidR="002851DE">
              <w:rPr>
                <w:sz w:val="24"/>
                <w:szCs w:val="24"/>
              </w:rPr>
            </w:r>
            <w:r w:rsidR="002851DE">
              <w:rPr>
                <w:sz w:val="24"/>
                <w:szCs w:val="24"/>
              </w:rPr>
              <w:fldChar w:fldCharType="separate"/>
            </w:r>
            <w:r w:rsidR="00FA26EB"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13129614" w:rsidR="00FA26EB" w:rsidRPr="00ED5379" w:rsidRDefault="005E6B24" w:rsidP="00FA26EB">
            <w:pPr>
              <w:jc w:val="center"/>
              <w:rPr>
                <w:lang w:val="en-AU"/>
              </w:rPr>
            </w:pPr>
            <w:r>
              <w:rPr>
                <w:sz w:val="24"/>
                <w:szCs w:val="24"/>
              </w:rPr>
              <w:t>x</w:t>
            </w:r>
            <w:r w:rsidR="00FA26EB"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sidR="002851DE">
              <w:rPr>
                <w:sz w:val="24"/>
                <w:szCs w:val="24"/>
              </w:rPr>
            </w:r>
            <w:r w:rsidR="002851DE">
              <w:rPr>
                <w:sz w:val="24"/>
                <w:szCs w:val="24"/>
              </w:rPr>
              <w:fldChar w:fldCharType="separate"/>
            </w:r>
            <w:r w:rsidR="00FA26EB"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476E77B6" w:rsidR="004A63C1" w:rsidRPr="00ED5379" w:rsidRDefault="00B370F7"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7689C08D" w:rsidR="004A63C1" w:rsidRPr="00ED5379" w:rsidRDefault="00B00A34" w:rsidP="004A63C1">
            <w:pPr>
              <w:spacing w:before="120"/>
              <w:jc w:val="center"/>
              <w:rPr>
                <w:rFonts w:ascii="Georgia" w:hAnsi="Georgia"/>
                <w:i/>
                <w:iCs/>
                <w:sz w:val="22"/>
                <w:szCs w:val="22"/>
                <w:lang w:val="en-AU"/>
              </w:rPr>
            </w:pPr>
            <w:r>
              <w:rPr>
                <w:rFonts w:ascii="Georgia" w:hAnsi="Georgia"/>
                <w:i/>
                <w:iCs/>
                <w:sz w:val="22"/>
                <w:szCs w:val="22"/>
                <w:lang w:val="en-AU"/>
              </w:rP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0EA1F6E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3ED3C606" w:rsidR="004A63C1" w:rsidRPr="00ED5379" w:rsidRDefault="00B370F7"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621D5AAF" w:rsidR="004A63C1" w:rsidRPr="00ED5379" w:rsidRDefault="00B370F7"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2A71D251"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7D4CD57E" w:rsidR="00EC1327" w:rsidRPr="00ED5379" w:rsidRDefault="00B370F7" w:rsidP="00EC1327">
            <w:pPr>
              <w:jc w:val="center"/>
              <w:rPr>
                <w:lang w:val="en-AU"/>
              </w:rPr>
            </w:pPr>
            <w:r>
              <w:rPr>
                <w:sz w:val="24"/>
                <w:szCs w:val="24"/>
              </w:rPr>
              <w:t>x</w:t>
            </w:r>
            <w:r w:rsidR="00EC1327"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2851DE">
              <w:rPr>
                <w:sz w:val="24"/>
                <w:szCs w:val="24"/>
              </w:rPr>
            </w:r>
            <w:r w:rsidR="002851DE">
              <w:rPr>
                <w:sz w:val="24"/>
                <w:szCs w:val="24"/>
              </w:rPr>
              <w:fldChar w:fldCharType="separate"/>
            </w:r>
            <w:r w:rsidR="00EC1327"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07A73B7D" w:rsidR="00EC1327" w:rsidRPr="00ED5379" w:rsidRDefault="00B370F7" w:rsidP="00EC1327">
            <w:pPr>
              <w:jc w:val="center"/>
              <w:rPr>
                <w:lang w:val="en-AU"/>
              </w:rPr>
            </w:pPr>
            <w:r>
              <w:rPr>
                <w:sz w:val="24"/>
                <w:szCs w:val="24"/>
              </w:rPr>
              <w:t>x</w:t>
            </w:r>
            <w:r w:rsidR="00EC1327"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2851DE">
              <w:rPr>
                <w:sz w:val="24"/>
                <w:szCs w:val="24"/>
              </w:rPr>
            </w:r>
            <w:r w:rsidR="002851DE">
              <w:rPr>
                <w:sz w:val="24"/>
                <w:szCs w:val="24"/>
              </w:rPr>
              <w:fldChar w:fldCharType="separate"/>
            </w:r>
            <w:r w:rsidR="00EC1327"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35A1CF80" w:rsidR="00EC1327" w:rsidRPr="00ED5379" w:rsidRDefault="00B370F7" w:rsidP="00EC1327">
            <w:pPr>
              <w:jc w:val="center"/>
              <w:rPr>
                <w:lang w:val="en-AU"/>
              </w:rPr>
            </w:pPr>
            <w:r>
              <w:rPr>
                <w:sz w:val="24"/>
                <w:szCs w:val="24"/>
              </w:rPr>
              <w:t>x</w:t>
            </w:r>
            <w:r w:rsidR="00EC1327"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2851DE">
              <w:rPr>
                <w:sz w:val="24"/>
                <w:szCs w:val="24"/>
              </w:rPr>
            </w:r>
            <w:r w:rsidR="002851DE">
              <w:rPr>
                <w:sz w:val="24"/>
                <w:szCs w:val="24"/>
              </w:rPr>
              <w:fldChar w:fldCharType="separate"/>
            </w:r>
            <w:r w:rsidR="00EC1327"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1BA237F8" w:rsidR="00EC1327" w:rsidRPr="00ED5379" w:rsidRDefault="00B370F7" w:rsidP="00EC1327">
            <w:pPr>
              <w:jc w:val="center"/>
              <w:rPr>
                <w:lang w:val="en-AU"/>
              </w:rPr>
            </w:pPr>
            <w:r>
              <w:rPr>
                <w:sz w:val="24"/>
                <w:szCs w:val="24"/>
              </w:rPr>
              <w:t>x</w:t>
            </w:r>
            <w:r w:rsidR="00EC1327"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2851DE">
              <w:rPr>
                <w:sz w:val="24"/>
                <w:szCs w:val="24"/>
              </w:rPr>
            </w:r>
            <w:r w:rsidR="002851DE">
              <w:rPr>
                <w:sz w:val="24"/>
                <w:szCs w:val="24"/>
              </w:rPr>
              <w:fldChar w:fldCharType="separate"/>
            </w:r>
            <w:r w:rsidR="00EC1327"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3949F019" w:rsidR="00EC1327" w:rsidRPr="00ED5379" w:rsidRDefault="00B370F7" w:rsidP="00EC1327">
            <w:pPr>
              <w:jc w:val="center"/>
              <w:rPr>
                <w:lang w:val="en-AU"/>
              </w:rPr>
            </w:pPr>
            <w:r>
              <w:rPr>
                <w:sz w:val="24"/>
                <w:szCs w:val="24"/>
              </w:rPr>
              <w:t>x</w:t>
            </w:r>
            <w:r w:rsidR="00EC1327"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2851DE">
              <w:rPr>
                <w:sz w:val="24"/>
                <w:szCs w:val="24"/>
              </w:rPr>
            </w:r>
            <w:r w:rsidR="002851DE">
              <w:rPr>
                <w:sz w:val="24"/>
                <w:szCs w:val="24"/>
              </w:rPr>
              <w:fldChar w:fldCharType="separate"/>
            </w:r>
            <w:r w:rsidR="00EC1327"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13500B40" w:rsidR="006B7A8E" w:rsidRPr="00ED5379" w:rsidRDefault="000B4B38"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phases of the project lifecycle as the first level of decomposition, with the product and project deliverables inserted at the second level.</w:t>
            </w:r>
          </w:p>
          <w:p w14:paraId="1F2457B2" w14:textId="49AEA24B" w:rsidR="006B7A8E" w:rsidRPr="00ED5379" w:rsidRDefault="000B4B38"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major deliverables as the first level of decomposition </w:t>
            </w:r>
            <w:r w:rsidR="006B7A8E" w:rsidRPr="00ED5379">
              <w:rPr>
                <w:rFonts w:ascii="Georgia" w:hAnsi="Georgia"/>
                <w:iCs/>
                <w:sz w:val="24"/>
                <w:szCs w:val="24"/>
              </w:rPr>
              <w:fldChar w:fldCharType="begin">
                <w:ffData>
                  <w:name w:val="Text8"/>
                  <w:enabled/>
                  <w:calcOnExit w:val="0"/>
                  <w:textInput/>
                </w:ffData>
              </w:fldChar>
            </w:r>
            <w:r w:rsidR="006B7A8E" w:rsidRPr="00ED5379">
              <w:rPr>
                <w:rFonts w:ascii="Georgia" w:hAnsi="Georgia"/>
                <w:iCs/>
                <w:sz w:val="24"/>
                <w:szCs w:val="24"/>
                <w:lang w:val="en-AU"/>
              </w:rPr>
              <w:instrText xml:space="preserve"> FORMTEXT </w:instrText>
            </w:r>
            <w:r w:rsidR="006B7A8E" w:rsidRPr="00ED5379">
              <w:rPr>
                <w:rFonts w:ascii="Georgia" w:hAnsi="Georgia"/>
                <w:iCs/>
                <w:sz w:val="24"/>
                <w:szCs w:val="24"/>
              </w:rPr>
            </w:r>
            <w:r w:rsidR="006B7A8E" w:rsidRPr="00ED5379">
              <w:rPr>
                <w:rFonts w:ascii="Georgia" w:hAnsi="Georgia"/>
                <w:iCs/>
                <w:sz w:val="24"/>
                <w:szCs w:val="24"/>
              </w:rPr>
              <w:fldChar w:fldCharType="separate"/>
            </w:r>
            <w:r w:rsidR="006B7A8E" w:rsidRPr="00ED5379">
              <w:rPr>
                <w:rFonts w:ascii="Georgia" w:hAnsi="Georgia"/>
                <w:sz w:val="24"/>
                <w:szCs w:val="24"/>
                <w:lang w:val="en-AU"/>
              </w:rPr>
              <w:t> </w:t>
            </w:r>
            <w:r w:rsidR="006B7A8E" w:rsidRPr="00ED5379">
              <w:rPr>
                <w:rFonts w:ascii="Georgia" w:hAnsi="Georgia"/>
                <w:sz w:val="24"/>
                <w:szCs w:val="24"/>
                <w:lang w:val="en-AU"/>
              </w:rPr>
              <w:t> </w:t>
            </w:r>
            <w:r w:rsidR="006B7A8E" w:rsidRPr="00ED5379">
              <w:rPr>
                <w:rFonts w:ascii="Georgia" w:hAnsi="Georgia"/>
                <w:sz w:val="24"/>
                <w:szCs w:val="24"/>
                <w:lang w:val="en-AU"/>
              </w:rPr>
              <w:t> </w:t>
            </w:r>
            <w:r w:rsidR="006B7A8E" w:rsidRPr="00ED5379">
              <w:rPr>
                <w:rFonts w:ascii="Georgia" w:hAnsi="Georgia"/>
                <w:sz w:val="24"/>
                <w:szCs w:val="24"/>
                <w:lang w:val="en-AU"/>
              </w:rPr>
              <w:t> </w:t>
            </w:r>
            <w:r w:rsidR="006B7A8E" w:rsidRPr="00ED5379">
              <w:rPr>
                <w:rFonts w:ascii="Georgia" w:hAnsi="Georgia"/>
                <w:sz w:val="24"/>
                <w:szCs w:val="24"/>
                <w:lang w:val="en-AU"/>
              </w:rPr>
              <w:t> </w:t>
            </w:r>
            <w:r w:rsidR="006B7A8E" w:rsidRPr="00ED5379">
              <w:rPr>
                <w:rFonts w:ascii="Georgia" w:hAnsi="Georgia"/>
                <w:iCs/>
                <w:sz w:val="24"/>
                <w:szCs w:val="24"/>
              </w:rPr>
              <w:fldChar w:fldCharType="end"/>
            </w:r>
          </w:p>
          <w:p w14:paraId="1B7F7178" w14:textId="73C5BF7A" w:rsidR="006B7A8E" w:rsidRPr="00ED5379" w:rsidRDefault="000B4B38"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subprojects which may be developed by </w:t>
            </w:r>
            <w:proofErr w:type="spellStart"/>
            <w:r>
              <w:rPr>
                <w:rFonts w:ascii="Georgia" w:hAnsi="Georgia"/>
                <w:iCs/>
                <w:sz w:val="24"/>
                <w:szCs w:val="24"/>
              </w:rPr>
              <w:t>organisations</w:t>
            </w:r>
            <w:proofErr w:type="spellEnd"/>
            <w:r>
              <w:rPr>
                <w:rFonts w:ascii="Georgia" w:hAnsi="Georgia"/>
                <w:iCs/>
                <w:sz w:val="24"/>
                <w:szCs w:val="24"/>
              </w:rPr>
              <w:t xml:space="preserve"> outside the project team such as the contracted work. </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7EA4CD2A" w:rsidR="00C76A7C" w:rsidRPr="00ED5379" w:rsidRDefault="002E04CF" w:rsidP="005F0EFD">
            <w:pPr>
              <w:spacing w:before="120"/>
              <w:jc w:val="both"/>
              <w:rPr>
                <w:rFonts w:ascii="Georgia" w:hAnsi="Georgia"/>
                <w:i/>
                <w:iCs/>
                <w:sz w:val="24"/>
                <w:szCs w:val="24"/>
                <w:lang w:val="en-AU"/>
              </w:rPr>
            </w:pPr>
            <w:r>
              <w:rPr>
                <w:rFonts w:ascii="Georgia" w:hAnsi="Georgia"/>
                <w:iCs/>
                <w:sz w:val="24"/>
                <w:szCs w:val="24"/>
              </w:rPr>
              <w:t xml:space="preserve">Scope creep is where additional deliverables are being added and not accounted for in change management procedures. This will lead to budget blow outs and loss of revenue for the project and possible project failure. </w:t>
            </w:r>
            <w:r w:rsidR="00C76A7C" w:rsidRPr="00ED5379">
              <w:rPr>
                <w:rFonts w:ascii="Georgia" w:hAnsi="Georgia"/>
                <w:iCs/>
                <w:sz w:val="24"/>
                <w:szCs w:val="24"/>
                <w:lang w:val="en-AU"/>
              </w:rPr>
              <w:t xml:space="preserve"> </w:t>
            </w:r>
            <w:r>
              <w:rPr>
                <w:rFonts w:ascii="Georgia" w:hAnsi="Georgia"/>
                <w:iCs/>
                <w:sz w:val="24"/>
                <w:szCs w:val="24"/>
                <w:lang w:val="en-AU"/>
              </w:rPr>
              <w:t>A solid change management and scope documentation policy is needed to keep track of the scope creep.</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39E0A506" w:rsidR="00C76A7C" w:rsidRPr="00ED5379" w:rsidRDefault="002E04CF" w:rsidP="005F0EFD">
            <w:pPr>
              <w:pStyle w:val="InspireBenchmarkAnswers"/>
              <w:jc w:val="both"/>
              <w:rPr>
                <w:i/>
                <w:iCs/>
                <w:color w:val="auto"/>
                <w:sz w:val="22"/>
                <w:szCs w:val="22"/>
                <w:lang w:val="en-AU"/>
              </w:rPr>
            </w:pPr>
            <w:r>
              <w:rPr>
                <w:iCs/>
                <w:color w:val="auto"/>
                <w:lang w:val="en-AU"/>
              </w:rPr>
              <w:t xml:space="preserve">Sponsor approval is paramount for a healthy project and future projects with clients. To achieve </w:t>
            </w:r>
            <w:proofErr w:type="gramStart"/>
            <w:r>
              <w:rPr>
                <w:iCs/>
                <w:color w:val="auto"/>
                <w:lang w:val="en-AU"/>
              </w:rPr>
              <w:t>approval</w:t>
            </w:r>
            <w:proofErr w:type="gramEnd"/>
            <w:r>
              <w:rPr>
                <w:iCs/>
                <w:color w:val="auto"/>
                <w:lang w:val="en-AU"/>
              </w:rPr>
              <w:t xml:space="preserve"> you need to supply a clear list of inclusions and exclusions on the project and have both project manager and sponsor/owner sign off on them so it is clear what is being delivered.</w:t>
            </w:r>
            <w:r w:rsidR="00C76A7C" w:rsidRPr="00ED5379">
              <w:rPr>
                <w:iCs/>
                <w:color w:val="auto"/>
                <w:lang w:val="en-AU"/>
              </w:rPr>
              <w:fldChar w:fldCharType="begin">
                <w:ffData>
                  <w:name w:val="Text8"/>
                  <w:enabled/>
                  <w:calcOnExit w:val="0"/>
                  <w:textInput/>
                </w:ffData>
              </w:fldChar>
            </w:r>
            <w:r w:rsidR="00C76A7C" w:rsidRPr="00ED5379">
              <w:rPr>
                <w:iCs/>
                <w:color w:val="auto"/>
                <w:lang w:val="en-AU"/>
              </w:rPr>
              <w:instrText xml:space="preserve"> FORMTEXT </w:instrText>
            </w:r>
            <w:r w:rsidR="00C76A7C" w:rsidRPr="00ED5379">
              <w:rPr>
                <w:iCs/>
                <w:color w:val="auto"/>
                <w:lang w:val="en-AU"/>
              </w:rPr>
            </w:r>
            <w:r w:rsidR="00C76A7C" w:rsidRPr="00ED5379">
              <w:rPr>
                <w:iCs/>
                <w:color w:val="auto"/>
                <w:lang w:val="en-AU"/>
              </w:rPr>
              <w:fldChar w:fldCharType="separate"/>
            </w:r>
            <w:r w:rsidR="00C76A7C" w:rsidRPr="00ED5379">
              <w:rPr>
                <w:iCs/>
                <w:color w:val="auto"/>
                <w:lang w:val="en-AU"/>
              </w:rPr>
              <w:t> </w:t>
            </w:r>
            <w:r w:rsidR="00C76A7C" w:rsidRPr="00ED5379">
              <w:rPr>
                <w:iCs/>
                <w:color w:val="auto"/>
                <w:lang w:val="en-AU"/>
              </w:rPr>
              <w:t> </w:t>
            </w:r>
            <w:r w:rsidR="00C76A7C" w:rsidRPr="00ED5379">
              <w:rPr>
                <w:iCs/>
                <w:color w:val="auto"/>
                <w:lang w:val="en-AU"/>
              </w:rPr>
              <w:t> </w:t>
            </w:r>
            <w:r w:rsidR="00C76A7C" w:rsidRPr="00ED5379">
              <w:rPr>
                <w:iCs/>
                <w:color w:val="auto"/>
                <w:lang w:val="en-AU"/>
              </w:rPr>
              <w:t> </w:t>
            </w:r>
            <w:r w:rsidR="00C76A7C" w:rsidRPr="00ED5379">
              <w:rPr>
                <w:iCs/>
                <w:color w:val="auto"/>
                <w:lang w:val="en-AU"/>
              </w:rPr>
              <w:t> </w:t>
            </w:r>
            <w:r w:rsidR="00C76A7C" w:rsidRPr="00ED5379">
              <w:rPr>
                <w:iCs/>
                <w:color w:val="auto"/>
                <w:lang w:val="en-AU"/>
              </w:rPr>
              <w:fldChar w:fldCharType="end"/>
            </w:r>
            <w:r w:rsidR="00C76A7C" w:rsidRPr="00ED5379">
              <w:rPr>
                <w:iCs/>
                <w:color w:val="auto"/>
                <w:sz w:val="22"/>
                <w:szCs w:val="22"/>
                <w:lang w:val="en-AU"/>
              </w:rPr>
              <w:t xml:space="preserv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4B87CEBF" w:rsidR="00C76A7C" w:rsidRPr="00ED5379" w:rsidRDefault="002E04CF" w:rsidP="005F0EFD">
            <w:pPr>
              <w:pStyle w:val="InspireBenchmarkAnswers"/>
              <w:jc w:val="both"/>
              <w:rPr>
                <w:i/>
                <w:iCs/>
                <w:color w:val="auto"/>
                <w:sz w:val="22"/>
                <w:szCs w:val="22"/>
                <w:lang w:val="en-AU"/>
              </w:rPr>
            </w:pPr>
            <w:r>
              <w:rPr>
                <w:iCs/>
                <w:color w:val="auto"/>
                <w:lang w:val="en-AU"/>
              </w:rPr>
              <w:t xml:space="preserve">Project team accountability is maintained by having a clear deliverables (inclusions) list in the scope. The client is able to refer to the scope and hold the project team </w:t>
            </w:r>
            <w:proofErr w:type="gramStart"/>
            <w:r>
              <w:rPr>
                <w:iCs/>
                <w:color w:val="auto"/>
                <w:lang w:val="en-AU"/>
              </w:rPr>
              <w:t>accountable .</w:t>
            </w:r>
            <w:proofErr w:type="gramEnd"/>
            <w:r>
              <w:rPr>
                <w:iCs/>
                <w:color w:val="auto"/>
                <w:lang w:val="en-AU"/>
              </w:rPr>
              <w:t xml:space="preserve"> </w:t>
            </w:r>
            <w:proofErr w:type="gramStart"/>
            <w:r>
              <w:rPr>
                <w:iCs/>
                <w:color w:val="auto"/>
                <w:lang w:val="en-AU"/>
              </w:rPr>
              <w:t>Similarly</w:t>
            </w:r>
            <w:proofErr w:type="gramEnd"/>
            <w:r>
              <w:rPr>
                <w:iCs/>
                <w:color w:val="auto"/>
                <w:lang w:val="en-AU"/>
              </w:rPr>
              <w:t xml:space="preserve"> the project manager will have contracts with contractors and be able to hold them to account for pour services.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065EF385" w14:textId="77777777" w:rsidR="001F32B5" w:rsidRDefault="001F32B5" w:rsidP="005A6B6F">
            <w:pPr>
              <w:pStyle w:val="InspireBenchmarkAnswers"/>
              <w:rPr>
                <w:iCs/>
                <w:color w:val="auto"/>
                <w:lang w:val="en-AU"/>
              </w:rPr>
            </w:pPr>
            <w:r>
              <w:rPr>
                <w:iCs/>
                <w:color w:val="auto"/>
                <w:lang w:val="en-AU"/>
              </w:rPr>
              <w:t xml:space="preserve">Scope management gives the project manager tools to correctly and efficiently track variations in the costing, timeline and deliverables. By clearly indicating what is included and what isn’t included in the scope the project manager eliminates the grey areas (areas for dispute). </w:t>
            </w:r>
          </w:p>
          <w:p w14:paraId="58E0923E" w14:textId="77777777" w:rsidR="001F32B5" w:rsidRDefault="001F32B5" w:rsidP="005A6B6F">
            <w:pPr>
              <w:pStyle w:val="InspireBenchmarkAnswers"/>
              <w:rPr>
                <w:iCs/>
                <w:color w:val="auto"/>
                <w:lang w:val="en-AU"/>
              </w:rPr>
            </w:pPr>
            <w:r>
              <w:rPr>
                <w:iCs/>
                <w:color w:val="auto"/>
                <w:lang w:val="en-AU"/>
              </w:rPr>
              <w:t xml:space="preserve">By enforcing scope management systems including a change management system and a </w:t>
            </w:r>
            <w:proofErr w:type="gramStart"/>
            <w:r>
              <w:rPr>
                <w:iCs/>
                <w:color w:val="auto"/>
                <w:lang w:val="en-AU"/>
              </w:rPr>
              <w:t>clear deliverables</w:t>
            </w:r>
            <w:proofErr w:type="gramEnd"/>
            <w:r>
              <w:rPr>
                <w:iCs/>
                <w:color w:val="auto"/>
                <w:lang w:val="en-AU"/>
              </w:rPr>
              <w:t xml:space="preserve"> list the project manager creates a control process to address changes to the project throughout the project lifecycle. </w:t>
            </w:r>
          </w:p>
          <w:p w14:paraId="62664ADE" w14:textId="6E5FBC50" w:rsidR="00B00C1C" w:rsidRPr="00ED5379" w:rsidRDefault="001F32B5" w:rsidP="005A6B6F">
            <w:pPr>
              <w:pStyle w:val="InspireBenchmarkAnswers"/>
              <w:rPr>
                <w:b/>
                <w:iCs/>
                <w:color w:val="auto"/>
                <w:sz w:val="22"/>
                <w:szCs w:val="22"/>
                <w:lang w:val="en-AU"/>
              </w:rPr>
            </w:pPr>
            <w:r>
              <w:rPr>
                <w:iCs/>
                <w:color w:val="auto"/>
                <w:lang w:val="en-AU"/>
              </w:rPr>
              <w:t xml:space="preserve">If all scope management documents are up to date the project manager can legally negotiate pricings and contracts.  </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7444E080" w:rsidR="00DA5700" w:rsidRPr="00ED5379" w:rsidRDefault="004056EE" w:rsidP="005A6B6F">
            <w:pPr>
              <w:pStyle w:val="InspireBenchmarkAnswers"/>
              <w:jc w:val="both"/>
              <w:rPr>
                <w:iCs/>
                <w:color w:val="auto"/>
                <w:lang w:val="en-AU"/>
              </w:rPr>
            </w:pPr>
            <w:r>
              <w:rPr>
                <w:iCs/>
                <w:color w:val="auto"/>
                <w:lang w:val="en-AU"/>
              </w:rPr>
              <w:t>Focus groups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03384611" w:rsidR="00DA5700" w:rsidRPr="00ED5379" w:rsidRDefault="004056EE" w:rsidP="005A6B6F">
            <w:pPr>
              <w:pStyle w:val="InspireBenchmarkAnswers"/>
              <w:jc w:val="both"/>
              <w:rPr>
                <w:iCs/>
                <w:color w:val="auto"/>
                <w:lang w:val="en-AU"/>
              </w:rPr>
            </w:pPr>
            <w:r>
              <w:rPr>
                <w:iCs/>
                <w:color w:val="auto"/>
                <w:lang w:val="en-AU"/>
              </w:rPr>
              <w:t>Expert judgement</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0B0EB645" w:rsidR="00DA5700" w:rsidRPr="00ED5379" w:rsidRDefault="004056EE" w:rsidP="005A6B6F">
            <w:pPr>
              <w:pStyle w:val="InspireBenchmarkAnswers"/>
              <w:jc w:val="both"/>
              <w:rPr>
                <w:iCs/>
                <w:color w:val="auto"/>
                <w:lang w:val="en-AU"/>
              </w:rPr>
            </w:pPr>
            <w:r>
              <w:rPr>
                <w:iCs/>
                <w:color w:val="auto"/>
                <w:lang w:val="en-AU"/>
              </w:rPr>
              <w:t>decomposition</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1057FACC" w:rsidR="00DA5700" w:rsidRPr="00ED5379" w:rsidRDefault="004056EE" w:rsidP="005A6B6F">
            <w:pPr>
              <w:pStyle w:val="InspireBenchmarkAnswers"/>
              <w:jc w:val="both"/>
              <w:rPr>
                <w:iCs/>
                <w:color w:val="auto"/>
                <w:lang w:val="en-AU"/>
              </w:rPr>
            </w:pPr>
            <w:r>
              <w:rPr>
                <w:iCs/>
                <w:color w:val="auto"/>
                <w:lang w:val="en-AU"/>
              </w:rPr>
              <w:t xml:space="preserve">Inspection </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04CEC547" w:rsidR="00DA5700" w:rsidRPr="00ED5379" w:rsidRDefault="004056EE"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19595809" w:rsidR="00161448" w:rsidRPr="00ED5379" w:rsidRDefault="004056EE" w:rsidP="00361763">
            <w:pPr>
              <w:spacing w:after="0"/>
              <w:jc w:val="center"/>
              <w:rPr>
                <w:rFonts w:ascii="Georgia" w:hAnsi="Georgia"/>
                <w:iCs/>
                <w:sz w:val="24"/>
                <w:szCs w:val="24"/>
                <w:lang w:val="en-AU"/>
              </w:rPr>
            </w:pPr>
            <w:r>
              <w:rPr>
                <w:rFonts w:ascii="Georgia" w:hAnsi="Georgia"/>
                <w:iCs/>
                <w:sz w:val="24"/>
                <w:szCs w:val="24"/>
              </w:rPr>
              <w:t xml:space="preserve">Inclusions list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182E7873" w:rsidR="00161448" w:rsidRPr="00ED5379" w:rsidRDefault="004056EE" w:rsidP="00161448">
            <w:pPr>
              <w:pStyle w:val="InspireBenchmarkAnswers"/>
              <w:jc w:val="both"/>
              <w:rPr>
                <w:iCs/>
                <w:color w:val="auto"/>
                <w:lang w:val="en-AU"/>
              </w:rPr>
            </w:pPr>
            <w:r>
              <w:rPr>
                <w:iCs/>
                <w:color w:val="auto"/>
                <w:lang w:val="en-AU"/>
              </w:rPr>
              <w:t xml:space="preserve">Clearly outline the projects inclusions and deliverables </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0FA27F50" w:rsidR="00161448" w:rsidRPr="00ED5379" w:rsidRDefault="004056EE" w:rsidP="00361763">
            <w:pPr>
              <w:spacing w:after="0"/>
              <w:jc w:val="center"/>
              <w:rPr>
                <w:rFonts w:ascii="Georgia" w:hAnsi="Georgia"/>
                <w:iCs/>
                <w:sz w:val="24"/>
                <w:szCs w:val="24"/>
                <w:lang w:val="en-AU"/>
              </w:rPr>
            </w:pPr>
            <w:r>
              <w:rPr>
                <w:rFonts w:ascii="Georgia" w:hAnsi="Georgia"/>
                <w:iCs/>
                <w:sz w:val="24"/>
                <w:szCs w:val="24"/>
              </w:rPr>
              <w:t xml:space="preserve">Timeframes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62C1E0D1" w:rsidR="00161448" w:rsidRPr="00ED5379" w:rsidRDefault="004056EE" w:rsidP="00361763">
            <w:pPr>
              <w:pStyle w:val="InspireBenchmarkAnswers"/>
              <w:jc w:val="both"/>
              <w:rPr>
                <w:iCs/>
                <w:color w:val="auto"/>
                <w:sz w:val="22"/>
                <w:szCs w:val="22"/>
                <w:lang w:val="en-AU"/>
              </w:rPr>
            </w:pPr>
            <w:r>
              <w:rPr>
                <w:iCs/>
                <w:color w:val="auto"/>
                <w:lang w:val="en-AU"/>
              </w:rPr>
              <w:t xml:space="preserve">Create a timeline with start and finish dates as well as estimated milestones and completion dates. </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4E7CDBB1" w:rsidR="00161448" w:rsidRPr="00ED5379" w:rsidRDefault="004056EE" w:rsidP="00361763">
            <w:pPr>
              <w:spacing w:after="0"/>
              <w:jc w:val="center"/>
              <w:rPr>
                <w:rFonts w:ascii="Georgia" w:hAnsi="Georgia"/>
                <w:iCs/>
                <w:sz w:val="24"/>
                <w:szCs w:val="24"/>
                <w:lang w:val="en-AU"/>
              </w:rPr>
            </w:pPr>
            <w:r>
              <w:rPr>
                <w:rFonts w:ascii="Georgia" w:hAnsi="Georgia"/>
                <w:iCs/>
                <w:sz w:val="24"/>
                <w:szCs w:val="24"/>
              </w:rPr>
              <w:t xml:space="preserve">Costings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34751986" w:rsidR="00161448" w:rsidRPr="00ED5379" w:rsidRDefault="004056EE" w:rsidP="00361763">
            <w:pPr>
              <w:pStyle w:val="InspireBenchmarkAnswers"/>
              <w:jc w:val="both"/>
              <w:rPr>
                <w:iCs/>
                <w:color w:val="auto"/>
                <w:sz w:val="22"/>
                <w:szCs w:val="22"/>
                <w:lang w:val="en-AU"/>
              </w:rPr>
            </w:pPr>
            <w:r>
              <w:rPr>
                <w:iCs/>
                <w:color w:val="auto"/>
                <w:lang w:val="en-AU"/>
              </w:rPr>
              <w:t xml:space="preserve">Identify product costings and availability </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1F0C39AD" w:rsidR="00161448" w:rsidRPr="00ED5379" w:rsidRDefault="004056EE" w:rsidP="00361763">
            <w:pPr>
              <w:spacing w:after="0"/>
              <w:jc w:val="center"/>
              <w:rPr>
                <w:rFonts w:ascii="Georgia" w:hAnsi="Georgia"/>
                <w:iCs/>
                <w:sz w:val="24"/>
                <w:szCs w:val="24"/>
                <w:lang w:val="en-AU"/>
              </w:rPr>
            </w:pPr>
            <w:r>
              <w:rPr>
                <w:rFonts w:ascii="Georgia" w:hAnsi="Georgia"/>
                <w:iCs/>
                <w:sz w:val="24"/>
                <w:szCs w:val="24"/>
              </w:rPr>
              <w:t>Contractor quotes</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195640FB" w:rsidR="00161448" w:rsidRPr="00ED5379" w:rsidRDefault="004056EE" w:rsidP="00361763">
            <w:pPr>
              <w:pStyle w:val="InspireBenchmarkAnswers"/>
              <w:jc w:val="both"/>
              <w:rPr>
                <w:iCs/>
                <w:color w:val="auto"/>
                <w:sz w:val="22"/>
                <w:szCs w:val="22"/>
                <w:lang w:val="en-AU"/>
              </w:rPr>
            </w:pPr>
            <w:r>
              <w:rPr>
                <w:iCs/>
                <w:color w:val="auto"/>
                <w:lang w:val="en-AU"/>
              </w:rPr>
              <w:t>Gather various quotes from contractors to effectively carry out project within budget</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5FF286F8" w:rsidR="00161448" w:rsidRPr="00ED5379" w:rsidRDefault="004056EE" w:rsidP="00361763">
            <w:pPr>
              <w:spacing w:after="0"/>
              <w:jc w:val="center"/>
              <w:rPr>
                <w:rFonts w:ascii="Georgia" w:hAnsi="Georgia"/>
                <w:iCs/>
                <w:sz w:val="24"/>
                <w:szCs w:val="24"/>
                <w:lang w:val="en-AU"/>
              </w:rPr>
            </w:pPr>
            <w:r>
              <w:rPr>
                <w:rFonts w:ascii="Georgia" w:hAnsi="Georgia"/>
                <w:iCs/>
                <w:sz w:val="24"/>
                <w:szCs w:val="24"/>
              </w:rPr>
              <w:t>Project quality standards</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616251C7" w:rsidR="00161448" w:rsidRPr="00ED5379" w:rsidRDefault="004056EE" w:rsidP="00361763">
            <w:pPr>
              <w:pStyle w:val="InspireBenchmarkAnswers"/>
              <w:jc w:val="both"/>
              <w:rPr>
                <w:iCs/>
                <w:color w:val="auto"/>
                <w:sz w:val="22"/>
                <w:szCs w:val="22"/>
                <w:lang w:val="en-AU"/>
              </w:rPr>
            </w:pPr>
            <w:r>
              <w:rPr>
                <w:iCs/>
                <w:color w:val="auto"/>
                <w:lang w:val="en-AU"/>
              </w:rPr>
              <w:t xml:space="preserve">Project manager must verify the standards needed to meet project expectations both legal and conceptual. </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614759D9" w:rsidR="00EC3C2F" w:rsidRPr="00ED5379" w:rsidRDefault="00BC3E48"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7E0227F0" w:rsidR="00EC3C2F" w:rsidRPr="00ED5379" w:rsidRDefault="00BC3E48"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2D57E7C0" w:rsidR="00EC3C2F" w:rsidRPr="00ED5379" w:rsidRDefault="00BC3E48"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7CCDD2A8" w:rsidR="00EC3C2F" w:rsidRPr="00ED5379" w:rsidRDefault="00BC3E48"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425FE94E" w:rsidR="00EC3C2F" w:rsidRPr="00ED5379" w:rsidRDefault="00BC3E48"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1757D1A8" w:rsidR="00E56DD4" w:rsidRPr="00ED5379" w:rsidRDefault="00BC3E48"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5AEF2177" w:rsidR="00E56DD4" w:rsidRPr="00ED5379" w:rsidRDefault="00BC3E48"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313470F3" w:rsidR="00E56DD4" w:rsidRPr="00ED5379" w:rsidRDefault="00BC3E48"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71C20532" w:rsidR="00E56DD4" w:rsidRPr="00ED5379" w:rsidRDefault="00BC3E48"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32898FFD" w:rsidR="00E56DD4" w:rsidRPr="00ED5379" w:rsidRDefault="00BC3E48"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592AE2C3" w:rsidR="00A819AC" w:rsidRPr="00ED5379" w:rsidRDefault="00D6785E" w:rsidP="00377B1D">
            <w:pPr>
              <w:spacing w:after="0"/>
              <w:jc w:val="both"/>
              <w:rPr>
                <w:rFonts w:ascii="Georgia" w:hAnsi="Georgia"/>
                <w:i/>
                <w:iCs/>
                <w:sz w:val="24"/>
                <w:szCs w:val="24"/>
                <w:lang w:val="en-AU"/>
              </w:rPr>
            </w:pPr>
            <w:r>
              <w:rPr>
                <w:rFonts w:ascii="Georgia" w:hAnsi="Georgia"/>
                <w:iCs/>
                <w:sz w:val="24"/>
                <w:szCs w:val="24"/>
              </w:rPr>
              <w:t>Earliest start time – the earliest time at which the task can start, given that any predecessor tasks are complete</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79B8A84D" w:rsidR="00A819AC" w:rsidRPr="00ED5379" w:rsidRDefault="00D6785E" w:rsidP="00377B1D">
            <w:pPr>
              <w:spacing w:after="0"/>
              <w:jc w:val="both"/>
              <w:rPr>
                <w:rFonts w:ascii="Georgia" w:hAnsi="Georgia"/>
                <w:iCs/>
                <w:sz w:val="24"/>
                <w:szCs w:val="24"/>
                <w:lang w:val="en-AU"/>
              </w:rPr>
            </w:pPr>
            <w:r>
              <w:rPr>
                <w:rFonts w:ascii="Georgia" w:hAnsi="Georgia"/>
                <w:iCs/>
                <w:sz w:val="24"/>
                <w:szCs w:val="24"/>
              </w:rPr>
              <w:t>Earliest finish time, the earliest start time plus the time it will take to do the task</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6340FD2B" w:rsidR="00A819AC" w:rsidRPr="00ED5379" w:rsidRDefault="00D6785E" w:rsidP="00377B1D">
            <w:pPr>
              <w:spacing w:after="0"/>
              <w:jc w:val="both"/>
              <w:rPr>
                <w:rFonts w:ascii="Georgia" w:hAnsi="Georgia"/>
                <w:i/>
                <w:iCs/>
                <w:sz w:val="24"/>
                <w:szCs w:val="24"/>
                <w:lang w:val="en-AU"/>
              </w:rPr>
            </w:pPr>
            <w:r>
              <w:rPr>
                <w:rFonts w:ascii="Georgia" w:hAnsi="Georgia"/>
                <w:iCs/>
                <w:sz w:val="24"/>
                <w:szCs w:val="24"/>
              </w:rPr>
              <w:t xml:space="preserve">Latest finish time, the latest the task can be complete without delaying the project </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1ED4DDFD" w:rsidR="00A819AC" w:rsidRPr="00ED5379" w:rsidRDefault="00D6785E" w:rsidP="00377B1D">
            <w:pPr>
              <w:spacing w:after="0"/>
              <w:jc w:val="both"/>
              <w:rPr>
                <w:rFonts w:ascii="Georgia" w:hAnsi="Georgia"/>
                <w:i/>
                <w:iCs/>
                <w:sz w:val="24"/>
                <w:szCs w:val="24"/>
                <w:lang w:val="en-AU"/>
              </w:rPr>
            </w:pPr>
            <w:r>
              <w:rPr>
                <w:rFonts w:ascii="Georgia" w:hAnsi="Georgia"/>
                <w:iCs/>
                <w:sz w:val="24"/>
                <w:szCs w:val="24"/>
              </w:rPr>
              <w:t>Latest start time- the latest finish time minus the time to complete the task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48C0463A" w:rsidR="00AD046D" w:rsidRPr="00ED5379" w:rsidRDefault="00B33DBD" w:rsidP="00AD046D">
            <w:pPr>
              <w:jc w:val="center"/>
              <w:rPr>
                <w:lang w:val="en-AU"/>
              </w:rPr>
            </w:pPr>
            <w:r>
              <w:rPr>
                <w:sz w:val="24"/>
                <w:szCs w:val="24"/>
              </w:rPr>
              <w:t>x</w:t>
            </w:r>
            <w:r w:rsidR="00AD046D" w:rsidRPr="00ED5379">
              <w:rPr>
                <w:sz w:val="24"/>
                <w:szCs w:val="24"/>
              </w:rPr>
              <w:fldChar w:fldCharType="begin">
                <w:ffData>
                  <w:name w:val=""/>
                  <w:enabled/>
                  <w:calcOnExit w:val="0"/>
                  <w:checkBox>
                    <w:sizeAuto/>
                    <w:default w:val="0"/>
                  </w:checkBox>
                </w:ffData>
              </w:fldChar>
            </w:r>
            <w:r w:rsidR="00AD046D" w:rsidRPr="00ED5379">
              <w:rPr>
                <w:sz w:val="24"/>
                <w:szCs w:val="24"/>
                <w:lang w:val="en-AU"/>
              </w:rPr>
              <w:instrText xml:space="preserve"> FORMCHECKBOX </w:instrText>
            </w:r>
            <w:r w:rsidR="002851DE">
              <w:rPr>
                <w:sz w:val="24"/>
                <w:szCs w:val="24"/>
              </w:rPr>
            </w:r>
            <w:r w:rsidR="002851DE">
              <w:rPr>
                <w:sz w:val="24"/>
                <w:szCs w:val="24"/>
              </w:rPr>
              <w:fldChar w:fldCharType="separate"/>
            </w:r>
            <w:r w:rsidR="00AD046D"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09D6CC03" w:rsidR="00AD046D" w:rsidRPr="00ED5379" w:rsidRDefault="00B33DBD" w:rsidP="00AD046D">
            <w:pPr>
              <w:jc w:val="center"/>
              <w:rPr>
                <w:b/>
                <w:lang w:val="en-AU"/>
              </w:rPr>
            </w:pPr>
            <w:r>
              <w:rPr>
                <w:sz w:val="24"/>
                <w:szCs w:val="24"/>
              </w:rPr>
              <w:t>x</w:t>
            </w:r>
            <w:r w:rsidR="00AD046D" w:rsidRPr="00ED5379">
              <w:rPr>
                <w:sz w:val="24"/>
                <w:szCs w:val="24"/>
              </w:rPr>
              <w:fldChar w:fldCharType="begin">
                <w:ffData>
                  <w:name w:val=""/>
                  <w:enabled/>
                  <w:calcOnExit w:val="0"/>
                  <w:checkBox>
                    <w:sizeAuto/>
                    <w:default w:val="0"/>
                  </w:checkBox>
                </w:ffData>
              </w:fldChar>
            </w:r>
            <w:r w:rsidR="00AD046D" w:rsidRPr="00ED5379">
              <w:rPr>
                <w:sz w:val="24"/>
                <w:szCs w:val="24"/>
                <w:lang w:val="en-AU"/>
              </w:rPr>
              <w:instrText xml:space="preserve"> FORMCHECKBOX </w:instrText>
            </w:r>
            <w:r w:rsidR="002851DE">
              <w:rPr>
                <w:sz w:val="24"/>
                <w:szCs w:val="24"/>
              </w:rPr>
            </w:r>
            <w:r w:rsidR="002851DE">
              <w:rPr>
                <w:sz w:val="24"/>
                <w:szCs w:val="24"/>
              </w:rPr>
              <w:fldChar w:fldCharType="separate"/>
            </w:r>
            <w:r w:rsidR="00AD046D"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105D572D" w:rsidR="00AD046D" w:rsidRPr="00ED5379" w:rsidRDefault="00B33DBD" w:rsidP="00AD046D">
            <w:pPr>
              <w:jc w:val="center"/>
              <w:rPr>
                <w:lang w:val="en-AU"/>
              </w:rPr>
            </w:pPr>
            <w:r>
              <w:rPr>
                <w:sz w:val="24"/>
                <w:szCs w:val="24"/>
              </w:rPr>
              <w:t>x</w:t>
            </w:r>
            <w:r w:rsidR="00AD046D" w:rsidRPr="00ED5379">
              <w:rPr>
                <w:sz w:val="24"/>
                <w:szCs w:val="24"/>
              </w:rPr>
              <w:fldChar w:fldCharType="begin">
                <w:ffData>
                  <w:name w:val=""/>
                  <w:enabled/>
                  <w:calcOnExit w:val="0"/>
                  <w:checkBox>
                    <w:sizeAuto/>
                    <w:default w:val="0"/>
                  </w:checkBox>
                </w:ffData>
              </w:fldChar>
            </w:r>
            <w:r w:rsidR="00AD046D" w:rsidRPr="00ED5379">
              <w:rPr>
                <w:sz w:val="24"/>
                <w:szCs w:val="24"/>
                <w:lang w:val="en-AU"/>
              </w:rPr>
              <w:instrText xml:space="preserve"> FORMCHECKBOX </w:instrText>
            </w:r>
            <w:r w:rsidR="002851DE">
              <w:rPr>
                <w:sz w:val="24"/>
                <w:szCs w:val="24"/>
              </w:rPr>
            </w:r>
            <w:r w:rsidR="002851DE">
              <w:rPr>
                <w:sz w:val="24"/>
                <w:szCs w:val="24"/>
              </w:rPr>
              <w:fldChar w:fldCharType="separate"/>
            </w:r>
            <w:r w:rsidR="00AD046D"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2E744809"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55B7F50E" w:rsidR="007C0227" w:rsidRPr="00ED5379" w:rsidRDefault="00234982" w:rsidP="007C0227">
            <w:pPr>
              <w:jc w:val="center"/>
              <w:rPr>
                <w:lang w:val="en-AU"/>
              </w:rPr>
            </w:pPr>
            <w:r>
              <w:rPr>
                <w:sz w:val="24"/>
                <w:szCs w:val="24"/>
              </w:rPr>
              <w:t>x</w:t>
            </w:r>
            <w:r w:rsidR="007C0227"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sidR="002851DE">
              <w:rPr>
                <w:sz w:val="24"/>
                <w:szCs w:val="24"/>
              </w:rPr>
            </w:r>
            <w:r w:rsidR="002851DE">
              <w:rPr>
                <w:sz w:val="24"/>
                <w:szCs w:val="24"/>
              </w:rPr>
              <w:fldChar w:fldCharType="separate"/>
            </w:r>
            <w:r w:rsidR="007C0227"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0D40F221" w:rsidR="007C0227" w:rsidRPr="00ED5379" w:rsidRDefault="00234982" w:rsidP="007C0227">
            <w:pPr>
              <w:jc w:val="center"/>
              <w:rPr>
                <w:lang w:val="en-AU"/>
              </w:rPr>
            </w:pPr>
            <w:r>
              <w:rPr>
                <w:sz w:val="24"/>
                <w:szCs w:val="24"/>
              </w:rPr>
              <w:t>x</w:t>
            </w:r>
            <w:r w:rsidR="007C0227"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sidR="002851DE">
              <w:rPr>
                <w:sz w:val="24"/>
                <w:szCs w:val="24"/>
              </w:rPr>
            </w:r>
            <w:r w:rsidR="002851DE">
              <w:rPr>
                <w:sz w:val="24"/>
                <w:szCs w:val="24"/>
              </w:rPr>
              <w:fldChar w:fldCharType="separate"/>
            </w:r>
            <w:r w:rsidR="007C0227"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0F959FE0" w:rsidR="007C0227" w:rsidRPr="00ED5379" w:rsidRDefault="00234982" w:rsidP="007C0227">
            <w:pPr>
              <w:jc w:val="center"/>
              <w:rPr>
                <w:lang w:val="en-AU"/>
              </w:rPr>
            </w:pPr>
            <w:r>
              <w:rPr>
                <w:sz w:val="24"/>
                <w:szCs w:val="24"/>
              </w:rPr>
              <w:t>x</w:t>
            </w:r>
            <w:r w:rsidR="007C0227"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sidR="002851DE">
              <w:rPr>
                <w:sz w:val="24"/>
                <w:szCs w:val="24"/>
              </w:rPr>
            </w:r>
            <w:r w:rsidR="002851DE">
              <w:rPr>
                <w:sz w:val="24"/>
                <w:szCs w:val="24"/>
              </w:rPr>
              <w:fldChar w:fldCharType="separate"/>
            </w:r>
            <w:r w:rsidR="007C0227"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7A231D94" w:rsidR="007C0227" w:rsidRPr="00ED5379" w:rsidRDefault="00234982" w:rsidP="007C0227">
            <w:pPr>
              <w:jc w:val="center"/>
              <w:rPr>
                <w:lang w:val="en-AU"/>
              </w:rPr>
            </w:pPr>
            <w:r>
              <w:rPr>
                <w:sz w:val="24"/>
                <w:szCs w:val="24"/>
              </w:rPr>
              <w:t>x</w:t>
            </w:r>
            <w:r w:rsidR="007C0227"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sidR="002851DE">
              <w:rPr>
                <w:sz w:val="24"/>
                <w:szCs w:val="24"/>
              </w:rPr>
            </w:r>
            <w:r w:rsidR="002851DE">
              <w:rPr>
                <w:sz w:val="24"/>
                <w:szCs w:val="24"/>
              </w:rPr>
              <w:fldChar w:fldCharType="separate"/>
            </w:r>
            <w:r w:rsidR="007C0227"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02D99B1F" w:rsidR="00E6649B" w:rsidRPr="00ED5379" w:rsidRDefault="00755FA7"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The </w:t>
            </w:r>
            <w:proofErr w:type="spellStart"/>
            <w:r>
              <w:rPr>
                <w:rFonts w:ascii="Georgia" w:hAnsi="Georgia"/>
                <w:iCs/>
                <w:sz w:val="24"/>
                <w:szCs w:val="24"/>
              </w:rPr>
              <w:t>gantt</w:t>
            </w:r>
            <w:proofErr w:type="spellEnd"/>
            <w:r>
              <w:rPr>
                <w:rFonts w:ascii="Georgia" w:hAnsi="Georgia"/>
                <w:iCs/>
                <w:sz w:val="24"/>
                <w:szCs w:val="24"/>
              </w:rPr>
              <w:t xml:space="preserve"> chart is considered a main building block of project management, it allows the user to place all project tasks in order and </w:t>
            </w:r>
            <w:proofErr w:type="spellStart"/>
            <w:r>
              <w:rPr>
                <w:rFonts w:ascii="Georgia" w:hAnsi="Georgia"/>
                <w:iCs/>
                <w:sz w:val="24"/>
                <w:szCs w:val="24"/>
              </w:rPr>
              <w:t>catorgorise</w:t>
            </w:r>
            <w:proofErr w:type="spellEnd"/>
            <w:r>
              <w:rPr>
                <w:rFonts w:ascii="Georgia" w:hAnsi="Georgia"/>
                <w:iCs/>
                <w:sz w:val="24"/>
                <w:szCs w:val="24"/>
              </w:rPr>
              <w:t xml:space="preserve"> them into time taken for each task , adding overlaps of tasks/dates if the project allows for it and giving you a visual aid for the lifecycle of the project including days off, resources needed and task dependency.  </w:t>
            </w:r>
          </w:p>
          <w:p w14:paraId="5F95E51B" w14:textId="3E5AE8B6" w:rsidR="00E6649B" w:rsidRPr="00ED5379" w:rsidRDefault="003E41A7"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Provide a visual outline of the project schedule </w:t>
            </w:r>
          </w:p>
          <w:p w14:paraId="14832BA1" w14:textId="79D56128" w:rsidR="00E6649B" w:rsidRPr="00ED5379" w:rsidRDefault="003E41A7"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To show the relationships between the tasks </w:t>
            </w:r>
          </w:p>
          <w:p w14:paraId="072D8BC5" w14:textId="5ABF3898" w:rsidR="00E6649B" w:rsidRPr="00ED5379" w:rsidRDefault="003E41A7"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To show the progress of the project</w:t>
            </w:r>
          </w:p>
          <w:p w14:paraId="2B9C98EC" w14:textId="3389DB15" w:rsidR="00E6649B" w:rsidRPr="00ED5379" w:rsidRDefault="006F59FC"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The area of a </w:t>
            </w:r>
            <w:proofErr w:type="spellStart"/>
            <w:r>
              <w:rPr>
                <w:rFonts w:ascii="Georgia" w:hAnsi="Georgia"/>
                <w:iCs/>
                <w:sz w:val="24"/>
                <w:szCs w:val="24"/>
              </w:rPr>
              <w:t>gantt</w:t>
            </w:r>
            <w:proofErr w:type="spellEnd"/>
            <w:r>
              <w:rPr>
                <w:rFonts w:ascii="Georgia" w:hAnsi="Georgia"/>
                <w:iCs/>
                <w:sz w:val="24"/>
                <w:szCs w:val="24"/>
              </w:rPr>
              <w:t xml:space="preserve"> chart is very large and difficult to print </w:t>
            </w:r>
          </w:p>
          <w:p w14:paraId="31A36084" w14:textId="62BB3FD1" w:rsidR="00E6649B" w:rsidRPr="00ED5379" w:rsidRDefault="006F59FC"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The </w:t>
            </w:r>
            <w:proofErr w:type="spellStart"/>
            <w:r>
              <w:rPr>
                <w:rFonts w:ascii="Georgia" w:hAnsi="Georgia"/>
                <w:iCs/>
                <w:sz w:val="24"/>
                <w:szCs w:val="24"/>
              </w:rPr>
              <w:t>gantt</w:t>
            </w:r>
            <w:proofErr w:type="spellEnd"/>
            <w:r>
              <w:rPr>
                <w:rFonts w:ascii="Georgia" w:hAnsi="Georgia"/>
                <w:iCs/>
                <w:sz w:val="24"/>
                <w:szCs w:val="24"/>
              </w:rPr>
              <w:t xml:space="preserve"> chart is only as good as the information added by the project manager</w:t>
            </w:r>
          </w:p>
          <w:p w14:paraId="493C4AC5" w14:textId="4D4F0266" w:rsidR="00B83C98" w:rsidRPr="00ED5379" w:rsidRDefault="006F59FC" w:rsidP="00475B5C">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 xml:space="preserve">The progress of each task is very subjective </w:t>
            </w:r>
            <w:r w:rsidR="003E41A7">
              <w:rPr>
                <w:rFonts w:ascii="Georgia" w:hAnsi="Georgia"/>
                <w:iCs/>
                <w:sz w:val="24"/>
                <w:szCs w:val="24"/>
              </w:rPr>
              <w:t xml:space="preserve">so the project manager can be tempted to exaggerate the progress of the tasks to make the </w:t>
            </w:r>
            <w:proofErr w:type="spellStart"/>
            <w:r w:rsidR="003E41A7">
              <w:rPr>
                <w:rFonts w:ascii="Georgia" w:hAnsi="Georgia"/>
                <w:iCs/>
                <w:sz w:val="24"/>
                <w:szCs w:val="24"/>
              </w:rPr>
              <w:t>gantt</w:t>
            </w:r>
            <w:proofErr w:type="spellEnd"/>
            <w:r w:rsidR="003E41A7">
              <w:rPr>
                <w:rFonts w:ascii="Georgia" w:hAnsi="Georgia"/>
                <w:iCs/>
                <w:sz w:val="24"/>
                <w:szCs w:val="24"/>
              </w:rPr>
              <w:t xml:space="preserve"> chart look better </w:t>
            </w:r>
          </w:p>
        </w:tc>
      </w:tr>
      <w:tr w:rsidR="003E41A7" w:rsidRPr="00ED5379" w14:paraId="47F974C9"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08C0C" w14:textId="77777777" w:rsidR="003E41A7" w:rsidRPr="00ED5379" w:rsidRDefault="003E41A7" w:rsidP="003E41A7">
            <w:pPr>
              <w:pStyle w:val="ListParagraph"/>
              <w:tabs>
                <w:tab w:val="left" w:pos="7335"/>
              </w:tabs>
              <w:spacing w:before="120" w:after="160"/>
              <w:jc w:val="both"/>
              <w:rPr>
                <w:rFonts w:ascii="Georgia" w:hAnsi="Georgia"/>
                <w:iCs/>
                <w:sz w:val="24"/>
                <w:szCs w:val="24"/>
              </w:rPr>
            </w:pP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558A35F0" w:rsidR="00B83C98" w:rsidRPr="00ED5379" w:rsidRDefault="004F06FF"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 xml:space="preserve">The critical path method allows the project manager to break the project into little pieces and examine each piece for time estimated and cost/interference on other tasks. Once all tasks have been examined the critical path method enables the project manager to pick which tasks are more or less important to complete first. </w:t>
            </w:r>
          </w:p>
          <w:p w14:paraId="02EF6EB1" w14:textId="75317D76" w:rsidR="00B83C98" w:rsidRPr="00ED5379" w:rsidRDefault="004F06FF"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The critical path</w:t>
            </w:r>
          </w:p>
          <w:p w14:paraId="36763A1E" w14:textId="0B23C41A" w:rsidR="00B83C98" w:rsidRPr="00ED5379" w:rsidRDefault="004F06FF"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Activities on the critical path</w:t>
            </w:r>
          </w:p>
          <w:p w14:paraId="70A0651E" w14:textId="6F4A6633" w:rsidR="00B83C98" w:rsidRPr="00ED5379" w:rsidRDefault="004F06FF"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Critical elements in the project </w:t>
            </w:r>
          </w:p>
          <w:p w14:paraId="56E9D7AB" w14:textId="388E44AD" w:rsidR="00B83C98" w:rsidRPr="00ED5379" w:rsidRDefault="004F06FF" w:rsidP="00660D0D">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The main limitation of the CPM is if any task is delayed or unable to be completed in the estimated time the entire critical path method is altered, thus the project manager will need to start from scratch.</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285F65AB" w:rsidR="00660D0D" w:rsidRPr="00ED5379" w:rsidRDefault="00582BC7"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54CCCE72" w:rsidR="00660D0D" w:rsidRPr="00ED5379" w:rsidRDefault="00582BC7"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606E2AA1" w:rsidR="00660D0D" w:rsidRPr="00ED5379" w:rsidRDefault="00582BC7"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597DCDA6" w:rsidR="00660D0D" w:rsidRPr="00ED5379" w:rsidRDefault="00582BC7"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6ECC0F3C" w:rsidR="00660D0D" w:rsidRPr="00ED5379" w:rsidRDefault="00582BC7" w:rsidP="00660D0D">
            <w:pPr>
              <w:jc w:val="center"/>
              <w:rPr>
                <w:lang w:val="en-AU"/>
              </w:rPr>
            </w:pPr>
            <w:r>
              <w:rPr>
                <w:sz w:val="24"/>
                <w:szCs w:val="24"/>
              </w:rPr>
              <w:t>x</w:t>
            </w:r>
            <w:r w:rsidR="00660D0D"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2851DE">
              <w:rPr>
                <w:sz w:val="24"/>
                <w:szCs w:val="24"/>
              </w:rPr>
            </w:r>
            <w:r w:rsidR="002851DE">
              <w:rPr>
                <w:sz w:val="24"/>
                <w:szCs w:val="24"/>
              </w:rPr>
              <w:fldChar w:fldCharType="separate"/>
            </w:r>
            <w:r w:rsidR="00660D0D"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257160E4" w:rsidR="00660D0D" w:rsidRPr="00ED5379" w:rsidRDefault="00582BC7" w:rsidP="00660D0D">
            <w:pPr>
              <w:jc w:val="center"/>
              <w:rPr>
                <w:lang w:val="en-AU"/>
              </w:rPr>
            </w:pPr>
            <w:r>
              <w:rPr>
                <w:sz w:val="24"/>
                <w:szCs w:val="24"/>
              </w:rPr>
              <w:t>x</w:t>
            </w:r>
            <w:r w:rsidR="00660D0D"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2851DE">
              <w:rPr>
                <w:sz w:val="24"/>
                <w:szCs w:val="24"/>
              </w:rPr>
            </w:r>
            <w:r w:rsidR="002851DE">
              <w:rPr>
                <w:sz w:val="24"/>
                <w:szCs w:val="24"/>
              </w:rPr>
              <w:fldChar w:fldCharType="separate"/>
            </w:r>
            <w:r w:rsidR="00660D0D"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099EDA7B" w:rsidR="00660D0D" w:rsidRPr="00ED5379" w:rsidRDefault="00582BC7" w:rsidP="00660D0D">
            <w:pPr>
              <w:jc w:val="center"/>
              <w:rPr>
                <w:lang w:val="en-AU"/>
              </w:rPr>
            </w:pPr>
            <w:r>
              <w:rPr>
                <w:sz w:val="24"/>
                <w:szCs w:val="24"/>
              </w:rPr>
              <w:t>x</w:t>
            </w:r>
            <w:r w:rsidR="00660D0D"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2851DE">
              <w:rPr>
                <w:sz w:val="24"/>
                <w:szCs w:val="24"/>
              </w:rPr>
            </w:r>
            <w:r w:rsidR="002851DE">
              <w:rPr>
                <w:sz w:val="24"/>
                <w:szCs w:val="24"/>
              </w:rPr>
              <w:fldChar w:fldCharType="separate"/>
            </w:r>
            <w:r w:rsidR="00660D0D"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2E305762" w:rsidR="00660D0D" w:rsidRPr="00ED5379" w:rsidRDefault="00582BC7" w:rsidP="00660D0D">
            <w:pPr>
              <w:jc w:val="center"/>
              <w:rPr>
                <w:lang w:val="en-AU"/>
              </w:rPr>
            </w:pPr>
            <w:r>
              <w:rPr>
                <w:sz w:val="24"/>
                <w:szCs w:val="24"/>
              </w:rPr>
              <w:t>x</w:t>
            </w:r>
            <w:r w:rsidR="00660D0D"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2851DE">
              <w:rPr>
                <w:sz w:val="24"/>
                <w:szCs w:val="24"/>
              </w:rPr>
            </w:r>
            <w:r w:rsidR="002851DE">
              <w:rPr>
                <w:sz w:val="24"/>
                <w:szCs w:val="24"/>
              </w:rPr>
              <w:fldChar w:fldCharType="separate"/>
            </w:r>
            <w:r w:rsidR="00660D0D"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851DE">
              <w:rPr>
                <w:sz w:val="24"/>
                <w:szCs w:val="24"/>
              </w:rPr>
            </w:r>
            <w:r w:rsidR="002851D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194B8697" w:rsidR="0086613C" w:rsidRPr="00435699" w:rsidRDefault="00435699" w:rsidP="00716E6F">
            <w:pPr>
              <w:jc w:val="both"/>
              <w:rPr>
                <w:rFonts w:ascii="Georgia" w:hAnsi="Georgia"/>
                <w:sz w:val="24"/>
                <w:szCs w:val="24"/>
                <w:lang w:val="en-AU"/>
              </w:rPr>
            </w:pPr>
            <w:r>
              <w:rPr>
                <w:rFonts w:ascii="Georgia" w:hAnsi="Georgia"/>
                <w:sz w:val="24"/>
                <w:szCs w:val="24"/>
              </w:rPr>
              <w:t xml:space="preserve">Estimating costs is essentially guessing how much the project will cost using any information you have gathered prior to the project including past </w:t>
            </w:r>
            <w:proofErr w:type="gramStart"/>
            <w:r>
              <w:rPr>
                <w:rFonts w:ascii="Georgia" w:hAnsi="Georgia"/>
                <w:sz w:val="24"/>
                <w:szCs w:val="24"/>
              </w:rPr>
              <w:t>projects ,</w:t>
            </w:r>
            <w:proofErr w:type="gramEnd"/>
            <w:r>
              <w:rPr>
                <w:rFonts w:ascii="Georgia" w:hAnsi="Georgia"/>
                <w:sz w:val="24"/>
                <w:szCs w:val="24"/>
              </w:rPr>
              <w:t xml:space="preserve"> contractor quotes and material costs. </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29CD9205" w:rsidR="00E664A0" w:rsidRPr="00ED5379" w:rsidRDefault="00435699" w:rsidP="00716E6F">
            <w:pPr>
              <w:jc w:val="both"/>
              <w:rPr>
                <w:rFonts w:ascii="Georgia" w:eastAsia="Calibri" w:hAnsi="Georgia"/>
                <w:i/>
                <w:sz w:val="24"/>
                <w:szCs w:val="24"/>
                <w:lang w:val="en-AU"/>
              </w:rPr>
            </w:pPr>
            <w:r>
              <w:rPr>
                <w:rFonts w:ascii="Georgia" w:hAnsi="Georgia"/>
                <w:iCs/>
                <w:sz w:val="24"/>
                <w:szCs w:val="24"/>
              </w:rPr>
              <w:t xml:space="preserve">After you have estimated all information into a costing you must determine how much budget is needed to cover all these costs. A budget doesn’t include your reserves or profit margin. </w:t>
            </w:r>
            <w:r w:rsidR="00E664A0" w:rsidRPr="00ED5379">
              <w:rPr>
                <w:rFonts w:ascii="Georgia" w:hAnsi="Georgia"/>
                <w:iCs/>
                <w:sz w:val="24"/>
                <w:szCs w:val="24"/>
                <w:lang w:val="en-AU"/>
              </w:rPr>
              <w:t xml:space="preserve">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70CA7A5B" w:rsidR="00E664A0" w:rsidRPr="00ED5379" w:rsidRDefault="00435699" w:rsidP="00716E6F">
            <w:pPr>
              <w:jc w:val="both"/>
              <w:rPr>
                <w:rFonts w:ascii="Georgia" w:eastAsia="Calibri" w:hAnsi="Georgia"/>
                <w:i/>
                <w:sz w:val="24"/>
                <w:szCs w:val="24"/>
                <w:lang w:val="en-AU"/>
              </w:rPr>
            </w:pPr>
            <w:r>
              <w:rPr>
                <w:rFonts w:ascii="Georgia" w:hAnsi="Georgia"/>
                <w:iCs/>
                <w:sz w:val="24"/>
                <w:szCs w:val="24"/>
              </w:rPr>
              <w:t xml:space="preserve">This process is a review and report of the project as it unfolds, allows the project manager to make adjustments to the budget either positively or negatively and make decisions on accessing the reserves or moving money from budget between tasks. </w:t>
            </w:r>
            <w:r w:rsidR="0086613C" w:rsidRPr="00ED5379">
              <w:rPr>
                <w:rFonts w:ascii="Georgia" w:hAnsi="Georgia"/>
                <w:iCs/>
                <w:sz w:val="24"/>
                <w:szCs w:val="24"/>
                <w:lang w:val="en-AU"/>
              </w:rPr>
              <w:t xml:space="preserve">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244E4B5F" w:rsidR="00716E6F" w:rsidRPr="00ED5379" w:rsidRDefault="0012351B"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3C77B618" w:rsidR="00716E6F" w:rsidRPr="00ED5379" w:rsidRDefault="0012351B"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03F0EBD1" w:rsidR="00716E6F" w:rsidRPr="00ED5379" w:rsidRDefault="0012351B"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4C9373FC" w:rsidR="00716E6F" w:rsidRPr="00ED5379" w:rsidRDefault="00716E6F" w:rsidP="00716E6F">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0012351B">
              <w:rPr>
                <w:lang w:val="en-AU"/>
              </w:rPr>
              <w:t>a</w:t>
            </w:r>
            <w:r w:rsidRPr="00ED5379">
              <w:rPr>
                <w:lang w:val="en-AU"/>
              </w:rPr>
              <w:t> </w:t>
            </w:r>
            <w:r w:rsidRPr="00ED5379">
              <w:fldChar w:fldCharType="end"/>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6519FFC0" w:rsidR="00716E6F" w:rsidRPr="00ED5379" w:rsidRDefault="007A5F94"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43841EB1" w:rsidR="00716E6F" w:rsidRPr="00ED5379" w:rsidRDefault="007A5F94" w:rsidP="00716E6F">
            <w:pPr>
              <w:jc w:val="center"/>
              <w:rPr>
                <w:rFonts w:ascii="Georgia" w:hAnsi="Georgia"/>
                <w:i/>
                <w:sz w:val="22"/>
                <w:szCs w:val="22"/>
                <w:lang w:val="en-AU"/>
              </w:rPr>
            </w:pPr>
            <w:r>
              <w:rPr>
                <w:rFonts w:ascii="Georgia" w:hAnsi="Georgia"/>
                <w:i/>
                <w:sz w:val="22"/>
                <w:szCs w:val="22"/>
              </w:rP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3D905B20" w:rsidR="00716E6F" w:rsidRPr="00ED5379" w:rsidRDefault="007A5F94"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3503A56B" w:rsidR="00B34B34" w:rsidRPr="00ED5379" w:rsidRDefault="004B24F7" w:rsidP="00E344BB">
            <w:pPr>
              <w:pStyle w:val="ListParagraph"/>
              <w:numPr>
                <w:ilvl w:val="0"/>
                <w:numId w:val="78"/>
              </w:numPr>
              <w:jc w:val="both"/>
              <w:rPr>
                <w:rFonts w:ascii="Georgia" w:hAnsi="Georgia"/>
                <w:iCs/>
                <w:sz w:val="24"/>
                <w:szCs w:val="24"/>
                <w:lang w:val="en-AU"/>
              </w:rPr>
            </w:pPr>
            <w:r>
              <w:rPr>
                <w:rFonts w:ascii="Georgia" w:hAnsi="Georgia"/>
                <w:iCs/>
                <w:sz w:val="24"/>
                <w:szCs w:val="24"/>
              </w:rPr>
              <w:t xml:space="preserve">Using a correct tool for following and managing project finances </w:t>
            </w:r>
          </w:p>
          <w:p w14:paraId="774C73F1" w14:textId="75F2C16A" w:rsidR="00B34B34" w:rsidRPr="00ED5379" w:rsidRDefault="004B24F7" w:rsidP="00E344BB">
            <w:pPr>
              <w:pStyle w:val="ListParagraph"/>
              <w:numPr>
                <w:ilvl w:val="0"/>
                <w:numId w:val="78"/>
              </w:numPr>
              <w:jc w:val="both"/>
              <w:rPr>
                <w:rFonts w:ascii="Georgia" w:hAnsi="Georgia"/>
                <w:iCs/>
                <w:sz w:val="24"/>
                <w:szCs w:val="24"/>
                <w:lang w:val="en-AU"/>
              </w:rPr>
            </w:pPr>
            <w:r>
              <w:rPr>
                <w:rFonts w:ascii="Georgia" w:hAnsi="Georgia"/>
                <w:iCs/>
                <w:sz w:val="24"/>
                <w:szCs w:val="24"/>
              </w:rPr>
              <w:t>Sending invoices or a regular basis (monthly)</w:t>
            </w:r>
            <w:r w:rsidR="00B34B34" w:rsidRPr="00ED5379">
              <w:rPr>
                <w:rFonts w:ascii="Georgia" w:hAnsi="Georgia"/>
                <w:iCs/>
                <w:sz w:val="24"/>
                <w:szCs w:val="24"/>
              </w:rPr>
              <w:fldChar w:fldCharType="begin">
                <w:ffData>
                  <w:name w:val="Text8"/>
                  <w:enabled/>
                  <w:calcOnExit w:val="0"/>
                  <w:textInput/>
                </w:ffData>
              </w:fldChar>
            </w:r>
            <w:r w:rsidR="00B34B34" w:rsidRPr="00ED5379">
              <w:rPr>
                <w:rFonts w:ascii="Georgia" w:hAnsi="Georgia"/>
                <w:iCs/>
                <w:sz w:val="24"/>
                <w:szCs w:val="24"/>
                <w:lang w:val="en-AU"/>
              </w:rPr>
              <w:instrText xml:space="preserve"> FORMTEXT </w:instrText>
            </w:r>
            <w:r w:rsidR="00B34B34" w:rsidRPr="00ED5379">
              <w:rPr>
                <w:rFonts w:ascii="Georgia" w:hAnsi="Georgia"/>
                <w:iCs/>
                <w:sz w:val="24"/>
                <w:szCs w:val="24"/>
              </w:rPr>
            </w:r>
            <w:r w:rsidR="00B34B34" w:rsidRPr="00ED5379">
              <w:rPr>
                <w:rFonts w:ascii="Georgia" w:hAnsi="Georgia"/>
                <w:iCs/>
                <w:sz w:val="24"/>
                <w:szCs w:val="24"/>
              </w:rPr>
              <w:fldChar w:fldCharType="separate"/>
            </w:r>
            <w:r w:rsidR="00B34B34" w:rsidRPr="00ED5379">
              <w:rPr>
                <w:rFonts w:ascii="Georgia" w:hAnsi="Georgia"/>
                <w:sz w:val="24"/>
                <w:szCs w:val="24"/>
                <w:lang w:val="en-AU"/>
              </w:rPr>
              <w:t> </w:t>
            </w:r>
            <w:r w:rsidR="00B34B34" w:rsidRPr="00ED5379">
              <w:rPr>
                <w:rFonts w:ascii="Georgia" w:hAnsi="Georgia"/>
                <w:sz w:val="24"/>
                <w:szCs w:val="24"/>
                <w:lang w:val="en-AU"/>
              </w:rPr>
              <w:t> </w:t>
            </w:r>
            <w:r w:rsidR="00B34B34" w:rsidRPr="00ED5379">
              <w:rPr>
                <w:rFonts w:ascii="Georgia" w:hAnsi="Georgia"/>
                <w:sz w:val="24"/>
                <w:szCs w:val="24"/>
                <w:lang w:val="en-AU"/>
              </w:rPr>
              <w:t> </w:t>
            </w:r>
            <w:r w:rsidR="00B34B34" w:rsidRPr="00ED5379">
              <w:rPr>
                <w:rFonts w:ascii="Georgia" w:hAnsi="Georgia"/>
                <w:sz w:val="24"/>
                <w:szCs w:val="24"/>
                <w:lang w:val="en-AU"/>
              </w:rPr>
              <w:t> </w:t>
            </w:r>
            <w:r w:rsidR="00B34B34" w:rsidRPr="00ED5379">
              <w:rPr>
                <w:rFonts w:ascii="Georgia" w:hAnsi="Georgia"/>
                <w:sz w:val="24"/>
                <w:szCs w:val="24"/>
                <w:lang w:val="en-AU"/>
              </w:rPr>
              <w:t> </w:t>
            </w:r>
            <w:r w:rsidR="00B34B34" w:rsidRPr="00ED5379">
              <w:rPr>
                <w:rFonts w:ascii="Georgia" w:hAnsi="Georgia"/>
                <w:iCs/>
                <w:sz w:val="24"/>
                <w:szCs w:val="24"/>
              </w:rPr>
              <w:fldChar w:fldCharType="end"/>
            </w:r>
          </w:p>
          <w:p w14:paraId="4B08D5EB" w14:textId="338D59B4" w:rsidR="00B34B34" w:rsidRPr="00ED5379" w:rsidRDefault="004B24F7" w:rsidP="00E344BB">
            <w:pPr>
              <w:pStyle w:val="ListParagraph"/>
              <w:numPr>
                <w:ilvl w:val="0"/>
                <w:numId w:val="78"/>
              </w:numPr>
              <w:jc w:val="both"/>
              <w:rPr>
                <w:rFonts w:ascii="Georgia" w:hAnsi="Georgia"/>
                <w:iCs/>
                <w:sz w:val="24"/>
                <w:szCs w:val="24"/>
                <w:lang w:val="en-AU"/>
              </w:rPr>
            </w:pPr>
            <w:r>
              <w:rPr>
                <w:rFonts w:ascii="Georgia" w:hAnsi="Georgia"/>
                <w:iCs/>
                <w:sz w:val="24"/>
                <w:szCs w:val="24"/>
              </w:rPr>
              <w:t xml:space="preserve">Paying invoices promptly </w:t>
            </w:r>
          </w:p>
          <w:p w14:paraId="7A03D1D1" w14:textId="77F4C188" w:rsidR="00B34B34" w:rsidRPr="00ED5379" w:rsidRDefault="004B24F7"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 xml:space="preserve">Checking invoices against </w:t>
            </w:r>
            <w:proofErr w:type="gramStart"/>
            <w:r>
              <w:rPr>
                <w:rFonts w:ascii="Georgia" w:hAnsi="Georgia"/>
                <w:iCs/>
                <w:sz w:val="24"/>
                <w:szCs w:val="24"/>
              </w:rPr>
              <w:t>contracts ,</w:t>
            </w:r>
            <w:proofErr w:type="gramEnd"/>
            <w:r>
              <w:rPr>
                <w:rFonts w:ascii="Georgia" w:hAnsi="Georgia"/>
                <w:iCs/>
                <w:sz w:val="24"/>
                <w:szCs w:val="24"/>
              </w:rPr>
              <w:t xml:space="preserve"> quotes and agreements </w:t>
            </w:r>
            <w:proofErr w:type="spellStart"/>
            <w:r>
              <w:rPr>
                <w:rFonts w:ascii="Georgia" w:hAnsi="Georgia"/>
                <w:iCs/>
                <w:sz w:val="24"/>
                <w:szCs w:val="24"/>
              </w:rPr>
              <w:t>ect</w:t>
            </w:r>
            <w:proofErr w:type="spellEnd"/>
            <w:r>
              <w:rPr>
                <w:rFonts w:ascii="Georgia" w:hAnsi="Georgia"/>
                <w:iCs/>
                <w:sz w:val="24"/>
                <w:szCs w:val="24"/>
              </w:rPr>
              <w:t>:</w:t>
            </w:r>
          </w:p>
        </w:tc>
      </w:tr>
      <w:tr w:rsidR="004B24F7" w:rsidRPr="00ED5379" w14:paraId="7A18AE1C"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10E92" w14:textId="77777777" w:rsidR="004B24F7" w:rsidRPr="004B24F7" w:rsidRDefault="004B24F7" w:rsidP="004B24F7">
            <w:pPr>
              <w:jc w:val="both"/>
              <w:rPr>
                <w:rFonts w:ascii="Georgia" w:hAnsi="Georgia"/>
                <w:iCs/>
                <w:sz w:val="24"/>
                <w:szCs w:val="24"/>
              </w:rPr>
            </w:pP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0C456BC0" w:rsidR="006D3164" w:rsidRPr="00ED5379" w:rsidRDefault="008946F7" w:rsidP="00E344BB">
            <w:pPr>
              <w:pStyle w:val="ListParagraph"/>
              <w:numPr>
                <w:ilvl w:val="0"/>
                <w:numId w:val="102"/>
              </w:numPr>
              <w:jc w:val="both"/>
              <w:rPr>
                <w:rFonts w:ascii="Georgia" w:hAnsi="Georgia"/>
                <w:iCs/>
                <w:sz w:val="24"/>
                <w:szCs w:val="24"/>
                <w:lang w:val="en-AU"/>
              </w:rPr>
            </w:pPr>
            <w:r>
              <w:rPr>
                <w:rFonts w:ascii="Georgia" w:hAnsi="Georgia"/>
                <w:iCs/>
                <w:sz w:val="24"/>
                <w:szCs w:val="24"/>
              </w:rPr>
              <w:lastRenderedPageBreak/>
              <w:t xml:space="preserve">The policy creates a company wide baseline for all projects handled by Bigger than big. </w:t>
            </w:r>
            <w:r w:rsidR="00CB0559">
              <w:rPr>
                <w:rFonts w:ascii="Georgia" w:hAnsi="Georgia"/>
                <w:iCs/>
                <w:sz w:val="24"/>
                <w:szCs w:val="24"/>
              </w:rPr>
              <w:t xml:space="preserve"> The policy has been designed so all aspects of the project life cycle can be evaluated and streamlined into a transparent system. By using the policy Bigger than big hopes to improve the project management process. The projects undertaken by bigger than big must adhere to the policy and the regulations associated with the policy including but not limited to risk management, delegations of authority, procurement policy and change management policy.</w:t>
            </w:r>
          </w:p>
          <w:p w14:paraId="6EFEC7D7" w14:textId="4C06A027" w:rsidR="006D3164" w:rsidRPr="00ED5379" w:rsidRDefault="00EC43A9" w:rsidP="00E344BB">
            <w:pPr>
              <w:pStyle w:val="ListParagraph"/>
              <w:numPr>
                <w:ilvl w:val="0"/>
                <w:numId w:val="102"/>
              </w:numPr>
              <w:jc w:val="both"/>
              <w:rPr>
                <w:rFonts w:ascii="Georgia" w:hAnsi="Georgia"/>
                <w:iCs/>
                <w:sz w:val="24"/>
                <w:szCs w:val="24"/>
                <w:lang w:val="en-AU"/>
              </w:rPr>
            </w:pPr>
            <w:r>
              <w:rPr>
                <w:rFonts w:ascii="Georgia" w:hAnsi="Georgia"/>
                <w:iCs/>
                <w:sz w:val="24"/>
                <w:szCs w:val="24"/>
              </w:rPr>
              <w:t>The Purpose of Bigger than big Project management procedures is to convey the processes and responsibilities attributed to managing a project within and for Bigger than big. The procedures purpose is to “define the processes that are performed throughout the life of a project to ensure the effective and efficient management of projects</w:t>
            </w:r>
            <w:r w:rsidR="00E04C33">
              <w:rPr>
                <w:rFonts w:ascii="Georgia" w:hAnsi="Georgia"/>
                <w:iCs/>
                <w:sz w:val="24"/>
                <w:szCs w:val="24"/>
              </w:rPr>
              <w:t>”,</w:t>
            </w:r>
            <w:r>
              <w:rPr>
                <w:rFonts w:ascii="Georgia" w:hAnsi="Georgia"/>
                <w:iCs/>
                <w:sz w:val="24"/>
                <w:szCs w:val="24"/>
              </w:rPr>
              <w:t xml:space="preserve"> All procedures apply to Bigger than </w:t>
            </w:r>
            <w:proofErr w:type="spellStart"/>
            <w:r w:rsidR="00E04C33">
              <w:rPr>
                <w:rFonts w:ascii="Georgia" w:hAnsi="Georgia"/>
                <w:iCs/>
                <w:sz w:val="24"/>
                <w:szCs w:val="24"/>
              </w:rPr>
              <w:t>B</w:t>
            </w:r>
            <w:r>
              <w:rPr>
                <w:rFonts w:ascii="Georgia" w:hAnsi="Georgia"/>
                <w:iCs/>
                <w:sz w:val="24"/>
                <w:szCs w:val="24"/>
              </w:rPr>
              <w:t>ig’s</w:t>
            </w:r>
            <w:proofErr w:type="spellEnd"/>
            <w:r>
              <w:rPr>
                <w:rFonts w:ascii="Georgia" w:hAnsi="Georgia"/>
                <w:iCs/>
                <w:sz w:val="24"/>
                <w:szCs w:val="24"/>
              </w:rPr>
              <w:t xml:space="preserve"> projects that have a start and end date and follow a standard project management methodology. </w:t>
            </w:r>
          </w:p>
          <w:p w14:paraId="20AD63E2" w14:textId="04AA91EC" w:rsidR="006D3164" w:rsidRPr="00CB0559" w:rsidRDefault="00CB0559" w:rsidP="00716E6F">
            <w:pPr>
              <w:pStyle w:val="ListParagraph"/>
              <w:numPr>
                <w:ilvl w:val="0"/>
                <w:numId w:val="102"/>
              </w:numPr>
              <w:jc w:val="both"/>
              <w:rPr>
                <w:rFonts w:ascii="Georgia" w:hAnsi="Georgia"/>
                <w:iCs/>
                <w:sz w:val="24"/>
                <w:szCs w:val="24"/>
                <w:lang w:val="en-AU"/>
              </w:rPr>
            </w:pPr>
            <w:r>
              <w:rPr>
                <w:rFonts w:ascii="Georgia" w:hAnsi="Georgia"/>
                <w:iCs/>
                <w:sz w:val="24"/>
                <w:szCs w:val="24"/>
              </w:rPr>
              <w:t xml:space="preserve">1. Pre initiate phase </w:t>
            </w:r>
            <w:r w:rsidR="00EC43A9">
              <w:rPr>
                <w:rFonts w:ascii="Georgia" w:hAnsi="Georgia"/>
                <w:iCs/>
                <w:sz w:val="24"/>
                <w:szCs w:val="24"/>
              </w:rPr>
              <w:t>– I</w:t>
            </w:r>
            <w:r w:rsidR="00E04C33">
              <w:rPr>
                <w:rFonts w:ascii="Georgia" w:hAnsi="Georgia"/>
                <w:iCs/>
                <w:sz w:val="24"/>
                <w:szCs w:val="24"/>
              </w:rPr>
              <w:t xml:space="preserve">s where a need is discovered and the initial thought process is discussed on how to accommodate that need. The business justification is addressed (why it will benefit and or why it’s necessary) </w:t>
            </w:r>
          </w:p>
          <w:p w14:paraId="3D9AA225" w14:textId="636739B1" w:rsidR="00CB0559" w:rsidRDefault="00CB0559" w:rsidP="00CB0559">
            <w:pPr>
              <w:pStyle w:val="ListParagraph"/>
              <w:jc w:val="both"/>
              <w:rPr>
                <w:rFonts w:ascii="Georgia" w:hAnsi="Georgia"/>
                <w:iCs/>
                <w:sz w:val="24"/>
                <w:szCs w:val="24"/>
              </w:rPr>
            </w:pPr>
            <w:r>
              <w:rPr>
                <w:rFonts w:ascii="Georgia" w:hAnsi="Georgia"/>
                <w:iCs/>
                <w:sz w:val="24"/>
                <w:szCs w:val="24"/>
              </w:rPr>
              <w:t xml:space="preserve">2. Initiate Phase </w:t>
            </w:r>
            <w:r w:rsidR="00E04C33">
              <w:rPr>
                <w:rFonts w:ascii="Georgia" w:hAnsi="Georgia"/>
                <w:iCs/>
                <w:sz w:val="24"/>
                <w:szCs w:val="24"/>
              </w:rPr>
              <w:t xml:space="preserve">– The project manager outlines how the project will be accomplished, how risks will be managed and how resources will be managed as well as a detailed project governance outline. </w:t>
            </w:r>
          </w:p>
          <w:p w14:paraId="2DBEC0D8" w14:textId="20187561" w:rsidR="00CB0559" w:rsidRDefault="00CB0559" w:rsidP="00CB0559">
            <w:pPr>
              <w:pStyle w:val="ListParagraph"/>
              <w:jc w:val="both"/>
              <w:rPr>
                <w:rFonts w:ascii="Georgia" w:hAnsi="Georgia"/>
                <w:iCs/>
                <w:sz w:val="24"/>
                <w:szCs w:val="24"/>
              </w:rPr>
            </w:pPr>
            <w:r>
              <w:rPr>
                <w:rFonts w:ascii="Georgia" w:hAnsi="Georgia"/>
                <w:iCs/>
                <w:sz w:val="24"/>
                <w:szCs w:val="24"/>
              </w:rPr>
              <w:t>3.</w:t>
            </w:r>
            <w:r w:rsidR="00EC43A9">
              <w:rPr>
                <w:rFonts w:ascii="Georgia" w:hAnsi="Georgia"/>
                <w:iCs/>
                <w:sz w:val="24"/>
                <w:szCs w:val="24"/>
              </w:rPr>
              <w:t xml:space="preserve"> Plan Phase </w:t>
            </w:r>
            <w:r w:rsidR="00E04C33">
              <w:rPr>
                <w:rFonts w:ascii="Georgia" w:hAnsi="Georgia"/>
                <w:iCs/>
                <w:sz w:val="24"/>
                <w:szCs w:val="24"/>
              </w:rPr>
              <w:t xml:space="preserve">– Planning phase gives project manager the opportunity to create necessary documentation prior to project commencement </w:t>
            </w:r>
            <w:proofErr w:type="gramStart"/>
            <w:r w:rsidR="00E04C33">
              <w:rPr>
                <w:rFonts w:ascii="Georgia" w:hAnsi="Georgia"/>
                <w:iCs/>
                <w:sz w:val="24"/>
                <w:szCs w:val="24"/>
              </w:rPr>
              <w:t>including ,</w:t>
            </w:r>
            <w:proofErr w:type="gramEnd"/>
            <w:r w:rsidR="00E04C33">
              <w:rPr>
                <w:rFonts w:ascii="Georgia" w:hAnsi="Georgia"/>
                <w:iCs/>
                <w:sz w:val="24"/>
                <w:szCs w:val="24"/>
              </w:rPr>
              <w:t xml:space="preserve"> project budget, project schedule and risk management assessments. </w:t>
            </w:r>
          </w:p>
          <w:p w14:paraId="2788C7F2" w14:textId="737728F0" w:rsidR="00EC43A9" w:rsidRDefault="00EC43A9" w:rsidP="00CB0559">
            <w:pPr>
              <w:pStyle w:val="ListParagraph"/>
              <w:jc w:val="both"/>
              <w:rPr>
                <w:rFonts w:ascii="Georgia" w:hAnsi="Georgia"/>
                <w:iCs/>
                <w:sz w:val="24"/>
                <w:szCs w:val="24"/>
              </w:rPr>
            </w:pPr>
            <w:r>
              <w:rPr>
                <w:rFonts w:ascii="Georgia" w:hAnsi="Georgia"/>
                <w:iCs/>
                <w:sz w:val="24"/>
                <w:szCs w:val="24"/>
              </w:rPr>
              <w:t xml:space="preserve">4. Implement phase </w:t>
            </w:r>
            <w:r w:rsidR="00E04C33">
              <w:rPr>
                <w:rFonts w:ascii="Georgia" w:hAnsi="Georgia"/>
                <w:iCs/>
                <w:sz w:val="24"/>
                <w:szCs w:val="24"/>
              </w:rPr>
              <w:t>– the project is commenced including the implementation plan</w:t>
            </w:r>
          </w:p>
          <w:p w14:paraId="4177AB4B" w14:textId="188732BF" w:rsidR="00EC43A9" w:rsidRPr="00ED5379" w:rsidRDefault="00EC43A9" w:rsidP="00CB0559">
            <w:pPr>
              <w:pStyle w:val="ListParagraph"/>
              <w:jc w:val="both"/>
              <w:rPr>
                <w:rFonts w:ascii="Georgia" w:hAnsi="Georgia"/>
                <w:iCs/>
                <w:sz w:val="24"/>
                <w:szCs w:val="24"/>
                <w:lang w:val="en-AU"/>
              </w:rPr>
            </w:pPr>
            <w:r>
              <w:rPr>
                <w:rFonts w:ascii="Georgia" w:hAnsi="Georgia"/>
                <w:iCs/>
                <w:sz w:val="24"/>
                <w:szCs w:val="24"/>
              </w:rPr>
              <w:t xml:space="preserve">5. Close Phase </w:t>
            </w:r>
            <w:r w:rsidR="009C62DC">
              <w:rPr>
                <w:rFonts w:ascii="Georgia" w:hAnsi="Georgia"/>
                <w:iCs/>
                <w:sz w:val="24"/>
                <w:szCs w:val="24"/>
              </w:rPr>
              <w:t>– After completion of project the official handover is completed and the evaluation of the project commences. All lesson learnt documentation and budget information is critiqued and project is officially closed.</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32550A69" w:rsidR="00540C1F" w:rsidRPr="00ED5379" w:rsidRDefault="00526BFF" w:rsidP="00255689">
            <w:pPr>
              <w:spacing w:after="0"/>
              <w:jc w:val="both"/>
              <w:rPr>
                <w:rFonts w:ascii="Georgia" w:hAnsi="Georgia"/>
                <w:i/>
                <w:iCs/>
                <w:sz w:val="22"/>
                <w:szCs w:val="22"/>
                <w:lang w:val="en-AU"/>
              </w:rPr>
            </w:pPr>
            <w:r>
              <w:rPr>
                <w:rFonts w:ascii="Georgia" w:hAnsi="Georgia"/>
                <w:iCs/>
                <w:sz w:val="24"/>
                <w:szCs w:val="24"/>
              </w:rPr>
              <w:t xml:space="preserve">Customer satisfaction is the number one needed outcome in project management and project execution. The customer will have a level of expected quality and if this is not met in any of the project stages the overall project will be deemed as pour in the </w:t>
            </w:r>
            <w:proofErr w:type="gramStart"/>
            <w:r>
              <w:rPr>
                <w:rFonts w:ascii="Georgia" w:hAnsi="Georgia"/>
                <w:iCs/>
                <w:sz w:val="24"/>
                <w:szCs w:val="24"/>
              </w:rPr>
              <w:t>clients</w:t>
            </w:r>
            <w:proofErr w:type="gramEnd"/>
            <w:r>
              <w:rPr>
                <w:rFonts w:ascii="Georgia" w:hAnsi="Georgia"/>
                <w:iCs/>
                <w:sz w:val="24"/>
                <w:szCs w:val="24"/>
              </w:rPr>
              <w:t xml:space="preserve"> eyes. The project manager must try to meet client expectations and if un realistic then help client to understand a better alternative.  </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065DF91E" w:rsidR="00540C1F" w:rsidRPr="00ED5379" w:rsidRDefault="009D2E73" w:rsidP="00255689">
            <w:pPr>
              <w:spacing w:after="0"/>
              <w:jc w:val="both"/>
              <w:rPr>
                <w:rFonts w:ascii="Georgia" w:eastAsia="Calibri" w:hAnsi="Georgia"/>
                <w:sz w:val="24"/>
                <w:szCs w:val="24"/>
                <w:lang w:val="en-AU"/>
              </w:rPr>
            </w:pPr>
            <w:r>
              <w:rPr>
                <w:rFonts w:ascii="Georgia" w:hAnsi="Georgia"/>
                <w:iCs/>
                <w:sz w:val="24"/>
                <w:szCs w:val="24"/>
              </w:rPr>
              <w:t>This relates to preventing mistakes before they happen rather than trying to fix after project task has been completed.  The cost is generally much less to address issues during process instead of after.</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19B04397" w:rsidR="00540C1F" w:rsidRPr="00ED5379" w:rsidRDefault="009D2E73" w:rsidP="00255689">
            <w:pPr>
              <w:spacing w:after="0"/>
              <w:jc w:val="both"/>
              <w:rPr>
                <w:rFonts w:ascii="Georgia" w:hAnsi="Georgia"/>
                <w:i/>
                <w:iCs/>
                <w:sz w:val="22"/>
                <w:szCs w:val="22"/>
                <w:lang w:val="en-AU"/>
              </w:rPr>
            </w:pPr>
            <w:r>
              <w:rPr>
                <w:rFonts w:ascii="Georgia" w:hAnsi="Georgia"/>
                <w:iCs/>
                <w:sz w:val="24"/>
                <w:szCs w:val="24"/>
              </w:rPr>
              <w:t xml:space="preserve">Continuous improvement is just </w:t>
            </w:r>
            <w:proofErr w:type="gramStart"/>
            <w:r>
              <w:rPr>
                <w:rFonts w:ascii="Georgia" w:hAnsi="Georgia"/>
                <w:iCs/>
                <w:sz w:val="24"/>
                <w:szCs w:val="24"/>
              </w:rPr>
              <w:t>that ,</w:t>
            </w:r>
            <w:proofErr w:type="gramEnd"/>
            <w:r>
              <w:rPr>
                <w:rFonts w:ascii="Georgia" w:hAnsi="Georgia"/>
                <w:iCs/>
                <w:sz w:val="24"/>
                <w:szCs w:val="24"/>
              </w:rPr>
              <w:t xml:space="preserve"> the project manager and project team always strive to improve on the products delivered by reviewing past projects, documenting mistakes and actioning lessons learnt , The goal is to avoid creating same mistakes as projects passed have encountered.</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14BCB2" w14:textId="77777777" w:rsidR="00255689" w:rsidRDefault="0003267C" w:rsidP="00255689">
            <w:pPr>
              <w:spacing w:after="0"/>
              <w:jc w:val="both"/>
              <w:rPr>
                <w:rFonts w:ascii="Georgia" w:hAnsi="Georgia"/>
                <w:iCs/>
                <w:sz w:val="24"/>
                <w:szCs w:val="24"/>
              </w:rPr>
            </w:pPr>
            <w:r>
              <w:rPr>
                <w:rFonts w:ascii="Georgia" w:hAnsi="Georgia"/>
                <w:iCs/>
                <w:sz w:val="24"/>
                <w:szCs w:val="24"/>
              </w:rPr>
              <w:t xml:space="preserve">Quality assurance is processed based while quality control is product. The two are both used to ensure quality in a project by testing and reviewing. </w:t>
            </w:r>
          </w:p>
          <w:p w14:paraId="05550759" w14:textId="670B374D" w:rsidR="0003267C" w:rsidRDefault="0003267C" w:rsidP="00255689">
            <w:pPr>
              <w:spacing w:after="0"/>
              <w:jc w:val="both"/>
              <w:rPr>
                <w:rFonts w:ascii="Georgia" w:hAnsi="Georgia"/>
                <w:iCs/>
                <w:sz w:val="24"/>
                <w:szCs w:val="24"/>
              </w:rPr>
            </w:pPr>
            <w:r>
              <w:rPr>
                <w:rFonts w:ascii="Georgia" w:hAnsi="Georgia"/>
                <w:iCs/>
                <w:sz w:val="24"/>
                <w:szCs w:val="24"/>
              </w:rPr>
              <w:t xml:space="preserve">Quality assurance tests procedures and processes associated with producing a product. This includes audits. </w:t>
            </w:r>
          </w:p>
          <w:p w14:paraId="2C17F573" w14:textId="012F0490" w:rsidR="0003267C" w:rsidRPr="00ED5379" w:rsidRDefault="0003267C" w:rsidP="00255689">
            <w:pPr>
              <w:spacing w:after="0"/>
              <w:jc w:val="both"/>
              <w:rPr>
                <w:rFonts w:ascii="Georgia" w:hAnsi="Georgia"/>
                <w:iCs/>
                <w:sz w:val="24"/>
                <w:szCs w:val="24"/>
                <w:lang w:val="en-AU"/>
              </w:rPr>
            </w:pPr>
            <w:r>
              <w:rPr>
                <w:rFonts w:ascii="Georgia" w:hAnsi="Georgia"/>
                <w:iCs/>
                <w:sz w:val="24"/>
                <w:szCs w:val="24"/>
              </w:rPr>
              <w:t xml:space="preserve">Quality control tests the product itself including defect detection and functionality tests.  </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781D84B1" w:rsidR="00540C1F" w:rsidRPr="00ED5379" w:rsidRDefault="00FB3BC9" w:rsidP="00AA317A">
            <w:pPr>
              <w:spacing w:before="120" w:after="60" w:line="240" w:lineRule="auto"/>
              <w:contextualSpacing/>
              <w:jc w:val="both"/>
              <w:rPr>
                <w:rFonts w:ascii="Georgia" w:hAnsi="Georgia"/>
                <w:i/>
                <w:sz w:val="22"/>
                <w:szCs w:val="22"/>
                <w:lang w:val="en-AU"/>
              </w:rPr>
            </w:pPr>
            <w:r>
              <w:rPr>
                <w:rFonts w:ascii="Georgia" w:hAnsi="Georgia"/>
                <w:iCs/>
                <w:sz w:val="24"/>
                <w:szCs w:val="24"/>
              </w:rPr>
              <w:t>People standards falls under HR but is relevant to qualifications for task and expected appearance, attitude and demeanor while completing project. The standard which is expected from the people working.</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183E246F" w:rsidR="00540C1F" w:rsidRPr="00ED5379" w:rsidRDefault="00FB3BC9" w:rsidP="00AA317A">
            <w:pPr>
              <w:jc w:val="both"/>
              <w:rPr>
                <w:rFonts w:ascii="Georgia" w:eastAsia="Calibri" w:hAnsi="Georgia"/>
                <w:sz w:val="24"/>
                <w:szCs w:val="24"/>
                <w:lang w:val="en-AU"/>
              </w:rPr>
            </w:pPr>
            <w:r>
              <w:rPr>
                <w:rFonts w:ascii="Georgia" w:hAnsi="Georgia"/>
                <w:iCs/>
                <w:sz w:val="24"/>
                <w:szCs w:val="24"/>
              </w:rPr>
              <w:t xml:space="preserve">These are the standards applied to the processes of delivering the project. </w:t>
            </w:r>
            <w:proofErr w:type="gramStart"/>
            <w:r>
              <w:rPr>
                <w:rFonts w:ascii="Georgia" w:hAnsi="Georgia"/>
                <w:iCs/>
                <w:sz w:val="24"/>
                <w:szCs w:val="24"/>
              </w:rPr>
              <w:t>The</w:t>
            </w:r>
            <w:proofErr w:type="gramEnd"/>
            <w:r>
              <w:rPr>
                <w:rFonts w:ascii="Georgia" w:hAnsi="Georgia"/>
                <w:iCs/>
                <w:sz w:val="24"/>
                <w:szCs w:val="24"/>
              </w:rPr>
              <w:t xml:space="preserve"> can be reviewed using audits and feedback reports. </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59810165" w:rsidR="00540C1F" w:rsidRPr="00ED5379" w:rsidRDefault="00FB3BC9" w:rsidP="00AA317A">
            <w:pPr>
              <w:spacing w:after="0"/>
              <w:jc w:val="both"/>
              <w:rPr>
                <w:rFonts w:ascii="Georgia" w:hAnsi="Georgia"/>
                <w:iCs/>
                <w:sz w:val="22"/>
                <w:szCs w:val="22"/>
                <w:lang w:val="en-AU"/>
              </w:rPr>
            </w:pPr>
            <w:r>
              <w:rPr>
                <w:rFonts w:ascii="Georgia" w:hAnsi="Georgia"/>
                <w:iCs/>
                <w:sz w:val="24"/>
                <w:szCs w:val="24"/>
              </w:rPr>
              <w:t xml:space="preserve">The standards for </w:t>
            </w:r>
            <w:proofErr w:type="gramStart"/>
            <w:r>
              <w:rPr>
                <w:rFonts w:ascii="Georgia" w:hAnsi="Georgia"/>
                <w:iCs/>
                <w:sz w:val="24"/>
                <w:szCs w:val="24"/>
              </w:rPr>
              <w:t>a the</w:t>
            </w:r>
            <w:proofErr w:type="gramEnd"/>
            <w:r>
              <w:rPr>
                <w:rFonts w:ascii="Georgia" w:hAnsi="Georgia"/>
                <w:iCs/>
                <w:sz w:val="24"/>
                <w:szCs w:val="24"/>
              </w:rPr>
              <w:t xml:space="preserve"> final product, they must adhere to Australian standards or similar standards that govern the project for example “</w:t>
            </w:r>
            <w:r w:rsidR="005E2D5E">
              <w:rPr>
                <w:rFonts w:ascii="Georgia" w:hAnsi="Georgia"/>
                <w:iCs/>
                <w:sz w:val="24"/>
                <w:szCs w:val="24"/>
              </w:rPr>
              <w:t>R</w:t>
            </w:r>
            <w:r>
              <w:rPr>
                <w:rFonts w:ascii="Georgia" w:hAnsi="Georgia"/>
                <w:iCs/>
                <w:sz w:val="24"/>
                <w:szCs w:val="24"/>
              </w:rPr>
              <w:t xml:space="preserve">io </w:t>
            </w:r>
            <w:r w:rsidR="005E2D5E">
              <w:rPr>
                <w:rFonts w:ascii="Georgia" w:hAnsi="Georgia"/>
                <w:iCs/>
                <w:sz w:val="24"/>
                <w:szCs w:val="24"/>
              </w:rPr>
              <w:t>T</w:t>
            </w:r>
            <w:r>
              <w:rPr>
                <w:rFonts w:ascii="Georgia" w:hAnsi="Georgia"/>
                <w:iCs/>
                <w:sz w:val="24"/>
                <w:szCs w:val="24"/>
              </w:rPr>
              <w:t>into operating standards “</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5374BB48" w:rsidR="00A45CAD" w:rsidRPr="00ED5379" w:rsidRDefault="0003267C"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32180B20" w:rsidR="00A45CAD" w:rsidRPr="00ED5379" w:rsidRDefault="0003267C"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55CC4005" w:rsidR="00A45CAD" w:rsidRPr="00ED5379" w:rsidRDefault="0003267C"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5B5F7FBB" w:rsidR="00A45CAD" w:rsidRPr="00ED5379" w:rsidRDefault="0003267C"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09BB9907" w:rsidR="00A45CAD" w:rsidRPr="00ED5379" w:rsidRDefault="0003267C"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45C9671C" w:rsidR="00736B4D" w:rsidRPr="00ED5379" w:rsidRDefault="0003267C"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4A8D1E48" w:rsidR="00736B4D" w:rsidRPr="00ED5379" w:rsidRDefault="0003267C"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4138DC49" w:rsidR="00736B4D" w:rsidRPr="00ED5379" w:rsidRDefault="0003267C"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464A5D56" w:rsidR="008776BF" w:rsidRPr="00ED5379" w:rsidRDefault="00A04EEA" w:rsidP="00E344BB">
            <w:pPr>
              <w:pStyle w:val="ListParagraph"/>
              <w:numPr>
                <w:ilvl w:val="0"/>
                <w:numId w:val="87"/>
              </w:numPr>
              <w:jc w:val="both"/>
              <w:rPr>
                <w:rFonts w:ascii="Georgia" w:hAnsi="Georgia"/>
                <w:iCs/>
                <w:sz w:val="24"/>
                <w:szCs w:val="24"/>
                <w:lang w:val="en-AU"/>
              </w:rPr>
            </w:pPr>
            <w:r>
              <w:rPr>
                <w:rFonts w:ascii="Georgia" w:hAnsi="Georgia"/>
                <w:iCs/>
                <w:sz w:val="24"/>
                <w:szCs w:val="24"/>
              </w:rPr>
              <w:t xml:space="preserve">Determining the quality standards for the project deliverables </w:t>
            </w:r>
          </w:p>
          <w:p w14:paraId="66386412" w14:textId="224907C1" w:rsidR="008776BF" w:rsidRPr="00ED5379" w:rsidRDefault="00A04EEA" w:rsidP="00E344BB">
            <w:pPr>
              <w:pStyle w:val="ListParagraph"/>
              <w:numPr>
                <w:ilvl w:val="0"/>
                <w:numId w:val="87"/>
              </w:numPr>
              <w:jc w:val="both"/>
              <w:rPr>
                <w:rFonts w:ascii="Georgia" w:hAnsi="Georgia"/>
                <w:iCs/>
                <w:sz w:val="24"/>
                <w:szCs w:val="24"/>
                <w:lang w:val="en-AU"/>
              </w:rPr>
            </w:pPr>
            <w:r>
              <w:rPr>
                <w:rFonts w:ascii="Georgia" w:hAnsi="Georgia"/>
                <w:iCs/>
                <w:sz w:val="24"/>
                <w:szCs w:val="24"/>
              </w:rPr>
              <w:t xml:space="preserve">Determining the quality standards for the project processes </w:t>
            </w:r>
          </w:p>
          <w:p w14:paraId="109B5991" w14:textId="2C7B6C95" w:rsidR="00A04EEA" w:rsidRPr="00A04EEA" w:rsidRDefault="00A04EEA" w:rsidP="00A04EEA">
            <w:pPr>
              <w:pStyle w:val="ListParagraph"/>
              <w:numPr>
                <w:ilvl w:val="0"/>
                <w:numId w:val="87"/>
              </w:numPr>
              <w:jc w:val="both"/>
              <w:rPr>
                <w:rFonts w:ascii="Georgia" w:eastAsia="Calibri" w:hAnsi="Georgia"/>
                <w:sz w:val="24"/>
                <w:szCs w:val="24"/>
                <w:lang w:val="en-AU"/>
              </w:rPr>
            </w:pPr>
            <w:r>
              <w:rPr>
                <w:rFonts w:ascii="Georgia" w:hAnsi="Georgia"/>
                <w:iCs/>
                <w:sz w:val="24"/>
                <w:szCs w:val="24"/>
              </w:rPr>
              <w:t>Documenting all the project standards in the project plan</w:t>
            </w:r>
          </w:p>
          <w:p w14:paraId="40C5E257" w14:textId="3E628281" w:rsidR="008776BF" w:rsidRPr="00ED5379" w:rsidRDefault="00A04EEA"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 xml:space="preserve">Leading or at least co ordinating QA and QC activities </w:t>
            </w:r>
          </w:p>
          <w:p w14:paraId="59957A67" w14:textId="57851390" w:rsidR="008776BF" w:rsidRPr="00ED5379" w:rsidRDefault="00A04EEA"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Conducting or co ordinating project audits</w:t>
            </w:r>
          </w:p>
        </w:tc>
      </w:tr>
    </w:tbl>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36DB0EF9" w:rsidR="007A2F54" w:rsidRPr="00ED5379" w:rsidRDefault="00B02E58" w:rsidP="00B5727B">
            <w:pPr>
              <w:jc w:val="both"/>
              <w:rPr>
                <w:lang w:val="en-AU"/>
              </w:rPr>
            </w:pPr>
            <w:r>
              <w:rPr>
                <w:rFonts w:ascii="Georgia" w:hAnsi="Georgia"/>
                <w:iCs/>
                <w:sz w:val="24"/>
                <w:szCs w:val="24"/>
              </w:rPr>
              <w:t xml:space="preserve">A process designed to identify and remove defects in manufacturing of products and implementation of processes, and by doing so improving the deliverables. </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4C057F86" w:rsidR="007A2F54" w:rsidRPr="00ED5379" w:rsidRDefault="00B02E58" w:rsidP="00B5727B">
            <w:pPr>
              <w:jc w:val="both"/>
              <w:rPr>
                <w:lang w:val="en-AU"/>
              </w:rPr>
            </w:pPr>
            <w:r>
              <w:rPr>
                <w:rFonts w:ascii="Georgia" w:hAnsi="Georgia"/>
                <w:iCs/>
                <w:sz w:val="24"/>
                <w:szCs w:val="24"/>
              </w:rPr>
              <w:t>A methodology designed for project team members to collaboratively improve their performances and by doing so improve the overall project. It is designed to eliminate the 8 types of waste (TIMWOODS)</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5841A334" w:rsidR="007A2F54" w:rsidRPr="00ED5379" w:rsidRDefault="00B02E58" w:rsidP="00B5727B">
            <w:pPr>
              <w:jc w:val="both"/>
              <w:rPr>
                <w:i/>
                <w:lang w:val="en-AU"/>
              </w:rPr>
            </w:pPr>
            <w:r>
              <w:rPr>
                <w:rFonts w:ascii="Georgia" w:hAnsi="Georgia"/>
                <w:iCs/>
                <w:sz w:val="24"/>
                <w:szCs w:val="24"/>
              </w:rPr>
              <w:t>Based on improvements initiated by feedback.</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58763FC0" w:rsidR="003B2C7F" w:rsidRPr="00ED5379" w:rsidRDefault="00676F0A"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Removal of vegetation in areas being cleared and replanting/maintaining the plants for stage 3</w:t>
            </w:r>
          </w:p>
          <w:p w14:paraId="224F9F53" w14:textId="191FE0D9" w:rsidR="003B2C7F" w:rsidRPr="00ED5379" w:rsidRDefault="00676F0A"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Access roads through the forest for builders to each site</w:t>
            </w:r>
          </w:p>
          <w:p w14:paraId="6059F5CB" w14:textId="2D4D1EC0" w:rsidR="003B2C7F" w:rsidRPr="00ED5379" w:rsidRDefault="00676F0A"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Retaining walls to provide stability for each building, includes three additional retaining walls as per site plan.</w:t>
            </w:r>
          </w:p>
        </w:tc>
      </w:tr>
      <w:tr w:rsidR="00676F0A" w:rsidRPr="00ED5379" w14:paraId="49550DD4" w14:textId="77777777" w:rsidTr="00676F0A">
        <w:trPr>
          <w:cantSplit/>
          <w:trHeight w:val="70"/>
        </w:trPr>
        <w:tc>
          <w:tcPr>
            <w:tcW w:w="9242" w:type="dxa"/>
            <w:tcBorders>
              <w:top w:val="single" w:sz="4" w:space="0" w:color="auto"/>
              <w:left w:val="single" w:sz="4" w:space="0" w:color="auto"/>
              <w:bottom w:val="single" w:sz="4" w:space="0" w:color="auto"/>
              <w:right w:val="single" w:sz="4" w:space="0" w:color="auto"/>
            </w:tcBorders>
          </w:tcPr>
          <w:p w14:paraId="6D50A19E" w14:textId="2B70BBA5" w:rsidR="00676F0A" w:rsidRPr="00676F0A" w:rsidRDefault="00676F0A" w:rsidP="00676F0A">
            <w:pPr>
              <w:spacing w:before="40"/>
              <w:rPr>
                <w:rFonts w:ascii="Georgia" w:hAnsi="Georgia"/>
                <w:iCs/>
                <w:sz w:val="24"/>
                <w:szCs w:val="24"/>
              </w:rPr>
            </w:pP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6983CF00" w:rsidR="003B2C7F" w:rsidRPr="00ED5379" w:rsidRDefault="00643FA4" w:rsidP="0055192D">
            <w:pPr>
              <w:spacing w:before="40"/>
              <w:jc w:val="both"/>
              <w:rPr>
                <w:rFonts w:ascii="Georgia" w:hAnsi="Georgia"/>
                <w:iCs/>
                <w:sz w:val="24"/>
                <w:szCs w:val="24"/>
                <w:lang w:val="en-AU"/>
              </w:rPr>
            </w:pPr>
            <w:r>
              <w:rPr>
                <w:rFonts w:ascii="Georgia" w:hAnsi="Georgia"/>
                <w:iCs/>
                <w:sz w:val="24"/>
                <w:szCs w:val="24"/>
              </w:rPr>
              <w:t xml:space="preserve">Awesome landscapes will provide – a 3 phase project delivering Phase 1 Pre building works, Phase 2 Building Support and phase 3 Planting and Landscaping a solid breakdown can be found page 15- 2.1 deliverables in the Project plan </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3D4CEEB3" w:rsidR="003B2C7F" w:rsidRPr="00ED5379" w:rsidRDefault="00643FA4" w:rsidP="0055192D">
            <w:pPr>
              <w:jc w:val="both"/>
              <w:rPr>
                <w:rFonts w:ascii="Georgia" w:hAnsi="Georgia"/>
                <w:sz w:val="24"/>
                <w:szCs w:val="24"/>
                <w:lang w:val="en-AU"/>
              </w:rPr>
            </w:pPr>
            <w:r>
              <w:rPr>
                <w:rFonts w:ascii="Georgia" w:hAnsi="Georgia"/>
                <w:iCs/>
                <w:sz w:val="24"/>
                <w:szCs w:val="24"/>
              </w:rPr>
              <w:t>The project is planned to commence on Friday the 27</w:t>
            </w:r>
            <w:r w:rsidRPr="00643FA4">
              <w:rPr>
                <w:rFonts w:ascii="Georgia" w:hAnsi="Georgia"/>
                <w:iCs/>
                <w:sz w:val="24"/>
                <w:szCs w:val="24"/>
                <w:vertAlign w:val="superscript"/>
              </w:rPr>
              <w:t>th</w:t>
            </w:r>
            <w:r>
              <w:rPr>
                <w:rFonts w:ascii="Georgia" w:hAnsi="Georgia"/>
                <w:iCs/>
                <w:sz w:val="24"/>
                <w:szCs w:val="24"/>
              </w:rPr>
              <w:t xml:space="preserve"> July and will conclude Monday 11</w:t>
            </w:r>
            <w:r w:rsidRPr="00643FA4">
              <w:rPr>
                <w:rFonts w:ascii="Georgia" w:hAnsi="Georgia"/>
                <w:iCs/>
                <w:sz w:val="24"/>
                <w:szCs w:val="24"/>
                <w:vertAlign w:val="superscript"/>
              </w:rPr>
              <w:t>th</w:t>
            </w:r>
            <w:r>
              <w:rPr>
                <w:rFonts w:ascii="Georgia" w:hAnsi="Georgia"/>
                <w:iCs/>
                <w:sz w:val="24"/>
                <w:szCs w:val="24"/>
              </w:rPr>
              <w:t xml:space="preserve"> March 2017</w:t>
            </w:r>
            <w:r w:rsidR="00CF2F0D">
              <w:rPr>
                <w:rFonts w:ascii="Georgia" w:hAnsi="Georgia"/>
                <w:iCs/>
                <w:sz w:val="24"/>
                <w:szCs w:val="24"/>
              </w:rPr>
              <w:t xml:space="preserve"> “when planting is complete”</w:t>
            </w:r>
            <w:r>
              <w:rPr>
                <w:rFonts w:ascii="Georgia" w:hAnsi="Georgia"/>
                <w:iCs/>
                <w:sz w:val="24"/>
                <w:szCs w:val="24"/>
              </w:rPr>
              <w:t xml:space="preserve"> not including post project meetings and Handover. Phase one is estimated for 42 days, phase 2</w:t>
            </w:r>
            <w:r w:rsidR="00CF2F0D">
              <w:rPr>
                <w:rFonts w:ascii="Georgia" w:hAnsi="Georgia"/>
                <w:iCs/>
                <w:sz w:val="24"/>
                <w:szCs w:val="24"/>
              </w:rPr>
              <w:t>:</w:t>
            </w:r>
            <w:r>
              <w:rPr>
                <w:rFonts w:ascii="Georgia" w:hAnsi="Georgia"/>
                <w:iCs/>
                <w:sz w:val="24"/>
                <w:szCs w:val="24"/>
              </w:rPr>
              <w:t xml:space="preserve"> 80 days and phase 3</w:t>
            </w:r>
            <w:r w:rsidR="00CF2F0D">
              <w:rPr>
                <w:rFonts w:ascii="Georgia" w:hAnsi="Georgia"/>
                <w:iCs/>
                <w:sz w:val="24"/>
                <w:szCs w:val="24"/>
              </w:rPr>
              <w:t>:</w:t>
            </w:r>
            <w:r>
              <w:rPr>
                <w:rFonts w:ascii="Georgia" w:hAnsi="Georgia"/>
                <w:iCs/>
                <w:sz w:val="24"/>
                <w:szCs w:val="24"/>
              </w:rPr>
              <w:t xml:space="preserve"> 46 days </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4593DF8A" w:rsidR="003B2C7F" w:rsidRPr="00ED5379" w:rsidRDefault="00CF2F0D" w:rsidP="00CF2F0D">
            <w:pPr>
              <w:jc w:val="both"/>
              <w:rPr>
                <w:rFonts w:ascii="Georgia" w:hAnsi="Georgia"/>
                <w:sz w:val="24"/>
                <w:szCs w:val="24"/>
                <w:lang w:val="en-AU"/>
              </w:rPr>
            </w:pPr>
            <w:r>
              <w:rPr>
                <w:rFonts w:ascii="Georgia" w:hAnsi="Georgia"/>
                <w:sz w:val="24"/>
                <w:szCs w:val="24"/>
                <w:lang w:val="en-AU"/>
              </w:rPr>
              <w:t xml:space="preserve">Total cost of project including change request is $462,153 with a contingency of $87,847 a full breakdown can be found on appendixes 6 and 7 </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363334E4" w14:textId="77777777" w:rsidR="003B2C7F" w:rsidRDefault="00CF2F0D" w:rsidP="0055192D">
            <w:pPr>
              <w:jc w:val="both"/>
              <w:rPr>
                <w:rFonts w:ascii="Georgia" w:hAnsi="Georgia"/>
                <w:iCs/>
                <w:sz w:val="24"/>
                <w:szCs w:val="24"/>
              </w:rPr>
            </w:pPr>
            <w:r>
              <w:rPr>
                <w:rFonts w:ascii="Georgia" w:hAnsi="Georgia"/>
                <w:iCs/>
                <w:sz w:val="24"/>
                <w:szCs w:val="24"/>
              </w:rPr>
              <w:t>The quality requirements are as follows-</w:t>
            </w:r>
          </w:p>
          <w:p w14:paraId="42D7A919" w14:textId="61942CBF" w:rsidR="00CF2F0D" w:rsidRDefault="00CF2F0D" w:rsidP="0055192D">
            <w:pPr>
              <w:jc w:val="both"/>
              <w:rPr>
                <w:rFonts w:ascii="Georgia" w:hAnsi="Georgia"/>
                <w:sz w:val="24"/>
                <w:szCs w:val="24"/>
              </w:rPr>
            </w:pPr>
            <w:r>
              <w:rPr>
                <w:rFonts w:ascii="Georgia" w:hAnsi="Georgia"/>
                <w:sz w:val="24"/>
                <w:szCs w:val="24"/>
              </w:rPr>
              <w:t>Building regulations and standards</w:t>
            </w:r>
          </w:p>
          <w:p w14:paraId="7A884A41" w14:textId="77777777" w:rsidR="00CF2F0D" w:rsidRDefault="00CF2F0D" w:rsidP="0055192D">
            <w:pPr>
              <w:jc w:val="both"/>
              <w:rPr>
                <w:rFonts w:ascii="Georgia" w:hAnsi="Georgia"/>
                <w:sz w:val="24"/>
                <w:szCs w:val="24"/>
              </w:rPr>
            </w:pPr>
            <w:r>
              <w:rPr>
                <w:rFonts w:ascii="Georgia" w:hAnsi="Georgia"/>
                <w:sz w:val="24"/>
                <w:szCs w:val="24"/>
              </w:rPr>
              <w:t>Cascade shire council regulations</w:t>
            </w:r>
          </w:p>
          <w:p w14:paraId="05B643A6" w14:textId="77777777" w:rsidR="00CF2F0D" w:rsidRDefault="00CF2F0D" w:rsidP="0055192D">
            <w:pPr>
              <w:jc w:val="both"/>
              <w:rPr>
                <w:rFonts w:ascii="Georgia" w:hAnsi="Georgia"/>
                <w:sz w:val="24"/>
                <w:szCs w:val="24"/>
              </w:rPr>
            </w:pPr>
            <w:r>
              <w:rPr>
                <w:rFonts w:ascii="Georgia" w:hAnsi="Georgia"/>
                <w:sz w:val="24"/>
                <w:szCs w:val="24"/>
              </w:rPr>
              <w:t xml:space="preserve">Licenses for operation of equipment </w:t>
            </w:r>
          </w:p>
          <w:p w14:paraId="4E25071B" w14:textId="0DEAF1BB" w:rsidR="00924D11" w:rsidRPr="00ED5379" w:rsidRDefault="00924D11" w:rsidP="0055192D">
            <w:pPr>
              <w:jc w:val="both"/>
              <w:rPr>
                <w:rFonts w:ascii="Georgia" w:hAnsi="Georgia"/>
                <w:sz w:val="24"/>
                <w:szCs w:val="24"/>
                <w:lang w:val="en-AU"/>
              </w:rPr>
            </w:pPr>
            <w:r>
              <w:rPr>
                <w:rFonts w:ascii="Georgia" w:hAnsi="Georgia"/>
                <w:sz w:val="24"/>
                <w:szCs w:val="24"/>
              </w:rPr>
              <w:t>QA/QC Audits conducted be project manager</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F138AA">
            <w:pPr>
              <w:pStyle w:val="ListParagraph"/>
              <w:spacing w:before="120" w:after="160"/>
              <w:jc w:val="both"/>
              <w:rPr>
                <w:rFonts w:ascii="Georgia" w:hAnsi="Georgia"/>
                <w:sz w:val="24"/>
                <w:szCs w:val="24"/>
                <w:lang w:val="en-AU"/>
              </w:rPr>
            </w:pPr>
          </w:p>
          <w:p w14:paraId="7E7F4E9A" w14:textId="77777777" w:rsidR="009E280C" w:rsidRPr="00ED5379" w:rsidRDefault="009E280C" w:rsidP="00F138AA">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F138AA">
            <w:pPr>
              <w:spacing w:before="40"/>
              <w:rPr>
                <w:rFonts w:ascii="Georgia" w:hAnsi="Georgia"/>
                <w:sz w:val="16"/>
                <w:szCs w:val="16"/>
                <w:lang w:val="en-AU"/>
              </w:rPr>
            </w:pPr>
          </w:p>
        </w:tc>
      </w:tr>
      <w:tr w:rsidR="00250152" w:rsidRPr="00ED5379" w14:paraId="025076B0" w14:textId="77777777" w:rsidTr="00F138A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33CFB029" w:rsidR="00250152" w:rsidRPr="00ED5379" w:rsidRDefault="003678D0" w:rsidP="00250152">
            <w:pPr>
              <w:jc w:val="center"/>
              <w:rPr>
                <w:rFonts w:ascii="Georgia" w:hAnsi="Georgia"/>
                <w:i/>
                <w:sz w:val="22"/>
                <w:szCs w:val="22"/>
                <w:lang w:val="en-AU"/>
              </w:rPr>
            </w:pPr>
            <w:r>
              <w:lastRenderedPageBreak/>
              <w:t>8</w:t>
            </w:r>
          </w:p>
        </w:tc>
        <w:tc>
          <w:tcPr>
            <w:tcW w:w="8122" w:type="dxa"/>
            <w:tcBorders>
              <w:top w:val="single" w:sz="4" w:space="0" w:color="auto"/>
              <w:left w:val="single" w:sz="4" w:space="0" w:color="auto"/>
              <w:bottom w:val="single" w:sz="4" w:space="0" w:color="auto"/>
              <w:right w:val="single" w:sz="4" w:space="0" w:color="auto"/>
            </w:tcBorders>
          </w:tcPr>
          <w:p w14:paraId="6125CDAE" w14:textId="188AB9EC"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F138A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4AEA5026" w:rsidR="00250152" w:rsidRPr="00ED5379" w:rsidRDefault="003678D0"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F138A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76E2F9ED" w:rsidR="00250152" w:rsidRPr="00ED5379" w:rsidRDefault="003678D0"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F138A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57D3D552" w:rsidR="00250152" w:rsidRPr="00ED5379" w:rsidRDefault="003678D0"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F138A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21160358" w:rsidR="00250152" w:rsidRPr="00ED5379" w:rsidRDefault="003678D0"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F138A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5FC7D012" w:rsidR="00250152" w:rsidRPr="00ED5379" w:rsidRDefault="003678D0"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F138A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61CAC02A" w:rsidR="00250152" w:rsidRPr="00ED5379" w:rsidRDefault="003678D0"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F138A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2FDC351C" w:rsidR="00250152" w:rsidRPr="00ED5379" w:rsidRDefault="003678D0"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F138A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2807D50B" w:rsidR="00250152" w:rsidRPr="00ED5379" w:rsidRDefault="003678D0"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F138A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444DE8E3" w:rsidR="00250152" w:rsidRPr="00ED5379" w:rsidRDefault="003678D0"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F138A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27A49160" w:rsidR="00250152" w:rsidRPr="00ED5379" w:rsidRDefault="003678D0"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F138A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02E0A5D3" w:rsidR="00250152" w:rsidRPr="00ED5379" w:rsidRDefault="003678D0"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51BFDEC1" w:rsidR="003B2C7F" w:rsidRPr="00ED5379" w:rsidRDefault="00625A9A"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3 additional retaining walls and services to each unit, increase in pr</w:t>
            </w:r>
            <w:r w:rsidR="008C219B">
              <w:rPr>
                <w:rFonts w:ascii="Georgia" w:hAnsi="Georgia"/>
                <w:iCs/>
                <w:sz w:val="24"/>
                <w:szCs w:val="24"/>
              </w:rPr>
              <w:t>i</w:t>
            </w:r>
            <w:r>
              <w:rPr>
                <w:rFonts w:ascii="Georgia" w:hAnsi="Georgia"/>
                <w:iCs/>
                <w:sz w:val="24"/>
                <w:szCs w:val="24"/>
              </w:rPr>
              <w:t>ce of road gravel by $6500</w:t>
            </w:r>
          </w:p>
          <w:p w14:paraId="25C01565" w14:textId="0ACE57CC" w:rsidR="003B2C7F" w:rsidRPr="00ED5379" w:rsidRDefault="00EC088B"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The Project will commence 7 days earlier on the 27</w:t>
            </w:r>
            <w:r w:rsidRPr="00EC088B">
              <w:rPr>
                <w:rFonts w:ascii="Georgia" w:hAnsi="Georgia"/>
                <w:iCs/>
                <w:sz w:val="24"/>
                <w:szCs w:val="24"/>
                <w:vertAlign w:val="superscript"/>
              </w:rPr>
              <w:t>th</w:t>
            </w:r>
            <w:r>
              <w:rPr>
                <w:rFonts w:ascii="Georgia" w:hAnsi="Georgia"/>
                <w:iCs/>
                <w:sz w:val="24"/>
                <w:szCs w:val="24"/>
              </w:rPr>
              <w:t xml:space="preserve"> of July and was planned for the 3</w:t>
            </w:r>
            <w:r w:rsidRPr="00EC088B">
              <w:rPr>
                <w:rFonts w:ascii="Georgia" w:hAnsi="Georgia"/>
                <w:iCs/>
                <w:sz w:val="24"/>
                <w:szCs w:val="24"/>
                <w:vertAlign w:val="superscript"/>
              </w:rPr>
              <w:t>rd</w:t>
            </w:r>
            <w:r>
              <w:rPr>
                <w:rFonts w:ascii="Georgia" w:hAnsi="Georgia"/>
                <w:iCs/>
                <w:sz w:val="24"/>
                <w:szCs w:val="24"/>
              </w:rPr>
              <w:t xml:space="preserve"> of august </w:t>
            </w:r>
          </w:p>
          <w:p w14:paraId="48AAC9E7" w14:textId="6FEC7229" w:rsidR="003B2C7F" w:rsidRPr="00ED5379" w:rsidRDefault="00E166E1"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 xml:space="preserve">Task 17 will be affected and the project manager will have to allow further time to inspect the quality of the additional retaining walls and </w:t>
            </w:r>
            <w:proofErr w:type="gramStart"/>
            <w:r>
              <w:rPr>
                <w:rFonts w:ascii="Georgia" w:hAnsi="Georgia"/>
                <w:iCs/>
                <w:sz w:val="24"/>
                <w:szCs w:val="24"/>
              </w:rPr>
              <w:t>services .</w:t>
            </w:r>
            <w:proofErr w:type="gramEnd"/>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0E66D997" w14:textId="13371EE4" w:rsidR="00CE020F" w:rsidRDefault="002C7DBE" w:rsidP="008B170E">
            <w:pPr>
              <w:spacing w:before="40"/>
              <w:rPr>
                <w:rFonts w:ascii="Georgia" w:hAnsi="Georgia"/>
                <w:iCs/>
                <w:sz w:val="24"/>
                <w:szCs w:val="24"/>
              </w:rPr>
            </w:pPr>
            <w:r>
              <w:rPr>
                <w:rFonts w:ascii="Georgia" w:hAnsi="Georgia"/>
                <w:iCs/>
                <w:sz w:val="24"/>
                <w:szCs w:val="24"/>
              </w:rPr>
              <w:t>Any one change to a project has a domino affect and will lead to different tasks running into each other and creating conflict of schedule, this in turn leads to increased costs.</w:t>
            </w:r>
          </w:p>
          <w:p w14:paraId="44A8CB6C" w14:textId="6FA6F193" w:rsidR="002C7DBE" w:rsidRDefault="002C7DBE" w:rsidP="008B170E">
            <w:pPr>
              <w:spacing w:before="40"/>
              <w:rPr>
                <w:rFonts w:ascii="Georgia" w:hAnsi="Georgia"/>
                <w:iCs/>
                <w:sz w:val="24"/>
                <w:szCs w:val="24"/>
              </w:rPr>
            </w:pPr>
            <w:r>
              <w:rPr>
                <w:rFonts w:ascii="Georgia" w:hAnsi="Georgia"/>
                <w:iCs/>
                <w:sz w:val="24"/>
                <w:szCs w:val="24"/>
              </w:rPr>
              <w:t xml:space="preserve">In this particular project the date which the access roads </w:t>
            </w:r>
            <w:r w:rsidR="000521DC">
              <w:rPr>
                <w:rFonts w:ascii="Georgia" w:hAnsi="Georgia"/>
                <w:iCs/>
                <w:sz w:val="24"/>
                <w:szCs w:val="24"/>
              </w:rPr>
              <w:t xml:space="preserve">needed to be constructed changed to allow more time and access to work site. This was due to the additional construction of further retaining walls and services this change implemented an increase of road gravel cost and other costs associated including project management, staffing and procurement. </w:t>
            </w:r>
          </w:p>
          <w:p w14:paraId="15FE5F43" w14:textId="55A0A1AA" w:rsidR="002C7DBE" w:rsidRPr="00ED5379" w:rsidRDefault="002C7DBE" w:rsidP="008B170E">
            <w:pPr>
              <w:spacing w:before="40"/>
              <w:rPr>
                <w:rFonts w:ascii="Georgia" w:hAnsi="Georgia"/>
                <w:iCs/>
                <w:sz w:val="24"/>
                <w:szCs w:val="24"/>
                <w:lang w:val="en-AU"/>
              </w:rPr>
            </w:pP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1528EFFB" w14:textId="77777777" w:rsidR="00E725C1" w:rsidRDefault="00E725C1" w:rsidP="00472556">
            <w:pPr>
              <w:spacing w:before="40"/>
              <w:rPr>
                <w:rFonts w:ascii="Georgia" w:hAnsi="Georgia"/>
                <w:iCs/>
                <w:sz w:val="24"/>
                <w:szCs w:val="24"/>
              </w:rPr>
            </w:pPr>
            <w:r>
              <w:rPr>
                <w:rFonts w:ascii="Georgia" w:hAnsi="Georgia"/>
                <w:iCs/>
                <w:sz w:val="24"/>
                <w:szCs w:val="24"/>
              </w:rPr>
              <w:t xml:space="preserve">The project manager is in charge of all change requests and communication derived from said changes. The project manager will follow the change control procedure outlined in the Project plan. </w:t>
            </w:r>
          </w:p>
          <w:p w14:paraId="087F56D7" w14:textId="3D0F5867" w:rsidR="00CE020F" w:rsidRPr="00ED5379" w:rsidRDefault="00E725C1" w:rsidP="00472556">
            <w:pPr>
              <w:spacing w:before="40"/>
              <w:rPr>
                <w:rFonts w:ascii="Georgia" w:hAnsi="Georgia"/>
                <w:iCs/>
                <w:sz w:val="24"/>
                <w:szCs w:val="24"/>
                <w:lang w:val="en-AU"/>
              </w:rPr>
            </w:pPr>
            <w:r>
              <w:rPr>
                <w:rFonts w:ascii="Georgia" w:hAnsi="Georgia"/>
                <w:iCs/>
                <w:sz w:val="24"/>
                <w:szCs w:val="24"/>
              </w:rPr>
              <w:t xml:space="preserve">All changes will be highlighted in updated plan with appropriate </w:t>
            </w:r>
            <w:proofErr w:type="spellStart"/>
            <w:r>
              <w:rPr>
                <w:rFonts w:ascii="Georgia" w:hAnsi="Georgia"/>
                <w:iCs/>
                <w:sz w:val="24"/>
                <w:szCs w:val="24"/>
              </w:rPr>
              <w:t>colour</w:t>
            </w:r>
            <w:proofErr w:type="spellEnd"/>
            <w:r>
              <w:rPr>
                <w:rFonts w:ascii="Georgia" w:hAnsi="Georgia"/>
                <w:iCs/>
                <w:sz w:val="24"/>
                <w:szCs w:val="24"/>
              </w:rPr>
              <w:t xml:space="preserve"> coding and reviewed/ signed off by relevant stakeholders, the documentation is then communicated and implemented by project manager.</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7771CBCF" w:rsidR="008B77A5" w:rsidRPr="00ED5379" w:rsidRDefault="00967B20"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Three additional retaining walls and added services to units.</w:t>
            </w:r>
            <w:r w:rsidR="008B77A5" w:rsidRPr="00ED5379">
              <w:rPr>
                <w:rFonts w:ascii="Georgia" w:hAnsi="Georgia"/>
                <w:iCs/>
                <w:sz w:val="24"/>
                <w:szCs w:val="24"/>
              </w:rPr>
              <w:fldChar w:fldCharType="begin">
                <w:ffData>
                  <w:name w:val="Text8"/>
                  <w:enabled/>
                  <w:calcOnExit w:val="0"/>
                  <w:textInput/>
                </w:ffData>
              </w:fldChar>
            </w:r>
            <w:r w:rsidR="008B77A5" w:rsidRPr="00ED5379">
              <w:rPr>
                <w:rFonts w:ascii="Georgia" w:hAnsi="Georgia"/>
                <w:iCs/>
                <w:sz w:val="24"/>
                <w:szCs w:val="24"/>
                <w:lang w:val="en-AU"/>
              </w:rPr>
              <w:instrText xml:space="preserve"> FORMTEXT </w:instrText>
            </w:r>
            <w:r w:rsidR="008B77A5" w:rsidRPr="00ED5379">
              <w:rPr>
                <w:rFonts w:ascii="Georgia" w:hAnsi="Georgia"/>
                <w:iCs/>
                <w:sz w:val="24"/>
                <w:szCs w:val="24"/>
              </w:rPr>
            </w:r>
            <w:r w:rsidR="008B77A5" w:rsidRPr="00ED5379">
              <w:rPr>
                <w:rFonts w:ascii="Georgia" w:hAnsi="Georgia"/>
                <w:iCs/>
                <w:sz w:val="24"/>
                <w:szCs w:val="24"/>
              </w:rPr>
              <w:fldChar w:fldCharType="separate"/>
            </w:r>
            <w:r w:rsidR="008B77A5" w:rsidRPr="00ED5379">
              <w:rPr>
                <w:rFonts w:ascii="Georgia" w:hAnsi="Georgia"/>
                <w:iCs/>
                <w:sz w:val="24"/>
                <w:szCs w:val="24"/>
                <w:lang w:val="en-AU"/>
              </w:rPr>
              <w:t> </w:t>
            </w:r>
            <w:r w:rsidR="008B77A5" w:rsidRPr="00ED5379">
              <w:rPr>
                <w:rFonts w:ascii="Georgia" w:hAnsi="Georgia"/>
                <w:iCs/>
                <w:sz w:val="24"/>
                <w:szCs w:val="24"/>
                <w:lang w:val="en-AU"/>
              </w:rPr>
              <w:t> </w:t>
            </w:r>
            <w:r w:rsidR="008B77A5" w:rsidRPr="00ED5379">
              <w:rPr>
                <w:rFonts w:ascii="Georgia" w:hAnsi="Georgia"/>
                <w:iCs/>
                <w:sz w:val="24"/>
                <w:szCs w:val="24"/>
                <w:lang w:val="en-AU"/>
              </w:rPr>
              <w:t> </w:t>
            </w:r>
            <w:r w:rsidR="008B77A5" w:rsidRPr="00ED5379">
              <w:rPr>
                <w:rFonts w:ascii="Georgia" w:hAnsi="Georgia"/>
                <w:iCs/>
                <w:sz w:val="24"/>
                <w:szCs w:val="24"/>
                <w:lang w:val="en-AU"/>
              </w:rPr>
              <w:t> </w:t>
            </w:r>
            <w:r w:rsidR="008B77A5" w:rsidRPr="00ED5379">
              <w:rPr>
                <w:rFonts w:ascii="Georgia" w:hAnsi="Georgia"/>
                <w:iCs/>
                <w:sz w:val="24"/>
                <w:szCs w:val="24"/>
                <w:lang w:val="en-AU"/>
              </w:rPr>
              <w:t> </w:t>
            </w:r>
            <w:r w:rsidR="008B77A5" w:rsidRPr="00ED5379">
              <w:rPr>
                <w:rFonts w:ascii="Georgia" w:hAnsi="Georgia"/>
                <w:iCs/>
                <w:sz w:val="24"/>
                <w:szCs w:val="24"/>
              </w:rPr>
              <w:fldChar w:fldCharType="end"/>
            </w:r>
          </w:p>
          <w:p w14:paraId="02956FAB" w14:textId="3D1E131A" w:rsidR="003126EA" w:rsidRPr="00ED5379" w:rsidRDefault="00CA54EF"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The additional retaining walls will change the Gantts deadlines and task duration summary. By not including them the project manager is overlooking the extra days needed to complete the additional tasks. These extra days will flow through other tasks and overlap duration expectation creating staffing, machinery and equipment double ups. The entire Gannt needs to be amended to allow for the extra resources needed and the time it will take. Once this has been updated the Gannt flow will change significantly.</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120E2873" w:rsidR="008B77A5" w:rsidRPr="00ED5379" w:rsidRDefault="00147460"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Susan Wills</w:t>
            </w:r>
          </w:p>
          <w:p w14:paraId="3AF37565" w14:textId="66E9B552" w:rsidR="008B77A5" w:rsidRPr="00ED5379" w:rsidRDefault="00147460"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Stephen Lyons</w:t>
            </w:r>
          </w:p>
          <w:p w14:paraId="30535329" w14:textId="068243E3" w:rsidR="003126EA" w:rsidRPr="00ED5379" w:rsidRDefault="00147460"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Kim Nguyen</w:t>
            </w:r>
          </w:p>
        </w:tc>
      </w:tr>
      <w:tr w:rsidR="00147460" w:rsidRPr="00ED5379" w14:paraId="517730D1"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71666EC" w14:textId="77777777" w:rsidR="00147460" w:rsidRPr="00147460" w:rsidRDefault="00147460" w:rsidP="00147460">
            <w:pPr>
              <w:spacing w:before="40"/>
              <w:rPr>
                <w:rFonts w:ascii="Georgia" w:hAnsi="Georgia"/>
                <w:iCs/>
                <w:sz w:val="24"/>
                <w:szCs w:val="24"/>
              </w:rPr>
            </w:pP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5B45C0CF" w:rsidR="000741FC" w:rsidRPr="00ED5379" w:rsidRDefault="00C8045E" w:rsidP="00075A74">
            <w:pPr>
              <w:spacing w:before="40"/>
              <w:rPr>
                <w:rFonts w:ascii="Georgia" w:hAnsi="Georgia"/>
                <w:iCs/>
                <w:sz w:val="24"/>
                <w:szCs w:val="24"/>
                <w:lang w:val="en-AU"/>
              </w:rPr>
            </w:pPr>
            <w:r>
              <w:rPr>
                <w:rFonts w:ascii="Georgia" w:hAnsi="Georgia"/>
                <w:iCs/>
                <w:sz w:val="24"/>
                <w:szCs w:val="24"/>
              </w:rPr>
              <w:lastRenderedPageBreak/>
              <w:t>$17900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2AF05EA8" w:rsidR="000741FC" w:rsidRPr="00ED5379" w:rsidRDefault="00C8045E"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Monitoring the main road</w:t>
            </w:r>
          </w:p>
          <w:p w14:paraId="553B1929" w14:textId="28BFA0D4" w:rsidR="000741FC" w:rsidRPr="00ED5379" w:rsidRDefault="00C8045E"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Installation of pipes and tanks</w:t>
            </w:r>
          </w:p>
          <w:p w14:paraId="57411262" w14:textId="31722EB5" w:rsidR="000741FC" w:rsidRPr="00ED5379" w:rsidRDefault="00C8045E"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Weather damage</w:t>
            </w:r>
          </w:p>
          <w:p w14:paraId="766B274B" w14:textId="30C634ED" w:rsidR="000741FC" w:rsidRPr="00ED5379" w:rsidRDefault="00C8045E"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Creation of additional retaining walls</w:t>
            </w:r>
          </w:p>
          <w:p w14:paraId="13C12805" w14:textId="69B4CD14" w:rsidR="000741FC" w:rsidRPr="00ED5379" w:rsidRDefault="00C8045E" w:rsidP="00B252C2">
            <w:pPr>
              <w:pStyle w:val="ListParagraph"/>
              <w:numPr>
                <w:ilvl w:val="0"/>
                <w:numId w:val="59"/>
              </w:numPr>
              <w:spacing w:before="40"/>
              <w:rPr>
                <w:rFonts w:ascii="Georgia" w:hAnsi="Georgia"/>
                <w:iCs/>
                <w:sz w:val="24"/>
                <w:szCs w:val="24"/>
                <w:lang w:val="en-AU"/>
              </w:rPr>
            </w:pPr>
            <w:r>
              <w:rPr>
                <w:rFonts w:ascii="Georgia" w:hAnsi="Georgia"/>
                <w:iCs/>
                <w:sz w:val="24"/>
                <w:szCs w:val="24"/>
              </w:rPr>
              <w:t>Removal of additional plants and weeds from building sites</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DD9EFA1" w14:textId="77777777" w:rsidR="00F978B0" w:rsidRDefault="009D157D" w:rsidP="008E59DF">
            <w:pPr>
              <w:spacing w:before="40"/>
              <w:rPr>
                <w:rFonts w:ascii="Georgia" w:hAnsi="Georgia"/>
                <w:iCs/>
                <w:sz w:val="24"/>
                <w:szCs w:val="24"/>
              </w:rPr>
            </w:pPr>
            <w:r>
              <w:rPr>
                <w:rFonts w:ascii="Georgia" w:hAnsi="Georgia"/>
                <w:iCs/>
                <w:sz w:val="24"/>
                <w:szCs w:val="24"/>
              </w:rPr>
              <w:t xml:space="preserve">It does not follow the entire procedure, </w:t>
            </w:r>
          </w:p>
          <w:p w14:paraId="4F8FEC7E" w14:textId="44F3A786" w:rsidR="009D157D" w:rsidRPr="00ED5379" w:rsidRDefault="009D157D" w:rsidP="008E59DF">
            <w:pPr>
              <w:spacing w:before="40"/>
              <w:rPr>
                <w:rFonts w:ascii="Georgia" w:hAnsi="Georgia"/>
                <w:iCs/>
                <w:sz w:val="24"/>
                <w:szCs w:val="24"/>
                <w:lang w:val="en-AU"/>
              </w:rPr>
            </w:pPr>
            <w:r>
              <w:rPr>
                <w:rFonts w:ascii="Georgia" w:hAnsi="Georgia"/>
                <w:iCs/>
                <w:sz w:val="24"/>
                <w:szCs w:val="24"/>
              </w:rPr>
              <w:t>Appendix 37 Change Register has not been completed. On page 11 of the project plan under 1.3. Change control section 6 it calls for all documents including Appendix 37 to be up to date and complete in the project plan.</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7AD5D61E" w:rsidR="005A4B14" w:rsidRPr="00ED5379" w:rsidRDefault="00402D1C"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Progress and manual progress</w:t>
            </w:r>
          </w:p>
          <w:p w14:paraId="4E5DBCCD" w14:textId="1089D6CA" w:rsidR="005A4B14" w:rsidRPr="00ED5379" w:rsidRDefault="00402D1C"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 xml:space="preserve">Summary and project summary </w:t>
            </w:r>
          </w:p>
          <w:p w14:paraId="53C46648" w14:textId="24B12F93" w:rsidR="00F978B0" w:rsidRPr="00ED5379" w:rsidRDefault="00402D1C" w:rsidP="008E59DF">
            <w:pPr>
              <w:pStyle w:val="ListParagraph"/>
              <w:numPr>
                <w:ilvl w:val="0"/>
                <w:numId w:val="60"/>
              </w:numPr>
              <w:spacing w:before="40"/>
              <w:rPr>
                <w:rFonts w:ascii="Georgia" w:hAnsi="Georgia"/>
                <w:iCs/>
                <w:sz w:val="24"/>
                <w:szCs w:val="24"/>
                <w:lang w:val="en-AU"/>
              </w:rPr>
            </w:pPr>
            <w:r>
              <w:rPr>
                <w:rFonts w:ascii="Georgia" w:hAnsi="Georgia"/>
                <w:iCs/>
                <w:sz w:val="24"/>
                <w:szCs w:val="24"/>
              </w:rPr>
              <w:t xml:space="preserve">Means one of the tasks has taken longer than </w:t>
            </w:r>
            <w:proofErr w:type="spellStart"/>
            <w:r>
              <w:rPr>
                <w:rFonts w:ascii="Georgia" w:hAnsi="Georgia"/>
                <w:iCs/>
                <w:sz w:val="24"/>
                <w:szCs w:val="24"/>
              </w:rPr>
              <w:t>gantt</w:t>
            </w:r>
            <w:proofErr w:type="spellEnd"/>
            <w:r>
              <w:rPr>
                <w:rFonts w:ascii="Georgia" w:hAnsi="Georgia"/>
                <w:iCs/>
                <w:sz w:val="24"/>
                <w:szCs w:val="24"/>
              </w:rPr>
              <w:t xml:space="preserve"> chart has estimated, “running over”</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728E9893" w:rsidR="005A4B14" w:rsidRPr="00ED5379" w:rsidRDefault="005A4B14" w:rsidP="00E344BB">
            <w:pPr>
              <w:pStyle w:val="ListParagraph"/>
              <w:numPr>
                <w:ilvl w:val="0"/>
                <w:numId w:val="62"/>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191601">
              <w:rPr>
                <w:rFonts w:ascii="Georgia" w:hAnsi="Georgia"/>
                <w:sz w:val="24"/>
                <w:szCs w:val="24"/>
                <w:lang w:val="en-AU"/>
              </w:rPr>
              <w:t>Move plants to glass house and dispose</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209089A7" w14:textId="59556D70" w:rsidR="009438AD" w:rsidRPr="00ED5379" w:rsidRDefault="00191601" w:rsidP="008A72AD">
            <w:pPr>
              <w:pStyle w:val="ListParagraph"/>
              <w:numPr>
                <w:ilvl w:val="0"/>
                <w:numId w:val="62"/>
              </w:numPr>
              <w:spacing w:before="40"/>
              <w:rPr>
                <w:rFonts w:ascii="Georgia" w:hAnsi="Georgia"/>
                <w:iCs/>
                <w:sz w:val="24"/>
                <w:szCs w:val="24"/>
                <w:lang w:val="en-AU"/>
              </w:rPr>
            </w:pPr>
            <w:r>
              <w:rPr>
                <w:rFonts w:ascii="Georgia" w:hAnsi="Georgia"/>
                <w:iCs/>
                <w:sz w:val="24"/>
                <w:szCs w:val="24"/>
              </w:rPr>
              <w:t>Install road gravel</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75D9A473" w:rsidR="009438AD" w:rsidRPr="00ED5379" w:rsidRDefault="008C59C1" w:rsidP="00E625DA">
            <w:pPr>
              <w:spacing w:before="40"/>
              <w:rPr>
                <w:rFonts w:ascii="Georgia" w:hAnsi="Georgia"/>
                <w:iCs/>
                <w:sz w:val="24"/>
                <w:szCs w:val="24"/>
                <w:lang w:val="en-AU"/>
              </w:rPr>
            </w:pPr>
            <w:r>
              <w:rPr>
                <w:rFonts w:ascii="Georgia" w:hAnsi="Georgia"/>
                <w:iCs/>
                <w:sz w:val="24"/>
                <w:szCs w:val="24"/>
              </w:rPr>
              <w:t xml:space="preserve">The additional construction of three retaining walls has increased the amount of days needed to complete task creating an overlap. </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3F51D40E" w:rsidR="009438AD" w:rsidRPr="00ED5379" w:rsidRDefault="00CA70D3"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Erect signage, detailed landscaping (soil prep)</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09954A58" w:rsidR="009438AD" w:rsidRPr="00ED5379" w:rsidRDefault="00CA70D3"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Yes, it will create a time constraint and an overlap which will force all future tasks back until the paving walkway is able to be complete</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3B9FA6D2" w:rsidR="009438AD" w:rsidRPr="00ED5379" w:rsidRDefault="00CA70D3"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If extra resources are needed to facilitate the delay, the overall budget can be affected and the reserves cash flow could be depleted before receiving the final payment. </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347D43ED" w:rsidR="009438AD" w:rsidRPr="00ED5379" w:rsidRDefault="00CA70D3"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Double booked machinery </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0C4ECE51" w:rsidR="003B03E9" w:rsidRPr="00ED5379" w:rsidRDefault="005D0821" w:rsidP="008B02C6">
            <w:pPr>
              <w:spacing w:before="40"/>
              <w:rPr>
                <w:rFonts w:ascii="Georgia" w:hAnsi="Georgia"/>
                <w:iCs/>
                <w:sz w:val="24"/>
                <w:szCs w:val="24"/>
                <w:lang w:val="en-AU"/>
              </w:rPr>
            </w:pPr>
            <w:r>
              <w:rPr>
                <w:rFonts w:ascii="Georgia" w:hAnsi="Georgia"/>
                <w:iCs/>
                <w:sz w:val="24"/>
                <w:szCs w:val="24"/>
              </w:rPr>
              <w:t>Massive eco development is paying a fixed sum of $550,000</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156A9DED" w:rsidR="003B03E9" w:rsidRPr="00ED5379" w:rsidRDefault="00D433B1" w:rsidP="00E344BB">
            <w:pPr>
              <w:pStyle w:val="ListParagraph"/>
              <w:numPr>
                <w:ilvl w:val="0"/>
                <w:numId w:val="67"/>
              </w:numPr>
              <w:spacing w:before="40"/>
              <w:rPr>
                <w:rFonts w:ascii="Georgia" w:hAnsi="Georgia"/>
                <w:iCs/>
                <w:sz w:val="24"/>
                <w:szCs w:val="24"/>
                <w:lang w:val="en-AU"/>
              </w:rPr>
            </w:pPr>
            <w:r>
              <w:rPr>
                <w:rFonts w:ascii="Georgia" w:hAnsi="Georgia"/>
                <w:iCs/>
                <w:sz w:val="24"/>
                <w:szCs w:val="24"/>
              </w:rPr>
              <w:t>Awesome landscapes have $224,724 reserves to float the project until the first payment is cleared on the 1</w:t>
            </w:r>
            <w:r w:rsidRPr="00D433B1">
              <w:rPr>
                <w:rFonts w:ascii="Georgia" w:hAnsi="Georgia"/>
                <w:iCs/>
                <w:sz w:val="24"/>
                <w:szCs w:val="24"/>
                <w:vertAlign w:val="superscript"/>
              </w:rPr>
              <w:t>st</w:t>
            </w:r>
            <w:r>
              <w:rPr>
                <w:rFonts w:ascii="Georgia" w:hAnsi="Georgia"/>
                <w:iCs/>
                <w:sz w:val="24"/>
                <w:szCs w:val="24"/>
              </w:rPr>
              <w:t xml:space="preserve"> of October 2016 although the expenditure is above that reserve well before that date. On the 24/09/16 the cumulative expenses are up to $238,724</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5357D08D" w:rsidR="003B03E9" w:rsidRPr="00ED5379" w:rsidRDefault="00D433B1"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Ask for the first payment to either be split up into 25% payments on the 1</w:t>
            </w:r>
            <w:r w:rsidRPr="00D433B1">
              <w:rPr>
                <w:rFonts w:ascii="Georgia" w:hAnsi="Georgia"/>
                <w:iCs/>
                <w:sz w:val="24"/>
                <w:szCs w:val="24"/>
                <w:vertAlign w:val="superscript"/>
              </w:rPr>
              <w:t>st</w:t>
            </w:r>
            <w:r>
              <w:rPr>
                <w:rFonts w:ascii="Georgia" w:hAnsi="Georgia"/>
                <w:iCs/>
                <w:sz w:val="24"/>
                <w:szCs w:val="24"/>
              </w:rPr>
              <w:t xml:space="preserve"> of September and the 1</w:t>
            </w:r>
            <w:r w:rsidRPr="00D433B1">
              <w:rPr>
                <w:rFonts w:ascii="Georgia" w:hAnsi="Georgia"/>
                <w:iCs/>
                <w:sz w:val="24"/>
                <w:szCs w:val="24"/>
                <w:vertAlign w:val="superscript"/>
              </w:rPr>
              <w:t>st</w:t>
            </w:r>
            <w:r>
              <w:rPr>
                <w:rFonts w:ascii="Georgia" w:hAnsi="Georgia"/>
                <w:iCs/>
                <w:sz w:val="24"/>
                <w:szCs w:val="24"/>
              </w:rPr>
              <w:t xml:space="preserve"> of October or ask for entire first payment to be moved to start of September to cover cash flow issues.</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1E853469" w14:textId="57D85C12" w:rsidR="003B03E9" w:rsidRDefault="009B0040" w:rsidP="00C76B8C">
            <w:pPr>
              <w:spacing w:before="40"/>
              <w:rPr>
                <w:rFonts w:ascii="Georgia" w:hAnsi="Georgia"/>
                <w:iCs/>
                <w:sz w:val="24"/>
                <w:szCs w:val="24"/>
              </w:rPr>
            </w:pPr>
            <w:r>
              <w:rPr>
                <w:rFonts w:ascii="Georgia" w:hAnsi="Georgia"/>
                <w:iCs/>
                <w:sz w:val="24"/>
                <w:szCs w:val="24"/>
              </w:rPr>
              <w:lastRenderedPageBreak/>
              <w:t xml:space="preserve">Awesome landscapes </w:t>
            </w:r>
            <w:r w:rsidR="00E903A2">
              <w:rPr>
                <w:rFonts w:ascii="Georgia" w:hAnsi="Georgia"/>
                <w:iCs/>
                <w:sz w:val="24"/>
                <w:szCs w:val="24"/>
              </w:rPr>
              <w:t>are</w:t>
            </w:r>
            <w:r>
              <w:rPr>
                <w:rFonts w:ascii="Georgia" w:hAnsi="Georgia"/>
                <w:iCs/>
                <w:sz w:val="24"/>
                <w:szCs w:val="24"/>
              </w:rPr>
              <w:t xml:space="preserve"> well within their rights to seek a variance in overall costing. The initial scope has changed and the project has grown due to the Change request which was out of Awesome Landscapes control.</w:t>
            </w:r>
          </w:p>
          <w:p w14:paraId="48E0F5EE" w14:textId="77777777" w:rsidR="009B0040" w:rsidRDefault="009B0040" w:rsidP="00C76B8C">
            <w:pPr>
              <w:spacing w:before="40"/>
              <w:rPr>
                <w:rFonts w:ascii="Georgia" w:hAnsi="Georgia"/>
                <w:iCs/>
                <w:sz w:val="24"/>
                <w:szCs w:val="24"/>
              </w:rPr>
            </w:pPr>
          </w:p>
          <w:p w14:paraId="55B75048" w14:textId="04ED0534" w:rsidR="009B0040" w:rsidRDefault="009B0040" w:rsidP="00C76B8C">
            <w:pPr>
              <w:spacing w:before="40"/>
              <w:rPr>
                <w:rFonts w:ascii="Georgia" w:hAnsi="Georgia"/>
                <w:iCs/>
                <w:sz w:val="24"/>
                <w:szCs w:val="24"/>
              </w:rPr>
            </w:pPr>
            <w:r>
              <w:rPr>
                <w:rFonts w:ascii="Georgia" w:hAnsi="Georgia"/>
                <w:iCs/>
                <w:sz w:val="24"/>
                <w:szCs w:val="24"/>
              </w:rPr>
              <w:t xml:space="preserve">Sam the project manager should approach Susan Wills (Program Manager, Massive </w:t>
            </w:r>
            <w:r w:rsidR="001825E6">
              <w:rPr>
                <w:rFonts w:ascii="Georgia" w:hAnsi="Georgia"/>
                <w:iCs/>
                <w:sz w:val="24"/>
                <w:szCs w:val="24"/>
              </w:rPr>
              <w:t>Eco developments) and the rest of the steering committee with the variance costings detailed as so.</w:t>
            </w:r>
          </w:p>
          <w:p w14:paraId="13ED5FDB" w14:textId="1482FE5F" w:rsidR="001825E6" w:rsidRDefault="001825E6" w:rsidP="00C76B8C">
            <w:pPr>
              <w:spacing w:before="40"/>
              <w:rPr>
                <w:rFonts w:ascii="Georgia" w:hAnsi="Georgia"/>
                <w:iCs/>
                <w:sz w:val="24"/>
                <w:szCs w:val="24"/>
              </w:rPr>
            </w:pPr>
          </w:p>
          <w:p w14:paraId="006543A1" w14:textId="6A999077" w:rsidR="001825E6" w:rsidRDefault="001825E6" w:rsidP="00C76B8C">
            <w:pPr>
              <w:spacing w:before="40"/>
              <w:rPr>
                <w:rFonts w:ascii="Georgia" w:hAnsi="Georgia"/>
                <w:iCs/>
                <w:sz w:val="24"/>
                <w:szCs w:val="24"/>
              </w:rPr>
            </w:pPr>
            <w:r>
              <w:rPr>
                <w:rFonts w:ascii="Georgia" w:hAnsi="Georgia"/>
                <w:iCs/>
                <w:sz w:val="24"/>
                <w:szCs w:val="24"/>
              </w:rPr>
              <w:t>After factoring in the extra costing</w:t>
            </w:r>
            <w:r w:rsidR="00E903A2">
              <w:rPr>
                <w:rFonts w:ascii="Georgia" w:hAnsi="Georgia"/>
                <w:iCs/>
                <w:sz w:val="24"/>
                <w:szCs w:val="24"/>
              </w:rPr>
              <w:t>s in Phase 1 these include</w:t>
            </w:r>
            <w:r>
              <w:rPr>
                <w:rFonts w:ascii="Georgia" w:hAnsi="Georgia"/>
                <w:iCs/>
                <w:sz w:val="24"/>
                <w:szCs w:val="24"/>
              </w:rPr>
              <w:t xml:space="preserve"> </w:t>
            </w:r>
            <w:r w:rsidR="00E903A2">
              <w:rPr>
                <w:rFonts w:ascii="Georgia" w:hAnsi="Georgia"/>
                <w:iCs/>
                <w:sz w:val="24"/>
                <w:szCs w:val="24"/>
              </w:rPr>
              <w:t>-</w:t>
            </w:r>
            <w:r>
              <w:rPr>
                <w:rFonts w:ascii="Georgia" w:hAnsi="Georgia"/>
                <w:iCs/>
                <w:sz w:val="24"/>
                <w:szCs w:val="24"/>
              </w:rPr>
              <w:t>road gravel Procurement $6500 and the</w:t>
            </w:r>
            <w:r w:rsidR="00E903A2">
              <w:rPr>
                <w:rFonts w:ascii="Georgia" w:hAnsi="Georgia"/>
                <w:iCs/>
                <w:sz w:val="24"/>
                <w:szCs w:val="24"/>
              </w:rPr>
              <w:t xml:space="preserve"> material and labor costs</w:t>
            </w:r>
            <w:r>
              <w:rPr>
                <w:rFonts w:ascii="Georgia" w:hAnsi="Georgia"/>
                <w:iCs/>
                <w:sz w:val="24"/>
                <w:szCs w:val="24"/>
              </w:rPr>
              <w:t xml:space="preserve"> </w:t>
            </w:r>
            <w:r w:rsidR="00E903A2">
              <w:rPr>
                <w:rFonts w:ascii="Georgia" w:hAnsi="Georgia"/>
                <w:iCs/>
                <w:sz w:val="24"/>
                <w:szCs w:val="24"/>
              </w:rPr>
              <w:t>of building the 3 additional retaining walls $8160</w:t>
            </w:r>
          </w:p>
          <w:p w14:paraId="0A8EC701" w14:textId="4C97F7FC" w:rsidR="00E903A2" w:rsidRDefault="00E903A2" w:rsidP="00C76B8C">
            <w:pPr>
              <w:spacing w:before="40"/>
              <w:rPr>
                <w:rFonts w:ascii="Georgia" w:hAnsi="Georgia"/>
                <w:iCs/>
                <w:sz w:val="24"/>
                <w:szCs w:val="24"/>
              </w:rPr>
            </w:pPr>
            <w:r>
              <w:rPr>
                <w:rFonts w:ascii="Georgia" w:hAnsi="Georgia"/>
                <w:iCs/>
                <w:sz w:val="24"/>
                <w:szCs w:val="24"/>
              </w:rPr>
              <w:t>Plus, the added Project management costs associated with updating paperwork and initiating the change request $3240</w:t>
            </w:r>
          </w:p>
          <w:p w14:paraId="7D1165A5" w14:textId="18BF85A6" w:rsidR="00E903A2" w:rsidRDefault="00E903A2" w:rsidP="00C76B8C">
            <w:pPr>
              <w:spacing w:before="40"/>
              <w:rPr>
                <w:rFonts w:ascii="Georgia" w:hAnsi="Georgia"/>
                <w:iCs/>
                <w:sz w:val="24"/>
                <w:szCs w:val="24"/>
              </w:rPr>
            </w:pPr>
            <w:r>
              <w:rPr>
                <w:rFonts w:ascii="Georgia" w:hAnsi="Georgia"/>
                <w:iCs/>
                <w:sz w:val="24"/>
                <w:szCs w:val="24"/>
              </w:rPr>
              <w:t xml:space="preserve">The total variance is $17900 which we (Awesome landscapes) believe should be covered by Massive Eco Developments as these changes were not part of our initial scope and have not been accounted for in the budget.  </w:t>
            </w:r>
          </w:p>
          <w:p w14:paraId="0676EDED" w14:textId="0B9BFF0A" w:rsidR="00E903A2" w:rsidRDefault="00E903A2" w:rsidP="00C76B8C">
            <w:pPr>
              <w:spacing w:before="40"/>
              <w:rPr>
                <w:rFonts w:ascii="Georgia" w:hAnsi="Georgia"/>
                <w:iCs/>
                <w:sz w:val="24"/>
                <w:szCs w:val="24"/>
              </w:rPr>
            </w:pPr>
            <w:r>
              <w:rPr>
                <w:rFonts w:ascii="Georgia" w:hAnsi="Georgia"/>
                <w:iCs/>
                <w:sz w:val="24"/>
                <w:szCs w:val="24"/>
              </w:rPr>
              <w:t xml:space="preserve">Our cash flow and reserves will be sorely depleted due to these increases and we ask that the further $17900 be payed earlier </w:t>
            </w:r>
            <w:r w:rsidR="00FC3A43">
              <w:rPr>
                <w:rFonts w:ascii="Georgia" w:hAnsi="Georgia"/>
                <w:iCs/>
                <w:sz w:val="24"/>
                <w:szCs w:val="24"/>
              </w:rPr>
              <w:t xml:space="preserve">than the initial 50% payment and if </w:t>
            </w:r>
            <w:r w:rsidR="00D33E78">
              <w:rPr>
                <w:rFonts w:ascii="Georgia" w:hAnsi="Georgia"/>
                <w:iCs/>
                <w:sz w:val="24"/>
                <w:szCs w:val="24"/>
              </w:rPr>
              <w:t>possible,</w:t>
            </w:r>
            <w:r w:rsidR="00FC3A43">
              <w:rPr>
                <w:rFonts w:ascii="Georgia" w:hAnsi="Georgia"/>
                <w:iCs/>
                <w:sz w:val="24"/>
                <w:szCs w:val="24"/>
              </w:rPr>
              <w:t xml:space="preserve"> for the initial payment to be split into 25% payments one on the 27</w:t>
            </w:r>
            <w:r w:rsidR="00FC3A43" w:rsidRPr="00FC3A43">
              <w:rPr>
                <w:rFonts w:ascii="Georgia" w:hAnsi="Georgia"/>
                <w:iCs/>
                <w:sz w:val="24"/>
                <w:szCs w:val="24"/>
                <w:vertAlign w:val="superscript"/>
              </w:rPr>
              <w:t>th</w:t>
            </w:r>
            <w:r w:rsidR="00FC3A43">
              <w:rPr>
                <w:rFonts w:ascii="Georgia" w:hAnsi="Georgia"/>
                <w:iCs/>
                <w:sz w:val="24"/>
                <w:szCs w:val="24"/>
              </w:rPr>
              <w:t xml:space="preserve"> of July and one on the original date of 3</w:t>
            </w:r>
            <w:r w:rsidR="00FC3A43" w:rsidRPr="00FC3A43">
              <w:rPr>
                <w:rFonts w:ascii="Georgia" w:hAnsi="Georgia"/>
                <w:iCs/>
                <w:sz w:val="24"/>
                <w:szCs w:val="24"/>
                <w:vertAlign w:val="superscript"/>
              </w:rPr>
              <w:t>rd</w:t>
            </w:r>
            <w:r w:rsidR="00FC3A43">
              <w:rPr>
                <w:rFonts w:ascii="Georgia" w:hAnsi="Georgia"/>
                <w:iCs/>
                <w:sz w:val="24"/>
                <w:szCs w:val="24"/>
              </w:rPr>
              <w:t xml:space="preserve"> of August. </w:t>
            </w:r>
            <w:r w:rsidR="00D33E78">
              <w:rPr>
                <w:rFonts w:ascii="Georgia" w:hAnsi="Georgia"/>
                <w:iCs/>
                <w:sz w:val="24"/>
                <w:szCs w:val="24"/>
              </w:rPr>
              <w:t xml:space="preserve">If these requests are met the project timeline will not be affected and the critical path will continue un affected.  </w:t>
            </w:r>
          </w:p>
          <w:p w14:paraId="4AD60E55" w14:textId="77777777" w:rsidR="001825E6" w:rsidRDefault="001825E6" w:rsidP="00C76B8C">
            <w:pPr>
              <w:spacing w:before="40"/>
              <w:rPr>
                <w:rFonts w:ascii="Georgia" w:hAnsi="Georgia"/>
                <w:iCs/>
                <w:sz w:val="24"/>
                <w:szCs w:val="24"/>
              </w:rPr>
            </w:pPr>
          </w:p>
          <w:p w14:paraId="3CEA8D1F" w14:textId="748FC719" w:rsidR="001825E6" w:rsidRPr="00ED5379" w:rsidRDefault="001825E6" w:rsidP="00C76B8C">
            <w:pPr>
              <w:spacing w:before="40"/>
              <w:rPr>
                <w:rFonts w:ascii="Georgia" w:hAnsi="Georgia"/>
                <w:iCs/>
                <w:sz w:val="24"/>
                <w:szCs w:val="24"/>
                <w:lang w:val="en-AU"/>
              </w:rPr>
            </w:pP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lastRenderedPageBreak/>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391BD638"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AE5AC0">
              <w:rPr>
                <w:rFonts w:ascii="Georgia" w:hAnsi="Georgia"/>
                <w:iCs/>
                <w:sz w:val="24"/>
                <w:szCs w:val="24"/>
                <w:lang w:eastAsia="en-AU" w:bidi="en-US"/>
              </w:rPr>
              <w:t>Christian Turner</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7265F49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AE5AC0">
              <w:rPr>
                <w:rFonts w:ascii="Georgia" w:hAnsi="Georgia"/>
                <w:iCs/>
                <w:sz w:val="24"/>
                <w:szCs w:val="24"/>
                <w:lang w:eastAsia="en-AU" w:bidi="en-US"/>
              </w:rPr>
              <w:t xml:space="preserve">Change request costings </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30FDEBD4"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r w:rsidR="00F450B7">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5E952BDF" w:rsidR="00AD1EA1" w:rsidRPr="00F450B7" w:rsidRDefault="00F450B7" w:rsidP="00F450B7">
            <w:pPr>
              <w:pStyle w:val="ListParagraph"/>
              <w:numPr>
                <w:ilvl w:val="0"/>
                <w:numId w:val="111"/>
              </w:numPr>
              <w:spacing w:beforeLines="60" w:before="144" w:afterLines="60" w:after="144" w:line="288" w:lineRule="auto"/>
              <w:jc w:val="both"/>
              <w:rPr>
                <w:rFonts w:ascii="Georgia" w:eastAsia="Arial Unicode MS" w:hAnsi="Georgia" w:cs="Arial"/>
                <w:sz w:val="24"/>
                <w:szCs w:val="24"/>
              </w:rPr>
            </w:pPr>
            <w:r w:rsidRPr="00F450B7">
              <w:rPr>
                <w:rFonts w:ascii="Georgia" w:hAnsi="Georgia"/>
                <w:iCs/>
                <w:sz w:val="24"/>
                <w:szCs w:val="24"/>
                <w:lang w:bidi="en-US"/>
              </w:rPr>
              <w:t>Change</w:t>
            </w:r>
            <w:r>
              <w:rPr>
                <w:rFonts w:ascii="Georgia" w:hAnsi="Georgia"/>
                <w:iCs/>
                <w:sz w:val="24"/>
                <w:szCs w:val="24"/>
                <w:lang w:bidi="en-US"/>
              </w:rPr>
              <w:t xml:space="preserve"> </w:t>
            </w:r>
            <w:r w:rsidRPr="00F450B7">
              <w:rPr>
                <w:rFonts w:ascii="Georgia" w:hAnsi="Georgia"/>
                <w:iCs/>
                <w:sz w:val="24"/>
                <w:szCs w:val="24"/>
                <w:lang w:bidi="en-US"/>
              </w:rPr>
              <w:t>request documentation</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5B898B2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F450B7">
              <w:rPr>
                <w:rFonts w:ascii="Georgia" w:hAnsi="Georgia"/>
                <w:iCs/>
                <w:sz w:val="24"/>
                <w:szCs w:val="24"/>
                <w:lang w:eastAsia="en-AU" w:bidi="en-US"/>
              </w:rPr>
              <w:t>Meeting Minutes from steering committee meeting</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228435A4"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F450B7">
              <w:rPr>
                <w:rFonts w:ascii="Georgia" w:hAnsi="Georgia"/>
                <w:iCs/>
                <w:sz w:val="24"/>
                <w:szCs w:val="24"/>
                <w:lang w:eastAsia="en-AU" w:bidi="en-US"/>
              </w:rPr>
              <w:t>Appendix 4 Effort and duration of task</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26FF109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00F450B7">
              <w:rPr>
                <w:rFonts w:ascii="Georgia" w:hAnsi="Georgia"/>
                <w:iCs/>
                <w:sz w:val="24"/>
                <w:szCs w:val="24"/>
                <w:lang w:eastAsia="en-AU" w:bidi="en-US"/>
              </w:rPr>
              <w:t xml:space="preserve">  Appendix 6 Summary of costing per phase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14695220"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F450B7">
              <w:rPr>
                <w:rFonts w:ascii="Georgia" w:eastAsia="Arial Unicode MS" w:hAnsi="Georgia" w:cs="Arial"/>
                <w:b/>
                <w:sz w:val="24"/>
                <w:szCs w:val="24"/>
              </w:rPr>
              <w:t xml:space="preserve"> </w:t>
            </w:r>
            <w:r w:rsidR="00F450B7">
              <w:rPr>
                <w:rFonts w:ascii="Georgia" w:hAnsi="Georgia"/>
                <w:iCs/>
                <w:sz w:val="24"/>
                <w:szCs w:val="24"/>
                <w:lang w:eastAsia="en-AU" w:bidi="en-US"/>
              </w:rPr>
              <w:t>Appendix 7 detailed costing per task</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358BDD5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F450B7">
              <w:rPr>
                <w:rFonts w:ascii="Georgia" w:hAnsi="Georgia"/>
                <w:iCs/>
                <w:sz w:val="24"/>
                <w:szCs w:val="24"/>
                <w:lang w:eastAsia="en-AU" w:bidi="en-US"/>
              </w:rPr>
              <w:t>Appendix 8 Detailed Cash Flow</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380E563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D2260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5F992C41" w:rsidR="00AD1EA1" w:rsidRPr="00ED5379" w:rsidRDefault="000B153F"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lastRenderedPageBreak/>
              <w:t>Breakdown in communication, level of detail required by supervisor not met.</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7FA5DCF0" w:rsidR="00AD1EA1" w:rsidRPr="00ED5379" w:rsidRDefault="000B153F"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Regular project meetings involving supervisor with clear expectations outlined from both sides. All plans and documents up to date and available for review at meetings and tasks to be walked through step by step prior to commencement.  Gannt chart used as a guide not a singular tool.</w:t>
            </w:r>
            <w:r w:rsidR="00B403C4">
              <w:rPr>
                <w:rFonts w:ascii="Georgia" w:hAnsi="Georgia"/>
                <w:iCs/>
                <w:sz w:val="24"/>
                <w:szCs w:val="24"/>
              </w:rPr>
              <w:t xml:space="preserve"> Site supervisor given ample time to convey info to workers this being achieved by meetings held x amount of days prior to scheduled tasks.</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297D5649" w14:textId="77777777" w:rsidR="006319A7" w:rsidRDefault="00814814" w:rsidP="00312565">
            <w:pPr>
              <w:spacing w:before="40"/>
              <w:rPr>
                <w:rFonts w:ascii="Georgia" w:hAnsi="Georgia"/>
                <w:iCs/>
                <w:sz w:val="24"/>
                <w:szCs w:val="24"/>
              </w:rPr>
            </w:pPr>
            <w:r>
              <w:rPr>
                <w:rFonts w:ascii="Georgia" w:hAnsi="Georgia"/>
                <w:iCs/>
                <w:sz w:val="24"/>
                <w:szCs w:val="24"/>
              </w:rPr>
              <w:lastRenderedPageBreak/>
              <w:t xml:space="preserve">Cost management plan- </w:t>
            </w:r>
          </w:p>
          <w:p w14:paraId="3BED1948" w14:textId="72064FD4" w:rsidR="00221173" w:rsidRDefault="000C53F1" w:rsidP="00312565">
            <w:pPr>
              <w:spacing w:before="40"/>
              <w:rPr>
                <w:rFonts w:ascii="Georgia" w:hAnsi="Georgia"/>
                <w:iCs/>
                <w:sz w:val="24"/>
                <w:szCs w:val="24"/>
              </w:rPr>
            </w:pPr>
            <w:r>
              <w:rPr>
                <w:rFonts w:ascii="Georgia" w:hAnsi="Georgia"/>
                <w:iCs/>
                <w:sz w:val="24"/>
                <w:szCs w:val="24"/>
              </w:rPr>
              <w:t xml:space="preserve">Quality objectives throughout project. </w:t>
            </w:r>
          </w:p>
          <w:p w14:paraId="27067D57" w14:textId="7C0F83C0" w:rsidR="00221173" w:rsidRDefault="00221173" w:rsidP="00312565">
            <w:pPr>
              <w:spacing w:before="40"/>
              <w:rPr>
                <w:rFonts w:ascii="Georgia" w:hAnsi="Georgia"/>
                <w:iCs/>
                <w:sz w:val="24"/>
                <w:szCs w:val="24"/>
              </w:rPr>
            </w:pPr>
            <w:r>
              <w:rPr>
                <w:rFonts w:ascii="Georgia" w:hAnsi="Georgia"/>
                <w:iCs/>
                <w:sz w:val="24"/>
                <w:szCs w:val="24"/>
              </w:rPr>
              <w:t xml:space="preserve">All contractual requirements must be met throughout the project lifecycle these include delivering all scoped </w:t>
            </w:r>
            <w:r w:rsidR="00796D49">
              <w:rPr>
                <w:rFonts w:ascii="Georgia" w:hAnsi="Georgia"/>
                <w:iCs/>
                <w:sz w:val="24"/>
                <w:szCs w:val="24"/>
              </w:rPr>
              <w:t>inclusions</w:t>
            </w:r>
            <w:r>
              <w:rPr>
                <w:rFonts w:ascii="Georgia" w:hAnsi="Georgia"/>
                <w:iCs/>
                <w:sz w:val="24"/>
                <w:szCs w:val="24"/>
              </w:rPr>
              <w:t xml:space="preserve"> within </w:t>
            </w:r>
            <w:r w:rsidR="00796D49">
              <w:rPr>
                <w:rFonts w:ascii="Georgia" w:hAnsi="Georgia"/>
                <w:iCs/>
                <w:sz w:val="24"/>
                <w:szCs w:val="24"/>
              </w:rPr>
              <w:t>time and cost allocated.</w:t>
            </w:r>
            <w:r>
              <w:rPr>
                <w:rFonts w:ascii="Georgia" w:hAnsi="Georgia"/>
                <w:iCs/>
                <w:sz w:val="24"/>
                <w:szCs w:val="24"/>
              </w:rPr>
              <w:t xml:space="preserve"> </w:t>
            </w:r>
            <w:r w:rsidR="00796D49">
              <w:rPr>
                <w:rFonts w:ascii="Georgia" w:hAnsi="Georgia"/>
                <w:iCs/>
                <w:sz w:val="24"/>
                <w:szCs w:val="24"/>
              </w:rPr>
              <w:t xml:space="preserve">See appendix 6 and 7 in Project plan. </w:t>
            </w:r>
            <w:r>
              <w:rPr>
                <w:rFonts w:ascii="Georgia" w:hAnsi="Georgia"/>
                <w:iCs/>
                <w:sz w:val="24"/>
                <w:szCs w:val="24"/>
              </w:rPr>
              <w:t xml:space="preserve"> </w:t>
            </w:r>
          </w:p>
          <w:p w14:paraId="52CBDA49" w14:textId="4F15115F" w:rsidR="00796D49" w:rsidRDefault="00796D49" w:rsidP="00312565">
            <w:pPr>
              <w:spacing w:before="40"/>
              <w:rPr>
                <w:rFonts w:ascii="Georgia" w:hAnsi="Georgia"/>
                <w:iCs/>
                <w:sz w:val="24"/>
                <w:szCs w:val="24"/>
              </w:rPr>
            </w:pPr>
            <w:r>
              <w:rPr>
                <w:rFonts w:ascii="Georgia" w:hAnsi="Georgia"/>
                <w:iCs/>
                <w:sz w:val="24"/>
                <w:szCs w:val="24"/>
              </w:rPr>
              <w:t xml:space="preserve">Awesome landscapes agree to </w:t>
            </w:r>
            <w:r w:rsidR="000C53F1">
              <w:rPr>
                <w:rFonts w:ascii="Georgia" w:hAnsi="Georgia"/>
                <w:iCs/>
                <w:sz w:val="24"/>
                <w:szCs w:val="24"/>
              </w:rPr>
              <w:t>review contract and allocate audit procedures to Project manager or relevant delegate.</w:t>
            </w:r>
          </w:p>
          <w:p w14:paraId="5A1F0525" w14:textId="006EE99F" w:rsidR="00221173" w:rsidRDefault="000C53F1" w:rsidP="00312565">
            <w:pPr>
              <w:spacing w:before="40"/>
              <w:rPr>
                <w:rFonts w:ascii="Georgia" w:hAnsi="Georgia"/>
                <w:iCs/>
                <w:sz w:val="24"/>
                <w:szCs w:val="24"/>
              </w:rPr>
            </w:pPr>
            <w:r>
              <w:rPr>
                <w:rFonts w:ascii="Georgia" w:hAnsi="Georgia"/>
                <w:iCs/>
                <w:sz w:val="24"/>
                <w:szCs w:val="24"/>
              </w:rPr>
              <w:t xml:space="preserve">Invoices received will be payed within 14 days of allocation date and Awesome landscapes agrees to pay invoices in full. If for any reason the quality of workmanship is under scrutiny from </w:t>
            </w:r>
            <w:proofErr w:type="spellStart"/>
            <w:r>
              <w:rPr>
                <w:rFonts w:ascii="Georgia" w:hAnsi="Georgia"/>
                <w:iCs/>
                <w:sz w:val="24"/>
                <w:szCs w:val="24"/>
              </w:rPr>
              <w:t>invoicee</w:t>
            </w:r>
            <w:proofErr w:type="spellEnd"/>
            <w:r>
              <w:rPr>
                <w:rFonts w:ascii="Georgia" w:hAnsi="Georgia"/>
                <w:iCs/>
                <w:sz w:val="24"/>
                <w:szCs w:val="24"/>
              </w:rPr>
              <w:t xml:space="preserve"> Awesome landscapes reserves the right to withhold payments until quality audit is complete and work is complete to agreed upon standards. </w:t>
            </w:r>
          </w:p>
          <w:p w14:paraId="3A052CD6" w14:textId="2D662B2F" w:rsidR="000C53F1" w:rsidRDefault="000E5CD3" w:rsidP="00312565">
            <w:pPr>
              <w:spacing w:before="40"/>
              <w:rPr>
                <w:rFonts w:ascii="Georgia" w:hAnsi="Georgia"/>
                <w:iCs/>
                <w:sz w:val="24"/>
                <w:szCs w:val="24"/>
              </w:rPr>
            </w:pPr>
            <w:r>
              <w:rPr>
                <w:rFonts w:ascii="Georgia" w:hAnsi="Georgia"/>
                <w:iCs/>
                <w:sz w:val="24"/>
                <w:szCs w:val="24"/>
              </w:rPr>
              <w:t xml:space="preserve">All invoices to Massive Eco development company will be issued 14 days prior to agreed upon dates with the agreed dates as payment due date. </w:t>
            </w:r>
          </w:p>
          <w:p w14:paraId="43936CB0" w14:textId="439B5927" w:rsidR="000E5CD3" w:rsidRDefault="000E5CD3" w:rsidP="00312565">
            <w:pPr>
              <w:spacing w:before="40"/>
              <w:rPr>
                <w:rFonts w:ascii="Georgia" w:hAnsi="Georgia"/>
                <w:iCs/>
                <w:sz w:val="24"/>
                <w:szCs w:val="24"/>
              </w:rPr>
            </w:pPr>
            <w:r>
              <w:rPr>
                <w:rFonts w:ascii="Georgia" w:hAnsi="Georgia"/>
                <w:iCs/>
                <w:sz w:val="24"/>
                <w:szCs w:val="24"/>
              </w:rPr>
              <w:t>Invoice issue date for first 50% payment 17/09/16 payment date 1/10/16</w:t>
            </w:r>
          </w:p>
          <w:p w14:paraId="39B7FD6B" w14:textId="544AAE51" w:rsidR="000E5CD3" w:rsidRDefault="000E5CD3" w:rsidP="00312565">
            <w:pPr>
              <w:spacing w:before="40"/>
              <w:rPr>
                <w:rFonts w:ascii="Georgia" w:hAnsi="Georgia"/>
                <w:iCs/>
                <w:sz w:val="24"/>
                <w:szCs w:val="24"/>
              </w:rPr>
            </w:pPr>
            <w:r>
              <w:rPr>
                <w:rFonts w:ascii="Georgia" w:hAnsi="Georgia"/>
                <w:iCs/>
                <w:sz w:val="24"/>
                <w:szCs w:val="24"/>
              </w:rPr>
              <w:t>Invoice issue date for 2nd payment 15/10/16 payment date 29/10/16</w:t>
            </w:r>
          </w:p>
          <w:p w14:paraId="29FDED08" w14:textId="3BADAE30" w:rsidR="000E5CD3" w:rsidRDefault="000E5CD3" w:rsidP="00312565">
            <w:pPr>
              <w:spacing w:before="40"/>
              <w:rPr>
                <w:rFonts w:ascii="Georgia" w:hAnsi="Georgia"/>
                <w:iCs/>
                <w:sz w:val="24"/>
                <w:szCs w:val="24"/>
              </w:rPr>
            </w:pPr>
            <w:r>
              <w:rPr>
                <w:rFonts w:ascii="Georgia" w:hAnsi="Georgia"/>
                <w:iCs/>
                <w:sz w:val="24"/>
                <w:szCs w:val="24"/>
              </w:rPr>
              <w:t>Invoice issue date for 3</w:t>
            </w:r>
            <w:r w:rsidRPr="000E5CD3">
              <w:rPr>
                <w:rFonts w:ascii="Georgia" w:hAnsi="Georgia"/>
                <w:iCs/>
                <w:sz w:val="24"/>
                <w:szCs w:val="24"/>
                <w:vertAlign w:val="superscript"/>
              </w:rPr>
              <w:t>rd</w:t>
            </w:r>
            <w:r>
              <w:rPr>
                <w:rFonts w:ascii="Georgia" w:hAnsi="Georgia"/>
                <w:iCs/>
                <w:sz w:val="24"/>
                <w:szCs w:val="24"/>
              </w:rPr>
              <w:t xml:space="preserve"> payment 15/02/16 Payment date 1/03/16</w:t>
            </w:r>
          </w:p>
          <w:p w14:paraId="110044E0" w14:textId="7DA2F142" w:rsidR="000E5CD3" w:rsidRDefault="000E5CD3" w:rsidP="00312565">
            <w:pPr>
              <w:spacing w:before="40"/>
              <w:rPr>
                <w:rFonts w:ascii="Georgia" w:hAnsi="Georgia"/>
                <w:iCs/>
                <w:sz w:val="24"/>
                <w:szCs w:val="24"/>
              </w:rPr>
            </w:pPr>
            <w:r>
              <w:rPr>
                <w:rFonts w:ascii="Georgia" w:hAnsi="Georgia"/>
                <w:iCs/>
                <w:sz w:val="24"/>
                <w:szCs w:val="24"/>
              </w:rPr>
              <w:t>Invoice date for final payment 15/04/16 Payment date 29/04/16</w:t>
            </w:r>
          </w:p>
          <w:p w14:paraId="6F0E5980" w14:textId="148C6C54" w:rsidR="000E5CD3" w:rsidRDefault="000E5CD3" w:rsidP="00312565">
            <w:pPr>
              <w:spacing w:before="40"/>
              <w:rPr>
                <w:rFonts w:ascii="Georgia" w:hAnsi="Georgia"/>
                <w:iCs/>
                <w:sz w:val="24"/>
                <w:szCs w:val="24"/>
              </w:rPr>
            </w:pPr>
          </w:p>
          <w:p w14:paraId="6A248A7C" w14:textId="631C5208" w:rsidR="000E5CD3" w:rsidRDefault="000E5CD3" w:rsidP="00312565">
            <w:pPr>
              <w:spacing w:before="40"/>
              <w:rPr>
                <w:rFonts w:ascii="Georgia" w:hAnsi="Georgia"/>
                <w:iCs/>
                <w:sz w:val="24"/>
                <w:szCs w:val="24"/>
              </w:rPr>
            </w:pPr>
            <w:r>
              <w:rPr>
                <w:rFonts w:ascii="Georgia" w:hAnsi="Georgia"/>
                <w:iCs/>
                <w:sz w:val="24"/>
                <w:szCs w:val="24"/>
              </w:rPr>
              <w:t>All financial reporting will be completed with due diligen</w:t>
            </w:r>
            <w:r w:rsidR="00E8381F">
              <w:rPr>
                <w:rFonts w:ascii="Georgia" w:hAnsi="Georgia"/>
                <w:iCs/>
                <w:sz w:val="24"/>
                <w:szCs w:val="24"/>
              </w:rPr>
              <w:t xml:space="preserve">ce, the audit report template found in appendix 36 will be used for internal and external auditing of all financial documentation and methodology. </w:t>
            </w:r>
            <w:r>
              <w:rPr>
                <w:rFonts w:ascii="Georgia" w:hAnsi="Georgia"/>
                <w:iCs/>
                <w:sz w:val="24"/>
                <w:szCs w:val="24"/>
              </w:rPr>
              <w:t xml:space="preserve"> </w:t>
            </w:r>
          </w:p>
          <w:p w14:paraId="6CF21DCA" w14:textId="1038BD92" w:rsidR="00B43056" w:rsidRDefault="00E8381F" w:rsidP="00312565">
            <w:pPr>
              <w:spacing w:before="40"/>
              <w:rPr>
                <w:rFonts w:ascii="Georgia" w:hAnsi="Georgia"/>
                <w:iCs/>
                <w:sz w:val="24"/>
                <w:szCs w:val="24"/>
              </w:rPr>
            </w:pPr>
            <w:r>
              <w:rPr>
                <w:rFonts w:ascii="Georgia" w:hAnsi="Georgia"/>
                <w:iCs/>
                <w:sz w:val="24"/>
                <w:szCs w:val="24"/>
              </w:rPr>
              <w:t xml:space="preserve">To ensure the reports are completed on time a calendar of payments expected will be </w:t>
            </w:r>
            <w:proofErr w:type="spellStart"/>
            <w:r>
              <w:rPr>
                <w:rFonts w:ascii="Georgia" w:hAnsi="Georgia"/>
                <w:iCs/>
                <w:sz w:val="24"/>
                <w:szCs w:val="24"/>
              </w:rPr>
              <w:t>finalised</w:t>
            </w:r>
            <w:proofErr w:type="spellEnd"/>
            <w:r>
              <w:rPr>
                <w:rFonts w:ascii="Georgia" w:hAnsi="Georgia"/>
                <w:iCs/>
                <w:sz w:val="24"/>
                <w:szCs w:val="24"/>
              </w:rPr>
              <w:t xml:space="preserve"> please find a draft below.</w:t>
            </w:r>
            <w:r w:rsidR="00B43056">
              <w:rPr>
                <w:rFonts w:ascii="Georgia" w:hAnsi="Georgia"/>
                <w:iCs/>
                <w:sz w:val="24"/>
                <w:szCs w:val="24"/>
              </w:rPr>
              <w:t xml:space="preserve"> And full costings on appendix 6,7,8</w:t>
            </w:r>
          </w:p>
          <w:p w14:paraId="25166A9F" w14:textId="0B057F52" w:rsidR="00B43056" w:rsidRDefault="00B43056" w:rsidP="00312565">
            <w:pPr>
              <w:spacing w:before="40"/>
              <w:rPr>
                <w:rFonts w:ascii="Georgia" w:hAnsi="Georgia"/>
                <w:iCs/>
                <w:sz w:val="24"/>
                <w:szCs w:val="24"/>
              </w:rPr>
            </w:pPr>
            <w:r>
              <w:rPr>
                <w:rFonts w:ascii="Georgia" w:hAnsi="Georgia"/>
                <w:iCs/>
                <w:sz w:val="24"/>
                <w:szCs w:val="24"/>
              </w:rPr>
              <w:t xml:space="preserve"> Payments outlaid and payments received  </w:t>
            </w:r>
          </w:p>
          <w:p w14:paraId="3509C7B6" w14:textId="77777777" w:rsidR="00B43056" w:rsidRPr="00B43056" w:rsidRDefault="00B43056" w:rsidP="00B43056">
            <w:pPr>
              <w:spacing w:before="40"/>
              <w:rPr>
                <w:rFonts w:ascii="Georgia" w:hAnsi="Georgia"/>
                <w:iCs/>
                <w:sz w:val="24"/>
                <w:szCs w:val="24"/>
              </w:rPr>
            </w:pPr>
            <w:r>
              <w:rPr>
                <w:rFonts w:ascii="Georgia" w:hAnsi="Georgia"/>
                <w:iCs/>
                <w:sz w:val="24"/>
                <w:szCs w:val="24"/>
              </w:rPr>
              <w:t xml:space="preserve"> </w:t>
            </w:r>
            <w:r w:rsidRPr="00B43056">
              <w:rPr>
                <w:rFonts w:ascii="Georgia" w:hAnsi="Georgia"/>
                <w:iCs/>
                <w:sz w:val="24"/>
                <w:szCs w:val="24"/>
              </w:rPr>
              <w:t>Expected payment</w:t>
            </w:r>
          </w:p>
          <w:p w14:paraId="533F5A06" w14:textId="77777777" w:rsidR="00B43056" w:rsidRPr="00B43056" w:rsidRDefault="00B43056" w:rsidP="00B43056">
            <w:pPr>
              <w:spacing w:before="40"/>
              <w:rPr>
                <w:rFonts w:ascii="Georgia" w:hAnsi="Georgia"/>
                <w:iCs/>
                <w:sz w:val="24"/>
                <w:szCs w:val="24"/>
              </w:rPr>
            </w:pPr>
            <w:r w:rsidRPr="00B43056">
              <w:rPr>
                <w:rFonts w:ascii="Georgia" w:hAnsi="Georgia"/>
                <w:iCs/>
                <w:sz w:val="24"/>
                <w:szCs w:val="24"/>
              </w:rPr>
              <w:t>date:</w:t>
            </w:r>
          </w:p>
          <w:p w14:paraId="406D67E7" w14:textId="24C568A1" w:rsidR="00B43056" w:rsidRPr="00B43056" w:rsidRDefault="00B43056" w:rsidP="00B43056">
            <w:pPr>
              <w:spacing w:before="40"/>
              <w:rPr>
                <w:rFonts w:ascii="Georgia" w:hAnsi="Georgia"/>
                <w:iCs/>
                <w:sz w:val="24"/>
                <w:szCs w:val="24"/>
              </w:rPr>
            </w:pPr>
            <w:r w:rsidRPr="00B43056">
              <w:rPr>
                <w:rFonts w:ascii="Georgia" w:hAnsi="Georgia"/>
                <w:iCs/>
                <w:sz w:val="24"/>
                <w:szCs w:val="24"/>
              </w:rPr>
              <w:t xml:space="preserve">Payment Proportion Amount (pre-GST) </w:t>
            </w:r>
          </w:p>
          <w:p w14:paraId="4037ECF3" w14:textId="2BA416E0" w:rsidR="00B43056" w:rsidRPr="00B43056" w:rsidRDefault="00B43056" w:rsidP="00B43056">
            <w:pPr>
              <w:spacing w:before="40"/>
              <w:rPr>
                <w:rFonts w:ascii="Georgia" w:hAnsi="Georgia"/>
                <w:iCs/>
                <w:sz w:val="24"/>
                <w:szCs w:val="24"/>
              </w:rPr>
            </w:pPr>
            <w:r w:rsidRPr="00B43056">
              <w:rPr>
                <w:rFonts w:ascii="Georgia" w:hAnsi="Georgia"/>
                <w:iCs/>
                <w:sz w:val="24"/>
                <w:szCs w:val="24"/>
              </w:rPr>
              <w:t>1 October 2016 Payment 1 50% $275,000</w:t>
            </w:r>
          </w:p>
          <w:p w14:paraId="3C89EC90" w14:textId="47BE04D7" w:rsidR="00B43056" w:rsidRPr="00B43056" w:rsidRDefault="00B43056" w:rsidP="00B43056">
            <w:pPr>
              <w:spacing w:before="40"/>
              <w:rPr>
                <w:rFonts w:ascii="Georgia" w:hAnsi="Georgia"/>
                <w:iCs/>
                <w:sz w:val="24"/>
                <w:szCs w:val="24"/>
              </w:rPr>
            </w:pPr>
            <w:r w:rsidRPr="00B43056">
              <w:rPr>
                <w:rFonts w:ascii="Georgia" w:hAnsi="Georgia"/>
                <w:iCs/>
                <w:sz w:val="24"/>
                <w:szCs w:val="24"/>
              </w:rPr>
              <w:t>29 October 2016 Payment 2 20%</w:t>
            </w:r>
            <w:r>
              <w:rPr>
                <w:rFonts w:ascii="Georgia" w:hAnsi="Georgia"/>
                <w:iCs/>
                <w:sz w:val="24"/>
                <w:szCs w:val="24"/>
              </w:rPr>
              <w:t xml:space="preserve"> </w:t>
            </w:r>
            <w:r w:rsidRPr="00B43056">
              <w:rPr>
                <w:rFonts w:ascii="Georgia" w:hAnsi="Georgia"/>
                <w:iCs/>
                <w:sz w:val="24"/>
                <w:szCs w:val="24"/>
              </w:rPr>
              <w:t xml:space="preserve">$110,000 </w:t>
            </w:r>
          </w:p>
          <w:p w14:paraId="12451254" w14:textId="3AFD9043" w:rsidR="00B43056" w:rsidRPr="00B43056" w:rsidRDefault="00B43056" w:rsidP="00B43056">
            <w:pPr>
              <w:spacing w:before="40"/>
              <w:rPr>
                <w:rFonts w:ascii="Georgia" w:hAnsi="Georgia"/>
                <w:iCs/>
                <w:sz w:val="24"/>
                <w:szCs w:val="24"/>
              </w:rPr>
            </w:pPr>
            <w:r w:rsidRPr="00B43056">
              <w:rPr>
                <w:rFonts w:ascii="Georgia" w:hAnsi="Georgia"/>
                <w:iCs/>
                <w:sz w:val="24"/>
                <w:szCs w:val="24"/>
              </w:rPr>
              <w:t>1 March 2017 Payment 3 20%</w:t>
            </w:r>
            <w:r>
              <w:rPr>
                <w:rFonts w:ascii="Georgia" w:hAnsi="Georgia"/>
                <w:iCs/>
                <w:sz w:val="24"/>
                <w:szCs w:val="24"/>
              </w:rPr>
              <w:t xml:space="preserve"> </w:t>
            </w:r>
            <w:r w:rsidRPr="00B43056">
              <w:rPr>
                <w:rFonts w:ascii="Georgia" w:hAnsi="Georgia"/>
                <w:iCs/>
                <w:sz w:val="24"/>
                <w:szCs w:val="24"/>
              </w:rPr>
              <w:t xml:space="preserve">$110,000 </w:t>
            </w:r>
          </w:p>
          <w:p w14:paraId="7EDCD4F6" w14:textId="2643D144" w:rsidR="00B43056" w:rsidRPr="00B43056" w:rsidRDefault="00B43056" w:rsidP="00B43056">
            <w:pPr>
              <w:spacing w:before="40"/>
              <w:rPr>
                <w:rFonts w:ascii="Georgia" w:hAnsi="Georgia"/>
                <w:iCs/>
                <w:sz w:val="24"/>
                <w:szCs w:val="24"/>
              </w:rPr>
            </w:pPr>
            <w:r w:rsidRPr="00B43056">
              <w:rPr>
                <w:rFonts w:ascii="Georgia" w:hAnsi="Georgia"/>
                <w:iCs/>
                <w:sz w:val="24"/>
                <w:szCs w:val="24"/>
              </w:rPr>
              <w:t xml:space="preserve">29 April 2017 Payment 4 10% $55,000 </w:t>
            </w:r>
          </w:p>
          <w:p w14:paraId="681871B8" w14:textId="1F8D8478" w:rsidR="000C53F1" w:rsidRDefault="00B43056" w:rsidP="00B43056">
            <w:pPr>
              <w:spacing w:before="40"/>
              <w:rPr>
                <w:rFonts w:ascii="Georgia" w:hAnsi="Georgia"/>
                <w:iCs/>
                <w:sz w:val="24"/>
                <w:szCs w:val="24"/>
              </w:rPr>
            </w:pPr>
            <w:r w:rsidRPr="00B43056">
              <w:rPr>
                <w:rFonts w:ascii="Georgia" w:hAnsi="Georgia"/>
                <w:iCs/>
                <w:sz w:val="24"/>
                <w:szCs w:val="24"/>
              </w:rPr>
              <w:t>TOTAL $550,000</w:t>
            </w:r>
          </w:p>
          <w:p w14:paraId="29779CD8" w14:textId="06014894" w:rsidR="00B43056" w:rsidRDefault="00B43056" w:rsidP="00B43056">
            <w:pPr>
              <w:spacing w:before="40"/>
              <w:rPr>
                <w:rFonts w:ascii="Georgia" w:hAnsi="Georgia"/>
                <w:iCs/>
                <w:sz w:val="24"/>
                <w:szCs w:val="24"/>
              </w:rPr>
            </w:pPr>
            <w:r>
              <w:rPr>
                <w:rFonts w:ascii="Georgia" w:hAnsi="Georgia"/>
                <w:iCs/>
                <w:sz w:val="24"/>
                <w:szCs w:val="24"/>
              </w:rPr>
              <w:t>Payments</w:t>
            </w:r>
            <w:r w:rsidR="004E704D">
              <w:rPr>
                <w:rFonts w:ascii="Georgia" w:hAnsi="Georgia"/>
                <w:iCs/>
                <w:sz w:val="24"/>
                <w:szCs w:val="24"/>
              </w:rPr>
              <w:t xml:space="preserve"> Expected to be</w:t>
            </w:r>
            <w:r>
              <w:rPr>
                <w:rFonts w:ascii="Georgia" w:hAnsi="Georgia"/>
                <w:iCs/>
                <w:sz w:val="24"/>
                <w:szCs w:val="24"/>
              </w:rPr>
              <w:t xml:space="preserve"> outlaid </w:t>
            </w:r>
          </w:p>
          <w:p w14:paraId="3B9B442D" w14:textId="7131D38C" w:rsidR="00B43056" w:rsidRDefault="00B43056" w:rsidP="00B43056">
            <w:pPr>
              <w:spacing w:before="40"/>
              <w:rPr>
                <w:rFonts w:ascii="Georgia" w:hAnsi="Georgia"/>
                <w:iCs/>
                <w:sz w:val="24"/>
                <w:szCs w:val="24"/>
              </w:rPr>
            </w:pPr>
            <w:r>
              <w:rPr>
                <w:rFonts w:ascii="Georgia" w:hAnsi="Georgia"/>
                <w:iCs/>
                <w:sz w:val="24"/>
                <w:szCs w:val="24"/>
              </w:rPr>
              <w:t>Phase one Pre-Building</w:t>
            </w:r>
            <w:r w:rsidR="004E704D">
              <w:rPr>
                <w:rFonts w:ascii="Georgia" w:hAnsi="Georgia"/>
                <w:iCs/>
                <w:sz w:val="24"/>
                <w:szCs w:val="24"/>
              </w:rPr>
              <w:t xml:space="preserve"> 22/9/16 </w:t>
            </w:r>
            <w:r>
              <w:rPr>
                <w:rFonts w:ascii="Georgia" w:hAnsi="Georgia"/>
                <w:iCs/>
                <w:sz w:val="24"/>
                <w:szCs w:val="24"/>
              </w:rPr>
              <w:t>$247,768</w:t>
            </w:r>
          </w:p>
          <w:p w14:paraId="293B8093" w14:textId="3E2393AB" w:rsidR="00B43056" w:rsidRDefault="00B43056" w:rsidP="00B43056">
            <w:pPr>
              <w:spacing w:before="40"/>
              <w:rPr>
                <w:rFonts w:ascii="Georgia" w:hAnsi="Georgia"/>
                <w:iCs/>
                <w:sz w:val="24"/>
                <w:szCs w:val="24"/>
              </w:rPr>
            </w:pPr>
            <w:r>
              <w:rPr>
                <w:rFonts w:ascii="Georgia" w:hAnsi="Georgia"/>
                <w:iCs/>
                <w:sz w:val="24"/>
                <w:szCs w:val="24"/>
              </w:rPr>
              <w:lastRenderedPageBreak/>
              <w:t>Phase two Building Support</w:t>
            </w:r>
            <w:r w:rsidR="004E704D">
              <w:rPr>
                <w:rFonts w:ascii="Georgia" w:hAnsi="Georgia"/>
                <w:iCs/>
                <w:sz w:val="24"/>
                <w:szCs w:val="24"/>
              </w:rPr>
              <w:t xml:space="preserve"> 5/01/17</w:t>
            </w:r>
            <w:r>
              <w:rPr>
                <w:rFonts w:ascii="Georgia" w:hAnsi="Georgia"/>
                <w:iCs/>
                <w:sz w:val="24"/>
                <w:szCs w:val="24"/>
              </w:rPr>
              <w:t xml:space="preserve"> $79,891</w:t>
            </w:r>
          </w:p>
          <w:p w14:paraId="2348A467" w14:textId="1E25AD70" w:rsidR="00B43056" w:rsidRDefault="00B43056" w:rsidP="00B43056">
            <w:pPr>
              <w:spacing w:before="40"/>
              <w:rPr>
                <w:rFonts w:ascii="Georgia" w:hAnsi="Georgia"/>
                <w:iCs/>
                <w:sz w:val="24"/>
                <w:szCs w:val="24"/>
              </w:rPr>
            </w:pPr>
            <w:r>
              <w:rPr>
                <w:rFonts w:ascii="Georgia" w:hAnsi="Georgia"/>
                <w:iCs/>
                <w:sz w:val="24"/>
                <w:szCs w:val="24"/>
              </w:rPr>
              <w:t>Phase three Planting and Landscaping</w:t>
            </w:r>
            <w:r w:rsidR="004E704D">
              <w:rPr>
                <w:rFonts w:ascii="Georgia" w:hAnsi="Georgia"/>
                <w:iCs/>
                <w:sz w:val="24"/>
                <w:szCs w:val="24"/>
              </w:rPr>
              <w:t xml:space="preserve"> 10/03/17 </w:t>
            </w:r>
            <w:r>
              <w:rPr>
                <w:rFonts w:ascii="Georgia" w:hAnsi="Georgia"/>
                <w:iCs/>
                <w:sz w:val="24"/>
                <w:szCs w:val="24"/>
              </w:rPr>
              <w:t>$142,494</w:t>
            </w:r>
          </w:p>
          <w:p w14:paraId="267B64C0" w14:textId="66D4E307" w:rsidR="000B30F3" w:rsidRDefault="000B30F3" w:rsidP="00B43056">
            <w:pPr>
              <w:spacing w:before="40"/>
              <w:rPr>
                <w:rFonts w:ascii="Georgia" w:hAnsi="Georgia"/>
                <w:iCs/>
                <w:sz w:val="24"/>
                <w:szCs w:val="24"/>
              </w:rPr>
            </w:pPr>
          </w:p>
          <w:p w14:paraId="1016761D" w14:textId="19809989" w:rsidR="000B30F3" w:rsidRDefault="000B30F3" w:rsidP="00B43056">
            <w:pPr>
              <w:spacing w:before="40"/>
              <w:rPr>
                <w:rFonts w:ascii="Georgia" w:hAnsi="Georgia"/>
                <w:iCs/>
                <w:sz w:val="24"/>
                <w:szCs w:val="24"/>
              </w:rPr>
            </w:pPr>
            <w:r>
              <w:rPr>
                <w:rFonts w:ascii="Georgia" w:hAnsi="Georgia"/>
                <w:iCs/>
                <w:sz w:val="24"/>
                <w:szCs w:val="24"/>
              </w:rPr>
              <w:t xml:space="preserve">During project construction the project management team including Sam (Project Manager Awesome Landscapes) will update estimated project cash flow diagrams found in appendix 8 with any variances or savings to keep the information relevant to project. </w:t>
            </w:r>
          </w:p>
          <w:p w14:paraId="0F0FEE33" w14:textId="77777777" w:rsidR="00CF6C9F" w:rsidRDefault="00CF6C9F" w:rsidP="00B43056">
            <w:pPr>
              <w:spacing w:before="40"/>
              <w:rPr>
                <w:rFonts w:ascii="Georgia" w:hAnsi="Georgia"/>
                <w:iCs/>
                <w:sz w:val="24"/>
                <w:szCs w:val="24"/>
              </w:rPr>
            </w:pPr>
          </w:p>
          <w:p w14:paraId="1C7796CC" w14:textId="32E0E3E1" w:rsidR="00CF6C9F" w:rsidRDefault="00CF6C9F" w:rsidP="00B43056">
            <w:pPr>
              <w:spacing w:before="40"/>
              <w:rPr>
                <w:rFonts w:ascii="Georgia" w:hAnsi="Georgia"/>
                <w:iCs/>
                <w:sz w:val="24"/>
                <w:szCs w:val="24"/>
              </w:rPr>
            </w:pPr>
          </w:p>
          <w:p w14:paraId="78930B6C" w14:textId="77777777" w:rsidR="00CF6C9F" w:rsidRDefault="00CF6C9F" w:rsidP="00B43056">
            <w:pPr>
              <w:spacing w:before="40"/>
              <w:rPr>
                <w:rFonts w:ascii="Georgia" w:hAnsi="Georgia"/>
                <w:iCs/>
                <w:sz w:val="24"/>
                <w:szCs w:val="24"/>
              </w:rPr>
            </w:pPr>
          </w:p>
          <w:p w14:paraId="5D6FB553" w14:textId="77777777" w:rsidR="004E704D" w:rsidRDefault="004E704D" w:rsidP="00B43056">
            <w:pPr>
              <w:spacing w:before="40"/>
              <w:rPr>
                <w:rFonts w:ascii="Georgia" w:hAnsi="Georgia"/>
                <w:iCs/>
                <w:sz w:val="24"/>
                <w:szCs w:val="24"/>
              </w:rPr>
            </w:pPr>
          </w:p>
          <w:p w14:paraId="714BFB57" w14:textId="77777777" w:rsidR="00B43056" w:rsidRDefault="00B43056" w:rsidP="00B43056">
            <w:pPr>
              <w:spacing w:before="40"/>
              <w:rPr>
                <w:rFonts w:ascii="Georgia" w:hAnsi="Georgia"/>
                <w:iCs/>
                <w:sz w:val="24"/>
                <w:szCs w:val="24"/>
              </w:rPr>
            </w:pPr>
          </w:p>
          <w:p w14:paraId="6CFB1F61" w14:textId="5BDC3204" w:rsidR="00B43056" w:rsidRPr="00ED5379" w:rsidRDefault="00B43056" w:rsidP="00B43056">
            <w:pPr>
              <w:spacing w:before="40"/>
              <w:rPr>
                <w:rFonts w:ascii="Georgia" w:hAnsi="Georgia"/>
                <w:iCs/>
                <w:sz w:val="24"/>
                <w:szCs w:val="24"/>
                <w:lang w:val="en-AU"/>
              </w:rPr>
            </w:pP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6" w:name="_Toc523902172"/>
      <w:r w:rsidRPr="00ED5379">
        <w:rPr>
          <w:noProof w:val="0"/>
          <w:lang w:val="en-AU"/>
        </w:rPr>
        <w:lastRenderedPageBreak/>
        <w:t>Workbook Checklist</w:t>
      </w:r>
      <w:bookmarkEnd w:id="36"/>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06EF9BA2" w:rsidR="00B222B0" w:rsidRPr="00ED5379" w:rsidRDefault="00C327B6" w:rsidP="009E6A33">
            <w:pPr>
              <w:pStyle w:val="CompliantBodyText"/>
              <w:spacing w:before="120"/>
              <w:ind w:left="720" w:right="206"/>
              <w:rPr>
                <w:rFonts w:eastAsiaTheme="minorHAnsi"/>
                <w:b/>
                <w:lang w:val="en-AU"/>
              </w:rPr>
            </w:pPr>
            <w:r>
              <w:rPr>
                <w:b/>
                <w:lang w:val="en-AU"/>
              </w:rPr>
              <w:t>X</w:t>
            </w:r>
            <w:r w:rsidR="00B222B0" w:rsidRPr="00ED5379">
              <w:rPr>
                <w:b/>
                <w:lang w:val="en-AU"/>
              </w:rPr>
              <w:fldChar w:fldCharType="begin">
                <w:ffData>
                  <w:name w:val="Check1"/>
                  <w:enabled/>
                  <w:calcOnExit w:val="0"/>
                  <w:checkBox>
                    <w:sizeAuto/>
                    <w:default w:val="0"/>
                  </w:checkBox>
                </w:ffData>
              </w:fldChar>
            </w:r>
            <w:r w:rsidR="00B222B0" w:rsidRPr="00ED5379">
              <w:rPr>
                <w:b/>
                <w:lang w:val="en-AU"/>
              </w:rPr>
              <w:instrText xml:space="preserve"> FORMCHECKBOX </w:instrText>
            </w:r>
            <w:r w:rsidR="002851DE">
              <w:rPr>
                <w:b/>
                <w:lang w:val="en-AU"/>
              </w:rPr>
            </w:r>
            <w:r w:rsidR="002851DE">
              <w:rPr>
                <w:b/>
                <w:lang w:val="en-AU"/>
              </w:rPr>
              <w:fldChar w:fldCharType="separate"/>
            </w:r>
            <w:r w:rsidR="00B222B0" w:rsidRPr="00ED5379">
              <w:rPr>
                <w:b/>
                <w:lang w:val="en-AU"/>
              </w:rPr>
              <w:fldChar w:fldCharType="end"/>
            </w:r>
            <w:r w:rsidR="00B222B0" w:rsidRPr="00ED5379">
              <w:rPr>
                <w:b/>
                <w:lang w:val="en-AU"/>
              </w:rPr>
              <w:t xml:space="preserve"> </w:t>
            </w:r>
            <w:r w:rsidR="00B222B0" w:rsidRPr="00ED5379">
              <w:rPr>
                <w:rFonts w:eastAsiaTheme="minorHAnsi"/>
                <w:b/>
                <w:lang w:val="en-AU"/>
              </w:rPr>
              <w:t>Written Questions</w:t>
            </w:r>
          </w:p>
          <w:p w14:paraId="787A4FE5" w14:textId="313240DD" w:rsidR="00430D26" w:rsidRPr="00ED5379" w:rsidRDefault="00C327B6" w:rsidP="00430D26">
            <w:pPr>
              <w:pStyle w:val="CompliantBodyText"/>
              <w:spacing w:before="120"/>
              <w:ind w:left="1440" w:right="206"/>
              <w:rPr>
                <w:rFonts w:eastAsiaTheme="minorHAnsi"/>
                <w:b/>
                <w:lang w:val="en-AU"/>
              </w:rPr>
            </w:pPr>
            <w:r>
              <w:rPr>
                <w:b/>
                <w:lang w:val="en-AU"/>
              </w:rPr>
              <w:t>X</w:t>
            </w:r>
            <w:r w:rsidR="00430D26"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sidR="002851DE">
              <w:rPr>
                <w:b/>
                <w:lang w:val="en-AU"/>
              </w:rPr>
            </w:r>
            <w:r w:rsidR="002851DE">
              <w:rPr>
                <w:b/>
                <w:lang w:val="en-AU"/>
              </w:rPr>
              <w:fldChar w:fldCharType="separate"/>
            </w:r>
            <w:r w:rsidR="00430D26" w:rsidRPr="00ED5379">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14:paraId="07580D2A" w14:textId="6FEF1BCC" w:rsidR="00430D26" w:rsidRPr="00ED5379" w:rsidRDefault="00C327B6" w:rsidP="00430D26">
            <w:pPr>
              <w:pStyle w:val="CompliantBodyText"/>
              <w:spacing w:before="120"/>
              <w:ind w:left="1440" w:right="206"/>
              <w:rPr>
                <w:rFonts w:eastAsiaTheme="minorHAnsi"/>
                <w:b/>
                <w:lang w:val="en-AU"/>
              </w:rPr>
            </w:pPr>
            <w:r>
              <w:rPr>
                <w:b/>
                <w:lang w:val="en-AU"/>
              </w:rPr>
              <w:t>X</w:t>
            </w:r>
            <w:r w:rsidR="00430D26"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sidR="002851DE">
              <w:rPr>
                <w:b/>
                <w:lang w:val="en-AU"/>
              </w:rPr>
            </w:r>
            <w:r w:rsidR="002851DE">
              <w:rPr>
                <w:b/>
                <w:lang w:val="en-AU"/>
              </w:rPr>
              <w:fldChar w:fldCharType="separate"/>
            </w:r>
            <w:r w:rsidR="00430D26" w:rsidRPr="00ED5379">
              <w:rPr>
                <w:b/>
                <w:lang w:val="en-AU"/>
              </w:rPr>
              <w:fldChar w:fldCharType="end"/>
            </w:r>
            <w:r w:rsidR="00430D26" w:rsidRPr="00ED5379">
              <w:rPr>
                <w:b/>
                <w:lang w:val="en-AU"/>
              </w:rPr>
              <w:t xml:space="preserve"> </w:t>
            </w:r>
            <w:r w:rsidR="00E251A4" w:rsidRPr="00ED5379">
              <w:rPr>
                <w:rFonts w:eastAsiaTheme="minorHAnsi"/>
                <w:b/>
                <w:lang w:val="en-AU"/>
              </w:rPr>
              <w:t>Part 2 – Project Time</w:t>
            </w:r>
          </w:p>
          <w:p w14:paraId="57FDB93B" w14:textId="430A662F" w:rsidR="00430D26" w:rsidRPr="00ED5379" w:rsidRDefault="00C327B6" w:rsidP="00430D26">
            <w:pPr>
              <w:pStyle w:val="CompliantBodyText"/>
              <w:spacing w:before="120"/>
              <w:ind w:left="1440" w:right="206"/>
              <w:rPr>
                <w:rFonts w:eastAsiaTheme="minorHAnsi"/>
                <w:b/>
                <w:lang w:val="en-AU"/>
              </w:rPr>
            </w:pPr>
            <w:r>
              <w:rPr>
                <w:b/>
                <w:lang w:val="en-AU"/>
              </w:rPr>
              <w:t>X</w:t>
            </w:r>
            <w:r w:rsidR="00430D26"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sidR="002851DE">
              <w:rPr>
                <w:b/>
                <w:lang w:val="en-AU"/>
              </w:rPr>
            </w:r>
            <w:r w:rsidR="002851DE">
              <w:rPr>
                <w:b/>
                <w:lang w:val="en-AU"/>
              </w:rPr>
              <w:fldChar w:fldCharType="separate"/>
            </w:r>
            <w:r w:rsidR="00430D26" w:rsidRPr="00ED5379">
              <w:rPr>
                <w:b/>
                <w:lang w:val="en-AU"/>
              </w:rPr>
              <w:fldChar w:fldCharType="end"/>
            </w:r>
            <w:r w:rsidR="00430D26" w:rsidRPr="00ED5379">
              <w:rPr>
                <w:b/>
                <w:lang w:val="en-AU"/>
              </w:rPr>
              <w:t xml:space="preserve"> </w:t>
            </w:r>
            <w:r w:rsidR="00E251A4" w:rsidRPr="00ED5379">
              <w:rPr>
                <w:rFonts w:eastAsiaTheme="minorHAnsi"/>
                <w:b/>
                <w:lang w:val="en-AU"/>
              </w:rPr>
              <w:t>Part 3 – Project Cost</w:t>
            </w:r>
          </w:p>
          <w:p w14:paraId="3BB7F662" w14:textId="00FEE355" w:rsidR="00430D26" w:rsidRPr="00ED5379" w:rsidRDefault="00C327B6" w:rsidP="00430D26">
            <w:pPr>
              <w:pStyle w:val="CompliantBodyText"/>
              <w:spacing w:before="120"/>
              <w:ind w:left="1440" w:right="206"/>
              <w:rPr>
                <w:rFonts w:eastAsiaTheme="minorHAnsi"/>
                <w:b/>
                <w:lang w:val="en-AU"/>
              </w:rPr>
            </w:pPr>
            <w:r>
              <w:rPr>
                <w:b/>
                <w:lang w:val="en-AU"/>
              </w:rPr>
              <w:t>X</w:t>
            </w:r>
            <w:r w:rsidR="00430D26"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sidR="002851DE">
              <w:rPr>
                <w:b/>
                <w:lang w:val="en-AU"/>
              </w:rPr>
            </w:r>
            <w:r w:rsidR="002851DE">
              <w:rPr>
                <w:b/>
                <w:lang w:val="en-AU"/>
              </w:rPr>
              <w:fldChar w:fldCharType="separate"/>
            </w:r>
            <w:r w:rsidR="00430D26" w:rsidRPr="00ED5379">
              <w:rPr>
                <w:b/>
                <w:lang w:val="en-AU"/>
              </w:rPr>
              <w:fldChar w:fldCharType="end"/>
            </w:r>
            <w:r w:rsidR="00430D26" w:rsidRPr="00ED5379">
              <w:rPr>
                <w:b/>
                <w:lang w:val="en-AU"/>
              </w:rPr>
              <w:t xml:space="preserve"> </w:t>
            </w:r>
            <w:r w:rsidR="00E251A4" w:rsidRPr="00ED5379">
              <w:rPr>
                <w:rFonts w:eastAsiaTheme="minorHAnsi"/>
                <w:b/>
                <w:lang w:val="en-AU"/>
              </w:rPr>
              <w:t>Part 4 – Project Quality</w:t>
            </w:r>
          </w:p>
          <w:p w14:paraId="1B73E14D" w14:textId="4D63E794" w:rsidR="00B222B0" w:rsidRPr="00ED5379" w:rsidRDefault="00C327B6" w:rsidP="009E6A33">
            <w:pPr>
              <w:pStyle w:val="CompliantBodyText"/>
              <w:spacing w:before="120"/>
              <w:ind w:left="720" w:right="206"/>
              <w:rPr>
                <w:rFonts w:eastAsiaTheme="minorHAnsi"/>
                <w:b/>
                <w:lang w:val="en-AU"/>
              </w:rPr>
            </w:pPr>
            <w:r>
              <w:rPr>
                <w:b/>
                <w:lang w:val="en-AU"/>
              </w:rPr>
              <w:t>X</w:t>
            </w:r>
            <w:r w:rsidR="00B222B0" w:rsidRPr="00ED5379">
              <w:rPr>
                <w:b/>
                <w:lang w:val="en-AU"/>
              </w:rPr>
              <w:fldChar w:fldCharType="begin">
                <w:ffData>
                  <w:name w:val="Check1"/>
                  <w:enabled/>
                  <w:calcOnExit w:val="0"/>
                  <w:checkBox>
                    <w:sizeAuto/>
                    <w:default w:val="0"/>
                  </w:checkBox>
                </w:ffData>
              </w:fldChar>
            </w:r>
            <w:r w:rsidR="00B222B0" w:rsidRPr="00ED5379">
              <w:rPr>
                <w:b/>
                <w:lang w:val="en-AU"/>
              </w:rPr>
              <w:instrText xml:space="preserve"> FORMCHECKBOX </w:instrText>
            </w:r>
            <w:r w:rsidR="002851DE">
              <w:rPr>
                <w:b/>
                <w:lang w:val="en-AU"/>
              </w:rPr>
            </w:r>
            <w:r w:rsidR="002851DE">
              <w:rPr>
                <w:b/>
                <w:lang w:val="en-AU"/>
              </w:rPr>
              <w:fldChar w:fldCharType="separate"/>
            </w:r>
            <w:r w:rsidR="00B222B0" w:rsidRPr="00ED5379">
              <w:rPr>
                <w:b/>
                <w:lang w:val="en-AU"/>
              </w:rPr>
              <w:fldChar w:fldCharType="end"/>
            </w:r>
            <w:r w:rsidR="00B222B0" w:rsidRPr="00ED5379">
              <w:rPr>
                <w:b/>
                <w:lang w:val="en-AU"/>
              </w:rPr>
              <w:t xml:space="preserve"> </w:t>
            </w:r>
            <w:r w:rsidR="00B222B0"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3AFD68" w14:textId="77777777" w:rsidR="002851DE" w:rsidRDefault="002851DE" w:rsidP="00BD64CC">
      <w:r>
        <w:separator/>
      </w:r>
    </w:p>
  </w:endnote>
  <w:endnote w:type="continuationSeparator" w:id="0">
    <w:p w14:paraId="565C4043" w14:textId="77777777" w:rsidR="002851DE" w:rsidRDefault="002851DE"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643FA4" w:rsidRPr="00DA1AFD" w:rsidRDefault="00643FA4"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643FA4" w:rsidRPr="00DA1AFD" w:rsidRDefault="00643FA4"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643FA4" w:rsidRPr="00DA1AFD" w:rsidRDefault="00643FA4"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643FA4" w:rsidRPr="00DA1AFD" w:rsidRDefault="00643FA4"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B1080D" w14:textId="77777777" w:rsidR="002851DE" w:rsidRDefault="002851DE" w:rsidP="00BD64CC">
      <w:r>
        <w:separator/>
      </w:r>
    </w:p>
  </w:footnote>
  <w:footnote w:type="continuationSeparator" w:id="0">
    <w:p w14:paraId="3A2F9654" w14:textId="77777777" w:rsidR="002851DE" w:rsidRDefault="002851DE"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B6C455C"/>
    <w:multiLevelType w:val="hybridMultilevel"/>
    <w:tmpl w:val="11868EAC"/>
    <w:lvl w:ilvl="0" w:tplc="F774ADE0">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9"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1"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4"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7"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8"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5"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7"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4"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8"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9"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0"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2"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4"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5"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8"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9"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3"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5"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9"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1"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2"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3"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5"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6"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7"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8"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2"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3"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7"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9"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10"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8"/>
  </w:num>
  <w:num w:numId="2">
    <w:abstractNumId w:val="22"/>
  </w:num>
  <w:num w:numId="3">
    <w:abstractNumId w:val="92"/>
  </w:num>
  <w:num w:numId="4">
    <w:abstractNumId w:val="60"/>
  </w:num>
  <w:num w:numId="5">
    <w:abstractNumId w:val="89"/>
  </w:num>
  <w:num w:numId="6">
    <w:abstractNumId w:val="32"/>
  </w:num>
  <w:num w:numId="7">
    <w:abstractNumId w:val="87"/>
  </w:num>
  <w:num w:numId="8">
    <w:abstractNumId w:val="48"/>
  </w:num>
  <w:num w:numId="9">
    <w:abstractNumId w:val="16"/>
  </w:num>
  <w:num w:numId="10">
    <w:abstractNumId w:val="66"/>
  </w:num>
  <w:num w:numId="11">
    <w:abstractNumId w:val="56"/>
  </w:num>
  <w:num w:numId="12">
    <w:abstractNumId w:val="33"/>
  </w:num>
  <w:num w:numId="13">
    <w:abstractNumId w:val="71"/>
  </w:num>
  <w:num w:numId="14">
    <w:abstractNumId w:val="0"/>
  </w:num>
  <w:num w:numId="15">
    <w:abstractNumId w:val="9"/>
  </w:num>
  <w:num w:numId="16">
    <w:abstractNumId w:val="37"/>
  </w:num>
  <w:num w:numId="17">
    <w:abstractNumId w:val="78"/>
  </w:num>
  <w:num w:numId="18">
    <w:abstractNumId w:val="102"/>
  </w:num>
  <w:num w:numId="19">
    <w:abstractNumId w:val="3"/>
  </w:num>
  <w:num w:numId="20">
    <w:abstractNumId w:val="20"/>
  </w:num>
  <w:num w:numId="21">
    <w:abstractNumId w:val="65"/>
  </w:num>
  <w:num w:numId="22">
    <w:abstractNumId w:val="36"/>
  </w:num>
  <w:num w:numId="23">
    <w:abstractNumId w:val="51"/>
  </w:num>
  <w:num w:numId="24">
    <w:abstractNumId w:val="41"/>
  </w:num>
  <w:num w:numId="25">
    <w:abstractNumId w:val="54"/>
  </w:num>
  <w:num w:numId="26">
    <w:abstractNumId w:val="99"/>
  </w:num>
  <w:num w:numId="27">
    <w:abstractNumId w:val="93"/>
  </w:num>
  <w:num w:numId="28">
    <w:abstractNumId w:val="15"/>
  </w:num>
  <w:num w:numId="29">
    <w:abstractNumId w:val="1"/>
  </w:num>
  <w:num w:numId="30">
    <w:abstractNumId w:val="7"/>
  </w:num>
  <w:num w:numId="31">
    <w:abstractNumId w:val="38"/>
  </w:num>
  <w:num w:numId="32">
    <w:abstractNumId w:val="17"/>
  </w:num>
  <w:num w:numId="33">
    <w:abstractNumId w:val="19"/>
  </w:num>
  <w:num w:numId="34">
    <w:abstractNumId w:val="64"/>
  </w:num>
  <w:num w:numId="35">
    <w:abstractNumId w:val="70"/>
  </w:num>
  <w:num w:numId="36">
    <w:abstractNumId w:val="53"/>
  </w:num>
  <w:num w:numId="37">
    <w:abstractNumId w:val="13"/>
  </w:num>
  <w:num w:numId="38">
    <w:abstractNumId w:val="49"/>
  </w:num>
  <w:num w:numId="39">
    <w:abstractNumId w:val="63"/>
  </w:num>
  <w:num w:numId="40">
    <w:abstractNumId w:val="35"/>
  </w:num>
  <w:num w:numId="41">
    <w:abstractNumId w:val="50"/>
  </w:num>
  <w:num w:numId="42">
    <w:abstractNumId w:val="31"/>
  </w:num>
  <w:num w:numId="43">
    <w:abstractNumId w:val="72"/>
  </w:num>
  <w:num w:numId="44">
    <w:abstractNumId w:val="73"/>
  </w:num>
  <w:num w:numId="45">
    <w:abstractNumId w:val="6"/>
  </w:num>
  <w:num w:numId="46">
    <w:abstractNumId w:val="95"/>
  </w:num>
  <w:num w:numId="47">
    <w:abstractNumId w:val="79"/>
  </w:num>
  <w:num w:numId="48">
    <w:abstractNumId w:val="10"/>
  </w:num>
  <w:num w:numId="49">
    <w:abstractNumId w:val="84"/>
  </w:num>
  <w:num w:numId="50">
    <w:abstractNumId w:val="103"/>
  </w:num>
  <w:num w:numId="51">
    <w:abstractNumId w:val="55"/>
  </w:num>
  <w:num w:numId="52">
    <w:abstractNumId w:val="46"/>
  </w:num>
  <w:num w:numId="53">
    <w:abstractNumId w:val="44"/>
  </w:num>
  <w:num w:numId="54">
    <w:abstractNumId w:val="86"/>
  </w:num>
  <w:num w:numId="55">
    <w:abstractNumId w:val="39"/>
  </w:num>
  <w:num w:numId="56">
    <w:abstractNumId w:val="77"/>
  </w:num>
  <w:num w:numId="57">
    <w:abstractNumId w:val="100"/>
  </w:num>
  <w:num w:numId="58">
    <w:abstractNumId w:val="90"/>
  </w:num>
  <w:num w:numId="59">
    <w:abstractNumId w:val="61"/>
  </w:num>
  <w:num w:numId="60">
    <w:abstractNumId w:val="69"/>
  </w:num>
  <w:num w:numId="61">
    <w:abstractNumId w:val="108"/>
  </w:num>
  <w:num w:numId="62">
    <w:abstractNumId w:val="21"/>
  </w:num>
  <w:num w:numId="63">
    <w:abstractNumId w:val="8"/>
  </w:num>
  <w:num w:numId="64">
    <w:abstractNumId w:val="91"/>
  </w:num>
  <w:num w:numId="65">
    <w:abstractNumId w:val="23"/>
  </w:num>
  <w:num w:numId="66">
    <w:abstractNumId w:val="2"/>
  </w:num>
  <w:num w:numId="67">
    <w:abstractNumId w:val="58"/>
  </w:num>
  <w:num w:numId="68">
    <w:abstractNumId w:val="74"/>
  </w:num>
  <w:num w:numId="69">
    <w:abstractNumId w:val="25"/>
  </w:num>
  <w:num w:numId="70">
    <w:abstractNumId w:val="52"/>
  </w:num>
  <w:num w:numId="71">
    <w:abstractNumId w:val="110"/>
  </w:num>
  <w:num w:numId="72">
    <w:abstractNumId w:val="27"/>
  </w:num>
  <w:num w:numId="73">
    <w:abstractNumId w:val="57"/>
  </w:num>
  <w:num w:numId="74">
    <w:abstractNumId w:val="107"/>
  </w:num>
  <w:num w:numId="75">
    <w:abstractNumId w:val="43"/>
  </w:num>
  <w:num w:numId="76">
    <w:abstractNumId w:val="80"/>
  </w:num>
  <w:num w:numId="77">
    <w:abstractNumId w:val="75"/>
  </w:num>
  <w:num w:numId="78">
    <w:abstractNumId w:val="18"/>
  </w:num>
  <w:num w:numId="79">
    <w:abstractNumId w:val="45"/>
  </w:num>
  <w:num w:numId="80">
    <w:abstractNumId w:val="88"/>
  </w:num>
  <w:num w:numId="81">
    <w:abstractNumId w:val="98"/>
  </w:num>
  <w:num w:numId="82">
    <w:abstractNumId w:val="4"/>
  </w:num>
  <w:num w:numId="83">
    <w:abstractNumId w:val="29"/>
  </w:num>
  <w:num w:numId="84">
    <w:abstractNumId w:val="83"/>
  </w:num>
  <w:num w:numId="85">
    <w:abstractNumId w:val="76"/>
  </w:num>
  <w:num w:numId="86">
    <w:abstractNumId w:val="14"/>
  </w:num>
  <w:num w:numId="87">
    <w:abstractNumId w:val="67"/>
  </w:num>
  <w:num w:numId="88">
    <w:abstractNumId w:val="34"/>
  </w:num>
  <w:num w:numId="89">
    <w:abstractNumId w:val="104"/>
  </w:num>
  <w:num w:numId="90">
    <w:abstractNumId w:val="96"/>
  </w:num>
  <w:num w:numId="91">
    <w:abstractNumId w:val="30"/>
  </w:num>
  <w:num w:numId="92">
    <w:abstractNumId w:val="94"/>
  </w:num>
  <w:num w:numId="93">
    <w:abstractNumId w:val="106"/>
  </w:num>
  <w:num w:numId="94">
    <w:abstractNumId w:val="24"/>
  </w:num>
  <w:num w:numId="95">
    <w:abstractNumId w:val="62"/>
  </w:num>
  <w:num w:numId="96">
    <w:abstractNumId w:val="28"/>
  </w:num>
  <w:num w:numId="97">
    <w:abstractNumId w:val="47"/>
  </w:num>
  <w:num w:numId="98">
    <w:abstractNumId w:val="101"/>
  </w:num>
  <w:num w:numId="99">
    <w:abstractNumId w:val="12"/>
  </w:num>
  <w:num w:numId="100">
    <w:abstractNumId w:val="109"/>
  </w:num>
  <w:num w:numId="101">
    <w:abstractNumId w:val="40"/>
  </w:num>
  <w:num w:numId="102">
    <w:abstractNumId w:val="105"/>
  </w:num>
  <w:num w:numId="103">
    <w:abstractNumId w:val="5"/>
  </w:num>
  <w:num w:numId="104">
    <w:abstractNumId w:val="42"/>
  </w:num>
  <w:num w:numId="105">
    <w:abstractNumId w:val="85"/>
  </w:num>
  <w:num w:numId="106">
    <w:abstractNumId w:val="81"/>
  </w:num>
  <w:num w:numId="107">
    <w:abstractNumId w:val="82"/>
  </w:num>
  <w:num w:numId="108">
    <w:abstractNumId w:val="59"/>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7"/>
  </w:num>
  <w:num w:numId="111">
    <w:abstractNumId w:val="2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4558"/>
    <w:rsid w:val="00024E89"/>
    <w:rsid w:val="00025F5B"/>
    <w:rsid w:val="00027C5A"/>
    <w:rsid w:val="0003267C"/>
    <w:rsid w:val="00034F7B"/>
    <w:rsid w:val="00035147"/>
    <w:rsid w:val="00036971"/>
    <w:rsid w:val="00037D6A"/>
    <w:rsid w:val="00040264"/>
    <w:rsid w:val="00040B67"/>
    <w:rsid w:val="00044E03"/>
    <w:rsid w:val="000473ED"/>
    <w:rsid w:val="000476EB"/>
    <w:rsid w:val="000509D5"/>
    <w:rsid w:val="000521DC"/>
    <w:rsid w:val="00053C77"/>
    <w:rsid w:val="00066FA0"/>
    <w:rsid w:val="00070A46"/>
    <w:rsid w:val="000741FC"/>
    <w:rsid w:val="00075A74"/>
    <w:rsid w:val="00077024"/>
    <w:rsid w:val="0008120B"/>
    <w:rsid w:val="000812FD"/>
    <w:rsid w:val="00083530"/>
    <w:rsid w:val="00083A76"/>
    <w:rsid w:val="00087F86"/>
    <w:rsid w:val="00093871"/>
    <w:rsid w:val="000A4285"/>
    <w:rsid w:val="000B054A"/>
    <w:rsid w:val="000B153F"/>
    <w:rsid w:val="000B20AB"/>
    <w:rsid w:val="000B27DA"/>
    <w:rsid w:val="000B30F3"/>
    <w:rsid w:val="000B4B38"/>
    <w:rsid w:val="000B6B45"/>
    <w:rsid w:val="000C2010"/>
    <w:rsid w:val="000C2612"/>
    <w:rsid w:val="000C53F1"/>
    <w:rsid w:val="000D2A55"/>
    <w:rsid w:val="000D358A"/>
    <w:rsid w:val="000D6F43"/>
    <w:rsid w:val="000D75D1"/>
    <w:rsid w:val="000E11EB"/>
    <w:rsid w:val="000E366F"/>
    <w:rsid w:val="000E5994"/>
    <w:rsid w:val="000E5CD3"/>
    <w:rsid w:val="000E7FFA"/>
    <w:rsid w:val="000F3F7F"/>
    <w:rsid w:val="000F6038"/>
    <w:rsid w:val="00103C44"/>
    <w:rsid w:val="0010403F"/>
    <w:rsid w:val="0011145A"/>
    <w:rsid w:val="001120FD"/>
    <w:rsid w:val="00121641"/>
    <w:rsid w:val="001222BC"/>
    <w:rsid w:val="0012351B"/>
    <w:rsid w:val="00126CE6"/>
    <w:rsid w:val="00141C3E"/>
    <w:rsid w:val="00141FEB"/>
    <w:rsid w:val="001451C8"/>
    <w:rsid w:val="00147460"/>
    <w:rsid w:val="00147EE1"/>
    <w:rsid w:val="00153B88"/>
    <w:rsid w:val="0015448B"/>
    <w:rsid w:val="001558AE"/>
    <w:rsid w:val="0015671B"/>
    <w:rsid w:val="00160094"/>
    <w:rsid w:val="001601D2"/>
    <w:rsid w:val="00160489"/>
    <w:rsid w:val="00161448"/>
    <w:rsid w:val="00163389"/>
    <w:rsid w:val="0016711B"/>
    <w:rsid w:val="0017189C"/>
    <w:rsid w:val="00174B76"/>
    <w:rsid w:val="001775BA"/>
    <w:rsid w:val="00182582"/>
    <w:rsid w:val="001825E6"/>
    <w:rsid w:val="001829F0"/>
    <w:rsid w:val="001830C9"/>
    <w:rsid w:val="00184B00"/>
    <w:rsid w:val="00185C14"/>
    <w:rsid w:val="00191601"/>
    <w:rsid w:val="001942C6"/>
    <w:rsid w:val="00196200"/>
    <w:rsid w:val="00196AF1"/>
    <w:rsid w:val="001A2B89"/>
    <w:rsid w:val="001B6EF9"/>
    <w:rsid w:val="001B7DD3"/>
    <w:rsid w:val="001C06F5"/>
    <w:rsid w:val="001C424C"/>
    <w:rsid w:val="001C70B1"/>
    <w:rsid w:val="001D2B2C"/>
    <w:rsid w:val="001D3BB8"/>
    <w:rsid w:val="001D7850"/>
    <w:rsid w:val="001E0258"/>
    <w:rsid w:val="001E1F8A"/>
    <w:rsid w:val="001E2664"/>
    <w:rsid w:val="001F32B5"/>
    <w:rsid w:val="001F3CA6"/>
    <w:rsid w:val="001F6F37"/>
    <w:rsid w:val="00210E6E"/>
    <w:rsid w:val="00211172"/>
    <w:rsid w:val="00220622"/>
    <w:rsid w:val="00221130"/>
    <w:rsid w:val="00221173"/>
    <w:rsid w:val="0022122A"/>
    <w:rsid w:val="00221D70"/>
    <w:rsid w:val="00230849"/>
    <w:rsid w:val="00234982"/>
    <w:rsid w:val="00234A61"/>
    <w:rsid w:val="00242EF7"/>
    <w:rsid w:val="00250152"/>
    <w:rsid w:val="002534D8"/>
    <w:rsid w:val="00255689"/>
    <w:rsid w:val="002622E6"/>
    <w:rsid w:val="00263D8E"/>
    <w:rsid w:val="00264A90"/>
    <w:rsid w:val="00266114"/>
    <w:rsid w:val="00267AAA"/>
    <w:rsid w:val="002731B0"/>
    <w:rsid w:val="0027323F"/>
    <w:rsid w:val="002738E1"/>
    <w:rsid w:val="0027498D"/>
    <w:rsid w:val="0027540B"/>
    <w:rsid w:val="00275A98"/>
    <w:rsid w:val="002767BA"/>
    <w:rsid w:val="00276CDE"/>
    <w:rsid w:val="0027748F"/>
    <w:rsid w:val="00280960"/>
    <w:rsid w:val="00283D9C"/>
    <w:rsid w:val="002851DE"/>
    <w:rsid w:val="002865C1"/>
    <w:rsid w:val="00290C5B"/>
    <w:rsid w:val="002A5330"/>
    <w:rsid w:val="002B34CF"/>
    <w:rsid w:val="002B616D"/>
    <w:rsid w:val="002B718E"/>
    <w:rsid w:val="002C5095"/>
    <w:rsid w:val="002C6DAA"/>
    <w:rsid w:val="002C7388"/>
    <w:rsid w:val="002C7DBE"/>
    <w:rsid w:val="002D34A0"/>
    <w:rsid w:val="002D3980"/>
    <w:rsid w:val="002D50A5"/>
    <w:rsid w:val="002D5FA8"/>
    <w:rsid w:val="002E04CF"/>
    <w:rsid w:val="002E1D9A"/>
    <w:rsid w:val="002E4317"/>
    <w:rsid w:val="002E5985"/>
    <w:rsid w:val="002F1629"/>
    <w:rsid w:val="002F4654"/>
    <w:rsid w:val="00301653"/>
    <w:rsid w:val="00305EC8"/>
    <w:rsid w:val="003076A3"/>
    <w:rsid w:val="003078F8"/>
    <w:rsid w:val="00312565"/>
    <w:rsid w:val="003126EA"/>
    <w:rsid w:val="003152F9"/>
    <w:rsid w:val="003159BE"/>
    <w:rsid w:val="00317EFF"/>
    <w:rsid w:val="0032323C"/>
    <w:rsid w:val="00324132"/>
    <w:rsid w:val="00324F27"/>
    <w:rsid w:val="00326EE1"/>
    <w:rsid w:val="003365EE"/>
    <w:rsid w:val="00337011"/>
    <w:rsid w:val="00340E7E"/>
    <w:rsid w:val="003459BC"/>
    <w:rsid w:val="00346DB2"/>
    <w:rsid w:val="003525A7"/>
    <w:rsid w:val="00361763"/>
    <w:rsid w:val="003678D0"/>
    <w:rsid w:val="003724CA"/>
    <w:rsid w:val="0037742E"/>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2D83"/>
    <w:rsid w:val="003B6268"/>
    <w:rsid w:val="003C1E46"/>
    <w:rsid w:val="003C5644"/>
    <w:rsid w:val="003C6028"/>
    <w:rsid w:val="003C7257"/>
    <w:rsid w:val="003C7CF0"/>
    <w:rsid w:val="003D0F48"/>
    <w:rsid w:val="003D30B0"/>
    <w:rsid w:val="003D3D67"/>
    <w:rsid w:val="003D5EBA"/>
    <w:rsid w:val="003E41A7"/>
    <w:rsid w:val="003E53CB"/>
    <w:rsid w:val="00402D1C"/>
    <w:rsid w:val="004056EE"/>
    <w:rsid w:val="004072CA"/>
    <w:rsid w:val="00412CCF"/>
    <w:rsid w:val="00414886"/>
    <w:rsid w:val="00416780"/>
    <w:rsid w:val="00430D26"/>
    <w:rsid w:val="0043128B"/>
    <w:rsid w:val="00435699"/>
    <w:rsid w:val="004400A5"/>
    <w:rsid w:val="00444526"/>
    <w:rsid w:val="004603E6"/>
    <w:rsid w:val="00461C4D"/>
    <w:rsid w:val="00472556"/>
    <w:rsid w:val="00475B5C"/>
    <w:rsid w:val="00476354"/>
    <w:rsid w:val="004820FF"/>
    <w:rsid w:val="00486A88"/>
    <w:rsid w:val="00497DA2"/>
    <w:rsid w:val="004A63C1"/>
    <w:rsid w:val="004B028D"/>
    <w:rsid w:val="004B24F7"/>
    <w:rsid w:val="004B5AB3"/>
    <w:rsid w:val="004C018C"/>
    <w:rsid w:val="004D34F5"/>
    <w:rsid w:val="004D6B29"/>
    <w:rsid w:val="004E704D"/>
    <w:rsid w:val="004F026B"/>
    <w:rsid w:val="004F05FE"/>
    <w:rsid w:val="004F06FF"/>
    <w:rsid w:val="004F65C3"/>
    <w:rsid w:val="00502B06"/>
    <w:rsid w:val="00515164"/>
    <w:rsid w:val="00524BC6"/>
    <w:rsid w:val="00524DBE"/>
    <w:rsid w:val="00526BFF"/>
    <w:rsid w:val="00532B02"/>
    <w:rsid w:val="00532CE7"/>
    <w:rsid w:val="00537C81"/>
    <w:rsid w:val="00540C1F"/>
    <w:rsid w:val="00541A82"/>
    <w:rsid w:val="00541E16"/>
    <w:rsid w:val="0054632F"/>
    <w:rsid w:val="00547FA1"/>
    <w:rsid w:val="0055021B"/>
    <w:rsid w:val="0055192D"/>
    <w:rsid w:val="0056181E"/>
    <w:rsid w:val="00561A6F"/>
    <w:rsid w:val="00561F98"/>
    <w:rsid w:val="00581003"/>
    <w:rsid w:val="00582BC7"/>
    <w:rsid w:val="00593587"/>
    <w:rsid w:val="00594046"/>
    <w:rsid w:val="00594889"/>
    <w:rsid w:val="005953C1"/>
    <w:rsid w:val="0059762D"/>
    <w:rsid w:val="005A1275"/>
    <w:rsid w:val="005A1981"/>
    <w:rsid w:val="005A4B14"/>
    <w:rsid w:val="005A6B6F"/>
    <w:rsid w:val="005B0746"/>
    <w:rsid w:val="005B2815"/>
    <w:rsid w:val="005B5266"/>
    <w:rsid w:val="005C0B59"/>
    <w:rsid w:val="005C653D"/>
    <w:rsid w:val="005D0821"/>
    <w:rsid w:val="005D2632"/>
    <w:rsid w:val="005D315D"/>
    <w:rsid w:val="005D38E6"/>
    <w:rsid w:val="005E1107"/>
    <w:rsid w:val="005E2D5E"/>
    <w:rsid w:val="005E63A6"/>
    <w:rsid w:val="005E6B24"/>
    <w:rsid w:val="005F0EFD"/>
    <w:rsid w:val="005F389D"/>
    <w:rsid w:val="005F52AB"/>
    <w:rsid w:val="005F7543"/>
    <w:rsid w:val="0060063A"/>
    <w:rsid w:val="006046C4"/>
    <w:rsid w:val="00612384"/>
    <w:rsid w:val="00616662"/>
    <w:rsid w:val="00624D93"/>
    <w:rsid w:val="0062538B"/>
    <w:rsid w:val="00625A9A"/>
    <w:rsid w:val="00631884"/>
    <w:rsid w:val="006319A7"/>
    <w:rsid w:val="00633C4B"/>
    <w:rsid w:val="00634FD2"/>
    <w:rsid w:val="00643387"/>
    <w:rsid w:val="00643FA4"/>
    <w:rsid w:val="0064467E"/>
    <w:rsid w:val="00645CEE"/>
    <w:rsid w:val="00647503"/>
    <w:rsid w:val="00652FF7"/>
    <w:rsid w:val="00653865"/>
    <w:rsid w:val="00660D0D"/>
    <w:rsid w:val="00666A54"/>
    <w:rsid w:val="006735C6"/>
    <w:rsid w:val="00673B1B"/>
    <w:rsid w:val="00676351"/>
    <w:rsid w:val="00676442"/>
    <w:rsid w:val="00676E69"/>
    <w:rsid w:val="00676F0A"/>
    <w:rsid w:val="0068043D"/>
    <w:rsid w:val="006831FA"/>
    <w:rsid w:val="00685FEF"/>
    <w:rsid w:val="006917A1"/>
    <w:rsid w:val="006A12A4"/>
    <w:rsid w:val="006B0950"/>
    <w:rsid w:val="006B0F09"/>
    <w:rsid w:val="006B7A8E"/>
    <w:rsid w:val="006B7C14"/>
    <w:rsid w:val="006B7D40"/>
    <w:rsid w:val="006C0327"/>
    <w:rsid w:val="006C11BB"/>
    <w:rsid w:val="006C756B"/>
    <w:rsid w:val="006D0333"/>
    <w:rsid w:val="006D3164"/>
    <w:rsid w:val="006E00BF"/>
    <w:rsid w:val="006E447E"/>
    <w:rsid w:val="006E6699"/>
    <w:rsid w:val="006E6F8A"/>
    <w:rsid w:val="006F0C9D"/>
    <w:rsid w:val="006F12F6"/>
    <w:rsid w:val="006F37C3"/>
    <w:rsid w:val="006F43EE"/>
    <w:rsid w:val="006F59FC"/>
    <w:rsid w:val="00713071"/>
    <w:rsid w:val="00713DA2"/>
    <w:rsid w:val="00716E6F"/>
    <w:rsid w:val="00724D7C"/>
    <w:rsid w:val="00725E91"/>
    <w:rsid w:val="00736B4D"/>
    <w:rsid w:val="00737A4D"/>
    <w:rsid w:val="00740F49"/>
    <w:rsid w:val="00742BD0"/>
    <w:rsid w:val="0074595F"/>
    <w:rsid w:val="00755E56"/>
    <w:rsid w:val="00755FA7"/>
    <w:rsid w:val="007563FF"/>
    <w:rsid w:val="00761383"/>
    <w:rsid w:val="007710ED"/>
    <w:rsid w:val="00771AB5"/>
    <w:rsid w:val="00771FBF"/>
    <w:rsid w:val="007755B1"/>
    <w:rsid w:val="00781DA3"/>
    <w:rsid w:val="00786EB0"/>
    <w:rsid w:val="0078715A"/>
    <w:rsid w:val="007917CA"/>
    <w:rsid w:val="00794B3A"/>
    <w:rsid w:val="00796D49"/>
    <w:rsid w:val="0079709A"/>
    <w:rsid w:val="007A2F54"/>
    <w:rsid w:val="007A5F94"/>
    <w:rsid w:val="007B136D"/>
    <w:rsid w:val="007B1C2D"/>
    <w:rsid w:val="007B41A3"/>
    <w:rsid w:val="007C0227"/>
    <w:rsid w:val="007C4DBD"/>
    <w:rsid w:val="007C523D"/>
    <w:rsid w:val="007C546A"/>
    <w:rsid w:val="007C5F38"/>
    <w:rsid w:val="007D29F4"/>
    <w:rsid w:val="007D2D8E"/>
    <w:rsid w:val="007D632B"/>
    <w:rsid w:val="007D7172"/>
    <w:rsid w:val="007E0E29"/>
    <w:rsid w:val="007F04A3"/>
    <w:rsid w:val="007F0C5C"/>
    <w:rsid w:val="007F439E"/>
    <w:rsid w:val="007F72A7"/>
    <w:rsid w:val="008012B3"/>
    <w:rsid w:val="00801C62"/>
    <w:rsid w:val="00801F96"/>
    <w:rsid w:val="00803D66"/>
    <w:rsid w:val="00805604"/>
    <w:rsid w:val="008063D4"/>
    <w:rsid w:val="00810D61"/>
    <w:rsid w:val="00814814"/>
    <w:rsid w:val="008215DB"/>
    <w:rsid w:val="00842D2D"/>
    <w:rsid w:val="008462FF"/>
    <w:rsid w:val="00847F4F"/>
    <w:rsid w:val="0086613C"/>
    <w:rsid w:val="008711CF"/>
    <w:rsid w:val="00875774"/>
    <w:rsid w:val="008776BF"/>
    <w:rsid w:val="00886179"/>
    <w:rsid w:val="008930BC"/>
    <w:rsid w:val="008946F7"/>
    <w:rsid w:val="00894F1E"/>
    <w:rsid w:val="008956DE"/>
    <w:rsid w:val="0089756C"/>
    <w:rsid w:val="008A3498"/>
    <w:rsid w:val="008A3B49"/>
    <w:rsid w:val="008A72AD"/>
    <w:rsid w:val="008B02C6"/>
    <w:rsid w:val="008B170E"/>
    <w:rsid w:val="008B2D91"/>
    <w:rsid w:val="008B3909"/>
    <w:rsid w:val="008B77A5"/>
    <w:rsid w:val="008C219B"/>
    <w:rsid w:val="008C2614"/>
    <w:rsid w:val="008C3BDB"/>
    <w:rsid w:val="008C4A9C"/>
    <w:rsid w:val="008C59C1"/>
    <w:rsid w:val="008D083C"/>
    <w:rsid w:val="008D0B96"/>
    <w:rsid w:val="008D4DCC"/>
    <w:rsid w:val="008E59DF"/>
    <w:rsid w:val="008E788B"/>
    <w:rsid w:val="008F2936"/>
    <w:rsid w:val="008F430F"/>
    <w:rsid w:val="008F7B5C"/>
    <w:rsid w:val="00911B6D"/>
    <w:rsid w:val="00920179"/>
    <w:rsid w:val="0092062B"/>
    <w:rsid w:val="00924241"/>
    <w:rsid w:val="00924D11"/>
    <w:rsid w:val="00937F13"/>
    <w:rsid w:val="00940A8C"/>
    <w:rsid w:val="009438AD"/>
    <w:rsid w:val="009636DF"/>
    <w:rsid w:val="009668C5"/>
    <w:rsid w:val="00967B20"/>
    <w:rsid w:val="00967EF1"/>
    <w:rsid w:val="00976B54"/>
    <w:rsid w:val="009852DF"/>
    <w:rsid w:val="009874D3"/>
    <w:rsid w:val="00997CF8"/>
    <w:rsid w:val="009A499B"/>
    <w:rsid w:val="009B0040"/>
    <w:rsid w:val="009B0CF9"/>
    <w:rsid w:val="009B491B"/>
    <w:rsid w:val="009C62DC"/>
    <w:rsid w:val="009C7C67"/>
    <w:rsid w:val="009D157D"/>
    <w:rsid w:val="009D29B4"/>
    <w:rsid w:val="009D2E73"/>
    <w:rsid w:val="009D71B8"/>
    <w:rsid w:val="009E280C"/>
    <w:rsid w:val="009E5052"/>
    <w:rsid w:val="009E6A33"/>
    <w:rsid w:val="009F6F51"/>
    <w:rsid w:val="00A01722"/>
    <w:rsid w:val="00A04EEA"/>
    <w:rsid w:val="00A055D3"/>
    <w:rsid w:val="00A05FB5"/>
    <w:rsid w:val="00A06AC1"/>
    <w:rsid w:val="00A07082"/>
    <w:rsid w:val="00A11C7B"/>
    <w:rsid w:val="00A13979"/>
    <w:rsid w:val="00A15B70"/>
    <w:rsid w:val="00A17362"/>
    <w:rsid w:val="00A27C78"/>
    <w:rsid w:val="00A3169E"/>
    <w:rsid w:val="00A43FA8"/>
    <w:rsid w:val="00A45CAD"/>
    <w:rsid w:val="00A51992"/>
    <w:rsid w:val="00A55634"/>
    <w:rsid w:val="00A5627A"/>
    <w:rsid w:val="00A63395"/>
    <w:rsid w:val="00A7094C"/>
    <w:rsid w:val="00A76582"/>
    <w:rsid w:val="00A80486"/>
    <w:rsid w:val="00A819AC"/>
    <w:rsid w:val="00A90357"/>
    <w:rsid w:val="00A9658B"/>
    <w:rsid w:val="00AA317A"/>
    <w:rsid w:val="00AA5507"/>
    <w:rsid w:val="00AA6010"/>
    <w:rsid w:val="00AB7BB6"/>
    <w:rsid w:val="00AC1388"/>
    <w:rsid w:val="00AC6304"/>
    <w:rsid w:val="00AC738A"/>
    <w:rsid w:val="00AC79CA"/>
    <w:rsid w:val="00AD046D"/>
    <w:rsid w:val="00AD1EA1"/>
    <w:rsid w:val="00AD3B12"/>
    <w:rsid w:val="00AD522C"/>
    <w:rsid w:val="00AE5AC0"/>
    <w:rsid w:val="00AE6D52"/>
    <w:rsid w:val="00AF3BDE"/>
    <w:rsid w:val="00AF4549"/>
    <w:rsid w:val="00B0074C"/>
    <w:rsid w:val="00B00A34"/>
    <w:rsid w:val="00B00C1C"/>
    <w:rsid w:val="00B02E58"/>
    <w:rsid w:val="00B03073"/>
    <w:rsid w:val="00B04D07"/>
    <w:rsid w:val="00B06049"/>
    <w:rsid w:val="00B12B59"/>
    <w:rsid w:val="00B222B0"/>
    <w:rsid w:val="00B252C2"/>
    <w:rsid w:val="00B33DBD"/>
    <w:rsid w:val="00B34B34"/>
    <w:rsid w:val="00B370F7"/>
    <w:rsid w:val="00B37963"/>
    <w:rsid w:val="00B401C7"/>
    <w:rsid w:val="00B403C4"/>
    <w:rsid w:val="00B43056"/>
    <w:rsid w:val="00B43B9C"/>
    <w:rsid w:val="00B44949"/>
    <w:rsid w:val="00B511A8"/>
    <w:rsid w:val="00B52B64"/>
    <w:rsid w:val="00B5727B"/>
    <w:rsid w:val="00B616B3"/>
    <w:rsid w:val="00B638CD"/>
    <w:rsid w:val="00B64E44"/>
    <w:rsid w:val="00B76F8B"/>
    <w:rsid w:val="00B77985"/>
    <w:rsid w:val="00B77B2E"/>
    <w:rsid w:val="00B822D0"/>
    <w:rsid w:val="00B83C98"/>
    <w:rsid w:val="00B879F5"/>
    <w:rsid w:val="00BA0CE8"/>
    <w:rsid w:val="00BB1B68"/>
    <w:rsid w:val="00BB3F59"/>
    <w:rsid w:val="00BB4251"/>
    <w:rsid w:val="00BB6819"/>
    <w:rsid w:val="00BC0C67"/>
    <w:rsid w:val="00BC1E7F"/>
    <w:rsid w:val="00BC2DB7"/>
    <w:rsid w:val="00BC3E48"/>
    <w:rsid w:val="00BC4848"/>
    <w:rsid w:val="00BC7209"/>
    <w:rsid w:val="00BD64CC"/>
    <w:rsid w:val="00BE0682"/>
    <w:rsid w:val="00BF0E80"/>
    <w:rsid w:val="00BF261C"/>
    <w:rsid w:val="00BF6D27"/>
    <w:rsid w:val="00C00994"/>
    <w:rsid w:val="00C11A8B"/>
    <w:rsid w:val="00C13C09"/>
    <w:rsid w:val="00C27EFF"/>
    <w:rsid w:val="00C327B6"/>
    <w:rsid w:val="00C33DC9"/>
    <w:rsid w:val="00C43AE0"/>
    <w:rsid w:val="00C44A01"/>
    <w:rsid w:val="00C45E67"/>
    <w:rsid w:val="00C46A1E"/>
    <w:rsid w:val="00C63930"/>
    <w:rsid w:val="00C6683E"/>
    <w:rsid w:val="00C7463F"/>
    <w:rsid w:val="00C74C26"/>
    <w:rsid w:val="00C76A7C"/>
    <w:rsid w:val="00C76B8C"/>
    <w:rsid w:val="00C77F56"/>
    <w:rsid w:val="00C8045E"/>
    <w:rsid w:val="00C93167"/>
    <w:rsid w:val="00C95137"/>
    <w:rsid w:val="00CA05E1"/>
    <w:rsid w:val="00CA54EF"/>
    <w:rsid w:val="00CA70D3"/>
    <w:rsid w:val="00CA7428"/>
    <w:rsid w:val="00CB0559"/>
    <w:rsid w:val="00CC0445"/>
    <w:rsid w:val="00CC30E3"/>
    <w:rsid w:val="00CC554A"/>
    <w:rsid w:val="00CC5BBF"/>
    <w:rsid w:val="00CD1ABA"/>
    <w:rsid w:val="00CE020F"/>
    <w:rsid w:val="00CE0AF5"/>
    <w:rsid w:val="00CE7993"/>
    <w:rsid w:val="00CF00E7"/>
    <w:rsid w:val="00CF0D97"/>
    <w:rsid w:val="00CF2F0D"/>
    <w:rsid w:val="00CF6C9F"/>
    <w:rsid w:val="00D04950"/>
    <w:rsid w:val="00D05B3F"/>
    <w:rsid w:val="00D06F91"/>
    <w:rsid w:val="00D07C8C"/>
    <w:rsid w:val="00D2201C"/>
    <w:rsid w:val="00D226AF"/>
    <w:rsid w:val="00D2356A"/>
    <w:rsid w:val="00D2684F"/>
    <w:rsid w:val="00D27464"/>
    <w:rsid w:val="00D33160"/>
    <w:rsid w:val="00D3363B"/>
    <w:rsid w:val="00D33696"/>
    <w:rsid w:val="00D33E78"/>
    <w:rsid w:val="00D354FD"/>
    <w:rsid w:val="00D377C8"/>
    <w:rsid w:val="00D433B1"/>
    <w:rsid w:val="00D44290"/>
    <w:rsid w:val="00D514C9"/>
    <w:rsid w:val="00D53A8D"/>
    <w:rsid w:val="00D57B38"/>
    <w:rsid w:val="00D604F7"/>
    <w:rsid w:val="00D63464"/>
    <w:rsid w:val="00D6624A"/>
    <w:rsid w:val="00D6785E"/>
    <w:rsid w:val="00D70A5B"/>
    <w:rsid w:val="00D7392E"/>
    <w:rsid w:val="00D763D3"/>
    <w:rsid w:val="00D766CE"/>
    <w:rsid w:val="00D81B78"/>
    <w:rsid w:val="00D8571B"/>
    <w:rsid w:val="00D94423"/>
    <w:rsid w:val="00D94FF6"/>
    <w:rsid w:val="00D95FCB"/>
    <w:rsid w:val="00D972AC"/>
    <w:rsid w:val="00DA18AE"/>
    <w:rsid w:val="00DA1AFD"/>
    <w:rsid w:val="00DA1B66"/>
    <w:rsid w:val="00DA220E"/>
    <w:rsid w:val="00DA3500"/>
    <w:rsid w:val="00DA4E28"/>
    <w:rsid w:val="00DA5700"/>
    <w:rsid w:val="00DA6D87"/>
    <w:rsid w:val="00DA7952"/>
    <w:rsid w:val="00DC1761"/>
    <w:rsid w:val="00DC5261"/>
    <w:rsid w:val="00DD0344"/>
    <w:rsid w:val="00DD1061"/>
    <w:rsid w:val="00DE393E"/>
    <w:rsid w:val="00DE6D10"/>
    <w:rsid w:val="00DF0302"/>
    <w:rsid w:val="00DF3AF8"/>
    <w:rsid w:val="00DF6E49"/>
    <w:rsid w:val="00E04C33"/>
    <w:rsid w:val="00E119F1"/>
    <w:rsid w:val="00E14C0B"/>
    <w:rsid w:val="00E166E1"/>
    <w:rsid w:val="00E21542"/>
    <w:rsid w:val="00E251A4"/>
    <w:rsid w:val="00E262D9"/>
    <w:rsid w:val="00E32FD4"/>
    <w:rsid w:val="00E344BB"/>
    <w:rsid w:val="00E35C2B"/>
    <w:rsid w:val="00E42D89"/>
    <w:rsid w:val="00E445C1"/>
    <w:rsid w:val="00E51590"/>
    <w:rsid w:val="00E53C66"/>
    <w:rsid w:val="00E56DD4"/>
    <w:rsid w:val="00E5759C"/>
    <w:rsid w:val="00E625DA"/>
    <w:rsid w:val="00E6649B"/>
    <w:rsid w:val="00E664A0"/>
    <w:rsid w:val="00E710B9"/>
    <w:rsid w:val="00E725C1"/>
    <w:rsid w:val="00E77B75"/>
    <w:rsid w:val="00E8381F"/>
    <w:rsid w:val="00E903A2"/>
    <w:rsid w:val="00EA2110"/>
    <w:rsid w:val="00EA2454"/>
    <w:rsid w:val="00EA40CF"/>
    <w:rsid w:val="00EA5760"/>
    <w:rsid w:val="00EA576F"/>
    <w:rsid w:val="00EA78A6"/>
    <w:rsid w:val="00EB79E2"/>
    <w:rsid w:val="00EC088B"/>
    <w:rsid w:val="00EC1327"/>
    <w:rsid w:val="00EC3C2F"/>
    <w:rsid w:val="00EC43A9"/>
    <w:rsid w:val="00EC4915"/>
    <w:rsid w:val="00EC7F0A"/>
    <w:rsid w:val="00ED1EED"/>
    <w:rsid w:val="00ED5379"/>
    <w:rsid w:val="00ED5AEE"/>
    <w:rsid w:val="00ED6963"/>
    <w:rsid w:val="00EE5DD8"/>
    <w:rsid w:val="00EF6188"/>
    <w:rsid w:val="00EF73B2"/>
    <w:rsid w:val="00F078DF"/>
    <w:rsid w:val="00F11792"/>
    <w:rsid w:val="00F138AA"/>
    <w:rsid w:val="00F14405"/>
    <w:rsid w:val="00F16705"/>
    <w:rsid w:val="00F21EB5"/>
    <w:rsid w:val="00F21FD6"/>
    <w:rsid w:val="00F2377E"/>
    <w:rsid w:val="00F274ED"/>
    <w:rsid w:val="00F300BC"/>
    <w:rsid w:val="00F305F0"/>
    <w:rsid w:val="00F31383"/>
    <w:rsid w:val="00F34E7E"/>
    <w:rsid w:val="00F37B87"/>
    <w:rsid w:val="00F37EAE"/>
    <w:rsid w:val="00F4233B"/>
    <w:rsid w:val="00F42597"/>
    <w:rsid w:val="00F43051"/>
    <w:rsid w:val="00F450B7"/>
    <w:rsid w:val="00F47197"/>
    <w:rsid w:val="00F50541"/>
    <w:rsid w:val="00F54164"/>
    <w:rsid w:val="00F624FC"/>
    <w:rsid w:val="00F64E7B"/>
    <w:rsid w:val="00F809DF"/>
    <w:rsid w:val="00F8152D"/>
    <w:rsid w:val="00F84227"/>
    <w:rsid w:val="00F978B0"/>
    <w:rsid w:val="00FA057C"/>
    <w:rsid w:val="00FA2139"/>
    <w:rsid w:val="00FA26EB"/>
    <w:rsid w:val="00FB3A15"/>
    <w:rsid w:val="00FB3BC9"/>
    <w:rsid w:val="00FB6301"/>
    <w:rsid w:val="00FC10D0"/>
    <w:rsid w:val="00FC3A43"/>
    <w:rsid w:val="00FC4FDC"/>
    <w:rsid w:val="00FC5131"/>
    <w:rsid w:val="00FC71E0"/>
    <w:rsid w:val="00FD10ED"/>
    <w:rsid w:val="00FD1D6E"/>
    <w:rsid w:val="00FD4BE3"/>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4.xml><?xml version="1.0" encoding="utf-8"?>
<ds:datastoreItem xmlns:ds="http://schemas.openxmlformats.org/officeDocument/2006/customXml" ds:itemID="{5F67A6F7-25DF-432A-9B1C-58A222B5D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8248</Words>
  <Characters>47014</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Christian Turner</cp:lastModifiedBy>
  <cp:revision>3</cp:revision>
  <cp:lastPrinted>2016-05-05T04:28:00Z</cp:lastPrinted>
  <dcterms:created xsi:type="dcterms:W3CDTF">2020-07-26T22:05:00Z</dcterms:created>
  <dcterms:modified xsi:type="dcterms:W3CDTF">2020-07-27T01:29:00Z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