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72EA" w:rsidRPr="003E72EA" w:rsidRDefault="003E72EA" w:rsidP="003E72EA">
      <w:r w:rsidRPr="003E72EA">
        <w:rPr>
          <w:noProof/>
          <w:lang w:eastAsia="en-AU"/>
        </w:rPr>
        <w:drawing>
          <wp:anchor distT="0" distB="0" distL="114300" distR="114300" simplePos="0" relativeHeight="251659264" behindDoc="1" locked="0" layoutInCell="1" allowOverlap="1" wp14:anchorId="12EC4444" wp14:editId="0D038EF7">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E72EA">
        <w:rPr>
          <w:noProof/>
          <w:lang w:eastAsia="en-AU"/>
        </w:rPr>
        <mc:AlternateContent>
          <mc:Choice Requires="wps">
            <w:drawing>
              <wp:anchor distT="0" distB="0" distL="114300" distR="114300" simplePos="0" relativeHeight="251660288" behindDoc="0" locked="1" layoutInCell="1" allowOverlap="1" wp14:anchorId="5C905E4A" wp14:editId="297E1E7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AD5E9C" w:rsidRPr="00361DB7" w:rsidRDefault="00666BA5" w:rsidP="003E72E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42CBBDE2F31E4AA8AFCCF77F2DDB481E"/>
                                </w:placeholder>
                                <w:dataBinding w:prefixMappings="xmlns:ns0='http://purl.org/dc/elements/1.1/' xmlns:ns1='http://schemas.openxmlformats.org/package/2006/metadata/core-properties' " w:xpath="/ns1:coreProperties[1]/ns0:title[1]" w:storeItemID="{6C3C8BC8-F283-45AE-878A-BAB7291924A1}"/>
                                <w:text/>
                              </w:sdtPr>
                              <w:sdtEndPr/>
                              <w:sdtContent>
                                <w:r w:rsidR="00AD5E9C">
                                  <w:rPr>
                                    <w:rFonts w:ascii="Arial Narrow" w:hAnsi="Arial Narrow" w:cs="Arial"/>
                                    <w:b/>
                                    <w:w w:val="90"/>
                                    <w:sz w:val="48"/>
                                    <w:szCs w:val="46"/>
                                  </w:rPr>
                                  <w:t>BSBWHS506</w:t>
                                </w:r>
                              </w:sdtContent>
                            </w:sdt>
                          </w:p>
                          <w:p w:rsidR="00AD5E9C" w:rsidRPr="00E623C6" w:rsidRDefault="00666BA5" w:rsidP="003E72E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D5E9C">
                                  <w:rPr>
                                    <w:rFonts w:ascii="Arial Narrow" w:hAnsi="Arial Narrow" w:cs="Arial"/>
                                    <w:w w:val="90"/>
                                    <w:sz w:val="40"/>
                                    <w:szCs w:val="46"/>
                                  </w:rPr>
                                  <w:t>Contribute to developing,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C905E4A"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" filled="f" stroked="f">
                <v:textbox>
                  <w:txbxContent>
                    <w:p w:rsidR="00AD5E9C" w:rsidRPr="00361DB7" w:rsidRDefault="00AD5E9C" w:rsidP="003E72E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42CBBDE2F31E4AA8AFCCF77F2DDB481E"/>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BSBWHS506</w:t>
                          </w:r>
                        </w:sdtContent>
                      </w:sdt>
                    </w:p>
                    <w:p w:rsidR="00AD5E9C" w:rsidRPr="00E623C6" w:rsidRDefault="00AD5E9C" w:rsidP="003E72E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developing, implementing and maintaining WHS management systems</w:t>
                          </w:r>
                        </w:sdtContent>
                      </w:sdt>
                    </w:p>
                  </w:txbxContent>
                </v:textbox>
                <w10:anchorlock/>
              </v:roundrect>
            </w:pict>
          </mc:Fallback>
        </mc:AlternateContent>
      </w:r>
      <w:r w:rsidRPr="003E72EA">
        <w:br w:type="page"/>
      </w:r>
    </w:p>
    <w:p w:rsidR="003E72EA" w:rsidRPr="003E72EA" w:rsidRDefault="003E72EA" w:rsidP="003E72EA">
      <w:pPr>
        <w:jc w:val="center"/>
        <w:rPr>
          <w:rFonts w:ascii="Arial" w:hAnsi="Arial"/>
          <w:szCs w:val="20"/>
        </w:rPr>
      </w:pPr>
    </w:p>
    <w:p w:rsidR="003E72EA" w:rsidRPr="003E72EA" w:rsidRDefault="003E72EA" w:rsidP="003E72EA">
      <w:pPr>
        <w:rPr>
          <w:i/>
          <w:sz w:val="20"/>
        </w:rPr>
        <w:sectPr w:rsidR="003E72EA" w:rsidRPr="003E72EA" w:rsidSect="00025F1B">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3E72E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66629B8E" wp14:editId="6FF693D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AD5E9C" w:rsidRPr="00C376ED" w:rsidRDefault="00AD5E9C" w:rsidP="003E72E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8341C">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AD5E9C" w:rsidRPr="00C376ED" w:rsidRDefault="00AD5E9C" w:rsidP="003E72EA">
                            <w:pPr>
                              <w:jc w:val="center"/>
                              <w:rPr>
                                <w:rFonts w:ascii="Arial" w:hAnsi="Arial" w:cs="Arial"/>
                                <w:sz w:val="20"/>
                              </w:rPr>
                            </w:pPr>
                          </w:p>
                          <w:p w:rsidR="00AD5E9C" w:rsidRPr="00C376ED" w:rsidRDefault="00AD5E9C" w:rsidP="003E72E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629B8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AD5E9C" w:rsidRPr="00C376ED" w:rsidRDefault="00AD5E9C" w:rsidP="003E72E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8341C">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AD5E9C" w:rsidRPr="00C376ED" w:rsidRDefault="00AD5E9C" w:rsidP="003E72EA">
                      <w:pPr>
                        <w:jc w:val="center"/>
                        <w:rPr>
                          <w:rFonts w:ascii="Arial" w:hAnsi="Arial" w:cs="Arial"/>
                          <w:sz w:val="20"/>
                        </w:rPr>
                      </w:pPr>
                    </w:p>
                    <w:p w:rsidR="00AD5E9C" w:rsidRPr="00C376ED" w:rsidRDefault="00AD5E9C" w:rsidP="003E72E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E72EA">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726348615"/>
          <w:placeholder>
            <w:docPart w:val="0A421949D64A42488B4ECC09477316CC"/>
          </w:placeholder>
          <w:dataBinding w:prefixMappings="xmlns:ns0='http://purl.org/dc/elements/1.1/' xmlns:ns1='http://schemas.openxmlformats.org/package/2006/metadata/core-properties' " w:xpath="/ns1:coreProperties[1]/ns0:title[1]" w:storeItemID="{6C3C8BC8-F283-45AE-878A-BAB7291924A1}"/>
          <w:text/>
        </w:sdtPr>
        <w:sdtEndPr/>
        <w:sdtContent>
          <w:r w:rsidR="002B4539">
            <w:rPr>
              <w:rFonts w:ascii="Arial" w:hAnsi="Arial" w:cs="Arial"/>
              <w:b/>
            </w:rPr>
            <w:t>BSBWHS506</w:t>
          </w:r>
        </w:sdtContent>
      </w:sdt>
    </w:p>
    <w:p w:rsidR="00C92317" w:rsidRPr="00ED32CC" w:rsidRDefault="00C92317" w:rsidP="004B5D8B">
      <w:pPr>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84268C" w:rsidP="004B5D8B">
            <w:pPr>
              <w:rPr>
                <w:rFonts w:ascii="Arial" w:hAnsi="Arial" w:cs="Arial"/>
              </w:rPr>
            </w:pPr>
            <w:permStart w:id="289426453" w:edGrp="everyone"/>
            <w:r>
              <w:rPr>
                <w:rFonts w:ascii="Arial" w:hAnsi="Arial" w:cs="Arial"/>
              </w:rPr>
              <w:t>Chris Tauri</w:t>
            </w:r>
            <w:permEnd w:id="28942645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20-04-24T00:00:00Z">
              <w:dateFormat w:val="d/MM/yyyy"/>
              <w:lid w:val="en-AU"/>
              <w:storeMappedDataAs w:val="dateTime"/>
              <w:calendar w:val="gregorian"/>
            </w:date>
          </w:sdtPr>
          <w:sdtEndPr/>
          <w:sdtContent>
            <w:permStart w:id="1484921349" w:edGrp="everyone" w:displacedByCustomXml="prev"/>
            <w:tc>
              <w:tcPr>
                <w:tcW w:w="5583" w:type="dxa"/>
              </w:tcPr>
              <w:p w:rsidR="00C92317" w:rsidRPr="00244BDD" w:rsidRDefault="0028341C" w:rsidP="00244BDD">
                <w:pPr>
                  <w:rPr>
                    <w:rFonts w:ascii="Arial" w:hAnsi="Arial" w:cs="Arial"/>
                  </w:rPr>
                </w:pPr>
                <w:r>
                  <w:rPr>
                    <w:rFonts w:ascii="Arial" w:hAnsi="Arial" w:cs="Arial"/>
                  </w:rPr>
                  <w:t>24/04/2020</w:t>
                </w:r>
              </w:p>
            </w:tc>
            <w:permEnd w:id="1484921349" w:displacedByCustomXml="next"/>
          </w:sdtContent>
        </w:sdt>
      </w:tr>
    </w:tbl>
    <w:p w:rsidR="00C92317" w:rsidRPr="00ED32CC" w:rsidRDefault="00C92317" w:rsidP="004B5D8B">
      <w:pPr>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346664597" w:edGrp="everyone"/>
            <w:permEnd w:id="134666459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548632050"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548632050"/>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666BA5"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886540624" w:edGrp="everyone"/>
                <w:r w:rsidR="005B7C80">
                  <w:rPr>
                    <w:rFonts w:ascii="MS Gothic" w:eastAsia="MS Gothic" w:hAnsi="MS Gothic" w:cs="Arial" w:hint="eastAsia"/>
                  </w:rPr>
                  <w:t>☐</w:t>
                </w:r>
                <w:permEnd w:id="1886540624"/>
              </w:sdtContent>
            </w:sdt>
            <w:r w:rsidR="00C92317" w:rsidRPr="00ED32CC">
              <w:rPr>
                <w:rFonts w:ascii="Arial" w:hAnsi="Arial" w:cs="Arial"/>
              </w:rPr>
              <w:t xml:space="preserve"> Competent</w:t>
            </w:r>
          </w:p>
          <w:p w:rsidR="00C92317" w:rsidRPr="00ED32CC" w:rsidRDefault="00666BA5"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96945960" w:edGrp="everyone"/>
                <w:r w:rsidR="005B7C80">
                  <w:rPr>
                    <w:rFonts w:ascii="MS Gothic" w:eastAsia="MS Gothic" w:hAnsi="MS Gothic" w:cs="Arial" w:hint="eastAsia"/>
                  </w:rPr>
                  <w:t>☐</w:t>
                </w:r>
                <w:permEnd w:id="96945960"/>
              </w:sdtContent>
            </w:sdt>
            <w:r w:rsidR="00C92317" w:rsidRPr="00ED32CC">
              <w:rPr>
                <w:rFonts w:ascii="Arial" w:hAnsi="Arial" w:cs="Arial"/>
              </w:rPr>
              <w:t xml:space="preserve"> Not Yet Competent</w:t>
            </w:r>
          </w:p>
        </w:tc>
      </w:tr>
    </w:tbl>
    <w:p w:rsidR="00C92317" w:rsidRPr="00ED32CC" w:rsidRDefault="00C92317" w:rsidP="004B5D8B">
      <w:pPr>
        <w:rPr>
          <w:rFonts w:ascii="Arial" w:hAnsi="Arial" w:cs="Arial"/>
        </w:rPr>
      </w:pPr>
    </w:p>
    <w:p w:rsidR="00C92317" w:rsidRPr="00ED32CC" w:rsidRDefault="00C92317" w:rsidP="004B5D8B">
      <w:pPr>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t>TASK INSTRUCTIONS</w:t>
      </w:r>
    </w:p>
    <w:p w:rsidR="00C92317" w:rsidRPr="00ED32CC" w:rsidRDefault="00C92317" w:rsidP="004B5D8B">
      <w:pPr>
        <w:rPr>
          <w:rFonts w:ascii="Arial" w:hAnsi="Arial" w:cs="Arial"/>
        </w:rPr>
      </w:pPr>
    </w:p>
    <w:p w:rsidR="00C92317" w:rsidRPr="00ED32CC" w:rsidRDefault="00C92317" w:rsidP="004B5D8B">
      <w:pPr>
        <w:pStyle w:val="ListParagraph"/>
        <w:numPr>
          <w:ilvl w:val="0"/>
          <w:numId w:val="1"/>
        </w:numPr>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 xml:space="preserve">Documents </w:t>
            </w:r>
            <w:r>
              <w:rPr>
                <w:rFonts w:ascii="Arial" w:hAnsi="Arial" w:cs="Arial"/>
              </w:rPr>
              <w:t>supporting</w:t>
            </w:r>
            <w:r w:rsidRPr="00336D39">
              <w:rPr>
                <w:rFonts w:ascii="Arial" w:hAnsi="Arial" w:cs="Arial"/>
              </w:rPr>
              <w:t xml:space="preserve"> </w:t>
            </w:r>
            <w:r>
              <w:rPr>
                <w:rFonts w:ascii="Arial" w:hAnsi="Arial" w:cs="Arial"/>
              </w:rPr>
              <w:t>policy/</w:t>
            </w:r>
            <w:r w:rsidRPr="00336D39">
              <w:rPr>
                <w:rFonts w:ascii="Arial" w:hAnsi="Arial" w:cs="Arial"/>
              </w:rPr>
              <w:t>WHSMS</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277F08" w:rsidP="00277F08">
            <w:pPr>
              <w:numPr>
                <w:ilvl w:val="0"/>
                <w:numId w:val="37"/>
              </w:numPr>
              <w:rPr>
                <w:rFonts w:ascii="Arial" w:hAnsi="Arial" w:cs="Arial"/>
              </w:rPr>
            </w:pPr>
            <w:r>
              <w:rPr>
                <w:rFonts w:ascii="Arial" w:hAnsi="Arial" w:cs="Arial"/>
              </w:rPr>
              <w:t>Policy/</w:t>
            </w:r>
            <w:r w:rsidRPr="00B067B9">
              <w:rPr>
                <w:rFonts w:ascii="Arial" w:hAnsi="Arial" w:cs="Arial"/>
              </w:rPr>
              <w:t xml:space="preserve">WHSMS planning </w:t>
            </w:r>
            <w:r>
              <w:rPr>
                <w:rFonts w:ascii="Arial" w:hAnsi="Arial" w:cs="Arial"/>
              </w:rPr>
              <w:t>and implementation</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277F08" w:rsidRPr="00ED32CC" w:rsidTr="006A6BE7">
        <w:trPr>
          <w:trHeight w:val="273"/>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3E7F13">
              <w:rPr>
                <w:rFonts w:ascii="Arial" w:hAnsi="Arial" w:cs="Arial"/>
              </w:rPr>
              <w:t>Workbook response (below)</w:t>
            </w:r>
          </w:p>
        </w:tc>
      </w:tr>
      <w:tr w:rsidR="00277F08" w:rsidRPr="00ED32CC" w:rsidTr="006A6BE7">
        <w:trPr>
          <w:trHeight w:val="273"/>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Review and improve WHSMS</w:t>
            </w:r>
          </w:p>
        </w:tc>
        <w:tc>
          <w:tcPr>
            <w:tcW w:w="4625" w:type="dxa"/>
            <w:shd w:val="clear" w:color="auto" w:fill="A1D7E1"/>
          </w:tcPr>
          <w:p w:rsidR="00277F08" w:rsidRPr="003E7F13" w:rsidRDefault="00277F08" w:rsidP="00277F08">
            <w:pPr>
              <w:pStyle w:val="ListParagraph"/>
              <w:numPr>
                <w:ilvl w:val="0"/>
                <w:numId w:val="14"/>
              </w:numPr>
              <w:ind w:left="454"/>
              <w:rPr>
                <w:rFonts w:ascii="Arial" w:hAnsi="Arial" w:cs="Arial"/>
              </w:rPr>
            </w:pPr>
            <w:r w:rsidRPr="002C5DCF">
              <w:rPr>
                <w:rFonts w:ascii="Arial" w:hAnsi="Arial" w:cs="Arial"/>
              </w:rPr>
              <w:t>Workbook response (below)</w:t>
            </w:r>
          </w:p>
        </w:tc>
      </w:tr>
    </w:tbl>
    <w:p w:rsidR="006F58F3" w:rsidRPr="00ED32CC" w:rsidRDefault="006F58F3" w:rsidP="004B5D8B">
      <w:pPr>
        <w:rPr>
          <w:rFonts w:ascii="Arial" w:hAnsi="Arial" w:cs="Arial"/>
        </w:rPr>
      </w:pPr>
    </w:p>
    <w:p w:rsidR="00824A76" w:rsidRPr="00ED32CC" w:rsidRDefault="00824A76" w:rsidP="004B5D8B">
      <w:pPr>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lastRenderedPageBreak/>
        <w:t>ACTIVITIES</w:t>
      </w:r>
    </w:p>
    <w:p w:rsidR="00277F08" w:rsidRPr="00336D39" w:rsidRDefault="00277F08" w:rsidP="00277F08">
      <w:pPr>
        <w:rPr>
          <w:rFonts w:ascii="Arial" w:hAnsi="Arial" w:cs="Arial"/>
        </w:rPr>
      </w:pPr>
    </w:p>
    <w:p w:rsidR="00277F08" w:rsidRPr="00336D39" w:rsidRDefault="00277F08" w:rsidP="00277F08">
      <w:pPr>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277F08" w:rsidRPr="00336D39" w:rsidRDefault="00277F08" w:rsidP="00961D47">
      <w:pPr>
        <w:jc w:val="center"/>
        <w:rPr>
          <w:rFonts w:ascii="Arial" w:hAnsi="Arial" w:cs="Arial"/>
        </w:rPr>
      </w:pPr>
    </w:p>
    <w:p w:rsidR="00277F08" w:rsidRPr="00336D39" w:rsidRDefault="00277F08" w:rsidP="00961D47">
      <w:pPr>
        <w:jc w:val="center"/>
        <w:rPr>
          <w:rFonts w:ascii="Arial" w:hAnsi="Arial" w:cs="Arial"/>
        </w:rPr>
      </w:pPr>
      <w:r w:rsidRPr="00336D39">
        <w:rPr>
          <w:rFonts w:ascii="Arial" w:hAnsi="Arial" w:cs="Arial"/>
          <w:noProof/>
          <w:lang w:eastAsia="en-AU"/>
        </w:rPr>
        <w:drawing>
          <wp:inline distT="0" distB="0" distL="0" distR="0" wp14:anchorId="7D96070D" wp14:editId="7F996725">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77F08" w:rsidRPr="00336D39" w:rsidRDefault="00277F08" w:rsidP="00961D47">
      <w:pPr>
        <w:jc w:val="center"/>
        <w:rPr>
          <w:rFonts w:ascii="Arial" w:hAnsi="Arial" w:cs="Arial"/>
        </w:rPr>
      </w:pPr>
    </w:p>
    <w:p w:rsidR="00277F08" w:rsidRPr="00336D39" w:rsidRDefault="00277F08" w:rsidP="00277F08">
      <w:pPr>
        <w:rPr>
          <w:rFonts w:ascii="Arial" w:hAnsi="Arial" w:cs="Arial"/>
        </w:rPr>
      </w:pPr>
      <w:r w:rsidRPr="00336D39">
        <w:rPr>
          <w:rFonts w:ascii="Arial" w:hAnsi="Arial" w:cs="Arial"/>
        </w:rPr>
        <w:t xml:space="preserve">Name a workplace and workgroup that you are (or hypothetically are) the supervisor for: </w:t>
      </w:r>
    </w:p>
    <w:p w:rsidR="00277F08" w:rsidRPr="00336D39" w:rsidRDefault="00277F08" w:rsidP="00277F08">
      <w:pPr>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025F1B">
        <w:tc>
          <w:tcPr>
            <w:tcW w:w="2292" w:type="dxa"/>
            <w:shd w:val="clear" w:color="auto" w:fill="D9D9D9" w:themeFill="background1" w:themeFillShade="D9"/>
          </w:tcPr>
          <w:p w:rsidR="00277F08" w:rsidRPr="00336D39" w:rsidRDefault="00277F08" w:rsidP="00025F1B">
            <w:pPr>
              <w:rPr>
                <w:rFonts w:ascii="Arial" w:hAnsi="Arial" w:cs="Arial"/>
                <w:b/>
              </w:rPr>
            </w:pPr>
            <w:r w:rsidRPr="00336D39">
              <w:rPr>
                <w:rFonts w:ascii="Arial" w:hAnsi="Arial" w:cs="Arial"/>
                <w:b/>
              </w:rPr>
              <w:t>Name of workplace</w:t>
            </w:r>
          </w:p>
        </w:tc>
        <w:tc>
          <w:tcPr>
            <w:tcW w:w="6943" w:type="dxa"/>
          </w:tcPr>
          <w:p w:rsidR="00277F08" w:rsidRPr="00336D39" w:rsidRDefault="00D213DF" w:rsidP="00025F1B">
            <w:pPr>
              <w:rPr>
                <w:rFonts w:ascii="Arial" w:hAnsi="Arial" w:cs="Arial"/>
              </w:rPr>
            </w:pPr>
            <w:permStart w:id="1580413" w:edGrp="everyone"/>
            <w:r>
              <w:rPr>
                <w:rFonts w:ascii="Arial" w:hAnsi="Arial" w:cs="Arial"/>
              </w:rPr>
              <w:t>Iceworks Design PTY LTD</w:t>
            </w:r>
            <w:permEnd w:id="1580413"/>
          </w:p>
        </w:tc>
      </w:tr>
      <w:tr w:rsidR="00277F08" w:rsidRPr="00336D39" w:rsidTr="00025F1B">
        <w:tc>
          <w:tcPr>
            <w:tcW w:w="2292" w:type="dxa"/>
            <w:shd w:val="clear" w:color="auto" w:fill="D9D9D9" w:themeFill="background1" w:themeFillShade="D9"/>
          </w:tcPr>
          <w:p w:rsidR="00277F08" w:rsidRPr="00336D39" w:rsidRDefault="00277F08" w:rsidP="00025F1B">
            <w:pPr>
              <w:rPr>
                <w:rFonts w:ascii="Arial" w:hAnsi="Arial" w:cs="Arial"/>
                <w:b/>
              </w:rPr>
            </w:pPr>
            <w:r w:rsidRPr="00336D39">
              <w:rPr>
                <w:rFonts w:ascii="Arial" w:hAnsi="Arial" w:cs="Arial"/>
                <w:b/>
              </w:rPr>
              <w:t>Workgroup</w:t>
            </w:r>
          </w:p>
        </w:tc>
        <w:tc>
          <w:tcPr>
            <w:tcW w:w="6943" w:type="dxa"/>
          </w:tcPr>
          <w:p w:rsidR="00277F08" w:rsidRPr="00336D39" w:rsidRDefault="00D213DF" w:rsidP="00025F1B">
            <w:pPr>
              <w:rPr>
                <w:rFonts w:ascii="Arial" w:hAnsi="Arial" w:cs="Arial"/>
              </w:rPr>
            </w:pPr>
            <w:permStart w:id="1246902103" w:edGrp="everyone"/>
            <w:r>
              <w:rPr>
                <w:rFonts w:ascii="Arial" w:hAnsi="Arial" w:cs="Arial"/>
              </w:rPr>
              <w:t>Workshop</w:t>
            </w:r>
            <w:permEnd w:id="1246902103"/>
          </w:p>
        </w:tc>
      </w:tr>
    </w:tbl>
    <w:p w:rsidR="00277F08" w:rsidRDefault="00277F08" w:rsidP="00277F08">
      <w:pPr>
        <w:rPr>
          <w:rFonts w:ascii="Arial" w:hAnsi="Arial" w:cs="Arial"/>
        </w:rPr>
      </w:pPr>
    </w:p>
    <w:p w:rsidR="00277F08" w:rsidRPr="00336D39" w:rsidRDefault="00277F08" w:rsidP="00277F08">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025F1B">
        <w:tc>
          <w:tcPr>
            <w:tcW w:w="9235" w:type="dxa"/>
            <w:shd w:val="clear" w:color="auto" w:fill="232F84"/>
          </w:tcPr>
          <w:p w:rsidR="00277F08" w:rsidRPr="00336D39" w:rsidRDefault="00277F08" w:rsidP="00025F1B">
            <w:pPr>
              <w:numPr>
                <w:ilvl w:val="0"/>
                <w:numId w:val="6"/>
              </w:numPr>
              <w:rPr>
                <w:rFonts w:ascii="Arial" w:hAnsi="Arial" w:cs="Arial"/>
                <w:b/>
              </w:rPr>
            </w:pPr>
          </w:p>
        </w:tc>
      </w:tr>
      <w:tr w:rsidR="00277F08" w:rsidRPr="00336D39" w:rsidTr="00277F08">
        <w:tc>
          <w:tcPr>
            <w:tcW w:w="9235" w:type="dxa"/>
            <w:shd w:val="clear" w:color="auto" w:fill="A1D7E1"/>
          </w:tcPr>
          <w:p w:rsidR="00277F08" w:rsidRDefault="00277F08" w:rsidP="00025F1B">
            <w:pPr>
              <w:rPr>
                <w:rFonts w:ascii="Arial" w:hAnsi="Arial" w:cs="Arial"/>
              </w:rPr>
            </w:pPr>
            <w:r w:rsidRPr="00336D39">
              <w:rPr>
                <w:rFonts w:ascii="Arial" w:hAnsi="Arial" w:cs="Arial"/>
              </w:rPr>
              <w:t xml:space="preserve">There are various legislative documents, standards and guidance documents to assist with the development of a </w:t>
            </w:r>
            <w:r>
              <w:rPr>
                <w:rFonts w:ascii="Arial" w:hAnsi="Arial" w:cs="Arial"/>
              </w:rPr>
              <w:t xml:space="preserve">WHS policy and associated </w:t>
            </w:r>
            <w:r w:rsidRPr="00336D39">
              <w:rPr>
                <w:rFonts w:ascii="Arial" w:hAnsi="Arial" w:cs="Arial"/>
              </w:rPr>
              <w:t xml:space="preserve">WHSMS. </w:t>
            </w:r>
          </w:p>
          <w:p w:rsidR="00277F08" w:rsidRDefault="00277F08" w:rsidP="00025F1B">
            <w:pPr>
              <w:rPr>
                <w:rFonts w:ascii="Arial" w:hAnsi="Arial" w:cs="Arial"/>
              </w:rPr>
            </w:pPr>
          </w:p>
          <w:p w:rsidR="00277F08" w:rsidRPr="00336D39" w:rsidRDefault="00277F08" w:rsidP="00025F1B">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with respect to a WHSMS</w:t>
            </w:r>
            <w:r w:rsidR="005E6B60">
              <w:rPr>
                <w:rFonts w:ascii="Arial" w:hAnsi="Arial" w:cs="Arial"/>
              </w:rPr>
              <w:t xml:space="preserve"> (</w:t>
            </w:r>
            <w:r w:rsidR="004E5B7A">
              <w:rPr>
                <w:rFonts w:ascii="Arial" w:hAnsi="Arial" w:cs="Arial"/>
              </w:rPr>
              <w:t>i.e</w:t>
            </w:r>
            <w:r w:rsidR="005E6B60">
              <w:rPr>
                <w:rFonts w:ascii="Arial" w:hAnsi="Arial" w:cs="Arial"/>
              </w:rPr>
              <w:t xml:space="preserve">. </w:t>
            </w:r>
            <w:r w:rsidR="004E5B7A">
              <w:rPr>
                <w:rFonts w:ascii="Arial" w:hAnsi="Arial" w:cs="Arial"/>
              </w:rPr>
              <w:t xml:space="preserve">requirements of </w:t>
            </w:r>
            <w:r w:rsidR="005E6B60">
              <w:rPr>
                <w:rFonts w:ascii="Arial" w:hAnsi="Arial" w:cs="Arial"/>
              </w:rPr>
              <w:t xml:space="preserve">duty holders, </w:t>
            </w:r>
            <w:r w:rsidR="00695D8D">
              <w:rPr>
                <w:rFonts w:ascii="Arial" w:hAnsi="Arial" w:cs="Arial"/>
              </w:rPr>
              <w:t xml:space="preserve">consultation requirements, </w:t>
            </w:r>
            <w:r w:rsidR="005E6B60">
              <w:rPr>
                <w:rFonts w:ascii="Arial" w:hAnsi="Arial" w:cs="Arial"/>
              </w:rPr>
              <w:t>and the form/content/purpose/</w:t>
            </w:r>
            <w:r w:rsidR="004E5B7A">
              <w:rPr>
                <w:rFonts w:ascii="Arial" w:hAnsi="Arial" w:cs="Arial"/>
              </w:rPr>
              <w:t xml:space="preserve"> </w:t>
            </w:r>
            <w:r w:rsidR="005E6B60">
              <w:rPr>
                <w:rFonts w:ascii="Arial" w:hAnsi="Arial" w:cs="Arial"/>
              </w:rPr>
              <w:t>function of a WHSMS)</w:t>
            </w:r>
            <w:r w:rsidRPr="00336D39">
              <w:rPr>
                <w:rFonts w:ascii="Arial" w:hAnsi="Arial" w:cs="Arial"/>
              </w:rPr>
              <w:t>:</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277F08" w:rsidRPr="00336D39" w:rsidRDefault="00277F08" w:rsidP="00277F08">
            <w:pPr>
              <w:numPr>
                <w:ilvl w:val="0"/>
                <w:numId w:val="34"/>
              </w:numPr>
              <w:rPr>
                <w:rFonts w:ascii="Arial" w:hAnsi="Arial" w:cs="Arial"/>
              </w:rPr>
            </w:pPr>
            <w:r w:rsidRPr="00336D39">
              <w:rPr>
                <w:rFonts w:ascii="Arial" w:hAnsi="Arial" w:cs="Arial"/>
              </w:rPr>
              <w:t xml:space="preserve">Australian Standard AS/NZS 4801:2001 </w:t>
            </w:r>
          </w:p>
          <w:p w:rsidR="00277F08" w:rsidRPr="00336D39" w:rsidRDefault="00277F08" w:rsidP="00277F08">
            <w:pPr>
              <w:numPr>
                <w:ilvl w:val="0"/>
                <w:numId w:val="34"/>
              </w:numPr>
              <w:rPr>
                <w:rFonts w:ascii="Arial" w:hAnsi="Arial" w:cs="Arial"/>
              </w:rPr>
            </w:pPr>
            <w:r w:rsidRPr="00336D39">
              <w:rPr>
                <w:rFonts w:ascii="Arial" w:hAnsi="Arial" w:cs="Arial"/>
              </w:rPr>
              <w:t>Australian Standard AS/NZ</w:t>
            </w:r>
            <w:r w:rsidR="00384894">
              <w:rPr>
                <w:rFonts w:ascii="Arial" w:hAnsi="Arial" w:cs="Arial"/>
              </w:rPr>
              <w:t>S</w:t>
            </w:r>
            <w:r w:rsidRPr="00336D39">
              <w:rPr>
                <w:rFonts w:ascii="Arial" w:hAnsi="Arial" w:cs="Arial"/>
              </w:rPr>
              <w:t xml:space="preserve"> 4804:2001 </w:t>
            </w:r>
          </w:p>
          <w:p w:rsidR="00277F08" w:rsidRPr="00336D39" w:rsidRDefault="00277F08" w:rsidP="00277F08">
            <w:pPr>
              <w:numPr>
                <w:ilvl w:val="0"/>
                <w:numId w:val="34"/>
              </w:numPr>
              <w:rPr>
                <w:rFonts w:ascii="Arial" w:hAnsi="Arial" w:cs="Arial"/>
              </w:rPr>
            </w:pPr>
            <w:r w:rsidRPr="00336D39">
              <w:rPr>
                <w:rFonts w:ascii="Arial" w:hAnsi="Arial" w:cs="Arial"/>
              </w:rPr>
              <w:t xml:space="preserve">Standards Australia publication HB 211-2001 </w:t>
            </w:r>
          </w:p>
          <w:p w:rsidR="00277F08" w:rsidRDefault="00277F08" w:rsidP="00277F08">
            <w:pPr>
              <w:numPr>
                <w:ilvl w:val="0"/>
                <w:numId w:val="34"/>
              </w:numPr>
              <w:rPr>
                <w:rFonts w:ascii="Arial" w:hAnsi="Arial" w:cs="Arial"/>
              </w:rPr>
            </w:pPr>
            <w:r w:rsidRPr="00336D39">
              <w:rPr>
                <w:rFonts w:ascii="Arial" w:hAnsi="Arial" w:cs="Arial"/>
              </w:rPr>
              <w:t>A code of practice relevant to your chosen workplace</w:t>
            </w:r>
          </w:p>
          <w:p w:rsidR="00277F08" w:rsidRPr="00336D39" w:rsidRDefault="00277F08" w:rsidP="00277F08">
            <w:pPr>
              <w:numPr>
                <w:ilvl w:val="0"/>
                <w:numId w:val="34"/>
              </w:numPr>
              <w:rPr>
                <w:rFonts w:ascii="Arial" w:hAnsi="Arial" w:cs="Arial"/>
              </w:rPr>
            </w:pPr>
            <w:r>
              <w:rPr>
                <w:rFonts w:ascii="Arial" w:hAnsi="Arial" w:cs="Arial"/>
              </w:rPr>
              <w:t>An example of guidance material from the regulator (e.g. WHSMS tools)</w:t>
            </w:r>
          </w:p>
        </w:tc>
      </w:tr>
    </w:tbl>
    <w:p w:rsidR="00277F08" w:rsidRDefault="00277F08" w:rsidP="00277F08">
      <w:pPr>
        <w:rPr>
          <w:rFonts w:ascii="Arial" w:hAnsi="Arial" w:cs="Arial"/>
        </w:rPr>
      </w:pPr>
    </w:p>
    <w:p w:rsidR="00277F08" w:rsidRPr="00336D39" w:rsidRDefault="00277F08" w:rsidP="00277F08">
      <w:pPr>
        <w:rPr>
          <w:rFonts w:ascii="Arial" w:hAnsi="Arial" w:cs="Arial"/>
        </w:rPr>
      </w:pPr>
    </w:p>
    <w:tbl>
      <w:tblPr>
        <w:tblStyle w:val="TableGrid"/>
        <w:tblW w:w="0" w:type="auto"/>
        <w:tblLook w:val="04A0" w:firstRow="1" w:lastRow="0" w:firstColumn="1" w:lastColumn="0" w:noHBand="0" w:noVBand="1"/>
      </w:tblPr>
      <w:tblGrid>
        <w:gridCol w:w="1979"/>
        <w:gridCol w:w="7037"/>
      </w:tblGrid>
      <w:tr w:rsidR="00277F08" w:rsidRPr="00336D39" w:rsidTr="00025F1B">
        <w:tc>
          <w:tcPr>
            <w:tcW w:w="1982" w:type="dxa"/>
            <w:shd w:val="clear" w:color="auto" w:fill="D9D9D9" w:themeFill="background1" w:themeFillShade="D9"/>
          </w:tcPr>
          <w:p w:rsidR="00277F08" w:rsidRPr="00336D39" w:rsidRDefault="00277F08" w:rsidP="00025F1B">
            <w:pPr>
              <w:rPr>
                <w:rFonts w:ascii="Arial" w:hAnsi="Arial" w:cs="Arial"/>
              </w:rPr>
            </w:pPr>
          </w:p>
        </w:tc>
        <w:tc>
          <w:tcPr>
            <w:tcW w:w="7260" w:type="dxa"/>
            <w:shd w:val="clear" w:color="auto" w:fill="D9D9D9" w:themeFill="background1" w:themeFillShade="D9"/>
          </w:tcPr>
          <w:p w:rsidR="00277F08" w:rsidRPr="00336D39" w:rsidRDefault="00277F08" w:rsidP="00025F1B">
            <w:pPr>
              <w:rPr>
                <w:rFonts w:ascii="Arial" w:hAnsi="Arial" w:cs="Arial"/>
                <w:b/>
              </w:rPr>
            </w:pPr>
            <w:r w:rsidRPr="00336D39">
              <w:rPr>
                <w:rFonts w:ascii="Arial" w:hAnsi="Arial" w:cs="Arial"/>
                <w:b/>
              </w:rPr>
              <w:t>Summary of contents</w:t>
            </w:r>
          </w:p>
        </w:tc>
      </w:tr>
      <w:tr w:rsidR="00277F08" w:rsidRPr="00336D39" w:rsidTr="00025F1B">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260" w:type="dxa"/>
          </w:tcPr>
          <w:p w:rsidR="00277F08" w:rsidRPr="007B4213" w:rsidRDefault="007B4213" w:rsidP="00025F1B">
            <w:pPr>
              <w:rPr>
                <w:rFonts w:ascii="Arial" w:hAnsi="Arial" w:cs="Arial"/>
                <w:b/>
                <w:i/>
                <w:u w:val="single"/>
              </w:rPr>
            </w:pPr>
            <w:permStart w:id="383215803" w:edGrp="everyone"/>
            <w:r w:rsidRPr="007B4213">
              <w:rPr>
                <w:rFonts w:ascii="Arial" w:hAnsi="Arial" w:cs="Arial"/>
                <w:b/>
                <w:i/>
                <w:u w:val="single"/>
              </w:rPr>
              <w:t>Section 3</w:t>
            </w:r>
          </w:p>
          <w:p w:rsidR="00277F08" w:rsidRDefault="007B4213" w:rsidP="00025F1B">
            <w:pPr>
              <w:rPr>
                <w:rFonts w:ascii="Arial" w:hAnsi="Arial" w:cs="Arial"/>
              </w:rPr>
            </w:pPr>
            <w:r>
              <w:rPr>
                <w:rFonts w:ascii="Arial" w:hAnsi="Arial" w:cs="Arial"/>
              </w:rPr>
              <w:t>‘To provide a framework to secure the health &amp; safety of workers’</w:t>
            </w:r>
          </w:p>
          <w:p w:rsidR="007B4213" w:rsidRDefault="007B4213" w:rsidP="00025F1B">
            <w:pPr>
              <w:rPr>
                <w:rFonts w:ascii="Arial" w:hAnsi="Arial" w:cs="Arial"/>
                <w:b/>
                <w:i/>
                <w:u w:val="single"/>
              </w:rPr>
            </w:pPr>
            <w:r w:rsidRPr="007B4213">
              <w:rPr>
                <w:rFonts w:ascii="Arial" w:hAnsi="Arial" w:cs="Arial"/>
                <w:b/>
                <w:i/>
                <w:u w:val="single"/>
              </w:rPr>
              <w:t>Section 19</w:t>
            </w:r>
          </w:p>
          <w:p w:rsidR="007B4213" w:rsidRDefault="007B4213" w:rsidP="00025F1B">
            <w:pPr>
              <w:rPr>
                <w:rFonts w:ascii="Arial" w:hAnsi="Arial" w:cs="Arial"/>
              </w:rPr>
            </w:pPr>
            <w:r>
              <w:rPr>
                <w:rFonts w:ascii="Arial" w:hAnsi="Arial" w:cs="Arial"/>
              </w:rPr>
              <w:t>Requires a PCBU to, so far as reasonably practicable;</w:t>
            </w:r>
          </w:p>
          <w:p w:rsidR="007B4213" w:rsidRDefault="007B4213" w:rsidP="007B4213">
            <w:pPr>
              <w:pStyle w:val="ListParagraph"/>
              <w:numPr>
                <w:ilvl w:val="0"/>
                <w:numId w:val="41"/>
              </w:numPr>
              <w:rPr>
                <w:rFonts w:ascii="Arial" w:hAnsi="Arial" w:cs="Arial"/>
              </w:rPr>
            </w:pPr>
            <w:r>
              <w:rPr>
                <w:rFonts w:ascii="Arial" w:hAnsi="Arial" w:cs="Arial"/>
              </w:rPr>
              <w:t>Ensure safe work environment, plant &amp; structure, systems of work, use, handling &amp; storage of plant, structure &amp; substances.</w:t>
            </w:r>
          </w:p>
          <w:p w:rsidR="007B4213" w:rsidRDefault="007B4213" w:rsidP="007B4213">
            <w:pPr>
              <w:pStyle w:val="ListParagraph"/>
              <w:numPr>
                <w:ilvl w:val="0"/>
                <w:numId w:val="41"/>
              </w:numPr>
              <w:rPr>
                <w:rFonts w:ascii="Arial" w:hAnsi="Arial" w:cs="Arial"/>
              </w:rPr>
            </w:pPr>
            <w:r>
              <w:rPr>
                <w:rFonts w:ascii="Arial" w:hAnsi="Arial" w:cs="Arial"/>
              </w:rPr>
              <w:lastRenderedPageBreak/>
              <w:t>Provide adequate facilities for workers &amp; access to those facilities.</w:t>
            </w:r>
          </w:p>
          <w:p w:rsidR="007B4213" w:rsidRDefault="007B4213" w:rsidP="007B4213">
            <w:pPr>
              <w:pStyle w:val="ListParagraph"/>
              <w:numPr>
                <w:ilvl w:val="0"/>
                <w:numId w:val="41"/>
              </w:numPr>
              <w:rPr>
                <w:rFonts w:ascii="Arial" w:hAnsi="Arial" w:cs="Arial"/>
              </w:rPr>
            </w:pPr>
            <w:r>
              <w:rPr>
                <w:rFonts w:ascii="Arial" w:hAnsi="Arial" w:cs="Arial"/>
              </w:rPr>
              <w:t>Provide necessary information, instruction, training &amp; supervision.</w:t>
            </w:r>
          </w:p>
          <w:p w:rsidR="007B4213" w:rsidRDefault="007B4213" w:rsidP="007B4213">
            <w:pPr>
              <w:pStyle w:val="ListParagraph"/>
              <w:numPr>
                <w:ilvl w:val="0"/>
                <w:numId w:val="41"/>
              </w:numPr>
              <w:rPr>
                <w:rFonts w:ascii="Arial" w:hAnsi="Arial" w:cs="Arial"/>
              </w:rPr>
            </w:pPr>
            <w:r>
              <w:rPr>
                <w:rFonts w:ascii="Arial" w:hAnsi="Arial" w:cs="Arial"/>
              </w:rPr>
              <w:t>Monitor the health of workers.</w:t>
            </w:r>
          </w:p>
          <w:p w:rsidR="007B4213" w:rsidRDefault="007B4213" w:rsidP="007B4213">
            <w:pPr>
              <w:pStyle w:val="ListParagraph"/>
              <w:numPr>
                <w:ilvl w:val="0"/>
                <w:numId w:val="41"/>
              </w:numPr>
              <w:rPr>
                <w:rFonts w:ascii="Arial" w:hAnsi="Arial" w:cs="Arial"/>
              </w:rPr>
            </w:pPr>
            <w:r>
              <w:rPr>
                <w:rFonts w:ascii="Arial" w:hAnsi="Arial" w:cs="Arial"/>
              </w:rPr>
              <w:t xml:space="preserve">Maintain the premises so that the workers occupying the premises are not </w:t>
            </w:r>
            <w:r w:rsidR="00647F44">
              <w:rPr>
                <w:rFonts w:ascii="Arial" w:hAnsi="Arial" w:cs="Arial"/>
              </w:rPr>
              <w:t>exposed to risk</w:t>
            </w:r>
          </w:p>
          <w:p w:rsidR="00647F44" w:rsidRDefault="00647F44" w:rsidP="00647F44">
            <w:pPr>
              <w:rPr>
                <w:rFonts w:ascii="Arial" w:hAnsi="Arial" w:cs="Arial"/>
                <w:b/>
                <w:i/>
                <w:u w:val="single"/>
              </w:rPr>
            </w:pPr>
            <w:r w:rsidRPr="00647F44">
              <w:rPr>
                <w:rFonts w:ascii="Arial" w:hAnsi="Arial" w:cs="Arial"/>
                <w:b/>
                <w:i/>
                <w:u w:val="single"/>
              </w:rPr>
              <w:t xml:space="preserve">Section 47 </w:t>
            </w:r>
          </w:p>
          <w:p w:rsidR="00647F44" w:rsidRPr="00647F44" w:rsidRDefault="00647F44" w:rsidP="00647F44">
            <w:pPr>
              <w:pStyle w:val="ListParagraph"/>
              <w:numPr>
                <w:ilvl w:val="0"/>
                <w:numId w:val="41"/>
              </w:numPr>
              <w:rPr>
                <w:rFonts w:ascii="Arial" w:hAnsi="Arial" w:cs="Arial"/>
                <w:b/>
                <w:i/>
                <w:u w:val="single"/>
              </w:rPr>
            </w:pPr>
            <w:r>
              <w:rPr>
                <w:rFonts w:ascii="Arial" w:hAnsi="Arial" w:cs="Arial"/>
              </w:rPr>
              <w:t>Consultation with workers.</w:t>
            </w:r>
          </w:p>
          <w:p w:rsidR="00647F44" w:rsidRDefault="00647F44" w:rsidP="00647F44">
            <w:pPr>
              <w:rPr>
                <w:rFonts w:ascii="Arial" w:hAnsi="Arial" w:cs="Arial"/>
                <w:b/>
                <w:i/>
                <w:u w:val="single"/>
              </w:rPr>
            </w:pPr>
            <w:r>
              <w:rPr>
                <w:rFonts w:ascii="Arial" w:hAnsi="Arial" w:cs="Arial"/>
                <w:b/>
                <w:i/>
                <w:u w:val="single"/>
              </w:rPr>
              <w:t>Section 28</w:t>
            </w:r>
          </w:p>
          <w:p w:rsidR="00647F44" w:rsidRDefault="00647F44" w:rsidP="00647F44">
            <w:pPr>
              <w:rPr>
                <w:rFonts w:ascii="Arial" w:hAnsi="Arial" w:cs="Arial"/>
              </w:rPr>
            </w:pPr>
            <w:r w:rsidRPr="00647F44">
              <w:rPr>
                <w:rFonts w:ascii="Arial" w:hAnsi="Arial" w:cs="Arial"/>
              </w:rPr>
              <w:t>Workers duties to</w:t>
            </w:r>
            <w:r>
              <w:rPr>
                <w:rFonts w:ascii="Arial" w:hAnsi="Arial" w:cs="Arial"/>
              </w:rPr>
              <w:t>;</w:t>
            </w:r>
          </w:p>
          <w:p w:rsidR="00647F44" w:rsidRPr="00647F44" w:rsidRDefault="00647F44" w:rsidP="00647F44">
            <w:pPr>
              <w:pStyle w:val="ListParagraph"/>
              <w:numPr>
                <w:ilvl w:val="0"/>
                <w:numId w:val="41"/>
              </w:numPr>
              <w:rPr>
                <w:rFonts w:ascii="Arial" w:hAnsi="Arial" w:cs="Arial"/>
                <w:b/>
                <w:i/>
                <w:u w:val="single"/>
              </w:rPr>
            </w:pPr>
            <w:r>
              <w:rPr>
                <w:rFonts w:ascii="Arial" w:hAnsi="Arial" w:cs="Arial"/>
              </w:rPr>
              <w:t>Take reasonable care for their own health &amp; safety.</w:t>
            </w:r>
          </w:p>
          <w:p w:rsidR="00647F44" w:rsidRPr="00647F44" w:rsidRDefault="00647F44" w:rsidP="00647F44">
            <w:pPr>
              <w:pStyle w:val="ListParagraph"/>
              <w:numPr>
                <w:ilvl w:val="0"/>
                <w:numId w:val="41"/>
              </w:numPr>
              <w:rPr>
                <w:rFonts w:ascii="Arial" w:hAnsi="Arial" w:cs="Arial"/>
                <w:b/>
                <w:i/>
                <w:u w:val="single"/>
              </w:rPr>
            </w:pPr>
            <w:r>
              <w:rPr>
                <w:rFonts w:ascii="Arial" w:hAnsi="Arial" w:cs="Arial"/>
              </w:rPr>
              <w:t>Take reasonable care for the safety of others.</w:t>
            </w:r>
          </w:p>
          <w:p w:rsidR="00647F44" w:rsidRPr="00647F44" w:rsidRDefault="00647F44" w:rsidP="00647F44">
            <w:pPr>
              <w:pStyle w:val="ListParagraph"/>
              <w:numPr>
                <w:ilvl w:val="0"/>
                <w:numId w:val="41"/>
              </w:numPr>
              <w:rPr>
                <w:rFonts w:ascii="Arial" w:hAnsi="Arial" w:cs="Arial"/>
                <w:b/>
                <w:i/>
                <w:u w:val="single"/>
              </w:rPr>
            </w:pPr>
            <w:r>
              <w:rPr>
                <w:rFonts w:ascii="Arial" w:hAnsi="Arial" w:cs="Arial"/>
              </w:rPr>
              <w:t>Comply with reasonable instructions of a PCBU.</w:t>
            </w:r>
          </w:p>
          <w:p w:rsidR="00647F44" w:rsidRPr="00647F44" w:rsidRDefault="00647F44" w:rsidP="00647F44">
            <w:pPr>
              <w:pStyle w:val="ListParagraph"/>
              <w:numPr>
                <w:ilvl w:val="0"/>
                <w:numId w:val="41"/>
              </w:numPr>
              <w:rPr>
                <w:rFonts w:ascii="Arial" w:hAnsi="Arial" w:cs="Arial"/>
                <w:b/>
                <w:i/>
                <w:u w:val="single"/>
              </w:rPr>
            </w:pPr>
            <w:r>
              <w:rPr>
                <w:rFonts w:ascii="Arial" w:hAnsi="Arial" w:cs="Arial"/>
              </w:rPr>
              <w:t>Cooperate with the PCBU’s reasonable policies or procedures for health &amp; safety.</w:t>
            </w:r>
          </w:p>
          <w:p w:rsidR="00647F44" w:rsidRDefault="00647F44" w:rsidP="00647F44">
            <w:pPr>
              <w:rPr>
                <w:rFonts w:ascii="Arial" w:hAnsi="Arial" w:cs="Arial"/>
                <w:b/>
                <w:i/>
                <w:u w:val="single"/>
              </w:rPr>
            </w:pPr>
            <w:r>
              <w:rPr>
                <w:rFonts w:ascii="Arial" w:hAnsi="Arial" w:cs="Arial"/>
                <w:b/>
                <w:i/>
                <w:u w:val="single"/>
              </w:rPr>
              <w:t>Section 29</w:t>
            </w:r>
          </w:p>
          <w:p w:rsidR="00647F44" w:rsidRDefault="00647F44" w:rsidP="00647F44">
            <w:pPr>
              <w:rPr>
                <w:rFonts w:ascii="Arial" w:hAnsi="Arial" w:cs="Arial"/>
              </w:rPr>
            </w:pPr>
            <w:r>
              <w:rPr>
                <w:rFonts w:ascii="Arial" w:hAnsi="Arial" w:cs="Arial"/>
              </w:rPr>
              <w:t>Other persons at the workplace have duties to;</w:t>
            </w:r>
          </w:p>
          <w:p w:rsidR="00647F44" w:rsidRDefault="00647F44" w:rsidP="00647F44">
            <w:pPr>
              <w:pStyle w:val="ListParagraph"/>
              <w:numPr>
                <w:ilvl w:val="0"/>
                <w:numId w:val="41"/>
              </w:numPr>
              <w:rPr>
                <w:rFonts w:ascii="Arial" w:hAnsi="Arial" w:cs="Arial"/>
              </w:rPr>
            </w:pPr>
            <w:r>
              <w:rPr>
                <w:rFonts w:ascii="Arial" w:hAnsi="Arial" w:cs="Arial"/>
              </w:rPr>
              <w:t xml:space="preserve">Take reasonable care </w:t>
            </w:r>
          </w:p>
          <w:p w:rsidR="00647F44" w:rsidRPr="00647F44" w:rsidRDefault="00647F44" w:rsidP="00647F44">
            <w:pPr>
              <w:pStyle w:val="ListParagraph"/>
              <w:numPr>
                <w:ilvl w:val="0"/>
                <w:numId w:val="41"/>
              </w:numPr>
              <w:rPr>
                <w:rFonts w:ascii="Arial" w:hAnsi="Arial" w:cs="Arial"/>
                <w:b/>
                <w:i/>
                <w:u w:val="single"/>
              </w:rPr>
            </w:pPr>
            <w:r>
              <w:rPr>
                <w:rFonts w:ascii="Arial" w:hAnsi="Arial" w:cs="Arial"/>
              </w:rPr>
              <w:t>Take reasonable care for the safety of others.</w:t>
            </w:r>
          </w:p>
          <w:p w:rsidR="00647F44" w:rsidRPr="00647F44" w:rsidRDefault="00647F44" w:rsidP="00647F44">
            <w:pPr>
              <w:pStyle w:val="ListParagraph"/>
              <w:numPr>
                <w:ilvl w:val="0"/>
                <w:numId w:val="41"/>
              </w:numPr>
              <w:rPr>
                <w:rFonts w:ascii="Arial" w:hAnsi="Arial" w:cs="Arial"/>
                <w:b/>
                <w:i/>
                <w:u w:val="single"/>
              </w:rPr>
            </w:pPr>
            <w:r>
              <w:rPr>
                <w:rFonts w:ascii="Arial" w:hAnsi="Arial" w:cs="Arial"/>
              </w:rPr>
              <w:t>Comply with reasonable instructions of a PCBU.</w:t>
            </w:r>
          </w:p>
          <w:p w:rsidR="00647F44" w:rsidRPr="0085627D" w:rsidRDefault="00647F44" w:rsidP="0085627D">
            <w:pPr>
              <w:pStyle w:val="ListParagraph"/>
              <w:numPr>
                <w:ilvl w:val="0"/>
                <w:numId w:val="41"/>
              </w:numPr>
              <w:rPr>
                <w:rFonts w:ascii="Arial" w:hAnsi="Arial" w:cs="Arial"/>
                <w:b/>
                <w:i/>
                <w:u w:val="single"/>
              </w:rPr>
            </w:pPr>
            <w:r>
              <w:rPr>
                <w:rFonts w:ascii="Arial" w:hAnsi="Arial" w:cs="Arial"/>
              </w:rPr>
              <w:t>Cooperate with the PCBU’s reasonable policies or procedures for health &amp; safety.</w:t>
            </w:r>
          </w:p>
          <w:permEnd w:id="383215803"/>
          <w:p w:rsidR="00277F08" w:rsidRPr="00336D39" w:rsidRDefault="00277F08" w:rsidP="00025F1B">
            <w:pPr>
              <w:rPr>
                <w:rFonts w:ascii="Arial" w:hAnsi="Arial" w:cs="Arial"/>
              </w:rPr>
            </w:pPr>
          </w:p>
        </w:tc>
      </w:tr>
      <w:tr w:rsidR="00277F08" w:rsidRPr="00336D39" w:rsidTr="00025F1B">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260" w:type="dxa"/>
          </w:tcPr>
          <w:p w:rsidR="00277F08" w:rsidRPr="00025F1B" w:rsidRDefault="006E704E" w:rsidP="00025F1B">
            <w:pPr>
              <w:rPr>
                <w:rFonts w:ascii="Arial" w:hAnsi="Arial" w:cs="Arial"/>
                <w:b/>
                <w:i/>
                <w:u w:val="single"/>
              </w:rPr>
            </w:pPr>
            <w:permStart w:id="489383629" w:edGrp="everyone"/>
            <w:r w:rsidRPr="00025F1B">
              <w:rPr>
                <w:rFonts w:ascii="Arial" w:hAnsi="Arial" w:cs="Arial"/>
                <w:b/>
                <w:i/>
                <w:u w:val="single"/>
              </w:rPr>
              <w:t>Part 3.1</w:t>
            </w:r>
            <w:r w:rsidR="00025F1B" w:rsidRPr="00025F1B">
              <w:rPr>
                <w:rFonts w:ascii="Arial" w:hAnsi="Arial" w:cs="Arial"/>
                <w:b/>
                <w:i/>
                <w:u w:val="single"/>
              </w:rPr>
              <w:t xml:space="preserve"> Managing risks to health &amp; safety</w:t>
            </w:r>
          </w:p>
          <w:p w:rsidR="00025F1B" w:rsidRPr="00025F1B" w:rsidRDefault="00025F1B" w:rsidP="00025F1B">
            <w:pPr>
              <w:pStyle w:val="headingparagraph"/>
              <w:rPr>
                <w:rFonts w:ascii="Arial" w:hAnsi="Arial" w:cs="Arial"/>
              </w:rPr>
            </w:pPr>
            <w:r w:rsidRPr="00025F1B">
              <w:rPr>
                <w:rFonts w:ascii="Arial" w:hAnsi="Arial" w:cs="Arial"/>
                <w:b/>
                <w:bCs/>
              </w:rPr>
              <w:t>33</w:t>
            </w:r>
            <w:r>
              <w:rPr>
                <w:rFonts w:ascii="Arial" w:hAnsi="Arial" w:cs="Arial"/>
                <w:b/>
                <w:bCs/>
              </w:rPr>
              <w:t xml:space="preserve"> </w:t>
            </w:r>
            <w:r w:rsidRPr="00025F1B">
              <w:rPr>
                <w:rStyle w:val="headingname"/>
                <w:rFonts w:ascii="Arial" w:hAnsi="Arial" w:cs="Arial"/>
              </w:rPr>
              <w:t>Specific requirements must be complied with</w:t>
            </w:r>
            <w:r>
              <w:rPr>
                <w:rStyle w:val="headingname"/>
                <w:rFonts w:ascii="Arial" w:hAnsi="Arial" w:cs="Arial"/>
              </w:rPr>
              <w:t>;</w:t>
            </w:r>
          </w:p>
          <w:p w:rsidR="00025F1B" w:rsidRPr="00025F1B" w:rsidRDefault="00025F1B" w:rsidP="00025F1B">
            <w:pPr>
              <w:rPr>
                <w:rFonts w:ascii="Arial" w:hAnsi="Arial" w:cs="Arial"/>
              </w:rPr>
            </w:pPr>
            <w:r w:rsidRPr="00025F1B">
              <w:rPr>
                <w:rFonts w:ascii="Arial" w:hAnsi="Arial" w:cs="Arial"/>
              </w:rPr>
              <w:t>Any specific requirements under this regulation for the management of risk must be complied with when implementing the requirements of this part.</w:t>
            </w:r>
          </w:p>
          <w:p w:rsidR="00025F1B" w:rsidRPr="00025F1B" w:rsidRDefault="00025F1B" w:rsidP="00025F1B">
            <w:pPr>
              <w:pStyle w:val="note"/>
              <w:rPr>
                <w:rFonts w:ascii="Arial" w:hAnsi="Arial" w:cs="Arial"/>
              </w:rPr>
            </w:pPr>
            <w:bookmarkStart w:id="0" w:name="sec.33-note"/>
            <w:bookmarkEnd w:id="0"/>
            <w:r w:rsidRPr="00025F1B">
              <w:rPr>
                <w:rStyle w:val="noteheadingname"/>
                <w:rFonts w:ascii="Arial" w:hAnsi="Arial" w:cs="Arial"/>
              </w:rPr>
              <w:t>Examples—</w:t>
            </w:r>
          </w:p>
          <w:p w:rsidR="00025F1B" w:rsidRPr="00025F1B" w:rsidRDefault="00025F1B" w:rsidP="00025F1B">
            <w:pPr>
              <w:rPr>
                <w:rFonts w:ascii="Arial" w:hAnsi="Arial" w:cs="Arial"/>
              </w:rPr>
            </w:pPr>
            <w:r w:rsidRPr="00025F1B">
              <w:rPr>
                <w:rStyle w:val="listnumber"/>
                <w:rFonts w:ascii="Arial" w:hAnsi="Arial" w:cs="Arial"/>
              </w:rPr>
              <w:t>•</w:t>
            </w:r>
            <w:r w:rsidR="00BE31C0">
              <w:rPr>
                <w:rStyle w:val="listnumber"/>
                <w:rFonts w:ascii="Arial" w:hAnsi="Arial" w:cs="Arial"/>
              </w:rPr>
              <w:t xml:space="preserve"> </w:t>
            </w:r>
            <w:r w:rsidRPr="00025F1B">
              <w:rPr>
                <w:rFonts w:ascii="Arial" w:hAnsi="Arial" w:cs="Arial"/>
              </w:rPr>
              <w:t>a requirement not to exceed an exposure standard</w:t>
            </w:r>
          </w:p>
          <w:p w:rsidR="00025F1B" w:rsidRPr="00025F1B" w:rsidRDefault="00025F1B" w:rsidP="00025F1B">
            <w:pPr>
              <w:rPr>
                <w:rFonts w:ascii="Arial" w:hAnsi="Arial" w:cs="Arial"/>
              </w:rPr>
            </w:pPr>
            <w:r w:rsidRPr="00025F1B">
              <w:rPr>
                <w:rStyle w:val="listnumber"/>
                <w:rFonts w:ascii="Arial" w:hAnsi="Arial" w:cs="Arial"/>
              </w:rPr>
              <w:t>•</w:t>
            </w:r>
            <w:r w:rsidR="00BE31C0">
              <w:rPr>
                <w:rStyle w:val="listnumber"/>
                <w:rFonts w:ascii="Arial" w:hAnsi="Arial" w:cs="Arial"/>
              </w:rPr>
              <w:t xml:space="preserve"> </w:t>
            </w:r>
            <w:r w:rsidRPr="00025F1B">
              <w:rPr>
                <w:rFonts w:ascii="Arial" w:hAnsi="Arial" w:cs="Arial"/>
              </w:rPr>
              <w:t>a duty to implement a specific control measure</w:t>
            </w:r>
          </w:p>
          <w:p w:rsidR="00025F1B" w:rsidRPr="00025F1B" w:rsidRDefault="00025F1B" w:rsidP="00025F1B">
            <w:pPr>
              <w:rPr>
                <w:rFonts w:ascii="Arial" w:hAnsi="Arial" w:cs="Arial"/>
              </w:rPr>
            </w:pPr>
            <w:r w:rsidRPr="00025F1B">
              <w:rPr>
                <w:rStyle w:val="listnumber"/>
                <w:rFonts w:ascii="Arial" w:hAnsi="Arial" w:cs="Arial"/>
              </w:rPr>
              <w:t>•</w:t>
            </w:r>
            <w:r w:rsidR="00BE31C0">
              <w:rPr>
                <w:rStyle w:val="listnumber"/>
                <w:rFonts w:ascii="Arial" w:hAnsi="Arial" w:cs="Arial"/>
              </w:rPr>
              <w:t xml:space="preserve"> </w:t>
            </w:r>
            <w:r w:rsidRPr="00025F1B">
              <w:rPr>
                <w:rFonts w:ascii="Arial" w:hAnsi="Arial" w:cs="Arial"/>
              </w:rPr>
              <w:t>a duty to assess risk</w:t>
            </w:r>
          </w:p>
          <w:p w:rsidR="00025F1B" w:rsidRPr="00025F1B" w:rsidRDefault="00025F1B" w:rsidP="00025F1B">
            <w:pPr>
              <w:pStyle w:val="headingparagraph"/>
              <w:rPr>
                <w:rFonts w:ascii="Arial" w:hAnsi="Arial" w:cs="Arial"/>
              </w:rPr>
            </w:pPr>
            <w:bookmarkStart w:id="1" w:name="sec.34"/>
            <w:bookmarkEnd w:id="1"/>
            <w:r w:rsidRPr="00025F1B">
              <w:rPr>
                <w:rFonts w:ascii="Arial" w:hAnsi="Arial" w:cs="Arial"/>
                <w:b/>
                <w:bCs/>
              </w:rPr>
              <w:t>34</w:t>
            </w:r>
            <w:r>
              <w:rPr>
                <w:rFonts w:ascii="Arial" w:hAnsi="Arial" w:cs="Arial"/>
                <w:b/>
                <w:bCs/>
              </w:rPr>
              <w:t xml:space="preserve"> </w:t>
            </w:r>
            <w:r w:rsidRPr="00025F1B">
              <w:rPr>
                <w:rStyle w:val="headingname"/>
                <w:rFonts w:ascii="Arial" w:hAnsi="Arial" w:cs="Arial"/>
              </w:rPr>
              <w:t>Duty to identify hazards</w:t>
            </w:r>
          </w:p>
          <w:p w:rsidR="00025F1B" w:rsidRPr="00025F1B" w:rsidRDefault="00025F1B" w:rsidP="00025F1B">
            <w:pPr>
              <w:rPr>
                <w:rFonts w:ascii="Arial" w:hAnsi="Arial" w:cs="Arial"/>
              </w:rPr>
            </w:pPr>
            <w:r w:rsidRPr="00025F1B">
              <w:rPr>
                <w:rFonts w:ascii="Arial" w:hAnsi="Arial" w:cs="Arial"/>
              </w:rPr>
              <w:t>A duty holder, in managing risks to health and safety, must identify reasonably foreseeable hazards that could give rise to risks to health and safety.</w:t>
            </w:r>
          </w:p>
          <w:p w:rsidR="00025F1B" w:rsidRPr="00025F1B" w:rsidRDefault="00025F1B" w:rsidP="00025F1B">
            <w:pPr>
              <w:pStyle w:val="headingparagraph"/>
              <w:rPr>
                <w:rFonts w:ascii="Arial" w:hAnsi="Arial" w:cs="Arial"/>
              </w:rPr>
            </w:pPr>
            <w:bookmarkStart w:id="2" w:name="sec.35"/>
            <w:bookmarkEnd w:id="2"/>
            <w:r w:rsidRPr="00025F1B">
              <w:rPr>
                <w:rFonts w:ascii="Arial" w:hAnsi="Arial" w:cs="Arial"/>
                <w:b/>
                <w:bCs/>
              </w:rPr>
              <w:t>35</w:t>
            </w:r>
            <w:r>
              <w:rPr>
                <w:rFonts w:ascii="Arial" w:hAnsi="Arial" w:cs="Arial"/>
                <w:b/>
                <w:bCs/>
              </w:rPr>
              <w:t xml:space="preserve"> </w:t>
            </w:r>
            <w:r w:rsidRPr="00025F1B">
              <w:rPr>
                <w:rStyle w:val="headingname"/>
                <w:rFonts w:ascii="Arial" w:hAnsi="Arial" w:cs="Arial"/>
              </w:rPr>
              <w:t>Management of risk</w:t>
            </w:r>
          </w:p>
          <w:p w:rsidR="00025F1B" w:rsidRPr="00025F1B" w:rsidRDefault="00025F1B" w:rsidP="00025F1B">
            <w:pPr>
              <w:rPr>
                <w:rFonts w:ascii="Arial" w:hAnsi="Arial" w:cs="Arial"/>
              </w:rPr>
            </w:pPr>
            <w:r w:rsidRPr="00025F1B">
              <w:rPr>
                <w:rFonts w:ascii="Arial" w:hAnsi="Arial" w:cs="Arial"/>
              </w:rPr>
              <w:t>A duty holder, in managing risks to health and safety, must—</w:t>
            </w:r>
          </w:p>
          <w:p w:rsidR="00025F1B" w:rsidRPr="00025F1B" w:rsidRDefault="00025F1B" w:rsidP="00025F1B">
            <w:pPr>
              <w:rPr>
                <w:rFonts w:ascii="Arial" w:hAnsi="Arial" w:cs="Arial"/>
              </w:rPr>
            </w:pPr>
            <w:r w:rsidRPr="00025F1B">
              <w:rPr>
                <w:rStyle w:val="listnumber"/>
                <w:rFonts w:ascii="Arial" w:hAnsi="Arial" w:cs="Arial"/>
              </w:rPr>
              <w:t>(a)</w:t>
            </w:r>
            <w:r w:rsidR="00BE31C0">
              <w:rPr>
                <w:rStyle w:val="listnumber"/>
                <w:rFonts w:ascii="Arial" w:hAnsi="Arial" w:cs="Arial"/>
              </w:rPr>
              <w:t xml:space="preserve"> </w:t>
            </w:r>
            <w:r w:rsidRPr="00025F1B">
              <w:rPr>
                <w:rFonts w:ascii="Arial" w:hAnsi="Arial" w:cs="Arial"/>
              </w:rPr>
              <w:t>eliminate risks to health and safety so far as is reasonably practicable; and</w:t>
            </w:r>
          </w:p>
          <w:p w:rsidR="00025F1B" w:rsidRPr="00025F1B" w:rsidRDefault="00025F1B" w:rsidP="00025F1B">
            <w:pPr>
              <w:rPr>
                <w:rFonts w:ascii="Arial" w:hAnsi="Arial" w:cs="Arial"/>
              </w:rPr>
            </w:pPr>
            <w:r w:rsidRPr="00025F1B">
              <w:rPr>
                <w:rStyle w:val="listnumber"/>
                <w:rFonts w:ascii="Arial" w:hAnsi="Arial" w:cs="Arial"/>
              </w:rPr>
              <w:t>(b)</w:t>
            </w:r>
            <w:r w:rsidR="00BE31C0">
              <w:rPr>
                <w:rStyle w:val="listnumber"/>
                <w:rFonts w:ascii="Arial" w:hAnsi="Arial" w:cs="Arial"/>
              </w:rPr>
              <w:t xml:space="preserve"> </w:t>
            </w:r>
            <w:r w:rsidRPr="00025F1B">
              <w:rPr>
                <w:rFonts w:ascii="Arial" w:hAnsi="Arial" w:cs="Arial"/>
              </w:rPr>
              <w:t>if it is not reasonably practicable to eliminate risks to health and safety—minimise those risks so far as is reasonably practicable.</w:t>
            </w:r>
          </w:p>
          <w:p w:rsidR="00025F1B" w:rsidRPr="00025F1B" w:rsidRDefault="00025F1B" w:rsidP="00025F1B">
            <w:pPr>
              <w:pStyle w:val="headingparagraph"/>
              <w:rPr>
                <w:rFonts w:ascii="Arial" w:hAnsi="Arial" w:cs="Arial"/>
              </w:rPr>
            </w:pPr>
            <w:bookmarkStart w:id="3" w:name="sec.36"/>
            <w:bookmarkEnd w:id="3"/>
            <w:r w:rsidRPr="00025F1B">
              <w:rPr>
                <w:rFonts w:ascii="Arial" w:hAnsi="Arial" w:cs="Arial"/>
                <w:b/>
                <w:bCs/>
              </w:rPr>
              <w:lastRenderedPageBreak/>
              <w:t>36</w:t>
            </w:r>
            <w:r>
              <w:rPr>
                <w:rFonts w:ascii="Arial" w:hAnsi="Arial" w:cs="Arial"/>
                <w:b/>
                <w:bCs/>
              </w:rPr>
              <w:t xml:space="preserve"> </w:t>
            </w:r>
            <w:r w:rsidRPr="00025F1B">
              <w:rPr>
                <w:rStyle w:val="headingname"/>
                <w:rFonts w:ascii="Arial" w:hAnsi="Arial" w:cs="Arial"/>
              </w:rPr>
              <w:t>Hierarchy of control measures</w:t>
            </w:r>
          </w:p>
          <w:p w:rsidR="00025F1B" w:rsidRPr="00025F1B" w:rsidRDefault="00025F1B" w:rsidP="00025F1B">
            <w:pPr>
              <w:rPr>
                <w:rFonts w:ascii="Arial" w:hAnsi="Arial" w:cs="Arial"/>
              </w:rPr>
            </w:pPr>
            <w:r w:rsidRPr="00025F1B">
              <w:rPr>
                <w:rStyle w:val="listnumber"/>
                <w:rFonts w:ascii="Arial" w:hAnsi="Arial" w:cs="Arial"/>
              </w:rPr>
              <w:t>(1)</w:t>
            </w:r>
            <w:r w:rsidR="00BE31C0">
              <w:rPr>
                <w:rStyle w:val="listnumber"/>
                <w:rFonts w:ascii="Arial" w:hAnsi="Arial" w:cs="Arial"/>
              </w:rPr>
              <w:t xml:space="preserve"> </w:t>
            </w:r>
            <w:r w:rsidRPr="00025F1B">
              <w:rPr>
                <w:rFonts w:ascii="Arial" w:hAnsi="Arial" w:cs="Arial"/>
              </w:rPr>
              <w:t>This section applies if it is not reasonably practicable for a duty holder to eliminate risks to health and safety.</w:t>
            </w:r>
          </w:p>
          <w:p w:rsidR="00025F1B" w:rsidRPr="00025F1B" w:rsidRDefault="00025F1B" w:rsidP="00025F1B">
            <w:pPr>
              <w:rPr>
                <w:rFonts w:ascii="Arial" w:hAnsi="Arial" w:cs="Arial"/>
              </w:rPr>
            </w:pPr>
            <w:r w:rsidRPr="00025F1B">
              <w:rPr>
                <w:rStyle w:val="listnumber"/>
                <w:rFonts w:ascii="Arial" w:hAnsi="Arial" w:cs="Arial"/>
              </w:rPr>
              <w:t>(2)</w:t>
            </w:r>
            <w:r w:rsidR="00BE31C0">
              <w:rPr>
                <w:rStyle w:val="listnumber"/>
                <w:rFonts w:ascii="Arial" w:hAnsi="Arial" w:cs="Arial"/>
              </w:rPr>
              <w:t xml:space="preserve"> </w:t>
            </w:r>
            <w:r w:rsidRPr="00025F1B">
              <w:rPr>
                <w:rFonts w:ascii="Arial" w:hAnsi="Arial" w:cs="Arial"/>
              </w:rPr>
              <w:t>A duty holder, in minimising risks to health and safety must implement risk control measures under this section.</w:t>
            </w:r>
          </w:p>
          <w:p w:rsidR="00025F1B" w:rsidRDefault="00025F1B" w:rsidP="00025F1B">
            <w:pPr>
              <w:rPr>
                <w:rFonts w:ascii="Arial" w:hAnsi="Arial" w:cs="Arial"/>
              </w:rPr>
            </w:pPr>
            <w:r w:rsidRPr="00025F1B">
              <w:rPr>
                <w:rStyle w:val="listnumber"/>
                <w:rFonts w:ascii="Arial" w:hAnsi="Arial" w:cs="Arial"/>
              </w:rPr>
              <w:t>(3)</w:t>
            </w:r>
            <w:r w:rsidR="00BE31C0">
              <w:rPr>
                <w:rStyle w:val="listnumber"/>
                <w:rFonts w:ascii="Arial" w:hAnsi="Arial" w:cs="Arial"/>
              </w:rPr>
              <w:t xml:space="preserve"> </w:t>
            </w:r>
            <w:r w:rsidRPr="00025F1B">
              <w:rPr>
                <w:rFonts w:ascii="Arial" w:hAnsi="Arial" w:cs="Arial"/>
              </w:rPr>
              <w:t>The duty holder must minimise risks, so far as is reasonably practicable, by doing one or more of the following</w:t>
            </w:r>
            <w:r>
              <w:rPr>
                <w:rFonts w:ascii="Arial" w:hAnsi="Arial" w:cs="Arial"/>
              </w:rPr>
              <w:t>;</w:t>
            </w:r>
          </w:p>
          <w:p w:rsidR="00025F1B" w:rsidRPr="00025F1B" w:rsidRDefault="00025F1B" w:rsidP="00025F1B">
            <w:pPr>
              <w:rPr>
                <w:rFonts w:ascii="Arial" w:hAnsi="Arial" w:cs="Arial"/>
              </w:rPr>
            </w:pPr>
          </w:p>
          <w:p w:rsidR="00025F1B" w:rsidRDefault="00025F1B" w:rsidP="00025F1B">
            <w:pPr>
              <w:rPr>
                <w:rFonts w:ascii="Arial" w:hAnsi="Arial" w:cs="Arial"/>
              </w:rPr>
            </w:pPr>
            <w:r>
              <w:rPr>
                <w:rStyle w:val="listnumber"/>
                <w:rFonts w:ascii="Arial" w:hAnsi="Arial" w:cs="Arial"/>
              </w:rPr>
              <w:t>-</w:t>
            </w:r>
            <w:r>
              <w:rPr>
                <w:rStyle w:val="listnumber"/>
              </w:rPr>
              <w:t xml:space="preserve"> </w:t>
            </w:r>
            <w:r w:rsidRPr="00025F1B">
              <w:rPr>
                <w:rStyle w:val="listnumber"/>
                <w:rFonts w:ascii="Arial" w:hAnsi="Arial" w:cs="Arial"/>
              </w:rPr>
              <w:t>(a)</w:t>
            </w:r>
            <w:r>
              <w:rPr>
                <w:rStyle w:val="listnumber"/>
                <w:rFonts w:ascii="Arial" w:hAnsi="Arial" w:cs="Arial"/>
              </w:rPr>
              <w:t xml:space="preserve"> </w:t>
            </w:r>
            <w:r w:rsidRPr="00025F1B">
              <w:rPr>
                <w:rFonts w:ascii="Arial" w:hAnsi="Arial" w:cs="Arial"/>
              </w:rPr>
              <w:t>substituting (wholly or partly) the hazard giving rise to the risk with something that gives rise to a lesser risk;</w:t>
            </w:r>
          </w:p>
          <w:p w:rsidR="00025F1B" w:rsidRPr="00025F1B" w:rsidRDefault="00025F1B" w:rsidP="00025F1B">
            <w:pPr>
              <w:rPr>
                <w:rFonts w:ascii="Arial" w:hAnsi="Arial" w:cs="Arial"/>
              </w:rPr>
            </w:pPr>
            <w:r>
              <w:rPr>
                <w:rFonts w:ascii="Arial" w:hAnsi="Arial" w:cs="Arial"/>
              </w:rPr>
              <w:t xml:space="preserve">- </w:t>
            </w:r>
            <w:r w:rsidRPr="00025F1B">
              <w:rPr>
                <w:rStyle w:val="listnumber"/>
                <w:rFonts w:ascii="Arial" w:hAnsi="Arial" w:cs="Arial"/>
              </w:rPr>
              <w:t>(b)</w:t>
            </w:r>
            <w:r w:rsidR="00BE31C0">
              <w:rPr>
                <w:rStyle w:val="listnumber"/>
                <w:rFonts w:ascii="Arial" w:hAnsi="Arial" w:cs="Arial"/>
              </w:rPr>
              <w:t xml:space="preserve"> </w:t>
            </w:r>
            <w:r w:rsidRPr="00025F1B">
              <w:rPr>
                <w:rFonts w:ascii="Arial" w:hAnsi="Arial" w:cs="Arial"/>
              </w:rPr>
              <w:t>isolating the hazard from any person exposed to it;</w:t>
            </w:r>
          </w:p>
          <w:p w:rsidR="00025F1B" w:rsidRDefault="00025F1B" w:rsidP="00025F1B">
            <w:pPr>
              <w:rPr>
                <w:rFonts w:ascii="Arial" w:hAnsi="Arial" w:cs="Arial"/>
              </w:rPr>
            </w:pPr>
            <w:r>
              <w:rPr>
                <w:rStyle w:val="listnumber"/>
                <w:rFonts w:ascii="Arial" w:hAnsi="Arial" w:cs="Arial"/>
              </w:rPr>
              <w:t>-</w:t>
            </w:r>
            <w:r>
              <w:rPr>
                <w:rStyle w:val="listnumber"/>
              </w:rPr>
              <w:t xml:space="preserve"> </w:t>
            </w:r>
            <w:r w:rsidRPr="00025F1B">
              <w:rPr>
                <w:rStyle w:val="listnumber"/>
                <w:rFonts w:ascii="Arial" w:hAnsi="Arial" w:cs="Arial"/>
              </w:rPr>
              <w:t>(c)</w:t>
            </w:r>
            <w:r w:rsidR="00BE31C0">
              <w:rPr>
                <w:rStyle w:val="listnumber"/>
                <w:rFonts w:ascii="Arial" w:hAnsi="Arial" w:cs="Arial"/>
              </w:rPr>
              <w:t xml:space="preserve"> </w:t>
            </w:r>
            <w:r w:rsidRPr="00025F1B">
              <w:rPr>
                <w:rFonts w:ascii="Arial" w:hAnsi="Arial" w:cs="Arial"/>
              </w:rPr>
              <w:t>implementing engineering controls.</w:t>
            </w:r>
          </w:p>
          <w:p w:rsidR="00BE31C0" w:rsidRPr="00025F1B" w:rsidRDefault="00BE31C0" w:rsidP="00025F1B">
            <w:pPr>
              <w:rPr>
                <w:rFonts w:ascii="Arial" w:hAnsi="Arial" w:cs="Arial"/>
              </w:rPr>
            </w:pPr>
          </w:p>
          <w:p w:rsidR="00025F1B" w:rsidRDefault="00025F1B" w:rsidP="00025F1B">
            <w:pPr>
              <w:rPr>
                <w:rFonts w:ascii="Arial" w:hAnsi="Arial" w:cs="Arial"/>
              </w:rPr>
            </w:pPr>
            <w:r w:rsidRPr="00025F1B">
              <w:rPr>
                <w:rStyle w:val="listnumber"/>
                <w:rFonts w:ascii="Arial" w:hAnsi="Arial" w:cs="Arial"/>
              </w:rPr>
              <w:t>(4)</w:t>
            </w:r>
            <w:r w:rsidR="00BE31C0">
              <w:rPr>
                <w:rStyle w:val="listnumber"/>
                <w:rFonts w:ascii="Arial" w:hAnsi="Arial" w:cs="Arial"/>
              </w:rPr>
              <w:t xml:space="preserve"> </w:t>
            </w:r>
            <w:r w:rsidRPr="00025F1B">
              <w:rPr>
                <w:rFonts w:ascii="Arial" w:hAnsi="Arial" w:cs="Arial"/>
              </w:rPr>
              <w:t>If a risk then remains, the duty holder must minimise the remaining risk, so far as is reasonably practicable, by implementing administrative controls.</w:t>
            </w:r>
          </w:p>
          <w:p w:rsidR="00BE31C0" w:rsidRPr="00025F1B" w:rsidRDefault="00BE31C0" w:rsidP="00025F1B">
            <w:pPr>
              <w:rPr>
                <w:rFonts w:ascii="Arial" w:hAnsi="Arial" w:cs="Arial"/>
              </w:rPr>
            </w:pPr>
          </w:p>
          <w:p w:rsidR="00025F1B" w:rsidRPr="00025F1B" w:rsidRDefault="00025F1B" w:rsidP="00025F1B">
            <w:pPr>
              <w:rPr>
                <w:rFonts w:ascii="Arial" w:hAnsi="Arial" w:cs="Arial"/>
              </w:rPr>
            </w:pPr>
            <w:r w:rsidRPr="00025F1B">
              <w:rPr>
                <w:rStyle w:val="listnumber"/>
                <w:rFonts w:ascii="Arial" w:hAnsi="Arial" w:cs="Arial"/>
              </w:rPr>
              <w:t>(5)</w:t>
            </w:r>
            <w:r w:rsidR="00BE31C0">
              <w:rPr>
                <w:rStyle w:val="listnumber"/>
                <w:rFonts w:ascii="Arial" w:hAnsi="Arial" w:cs="Arial"/>
              </w:rPr>
              <w:t xml:space="preserve"> </w:t>
            </w:r>
            <w:r w:rsidRPr="00025F1B">
              <w:rPr>
                <w:rFonts w:ascii="Arial" w:hAnsi="Arial" w:cs="Arial"/>
              </w:rPr>
              <w:t>If a risk then remains, the duty holder must minimise the remaining risk, so far as is reasonably practicable, by ensuring the provision and use of suitable personal protective equipment.</w:t>
            </w:r>
            <w:bookmarkStart w:id="4" w:name="sec.36-ssec.5-note"/>
            <w:bookmarkEnd w:id="4"/>
          </w:p>
          <w:p w:rsidR="00025F1B" w:rsidRPr="00025F1B" w:rsidRDefault="00025F1B" w:rsidP="00025F1B">
            <w:pPr>
              <w:pStyle w:val="headingparagraph"/>
              <w:rPr>
                <w:rFonts w:ascii="Arial" w:hAnsi="Arial" w:cs="Arial"/>
              </w:rPr>
            </w:pPr>
            <w:bookmarkStart w:id="5" w:name="sec.37"/>
            <w:bookmarkEnd w:id="5"/>
            <w:r w:rsidRPr="00025F1B">
              <w:rPr>
                <w:rFonts w:ascii="Arial" w:hAnsi="Arial" w:cs="Arial"/>
                <w:b/>
                <w:bCs/>
              </w:rPr>
              <w:t>37</w:t>
            </w:r>
            <w:r w:rsidR="00BE31C0">
              <w:rPr>
                <w:rFonts w:ascii="Arial" w:hAnsi="Arial" w:cs="Arial"/>
                <w:b/>
                <w:bCs/>
              </w:rPr>
              <w:t xml:space="preserve"> </w:t>
            </w:r>
            <w:r w:rsidRPr="00025F1B">
              <w:rPr>
                <w:rStyle w:val="headingname"/>
                <w:rFonts w:ascii="Arial" w:hAnsi="Arial" w:cs="Arial"/>
              </w:rPr>
              <w:t>Maintenance of control measures</w:t>
            </w:r>
          </w:p>
          <w:p w:rsidR="00025F1B" w:rsidRDefault="00025F1B" w:rsidP="00025F1B">
            <w:pPr>
              <w:rPr>
                <w:rFonts w:ascii="Arial" w:hAnsi="Arial" w:cs="Arial"/>
              </w:rPr>
            </w:pPr>
            <w:r w:rsidRPr="00025F1B">
              <w:rPr>
                <w:rFonts w:ascii="Arial" w:hAnsi="Arial" w:cs="Arial"/>
              </w:rPr>
              <w:t>A duty holder who implements a control measure to eliminate or minimise risks to health and safety must ensure that the control measure is, and is maintained so that it remains, effective, including by ensuring that the control measure is and remains</w:t>
            </w:r>
            <w:r>
              <w:rPr>
                <w:rFonts w:ascii="Arial" w:hAnsi="Arial" w:cs="Arial"/>
              </w:rPr>
              <w:t>;</w:t>
            </w:r>
          </w:p>
          <w:p w:rsidR="00025F1B" w:rsidRPr="00025F1B" w:rsidRDefault="00025F1B" w:rsidP="00025F1B">
            <w:pPr>
              <w:rPr>
                <w:rFonts w:ascii="Arial" w:hAnsi="Arial" w:cs="Arial"/>
              </w:rPr>
            </w:pPr>
            <w:r>
              <w:rPr>
                <w:rFonts w:ascii="Arial" w:hAnsi="Arial" w:cs="Arial"/>
              </w:rPr>
              <w:t>(a)</w:t>
            </w:r>
            <w:r w:rsidRPr="00025F1B">
              <w:rPr>
                <w:rFonts w:ascii="Arial" w:hAnsi="Arial" w:cs="Arial"/>
              </w:rPr>
              <w:t xml:space="preserve"> fit for purpose; and</w:t>
            </w:r>
          </w:p>
          <w:p w:rsidR="00025F1B" w:rsidRPr="00025F1B" w:rsidRDefault="00025F1B" w:rsidP="00025F1B">
            <w:pPr>
              <w:rPr>
                <w:rFonts w:ascii="Arial" w:hAnsi="Arial" w:cs="Arial"/>
              </w:rPr>
            </w:pPr>
            <w:r w:rsidRPr="00025F1B">
              <w:rPr>
                <w:rStyle w:val="listnumber"/>
                <w:rFonts w:ascii="Arial" w:hAnsi="Arial" w:cs="Arial"/>
              </w:rPr>
              <w:t>(b)</w:t>
            </w:r>
            <w:r w:rsidR="00BE31C0">
              <w:rPr>
                <w:rStyle w:val="listnumber"/>
                <w:rFonts w:ascii="Arial" w:hAnsi="Arial" w:cs="Arial"/>
              </w:rPr>
              <w:t xml:space="preserve"> </w:t>
            </w:r>
            <w:r w:rsidRPr="00025F1B">
              <w:rPr>
                <w:rFonts w:ascii="Arial" w:hAnsi="Arial" w:cs="Arial"/>
              </w:rPr>
              <w:t>suitable for the nature and duration of the work; and</w:t>
            </w:r>
          </w:p>
          <w:p w:rsidR="00025F1B" w:rsidRPr="00025F1B" w:rsidRDefault="00025F1B" w:rsidP="00025F1B">
            <w:pPr>
              <w:rPr>
                <w:rFonts w:ascii="Arial" w:hAnsi="Arial" w:cs="Arial"/>
              </w:rPr>
            </w:pPr>
            <w:r w:rsidRPr="00025F1B">
              <w:rPr>
                <w:rStyle w:val="listnumber"/>
                <w:rFonts w:ascii="Arial" w:hAnsi="Arial" w:cs="Arial"/>
              </w:rPr>
              <w:t>(c)</w:t>
            </w:r>
            <w:r w:rsidR="00BE31C0">
              <w:rPr>
                <w:rStyle w:val="listnumber"/>
                <w:rFonts w:ascii="Arial" w:hAnsi="Arial" w:cs="Arial"/>
              </w:rPr>
              <w:t xml:space="preserve"> </w:t>
            </w:r>
            <w:r w:rsidRPr="00025F1B">
              <w:rPr>
                <w:rFonts w:ascii="Arial" w:hAnsi="Arial" w:cs="Arial"/>
              </w:rPr>
              <w:t>installed, set up and used correctly.</w:t>
            </w:r>
          </w:p>
          <w:p w:rsidR="00025F1B" w:rsidRPr="00025F1B" w:rsidRDefault="00025F1B" w:rsidP="00025F1B">
            <w:pPr>
              <w:pStyle w:val="headingparagraph"/>
              <w:rPr>
                <w:rFonts w:ascii="Arial" w:hAnsi="Arial" w:cs="Arial"/>
              </w:rPr>
            </w:pPr>
            <w:bookmarkStart w:id="6" w:name="sec.38"/>
            <w:bookmarkEnd w:id="6"/>
            <w:r w:rsidRPr="00025F1B">
              <w:rPr>
                <w:rFonts w:ascii="Arial" w:hAnsi="Arial" w:cs="Arial"/>
                <w:b/>
                <w:bCs/>
              </w:rPr>
              <w:t>38</w:t>
            </w:r>
            <w:r w:rsidRPr="00025F1B">
              <w:rPr>
                <w:rStyle w:val="headingname"/>
                <w:rFonts w:ascii="Arial" w:hAnsi="Arial" w:cs="Arial"/>
              </w:rPr>
              <w:t>Review of control measures</w:t>
            </w:r>
          </w:p>
          <w:p w:rsidR="00BE31C0" w:rsidRDefault="00025F1B" w:rsidP="00BE31C0">
            <w:pPr>
              <w:pStyle w:val="ListParagraph"/>
              <w:numPr>
                <w:ilvl w:val="0"/>
                <w:numId w:val="42"/>
              </w:numPr>
              <w:rPr>
                <w:rFonts w:ascii="Arial" w:hAnsi="Arial" w:cs="Arial"/>
              </w:rPr>
            </w:pPr>
            <w:r w:rsidRPr="00BE31C0">
              <w:rPr>
                <w:rFonts w:ascii="Arial" w:hAnsi="Arial" w:cs="Arial"/>
              </w:rPr>
              <w:t>A duty holder must review and, as necessary, revise control measures implemented under this regulation so as to maintain, so far as is reasonably practicable, a work environment that is without risks to health or safety.</w:t>
            </w:r>
          </w:p>
          <w:p w:rsidR="00025F1B" w:rsidRPr="00BE31C0" w:rsidRDefault="00025F1B" w:rsidP="00025F1B">
            <w:pPr>
              <w:pStyle w:val="ListParagraph"/>
              <w:numPr>
                <w:ilvl w:val="0"/>
                <w:numId w:val="42"/>
              </w:numPr>
              <w:rPr>
                <w:rFonts w:ascii="Arial" w:hAnsi="Arial" w:cs="Arial"/>
              </w:rPr>
            </w:pPr>
            <w:r w:rsidRPr="00BE31C0">
              <w:rPr>
                <w:rFonts w:ascii="Arial" w:hAnsi="Arial" w:cs="Arial"/>
              </w:rPr>
              <w:t>Without limiting subsection (1), the duty holder must review and, as necessary, revise a control measure in the following circumstances—</w:t>
            </w:r>
          </w:p>
          <w:p w:rsidR="00025F1B" w:rsidRPr="00BE31C0" w:rsidRDefault="00025F1B" w:rsidP="00BE31C0">
            <w:pPr>
              <w:pStyle w:val="ListParagraph"/>
              <w:numPr>
                <w:ilvl w:val="0"/>
                <w:numId w:val="43"/>
              </w:numPr>
              <w:rPr>
                <w:rFonts w:ascii="Arial" w:hAnsi="Arial" w:cs="Arial"/>
              </w:rPr>
            </w:pPr>
            <w:r w:rsidRPr="00BE31C0">
              <w:rPr>
                <w:rFonts w:ascii="Arial" w:hAnsi="Arial" w:cs="Arial"/>
              </w:rPr>
              <w:t>the control measure does not control the risk it was implemented to control so far as is reasonably practicable;</w:t>
            </w:r>
          </w:p>
          <w:p w:rsidR="00025F1B" w:rsidRPr="00025F1B" w:rsidRDefault="00025F1B" w:rsidP="00025F1B">
            <w:pPr>
              <w:pStyle w:val="note"/>
              <w:rPr>
                <w:rFonts w:ascii="Arial" w:hAnsi="Arial" w:cs="Arial"/>
              </w:rPr>
            </w:pPr>
            <w:bookmarkStart w:id="7" w:name="sec.38-ssec.2-para1.a-note"/>
            <w:bookmarkEnd w:id="7"/>
            <w:r w:rsidRPr="00025F1B">
              <w:rPr>
                <w:rStyle w:val="noteheadingname"/>
                <w:rFonts w:ascii="Arial" w:hAnsi="Arial" w:cs="Arial"/>
              </w:rPr>
              <w:t>Examples—</w:t>
            </w:r>
          </w:p>
          <w:p w:rsidR="00025F1B" w:rsidRPr="00025F1B" w:rsidRDefault="00025F1B" w:rsidP="00025F1B">
            <w:pPr>
              <w:rPr>
                <w:rFonts w:ascii="Arial" w:hAnsi="Arial" w:cs="Arial"/>
              </w:rPr>
            </w:pPr>
            <w:r w:rsidRPr="00025F1B">
              <w:rPr>
                <w:rStyle w:val="listnumber"/>
                <w:rFonts w:ascii="Arial" w:hAnsi="Arial" w:cs="Arial"/>
              </w:rPr>
              <w:t>•</w:t>
            </w:r>
            <w:r w:rsidR="00BE31C0">
              <w:rPr>
                <w:rStyle w:val="listnumber"/>
                <w:rFonts w:ascii="Arial" w:hAnsi="Arial" w:cs="Arial"/>
              </w:rPr>
              <w:t xml:space="preserve"> </w:t>
            </w:r>
            <w:r w:rsidRPr="00025F1B">
              <w:rPr>
                <w:rFonts w:ascii="Arial" w:hAnsi="Arial" w:cs="Arial"/>
              </w:rPr>
              <w:t>the results of monitoring show that the control measure does not control the risk</w:t>
            </w:r>
          </w:p>
          <w:p w:rsidR="00025F1B" w:rsidRPr="00025F1B" w:rsidRDefault="00025F1B" w:rsidP="00025F1B">
            <w:pPr>
              <w:rPr>
                <w:rFonts w:ascii="Arial" w:hAnsi="Arial" w:cs="Arial"/>
              </w:rPr>
            </w:pPr>
            <w:r w:rsidRPr="00025F1B">
              <w:rPr>
                <w:rStyle w:val="listnumber"/>
                <w:rFonts w:ascii="Arial" w:hAnsi="Arial" w:cs="Arial"/>
              </w:rPr>
              <w:t>•</w:t>
            </w:r>
            <w:r w:rsidR="00BE31C0">
              <w:rPr>
                <w:rStyle w:val="listnumber"/>
                <w:rFonts w:ascii="Arial" w:hAnsi="Arial" w:cs="Arial"/>
              </w:rPr>
              <w:t xml:space="preserve"> </w:t>
            </w:r>
            <w:r w:rsidRPr="00025F1B">
              <w:rPr>
                <w:rFonts w:ascii="Arial" w:hAnsi="Arial" w:cs="Arial"/>
              </w:rPr>
              <w:t>a notifiable incident occurs because of the risk</w:t>
            </w:r>
          </w:p>
          <w:p w:rsidR="00025F1B" w:rsidRPr="00025F1B" w:rsidRDefault="00025F1B" w:rsidP="00025F1B">
            <w:pPr>
              <w:rPr>
                <w:rFonts w:ascii="Arial" w:hAnsi="Arial" w:cs="Arial"/>
              </w:rPr>
            </w:pPr>
            <w:r w:rsidRPr="00025F1B">
              <w:rPr>
                <w:rStyle w:val="listnumber"/>
                <w:rFonts w:ascii="Arial" w:hAnsi="Arial" w:cs="Arial"/>
              </w:rPr>
              <w:lastRenderedPageBreak/>
              <w:t>(b)</w:t>
            </w:r>
            <w:r w:rsidR="00BE31C0">
              <w:rPr>
                <w:rStyle w:val="listnumber"/>
                <w:rFonts w:ascii="Arial" w:hAnsi="Arial" w:cs="Arial"/>
              </w:rPr>
              <w:t xml:space="preserve"> </w:t>
            </w:r>
            <w:r w:rsidRPr="00025F1B">
              <w:rPr>
                <w:rFonts w:ascii="Arial" w:hAnsi="Arial" w:cs="Arial"/>
              </w:rPr>
              <w:t>before a change at the workplace that is likely to give rise to a new or different risk to health or safety that the measure may not effectively control;</w:t>
            </w:r>
          </w:p>
          <w:p w:rsidR="00025F1B" w:rsidRPr="00025F1B" w:rsidRDefault="00025F1B" w:rsidP="00025F1B">
            <w:pPr>
              <w:rPr>
                <w:rFonts w:ascii="Arial" w:hAnsi="Arial" w:cs="Arial"/>
              </w:rPr>
            </w:pPr>
            <w:r w:rsidRPr="00025F1B">
              <w:rPr>
                <w:rStyle w:val="listnumber"/>
                <w:rFonts w:ascii="Arial" w:hAnsi="Arial" w:cs="Arial"/>
              </w:rPr>
              <w:t>(c)</w:t>
            </w:r>
            <w:r w:rsidR="00BE31C0">
              <w:rPr>
                <w:rStyle w:val="listnumber"/>
                <w:rFonts w:ascii="Arial" w:hAnsi="Arial" w:cs="Arial"/>
              </w:rPr>
              <w:t xml:space="preserve"> </w:t>
            </w:r>
            <w:r w:rsidRPr="00025F1B">
              <w:rPr>
                <w:rFonts w:ascii="Arial" w:hAnsi="Arial" w:cs="Arial"/>
              </w:rPr>
              <w:t>a new relevant hazard or risk is identified;</w:t>
            </w:r>
          </w:p>
          <w:p w:rsidR="00025F1B" w:rsidRPr="00025F1B" w:rsidRDefault="00025F1B" w:rsidP="00025F1B">
            <w:pPr>
              <w:rPr>
                <w:rFonts w:ascii="Arial" w:hAnsi="Arial" w:cs="Arial"/>
              </w:rPr>
            </w:pPr>
            <w:r w:rsidRPr="00025F1B">
              <w:rPr>
                <w:rStyle w:val="listnumber"/>
                <w:rFonts w:ascii="Arial" w:hAnsi="Arial" w:cs="Arial"/>
              </w:rPr>
              <w:t>(d)</w:t>
            </w:r>
            <w:r w:rsidR="00BE31C0">
              <w:t xml:space="preserve"> </w:t>
            </w:r>
            <w:r w:rsidR="00BE31C0">
              <w:rPr>
                <w:rFonts w:ascii="Arial" w:hAnsi="Arial" w:cs="Arial"/>
              </w:rPr>
              <w:t>t</w:t>
            </w:r>
            <w:r w:rsidRPr="00025F1B">
              <w:rPr>
                <w:rFonts w:ascii="Arial" w:hAnsi="Arial" w:cs="Arial"/>
              </w:rPr>
              <w:t>he results of consultation by the duty holder under the Act or this regulation indicate that a review is necessary;</w:t>
            </w:r>
          </w:p>
          <w:p w:rsidR="00025F1B" w:rsidRPr="00025F1B" w:rsidRDefault="00025F1B" w:rsidP="00025F1B">
            <w:pPr>
              <w:rPr>
                <w:rFonts w:ascii="Arial" w:hAnsi="Arial" w:cs="Arial"/>
              </w:rPr>
            </w:pPr>
            <w:r w:rsidRPr="00025F1B">
              <w:rPr>
                <w:rStyle w:val="listnumber"/>
                <w:rFonts w:ascii="Arial" w:hAnsi="Arial" w:cs="Arial"/>
              </w:rPr>
              <w:t>(e)</w:t>
            </w:r>
            <w:r w:rsidR="00BE31C0">
              <w:rPr>
                <w:rStyle w:val="listnumber"/>
                <w:rFonts w:ascii="Arial" w:hAnsi="Arial" w:cs="Arial"/>
              </w:rPr>
              <w:t xml:space="preserve"> </w:t>
            </w:r>
            <w:r w:rsidRPr="00025F1B">
              <w:rPr>
                <w:rFonts w:ascii="Arial" w:hAnsi="Arial" w:cs="Arial"/>
              </w:rPr>
              <w:t xml:space="preserve">a health and safety representative </w:t>
            </w:r>
            <w:r w:rsidR="00784172" w:rsidRPr="00025F1B">
              <w:rPr>
                <w:rFonts w:ascii="Arial" w:hAnsi="Arial" w:cs="Arial"/>
              </w:rPr>
              <w:t>request</w:t>
            </w:r>
            <w:r w:rsidRPr="00025F1B">
              <w:rPr>
                <w:rFonts w:ascii="Arial" w:hAnsi="Arial" w:cs="Arial"/>
              </w:rPr>
              <w:t xml:space="preserve"> the review under subsection (4).</w:t>
            </w:r>
          </w:p>
          <w:p w:rsidR="00025F1B" w:rsidRPr="00025F1B" w:rsidRDefault="00025F1B" w:rsidP="00025F1B">
            <w:pPr>
              <w:rPr>
                <w:rFonts w:ascii="Arial" w:hAnsi="Arial" w:cs="Arial"/>
              </w:rPr>
            </w:pPr>
            <w:r w:rsidRPr="00025F1B">
              <w:rPr>
                <w:rStyle w:val="listnumber"/>
                <w:rFonts w:ascii="Arial" w:hAnsi="Arial" w:cs="Arial"/>
              </w:rPr>
              <w:t>(3)</w:t>
            </w:r>
            <w:r w:rsidR="00BE31C0">
              <w:rPr>
                <w:rStyle w:val="listnumber"/>
                <w:rFonts w:ascii="Arial" w:hAnsi="Arial" w:cs="Arial"/>
              </w:rPr>
              <w:t xml:space="preserve"> </w:t>
            </w:r>
            <w:r w:rsidRPr="00025F1B">
              <w:rPr>
                <w:rFonts w:ascii="Arial" w:hAnsi="Arial" w:cs="Arial"/>
              </w:rPr>
              <w:t>Without limiting subsection (2)(b), a change at the workplace includes—</w:t>
            </w:r>
          </w:p>
          <w:p w:rsidR="00025F1B" w:rsidRPr="00025F1B" w:rsidRDefault="00025F1B" w:rsidP="00025F1B">
            <w:pPr>
              <w:rPr>
                <w:rFonts w:ascii="Arial" w:hAnsi="Arial" w:cs="Arial"/>
              </w:rPr>
            </w:pPr>
            <w:r w:rsidRPr="00025F1B">
              <w:rPr>
                <w:rStyle w:val="listnumber"/>
                <w:rFonts w:ascii="Arial" w:hAnsi="Arial" w:cs="Arial"/>
              </w:rPr>
              <w:t>(a)</w:t>
            </w:r>
            <w:r w:rsidR="00BE31C0">
              <w:rPr>
                <w:rStyle w:val="listnumber"/>
                <w:rFonts w:ascii="Arial" w:hAnsi="Arial" w:cs="Arial"/>
              </w:rPr>
              <w:t xml:space="preserve"> </w:t>
            </w:r>
            <w:r w:rsidRPr="00025F1B">
              <w:rPr>
                <w:rFonts w:ascii="Arial" w:hAnsi="Arial" w:cs="Arial"/>
              </w:rPr>
              <w:t>a change to the workplace itself or any aspect of the work environment; or</w:t>
            </w:r>
          </w:p>
          <w:p w:rsidR="00025F1B" w:rsidRPr="00025F1B" w:rsidRDefault="00025F1B" w:rsidP="00025F1B">
            <w:pPr>
              <w:rPr>
                <w:rFonts w:ascii="Arial" w:hAnsi="Arial" w:cs="Arial"/>
              </w:rPr>
            </w:pPr>
            <w:r w:rsidRPr="00025F1B">
              <w:rPr>
                <w:rStyle w:val="listnumber"/>
                <w:rFonts w:ascii="Arial" w:hAnsi="Arial" w:cs="Arial"/>
              </w:rPr>
              <w:t>(b)</w:t>
            </w:r>
            <w:r w:rsidR="00BE31C0">
              <w:rPr>
                <w:rStyle w:val="listnumber"/>
                <w:rFonts w:ascii="Arial" w:hAnsi="Arial" w:cs="Arial"/>
              </w:rPr>
              <w:t xml:space="preserve"> </w:t>
            </w:r>
            <w:r w:rsidRPr="00025F1B">
              <w:rPr>
                <w:rFonts w:ascii="Arial" w:hAnsi="Arial" w:cs="Arial"/>
              </w:rPr>
              <w:t>a change to a system of work, a process or a procedure.</w:t>
            </w:r>
          </w:p>
          <w:p w:rsidR="00025F1B" w:rsidRPr="00025F1B" w:rsidRDefault="00025F1B" w:rsidP="00025F1B">
            <w:pPr>
              <w:rPr>
                <w:rFonts w:ascii="Arial" w:hAnsi="Arial" w:cs="Arial"/>
              </w:rPr>
            </w:pPr>
            <w:r w:rsidRPr="00025F1B">
              <w:rPr>
                <w:rStyle w:val="listnumber"/>
                <w:rFonts w:ascii="Arial" w:hAnsi="Arial" w:cs="Arial"/>
              </w:rPr>
              <w:t>(4)</w:t>
            </w:r>
            <w:r w:rsidR="00BE31C0">
              <w:rPr>
                <w:rStyle w:val="listnumber"/>
                <w:rFonts w:ascii="Arial" w:hAnsi="Arial" w:cs="Arial"/>
              </w:rPr>
              <w:t xml:space="preserve"> </w:t>
            </w:r>
            <w:r w:rsidRPr="00025F1B">
              <w:rPr>
                <w:rFonts w:ascii="Arial" w:hAnsi="Arial" w:cs="Arial"/>
              </w:rPr>
              <w:t>A health and safety representative for workers at a workplace may request a review of a control measure if the representative reasonably believes that—</w:t>
            </w:r>
          </w:p>
          <w:p w:rsidR="00025F1B" w:rsidRPr="00025F1B" w:rsidRDefault="00025F1B" w:rsidP="00025F1B">
            <w:pPr>
              <w:rPr>
                <w:rFonts w:ascii="Arial" w:hAnsi="Arial" w:cs="Arial"/>
              </w:rPr>
            </w:pPr>
            <w:r w:rsidRPr="00025F1B">
              <w:rPr>
                <w:rStyle w:val="listnumber"/>
                <w:rFonts w:ascii="Arial" w:hAnsi="Arial" w:cs="Arial"/>
              </w:rPr>
              <w:t>(a)</w:t>
            </w:r>
            <w:r w:rsidR="00BE31C0">
              <w:rPr>
                <w:rStyle w:val="listnumber"/>
                <w:rFonts w:ascii="Arial" w:hAnsi="Arial" w:cs="Arial"/>
              </w:rPr>
              <w:t xml:space="preserve"> </w:t>
            </w:r>
            <w:r w:rsidRPr="00025F1B">
              <w:rPr>
                <w:rFonts w:ascii="Arial" w:hAnsi="Arial" w:cs="Arial"/>
              </w:rPr>
              <w:t>a circumstance mentioned in subsection (2)(a), (b), (c) or (d) affects or may affect the health and safety of a member of the work group represented by the health and safety representative; and</w:t>
            </w:r>
          </w:p>
          <w:p w:rsidR="00025F1B" w:rsidRDefault="00025F1B" w:rsidP="00025F1B">
            <w:pPr>
              <w:rPr>
                <w:rFonts w:ascii="Arial" w:hAnsi="Arial" w:cs="Arial"/>
              </w:rPr>
            </w:pPr>
            <w:r w:rsidRPr="00025F1B">
              <w:rPr>
                <w:rStyle w:val="listnumber"/>
                <w:rFonts w:ascii="Arial" w:hAnsi="Arial" w:cs="Arial"/>
              </w:rPr>
              <w:t>(b)</w:t>
            </w:r>
            <w:r w:rsidR="00BE31C0">
              <w:rPr>
                <w:rStyle w:val="listnumber"/>
                <w:rFonts w:ascii="Arial" w:hAnsi="Arial" w:cs="Arial"/>
              </w:rPr>
              <w:t xml:space="preserve"> </w:t>
            </w:r>
            <w:r w:rsidRPr="00025F1B">
              <w:rPr>
                <w:rFonts w:ascii="Arial" w:hAnsi="Arial" w:cs="Arial"/>
              </w:rPr>
              <w:t>the duty holder has not adequately reviewed the control measure in response to the circumstance.</w:t>
            </w:r>
          </w:p>
          <w:p w:rsidR="00ED468C" w:rsidRDefault="00ED468C" w:rsidP="00025F1B">
            <w:pPr>
              <w:rPr>
                <w:rFonts w:ascii="Arial" w:hAnsi="Arial" w:cs="Arial"/>
              </w:rPr>
            </w:pPr>
          </w:p>
          <w:p w:rsidR="00ED468C" w:rsidRPr="00ED468C" w:rsidRDefault="00ED468C" w:rsidP="00ED468C">
            <w:pPr>
              <w:pStyle w:val="headingparagraph"/>
              <w:rPr>
                <w:rFonts w:ascii="Arial" w:hAnsi="Arial" w:cs="Arial"/>
              </w:rPr>
            </w:pPr>
            <w:r>
              <w:rPr>
                <w:rFonts w:ascii="Arial" w:hAnsi="Arial" w:cs="Arial"/>
                <w:b/>
                <w:bCs/>
              </w:rPr>
              <w:t>3</w:t>
            </w:r>
            <w:r w:rsidRPr="00ED468C">
              <w:rPr>
                <w:rFonts w:ascii="Arial" w:hAnsi="Arial" w:cs="Arial"/>
                <w:b/>
                <w:bCs/>
              </w:rPr>
              <w:t>9</w:t>
            </w:r>
            <w:r>
              <w:rPr>
                <w:rFonts w:ascii="Arial" w:hAnsi="Arial" w:cs="Arial"/>
                <w:b/>
                <w:bCs/>
              </w:rPr>
              <w:t xml:space="preserve"> </w:t>
            </w:r>
            <w:r w:rsidRPr="00ED468C">
              <w:rPr>
                <w:rStyle w:val="headingname"/>
                <w:rFonts w:ascii="Arial" w:hAnsi="Arial" w:cs="Arial"/>
                <w:b/>
                <w:i/>
                <w:u w:val="single"/>
              </w:rPr>
              <w:t>Provision of information, training and instruction</w:t>
            </w:r>
          </w:p>
          <w:p w:rsidR="00ED468C" w:rsidRPr="00ED468C" w:rsidRDefault="00ED468C" w:rsidP="00ED468C">
            <w:pPr>
              <w:rPr>
                <w:rFonts w:ascii="Arial" w:hAnsi="Arial" w:cs="Arial"/>
              </w:rPr>
            </w:pPr>
            <w:r w:rsidRPr="00ED468C">
              <w:rPr>
                <w:rStyle w:val="listnumber"/>
                <w:rFonts w:ascii="Arial" w:hAnsi="Arial" w:cs="Arial"/>
              </w:rPr>
              <w:t>(1)</w:t>
            </w:r>
            <w:r w:rsidR="00BE31C0">
              <w:rPr>
                <w:rStyle w:val="listnumber"/>
                <w:rFonts w:ascii="Arial" w:hAnsi="Arial" w:cs="Arial"/>
              </w:rPr>
              <w:t xml:space="preserve"> </w:t>
            </w:r>
            <w:r w:rsidRPr="00ED468C">
              <w:rPr>
                <w:rFonts w:ascii="Arial" w:hAnsi="Arial" w:cs="Arial"/>
              </w:rPr>
              <w:t>This section applies for section 19 of the Act to a person conducting a business or undertaking.</w:t>
            </w:r>
          </w:p>
          <w:p w:rsidR="00ED468C" w:rsidRPr="00ED468C" w:rsidRDefault="00ED468C" w:rsidP="00ED468C">
            <w:pPr>
              <w:rPr>
                <w:rFonts w:ascii="Arial" w:hAnsi="Arial" w:cs="Arial"/>
              </w:rPr>
            </w:pPr>
            <w:r w:rsidRPr="00ED468C">
              <w:rPr>
                <w:rStyle w:val="listnumber"/>
                <w:rFonts w:ascii="Arial" w:hAnsi="Arial" w:cs="Arial"/>
              </w:rPr>
              <w:t>(2)</w:t>
            </w:r>
            <w:r w:rsidR="00BE31C0">
              <w:rPr>
                <w:rStyle w:val="listnumber"/>
                <w:rFonts w:ascii="Arial" w:hAnsi="Arial" w:cs="Arial"/>
              </w:rPr>
              <w:t xml:space="preserve"> </w:t>
            </w:r>
            <w:r w:rsidRPr="00ED468C">
              <w:rPr>
                <w:rFonts w:ascii="Arial" w:hAnsi="Arial" w:cs="Arial"/>
              </w:rPr>
              <w:t>The person must ensure that information, training and instruction provided to a worker is suitable and adequate having regard to</w:t>
            </w:r>
            <w:r>
              <w:rPr>
                <w:rFonts w:ascii="Arial" w:hAnsi="Arial" w:cs="Arial"/>
              </w:rPr>
              <w:t>;</w:t>
            </w:r>
          </w:p>
          <w:p w:rsidR="00ED468C" w:rsidRPr="00ED468C" w:rsidRDefault="00ED468C" w:rsidP="00ED468C">
            <w:pPr>
              <w:rPr>
                <w:rFonts w:ascii="Arial" w:hAnsi="Arial" w:cs="Arial"/>
              </w:rPr>
            </w:pPr>
            <w:r w:rsidRPr="00ED468C">
              <w:rPr>
                <w:rStyle w:val="listnumber"/>
                <w:rFonts w:ascii="Arial" w:hAnsi="Arial" w:cs="Arial"/>
              </w:rPr>
              <w:t>(a)</w:t>
            </w:r>
            <w:r w:rsidR="00BE31C0">
              <w:rPr>
                <w:rStyle w:val="listnumber"/>
                <w:rFonts w:ascii="Arial" w:hAnsi="Arial" w:cs="Arial"/>
              </w:rPr>
              <w:t xml:space="preserve"> </w:t>
            </w:r>
            <w:r w:rsidRPr="00ED468C">
              <w:rPr>
                <w:rFonts w:ascii="Arial" w:hAnsi="Arial" w:cs="Arial"/>
              </w:rPr>
              <w:t>the nature of the work carried out by the worker; and</w:t>
            </w:r>
          </w:p>
          <w:p w:rsidR="00ED468C" w:rsidRPr="00ED468C" w:rsidRDefault="00ED468C" w:rsidP="00ED468C">
            <w:pPr>
              <w:rPr>
                <w:rFonts w:ascii="Arial" w:hAnsi="Arial" w:cs="Arial"/>
              </w:rPr>
            </w:pPr>
            <w:r w:rsidRPr="00ED468C">
              <w:rPr>
                <w:rStyle w:val="listnumber"/>
                <w:rFonts w:ascii="Arial" w:hAnsi="Arial" w:cs="Arial"/>
              </w:rPr>
              <w:t>(b)</w:t>
            </w:r>
            <w:r w:rsidR="00BE31C0">
              <w:rPr>
                <w:rStyle w:val="listnumber"/>
                <w:rFonts w:ascii="Arial" w:hAnsi="Arial" w:cs="Arial"/>
              </w:rPr>
              <w:t xml:space="preserve"> </w:t>
            </w:r>
            <w:r w:rsidRPr="00ED468C">
              <w:rPr>
                <w:rFonts w:ascii="Arial" w:hAnsi="Arial" w:cs="Arial"/>
              </w:rPr>
              <w:t>the nature of the risks associated with the work at the time the information, training or instruction is provided; and</w:t>
            </w:r>
          </w:p>
          <w:p w:rsidR="00ED468C" w:rsidRPr="00ED468C" w:rsidRDefault="00ED468C" w:rsidP="00ED468C">
            <w:pPr>
              <w:rPr>
                <w:rFonts w:ascii="Arial" w:hAnsi="Arial" w:cs="Arial"/>
              </w:rPr>
            </w:pPr>
            <w:r w:rsidRPr="00ED468C">
              <w:rPr>
                <w:rStyle w:val="listnumber"/>
                <w:rFonts w:ascii="Arial" w:hAnsi="Arial" w:cs="Arial"/>
              </w:rPr>
              <w:t>(c)</w:t>
            </w:r>
            <w:r w:rsidR="00BE31C0">
              <w:rPr>
                <w:rStyle w:val="listnumber"/>
                <w:rFonts w:ascii="Arial" w:hAnsi="Arial" w:cs="Arial"/>
              </w:rPr>
              <w:t xml:space="preserve"> </w:t>
            </w:r>
            <w:r w:rsidRPr="00ED468C">
              <w:rPr>
                <w:rFonts w:ascii="Arial" w:hAnsi="Arial" w:cs="Arial"/>
              </w:rPr>
              <w:t>the control measures implemented.</w:t>
            </w:r>
          </w:p>
          <w:p w:rsidR="00ED468C" w:rsidRPr="00ED468C" w:rsidRDefault="00ED468C" w:rsidP="00ED468C">
            <w:pPr>
              <w:rPr>
                <w:rFonts w:ascii="Arial" w:hAnsi="Arial" w:cs="Arial"/>
              </w:rPr>
            </w:pPr>
            <w:r w:rsidRPr="00ED468C">
              <w:rPr>
                <w:rStyle w:val="listnumber"/>
                <w:rFonts w:ascii="Arial" w:hAnsi="Arial" w:cs="Arial"/>
              </w:rPr>
              <w:t>(3)</w:t>
            </w:r>
            <w:r w:rsidR="00BE31C0">
              <w:rPr>
                <w:rStyle w:val="listnumber"/>
                <w:rFonts w:ascii="Arial" w:hAnsi="Arial" w:cs="Arial"/>
              </w:rPr>
              <w:t xml:space="preserve"> </w:t>
            </w:r>
            <w:r w:rsidRPr="00ED468C">
              <w:rPr>
                <w:rFonts w:ascii="Arial" w:hAnsi="Arial" w:cs="Arial"/>
              </w:rPr>
              <w:t>The person must ensure, so far as is reasonably practicable, that the information, training and instruction is provided in a way that is readily understandable by any person to whom it is provided.</w:t>
            </w:r>
          </w:p>
          <w:p w:rsidR="00ED468C" w:rsidRPr="00025F1B" w:rsidRDefault="00ED468C" w:rsidP="00025F1B">
            <w:pPr>
              <w:rPr>
                <w:rFonts w:ascii="Arial" w:hAnsi="Arial" w:cs="Arial"/>
              </w:rPr>
            </w:pPr>
          </w:p>
          <w:permEnd w:id="489383629"/>
          <w:p w:rsidR="00277F08" w:rsidRPr="00336D39" w:rsidRDefault="00277F08" w:rsidP="00025F1B">
            <w:pPr>
              <w:rPr>
                <w:rFonts w:ascii="Arial" w:hAnsi="Arial" w:cs="Arial"/>
              </w:rPr>
            </w:pPr>
          </w:p>
        </w:tc>
      </w:tr>
      <w:tr w:rsidR="00277F08" w:rsidRPr="00336D39" w:rsidTr="00025F1B">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lastRenderedPageBreak/>
              <w:t>AS/NZS 4801:2001</w:t>
            </w:r>
          </w:p>
        </w:tc>
        <w:tc>
          <w:tcPr>
            <w:tcW w:w="7260" w:type="dxa"/>
          </w:tcPr>
          <w:p w:rsidR="00277F08" w:rsidRDefault="00F81701" w:rsidP="00025F1B">
            <w:pPr>
              <w:rPr>
                <w:rFonts w:ascii="Arial" w:hAnsi="Arial" w:cs="Arial"/>
              </w:rPr>
            </w:pPr>
            <w:permStart w:id="1880371228" w:edGrp="everyone"/>
            <w:r>
              <w:rPr>
                <w:rFonts w:ascii="Arial" w:hAnsi="Arial" w:cs="Arial"/>
              </w:rPr>
              <w:t>A summary of this standard would describe the WHSMS as part of the overall management system which includes the organisational structure, planning activities, responsibilities, practices, procedures, processes &amp; resources for developing, implementing, achieving, reviewing &amp; maintaining the WHS policy</w:t>
            </w:r>
            <w:r w:rsidR="007B4213">
              <w:rPr>
                <w:rFonts w:ascii="Arial" w:hAnsi="Arial" w:cs="Arial"/>
              </w:rPr>
              <w:t xml:space="preserve"> &amp; so managing the WHS risks associated with the business of the organisation.</w:t>
            </w:r>
          </w:p>
          <w:p w:rsidR="00277F08" w:rsidRDefault="00277F08" w:rsidP="00025F1B">
            <w:pPr>
              <w:rPr>
                <w:rFonts w:ascii="Arial" w:hAnsi="Arial" w:cs="Arial"/>
              </w:rPr>
            </w:pPr>
          </w:p>
          <w:p w:rsidR="00277F08" w:rsidRPr="00336D39" w:rsidRDefault="0085627D" w:rsidP="00025F1B">
            <w:pPr>
              <w:rPr>
                <w:rFonts w:ascii="Arial" w:hAnsi="Arial" w:cs="Arial"/>
              </w:rPr>
            </w:pPr>
            <w:r>
              <w:rPr>
                <w:rFonts w:ascii="Arial" w:hAnsi="Arial" w:cs="Arial"/>
              </w:rPr>
              <w:t>Ideally a review should occur at least once every two years. (A4.6)</w:t>
            </w:r>
            <w:permEnd w:id="1880371228"/>
          </w:p>
        </w:tc>
      </w:tr>
      <w:tr w:rsidR="00277F08" w:rsidRPr="00336D39" w:rsidTr="00025F1B">
        <w:trPr>
          <w:trHeight w:val="1134"/>
        </w:trPr>
        <w:tc>
          <w:tcPr>
            <w:tcW w:w="1982" w:type="dxa"/>
            <w:shd w:val="clear" w:color="auto" w:fill="D9D9D9" w:themeFill="background1" w:themeFillShade="D9"/>
          </w:tcPr>
          <w:p w:rsidR="00277F08" w:rsidRPr="00336D39" w:rsidRDefault="00277F08" w:rsidP="00384894">
            <w:pPr>
              <w:numPr>
                <w:ilvl w:val="0"/>
                <w:numId w:val="35"/>
              </w:numPr>
              <w:rPr>
                <w:rFonts w:ascii="Arial" w:hAnsi="Arial" w:cs="Arial"/>
                <w:b/>
              </w:rPr>
            </w:pPr>
            <w:r w:rsidRPr="00336D39">
              <w:rPr>
                <w:rFonts w:ascii="Arial" w:hAnsi="Arial" w:cs="Arial"/>
                <w:b/>
              </w:rPr>
              <w:lastRenderedPageBreak/>
              <w:t>AS/NZ</w:t>
            </w:r>
            <w:r w:rsidR="00384894">
              <w:rPr>
                <w:rFonts w:ascii="Arial" w:hAnsi="Arial" w:cs="Arial"/>
                <w:b/>
              </w:rPr>
              <w:t>S</w:t>
            </w:r>
            <w:r w:rsidRPr="00336D39">
              <w:rPr>
                <w:rFonts w:ascii="Arial" w:hAnsi="Arial" w:cs="Arial"/>
                <w:b/>
              </w:rPr>
              <w:t xml:space="preserve"> 4804:2001</w:t>
            </w:r>
          </w:p>
        </w:tc>
        <w:tc>
          <w:tcPr>
            <w:tcW w:w="7260" w:type="dxa"/>
          </w:tcPr>
          <w:p w:rsidR="00277F08" w:rsidRDefault="002B4539" w:rsidP="00025F1B">
            <w:pPr>
              <w:rPr>
                <w:rFonts w:ascii="Arial" w:hAnsi="Arial" w:cs="Arial"/>
              </w:rPr>
            </w:pPr>
            <w:permStart w:id="1539863078" w:edGrp="everyone"/>
            <w:r>
              <w:rPr>
                <w:rFonts w:ascii="Arial" w:hAnsi="Arial" w:cs="Arial"/>
              </w:rPr>
              <w:t>This standard states that the continual improvement process should;</w:t>
            </w:r>
          </w:p>
          <w:p w:rsidR="002B4539" w:rsidRDefault="002B4539" w:rsidP="002B4539">
            <w:pPr>
              <w:pStyle w:val="ListParagraph"/>
              <w:numPr>
                <w:ilvl w:val="0"/>
                <w:numId w:val="41"/>
              </w:numPr>
              <w:rPr>
                <w:rFonts w:ascii="Arial" w:hAnsi="Arial" w:cs="Arial"/>
              </w:rPr>
            </w:pPr>
            <w:r>
              <w:rPr>
                <w:rFonts w:ascii="Arial" w:hAnsi="Arial" w:cs="Arial"/>
              </w:rPr>
              <w:t>Identify areas of opportunity for improvement of the WHSMS which leads to improved WHS performance.</w:t>
            </w:r>
          </w:p>
          <w:p w:rsidR="002B4539" w:rsidRDefault="002B4539" w:rsidP="002B4539">
            <w:pPr>
              <w:pStyle w:val="ListParagraph"/>
              <w:numPr>
                <w:ilvl w:val="0"/>
                <w:numId w:val="41"/>
              </w:numPr>
              <w:rPr>
                <w:rFonts w:ascii="Arial" w:hAnsi="Arial" w:cs="Arial"/>
              </w:rPr>
            </w:pPr>
            <w:r>
              <w:rPr>
                <w:rFonts w:ascii="Arial" w:hAnsi="Arial" w:cs="Arial"/>
              </w:rPr>
              <w:t>Determine root cause or causes of non-conformance or deficiencies.</w:t>
            </w:r>
          </w:p>
          <w:p w:rsidR="002B4539" w:rsidRDefault="002B4539" w:rsidP="002B4539">
            <w:pPr>
              <w:pStyle w:val="ListParagraph"/>
              <w:numPr>
                <w:ilvl w:val="0"/>
                <w:numId w:val="41"/>
              </w:numPr>
              <w:rPr>
                <w:rFonts w:ascii="Arial" w:hAnsi="Arial" w:cs="Arial"/>
              </w:rPr>
            </w:pPr>
            <w:r>
              <w:rPr>
                <w:rFonts w:ascii="Arial" w:hAnsi="Arial" w:cs="Arial"/>
              </w:rPr>
              <w:t>Develop &amp; implement plans of corrective or preventative actions.</w:t>
            </w:r>
          </w:p>
          <w:p w:rsidR="002B4539" w:rsidRDefault="002B4539" w:rsidP="002B4539">
            <w:pPr>
              <w:pStyle w:val="ListParagraph"/>
              <w:numPr>
                <w:ilvl w:val="0"/>
                <w:numId w:val="41"/>
              </w:numPr>
              <w:rPr>
                <w:rFonts w:ascii="Arial" w:hAnsi="Arial" w:cs="Arial"/>
              </w:rPr>
            </w:pPr>
            <w:r>
              <w:rPr>
                <w:rFonts w:ascii="Arial" w:hAnsi="Arial" w:cs="Arial"/>
              </w:rPr>
              <w:t>Document any changes in procedures resulting from process improvement.</w:t>
            </w:r>
          </w:p>
          <w:p w:rsidR="002B4539" w:rsidRPr="002B4539" w:rsidRDefault="002B4539" w:rsidP="002B4539">
            <w:pPr>
              <w:pStyle w:val="ListParagraph"/>
              <w:numPr>
                <w:ilvl w:val="0"/>
                <w:numId w:val="41"/>
              </w:numPr>
              <w:rPr>
                <w:rFonts w:ascii="Arial" w:hAnsi="Arial" w:cs="Arial"/>
              </w:rPr>
            </w:pPr>
            <w:r>
              <w:rPr>
                <w:rFonts w:ascii="Arial" w:hAnsi="Arial" w:cs="Arial"/>
              </w:rPr>
              <w:t>Make comparisons with objectives &amp; targets.</w:t>
            </w:r>
          </w:p>
          <w:permEnd w:id="1539863078"/>
          <w:p w:rsidR="00277F08" w:rsidRPr="00336D39" w:rsidRDefault="00277F08" w:rsidP="00025F1B">
            <w:pPr>
              <w:rPr>
                <w:rFonts w:ascii="Arial" w:hAnsi="Arial" w:cs="Arial"/>
              </w:rPr>
            </w:pPr>
          </w:p>
        </w:tc>
      </w:tr>
      <w:tr w:rsidR="00277F08" w:rsidRPr="00336D39" w:rsidTr="00025F1B">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t>HB 211-2001</w:t>
            </w:r>
          </w:p>
        </w:tc>
        <w:tc>
          <w:tcPr>
            <w:tcW w:w="7260" w:type="dxa"/>
          </w:tcPr>
          <w:p w:rsidR="00277F08" w:rsidRDefault="0085627D" w:rsidP="00025F1B">
            <w:pPr>
              <w:rPr>
                <w:rFonts w:ascii="Arial" w:hAnsi="Arial" w:cs="Arial"/>
              </w:rPr>
            </w:pPr>
            <w:permStart w:id="615139380" w:edGrp="everyone"/>
            <w:r>
              <w:rPr>
                <w:rFonts w:ascii="Arial" w:hAnsi="Arial" w:cs="Arial"/>
              </w:rPr>
              <w:t>(Small business implementation)</w:t>
            </w:r>
          </w:p>
          <w:p w:rsidR="00277F08" w:rsidRDefault="0085627D" w:rsidP="00025F1B">
            <w:pPr>
              <w:rPr>
                <w:rFonts w:ascii="Arial" w:hAnsi="Arial" w:cs="Arial"/>
              </w:rPr>
            </w:pPr>
            <w:r>
              <w:rPr>
                <w:rFonts w:ascii="Arial" w:hAnsi="Arial" w:cs="Arial"/>
              </w:rPr>
              <w:t>Other factors that may influence a WHSMS include;</w:t>
            </w:r>
          </w:p>
          <w:p w:rsidR="0085627D" w:rsidRDefault="0085627D" w:rsidP="0085627D">
            <w:pPr>
              <w:pStyle w:val="ListParagraph"/>
              <w:numPr>
                <w:ilvl w:val="0"/>
                <w:numId w:val="41"/>
              </w:numPr>
              <w:rPr>
                <w:rFonts w:ascii="Arial" w:hAnsi="Arial" w:cs="Arial"/>
              </w:rPr>
            </w:pPr>
            <w:r>
              <w:rPr>
                <w:rFonts w:ascii="Arial" w:hAnsi="Arial" w:cs="Arial"/>
              </w:rPr>
              <w:t>Nature of the organisation</w:t>
            </w:r>
          </w:p>
          <w:p w:rsidR="0085627D" w:rsidRDefault="0085627D" w:rsidP="0085627D">
            <w:pPr>
              <w:pStyle w:val="ListParagraph"/>
              <w:numPr>
                <w:ilvl w:val="0"/>
                <w:numId w:val="41"/>
              </w:numPr>
              <w:rPr>
                <w:rFonts w:ascii="Arial" w:hAnsi="Arial" w:cs="Arial"/>
              </w:rPr>
            </w:pPr>
            <w:r>
              <w:rPr>
                <w:rFonts w:ascii="Arial" w:hAnsi="Arial" w:cs="Arial"/>
              </w:rPr>
              <w:t>Location of the organisation</w:t>
            </w:r>
          </w:p>
          <w:p w:rsidR="0085627D" w:rsidRPr="0085627D" w:rsidRDefault="0085627D" w:rsidP="0085627D">
            <w:pPr>
              <w:pStyle w:val="ListParagraph"/>
              <w:numPr>
                <w:ilvl w:val="0"/>
                <w:numId w:val="41"/>
              </w:numPr>
              <w:rPr>
                <w:rFonts w:ascii="Arial" w:hAnsi="Arial" w:cs="Arial"/>
              </w:rPr>
            </w:pPr>
            <w:r>
              <w:rPr>
                <w:rFonts w:ascii="Arial" w:hAnsi="Arial" w:cs="Arial"/>
              </w:rPr>
              <w:t>Available resources</w:t>
            </w:r>
          </w:p>
          <w:permEnd w:id="615139380"/>
          <w:p w:rsidR="00277F08" w:rsidRPr="00336D39" w:rsidRDefault="00277F08" w:rsidP="00025F1B">
            <w:pPr>
              <w:rPr>
                <w:rFonts w:ascii="Arial" w:hAnsi="Arial" w:cs="Arial"/>
              </w:rPr>
            </w:pPr>
          </w:p>
        </w:tc>
      </w:tr>
      <w:tr w:rsidR="00277F08" w:rsidRPr="00336D39" w:rsidTr="00025F1B">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t>Code of practice</w:t>
            </w:r>
          </w:p>
        </w:tc>
        <w:tc>
          <w:tcPr>
            <w:tcW w:w="7260" w:type="dxa"/>
          </w:tcPr>
          <w:p w:rsidR="002821CC" w:rsidRPr="002821CC" w:rsidRDefault="002821CC" w:rsidP="002821CC">
            <w:pPr>
              <w:pStyle w:val="ListParagraph"/>
              <w:numPr>
                <w:ilvl w:val="0"/>
                <w:numId w:val="41"/>
              </w:numPr>
            </w:pPr>
            <w:permStart w:id="1099515396" w:edGrp="everyone"/>
            <w:r w:rsidRPr="002821CC">
              <w:rPr>
                <w:rFonts w:ascii="Arial" w:hAnsi="Arial" w:cs="Arial"/>
              </w:rPr>
              <w:t>Work health and safety consultation, cooperation and coordination Code of Practice.</w:t>
            </w:r>
          </w:p>
          <w:p w:rsidR="002821CC" w:rsidRPr="00614C52" w:rsidRDefault="002821CC" w:rsidP="00614C52">
            <w:pPr>
              <w:pStyle w:val="ListParagraph"/>
              <w:numPr>
                <w:ilvl w:val="0"/>
                <w:numId w:val="41"/>
              </w:numPr>
              <w:rPr>
                <w:rFonts w:ascii="Arial" w:hAnsi="Arial" w:cs="Arial"/>
              </w:rPr>
            </w:pPr>
            <w:r w:rsidRPr="00614C52">
              <w:rPr>
                <w:rFonts w:ascii="Arial" w:hAnsi="Arial" w:cs="Arial"/>
              </w:rPr>
              <w:t>Managing the work environment and facilities Code of Practice</w:t>
            </w:r>
          </w:p>
          <w:p w:rsidR="00614C52" w:rsidRPr="00614C52" w:rsidRDefault="00614C52" w:rsidP="00614C52">
            <w:pPr>
              <w:pStyle w:val="ListParagraph"/>
              <w:numPr>
                <w:ilvl w:val="0"/>
                <w:numId w:val="41"/>
              </w:numPr>
            </w:pPr>
            <w:r w:rsidRPr="00614C52">
              <w:rPr>
                <w:rFonts w:ascii="Arial" w:hAnsi="Arial" w:cs="Arial"/>
              </w:rPr>
              <w:t>How to manage work health and safety risks Code of Practice</w:t>
            </w:r>
          </w:p>
          <w:p w:rsidR="00614C52" w:rsidRPr="00614C52" w:rsidRDefault="00614C52" w:rsidP="00614C52">
            <w:pPr>
              <w:pStyle w:val="ListParagraph"/>
              <w:numPr>
                <w:ilvl w:val="0"/>
                <w:numId w:val="41"/>
              </w:numPr>
            </w:pPr>
            <w:r w:rsidRPr="00614C52">
              <w:rPr>
                <w:rFonts w:ascii="Arial" w:hAnsi="Arial" w:cs="Arial"/>
              </w:rPr>
              <w:t>Managing the risks of plant in the workplace Code of Practice</w:t>
            </w:r>
          </w:p>
          <w:p w:rsidR="00614C52" w:rsidRPr="00614C52" w:rsidRDefault="00614C52" w:rsidP="00614C52">
            <w:pPr>
              <w:pStyle w:val="ListParagraph"/>
              <w:numPr>
                <w:ilvl w:val="0"/>
                <w:numId w:val="41"/>
              </w:numPr>
            </w:pPr>
            <w:r w:rsidRPr="00614C52">
              <w:rPr>
                <w:rFonts w:ascii="Arial" w:hAnsi="Arial" w:cs="Arial"/>
              </w:rPr>
              <w:t>First aid in the workplace Code of Practice</w:t>
            </w:r>
          </w:p>
          <w:p w:rsidR="002821CC" w:rsidRDefault="00614C52" w:rsidP="00614C52">
            <w:r>
              <w:t xml:space="preserve"> </w:t>
            </w:r>
          </w:p>
          <w:p w:rsidR="00614C52" w:rsidRPr="00614C52" w:rsidRDefault="00614C52" w:rsidP="00614C52">
            <w:pPr>
              <w:rPr>
                <w:rFonts w:ascii="Arial" w:hAnsi="Arial" w:cs="Arial"/>
              </w:rPr>
            </w:pPr>
            <w:r>
              <w:rPr>
                <w:rFonts w:ascii="Arial" w:hAnsi="Arial" w:cs="Arial"/>
              </w:rPr>
              <w:t>The above Codes of Practice provide invaluable information and guidance for a PCBU or WHS professional wishing to develop a WHSMS.</w:t>
            </w:r>
          </w:p>
          <w:permEnd w:id="1099515396"/>
          <w:p w:rsidR="00277F08" w:rsidRPr="00336D39" w:rsidRDefault="00277F08" w:rsidP="00025F1B">
            <w:pPr>
              <w:rPr>
                <w:rFonts w:ascii="Arial" w:hAnsi="Arial" w:cs="Arial"/>
              </w:rPr>
            </w:pPr>
          </w:p>
        </w:tc>
      </w:tr>
      <w:tr w:rsidR="00277F08" w:rsidRPr="00336D39" w:rsidTr="00025F1B">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Pr>
                <w:rFonts w:ascii="Arial" w:hAnsi="Arial" w:cs="Arial"/>
                <w:b/>
              </w:rPr>
              <w:t>Guidance material</w:t>
            </w:r>
          </w:p>
        </w:tc>
        <w:tc>
          <w:tcPr>
            <w:tcW w:w="7260" w:type="dxa"/>
          </w:tcPr>
          <w:p w:rsidR="00277F08" w:rsidRDefault="007C782C" w:rsidP="00025F1B">
            <w:pPr>
              <w:rPr>
                <w:rFonts w:ascii="Arial" w:hAnsi="Arial" w:cs="Arial"/>
                <w:b/>
                <w:i/>
                <w:u w:val="single"/>
              </w:rPr>
            </w:pPr>
            <w:permStart w:id="849042088" w:edGrp="everyone"/>
            <w:r>
              <w:rPr>
                <w:rFonts w:ascii="Arial" w:hAnsi="Arial" w:cs="Arial"/>
                <w:b/>
                <w:i/>
                <w:u w:val="single"/>
              </w:rPr>
              <w:t xml:space="preserve">Work Safe Australia </w:t>
            </w:r>
          </w:p>
          <w:p w:rsidR="00277F08" w:rsidRDefault="007C782C" w:rsidP="00025F1B">
            <w:pPr>
              <w:rPr>
                <w:rFonts w:ascii="Arial" w:hAnsi="Arial" w:cs="Arial"/>
                <w:b/>
              </w:rPr>
            </w:pPr>
            <w:r>
              <w:rPr>
                <w:rFonts w:ascii="Arial" w:hAnsi="Arial" w:cs="Arial"/>
                <w:b/>
              </w:rPr>
              <w:t>Guide to Health Monitoring</w:t>
            </w:r>
          </w:p>
          <w:p w:rsidR="00277F08" w:rsidRDefault="007C782C" w:rsidP="00025F1B">
            <w:pPr>
              <w:rPr>
                <w:rFonts w:ascii="Arial" w:hAnsi="Arial" w:cs="Arial"/>
              </w:rPr>
            </w:pPr>
            <w:r>
              <w:rPr>
                <w:rFonts w:ascii="Arial" w:hAnsi="Arial" w:cs="Arial"/>
              </w:rPr>
              <w:t>Expresses clear guidelines &amp; duties for a PCBU developing a WHSMS.</w:t>
            </w:r>
          </w:p>
          <w:p w:rsidR="002821CC" w:rsidRDefault="002821CC" w:rsidP="00025F1B">
            <w:pPr>
              <w:rPr>
                <w:rFonts w:ascii="Arial" w:hAnsi="Arial" w:cs="Arial"/>
                <w:b/>
                <w:i/>
                <w:u w:val="single"/>
              </w:rPr>
            </w:pPr>
            <w:r>
              <w:rPr>
                <w:rFonts w:ascii="Arial" w:hAnsi="Arial" w:cs="Arial"/>
                <w:b/>
                <w:i/>
                <w:u w:val="single"/>
              </w:rPr>
              <w:t>Work Safe Australia</w:t>
            </w:r>
          </w:p>
          <w:p w:rsidR="002821CC" w:rsidRDefault="002821CC" w:rsidP="00025F1B">
            <w:pPr>
              <w:rPr>
                <w:rFonts w:ascii="Arial" w:hAnsi="Arial" w:cs="Arial"/>
                <w:b/>
              </w:rPr>
            </w:pPr>
            <w:r>
              <w:rPr>
                <w:rFonts w:ascii="Arial" w:hAnsi="Arial" w:cs="Arial"/>
                <w:b/>
              </w:rPr>
              <w:t>Checklist for providing health monitoring</w:t>
            </w:r>
          </w:p>
          <w:p w:rsidR="002821CC" w:rsidRPr="002821CC" w:rsidRDefault="002821CC" w:rsidP="00025F1B">
            <w:pPr>
              <w:rPr>
                <w:rFonts w:ascii="Arial" w:hAnsi="Arial" w:cs="Arial"/>
              </w:rPr>
            </w:pPr>
            <w:r>
              <w:rPr>
                <w:rFonts w:ascii="Arial" w:hAnsi="Arial" w:cs="Arial"/>
              </w:rPr>
              <w:t>A step by step list to be used with the guidelines above.</w:t>
            </w:r>
          </w:p>
          <w:permEnd w:id="849042088"/>
          <w:p w:rsidR="00277F08" w:rsidRPr="00336D39" w:rsidRDefault="00277F08" w:rsidP="00025F1B">
            <w:pPr>
              <w:rPr>
                <w:rFonts w:ascii="Arial" w:hAnsi="Arial" w:cs="Arial"/>
              </w:rPr>
            </w:pPr>
          </w:p>
        </w:tc>
      </w:tr>
    </w:tbl>
    <w:p w:rsidR="00277F08" w:rsidRDefault="00277F08" w:rsidP="00277F08">
      <w:pPr>
        <w:rPr>
          <w:rFonts w:ascii="Arial" w:hAnsi="Arial" w:cs="Arial"/>
        </w:rPr>
      </w:pPr>
    </w:p>
    <w:tbl>
      <w:tblPr>
        <w:tblStyle w:val="TableGrid"/>
        <w:tblW w:w="0" w:type="auto"/>
        <w:tblLook w:val="04A0" w:firstRow="1" w:lastRow="0" w:firstColumn="1" w:lastColumn="0" w:noHBand="0" w:noVBand="1"/>
      </w:tblPr>
      <w:tblGrid>
        <w:gridCol w:w="3185"/>
        <w:gridCol w:w="5831"/>
      </w:tblGrid>
      <w:tr w:rsidR="00277F08" w:rsidRPr="00ED32CC" w:rsidTr="00025F1B">
        <w:tc>
          <w:tcPr>
            <w:tcW w:w="3227" w:type="dxa"/>
            <w:shd w:val="clear" w:color="auto" w:fill="232F84"/>
          </w:tcPr>
          <w:p w:rsidR="00277F08" w:rsidRPr="00ED32CC" w:rsidRDefault="00277F08" w:rsidP="00025F1B">
            <w:pPr>
              <w:keepNext/>
              <w:rPr>
                <w:rFonts w:ascii="Arial" w:hAnsi="Arial" w:cs="Arial"/>
                <w:b/>
              </w:rPr>
            </w:pPr>
            <w:r>
              <w:rPr>
                <w:rFonts w:ascii="Arial" w:hAnsi="Arial" w:cs="Arial"/>
                <w:b/>
              </w:rPr>
              <w:lastRenderedPageBreak/>
              <w:t>Outcome for Activity 1</w:t>
            </w:r>
          </w:p>
        </w:tc>
        <w:permStart w:id="342435078" w:edGrp="everyone"/>
        <w:tc>
          <w:tcPr>
            <w:tcW w:w="6015" w:type="dxa"/>
          </w:tcPr>
          <w:p w:rsidR="00277F08" w:rsidRPr="00ED32CC" w:rsidRDefault="00666BA5" w:rsidP="00025F1B">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342435078"/>
            <w:r w:rsidR="00277F08" w:rsidRPr="00ED32CC">
              <w:rPr>
                <w:rFonts w:ascii="Arial" w:hAnsi="Arial" w:cs="Arial"/>
              </w:rPr>
              <w:t xml:space="preserve"> Satisfactory </w:t>
            </w:r>
            <w:r w:rsidR="00277F08" w:rsidRPr="00ED32CC">
              <w:rPr>
                <w:rFonts w:ascii="Arial" w:hAnsi="Arial" w:cs="Arial"/>
              </w:rPr>
              <w:tab/>
            </w:r>
          </w:p>
          <w:permStart w:id="1706960350" w:edGrp="everyone"/>
          <w:p w:rsidR="00277F08" w:rsidRPr="00ED32CC" w:rsidRDefault="00666BA5" w:rsidP="00025F1B">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706960350"/>
            <w:r w:rsidR="00277F08" w:rsidRPr="00ED32CC">
              <w:rPr>
                <w:rFonts w:ascii="Arial" w:hAnsi="Arial" w:cs="Arial"/>
              </w:rPr>
              <w:t xml:space="preserve"> Not satisfactory</w:t>
            </w:r>
          </w:p>
        </w:tc>
      </w:tr>
      <w:tr w:rsidR="00277F08" w:rsidRPr="00ED32CC" w:rsidTr="00025F1B">
        <w:trPr>
          <w:trHeight w:val="2835"/>
        </w:trPr>
        <w:tc>
          <w:tcPr>
            <w:tcW w:w="3227" w:type="dxa"/>
            <w:shd w:val="clear" w:color="auto" w:fill="232F84"/>
          </w:tcPr>
          <w:p w:rsidR="00277F08" w:rsidRPr="00ED32CC" w:rsidRDefault="00277F08" w:rsidP="00025F1B">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025F1B">
            <w:pPr>
              <w:keepNext/>
              <w:rPr>
                <w:rFonts w:ascii="Arial" w:hAnsi="Arial" w:cs="Arial"/>
              </w:rPr>
            </w:pPr>
            <w:permStart w:id="1655796966" w:edGrp="everyone"/>
            <w:permEnd w:id="1655796966"/>
          </w:p>
        </w:tc>
      </w:tr>
    </w:tbl>
    <w:p w:rsidR="00277F08" w:rsidRPr="00ED32CC" w:rsidRDefault="00277F08" w:rsidP="00277F08">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Default="00277F08" w:rsidP="00277F08">
            <w:pPr>
              <w:rPr>
                <w:rFonts w:ascii="Arial" w:hAnsi="Arial" w:cs="Arial"/>
              </w:rPr>
            </w:pPr>
            <w:r>
              <w:rPr>
                <w:rFonts w:ascii="Arial" w:hAnsi="Arial" w:cs="Arial"/>
              </w:rPr>
              <w:t>E</w:t>
            </w:r>
            <w:r w:rsidRPr="00336D39">
              <w:rPr>
                <w:rFonts w:ascii="Arial" w:hAnsi="Arial" w:cs="Arial"/>
              </w:rPr>
              <w:t>xplain your involvement</w:t>
            </w:r>
            <w:r>
              <w:rPr>
                <w:rFonts w:ascii="Arial" w:hAnsi="Arial" w:cs="Arial"/>
              </w:rPr>
              <w:t>, as a workgroup supervisor,</w:t>
            </w:r>
            <w:r w:rsidRPr="00336D39">
              <w:rPr>
                <w:rFonts w:ascii="Arial" w:hAnsi="Arial" w:cs="Arial"/>
              </w:rPr>
              <w:t xml:space="preserve"> with </w:t>
            </w:r>
            <w:r>
              <w:rPr>
                <w:rFonts w:ascii="Arial" w:hAnsi="Arial" w:cs="Arial"/>
              </w:rPr>
              <w:t>incorporating the following policy areas into your organisation’s WHSMS:</w:t>
            </w:r>
          </w:p>
          <w:p w:rsidR="00277F08" w:rsidRDefault="00277F08" w:rsidP="00277F08">
            <w:pPr>
              <w:pStyle w:val="ListParagraph"/>
              <w:numPr>
                <w:ilvl w:val="0"/>
                <w:numId w:val="14"/>
              </w:numPr>
              <w:rPr>
                <w:rFonts w:ascii="Arial" w:hAnsi="Arial" w:cs="Arial"/>
              </w:rPr>
            </w:pPr>
            <w:r>
              <w:rPr>
                <w:rFonts w:ascii="Arial" w:hAnsi="Arial" w:cs="Arial"/>
              </w:rPr>
              <w:t xml:space="preserve">Injury management </w:t>
            </w:r>
          </w:p>
          <w:p w:rsidR="00277F08" w:rsidRDefault="00277F08" w:rsidP="00277F08">
            <w:pPr>
              <w:pStyle w:val="ListParagraph"/>
              <w:numPr>
                <w:ilvl w:val="0"/>
                <w:numId w:val="14"/>
              </w:numPr>
              <w:rPr>
                <w:rFonts w:ascii="Arial" w:hAnsi="Arial" w:cs="Arial"/>
              </w:rPr>
            </w:pPr>
            <w:r>
              <w:rPr>
                <w:rFonts w:ascii="Arial" w:hAnsi="Arial" w:cs="Arial"/>
              </w:rPr>
              <w:t>R</w:t>
            </w:r>
            <w:r w:rsidRPr="00BA547F">
              <w:rPr>
                <w:rFonts w:ascii="Arial" w:hAnsi="Arial" w:cs="Arial"/>
              </w:rPr>
              <w:t xml:space="preserve">eturn-to-work </w:t>
            </w:r>
          </w:p>
          <w:p w:rsidR="00277F08" w:rsidRDefault="00277F08" w:rsidP="00277F08">
            <w:pPr>
              <w:rPr>
                <w:rFonts w:ascii="Arial" w:hAnsi="Arial" w:cs="Arial"/>
              </w:rPr>
            </w:pPr>
          </w:p>
          <w:p w:rsidR="00277F08" w:rsidRPr="00BA547F" w:rsidRDefault="00277F08" w:rsidP="00277F08">
            <w:pPr>
              <w:rPr>
                <w:rFonts w:ascii="Arial" w:hAnsi="Arial" w:cs="Arial"/>
              </w:rPr>
            </w:pPr>
            <w:r w:rsidRPr="00BA547F">
              <w:rPr>
                <w:rFonts w:ascii="Arial" w:hAnsi="Arial" w:cs="Arial"/>
              </w:rPr>
              <w:t>In particular, explain how you would:</w:t>
            </w:r>
          </w:p>
          <w:p w:rsidR="00277F08" w:rsidRPr="00336D39" w:rsidRDefault="00277F08" w:rsidP="00277F08">
            <w:pPr>
              <w:numPr>
                <w:ilvl w:val="0"/>
                <w:numId w:val="36"/>
              </w:numPr>
              <w:rPr>
                <w:rFonts w:ascii="Arial" w:hAnsi="Arial" w:cs="Arial"/>
              </w:rPr>
            </w:pPr>
            <w:r w:rsidRPr="00336D39">
              <w:rPr>
                <w:rFonts w:ascii="Arial" w:hAnsi="Arial" w:cs="Arial"/>
              </w:rPr>
              <w:t xml:space="preserve">Contribute to the </w:t>
            </w:r>
            <w:r>
              <w:rPr>
                <w:rFonts w:ascii="Arial" w:hAnsi="Arial" w:cs="Arial"/>
              </w:rPr>
              <w:t xml:space="preserve">planning, </w:t>
            </w:r>
            <w:r w:rsidRPr="00336D39">
              <w:rPr>
                <w:rFonts w:ascii="Arial" w:hAnsi="Arial" w:cs="Arial"/>
              </w:rPr>
              <w:t xml:space="preserve">development and promotion of these </w:t>
            </w:r>
            <w:r>
              <w:rPr>
                <w:rFonts w:ascii="Arial" w:hAnsi="Arial" w:cs="Arial"/>
              </w:rPr>
              <w:t>documents</w:t>
            </w:r>
            <w:r w:rsidRPr="00336D39">
              <w:rPr>
                <w:rFonts w:ascii="Arial" w:hAnsi="Arial" w:cs="Arial"/>
              </w:rPr>
              <w:t>.</w:t>
            </w:r>
          </w:p>
          <w:p w:rsidR="00277F08" w:rsidRPr="00336D39" w:rsidRDefault="00277F08" w:rsidP="00277F08">
            <w:pPr>
              <w:numPr>
                <w:ilvl w:val="0"/>
                <w:numId w:val="36"/>
              </w:numPr>
              <w:rPr>
                <w:rFonts w:ascii="Arial" w:hAnsi="Arial" w:cs="Arial"/>
              </w:rPr>
            </w:pPr>
            <w:r w:rsidRPr="00336D39">
              <w:rPr>
                <w:rFonts w:ascii="Arial" w:hAnsi="Arial" w:cs="Arial"/>
              </w:rPr>
              <w:t xml:space="preserve">Seek the contribution and support of others in the </w:t>
            </w:r>
            <w:r>
              <w:rPr>
                <w:rFonts w:ascii="Arial" w:hAnsi="Arial" w:cs="Arial"/>
              </w:rPr>
              <w:t xml:space="preserve">planning, </w:t>
            </w:r>
            <w:r w:rsidRPr="00336D39">
              <w:rPr>
                <w:rFonts w:ascii="Arial" w:hAnsi="Arial" w:cs="Arial"/>
              </w:rPr>
              <w:t xml:space="preserve">development and promotion of these </w:t>
            </w:r>
            <w:r>
              <w:rPr>
                <w:rFonts w:ascii="Arial" w:hAnsi="Arial" w:cs="Arial"/>
              </w:rPr>
              <w:t>documents</w:t>
            </w:r>
            <w:r w:rsidRPr="00336D39">
              <w:rPr>
                <w:rFonts w:ascii="Arial" w:hAnsi="Arial" w:cs="Arial"/>
              </w:rPr>
              <w:t xml:space="preserve">. </w:t>
            </w:r>
          </w:p>
          <w:p w:rsidR="00277F08" w:rsidRDefault="00277F08" w:rsidP="00277F08">
            <w:pPr>
              <w:numPr>
                <w:ilvl w:val="0"/>
                <w:numId w:val="36"/>
              </w:numPr>
              <w:rPr>
                <w:rFonts w:ascii="Arial" w:hAnsi="Arial" w:cs="Arial"/>
              </w:rPr>
            </w:pPr>
            <w:r w:rsidRPr="00336D39">
              <w:rPr>
                <w:rFonts w:ascii="Arial" w:hAnsi="Arial" w:cs="Arial"/>
              </w:rPr>
              <w:t xml:space="preserve">Apply these </w:t>
            </w:r>
            <w:r>
              <w:rPr>
                <w:rFonts w:ascii="Arial" w:hAnsi="Arial" w:cs="Arial"/>
              </w:rPr>
              <w:t>documents</w:t>
            </w:r>
            <w:r w:rsidRPr="00336D39">
              <w:rPr>
                <w:rFonts w:ascii="Arial" w:hAnsi="Arial" w:cs="Arial"/>
              </w:rPr>
              <w:t xml:space="preserve"> to your own and others’ work areas and job roles.</w:t>
            </w:r>
          </w:p>
          <w:p w:rsidR="00416A8B" w:rsidRDefault="00277F08" w:rsidP="00277F08">
            <w:pPr>
              <w:numPr>
                <w:ilvl w:val="0"/>
                <w:numId w:val="36"/>
              </w:numPr>
              <w:rPr>
                <w:rFonts w:ascii="Arial" w:hAnsi="Arial" w:cs="Arial"/>
              </w:rPr>
            </w:pPr>
            <w:r w:rsidRPr="00277F08">
              <w:rPr>
                <w:rFonts w:ascii="Arial" w:hAnsi="Arial" w:cs="Arial"/>
              </w:rPr>
              <w:t>Communicate to others about the importance and application of these documents.</w:t>
            </w:r>
          </w:p>
          <w:p w:rsidR="0016133A" w:rsidRDefault="0016133A" w:rsidP="007E1774">
            <w:pPr>
              <w:pStyle w:val="ListParagraph"/>
              <w:numPr>
                <w:ilvl w:val="0"/>
                <w:numId w:val="14"/>
              </w:numPr>
              <w:ind w:left="1134"/>
              <w:rPr>
                <w:rFonts w:ascii="Arial" w:hAnsi="Arial" w:cs="Arial"/>
              </w:rPr>
            </w:pPr>
            <w:r>
              <w:rPr>
                <w:rFonts w:ascii="Arial" w:hAnsi="Arial" w:cs="Arial"/>
              </w:rPr>
              <w:t>List the benefits to the organisation having these policies as part of the WHSMS</w:t>
            </w:r>
            <w:r w:rsidR="00D65CE8">
              <w:rPr>
                <w:rFonts w:ascii="Arial" w:hAnsi="Arial" w:cs="Arial"/>
              </w:rPr>
              <w:t>.</w:t>
            </w:r>
          </w:p>
          <w:p w:rsidR="007E1774" w:rsidRPr="007E1774" w:rsidRDefault="00D65CE8" w:rsidP="00D65CE8">
            <w:pPr>
              <w:pStyle w:val="ListParagraph"/>
              <w:numPr>
                <w:ilvl w:val="0"/>
                <w:numId w:val="14"/>
              </w:numPr>
              <w:ind w:left="1134"/>
              <w:rPr>
                <w:rFonts w:ascii="Arial" w:hAnsi="Arial" w:cs="Arial"/>
              </w:rPr>
            </w:pPr>
            <w:r>
              <w:rPr>
                <w:rFonts w:ascii="Arial" w:hAnsi="Arial" w:cs="Arial"/>
              </w:rPr>
              <w:t xml:space="preserve">What support documentation may be referred to by individuals/parties for more information? </w:t>
            </w:r>
          </w:p>
        </w:tc>
      </w:tr>
    </w:tbl>
    <w:p w:rsidR="007B5211" w:rsidRDefault="007B5211" w:rsidP="004B5D8B">
      <w:pPr>
        <w:rPr>
          <w:rFonts w:ascii="Arial" w:hAnsi="Arial" w:cs="Arial"/>
        </w:rPr>
      </w:pPr>
    </w:p>
    <w:p w:rsidR="00277F08" w:rsidRDefault="00277F08" w:rsidP="00277F08">
      <w:pPr>
        <w:rPr>
          <w:rFonts w:ascii="Arial" w:hAnsi="Arial" w:cs="Arial"/>
        </w:rPr>
      </w:pPr>
    </w:p>
    <w:tbl>
      <w:tblPr>
        <w:tblStyle w:val="TableGrid"/>
        <w:tblW w:w="0" w:type="auto"/>
        <w:tblLook w:val="04A0" w:firstRow="1" w:lastRow="0" w:firstColumn="1" w:lastColumn="0" w:noHBand="0" w:noVBand="1"/>
      </w:tblPr>
      <w:tblGrid>
        <w:gridCol w:w="9016"/>
      </w:tblGrid>
      <w:tr w:rsidR="00277F08" w:rsidTr="00025F1B">
        <w:tc>
          <w:tcPr>
            <w:tcW w:w="9242" w:type="dxa"/>
            <w:shd w:val="clear" w:color="auto" w:fill="000000" w:themeFill="text1"/>
          </w:tcPr>
          <w:p w:rsidR="00277F08" w:rsidRDefault="00277F08" w:rsidP="00025F1B">
            <w:pPr>
              <w:keepNext/>
              <w:rPr>
                <w:rFonts w:ascii="Arial" w:hAnsi="Arial" w:cs="Arial"/>
              </w:rPr>
            </w:pPr>
            <w:r w:rsidRPr="00E22602">
              <w:rPr>
                <w:rFonts w:ascii="Arial" w:hAnsi="Arial" w:cs="Arial"/>
                <w:b/>
              </w:rPr>
              <w:t>Injury management policy</w:t>
            </w:r>
          </w:p>
        </w:tc>
      </w:tr>
      <w:tr w:rsidR="00277F08" w:rsidTr="00025F1B">
        <w:tc>
          <w:tcPr>
            <w:tcW w:w="9242" w:type="dxa"/>
            <w:shd w:val="clear" w:color="auto" w:fill="D9D9D9" w:themeFill="background1" w:themeFillShade="D9"/>
          </w:tcPr>
          <w:p w:rsidR="00277F08" w:rsidRDefault="00277F08" w:rsidP="00025F1B">
            <w:pPr>
              <w:keepNext/>
              <w:rPr>
                <w:rFonts w:ascii="Arial" w:hAnsi="Arial" w:cs="Arial"/>
              </w:rPr>
            </w:pPr>
            <w:r>
              <w:rPr>
                <w:rFonts w:ascii="Arial" w:hAnsi="Arial" w:cs="Arial"/>
                <w:b/>
              </w:rPr>
              <w:t>Contributing to planning, d</w:t>
            </w:r>
            <w:r w:rsidRPr="00E22602">
              <w:rPr>
                <w:rFonts w:ascii="Arial" w:hAnsi="Arial" w:cs="Arial"/>
                <w:b/>
              </w:rPr>
              <w:t>evelopment and promotion</w:t>
            </w:r>
          </w:p>
        </w:tc>
      </w:tr>
      <w:tr w:rsidR="00277F08" w:rsidTr="00025F1B">
        <w:trPr>
          <w:trHeight w:val="850"/>
        </w:trPr>
        <w:tc>
          <w:tcPr>
            <w:tcW w:w="9242" w:type="dxa"/>
          </w:tcPr>
          <w:p w:rsidR="00277F08" w:rsidRDefault="002B4539" w:rsidP="00025F1B">
            <w:pPr>
              <w:rPr>
                <w:rFonts w:ascii="Arial" w:hAnsi="Arial" w:cs="Arial"/>
              </w:rPr>
            </w:pPr>
            <w:permStart w:id="594829932" w:edGrp="everyone"/>
            <w:r>
              <w:rPr>
                <w:rFonts w:ascii="Arial" w:hAnsi="Arial" w:cs="Arial"/>
              </w:rPr>
              <w:t>As a workgroup supervisor I would be aware of the organisations general WHS policy and more particularly the policies that directly affect my workgroup.</w:t>
            </w:r>
          </w:p>
          <w:p w:rsidR="00277F08" w:rsidRDefault="002B4539" w:rsidP="00025F1B">
            <w:pPr>
              <w:rPr>
                <w:rFonts w:ascii="Arial" w:hAnsi="Arial" w:cs="Arial"/>
              </w:rPr>
            </w:pPr>
            <w:r>
              <w:rPr>
                <w:rFonts w:ascii="Arial" w:hAnsi="Arial" w:cs="Arial"/>
              </w:rPr>
              <w:t>If, in the course of carrying out my usual duties, I identify or have it bought to my attention that there was a WHS issue or improvement suggestion, I am obligated to communicate that information to all relevant parties.</w:t>
            </w:r>
          </w:p>
          <w:p w:rsidR="00277F08" w:rsidRDefault="00277F08" w:rsidP="00025F1B">
            <w:pPr>
              <w:rPr>
                <w:rFonts w:ascii="Arial" w:hAnsi="Arial" w:cs="Arial"/>
              </w:rPr>
            </w:pPr>
          </w:p>
          <w:p w:rsidR="00277F08" w:rsidRDefault="002B4539" w:rsidP="00025F1B">
            <w:pPr>
              <w:rPr>
                <w:rFonts w:ascii="Arial" w:hAnsi="Arial" w:cs="Arial"/>
              </w:rPr>
            </w:pPr>
            <w:r>
              <w:rPr>
                <w:rFonts w:ascii="Arial" w:hAnsi="Arial" w:cs="Arial"/>
              </w:rPr>
              <w:t>I would then enlist the expertise of key stakeholders, namely the HSR or HSC, my manager and the WHSO.</w:t>
            </w:r>
          </w:p>
          <w:p w:rsidR="00277F08" w:rsidRDefault="002B4539" w:rsidP="00025F1B">
            <w:pPr>
              <w:rPr>
                <w:rFonts w:ascii="Arial" w:hAnsi="Arial" w:cs="Arial"/>
              </w:rPr>
            </w:pPr>
            <w:r>
              <w:rPr>
                <w:rFonts w:ascii="Arial" w:hAnsi="Arial" w:cs="Arial"/>
              </w:rPr>
              <w:t xml:space="preserve">In order for the matter to progress through the appropriate channels, I would then expect the WHSO to </w:t>
            </w:r>
            <w:r w:rsidRPr="002B4539">
              <w:rPr>
                <w:rFonts w:ascii="Arial" w:hAnsi="Arial" w:cs="Arial"/>
                <w:b/>
              </w:rPr>
              <w:t>‘take the reins’</w:t>
            </w:r>
            <w:r>
              <w:rPr>
                <w:rFonts w:ascii="Arial" w:hAnsi="Arial" w:cs="Arial"/>
              </w:rPr>
              <w:t xml:space="preserve"> with regards to an action plan for firstly consultation with workers or their representative, managers &amp; key stakeholders.</w:t>
            </w:r>
          </w:p>
          <w:p w:rsidR="00277F08" w:rsidRDefault="00277F08" w:rsidP="00025F1B">
            <w:pPr>
              <w:rPr>
                <w:rFonts w:ascii="Arial" w:hAnsi="Arial" w:cs="Arial"/>
              </w:rPr>
            </w:pPr>
          </w:p>
          <w:p w:rsidR="002B4539" w:rsidRDefault="002B4539" w:rsidP="00025F1B">
            <w:pPr>
              <w:rPr>
                <w:rFonts w:ascii="Arial" w:hAnsi="Arial" w:cs="Arial"/>
              </w:rPr>
            </w:pPr>
            <w:r>
              <w:rPr>
                <w:rFonts w:ascii="Arial" w:hAnsi="Arial" w:cs="Arial"/>
              </w:rPr>
              <w:t>I would, of course, offer my services with regards to any information or data collection required.</w:t>
            </w:r>
          </w:p>
          <w:p w:rsidR="002B4539" w:rsidRDefault="002B4539" w:rsidP="00025F1B">
            <w:pPr>
              <w:rPr>
                <w:rFonts w:ascii="Arial" w:hAnsi="Arial" w:cs="Arial"/>
              </w:rPr>
            </w:pPr>
          </w:p>
          <w:p w:rsidR="001737B4" w:rsidRDefault="002B4539" w:rsidP="00025F1B">
            <w:pPr>
              <w:rPr>
                <w:rFonts w:ascii="Arial" w:hAnsi="Arial" w:cs="Arial"/>
              </w:rPr>
            </w:pPr>
            <w:r>
              <w:rPr>
                <w:rFonts w:ascii="Arial" w:hAnsi="Arial" w:cs="Arial"/>
              </w:rPr>
              <w:t xml:space="preserve">I would also keep my workgroup abreast of any relevant information pertaining to follow-up of the outcome. </w:t>
            </w:r>
          </w:p>
          <w:permEnd w:id="594829932"/>
          <w:p w:rsidR="00277F08" w:rsidRDefault="00277F08" w:rsidP="00025F1B">
            <w:pPr>
              <w:rPr>
                <w:rFonts w:ascii="Arial" w:hAnsi="Arial" w:cs="Arial"/>
              </w:rPr>
            </w:pPr>
          </w:p>
        </w:tc>
      </w:tr>
      <w:tr w:rsidR="00277F08" w:rsidTr="00025F1B">
        <w:tc>
          <w:tcPr>
            <w:tcW w:w="9242" w:type="dxa"/>
            <w:shd w:val="clear" w:color="auto" w:fill="D9D9D9" w:themeFill="background1" w:themeFillShade="D9"/>
          </w:tcPr>
          <w:p w:rsidR="00277F08" w:rsidRDefault="00277F08" w:rsidP="00025F1B">
            <w:pPr>
              <w:keepNext/>
              <w:rPr>
                <w:rFonts w:ascii="Arial" w:hAnsi="Arial" w:cs="Arial"/>
              </w:rPr>
            </w:pPr>
            <w:r w:rsidRPr="00E22602">
              <w:rPr>
                <w:rFonts w:ascii="Arial" w:hAnsi="Arial" w:cs="Arial"/>
                <w:b/>
              </w:rPr>
              <w:t>Seek contribution and support</w:t>
            </w:r>
            <w:r>
              <w:rPr>
                <w:rFonts w:ascii="Arial" w:hAnsi="Arial" w:cs="Arial"/>
                <w:b/>
              </w:rPr>
              <w:t xml:space="preserve"> in planning, development and promotion</w:t>
            </w:r>
          </w:p>
        </w:tc>
      </w:tr>
      <w:tr w:rsidR="00277F08" w:rsidTr="00025F1B">
        <w:trPr>
          <w:trHeight w:val="850"/>
        </w:trPr>
        <w:tc>
          <w:tcPr>
            <w:tcW w:w="9242" w:type="dxa"/>
          </w:tcPr>
          <w:p w:rsidR="00277F08" w:rsidRDefault="002B4539" w:rsidP="00025F1B">
            <w:pPr>
              <w:rPr>
                <w:rFonts w:ascii="Arial" w:hAnsi="Arial" w:cs="Arial"/>
              </w:rPr>
            </w:pPr>
            <w:permStart w:id="1271092581" w:edGrp="everyone"/>
            <w:r>
              <w:rPr>
                <w:rFonts w:ascii="Arial" w:hAnsi="Arial" w:cs="Arial"/>
              </w:rPr>
              <w:t xml:space="preserve">As the supervisor not only am I responsible for production, conformance to the organisations WHS policy &amp; procedures and monitoring of </w:t>
            </w:r>
            <w:r w:rsidR="000D6FF7">
              <w:rPr>
                <w:rFonts w:ascii="Arial" w:hAnsi="Arial" w:cs="Arial"/>
              </w:rPr>
              <w:t>my workgroup’s</w:t>
            </w:r>
            <w:r>
              <w:rPr>
                <w:rFonts w:ascii="Arial" w:hAnsi="Arial" w:cs="Arial"/>
              </w:rPr>
              <w:t xml:space="preserve"> WHS performance, I also have to be the conduit, in some cases, between workers &amp; management.</w:t>
            </w:r>
          </w:p>
          <w:p w:rsidR="00277F08" w:rsidRDefault="00277F08" w:rsidP="00025F1B">
            <w:pPr>
              <w:rPr>
                <w:rFonts w:ascii="Arial" w:hAnsi="Arial" w:cs="Arial"/>
              </w:rPr>
            </w:pPr>
          </w:p>
          <w:p w:rsidR="00277F08" w:rsidRDefault="00640B2F" w:rsidP="00025F1B">
            <w:pPr>
              <w:rPr>
                <w:rFonts w:ascii="Arial" w:hAnsi="Arial" w:cs="Arial"/>
              </w:rPr>
            </w:pPr>
            <w:r>
              <w:rPr>
                <w:rFonts w:ascii="Arial" w:hAnsi="Arial" w:cs="Arial"/>
              </w:rPr>
              <w:t>I would, therefore, take it upon myself to be proactive with regards to following the progress of the process and documenting each stage via correspondence, (email or in writing), between all relevant parties.</w:t>
            </w:r>
          </w:p>
          <w:p w:rsidR="00277F08" w:rsidRDefault="00277F08" w:rsidP="00025F1B">
            <w:pPr>
              <w:rPr>
                <w:rFonts w:ascii="Arial" w:hAnsi="Arial" w:cs="Arial"/>
              </w:rPr>
            </w:pPr>
          </w:p>
          <w:p w:rsidR="00277F08" w:rsidRDefault="00640B2F" w:rsidP="00025F1B">
            <w:pPr>
              <w:rPr>
                <w:rFonts w:ascii="Arial" w:hAnsi="Arial" w:cs="Arial"/>
              </w:rPr>
            </w:pPr>
            <w:r>
              <w:rPr>
                <w:rFonts w:ascii="Arial" w:hAnsi="Arial" w:cs="Arial"/>
              </w:rPr>
              <w:lastRenderedPageBreak/>
              <w:t>In collaboration with the WHSO, I would conduct a consultation session with all key stake holders</w:t>
            </w:r>
            <w:r w:rsidR="001737B4">
              <w:rPr>
                <w:rFonts w:ascii="Arial" w:hAnsi="Arial" w:cs="Arial"/>
              </w:rPr>
              <w:t xml:space="preserve"> who may be directly affected as a result of the issue, also enlisting technical experts should they be required.</w:t>
            </w:r>
          </w:p>
          <w:p w:rsidR="00980481" w:rsidRDefault="00980481" w:rsidP="00025F1B">
            <w:pPr>
              <w:rPr>
                <w:rFonts w:ascii="Arial" w:hAnsi="Arial" w:cs="Arial"/>
              </w:rPr>
            </w:pPr>
          </w:p>
          <w:p w:rsidR="001C728A" w:rsidRDefault="001C728A" w:rsidP="00025F1B">
            <w:pPr>
              <w:rPr>
                <w:rFonts w:ascii="Arial" w:hAnsi="Arial" w:cs="Arial"/>
              </w:rPr>
            </w:pPr>
            <w:r>
              <w:rPr>
                <w:rFonts w:ascii="Arial" w:hAnsi="Arial" w:cs="Arial"/>
              </w:rPr>
              <w:t>With regards to the injury management policy I would be relying heavily on the WHS professionals to be guiding me through all leg</w:t>
            </w:r>
            <w:r w:rsidR="001369AE">
              <w:rPr>
                <w:rFonts w:ascii="Arial" w:hAnsi="Arial" w:cs="Arial"/>
              </w:rPr>
              <w:t xml:space="preserve">islative &amp; organisational </w:t>
            </w:r>
            <w:r>
              <w:rPr>
                <w:rFonts w:ascii="Arial" w:hAnsi="Arial" w:cs="Arial"/>
              </w:rPr>
              <w:t>obligations associated with these policies.</w:t>
            </w:r>
          </w:p>
          <w:permEnd w:id="1271092581"/>
          <w:p w:rsidR="00277F08" w:rsidRDefault="00277F08" w:rsidP="00025F1B">
            <w:pPr>
              <w:rPr>
                <w:rFonts w:ascii="Arial" w:hAnsi="Arial" w:cs="Arial"/>
              </w:rPr>
            </w:pPr>
          </w:p>
        </w:tc>
      </w:tr>
      <w:tr w:rsidR="00277F08" w:rsidTr="00025F1B">
        <w:tc>
          <w:tcPr>
            <w:tcW w:w="9242" w:type="dxa"/>
            <w:shd w:val="clear" w:color="auto" w:fill="D9D9D9" w:themeFill="background1" w:themeFillShade="D9"/>
          </w:tcPr>
          <w:p w:rsidR="00277F08" w:rsidRDefault="00277F08" w:rsidP="00025F1B">
            <w:pPr>
              <w:keepNext/>
              <w:rPr>
                <w:rFonts w:ascii="Arial" w:hAnsi="Arial" w:cs="Arial"/>
              </w:rPr>
            </w:pPr>
            <w:r w:rsidRPr="00E22602">
              <w:rPr>
                <w:rFonts w:ascii="Arial" w:hAnsi="Arial" w:cs="Arial"/>
                <w:b/>
              </w:rPr>
              <w:lastRenderedPageBreak/>
              <w:t>Apply policy</w:t>
            </w:r>
            <w:r>
              <w:rPr>
                <w:rFonts w:ascii="Arial" w:hAnsi="Arial" w:cs="Arial"/>
                <w:b/>
              </w:rPr>
              <w:t>/WHSMS</w:t>
            </w:r>
          </w:p>
        </w:tc>
      </w:tr>
      <w:tr w:rsidR="00277F08" w:rsidTr="00025F1B">
        <w:trPr>
          <w:trHeight w:val="850"/>
        </w:trPr>
        <w:tc>
          <w:tcPr>
            <w:tcW w:w="9242" w:type="dxa"/>
          </w:tcPr>
          <w:p w:rsidR="00277F08" w:rsidRDefault="00980481" w:rsidP="00025F1B">
            <w:pPr>
              <w:rPr>
                <w:rFonts w:ascii="Arial" w:hAnsi="Arial" w:cs="Arial"/>
              </w:rPr>
            </w:pPr>
            <w:permStart w:id="679490697" w:edGrp="everyone"/>
            <w:r>
              <w:rPr>
                <w:rFonts w:ascii="Arial" w:hAnsi="Arial" w:cs="Arial"/>
              </w:rPr>
              <w:t xml:space="preserve">It is </w:t>
            </w:r>
            <w:r w:rsidR="00DF4BB3">
              <w:rPr>
                <w:rFonts w:ascii="Arial" w:hAnsi="Arial" w:cs="Arial"/>
              </w:rPr>
              <w:t>imperative</w:t>
            </w:r>
            <w:r>
              <w:rPr>
                <w:rFonts w:ascii="Arial" w:hAnsi="Arial" w:cs="Arial"/>
              </w:rPr>
              <w:t xml:space="preserve"> that ALL injuries and near misses are reported to;</w:t>
            </w:r>
          </w:p>
          <w:p w:rsidR="00277F08" w:rsidRDefault="00980481" w:rsidP="00980481">
            <w:pPr>
              <w:pStyle w:val="ListParagraph"/>
              <w:numPr>
                <w:ilvl w:val="0"/>
                <w:numId w:val="41"/>
              </w:numPr>
              <w:rPr>
                <w:rFonts w:ascii="Arial" w:hAnsi="Arial" w:cs="Arial"/>
              </w:rPr>
            </w:pPr>
            <w:r w:rsidRPr="00980481">
              <w:rPr>
                <w:rFonts w:ascii="Arial" w:hAnsi="Arial" w:cs="Arial"/>
              </w:rPr>
              <w:t>Give a true and accurate record of all injuries</w:t>
            </w:r>
            <w:r>
              <w:rPr>
                <w:rFonts w:ascii="Arial" w:hAnsi="Arial" w:cs="Arial"/>
              </w:rPr>
              <w:t>.</w:t>
            </w:r>
          </w:p>
          <w:p w:rsidR="00980481" w:rsidRPr="00980481" w:rsidRDefault="00980481" w:rsidP="00980481">
            <w:pPr>
              <w:pStyle w:val="ListParagraph"/>
              <w:numPr>
                <w:ilvl w:val="0"/>
                <w:numId w:val="41"/>
              </w:numPr>
              <w:rPr>
                <w:rFonts w:ascii="Arial" w:hAnsi="Arial" w:cs="Arial"/>
              </w:rPr>
            </w:pPr>
            <w:r>
              <w:rPr>
                <w:rFonts w:ascii="Arial" w:hAnsi="Arial" w:cs="Arial"/>
              </w:rPr>
              <w:t>Provide precise information with regards to the continual improvement of the WHS system.</w:t>
            </w:r>
          </w:p>
          <w:permEnd w:id="679490697"/>
          <w:p w:rsidR="00277F08" w:rsidRDefault="00277F08" w:rsidP="00025F1B">
            <w:pPr>
              <w:rPr>
                <w:rFonts w:ascii="Arial" w:hAnsi="Arial" w:cs="Arial"/>
              </w:rPr>
            </w:pPr>
          </w:p>
        </w:tc>
      </w:tr>
      <w:tr w:rsidR="00277F08" w:rsidTr="00025F1B">
        <w:tc>
          <w:tcPr>
            <w:tcW w:w="9242" w:type="dxa"/>
            <w:shd w:val="clear" w:color="auto" w:fill="D9D9D9" w:themeFill="background1" w:themeFillShade="D9"/>
          </w:tcPr>
          <w:p w:rsidR="00277F08" w:rsidRDefault="00277F08" w:rsidP="00025F1B">
            <w:pPr>
              <w:keepNext/>
              <w:rPr>
                <w:rFonts w:ascii="Arial" w:hAnsi="Arial" w:cs="Arial"/>
              </w:rPr>
            </w:pPr>
            <w:r w:rsidRPr="00E22602">
              <w:rPr>
                <w:rFonts w:ascii="Arial" w:hAnsi="Arial" w:cs="Arial"/>
                <w:b/>
              </w:rPr>
              <w:t>Communicate policy</w:t>
            </w:r>
            <w:r>
              <w:rPr>
                <w:rFonts w:ascii="Arial" w:hAnsi="Arial" w:cs="Arial"/>
                <w:b/>
              </w:rPr>
              <w:t>/WHSMS</w:t>
            </w:r>
          </w:p>
        </w:tc>
      </w:tr>
      <w:tr w:rsidR="00277F08" w:rsidTr="00025F1B">
        <w:trPr>
          <w:trHeight w:val="850"/>
        </w:trPr>
        <w:tc>
          <w:tcPr>
            <w:tcW w:w="9242" w:type="dxa"/>
          </w:tcPr>
          <w:p w:rsidR="00277F08" w:rsidRDefault="001D692C" w:rsidP="00025F1B">
            <w:pPr>
              <w:rPr>
                <w:rFonts w:ascii="Arial" w:hAnsi="Arial" w:cs="Arial"/>
              </w:rPr>
            </w:pPr>
            <w:permStart w:id="1001749436" w:edGrp="everyone"/>
            <w:r>
              <w:rPr>
                <w:rFonts w:ascii="Arial" w:hAnsi="Arial" w:cs="Arial"/>
              </w:rPr>
              <w:t xml:space="preserve">Informing my </w:t>
            </w:r>
            <w:r w:rsidR="000D6FF7">
              <w:rPr>
                <w:rFonts w:ascii="Arial" w:hAnsi="Arial" w:cs="Arial"/>
              </w:rPr>
              <w:t>workgroup of the results of the consultation, development &amp; implementation of the organisations injury management policy, would take the form of training sessions tailored to cater for any cultural, literacy, numeracy or language barriers.</w:t>
            </w:r>
          </w:p>
          <w:p w:rsidR="00277F08" w:rsidRDefault="008C004A" w:rsidP="00025F1B">
            <w:pPr>
              <w:rPr>
                <w:rFonts w:ascii="Arial" w:hAnsi="Arial" w:cs="Arial"/>
              </w:rPr>
            </w:pPr>
            <w:r>
              <w:rPr>
                <w:rFonts w:ascii="Arial" w:hAnsi="Arial" w:cs="Arial"/>
              </w:rPr>
              <w:t xml:space="preserve">This would demonstrate to </w:t>
            </w:r>
            <w:r w:rsidR="00DF4BB3">
              <w:rPr>
                <w:rFonts w:ascii="Arial" w:hAnsi="Arial" w:cs="Arial"/>
              </w:rPr>
              <w:t>employee’s</w:t>
            </w:r>
            <w:r w:rsidR="00BE31C0">
              <w:rPr>
                <w:rFonts w:ascii="Arial" w:hAnsi="Arial" w:cs="Arial"/>
              </w:rPr>
              <w:t xml:space="preserve"> management’s commitment to health &amp; safety and also create more ownership of any changes made</w:t>
            </w:r>
            <w:r w:rsidR="005530E0">
              <w:rPr>
                <w:rFonts w:ascii="Arial" w:hAnsi="Arial" w:cs="Arial"/>
              </w:rPr>
              <w:t xml:space="preserve"> or implemented.</w:t>
            </w:r>
            <w:permEnd w:id="1001749436"/>
          </w:p>
        </w:tc>
      </w:tr>
    </w:tbl>
    <w:p w:rsidR="00277F08" w:rsidRDefault="00277F08" w:rsidP="00277F08">
      <w:pPr>
        <w:rPr>
          <w:rFonts w:ascii="Arial" w:hAnsi="Arial" w:cs="Arial"/>
        </w:rPr>
      </w:pPr>
    </w:p>
    <w:p w:rsidR="00277F08" w:rsidRPr="00E22602" w:rsidRDefault="00277F08" w:rsidP="00277F08">
      <w:pPr>
        <w:rPr>
          <w:rFonts w:ascii="Arial" w:hAnsi="Arial" w:cs="Arial"/>
        </w:rPr>
      </w:pPr>
    </w:p>
    <w:tbl>
      <w:tblPr>
        <w:tblStyle w:val="TableGrid"/>
        <w:tblW w:w="0" w:type="auto"/>
        <w:tblLook w:val="04A0" w:firstRow="1" w:lastRow="0" w:firstColumn="1" w:lastColumn="0" w:noHBand="0" w:noVBand="1"/>
      </w:tblPr>
      <w:tblGrid>
        <w:gridCol w:w="9016"/>
      </w:tblGrid>
      <w:tr w:rsidR="00277F08" w:rsidRPr="00E22602" w:rsidTr="00025F1B">
        <w:tc>
          <w:tcPr>
            <w:tcW w:w="9242" w:type="dxa"/>
            <w:shd w:val="clear" w:color="auto" w:fill="000000" w:themeFill="text1"/>
          </w:tcPr>
          <w:p w:rsidR="00277F08" w:rsidRPr="00E22602" w:rsidRDefault="00277F08" w:rsidP="00025F1B">
            <w:pPr>
              <w:keepNext/>
              <w:rPr>
                <w:rFonts w:ascii="Arial" w:hAnsi="Arial" w:cs="Arial"/>
              </w:rPr>
            </w:pPr>
            <w:r w:rsidRPr="00E22602">
              <w:rPr>
                <w:rFonts w:ascii="Arial" w:hAnsi="Arial" w:cs="Arial"/>
                <w:b/>
              </w:rPr>
              <w:t>Return-to-work policy</w:t>
            </w:r>
          </w:p>
        </w:tc>
      </w:tr>
      <w:tr w:rsidR="00277F08" w:rsidRPr="00E22602" w:rsidTr="00025F1B">
        <w:tc>
          <w:tcPr>
            <w:tcW w:w="9242" w:type="dxa"/>
            <w:shd w:val="clear" w:color="auto" w:fill="D9D9D9" w:themeFill="background1" w:themeFillShade="D9"/>
          </w:tcPr>
          <w:p w:rsidR="00277F08" w:rsidRPr="00E22602" w:rsidRDefault="00277F08" w:rsidP="00025F1B">
            <w:pPr>
              <w:keepNext/>
              <w:rPr>
                <w:rFonts w:ascii="Arial" w:hAnsi="Arial" w:cs="Arial"/>
              </w:rPr>
            </w:pPr>
            <w:r w:rsidRPr="00E22602">
              <w:rPr>
                <w:rFonts w:ascii="Arial" w:hAnsi="Arial" w:cs="Arial"/>
                <w:b/>
              </w:rPr>
              <w:t xml:space="preserve">Contributing to </w:t>
            </w:r>
            <w:r>
              <w:rPr>
                <w:rFonts w:ascii="Arial" w:hAnsi="Arial" w:cs="Arial"/>
                <w:b/>
              </w:rPr>
              <w:t xml:space="preserve">planning, </w:t>
            </w:r>
            <w:r w:rsidRPr="00E22602">
              <w:rPr>
                <w:rFonts w:ascii="Arial" w:hAnsi="Arial" w:cs="Arial"/>
                <w:b/>
              </w:rPr>
              <w:t>development and promotion</w:t>
            </w:r>
          </w:p>
        </w:tc>
      </w:tr>
      <w:tr w:rsidR="00277F08" w:rsidRPr="00E22602" w:rsidTr="00025F1B">
        <w:trPr>
          <w:trHeight w:val="850"/>
        </w:trPr>
        <w:tc>
          <w:tcPr>
            <w:tcW w:w="9242" w:type="dxa"/>
          </w:tcPr>
          <w:p w:rsidR="00277F08" w:rsidRPr="00E22602" w:rsidRDefault="00DF4BB3" w:rsidP="00025F1B">
            <w:pPr>
              <w:rPr>
                <w:rFonts w:ascii="Arial" w:hAnsi="Arial" w:cs="Arial"/>
              </w:rPr>
            </w:pPr>
            <w:permStart w:id="88561806" w:edGrp="everyone"/>
            <w:r>
              <w:rPr>
                <w:rFonts w:ascii="Arial" w:hAnsi="Arial" w:cs="Arial"/>
              </w:rPr>
              <w:t>I feel I could contribute to this particular policy in that I could be instrumental in providing suggested incremental duties in line with the workers health professionals advice on a daily/weekly basis. All the while monitoring</w:t>
            </w:r>
            <w:r w:rsidR="00B40E81">
              <w:rPr>
                <w:rFonts w:ascii="Arial" w:hAnsi="Arial" w:cs="Arial"/>
              </w:rPr>
              <w:t xml:space="preserve"> the </w:t>
            </w:r>
            <w:r w:rsidR="008E4DB9">
              <w:rPr>
                <w:rFonts w:ascii="Arial" w:hAnsi="Arial" w:cs="Arial"/>
              </w:rPr>
              <w:t>returnee’s</w:t>
            </w:r>
            <w:r w:rsidR="00B40E81">
              <w:rPr>
                <w:rFonts w:ascii="Arial" w:hAnsi="Arial" w:cs="Arial"/>
              </w:rPr>
              <w:t xml:space="preserve"> health and progress.</w:t>
            </w:r>
            <w:permEnd w:id="88561806"/>
          </w:p>
        </w:tc>
      </w:tr>
      <w:tr w:rsidR="00277F08" w:rsidRPr="00E22602" w:rsidTr="00025F1B">
        <w:tc>
          <w:tcPr>
            <w:tcW w:w="9242" w:type="dxa"/>
            <w:shd w:val="clear" w:color="auto" w:fill="D9D9D9" w:themeFill="background1" w:themeFillShade="D9"/>
          </w:tcPr>
          <w:p w:rsidR="00277F08" w:rsidRPr="00E22602" w:rsidRDefault="00277F08" w:rsidP="00025F1B">
            <w:pPr>
              <w:keepNext/>
              <w:rPr>
                <w:rFonts w:ascii="Arial" w:hAnsi="Arial" w:cs="Arial"/>
              </w:rPr>
            </w:pPr>
            <w:r w:rsidRPr="00E22602">
              <w:rPr>
                <w:rFonts w:ascii="Arial" w:hAnsi="Arial" w:cs="Arial"/>
                <w:b/>
              </w:rPr>
              <w:t xml:space="preserve">Seek contribution and support in </w:t>
            </w:r>
            <w:r>
              <w:rPr>
                <w:rFonts w:ascii="Arial" w:hAnsi="Arial" w:cs="Arial"/>
                <w:b/>
              </w:rPr>
              <w:t xml:space="preserve">planning, </w:t>
            </w:r>
            <w:r w:rsidRPr="00E22602">
              <w:rPr>
                <w:rFonts w:ascii="Arial" w:hAnsi="Arial" w:cs="Arial"/>
                <w:b/>
              </w:rPr>
              <w:t>development and promotion</w:t>
            </w:r>
          </w:p>
        </w:tc>
      </w:tr>
      <w:tr w:rsidR="00277F08" w:rsidRPr="00E22602" w:rsidTr="00025F1B">
        <w:trPr>
          <w:trHeight w:val="850"/>
        </w:trPr>
        <w:tc>
          <w:tcPr>
            <w:tcW w:w="9242" w:type="dxa"/>
          </w:tcPr>
          <w:p w:rsidR="00277F08" w:rsidRDefault="00B40E81" w:rsidP="00025F1B">
            <w:pPr>
              <w:rPr>
                <w:rFonts w:ascii="Arial" w:hAnsi="Arial" w:cs="Arial"/>
              </w:rPr>
            </w:pPr>
            <w:permStart w:id="1869881945" w:edGrp="everyone"/>
            <w:r>
              <w:rPr>
                <w:rFonts w:ascii="Arial" w:hAnsi="Arial" w:cs="Arial"/>
              </w:rPr>
              <w:t>No two workers are alike, as all injuries affect different people in different ways, I would naturally seek the advice and help from all levels of the organization.</w:t>
            </w:r>
          </w:p>
          <w:p w:rsidR="003E3929" w:rsidRDefault="003E3929" w:rsidP="00025F1B">
            <w:pPr>
              <w:rPr>
                <w:rFonts w:ascii="Arial" w:hAnsi="Arial" w:cs="Arial"/>
              </w:rPr>
            </w:pPr>
          </w:p>
          <w:p w:rsidR="00277F08" w:rsidRDefault="00B40E81" w:rsidP="00025F1B">
            <w:pPr>
              <w:rPr>
                <w:rFonts w:ascii="Arial" w:hAnsi="Arial" w:cs="Arial"/>
              </w:rPr>
            </w:pPr>
            <w:r>
              <w:rPr>
                <w:rFonts w:ascii="Arial" w:hAnsi="Arial" w:cs="Arial"/>
              </w:rPr>
              <w:t>Guidance material such as Comcare’s ‘Government Leaders Safety Leaders’ offer a model of best practice which includes;</w:t>
            </w:r>
          </w:p>
          <w:p w:rsidR="00277F08" w:rsidRDefault="00B40E81" w:rsidP="00B40E81">
            <w:pPr>
              <w:pStyle w:val="ListParagraph"/>
              <w:numPr>
                <w:ilvl w:val="0"/>
                <w:numId w:val="41"/>
              </w:numPr>
              <w:rPr>
                <w:rFonts w:ascii="Arial" w:hAnsi="Arial" w:cs="Arial"/>
              </w:rPr>
            </w:pPr>
            <w:r w:rsidRPr="00B40E81">
              <w:rPr>
                <w:rFonts w:ascii="Arial" w:hAnsi="Arial" w:cs="Arial"/>
              </w:rPr>
              <w:t>Commitment</w:t>
            </w:r>
          </w:p>
          <w:p w:rsidR="00B40E81" w:rsidRDefault="00B40E81" w:rsidP="00B40E81">
            <w:pPr>
              <w:pStyle w:val="ListParagraph"/>
              <w:numPr>
                <w:ilvl w:val="0"/>
                <w:numId w:val="41"/>
              </w:numPr>
              <w:rPr>
                <w:rFonts w:ascii="Arial" w:hAnsi="Arial" w:cs="Arial"/>
              </w:rPr>
            </w:pPr>
            <w:r>
              <w:rPr>
                <w:rFonts w:ascii="Arial" w:hAnsi="Arial" w:cs="Arial"/>
              </w:rPr>
              <w:t>Systems review &amp; improvement</w:t>
            </w:r>
          </w:p>
          <w:p w:rsidR="00B40E81" w:rsidRDefault="003E3929" w:rsidP="00B40E81">
            <w:pPr>
              <w:pStyle w:val="ListParagraph"/>
              <w:numPr>
                <w:ilvl w:val="0"/>
                <w:numId w:val="41"/>
              </w:numPr>
              <w:rPr>
                <w:rFonts w:ascii="Arial" w:hAnsi="Arial" w:cs="Arial"/>
              </w:rPr>
            </w:pPr>
            <w:r>
              <w:rPr>
                <w:rFonts w:ascii="Arial" w:hAnsi="Arial" w:cs="Arial"/>
              </w:rPr>
              <w:t>Accountability measures</w:t>
            </w:r>
          </w:p>
          <w:p w:rsidR="003E3929" w:rsidRDefault="003E3929" w:rsidP="00B40E81">
            <w:pPr>
              <w:pStyle w:val="ListParagraph"/>
              <w:numPr>
                <w:ilvl w:val="0"/>
                <w:numId w:val="41"/>
              </w:numPr>
              <w:rPr>
                <w:rFonts w:ascii="Arial" w:hAnsi="Arial" w:cs="Arial"/>
              </w:rPr>
            </w:pPr>
            <w:r>
              <w:rPr>
                <w:rFonts w:ascii="Arial" w:hAnsi="Arial" w:cs="Arial"/>
              </w:rPr>
              <w:t>Executive information</w:t>
            </w:r>
          </w:p>
          <w:p w:rsidR="003E3929" w:rsidRDefault="003E3929" w:rsidP="00B40E81">
            <w:pPr>
              <w:pStyle w:val="ListParagraph"/>
              <w:numPr>
                <w:ilvl w:val="0"/>
                <w:numId w:val="41"/>
              </w:numPr>
              <w:rPr>
                <w:rFonts w:ascii="Arial" w:hAnsi="Arial" w:cs="Arial"/>
              </w:rPr>
            </w:pPr>
            <w:r>
              <w:rPr>
                <w:rFonts w:ascii="Arial" w:hAnsi="Arial" w:cs="Arial"/>
              </w:rPr>
              <w:t>Incentives</w:t>
            </w:r>
          </w:p>
          <w:p w:rsidR="003E3929" w:rsidRPr="00B40E81" w:rsidRDefault="003E3929" w:rsidP="003E3929">
            <w:pPr>
              <w:pStyle w:val="ListParagraph"/>
              <w:rPr>
                <w:rFonts w:ascii="Arial" w:hAnsi="Arial" w:cs="Arial"/>
              </w:rPr>
            </w:pPr>
          </w:p>
          <w:permEnd w:id="1869881945"/>
          <w:p w:rsidR="00277F08" w:rsidRPr="00E22602" w:rsidRDefault="00277F08" w:rsidP="00025F1B">
            <w:pPr>
              <w:rPr>
                <w:rFonts w:ascii="Arial" w:hAnsi="Arial" w:cs="Arial"/>
              </w:rPr>
            </w:pPr>
          </w:p>
        </w:tc>
      </w:tr>
      <w:tr w:rsidR="00277F08" w:rsidRPr="00E22602" w:rsidTr="00025F1B">
        <w:tc>
          <w:tcPr>
            <w:tcW w:w="9242" w:type="dxa"/>
            <w:shd w:val="clear" w:color="auto" w:fill="D9D9D9" w:themeFill="background1" w:themeFillShade="D9"/>
          </w:tcPr>
          <w:p w:rsidR="00277F08" w:rsidRPr="00E22602" w:rsidRDefault="00277F08" w:rsidP="00025F1B">
            <w:pPr>
              <w:keepNext/>
              <w:rPr>
                <w:rFonts w:ascii="Arial" w:hAnsi="Arial" w:cs="Arial"/>
              </w:rPr>
            </w:pPr>
            <w:r w:rsidRPr="0007794D">
              <w:rPr>
                <w:rFonts w:ascii="Arial" w:hAnsi="Arial" w:cs="Arial"/>
                <w:b/>
              </w:rPr>
              <w:t>Apply policy/WHSMS</w:t>
            </w:r>
          </w:p>
        </w:tc>
      </w:tr>
      <w:tr w:rsidR="00277F08" w:rsidRPr="00E22602" w:rsidTr="00025F1B">
        <w:trPr>
          <w:trHeight w:val="850"/>
        </w:trPr>
        <w:tc>
          <w:tcPr>
            <w:tcW w:w="9242" w:type="dxa"/>
          </w:tcPr>
          <w:p w:rsidR="00277F08" w:rsidRDefault="00AE4AFC" w:rsidP="00025F1B">
            <w:pPr>
              <w:rPr>
                <w:rFonts w:ascii="Arial" w:hAnsi="Arial" w:cs="Arial"/>
              </w:rPr>
            </w:pPr>
            <w:permStart w:id="674659897" w:edGrp="everyone"/>
            <w:r>
              <w:rPr>
                <w:rFonts w:ascii="Arial" w:hAnsi="Arial" w:cs="Arial"/>
              </w:rPr>
              <w:t>Early intervention;</w:t>
            </w:r>
          </w:p>
          <w:p w:rsidR="002579B1" w:rsidRDefault="002579B1" w:rsidP="002579B1">
            <w:pPr>
              <w:pStyle w:val="ListParagraph"/>
              <w:numPr>
                <w:ilvl w:val="0"/>
                <w:numId w:val="41"/>
              </w:numPr>
              <w:rPr>
                <w:rFonts w:ascii="Arial" w:hAnsi="Arial" w:cs="Arial"/>
              </w:rPr>
            </w:pPr>
            <w:r w:rsidRPr="002579B1">
              <w:rPr>
                <w:rFonts w:ascii="Arial" w:hAnsi="Arial" w:cs="Arial"/>
              </w:rPr>
              <w:t>Early contact with the employee to offer assistance</w:t>
            </w:r>
          </w:p>
          <w:p w:rsidR="002579B1" w:rsidRPr="002579B1" w:rsidRDefault="002579B1" w:rsidP="002579B1">
            <w:pPr>
              <w:pStyle w:val="ListParagraph"/>
              <w:numPr>
                <w:ilvl w:val="0"/>
                <w:numId w:val="41"/>
              </w:numPr>
              <w:rPr>
                <w:rFonts w:ascii="Arial" w:hAnsi="Arial" w:cs="Arial"/>
              </w:rPr>
            </w:pPr>
            <w:r w:rsidRPr="002579B1">
              <w:rPr>
                <w:rFonts w:ascii="Arial" w:hAnsi="Arial" w:cs="Arial"/>
              </w:rPr>
              <w:t>Access to effective medical treatment</w:t>
            </w:r>
          </w:p>
          <w:permEnd w:id="674659897"/>
          <w:p w:rsidR="00277F08" w:rsidRPr="00E22602" w:rsidRDefault="00277F08" w:rsidP="00025F1B">
            <w:pPr>
              <w:rPr>
                <w:rFonts w:ascii="Arial" w:hAnsi="Arial" w:cs="Arial"/>
              </w:rPr>
            </w:pPr>
          </w:p>
        </w:tc>
      </w:tr>
      <w:tr w:rsidR="00277F08" w:rsidRPr="00E22602" w:rsidTr="00025F1B">
        <w:tc>
          <w:tcPr>
            <w:tcW w:w="9242" w:type="dxa"/>
            <w:shd w:val="clear" w:color="auto" w:fill="D9D9D9" w:themeFill="background1" w:themeFillShade="D9"/>
          </w:tcPr>
          <w:p w:rsidR="00277F08" w:rsidRPr="00E22602" w:rsidRDefault="00277F08" w:rsidP="00025F1B">
            <w:pPr>
              <w:keepNext/>
              <w:rPr>
                <w:rFonts w:ascii="Arial" w:hAnsi="Arial" w:cs="Arial"/>
              </w:rPr>
            </w:pPr>
            <w:r w:rsidRPr="0007794D">
              <w:rPr>
                <w:rFonts w:ascii="Arial" w:hAnsi="Arial" w:cs="Arial"/>
                <w:b/>
              </w:rPr>
              <w:t>Communicate policy/WHSMS</w:t>
            </w:r>
          </w:p>
        </w:tc>
      </w:tr>
      <w:tr w:rsidR="00277F08" w:rsidRPr="00E22602" w:rsidTr="00025F1B">
        <w:trPr>
          <w:trHeight w:val="850"/>
        </w:trPr>
        <w:tc>
          <w:tcPr>
            <w:tcW w:w="9242" w:type="dxa"/>
          </w:tcPr>
          <w:p w:rsidR="00277F08" w:rsidRDefault="00AE4AFC" w:rsidP="00025F1B">
            <w:pPr>
              <w:rPr>
                <w:rFonts w:ascii="Arial" w:hAnsi="Arial" w:cs="Arial"/>
              </w:rPr>
            </w:pPr>
            <w:permStart w:id="1366644733" w:edGrp="everyone"/>
            <w:r>
              <w:rPr>
                <w:rFonts w:ascii="Arial" w:hAnsi="Arial" w:cs="Arial"/>
              </w:rPr>
              <w:t>Benefits of an effective return to work program has the ability to enhance the psychological &amp; physical recovery, (injured workers off for more than six months have a 50% chance of returning to their job)</w:t>
            </w:r>
          </w:p>
          <w:p w:rsidR="00277F08" w:rsidRDefault="00277F08" w:rsidP="00025F1B">
            <w:pPr>
              <w:rPr>
                <w:rFonts w:ascii="Arial" w:hAnsi="Arial" w:cs="Arial"/>
              </w:rPr>
            </w:pPr>
          </w:p>
          <w:p w:rsidR="00277F08" w:rsidRPr="00E22602" w:rsidRDefault="00AE4AFC" w:rsidP="00025F1B">
            <w:pPr>
              <w:rPr>
                <w:rFonts w:ascii="Arial" w:hAnsi="Arial" w:cs="Arial"/>
              </w:rPr>
            </w:pPr>
            <w:r>
              <w:rPr>
                <w:rFonts w:ascii="Arial" w:hAnsi="Arial" w:cs="Arial"/>
              </w:rPr>
              <w:lastRenderedPageBreak/>
              <w:t>Faster recovery, reduced suffering, retaining skills by the business, reduction in compensation premiums.</w:t>
            </w:r>
            <w:permEnd w:id="1366644733"/>
          </w:p>
        </w:tc>
      </w:tr>
    </w:tbl>
    <w:p w:rsidR="00277F08" w:rsidRPr="00E22602" w:rsidRDefault="00277F08" w:rsidP="00277F08">
      <w:pPr>
        <w:rPr>
          <w:rFonts w:ascii="Arial" w:hAnsi="Arial" w:cs="Arial"/>
        </w:rPr>
      </w:pPr>
    </w:p>
    <w:p w:rsidR="00DF2DA4" w:rsidRPr="006F5CD6" w:rsidRDefault="00DF2DA4" w:rsidP="00DF2DA4">
      <w:pPr>
        <w:rPr>
          <w:rFonts w:ascii="Arial" w:hAnsi="Arial" w:cs="Arial"/>
        </w:rPr>
      </w:pPr>
    </w:p>
    <w:tbl>
      <w:tblPr>
        <w:tblStyle w:val="TableGrid"/>
        <w:tblW w:w="0" w:type="auto"/>
        <w:tblLook w:val="04A0" w:firstRow="1" w:lastRow="0" w:firstColumn="1" w:lastColumn="0" w:noHBand="0" w:noVBand="1"/>
      </w:tblPr>
      <w:tblGrid>
        <w:gridCol w:w="3185"/>
        <w:gridCol w:w="5831"/>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406075752" w:edGrp="everyone"/>
        <w:tc>
          <w:tcPr>
            <w:tcW w:w="6015" w:type="dxa"/>
          </w:tcPr>
          <w:p w:rsidR="00C92317" w:rsidRPr="00ED32CC" w:rsidRDefault="00666BA5"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406075752"/>
            <w:r w:rsidR="00C92317" w:rsidRPr="00ED32CC">
              <w:rPr>
                <w:rFonts w:ascii="Arial" w:hAnsi="Arial" w:cs="Arial"/>
              </w:rPr>
              <w:t xml:space="preserve"> Satisfactory </w:t>
            </w:r>
            <w:r w:rsidR="00C92317" w:rsidRPr="00ED32CC">
              <w:rPr>
                <w:rFonts w:ascii="Arial" w:hAnsi="Arial" w:cs="Arial"/>
              </w:rPr>
              <w:tab/>
            </w:r>
          </w:p>
          <w:permStart w:id="149829221" w:edGrp="everyone"/>
          <w:p w:rsidR="00C92317" w:rsidRPr="00ED32CC" w:rsidRDefault="00666BA5"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4982922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786395367" w:edGrp="everyone"/>
            <w:permEnd w:id="1786395367"/>
          </w:p>
        </w:tc>
      </w:tr>
    </w:tbl>
    <w:p w:rsidR="00BF2A69" w:rsidRPr="00ED32CC" w:rsidRDefault="00BF2A69" w:rsidP="004B5D8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277F08" w:rsidRPr="00ED32CC" w:rsidTr="006A6BE7">
        <w:tc>
          <w:tcPr>
            <w:tcW w:w="9235" w:type="dxa"/>
            <w:shd w:val="clear" w:color="auto" w:fill="A1D7E1"/>
          </w:tcPr>
          <w:p w:rsidR="00277F08" w:rsidRPr="00336D39" w:rsidRDefault="00277F08" w:rsidP="00277F08">
            <w:pPr>
              <w:rPr>
                <w:rFonts w:ascii="Arial" w:hAnsi="Arial" w:cs="Arial"/>
              </w:rPr>
            </w:pPr>
            <w:r w:rsidRPr="00336D39">
              <w:rPr>
                <w:rFonts w:ascii="Arial" w:hAnsi="Arial" w:cs="Arial"/>
              </w:rPr>
              <w:t xml:space="preserve">You are required, as a workgroup supervisor, to contribute to evaluating WHS performance for the </w:t>
            </w:r>
            <w:r>
              <w:rPr>
                <w:rFonts w:ascii="Arial" w:hAnsi="Arial" w:cs="Arial"/>
              </w:rPr>
              <w:t>following areas</w:t>
            </w:r>
            <w:r w:rsidRPr="00336D39">
              <w:rPr>
                <w:rFonts w:ascii="Arial" w:hAnsi="Arial" w:cs="Arial"/>
              </w:rPr>
              <w:t>:</w:t>
            </w:r>
          </w:p>
          <w:p w:rsidR="00277F08" w:rsidRDefault="00277F08" w:rsidP="00277F08">
            <w:pPr>
              <w:pStyle w:val="ListParagraph"/>
              <w:numPr>
                <w:ilvl w:val="0"/>
                <w:numId w:val="14"/>
              </w:numPr>
              <w:rPr>
                <w:rFonts w:ascii="Arial" w:hAnsi="Arial" w:cs="Arial"/>
              </w:rPr>
            </w:pPr>
            <w:r w:rsidRPr="00761896">
              <w:rPr>
                <w:rFonts w:ascii="Arial" w:hAnsi="Arial" w:cs="Arial"/>
              </w:rPr>
              <w:t>Compliance with WHS legislation</w:t>
            </w:r>
          </w:p>
          <w:p w:rsidR="00277F08" w:rsidRPr="00761896" w:rsidRDefault="00277F08" w:rsidP="00277F08">
            <w:pPr>
              <w:pStyle w:val="ListParagraph"/>
              <w:numPr>
                <w:ilvl w:val="0"/>
                <w:numId w:val="14"/>
              </w:numPr>
              <w:rPr>
                <w:rFonts w:ascii="Arial" w:hAnsi="Arial" w:cs="Arial"/>
              </w:rPr>
            </w:pPr>
            <w:r w:rsidRPr="00761896">
              <w:rPr>
                <w:rFonts w:ascii="Arial" w:hAnsi="Arial" w:cs="Arial"/>
              </w:rPr>
              <w:t>Incident investigation</w:t>
            </w:r>
          </w:p>
          <w:p w:rsidR="00277F08" w:rsidRPr="00336D39" w:rsidRDefault="00277F08" w:rsidP="00277F08">
            <w:pPr>
              <w:rPr>
                <w:rFonts w:ascii="Arial" w:hAnsi="Arial" w:cs="Arial"/>
              </w:rPr>
            </w:pPr>
          </w:p>
          <w:p w:rsidR="00277F08" w:rsidRPr="00336D39" w:rsidRDefault="00277F08" w:rsidP="00277F08">
            <w:pPr>
              <w:rPr>
                <w:rFonts w:ascii="Arial" w:hAnsi="Arial" w:cs="Arial"/>
              </w:rPr>
            </w:pPr>
            <w:r w:rsidRPr="00336D39">
              <w:rPr>
                <w:rFonts w:ascii="Arial" w:hAnsi="Arial" w:cs="Arial"/>
              </w:rPr>
              <w:t>Explain how you would:</w:t>
            </w:r>
          </w:p>
          <w:p w:rsidR="00277F08" w:rsidRDefault="00277F08" w:rsidP="00277F08">
            <w:pPr>
              <w:pStyle w:val="ListParagraph"/>
              <w:numPr>
                <w:ilvl w:val="0"/>
                <w:numId w:val="38"/>
              </w:numPr>
              <w:rPr>
                <w:rFonts w:ascii="Arial" w:hAnsi="Arial" w:cs="Arial"/>
              </w:rPr>
            </w:pPr>
            <w:r w:rsidRPr="00761896">
              <w:rPr>
                <w:rFonts w:ascii="Arial" w:hAnsi="Arial" w:cs="Arial"/>
              </w:rPr>
              <w:t xml:space="preserve">Contribute to </w:t>
            </w:r>
            <w:r w:rsidR="000F0B8F">
              <w:rPr>
                <w:rFonts w:ascii="Arial" w:hAnsi="Arial" w:cs="Arial"/>
              </w:rPr>
              <w:t xml:space="preserve">measurement and </w:t>
            </w:r>
            <w:r w:rsidRPr="00761896">
              <w:rPr>
                <w:rFonts w:ascii="Arial" w:hAnsi="Arial" w:cs="Arial"/>
              </w:rPr>
              <w:t>evaluation of these areas.</w:t>
            </w:r>
          </w:p>
          <w:p w:rsidR="003F508B" w:rsidRDefault="00C97FAB" w:rsidP="00C97FAB">
            <w:pPr>
              <w:pStyle w:val="ListParagraph"/>
              <w:numPr>
                <w:ilvl w:val="0"/>
                <w:numId w:val="14"/>
              </w:numPr>
              <w:ind w:left="1134"/>
              <w:rPr>
                <w:rFonts w:ascii="Arial" w:hAnsi="Arial" w:cs="Arial"/>
              </w:rPr>
            </w:pPr>
            <w:r>
              <w:rPr>
                <w:rFonts w:ascii="Arial" w:hAnsi="Arial" w:cs="Arial"/>
              </w:rPr>
              <w:t>What information and data will you collect</w:t>
            </w:r>
            <w:r w:rsidR="003F508B">
              <w:rPr>
                <w:rFonts w:ascii="Arial" w:hAnsi="Arial" w:cs="Arial"/>
              </w:rPr>
              <w:t>?</w:t>
            </w:r>
          </w:p>
          <w:p w:rsidR="00C97FAB" w:rsidRDefault="003F508B" w:rsidP="00C97FAB">
            <w:pPr>
              <w:pStyle w:val="ListParagraph"/>
              <w:numPr>
                <w:ilvl w:val="0"/>
                <w:numId w:val="14"/>
              </w:numPr>
              <w:ind w:left="1134"/>
              <w:rPr>
                <w:rFonts w:ascii="Arial" w:hAnsi="Arial" w:cs="Arial"/>
              </w:rPr>
            </w:pPr>
            <w:r>
              <w:rPr>
                <w:rFonts w:ascii="Arial" w:hAnsi="Arial" w:cs="Arial"/>
              </w:rPr>
              <w:t>What positive performance indicators will you use</w:t>
            </w:r>
            <w:r w:rsidR="00C97FAB">
              <w:rPr>
                <w:rFonts w:ascii="Arial" w:hAnsi="Arial" w:cs="Arial"/>
              </w:rPr>
              <w:t xml:space="preserve"> to provide a valid and reliable measure of performance?</w:t>
            </w:r>
          </w:p>
          <w:p w:rsidR="003F508B" w:rsidRPr="00761896" w:rsidRDefault="003F508B" w:rsidP="00C97FAB">
            <w:pPr>
              <w:pStyle w:val="ListParagraph"/>
              <w:numPr>
                <w:ilvl w:val="0"/>
                <w:numId w:val="14"/>
              </w:numPr>
              <w:ind w:left="1134"/>
              <w:rPr>
                <w:rFonts w:ascii="Arial" w:hAnsi="Arial" w:cs="Arial"/>
              </w:rPr>
            </w:pPr>
            <w:r>
              <w:rPr>
                <w:rFonts w:ascii="Arial" w:hAnsi="Arial" w:cs="Arial"/>
              </w:rPr>
              <w:t>When collecting records, how will legislative requirements be considered (e.g. privacy, anti-discrimination)</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Communicate and explain </w:t>
            </w:r>
            <w:r w:rsidR="000F0B8F">
              <w:rPr>
                <w:rFonts w:ascii="Arial" w:hAnsi="Arial" w:cs="Arial"/>
              </w:rPr>
              <w:t xml:space="preserve">measurement and </w:t>
            </w:r>
            <w:r w:rsidRPr="00336D39">
              <w:rPr>
                <w:rFonts w:ascii="Arial" w:hAnsi="Arial" w:cs="Arial"/>
              </w:rPr>
              <w:t xml:space="preserve">evaluation of WHS performance to others. </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Facilitate others’ contributions to </w:t>
            </w:r>
            <w:r w:rsidR="000F0B8F">
              <w:rPr>
                <w:rFonts w:ascii="Arial" w:hAnsi="Arial" w:cs="Arial"/>
              </w:rPr>
              <w:t xml:space="preserve">measure and </w:t>
            </w:r>
            <w:r w:rsidRPr="00336D39">
              <w:rPr>
                <w:rFonts w:ascii="Arial" w:hAnsi="Arial" w:cs="Arial"/>
              </w:rPr>
              <w:t>evaluate WHS performance. Be sure to consider timely collation of feedback.</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r w:rsidR="000B1808">
              <w:rPr>
                <w:rFonts w:ascii="Arial" w:hAnsi="Arial" w:cs="Arial"/>
              </w:rPr>
              <w:t>Provide suggestions to remove such barriers.</w:t>
            </w:r>
          </w:p>
        </w:tc>
      </w:tr>
    </w:tbl>
    <w:p w:rsidR="009A768E" w:rsidRDefault="009A768E" w:rsidP="004B5D8B">
      <w:pPr>
        <w:rPr>
          <w:rFonts w:ascii="Arial" w:hAnsi="Arial" w:cs="Arial"/>
        </w:rPr>
      </w:pPr>
    </w:p>
    <w:p w:rsidR="00277F08" w:rsidRPr="0011166D" w:rsidRDefault="00277F08" w:rsidP="00277F08">
      <w:pPr>
        <w:rPr>
          <w:rFonts w:ascii="Arial" w:hAnsi="Arial" w:cs="Arial"/>
        </w:rPr>
      </w:pPr>
    </w:p>
    <w:tbl>
      <w:tblPr>
        <w:tblStyle w:val="TableGrid"/>
        <w:tblW w:w="0" w:type="auto"/>
        <w:tblLook w:val="04A0" w:firstRow="1" w:lastRow="0" w:firstColumn="1" w:lastColumn="0" w:noHBand="0" w:noVBand="1"/>
      </w:tblPr>
      <w:tblGrid>
        <w:gridCol w:w="9016"/>
      </w:tblGrid>
      <w:tr w:rsidR="00277F08" w:rsidRPr="0011166D" w:rsidTr="00025F1B">
        <w:tc>
          <w:tcPr>
            <w:tcW w:w="9242" w:type="dxa"/>
            <w:shd w:val="clear" w:color="auto" w:fill="000000" w:themeFill="text1"/>
          </w:tcPr>
          <w:p w:rsidR="00277F08" w:rsidRPr="0011166D" w:rsidRDefault="00277F08" w:rsidP="00025F1B">
            <w:pPr>
              <w:keepNext/>
              <w:rPr>
                <w:rFonts w:ascii="Arial" w:hAnsi="Arial" w:cs="Arial"/>
              </w:rPr>
            </w:pPr>
            <w:r>
              <w:rPr>
                <w:rFonts w:ascii="Arial" w:hAnsi="Arial" w:cs="Arial"/>
                <w:b/>
              </w:rPr>
              <w:t>Compliance with WHS legislation</w:t>
            </w:r>
          </w:p>
        </w:tc>
      </w:tr>
      <w:tr w:rsidR="00277F08" w:rsidRPr="0011166D" w:rsidTr="00025F1B">
        <w:tc>
          <w:tcPr>
            <w:tcW w:w="9242" w:type="dxa"/>
            <w:shd w:val="clear" w:color="auto" w:fill="D9D9D9" w:themeFill="background1" w:themeFillShade="D9"/>
          </w:tcPr>
          <w:p w:rsidR="00277F08" w:rsidRPr="0011166D" w:rsidRDefault="00277F08" w:rsidP="00025F1B">
            <w:pPr>
              <w:keepNext/>
              <w:rPr>
                <w:rFonts w:ascii="Arial" w:hAnsi="Arial" w:cs="Arial"/>
              </w:rPr>
            </w:pPr>
            <w:r w:rsidRPr="0011166D">
              <w:rPr>
                <w:rFonts w:ascii="Arial" w:hAnsi="Arial" w:cs="Arial"/>
                <w:b/>
              </w:rPr>
              <w:t>Contribute to evaluation</w:t>
            </w:r>
          </w:p>
        </w:tc>
      </w:tr>
      <w:tr w:rsidR="00277F08" w:rsidRPr="0011166D" w:rsidTr="00025F1B">
        <w:trPr>
          <w:trHeight w:val="850"/>
        </w:trPr>
        <w:tc>
          <w:tcPr>
            <w:tcW w:w="9242" w:type="dxa"/>
          </w:tcPr>
          <w:p w:rsidR="00277F08" w:rsidRDefault="007A2098" w:rsidP="00025F1B">
            <w:pPr>
              <w:rPr>
                <w:rFonts w:ascii="Arial" w:hAnsi="Arial" w:cs="Arial"/>
              </w:rPr>
            </w:pPr>
            <w:permStart w:id="794044379" w:edGrp="everyone"/>
            <w:r>
              <w:rPr>
                <w:rFonts w:ascii="Arial" w:hAnsi="Arial" w:cs="Arial"/>
              </w:rPr>
              <w:t>Making up part of the WHS plan, measurement &amp; evaluation procedures should have been developed and should provide information about;</w:t>
            </w:r>
          </w:p>
          <w:p w:rsidR="00277F08" w:rsidRDefault="007A2098" w:rsidP="007A2098">
            <w:pPr>
              <w:pStyle w:val="ListParagraph"/>
              <w:numPr>
                <w:ilvl w:val="0"/>
                <w:numId w:val="41"/>
              </w:numPr>
              <w:rPr>
                <w:rFonts w:ascii="Arial" w:hAnsi="Arial" w:cs="Arial"/>
              </w:rPr>
            </w:pPr>
            <w:r w:rsidRPr="007A2098">
              <w:rPr>
                <w:rFonts w:ascii="Arial" w:hAnsi="Arial" w:cs="Arial"/>
              </w:rPr>
              <w:t>Persons responsible for the monitoring &amp; evaluation process.</w:t>
            </w:r>
          </w:p>
          <w:p w:rsidR="007A2098" w:rsidRDefault="007A2098" w:rsidP="007A2098">
            <w:pPr>
              <w:pStyle w:val="ListParagraph"/>
              <w:numPr>
                <w:ilvl w:val="0"/>
                <w:numId w:val="41"/>
              </w:numPr>
              <w:rPr>
                <w:rFonts w:ascii="Arial" w:hAnsi="Arial" w:cs="Arial"/>
              </w:rPr>
            </w:pPr>
            <w:r>
              <w:rPr>
                <w:rFonts w:ascii="Arial" w:hAnsi="Arial" w:cs="Arial"/>
              </w:rPr>
              <w:t>Measurement system development eg. WHS system that records the number of incidents</w:t>
            </w:r>
            <w:r w:rsidR="008B43D4">
              <w:rPr>
                <w:rFonts w:ascii="Arial" w:hAnsi="Arial" w:cs="Arial"/>
              </w:rPr>
              <w:t xml:space="preserve"> and the number of hazard inspections and their results per year.</w:t>
            </w:r>
          </w:p>
          <w:p w:rsidR="008B43D4" w:rsidRDefault="008B43D4" w:rsidP="007A2098">
            <w:pPr>
              <w:pStyle w:val="ListParagraph"/>
              <w:numPr>
                <w:ilvl w:val="0"/>
                <w:numId w:val="41"/>
              </w:numPr>
              <w:rPr>
                <w:rFonts w:ascii="Arial" w:hAnsi="Arial" w:cs="Arial"/>
              </w:rPr>
            </w:pPr>
            <w:r>
              <w:rPr>
                <w:rFonts w:ascii="Arial" w:hAnsi="Arial" w:cs="Arial"/>
              </w:rPr>
              <w:t>Testing methods specific to your agency eg. Emergency control organization via a fire drill.</w:t>
            </w:r>
          </w:p>
          <w:p w:rsidR="008B43D4" w:rsidRDefault="008B43D4" w:rsidP="007A2098">
            <w:pPr>
              <w:pStyle w:val="ListParagraph"/>
              <w:numPr>
                <w:ilvl w:val="0"/>
                <w:numId w:val="41"/>
              </w:numPr>
              <w:rPr>
                <w:rFonts w:ascii="Arial" w:hAnsi="Arial" w:cs="Arial"/>
              </w:rPr>
            </w:pPr>
            <w:r>
              <w:rPr>
                <w:rFonts w:ascii="Arial" w:hAnsi="Arial" w:cs="Arial"/>
              </w:rPr>
              <w:t>Audit tools to be used, such as WHS-specific audit tools &amp; internally developed audit tools.</w:t>
            </w:r>
          </w:p>
          <w:p w:rsidR="008B43D4" w:rsidRDefault="008B43D4" w:rsidP="008B43D4">
            <w:pPr>
              <w:rPr>
                <w:rFonts w:ascii="Arial" w:hAnsi="Arial" w:cs="Arial"/>
              </w:rPr>
            </w:pPr>
          </w:p>
          <w:p w:rsidR="008B43D4" w:rsidRDefault="008B43D4" w:rsidP="008B43D4">
            <w:pPr>
              <w:rPr>
                <w:rFonts w:ascii="Arial" w:hAnsi="Arial" w:cs="Arial"/>
              </w:rPr>
            </w:pPr>
            <w:r>
              <w:rPr>
                <w:rFonts w:ascii="Arial" w:hAnsi="Arial" w:cs="Arial"/>
              </w:rPr>
              <w:t>Performance measures may be outcome-based (eg injury or damage related) or input-based (eg number of workplace inspections).</w:t>
            </w:r>
          </w:p>
          <w:p w:rsidR="008B43D4" w:rsidRDefault="008B43D4" w:rsidP="008B43D4">
            <w:pPr>
              <w:rPr>
                <w:rFonts w:ascii="Arial" w:hAnsi="Arial" w:cs="Arial"/>
              </w:rPr>
            </w:pPr>
            <w:r>
              <w:rPr>
                <w:rFonts w:ascii="Arial" w:hAnsi="Arial" w:cs="Arial"/>
              </w:rPr>
              <w:t>A combination of outcome and driver indicators is required for an organization to have a comprehensive view of their WHS achievemen</w:t>
            </w:r>
            <w:r w:rsidR="002512B5">
              <w:rPr>
                <w:rFonts w:ascii="Arial" w:hAnsi="Arial" w:cs="Arial"/>
              </w:rPr>
              <w:t>t.</w:t>
            </w:r>
          </w:p>
          <w:p w:rsidR="008E4DB9" w:rsidRDefault="008E4DB9" w:rsidP="008B43D4">
            <w:pPr>
              <w:rPr>
                <w:rFonts w:ascii="Arial" w:hAnsi="Arial" w:cs="Arial"/>
              </w:rPr>
            </w:pPr>
          </w:p>
          <w:p w:rsidR="002512B5" w:rsidRPr="008B43D4" w:rsidRDefault="002512B5" w:rsidP="008B43D4">
            <w:pPr>
              <w:rPr>
                <w:rFonts w:ascii="Arial" w:hAnsi="Arial" w:cs="Arial"/>
              </w:rPr>
            </w:pPr>
            <w:r>
              <w:rPr>
                <w:rFonts w:ascii="Arial" w:hAnsi="Arial" w:cs="Arial"/>
              </w:rPr>
              <w:t>Protecting personal information while collecting this data is as simple as focusing on the incident, the events leading up to the incident, the environment at the time of the incident and what can be done to ensure it does not happen again.</w:t>
            </w:r>
          </w:p>
          <w:permEnd w:id="794044379"/>
          <w:p w:rsidR="00277F08" w:rsidRPr="0011166D" w:rsidRDefault="00277F08" w:rsidP="00025F1B">
            <w:pPr>
              <w:rPr>
                <w:rFonts w:ascii="Arial" w:hAnsi="Arial" w:cs="Arial"/>
              </w:rPr>
            </w:pPr>
          </w:p>
        </w:tc>
      </w:tr>
      <w:tr w:rsidR="00277F08" w:rsidRPr="0011166D" w:rsidTr="00025F1B">
        <w:tc>
          <w:tcPr>
            <w:tcW w:w="9242" w:type="dxa"/>
            <w:shd w:val="clear" w:color="auto" w:fill="D9D9D9" w:themeFill="background1" w:themeFillShade="D9"/>
          </w:tcPr>
          <w:p w:rsidR="00277F08" w:rsidRPr="0011166D" w:rsidRDefault="00277F08" w:rsidP="00025F1B">
            <w:pPr>
              <w:keepNext/>
              <w:rPr>
                <w:rFonts w:ascii="Arial" w:hAnsi="Arial" w:cs="Arial"/>
              </w:rPr>
            </w:pPr>
            <w:r w:rsidRPr="0011166D">
              <w:rPr>
                <w:rFonts w:ascii="Arial" w:hAnsi="Arial" w:cs="Arial"/>
                <w:b/>
              </w:rPr>
              <w:t>Communicate and explain evaluation</w:t>
            </w:r>
          </w:p>
        </w:tc>
      </w:tr>
      <w:tr w:rsidR="00277F08" w:rsidRPr="0011166D" w:rsidTr="00025F1B">
        <w:trPr>
          <w:trHeight w:val="850"/>
        </w:trPr>
        <w:tc>
          <w:tcPr>
            <w:tcW w:w="9242" w:type="dxa"/>
          </w:tcPr>
          <w:p w:rsidR="00277F08" w:rsidRPr="0011166D" w:rsidRDefault="008B43D4" w:rsidP="00025F1B">
            <w:pPr>
              <w:rPr>
                <w:rFonts w:ascii="Arial" w:hAnsi="Arial" w:cs="Arial"/>
              </w:rPr>
            </w:pPr>
            <w:permStart w:id="1048014583" w:edGrp="everyone"/>
            <w:r>
              <w:rPr>
                <w:rFonts w:ascii="Arial" w:hAnsi="Arial" w:cs="Arial"/>
              </w:rPr>
              <w:t>The primary purpose of measuring H&amp;S performance is to provide information on the progress and current status of the strategies, processes and activities used by an organization to control risks to H&amp;S.</w:t>
            </w:r>
            <w:permEnd w:id="1048014583"/>
          </w:p>
        </w:tc>
      </w:tr>
      <w:tr w:rsidR="00277F08" w:rsidRPr="0011166D" w:rsidTr="00025F1B">
        <w:tc>
          <w:tcPr>
            <w:tcW w:w="9242" w:type="dxa"/>
            <w:shd w:val="clear" w:color="auto" w:fill="D9D9D9" w:themeFill="background1" w:themeFillShade="D9"/>
          </w:tcPr>
          <w:p w:rsidR="00277F08" w:rsidRPr="0011166D" w:rsidRDefault="00277F08" w:rsidP="00025F1B">
            <w:pPr>
              <w:keepNext/>
              <w:rPr>
                <w:rFonts w:ascii="Arial" w:hAnsi="Arial" w:cs="Arial"/>
              </w:rPr>
            </w:pPr>
            <w:r w:rsidRPr="0011166D">
              <w:rPr>
                <w:rFonts w:ascii="Arial" w:hAnsi="Arial" w:cs="Arial"/>
                <w:b/>
              </w:rPr>
              <w:lastRenderedPageBreak/>
              <w:t>Facilitate others’ contributions</w:t>
            </w:r>
          </w:p>
        </w:tc>
      </w:tr>
      <w:tr w:rsidR="00277F08" w:rsidRPr="0011166D" w:rsidTr="00025F1B">
        <w:trPr>
          <w:trHeight w:val="850"/>
        </w:trPr>
        <w:tc>
          <w:tcPr>
            <w:tcW w:w="9242" w:type="dxa"/>
          </w:tcPr>
          <w:p w:rsidR="00277F08" w:rsidRDefault="002512B5" w:rsidP="00025F1B">
            <w:pPr>
              <w:rPr>
                <w:rFonts w:ascii="Arial" w:hAnsi="Arial" w:cs="Arial"/>
              </w:rPr>
            </w:pPr>
            <w:permStart w:id="237898438" w:edGrp="everyone"/>
            <w:r>
              <w:rPr>
                <w:rFonts w:ascii="Arial" w:hAnsi="Arial" w:cs="Arial"/>
              </w:rPr>
              <w:t>As I am merely a cog in the machine of the WHS process, my role as a workgroup supervisor compels me to ‘</w:t>
            </w:r>
            <w:r>
              <w:rPr>
                <w:rFonts w:ascii="Arial" w:hAnsi="Arial" w:cs="Arial"/>
                <w:b/>
              </w:rPr>
              <w:t>be the voice</w:t>
            </w:r>
            <w:r>
              <w:rPr>
                <w:rFonts w:ascii="Arial" w:hAnsi="Arial" w:cs="Arial"/>
              </w:rPr>
              <w:t xml:space="preserve">’ for those who may otherwise remain silent, working in conjunction with the HSR or HSC involving suitably motivated individuals in the collection of necessary information (eg. </w:t>
            </w:r>
            <w:r w:rsidR="00784172">
              <w:rPr>
                <w:rFonts w:ascii="Arial" w:hAnsi="Arial" w:cs="Arial"/>
              </w:rPr>
              <w:t>Workplace inspections &amp; audits).</w:t>
            </w:r>
          </w:p>
          <w:permEnd w:id="237898438"/>
          <w:p w:rsidR="00277F08" w:rsidRPr="0011166D" w:rsidRDefault="00277F08" w:rsidP="00025F1B">
            <w:pPr>
              <w:rPr>
                <w:rFonts w:ascii="Arial" w:hAnsi="Arial" w:cs="Arial"/>
              </w:rPr>
            </w:pPr>
          </w:p>
        </w:tc>
      </w:tr>
      <w:tr w:rsidR="00277F08" w:rsidRPr="0011166D" w:rsidTr="00025F1B">
        <w:tc>
          <w:tcPr>
            <w:tcW w:w="9242" w:type="dxa"/>
            <w:shd w:val="clear" w:color="auto" w:fill="D9D9D9" w:themeFill="background1" w:themeFillShade="D9"/>
          </w:tcPr>
          <w:p w:rsidR="00277F08" w:rsidRPr="0011166D" w:rsidRDefault="00277F08" w:rsidP="00025F1B">
            <w:pPr>
              <w:keepNext/>
              <w:rPr>
                <w:rFonts w:ascii="Arial" w:hAnsi="Arial" w:cs="Arial"/>
              </w:rPr>
            </w:pPr>
            <w:r w:rsidRPr="0011166D">
              <w:rPr>
                <w:rFonts w:ascii="Arial" w:hAnsi="Arial" w:cs="Arial"/>
                <w:b/>
              </w:rPr>
              <w:t>Example of a limitation or negative effect</w:t>
            </w:r>
          </w:p>
        </w:tc>
      </w:tr>
      <w:tr w:rsidR="00277F08" w:rsidRPr="0011166D" w:rsidTr="00025F1B">
        <w:trPr>
          <w:trHeight w:val="850"/>
        </w:trPr>
        <w:tc>
          <w:tcPr>
            <w:tcW w:w="9242" w:type="dxa"/>
          </w:tcPr>
          <w:p w:rsidR="00277F08" w:rsidRPr="0011166D" w:rsidRDefault="00784172" w:rsidP="00025F1B">
            <w:pPr>
              <w:rPr>
                <w:rFonts w:ascii="Arial" w:hAnsi="Arial" w:cs="Arial"/>
              </w:rPr>
            </w:pPr>
            <w:permStart w:id="2028680972" w:edGrp="everyone"/>
            <w:r>
              <w:rPr>
                <w:rFonts w:ascii="Arial" w:hAnsi="Arial" w:cs="Arial"/>
              </w:rPr>
              <w:t>If we were to rely solely on the number of injury reports as a measure of performance, there is a chance that not ALL injuries may be reported.</w:t>
            </w:r>
            <w:permEnd w:id="2028680972"/>
          </w:p>
        </w:tc>
      </w:tr>
    </w:tbl>
    <w:p w:rsidR="00277F08" w:rsidRPr="0011166D" w:rsidRDefault="00277F08" w:rsidP="00277F08">
      <w:pPr>
        <w:rPr>
          <w:rFonts w:ascii="Arial" w:hAnsi="Arial" w:cs="Arial"/>
        </w:rPr>
      </w:pPr>
    </w:p>
    <w:p w:rsidR="00277F08" w:rsidRPr="0011166D" w:rsidRDefault="00277F08" w:rsidP="00277F08">
      <w:pPr>
        <w:rPr>
          <w:rFonts w:ascii="Arial" w:hAnsi="Arial" w:cs="Arial"/>
        </w:rPr>
      </w:pPr>
    </w:p>
    <w:tbl>
      <w:tblPr>
        <w:tblStyle w:val="TableGrid"/>
        <w:tblW w:w="0" w:type="auto"/>
        <w:tblLook w:val="04A0" w:firstRow="1" w:lastRow="0" w:firstColumn="1" w:lastColumn="0" w:noHBand="0" w:noVBand="1"/>
      </w:tblPr>
      <w:tblGrid>
        <w:gridCol w:w="9016"/>
      </w:tblGrid>
      <w:tr w:rsidR="00277F08" w:rsidRPr="0011166D" w:rsidTr="00025F1B">
        <w:tc>
          <w:tcPr>
            <w:tcW w:w="9242" w:type="dxa"/>
            <w:shd w:val="clear" w:color="auto" w:fill="000000" w:themeFill="text1"/>
          </w:tcPr>
          <w:p w:rsidR="00277F08" w:rsidRPr="0011166D" w:rsidRDefault="00277F08" w:rsidP="00025F1B">
            <w:pPr>
              <w:keepNext/>
              <w:rPr>
                <w:rFonts w:ascii="Arial" w:hAnsi="Arial" w:cs="Arial"/>
              </w:rPr>
            </w:pPr>
            <w:r>
              <w:rPr>
                <w:rFonts w:ascii="Arial" w:hAnsi="Arial" w:cs="Arial"/>
                <w:b/>
              </w:rPr>
              <w:t>Incident investigation</w:t>
            </w:r>
          </w:p>
        </w:tc>
      </w:tr>
      <w:tr w:rsidR="00277F08" w:rsidRPr="0011166D" w:rsidTr="00025F1B">
        <w:tc>
          <w:tcPr>
            <w:tcW w:w="9242" w:type="dxa"/>
            <w:shd w:val="clear" w:color="auto" w:fill="D9D9D9" w:themeFill="background1" w:themeFillShade="D9"/>
          </w:tcPr>
          <w:p w:rsidR="00277F08" w:rsidRPr="0011166D" w:rsidRDefault="00277F08" w:rsidP="00025F1B">
            <w:pPr>
              <w:keepNext/>
              <w:rPr>
                <w:rFonts w:ascii="Arial" w:hAnsi="Arial" w:cs="Arial"/>
              </w:rPr>
            </w:pPr>
            <w:r w:rsidRPr="0011166D">
              <w:rPr>
                <w:rFonts w:ascii="Arial" w:hAnsi="Arial" w:cs="Arial"/>
                <w:b/>
              </w:rPr>
              <w:t>Contribute to evaluation</w:t>
            </w:r>
          </w:p>
        </w:tc>
      </w:tr>
      <w:tr w:rsidR="00277F08" w:rsidRPr="0011166D" w:rsidTr="00025F1B">
        <w:trPr>
          <w:trHeight w:val="850"/>
        </w:trPr>
        <w:tc>
          <w:tcPr>
            <w:tcW w:w="9242" w:type="dxa"/>
          </w:tcPr>
          <w:p w:rsidR="00277F08" w:rsidRDefault="00784172" w:rsidP="00025F1B">
            <w:pPr>
              <w:rPr>
                <w:rFonts w:ascii="Arial" w:hAnsi="Arial" w:cs="Arial"/>
              </w:rPr>
            </w:pPr>
            <w:permStart w:id="653601148" w:edGrp="everyone"/>
            <w:r>
              <w:rPr>
                <w:rFonts w:ascii="Arial" w:hAnsi="Arial" w:cs="Arial"/>
              </w:rPr>
              <w:t>Again, as the workgroup supervisor it would not be in my usual realm of expertise</w:t>
            </w:r>
            <w:r w:rsidR="003E3929">
              <w:rPr>
                <w:rFonts w:ascii="Arial" w:hAnsi="Arial" w:cs="Arial"/>
              </w:rPr>
              <w:t xml:space="preserve"> to initiate or facilitate an incident investigation.</w:t>
            </w:r>
          </w:p>
          <w:p w:rsidR="00277F08" w:rsidRDefault="003E3929" w:rsidP="00025F1B">
            <w:pPr>
              <w:rPr>
                <w:rFonts w:ascii="Arial" w:hAnsi="Arial" w:cs="Arial"/>
              </w:rPr>
            </w:pPr>
            <w:r>
              <w:rPr>
                <w:rFonts w:ascii="Arial" w:hAnsi="Arial" w:cs="Arial"/>
              </w:rPr>
              <w:t>However, if I was the supervisor who has a duty of care with regards to an incident, I have an obligation under legislation to provide all relevant information requested.</w:t>
            </w:r>
          </w:p>
          <w:p w:rsidR="00277F08" w:rsidRDefault="003E3929" w:rsidP="00025F1B">
            <w:pPr>
              <w:rPr>
                <w:rFonts w:ascii="Arial" w:hAnsi="Arial" w:cs="Arial"/>
              </w:rPr>
            </w:pPr>
            <w:r>
              <w:rPr>
                <w:rFonts w:ascii="Arial" w:hAnsi="Arial" w:cs="Arial"/>
              </w:rPr>
              <w:t>If there is a deficiency in the investigation process</w:t>
            </w:r>
            <w:r w:rsidR="00C54A76">
              <w:rPr>
                <w:rFonts w:ascii="Arial" w:hAnsi="Arial" w:cs="Arial"/>
              </w:rPr>
              <w:t xml:space="preserve"> it should be bought to light and run through the due process, </w:t>
            </w:r>
            <w:r w:rsidR="008E4DB9">
              <w:rPr>
                <w:rFonts w:ascii="Arial" w:hAnsi="Arial" w:cs="Arial"/>
              </w:rPr>
              <w:t>i.e.</w:t>
            </w:r>
            <w:r w:rsidR="00C54A76">
              <w:rPr>
                <w:rFonts w:ascii="Arial" w:hAnsi="Arial" w:cs="Arial"/>
              </w:rPr>
              <w:t xml:space="preserve"> consultation, cooperation &amp; coordination.</w:t>
            </w:r>
          </w:p>
          <w:permEnd w:id="653601148"/>
          <w:p w:rsidR="00277F08" w:rsidRPr="0011166D" w:rsidRDefault="00277F08" w:rsidP="00025F1B">
            <w:pPr>
              <w:rPr>
                <w:rFonts w:ascii="Arial" w:hAnsi="Arial" w:cs="Arial"/>
              </w:rPr>
            </w:pPr>
          </w:p>
        </w:tc>
      </w:tr>
      <w:tr w:rsidR="00277F08" w:rsidRPr="0011166D" w:rsidTr="00025F1B">
        <w:tc>
          <w:tcPr>
            <w:tcW w:w="9242" w:type="dxa"/>
            <w:shd w:val="clear" w:color="auto" w:fill="D9D9D9" w:themeFill="background1" w:themeFillShade="D9"/>
          </w:tcPr>
          <w:p w:rsidR="00277F08" w:rsidRPr="0011166D" w:rsidRDefault="00277F08" w:rsidP="00025F1B">
            <w:pPr>
              <w:keepNext/>
              <w:rPr>
                <w:rFonts w:ascii="Arial" w:hAnsi="Arial" w:cs="Arial"/>
              </w:rPr>
            </w:pPr>
            <w:r w:rsidRPr="0011166D">
              <w:rPr>
                <w:rFonts w:ascii="Arial" w:hAnsi="Arial" w:cs="Arial"/>
                <w:b/>
              </w:rPr>
              <w:t>Communicate and explain evaluation</w:t>
            </w:r>
          </w:p>
        </w:tc>
      </w:tr>
      <w:tr w:rsidR="00277F08" w:rsidRPr="0011166D" w:rsidTr="00025F1B">
        <w:trPr>
          <w:trHeight w:val="850"/>
        </w:trPr>
        <w:tc>
          <w:tcPr>
            <w:tcW w:w="9242" w:type="dxa"/>
          </w:tcPr>
          <w:p w:rsidR="00277F08" w:rsidRDefault="00C54A76" w:rsidP="00025F1B">
            <w:pPr>
              <w:rPr>
                <w:rFonts w:ascii="Arial" w:hAnsi="Arial" w:cs="Arial"/>
              </w:rPr>
            </w:pPr>
            <w:permStart w:id="167390500" w:edGrp="everyone"/>
            <w:r>
              <w:rPr>
                <w:rFonts w:ascii="Arial" w:hAnsi="Arial" w:cs="Arial"/>
              </w:rPr>
              <w:t>The primary purpose of measuring H&amp;S performance is to provide information on the progress and current status of the strategies, processes and activities used by an organization to control risks to H&amp;S.</w:t>
            </w:r>
          </w:p>
          <w:p w:rsidR="00277F08" w:rsidRDefault="00C54A76" w:rsidP="00025F1B">
            <w:pPr>
              <w:rPr>
                <w:rFonts w:ascii="Arial" w:hAnsi="Arial" w:cs="Arial"/>
              </w:rPr>
            </w:pPr>
            <w:r>
              <w:rPr>
                <w:rFonts w:ascii="Arial" w:hAnsi="Arial" w:cs="Arial"/>
              </w:rPr>
              <w:t xml:space="preserve">Although there </w:t>
            </w:r>
            <w:r w:rsidR="008E4DB9">
              <w:rPr>
                <w:rFonts w:ascii="Arial" w:hAnsi="Arial" w:cs="Arial"/>
              </w:rPr>
              <w:t>is</w:t>
            </w:r>
            <w:r>
              <w:rPr>
                <w:rFonts w:ascii="Arial" w:hAnsi="Arial" w:cs="Arial"/>
              </w:rPr>
              <w:t xml:space="preserve"> a </w:t>
            </w:r>
            <w:r w:rsidR="00954F60">
              <w:rPr>
                <w:rFonts w:ascii="Arial" w:hAnsi="Arial" w:cs="Arial"/>
              </w:rPr>
              <w:t xml:space="preserve">plethora </w:t>
            </w:r>
            <w:r>
              <w:rPr>
                <w:rFonts w:ascii="Arial" w:hAnsi="Arial" w:cs="Arial"/>
              </w:rPr>
              <w:t>of</w:t>
            </w:r>
            <w:r w:rsidR="00954F60">
              <w:rPr>
                <w:rFonts w:ascii="Arial" w:hAnsi="Arial" w:cs="Arial"/>
              </w:rPr>
              <w:t xml:space="preserve"> generic investigation templates available online, it would greatly benefit the organizations WHSMS to customize a template specific to their work</w:t>
            </w:r>
            <w:r w:rsidR="00410832">
              <w:rPr>
                <w:rFonts w:ascii="Arial" w:hAnsi="Arial" w:cs="Arial"/>
              </w:rPr>
              <w:t>place</w:t>
            </w:r>
            <w:r w:rsidR="00607BBE">
              <w:rPr>
                <w:rFonts w:ascii="Arial" w:hAnsi="Arial" w:cs="Arial"/>
              </w:rPr>
              <w:t>/organization</w:t>
            </w:r>
            <w:r w:rsidR="00954F60">
              <w:rPr>
                <w:rFonts w:ascii="Arial" w:hAnsi="Arial" w:cs="Arial"/>
              </w:rPr>
              <w:t>.</w:t>
            </w:r>
          </w:p>
          <w:permEnd w:id="167390500"/>
          <w:p w:rsidR="00277F08" w:rsidRPr="0011166D" w:rsidRDefault="00277F08" w:rsidP="00025F1B">
            <w:pPr>
              <w:rPr>
                <w:rFonts w:ascii="Arial" w:hAnsi="Arial" w:cs="Arial"/>
              </w:rPr>
            </w:pPr>
          </w:p>
        </w:tc>
      </w:tr>
      <w:tr w:rsidR="00277F08" w:rsidRPr="0011166D" w:rsidTr="00025F1B">
        <w:tc>
          <w:tcPr>
            <w:tcW w:w="9242" w:type="dxa"/>
            <w:shd w:val="clear" w:color="auto" w:fill="D9D9D9" w:themeFill="background1" w:themeFillShade="D9"/>
          </w:tcPr>
          <w:p w:rsidR="00277F08" w:rsidRPr="0011166D" w:rsidRDefault="00277F08" w:rsidP="00025F1B">
            <w:pPr>
              <w:keepNext/>
              <w:rPr>
                <w:rFonts w:ascii="Arial" w:hAnsi="Arial" w:cs="Arial"/>
              </w:rPr>
            </w:pPr>
            <w:r w:rsidRPr="0011166D">
              <w:rPr>
                <w:rFonts w:ascii="Arial" w:hAnsi="Arial" w:cs="Arial"/>
                <w:b/>
              </w:rPr>
              <w:t>Facilitate others’ contributions</w:t>
            </w:r>
          </w:p>
        </w:tc>
      </w:tr>
      <w:tr w:rsidR="00277F08" w:rsidRPr="0011166D" w:rsidTr="00025F1B">
        <w:trPr>
          <w:trHeight w:val="850"/>
        </w:trPr>
        <w:tc>
          <w:tcPr>
            <w:tcW w:w="9242" w:type="dxa"/>
          </w:tcPr>
          <w:p w:rsidR="009D27DE" w:rsidRDefault="009D27DE" w:rsidP="00025F1B">
            <w:pPr>
              <w:rPr>
                <w:rFonts w:ascii="Arial" w:hAnsi="Arial" w:cs="Arial"/>
              </w:rPr>
            </w:pPr>
            <w:permStart w:id="427321434" w:edGrp="everyone"/>
            <w:r>
              <w:rPr>
                <w:rFonts w:ascii="Arial" w:hAnsi="Arial" w:cs="Arial"/>
              </w:rPr>
              <w:t xml:space="preserve">The WHS practitioner must ensure that any meetings which are convened for making changes / improvements to the WHSMS are truly representative both in knowledge and numbers of participants. </w:t>
            </w:r>
          </w:p>
          <w:p w:rsidR="00277F08" w:rsidRDefault="009D27DE" w:rsidP="00025F1B">
            <w:pPr>
              <w:rPr>
                <w:rFonts w:ascii="Arial" w:hAnsi="Arial" w:cs="Arial"/>
              </w:rPr>
            </w:pPr>
            <w:r>
              <w:rPr>
                <w:rFonts w:ascii="Arial" w:hAnsi="Arial" w:cs="Arial"/>
              </w:rPr>
              <w:t>C</w:t>
            </w:r>
            <w:r w:rsidR="00410832">
              <w:rPr>
                <w:rFonts w:ascii="Arial" w:hAnsi="Arial" w:cs="Arial"/>
              </w:rPr>
              <w:t>onsultation, cooperation &amp; coordination</w:t>
            </w:r>
            <w:r>
              <w:rPr>
                <w:rFonts w:ascii="Arial" w:hAnsi="Arial" w:cs="Arial"/>
              </w:rPr>
              <w:t xml:space="preserve"> is also important for practical reasons as it will assist in identifying the most efficient and appropriate changes, identify unintended implications, as well as the most effective approach to implementation of the change.</w:t>
            </w:r>
          </w:p>
          <w:p w:rsidR="00277F08" w:rsidRDefault="009D27DE" w:rsidP="00025F1B">
            <w:pPr>
              <w:rPr>
                <w:rFonts w:ascii="Arial" w:hAnsi="Arial" w:cs="Arial"/>
              </w:rPr>
            </w:pPr>
            <w:r>
              <w:rPr>
                <w:rFonts w:ascii="Arial" w:hAnsi="Arial" w:cs="Arial"/>
              </w:rPr>
              <w:t>Another important reason for consultation is that it gives workers ownership of the decision and therefore makes implementation of the idea more readily accepted.</w:t>
            </w:r>
          </w:p>
          <w:permEnd w:id="427321434"/>
          <w:p w:rsidR="00277F08" w:rsidRPr="0011166D" w:rsidRDefault="00277F08" w:rsidP="00025F1B">
            <w:pPr>
              <w:rPr>
                <w:rFonts w:ascii="Arial" w:hAnsi="Arial" w:cs="Arial"/>
              </w:rPr>
            </w:pPr>
          </w:p>
        </w:tc>
      </w:tr>
      <w:tr w:rsidR="00277F08" w:rsidRPr="0011166D" w:rsidTr="00025F1B">
        <w:tc>
          <w:tcPr>
            <w:tcW w:w="9242" w:type="dxa"/>
            <w:shd w:val="clear" w:color="auto" w:fill="D9D9D9" w:themeFill="background1" w:themeFillShade="D9"/>
          </w:tcPr>
          <w:p w:rsidR="00277F08" w:rsidRPr="0011166D" w:rsidRDefault="00277F08" w:rsidP="00025F1B">
            <w:pPr>
              <w:keepNext/>
              <w:rPr>
                <w:rFonts w:ascii="Arial" w:hAnsi="Arial" w:cs="Arial"/>
              </w:rPr>
            </w:pPr>
            <w:r w:rsidRPr="0011166D">
              <w:rPr>
                <w:rFonts w:ascii="Arial" w:hAnsi="Arial" w:cs="Arial"/>
                <w:b/>
              </w:rPr>
              <w:t>Example of a limitation or negative effect</w:t>
            </w:r>
          </w:p>
        </w:tc>
      </w:tr>
      <w:tr w:rsidR="00277F08" w:rsidRPr="0011166D" w:rsidTr="00025F1B">
        <w:trPr>
          <w:trHeight w:val="850"/>
        </w:trPr>
        <w:tc>
          <w:tcPr>
            <w:tcW w:w="9242" w:type="dxa"/>
          </w:tcPr>
          <w:p w:rsidR="00277F08" w:rsidRPr="0011166D" w:rsidRDefault="00825F4F" w:rsidP="00025F1B">
            <w:pPr>
              <w:rPr>
                <w:rFonts w:ascii="Arial" w:hAnsi="Arial" w:cs="Arial"/>
              </w:rPr>
            </w:pPr>
            <w:permStart w:id="2017285215" w:edGrp="everyone"/>
            <w:r>
              <w:rPr>
                <w:rFonts w:ascii="Arial" w:hAnsi="Arial" w:cs="Arial"/>
              </w:rPr>
              <w:t>Utilising generic incident investigation templates</w:t>
            </w:r>
            <w:r w:rsidR="00EA6243">
              <w:rPr>
                <w:rFonts w:ascii="Arial" w:hAnsi="Arial" w:cs="Arial"/>
              </w:rPr>
              <w:t xml:space="preserve"> </w:t>
            </w:r>
            <w:r w:rsidR="00EA6243">
              <w:rPr>
                <w:rFonts w:ascii="Arial" w:hAnsi="Arial" w:cs="Arial"/>
                <w:b/>
                <w:i/>
              </w:rPr>
              <w:t xml:space="preserve">without </w:t>
            </w:r>
            <w:r w:rsidR="00EA6243">
              <w:rPr>
                <w:rFonts w:ascii="Arial" w:hAnsi="Arial" w:cs="Arial"/>
              </w:rPr>
              <w:t>tailoring it to ‘fit’ the organization can lead to inaccurately assessing an incident.</w:t>
            </w:r>
            <w:permEnd w:id="2017285215"/>
          </w:p>
        </w:tc>
      </w:tr>
    </w:tbl>
    <w:p w:rsidR="00277F08" w:rsidRDefault="00277F08" w:rsidP="00277F08">
      <w:pPr>
        <w:rPr>
          <w:rFonts w:ascii="Arial" w:hAnsi="Arial" w:cs="Arial"/>
        </w:rPr>
      </w:pPr>
    </w:p>
    <w:p w:rsidR="00014F85" w:rsidRPr="00ED32CC" w:rsidRDefault="00014F85" w:rsidP="004B5D8B">
      <w:pPr>
        <w:rPr>
          <w:rFonts w:ascii="Arial" w:hAnsi="Arial" w:cs="Arial"/>
        </w:rPr>
      </w:pPr>
    </w:p>
    <w:tbl>
      <w:tblPr>
        <w:tblStyle w:val="TableGrid"/>
        <w:tblW w:w="0" w:type="auto"/>
        <w:tblLook w:val="04A0" w:firstRow="1" w:lastRow="0" w:firstColumn="1" w:lastColumn="0" w:noHBand="0" w:noVBand="1"/>
      </w:tblPr>
      <w:tblGrid>
        <w:gridCol w:w="3185"/>
        <w:gridCol w:w="5831"/>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666BA5"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642459801" w:edGrp="everyone"/>
                <w:r w:rsidR="00244BDD">
                  <w:rPr>
                    <w:rFonts w:ascii="MS Gothic" w:eastAsia="MS Gothic" w:hAnsi="MS Gothic" w:cs="Arial" w:hint="eastAsia"/>
                  </w:rPr>
                  <w:t>☐</w:t>
                </w:r>
                <w:permEnd w:id="642459801"/>
              </w:sdtContent>
            </w:sdt>
            <w:r w:rsidR="00C92317" w:rsidRPr="00ED32CC">
              <w:rPr>
                <w:rFonts w:ascii="Arial" w:hAnsi="Arial" w:cs="Arial"/>
              </w:rPr>
              <w:t xml:space="preserve"> Satisfactory </w:t>
            </w:r>
            <w:r w:rsidR="00C92317" w:rsidRPr="00ED32CC">
              <w:rPr>
                <w:rFonts w:ascii="Arial" w:hAnsi="Arial" w:cs="Arial"/>
              </w:rPr>
              <w:tab/>
            </w:r>
          </w:p>
          <w:permStart w:id="469965108" w:edGrp="everyone"/>
          <w:p w:rsidR="00C92317" w:rsidRPr="00ED32CC" w:rsidRDefault="00666BA5"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469965108"/>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32083114" w:edGrp="everyone"/>
            <w:permEnd w:id="232083114"/>
          </w:p>
        </w:tc>
      </w:tr>
    </w:tbl>
    <w:p w:rsidR="002C5DCF" w:rsidRDefault="00775241">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81B9C" w:rsidRPr="00DE7CCF" w:rsidTr="002063C4">
        <w:tc>
          <w:tcPr>
            <w:tcW w:w="9235" w:type="dxa"/>
            <w:shd w:val="clear" w:color="auto" w:fill="232F84"/>
          </w:tcPr>
          <w:p w:rsidR="00281B9C" w:rsidRPr="00DE7CCF" w:rsidRDefault="00281B9C" w:rsidP="002063C4">
            <w:pPr>
              <w:pStyle w:val="ListParagraph"/>
              <w:numPr>
                <w:ilvl w:val="0"/>
                <w:numId w:val="6"/>
              </w:numPr>
              <w:rPr>
                <w:rFonts w:ascii="Arial" w:hAnsi="Arial" w:cs="Arial"/>
                <w:b/>
              </w:rPr>
            </w:pPr>
          </w:p>
        </w:tc>
      </w:tr>
      <w:tr w:rsidR="00277F08" w:rsidRPr="00DE7CCF" w:rsidTr="00281B9C">
        <w:tc>
          <w:tcPr>
            <w:tcW w:w="9235" w:type="dxa"/>
            <w:shd w:val="clear" w:color="auto" w:fill="A1D7E1"/>
          </w:tcPr>
          <w:p w:rsidR="00277F08" w:rsidRPr="00336D39" w:rsidRDefault="00277F08" w:rsidP="00277F08">
            <w:pPr>
              <w:rPr>
                <w:rFonts w:ascii="Arial" w:hAnsi="Arial" w:cs="Arial"/>
              </w:rPr>
            </w:pPr>
            <w:r w:rsidRPr="00336D39">
              <w:rPr>
                <w:rFonts w:ascii="Arial" w:hAnsi="Arial" w:cs="Arial"/>
              </w:rPr>
              <w:t xml:space="preserve">You are required, as a workgroup supervisor, to contribute to reviewing and improvement of WHS performance for the </w:t>
            </w:r>
            <w:r>
              <w:rPr>
                <w:rFonts w:ascii="Arial" w:hAnsi="Arial" w:cs="Arial"/>
              </w:rPr>
              <w:t xml:space="preserve">following </w:t>
            </w:r>
            <w:r w:rsidRPr="00336D39">
              <w:rPr>
                <w:rFonts w:ascii="Arial" w:hAnsi="Arial" w:cs="Arial"/>
              </w:rPr>
              <w:t>areas:</w:t>
            </w:r>
          </w:p>
          <w:p w:rsidR="00277F08" w:rsidRDefault="00277F08" w:rsidP="00277F08">
            <w:pPr>
              <w:pStyle w:val="ListParagraph"/>
              <w:numPr>
                <w:ilvl w:val="0"/>
                <w:numId w:val="14"/>
              </w:numPr>
              <w:rPr>
                <w:rFonts w:ascii="Arial" w:hAnsi="Arial" w:cs="Arial"/>
              </w:rPr>
            </w:pPr>
            <w:r w:rsidRPr="00BA547F">
              <w:rPr>
                <w:rFonts w:ascii="Arial" w:hAnsi="Arial" w:cs="Arial"/>
              </w:rPr>
              <w:t>Compliance with WHS legislation</w:t>
            </w:r>
          </w:p>
          <w:p w:rsidR="00277F08" w:rsidRPr="00BA547F" w:rsidRDefault="00277F08" w:rsidP="00277F08">
            <w:pPr>
              <w:pStyle w:val="ListParagraph"/>
              <w:numPr>
                <w:ilvl w:val="0"/>
                <w:numId w:val="14"/>
              </w:numPr>
              <w:rPr>
                <w:rFonts w:ascii="Arial" w:hAnsi="Arial" w:cs="Arial"/>
              </w:rPr>
            </w:pPr>
            <w:r w:rsidRPr="00BA547F">
              <w:rPr>
                <w:rFonts w:ascii="Arial" w:hAnsi="Arial" w:cs="Arial"/>
              </w:rPr>
              <w:t>Incident investigation</w:t>
            </w:r>
          </w:p>
          <w:p w:rsidR="00277F08" w:rsidRPr="00336D39" w:rsidRDefault="00277F08" w:rsidP="00277F08">
            <w:pPr>
              <w:rPr>
                <w:rFonts w:ascii="Arial" w:hAnsi="Arial" w:cs="Arial"/>
              </w:rPr>
            </w:pPr>
          </w:p>
          <w:p w:rsidR="00277F08" w:rsidRPr="00336D39" w:rsidRDefault="00277F08" w:rsidP="00277F08">
            <w:pPr>
              <w:rPr>
                <w:rFonts w:ascii="Arial" w:hAnsi="Arial" w:cs="Arial"/>
              </w:rPr>
            </w:pPr>
            <w:r w:rsidRPr="00336D39">
              <w:rPr>
                <w:rFonts w:ascii="Arial" w:hAnsi="Arial" w:cs="Arial"/>
              </w:rPr>
              <w:t>Explain how you would:</w:t>
            </w:r>
          </w:p>
          <w:p w:rsidR="00277F08" w:rsidRDefault="00277F08" w:rsidP="00277F08">
            <w:pPr>
              <w:numPr>
                <w:ilvl w:val="0"/>
                <w:numId w:val="39"/>
              </w:numPr>
              <w:rPr>
                <w:rFonts w:ascii="Arial" w:hAnsi="Arial" w:cs="Arial"/>
              </w:rPr>
            </w:pPr>
            <w:r w:rsidRPr="00336D39">
              <w:rPr>
                <w:rFonts w:ascii="Arial" w:hAnsi="Arial" w:cs="Arial"/>
              </w:rPr>
              <w:t xml:space="preserve">Contribute to review and improvement of these areas. </w:t>
            </w:r>
          </w:p>
          <w:p w:rsidR="006C3ED6" w:rsidRPr="006C3ED6" w:rsidRDefault="007A46EF" w:rsidP="007A46EF">
            <w:pPr>
              <w:pStyle w:val="ListParagraph"/>
              <w:numPr>
                <w:ilvl w:val="0"/>
                <w:numId w:val="14"/>
              </w:numPr>
              <w:ind w:left="1134"/>
              <w:rPr>
                <w:rFonts w:ascii="Arial" w:hAnsi="Arial" w:cs="Arial"/>
              </w:rPr>
            </w:pPr>
            <w:r>
              <w:rPr>
                <w:rFonts w:ascii="Arial" w:hAnsi="Arial" w:cs="Arial"/>
              </w:rPr>
              <w:t>In developing a WHS improvement action plan, what must you consider?</w:t>
            </w:r>
          </w:p>
          <w:p w:rsidR="00277F08" w:rsidRDefault="00277F08" w:rsidP="00277F08">
            <w:pPr>
              <w:numPr>
                <w:ilvl w:val="0"/>
                <w:numId w:val="39"/>
              </w:numPr>
              <w:rPr>
                <w:rFonts w:ascii="Arial" w:hAnsi="Arial" w:cs="Arial"/>
              </w:rPr>
            </w:pPr>
            <w:r w:rsidRPr="00BA547F">
              <w:rPr>
                <w:rFonts w:ascii="Arial" w:hAnsi="Arial" w:cs="Arial"/>
              </w:rPr>
              <w:t xml:space="preserve">Communicate and explain to others the review </w:t>
            </w:r>
            <w:r w:rsidR="000B1808">
              <w:rPr>
                <w:rFonts w:ascii="Arial" w:hAnsi="Arial" w:cs="Arial"/>
              </w:rPr>
              <w:t>of the WHSMS and improvement planning process</w:t>
            </w:r>
            <w:r w:rsidRPr="00BA547F">
              <w:rPr>
                <w:rFonts w:ascii="Arial" w:hAnsi="Arial" w:cs="Arial"/>
              </w:rPr>
              <w:t xml:space="preserve">. </w:t>
            </w:r>
          </w:p>
          <w:p w:rsidR="00277F08" w:rsidRPr="00BA547F" w:rsidRDefault="00277F08" w:rsidP="000B1808">
            <w:pPr>
              <w:numPr>
                <w:ilvl w:val="0"/>
                <w:numId w:val="39"/>
              </w:numPr>
              <w:rPr>
                <w:rFonts w:ascii="Arial" w:hAnsi="Arial" w:cs="Arial"/>
              </w:rPr>
            </w:pPr>
            <w:r w:rsidRPr="00BA547F">
              <w:rPr>
                <w:rFonts w:ascii="Arial" w:hAnsi="Arial" w:cs="Arial"/>
              </w:rPr>
              <w:t xml:space="preserve">Facilitate others’ contributions to review and </w:t>
            </w:r>
            <w:r w:rsidR="000B1808">
              <w:rPr>
                <w:rFonts w:ascii="Arial" w:hAnsi="Arial" w:cs="Arial"/>
              </w:rPr>
              <w:t xml:space="preserve">plan </w:t>
            </w:r>
            <w:r w:rsidRPr="00BA547F">
              <w:rPr>
                <w:rFonts w:ascii="Arial" w:hAnsi="Arial" w:cs="Arial"/>
              </w:rPr>
              <w:t>improv</w:t>
            </w:r>
            <w:r w:rsidR="000B1808">
              <w:rPr>
                <w:rFonts w:ascii="Arial" w:hAnsi="Arial" w:cs="Arial"/>
              </w:rPr>
              <w:t>ements</w:t>
            </w:r>
            <w:r w:rsidRPr="00BA547F">
              <w:rPr>
                <w:rFonts w:ascii="Arial" w:hAnsi="Arial" w:cs="Arial"/>
              </w:rPr>
              <w:t xml:space="preserve"> of </w:t>
            </w:r>
            <w:r w:rsidR="000B1808">
              <w:rPr>
                <w:rFonts w:ascii="Arial" w:hAnsi="Arial" w:cs="Arial"/>
              </w:rPr>
              <w:t xml:space="preserve">the </w:t>
            </w:r>
            <w:r w:rsidRPr="00BA547F">
              <w:rPr>
                <w:rFonts w:ascii="Arial" w:hAnsi="Arial" w:cs="Arial"/>
              </w:rPr>
              <w:t xml:space="preserve">WHSMS. Be sure to consider timely collation of feedback. </w:t>
            </w:r>
          </w:p>
        </w:tc>
      </w:tr>
    </w:tbl>
    <w:p w:rsidR="00281B9C" w:rsidRPr="00DE7CCF" w:rsidRDefault="00281B9C" w:rsidP="00281B9C">
      <w:pPr>
        <w:rPr>
          <w:rFonts w:ascii="Arial" w:hAnsi="Arial" w:cs="Arial"/>
        </w:rPr>
      </w:pPr>
    </w:p>
    <w:p w:rsidR="00277F08" w:rsidRPr="00BA547F" w:rsidRDefault="00277F08" w:rsidP="00277F08">
      <w:pPr>
        <w:rPr>
          <w:rFonts w:ascii="Arial" w:hAnsi="Arial" w:cs="Arial"/>
        </w:rPr>
      </w:pPr>
    </w:p>
    <w:tbl>
      <w:tblPr>
        <w:tblStyle w:val="TableGrid"/>
        <w:tblW w:w="0" w:type="auto"/>
        <w:tblLook w:val="04A0" w:firstRow="1" w:lastRow="0" w:firstColumn="1" w:lastColumn="0" w:noHBand="0" w:noVBand="1"/>
      </w:tblPr>
      <w:tblGrid>
        <w:gridCol w:w="9016"/>
      </w:tblGrid>
      <w:tr w:rsidR="00277F08" w:rsidRPr="00BA547F" w:rsidTr="00025F1B">
        <w:tc>
          <w:tcPr>
            <w:tcW w:w="9242" w:type="dxa"/>
            <w:shd w:val="clear" w:color="auto" w:fill="000000" w:themeFill="text1"/>
          </w:tcPr>
          <w:p w:rsidR="00277F08" w:rsidRPr="00BA547F" w:rsidRDefault="00277F08" w:rsidP="00025F1B">
            <w:pPr>
              <w:keepNext/>
              <w:rPr>
                <w:rFonts w:ascii="Arial" w:hAnsi="Arial" w:cs="Arial"/>
              </w:rPr>
            </w:pPr>
            <w:r w:rsidRPr="00BA547F">
              <w:rPr>
                <w:rFonts w:ascii="Arial" w:hAnsi="Arial" w:cs="Arial"/>
                <w:b/>
              </w:rPr>
              <w:t>Compliance with WHS legislation</w:t>
            </w:r>
          </w:p>
        </w:tc>
      </w:tr>
      <w:tr w:rsidR="00277F08" w:rsidRPr="00BA547F" w:rsidTr="00025F1B">
        <w:tc>
          <w:tcPr>
            <w:tcW w:w="9242" w:type="dxa"/>
            <w:shd w:val="clear" w:color="auto" w:fill="D9D9D9" w:themeFill="background1" w:themeFillShade="D9"/>
          </w:tcPr>
          <w:p w:rsidR="00277F08" w:rsidRPr="00BA547F" w:rsidRDefault="00277F08" w:rsidP="00025F1B">
            <w:pPr>
              <w:keepNext/>
              <w:rPr>
                <w:rFonts w:ascii="Arial" w:hAnsi="Arial" w:cs="Arial"/>
              </w:rPr>
            </w:pPr>
            <w:r w:rsidRPr="00BB3915">
              <w:rPr>
                <w:rFonts w:ascii="Arial" w:hAnsi="Arial" w:cs="Arial"/>
                <w:b/>
              </w:rPr>
              <w:t>Contribute to review and improvement</w:t>
            </w:r>
          </w:p>
        </w:tc>
      </w:tr>
      <w:tr w:rsidR="00277F08" w:rsidRPr="00BA547F" w:rsidTr="00025F1B">
        <w:trPr>
          <w:trHeight w:val="850"/>
        </w:trPr>
        <w:tc>
          <w:tcPr>
            <w:tcW w:w="9242" w:type="dxa"/>
          </w:tcPr>
          <w:p w:rsidR="00625776" w:rsidRDefault="008E4DB9" w:rsidP="00025F1B">
            <w:pPr>
              <w:rPr>
                <w:rFonts w:ascii="Arial" w:hAnsi="Arial" w:cs="Arial"/>
              </w:rPr>
            </w:pPr>
            <w:permStart w:id="1330797939" w:edGrp="everyone"/>
            <w:r>
              <w:rPr>
                <w:rFonts w:ascii="Arial" w:hAnsi="Arial" w:cs="Arial"/>
              </w:rPr>
              <w:t>Firstly,</w:t>
            </w:r>
            <w:r w:rsidR="004F730B">
              <w:rPr>
                <w:rFonts w:ascii="Arial" w:hAnsi="Arial" w:cs="Arial"/>
              </w:rPr>
              <w:t xml:space="preserve"> </w:t>
            </w:r>
            <w:r w:rsidR="00625776">
              <w:rPr>
                <w:rFonts w:ascii="Arial" w:hAnsi="Arial" w:cs="Arial"/>
              </w:rPr>
              <w:t>you must consider ‘</w:t>
            </w:r>
            <w:r w:rsidR="00625776">
              <w:rPr>
                <w:rFonts w:ascii="Arial" w:hAnsi="Arial" w:cs="Arial"/>
                <w:b/>
              </w:rPr>
              <w:t xml:space="preserve">gap </w:t>
            </w:r>
            <w:r w:rsidR="00625776" w:rsidRPr="00625776">
              <w:rPr>
                <w:rFonts w:ascii="Arial" w:hAnsi="Arial" w:cs="Arial"/>
                <w:b/>
              </w:rPr>
              <w:t>analysis</w:t>
            </w:r>
            <w:r w:rsidR="00625776">
              <w:rPr>
                <w:rFonts w:ascii="Arial" w:hAnsi="Arial" w:cs="Arial"/>
              </w:rPr>
              <w:t>’, in order to identify where we want to be and where things are now.</w:t>
            </w:r>
          </w:p>
          <w:p w:rsidR="00F14632" w:rsidRDefault="00B94849" w:rsidP="00025F1B">
            <w:pPr>
              <w:rPr>
                <w:rFonts w:ascii="Arial" w:hAnsi="Arial" w:cs="Arial"/>
              </w:rPr>
            </w:pPr>
            <w:r w:rsidRPr="00625776">
              <w:rPr>
                <w:rFonts w:ascii="Arial" w:hAnsi="Arial" w:cs="Arial"/>
              </w:rPr>
              <w:t>Assemble</w:t>
            </w:r>
            <w:r>
              <w:rPr>
                <w:rFonts w:ascii="Arial" w:hAnsi="Arial" w:cs="Arial"/>
              </w:rPr>
              <w:t xml:space="preserve"> a team, including the HSR, the Manager, a WHS practitioner and any key stakeholders and schedule an initial meeting to develop an action plan</w:t>
            </w:r>
            <w:r w:rsidR="00625776">
              <w:rPr>
                <w:rFonts w:ascii="Arial" w:hAnsi="Arial" w:cs="Arial"/>
              </w:rPr>
              <w:t>.</w:t>
            </w:r>
          </w:p>
          <w:p w:rsidR="00F14632" w:rsidRDefault="00F14632" w:rsidP="00025F1B">
            <w:pPr>
              <w:rPr>
                <w:rFonts w:ascii="Arial" w:hAnsi="Arial" w:cs="Arial"/>
              </w:rPr>
            </w:pPr>
            <w:r>
              <w:rPr>
                <w:rFonts w:ascii="Arial" w:hAnsi="Arial" w:cs="Arial"/>
              </w:rPr>
              <w:t>Considering questions such as;</w:t>
            </w:r>
          </w:p>
          <w:p w:rsidR="00277F08" w:rsidRDefault="00F14632" w:rsidP="00F14632">
            <w:pPr>
              <w:pStyle w:val="ListParagraph"/>
              <w:numPr>
                <w:ilvl w:val="0"/>
                <w:numId w:val="41"/>
              </w:numPr>
              <w:rPr>
                <w:rFonts w:ascii="Arial" w:hAnsi="Arial" w:cs="Arial"/>
              </w:rPr>
            </w:pPr>
            <w:r w:rsidRPr="00F14632">
              <w:rPr>
                <w:rFonts w:ascii="Arial" w:hAnsi="Arial" w:cs="Arial"/>
              </w:rPr>
              <w:t>What outcome do we want?</w:t>
            </w:r>
            <w:r w:rsidR="00625776" w:rsidRPr="00F14632">
              <w:rPr>
                <w:rFonts w:ascii="Arial" w:hAnsi="Arial" w:cs="Arial"/>
              </w:rPr>
              <w:t xml:space="preserve"> </w:t>
            </w:r>
          </w:p>
          <w:p w:rsidR="00F14632" w:rsidRDefault="00F14632" w:rsidP="00F14632">
            <w:pPr>
              <w:pStyle w:val="ListParagraph"/>
              <w:numPr>
                <w:ilvl w:val="0"/>
                <w:numId w:val="41"/>
              </w:numPr>
              <w:rPr>
                <w:rFonts w:ascii="Arial" w:hAnsi="Arial" w:cs="Arial"/>
              </w:rPr>
            </w:pPr>
            <w:r>
              <w:rPr>
                <w:rFonts w:ascii="Arial" w:hAnsi="Arial" w:cs="Arial"/>
              </w:rPr>
              <w:t>When do we want it?</w:t>
            </w:r>
          </w:p>
          <w:p w:rsidR="00F14632" w:rsidRDefault="00F14632" w:rsidP="00F14632">
            <w:pPr>
              <w:pStyle w:val="ListParagraph"/>
              <w:numPr>
                <w:ilvl w:val="0"/>
                <w:numId w:val="41"/>
              </w:numPr>
              <w:rPr>
                <w:rFonts w:ascii="Arial" w:hAnsi="Arial" w:cs="Arial"/>
              </w:rPr>
            </w:pPr>
            <w:r>
              <w:rPr>
                <w:rFonts w:ascii="Arial" w:hAnsi="Arial" w:cs="Arial"/>
              </w:rPr>
              <w:t>How would we know if we achieved the desired outcome?</w:t>
            </w:r>
          </w:p>
          <w:p w:rsidR="00F14632" w:rsidRDefault="00F14632" w:rsidP="00F14632">
            <w:pPr>
              <w:pStyle w:val="ListParagraph"/>
              <w:numPr>
                <w:ilvl w:val="0"/>
                <w:numId w:val="41"/>
              </w:numPr>
              <w:rPr>
                <w:rFonts w:ascii="Arial" w:hAnsi="Arial" w:cs="Arial"/>
              </w:rPr>
            </w:pPr>
            <w:r>
              <w:rPr>
                <w:rFonts w:ascii="Arial" w:hAnsi="Arial" w:cs="Arial"/>
              </w:rPr>
              <w:t>What are people expected to do?</w:t>
            </w:r>
          </w:p>
          <w:p w:rsidR="00F14632" w:rsidRDefault="00F14632" w:rsidP="00F14632">
            <w:pPr>
              <w:pStyle w:val="ListParagraph"/>
              <w:numPr>
                <w:ilvl w:val="0"/>
                <w:numId w:val="41"/>
              </w:numPr>
              <w:rPr>
                <w:rFonts w:ascii="Arial" w:hAnsi="Arial" w:cs="Arial"/>
              </w:rPr>
            </w:pPr>
            <w:r>
              <w:rPr>
                <w:rFonts w:ascii="Arial" w:hAnsi="Arial" w:cs="Arial"/>
              </w:rPr>
              <w:t>What support do they need to be able to contribute to the review, (training and information, additional infrastructure).</w:t>
            </w:r>
          </w:p>
          <w:p w:rsidR="00F14632" w:rsidRDefault="00F14632" w:rsidP="00F14632">
            <w:pPr>
              <w:pStyle w:val="ListParagraph"/>
              <w:numPr>
                <w:ilvl w:val="0"/>
                <w:numId w:val="41"/>
              </w:numPr>
              <w:rPr>
                <w:rFonts w:ascii="Arial" w:hAnsi="Arial" w:cs="Arial"/>
              </w:rPr>
            </w:pPr>
            <w:r>
              <w:rPr>
                <w:rFonts w:ascii="Arial" w:hAnsi="Arial" w:cs="Arial"/>
              </w:rPr>
              <w:t>What is the time frame for their contribution?</w:t>
            </w:r>
          </w:p>
          <w:p w:rsidR="00F14632" w:rsidRDefault="00F14632" w:rsidP="00F14632">
            <w:pPr>
              <w:pStyle w:val="ListParagraph"/>
              <w:numPr>
                <w:ilvl w:val="0"/>
                <w:numId w:val="41"/>
              </w:numPr>
              <w:rPr>
                <w:rFonts w:ascii="Arial" w:hAnsi="Arial" w:cs="Arial"/>
              </w:rPr>
            </w:pPr>
            <w:r>
              <w:rPr>
                <w:rFonts w:ascii="Arial" w:hAnsi="Arial" w:cs="Arial"/>
              </w:rPr>
              <w:t>What results should the review produce?</w:t>
            </w:r>
          </w:p>
          <w:p w:rsidR="00F14632" w:rsidRDefault="00F14632" w:rsidP="00F14632">
            <w:pPr>
              <w:rPr>
                <w:rFonts w:ascii="Arial" w:hAnsi="Arial" w:cs="Arial"/>
              </w:rPr>
            </w:pPr>
          </w:p>
          <w:p w:rsidR="00F14632" w:rsidRDefault="00F14632" w:rsidP="00F14632">
            <w:pPr>
              <w:rPr>
                <w:rFonts w:ascii="Arial" w:hAnsi="Arial" w:cs="Arial"/>
              </w:rPr>
            </w:pPr>
            <w:r>
              <w:rPr>
                <w:rFonts w:ascii="Arial" w:hAnsi="Arial" w:cs="Arial"/>
              </w:rPr>
              <w:t xml:space="preserve">It is important to discuss with participants of the review what the critical measures might be, </w:t>
            </w:r>
            <w:r w:rsidR="008E4DB9">
              <w:rPr>
                <w:rFonts w:ascii="Arial" w:hAnsi="Arial" w:cs="Arial"/>
              </w:rPr>
              <w:t>e.g.</w:t>
            </w:r>
            <w:r>
              <w:rPr>
                <w:rFonts w:ascii="Arial" w:hAnsi="Arial" w:cs="Arial"/>
              </w:rPr>
              <w:t>;</w:t>
            </w:r>
          </w:p>
          <w:p w:rsidR="00F14632" w:rsidRDefault="00F14632" w:rsidP="00F14632">
            <w:pPr>
              <w:pStyle w:val="ListParagraph"/>
              <w:numPr>
                <w:ilvl w:val="0"/>
                <w:numId w:val="41"/>
              </w:numPr>
              <w:rPr>
                <w:rFonts w:ascii="Arial" w:hAnsi="Arial" w:cs="Arial"/>
              </w:rPr>
            </w:pPr>
            <w:r>
              <w:rPr>
                <w:rFonts w:ascii="Arial" w:hAnsi="Arial" w:cs="Arial"/>
              </w:rPr>
              <w:t>Simple</w:t>
            </w:r>
          </w:p>
          <w:p w:rsidR="00F14632" w:rsidRDefault="00F14632" w:rsidP="00F14632">
            <w:pPr>
              <w:pStyle w:val="ListParagraph"/>
              <w:numPr>
                <w:ilvl w:val="0"/>
                <w:numId w:val="41"/>
              </w:numPr>
              <w:rPr>
                <w:rFonts w:ascii="Arial" w:hAnsi="Arial" w:cs="Arial"/>
              </w:rPr>
            </w:pPr>
            <w:r>
              <w:rPr>
                <w:rFonts w:ascii="Arial" w:hAnsi="Arial" w:cs="Arial"/>
              </w:rPr>
              <w:t>Understandable</w:t>
            </w:r>
          </w:p>
          <w:p w:rsidR="00F14632" w:rsidRDefault="00F14632" w:rsidP="00F14632">
            <w:pPr>
              <w:pStyle w:val="ListParagraph"/>
              <w:numPr>
                <w:ilvl w:val="0"/>
                <w:numId w:val="41"/>
              </w:numPr>
              <w:rPr>
                <w:rFonts w:ascii="Arial" w:hAnsi="Arial" w:cs="Arial"/>
              </w:rPr>
            </w:pPr>
            <w:r>
              <w:rPr>
                <w:rFonts w:ascii="Arial" w:hAnsi="Arial" w:cs="Arial"/>
              </w:rPr>
              <w:t>Repeatable &amp; objective</w:t>
            </w:r>
          </w:p>
          <w:p w:rsidR="00F14632" w:rsidRDefault="00F14632" w:rsidP="00F14632">
            <w:pPr>
              <w:pStyle w:val="ListParagraph"/>
              <w:numPr>
                <w:ilvl w:val="0"/>
                <w:numId w:val="41"/>
              </w:numPr>
              <w:rPr>
                <w:rFonts w:ascii="Arial" w:hAnsi="Arial" w:cs="Arial"/>
              </w:rPr>
            </w:pPr>
            <w:r>
              <w:rPr>
                <w:rFonts w:ascii="Arial" w:hAnsi="Arial" w:cs="Arial"/>
              </w:rPr>
              <w:t>Capable of showing trends</w:t>
            </w:r>
          </w:p>
          <w:p w:rsidR="00F14632" w:rsidRDefault="00F14632" w:rsidP="00F14632">
            <w:pPr>
              <w:pStyle w:val="ListParagraph"/>
              <w:numPr>
                <w:ilvl w:val="0"/>
                <w:numId w:val="41"/>
              </w:numPr>
              <w:rPr>
                <w:rFonts w:ascii="Arial" w:hAnsi="Arial" w:cs="Arial"/>
              </w:rPr>
            </w:pPr>
            <w:r>
              <w:rPr>
                <w:rFonts w:ascii="Arial" w:hAnsi="Arial" w:cs="Arial"/>
              </w:rPr>
              <w:t>Unambiguously defined</w:t>
            </w:r>
          </w:p>
          <w:p w:rsidR="00F14632" w:rsidRDefault="00F14632" w:rsidP="00F14632">
            <w:pPr>
              <w:pStyle w:val="ListParagraph"/>
              <w:numPr>
                <w:ilvl w:val="0"/>
                <w:numId w:val="41"/>
              </w:numPr>
              <w:rPr>
                <w:rFonts w:ascii="Arial" w:hAnsi="Arial" w:cs="Arial"/>
              </w:rPr>
            </w:pPr>
            <w:r>
              <w:rPr>
                <w:rFonts w:ascii="Arial" w:hAnsi="Arial" w:cs="Arial"/>
              </w:rPr>
              <w:t>Cost-effective in terms of data collection</w:t>
            </w:r>
          </w:p>
          <w:p w:rsidR="00F14632" w:rsidRDefault="00F14632" w:rsidP="00F14632">
            <w:pPr>
              <w:pStyle w:val="ListParagraph"/>
              <w:numPr>
                <w:ilvl w:val="0"/>
                <w:numId w:val="41"/>
              </w:numPr>
              <w:rPr>
                <w:rFonts w:ascii="Arial" w:hAnsi="Arial" w:cs="Arial"/>
              </w:rPr>
            </w:pPr>
            <w:r>
              <w:rPr>
                <w:rFonts w:ascii="Arial" w:hAnsi="Arial" w:cs="Arial"/>
              </w:rPr>
              <w:t>Timely</w:t>
            </w:r>
          </w:p>
          <w:p w:rsidR="00F14632" w:rsidRDefault="00F14632" w:rsidP="00F14632">
            <w:pPr>
              <w:pStyle w:val="ListParagraph"/>
              <w:numPr>
                <w:ilvl w:val="0"/>
                <w:numId w:val="41"/>
              </w:numPr>
              <w:rPr>
                <w:rFonts w:ascii="Arial" w:hAnsi="Arial" w:cs="Arial"/>
              </w:rPr>
            </w:pPr>
            <w:r>
              <w:rPr>
                <w:rFonts w:ascii="Arial" w:hAnsi="Arial" w:cs="Arial"/>
              </w:rPr>
              <w:t>Sensitive</w:t>
            </w:r>
          </w:p>
          <w:p w:rsidR="00F14632" w:rsidRDefault="00F14632" w:rsidP="00F14632">
            <w:pPr>
              <w:pStyle w:val="ListParagraph"/>
              <w:numPr>
                <w:ilvl w:val="0"/>
                <w:numId w:val="41"/>
              </w:numPr>
              <w:rPr>
                <w:rFonts w:ascii="Arial" w:hAnsi="Arial" w:cs="Arial"/>
              </w:rPr>
            </w:pPr>
            <w:r>
              <w:rPr>
                <w:rFonts w:ascii="Arial" w:hAnsi="Arial" w:cs="Arial"/>
              </w:rPr>
              <w:t>Able to drive appropriate behaviour</w:t>
            </w:r>
          </w:p>
          <w:p w:rsidR="00F14632" w:rsidRPr="00F14632" w:rsidRDefault="00F14632" w:rsidP="00F14632">
            <w:pPr>
              <w:rPr>
                <w:rFonts w:ascii="Arial" w:hAnsi="Arial" w:cs="Arial"/>
              </w:rPr>
            </w:pPr>
          </w:p>
          <w:p w:rsidR="00D26B91" w:rsidRDefault="00B94849" w:rsidP="00025F1B">
            <w:pPr>
              <w:rPr>
                <w:rFonts w:ascii="Arial" w:hAnsi="Arial" w:cs="Arial"/>
              </w:rPr>
            </w:pPr>
            <w:r>
              <w:rPr>
                <w:rFonts w:ascii="Arial" w:hAnsi="Arial" w:cs="Arial"/>
              </w:rPr>
              <w:t>Following this step, consultation, cooperation &amp; coordination</w:t>
            </w:r>
            <w:r w:rsidR="00410832">
              <w:rPr>
                <w:rFonts w:ascii="Arial" w:hAnsi="Arial" w:cs="Arial"/>
              </w:rPr>
              <w:t xml:space="preserve"> with all relevant parties is a must.</w:t>
            </w:r>
            <w:r w:rsidR="000F3479">
              <w:rPr>
                <w:rFonts w:ascii="Arial" w:hAnsi="Arial" w:cs="Arial"/>
              </w:rPr>
              <w:t xml:space="preserve"> </w:t>
            </w:r>
          </w:p>
          <w:p w:rsidR="00277F08" w:rsidRDefault="00D26B91" w:rsidP="00025F1B">
            <w:pPr>
              <w:rPr>
                <w:rFonts w:ascii="Arial" w:hAnsi="Arial" w:cs="Arial"/>
              </w:rPr>
            </w:pPr>
            <w:r>
              <w:rPr>
                <w:rFonts w:ascii="Arial" w:hAnsi="Arial" w:cs="Arial"/>
              </w:rPr>
              <w:t>Consider the availability of resources.</w:t>
            </w:r>
          </w:p>
          <w:permEnd w:id="1330797939"/>
          <w:p w:rsidR="00277F08" w:rsidRPr="00BA547F" w:rsidRDefault="00277F08" w:rsidP="00025F1B">
            <w:pPr>
              <w:rPr>
                <w:rFonts w:ascii="Arial" w:hAnsi="Arial" w:cs="Arial"/>
              </w:rPr>
            </w:pPr>
          </w:p>
        </w:tc>
      </w:tr>
      <w:tr w:rsidR="00277F08" w:rsidRPr="00BA547F" w:rsidTr="00025F1B">
        <w:tc>
          <w:tcPr>
            <w:tcW w:w="9242" w:type="dxa"/>
            <w:shd w:val="clear" w:color="auto" w:fill="D9D9D9" w:themeFill="background1" w:themeFillShade="D9"/>
          </w:tcPr>
          <w:p w:rsidR="00277F08" w:rsidRPr="00BA547F" w:rsidRDefault="00277F08" w:rsidP="00025F1B">
            <w:pPr>
              <w:keepNext/>
              <w:rPr>
                <w:rFonts w:ascii="Arial" w:hAnsi="Arial" w:cs="Arial"/>
              </w:rPr>
            </w:pPr>
            <w:r w:rsidRPr="00BB3915">
              <w:rPr>
                <w:rFonts w:ascii="Arial" w:hAnsi="Arial" w:cs="Arial"/>
                <w:b/>
              </w:rPr>
              <w:t>Communicate and explain review and improvement to others</w:t>
            </w:r>
          </w:p>
        </w:tc>
      </w:tr>
      <w:tr w:rsidR="00277F08" w:rsidRPr="00BA547F" w:rsidTr="00025F1B">
        <w:trPr>
          <w:trHeight w:val="850"/>
        </w:trPr>
        <w:tc>
          <w:tcPr>
            <w:tcW w:w="9242" w:type="dxa"/>
          </w:tcPr>
          <w:p w:rsidR="00277F08" w:rsidRDefault="003019A7" w:rsidP="00025F1B">
            <w:pPr>
              <w:rPr>
                <w:rFonts w:ascii="Arial" w:hAnsi="Arial" w:cs="Arial"/>
              </w:rPr>
            </w:pPr>
            <w:permStart w:id="981942567" w:edGrp="everyone"/>
            <w:r>
              <w:rPr>
                <w:rFonts w:ascii="Arial" w:hAnsi="Arial" w:cs="Arial"/>
              </w:rPr>
              <w:t xml:space="preserve">Improvement can be a simple two step strategy where, through consultation with the workers, a literature research of legislation, codes of practice and manufacturer and industry sources, an improvement strategy is formulated. The </w:t>
            </w:r>
            <w:r>
              <w:rPr>
                <w:rFonts w:ascii="Arial" w:hAnsi="Arial" w:cs="Arial"/>
              </w:rPr>
              <w:lastRenderedPageBreak/>
              <w:t>second step is to make changes in a small way, if possible, to test the strategy. If improvement is achieved the strategy can be implemented across the whole organization, if not, the information gained can be used to revise the strategy.</w:t>
            </w:r>
          </w:p>
          <w:p w:rsidR="003019A7" w:rsidRDefault="003019A7" w:rsidP="00025F1B">
            <w:pPr>
              <w:rPr>
                <w:rFonts w:ascii="Arial" w:hAnsi="Arial" w:cs="Arial"/>
              </w:rPr>
            </w:pPr>
          </w:p>
          <w:p w:rsidR="00277F08" w:rsidRDefault="003019A7" w:rsidP="00025F1B">
            <w:pPr>
              <w:rPr>
                <w:rFonts w:ascii="Arial" w:hAnsi="Arial" w:cs="Arial"/>
              </w:rPr>
            </w:pPr>
            <w:r>
              <w:rPr>
                <w:rFonts w:ascii="Arial" w:hAnsi="Arial" w:cs="Arial"/>
              </w:rPr>
              <w:t>Changes may also involve;</w:t>
            </w:r>
          </w:p>
          <w:p w:rsidR="003019A7" w:rsidRDefault="003019A7" w:rsidP="003019A7">
            <w:pPr>
              <w:pStyle w:val="ListParagraph"/>
              <w:numPr>
                <w:ilvl w:val="0"/>
                <w:numId w:val="41"/>
              </w:numPr>
              <w:rPr>
                <w:rFonts w:ascii="Arial" w:hAnsi="Arial" w:cs="Arial"/>
              </w:rPr>
            </w:pPr>
            <w:r w:rsidRPr="003019A7">
              <w:rPr>
                <w:rFonts w:ascii="Arial" w:hAnsi="Arial" w:cs="Arial"/>
              </w:rPr>
              <w:t>Changes to documentation</w:t>
            </w:r>
          </w:p>
          <w:p w:rsidR="003019A7" w:rsidRDefault="003019A7" w:rsidP="003019A7">
            <w:pPr>
              <w:pStyle w:val="ListParagraph"/>
              <w:numPr>
                <w:ilvl w:val="0"/>
                <w:numId w:val="41"/>
              </w:numPr>
              <w:rPr>
                <w:rFonts w:ascii="Arial" w:hAnsi="Arial" w:cs="Arial"/>
              </w:rPr>
            </w:pPr>
            <w:r w:rsidRPr="003019A7">
              <w:rPr>
                <w:rFonts w:ascii="Arial" w:hAnsi="Arial" w:cs="Arial"/>
              </w:rPr>
              <w:t>Briefing sessions on the changes and their implication</w:t>
            </w:r>
            <w:r>
              <w:rPr>
                <w:rFonts w:ascii="Arial" w:hAnsi="Arial" w:cs="Arial"/>
              </w:rPr>
              <w:t>s</w:t>
            </w:r>
          </w:p>
          <w:p w:rsidR="003019A7" w:rsidRDefault="003019A7" w:rsidP="003019A7">
            <w:pPr>
              <w:pStyle w:val="ListParagraph"/>
              <w:numPr>
                <w:ilvl w:val="0"/>
                <w:numId w:val="41"/>
              </w:numPr>
              <w:rPr>
                <w:rFonts w:ascii="Arial" w:hAnsi="Arial" w:cs="Arial"/>
              </w:rPr>
            </w:pPr>
            <w:r>
              <w:rPr>
                <w:rFonts w:ascii="Arial" w:hAnsi="Arial" w:cs="Arial"/>
              </w:rPr>
              <w:t>Training as part of the implementation of the change</w:t>
            </w:r>
          </w:p>
          <w:p w:rsidR="003019A7" w:rsidRPr="003019A7" w:rsidRDefault="003019A7" w:rsidP="003019A7">
            <w:pPr>
              <w:pStyle w:val="ListParagraph"/>
              <w:numPr>
                <w:ilvl w:val="0"/>
                <w:numId w:val="41"/>
              </w:numPr>
              <w:rPr>
                <w:rFonts w:ascii="Arial" w:hAnsi="Arial" w:cs="Arial"/>
              </w:rPr>
            </w:pPr>
            <w:r>
              <w:rPr>
                <w:rFonts w:ascii="Arial" w:hAnsi="Arial" w:cs="Arial"/>
              </w:rPr>
              <w:t>Monitoring people’s awareness and understanding of the change as well as implementing actual change.</w:t>
            </w:r>
          </w:p>
          <w:p w:rsidR="00277F08" w:rsidRDefault="00277F08" w:rsidP="00025F1B">
            <w:pPr>
              <w:rPr>
                <w:rFonts w:ascii="Arial" w:hAnsi="Arial" w:cs="Arial"/>
              </w:rPr>
            </w:pPr>
          </w:p>
          <w:permEnd w:id="981942567"/>
          <w:p w:rsidR="00277F08" w:rsidRPr="00BA547F" w:rsidRDefault="00277F08" w:rsidP="00025F1B">
            <w:pPr>
              <w:rPr>
                <w:rFonts w:ascii="Arial" w:hAnsi="Arial" w:cs="Arial"/>
              </w:rPr>
            </w:pPr>
          </w:p>
        </w:tc>
      </w:tr>
      <w:tr w:rsidR="00277F08" w:rsidRPr="00BA547F" w:rsidTr="00025F1B">
        <w:tc>
          <w:tcPr>
            <w:tcW w:w="9242" w:type="dxa"/>
            <w:shd w:val="clear" w:color="auto" w:fill="D9D9D9" w:themeFill="background1" w:themeFillShade="D9"/>
          </w:tcPr>
          <w:p w:rsidR="00277F08" w:rsidRPr="00BA547F" w:rsidRDefault="00277F08" w:rsidP="00025F1B">
            <w:pPr>
              <w:keepNext/>
              <w:rPr>
                <w:rFonts w:ascii="Arial" w:hAnsi="Arial" w:cs="Arial"/>
              </w:rPr>
            </w:pPr>
            <w:r w:rsidRPr="00BB3915">
              <w:rPr>
                <w:rFonts w:ascii="Arial" w:hAnsi="Arial" w:cs="Arial"/>
                <w:b/>
              </w:rPr>
              <w:lastRenderedPageBreak/>
              <w:t>Facilitate others’ contributions</w:t>
            </w:r>
          </w:p>
        </w:tc>
      </w:tr>
      <w:tr w:rsidR="00277F08" w:rsidRPr="00BA547F" w:rsidTr="00025F1B">
        <w:trPr>
          <w:trHeight w:val="850"/>
        </w:trPr>
        <w:tc>
          <w:tcPr>
            <w:tcW w:w="9242" w:type="dxa"/>
          </w:tcPr>
          <w:p w:rsidR="00277F08" w:rsidRDefault="00631B72" w:rsidP="00025F1B">
            <w:pPr>
              <w:rPr>
                <w:rFonts w:ascii="Arial" w:hAnsi="Arial" w:cs="Arial"/>
              </w:rPr>
            </w:pPr>
            <w:permStart w:id="1871189612" w:edGrp="everyone"/>
            <w:r>
              <w:rPr>
                <w:rFonts w:ascii="Arial" w:hAnsi="Arial" w:cs="Arial"/>
              </w:rPr>
              <w:t>By providing input to the WHS planning, documentation, implementation and improvement strategies, and in some cases coaching or mentoring supervisors and managers, the WHS practitioner is supporting and assisting managers in meeting their legal &amp; moral obligations. Whilst it is not the role of the WHS practitioner to drive these processes, they should act as the ‘</w:t>
            </w:r>
            <w:r>
              <w:rPr>
                <w:rFonts w:ascii="Arial" w:hAnsi="Arial" w:cs="Arial"/>
                <w:b/>
              </w:rPr>
              <w:t>conscience</w:t>
            </w:r>
            <w:r>
              <w:rPr>
                <w:rFonts w:ascii="Arial" w:hAnsi="Arial" w:cs="Arial"/>
              </w:rPr>
              <w:t>’ of the organization.</w:t>
            </w:r>
          </w:p>
          <w:p w:rsidR="00277F08" w:rsidRDefault="00631B72" w:rsidP="00025F1B">
            <w:pPr>
              <w:rPr>
                <w:rFonts w:ascii="Arial" w:hAnsi="Arial" w:cs="Arial"/>
              </w:rPr>
            </w:pPr>
            <w:r>
              <w:rPr>
                <w:rFonts w:ascii="Arial" w:hAnsi="Arial" w:cs="Arial"/>
              </w:rPr>
              <w:t>Always provide timely follow-up feed-back.</w:t>
            </w:r>
          </w:p>
          <w:permEnd w:id="1871189612"/>
          <w:p w:rsidR="00277F08" w:rsidRPr="00BA547F" w:rsidRDefault="00277F08" w:rsidP="00025F1B">
            <w:pPr>
              <w:rPr>
                <w:rFonts w:ascii="Arial" w:hAnsi="Arial" w:cs="Arial"/>
              </w:rPr>
            </w:pPr>
          </w:p>
        </w:tc>
      </w:tr>
    </w:tbl>
    <w:p w:rsidR="00277F08" w:rsidRPr="00BA547F" w:rsidRDefault="00277F08" w:rsidP="00277F08">
      <w:pPr>
        <w:rPr>
          <w:rFonts w:ascii="Arial" w:hAnsi="Arial" w:cs="Arial"/>
        </w:rPr>
      </w:pPr>
    </w:p>
    <w:p w:rsidR="00277F08" w:rsidRPr="00BB3915" w:rsidRDefault="00277F08" w:rsidP="00277F08">
      <w:pPr>
        <w:rPr>
          <w:rFonts w:ascii="Arial" w:hAnsi="Arial" w:cs="Arial"/>
        </w:rPr>
      </w:pPr>
    </w:p>
    <w:tbl>
      <w:tblPr>
        <w:tblStyle w:val="TableGrid"/>
        <w:tblW w:w="0" w:type="auto"/>
        <w:tblLook w:val="04A0" w:firstRow="1" w:lastRow="0" w:firstColumn="1" w:lastColumn="0" w:noHBand="0" w:noVBand="1"/>
      </w:tblPr>
      <w:tblGrid>
        <w:gridCol w:w="9016"/>
      </w:tblGrid>
      <w:tr w:rsidR="00277F08" w:rsidRPr="00BB3915" w:rsidTr="00025F1B">
        <w:tc>
          <w:tcPr>
            <w:tcW w:w="9242" w:type="dxa"/>
            <w:shd w:val="clear" w:color="auto" w:fill="000000" w:themeFill="text1"/>
          </w:tcPr>
          <w:p w:rsidR="00277F08" w:rsidRPr="00BB3915" w:rsidRDefault="00277F08" w:rsidP="00025F1B">
            <w:pPr>
              <w:keepNext/>
              <w:rPr>
                <w:rFonts w:ascii="Arial" w:hAnsi="Arial" w:cs="Arial"/>
              </w:rPr>
            </w:pPr>
            <w:r w:rsidRPr="00BB3915">
              <w:rPr>
                <w:rFonts w:ascii="Arial" w:hAnsi="Arial" w:cs="Arial"/>
                <w:b/>
              </w:rPr>
              <w:t>Incident investigation</w:t>
            </w:r>
          </w:p>
        </w:tc>
      </w:tr>
      <w:tr w:rsidR="00277F08" w:rsidRPr="00BB3915" w:rsidTr="00025F1B">
        <w:tc>
          <w:tcPr>
            <w:tcW w:w="9242" w:type="dxa"/>
            <w:shd w:val="clear" w:color="auto" w:fill="D9D9D9" w:themeFill="background1" w:themeFillShade="D9"/>
          </w:tcPr>
          <w:p w:rsidR="00277F08" w:rsidRPr="00BB3915" w:rsidRDefault="00277F08" w:rsidP="00025F1B">
            <w:pPr>
              <w:keepNext/>
              <w:rPr>
                <w:rFonts w:ascii="Arial" w:hAnsi="Arial" w:cs="Arial"/>
              </w:rPr>
            </w:pPr>
            <w:r w:rsidRPr="00BB3915">
              <w:rPr>
                <w:rFonts w:ascii="Arial" w:hAnsi="Arial" w:cs="Arial"/>
                <w:b/>
              </w:rPr>
              <w:t>Contribute to review and improvement</w:t>
            </w:r>
          </w:p>
        </w:tc>
      </w:tr>
      <w:tr w:rsidR="00277F08" w:rsidRPr="00BB3915" w:rsidTr="00025F1B">
        <w:trPr>
          <w:trHeight w:val="850"/>
        </w:trPr>
        <w:tc>
          <w:tcPr>
            <w:tcW w:w="9242" w:type="dxa"/>
          </w:tcPr>
          <w:p w:rsidR="00AD5E9C" w:rsidRDefault="00631B72" w:rsidP="00AD5E9C">
            <w:pPr>
              <w:rPr>
                <w:rFonts w:ascii="Arial" w:hAnsi="Arial" w:cs="Arial"/>
              </w:rPr>
            </w:pPr>
            <w:permStart w:id="1132556967" w:edGrp="everyone"/>
            <w:r>
              <w:rPr>
                <w:rFonts w:ascii="Arial" w:hAnsi="Arial" w:cs="Arial"/>
              </w:rPr>
              <w:t>AS/NZS 4804</w:t>
            </w:r>
            <w:r w:rsidR="00AE4AFC">
              <w:rPr>
                <w:rFonts w:ascii="Arial" w:hAnsi="Arial" w:cs="Arial"/>
              </w:rPr>
              <w:t xml:space="preserve">:2001 </w:t>
            </w:r>
            <w:r w:rsidR="00AD5E9C">
              <w:rPr>
                <w:rFonts w:ascii="Arial" w:hAnsi="Arial" w:cs="Arial"/>
              </w:rPr>
              <w:t>This standard states that the continual improvement process should;</w:t>
            </w:r>
          </w:p>
          <w:p w:rsidR="00AD5E9C" w:rsidRDefault="00AD5E9C" w:rsidP="00AD5E9C">
            <w:pPr>
              <w:pStyle w:val="ListParagraph"/>
              <w:numPr>
                <w:ilvl w:val="0"/>
                <w:numId w:val="41"/>
              </w:numPr>
              <w:rPr>
                <w:rFonts w:ascii="Arial" w:hAnsi="Arial" w:cs="Arial"/>
              </w:rPr>
            </w:pPr>
            <w:r>
              <w:rPr>
                <w:rFonts w:ascii="Arial" w:hAnsi="Arial" w:cs="Arial"/>
              </w:rPr>
              <w:t>Identify areas of opportunity for improvement of the WHSMS which leads to improved WHS performance.</w:t>
            </w:r>
          </w:p>
          <w:p w:rsidR="00AD5E9C" w:rsidRDefault="00AD5E9C" w:rsidP="00AD5E9C">
            <w:pPr>
              <w:pStyle w:val="ListParagraph"/>
              <w:numPr>
                <w:ilvl w:val="0"/>
                <w:numId w:val="41"/>
              </w:numPr>
              <w:rPr>
                <w:rFonts w:ascii="Arial" w:hAnsi="Arial" w:cs="Arial"/>
              </w:rPr>
            </w:pPr>
            <w:r>
              <w:rPr>
                <w:rFonts w:ascii="Arial" w:hAnsi="Arial" w:cs="Arial"/>
              </w:rPr>
              <w:t>Determine root cause or causes of non-conformance or deficiencies.</w:t>
            </w:r>
          </w:p>
          <w:p w:rsidR="00AD5E9C" w:rsidRDefault="00AD5E9C" w:rsidP="00AD5E9C">
            <w:pPr>
              <w:pStyle w:val="ListParagraph"/>
              <w:numPr>
                <w:ilvl w:val="0"/>
                <w:numId w:val="41"/>
              </w:numPr>
              <w:rPr>
                <w:rFonts w:ascii="Arial" w:hAnsi="Arial" w:cs="Arial"/>
              </w:rPr>
            </w:pPr>
            <w:r>
              <w:rPr>
                <w:rFonts w:ascii="Arial" w:hAnsi="Arial" w:cs="Arial"/>
              </w:rPr>
              <w:t>Develop &amp; implement plans of corrective or preventative actions.</w:t>
            </w:r>
          </w:p>
          <w:p w:rsidR="00AD5E9C" w:rsidRDefault="00AD5E9C" w:rsidP="00AD5E9C">
            <w:pPr>
              <w:pStyle w:val="ListParagraph"/>
              <w:numPr>
                <w:ilvl w:val="0"/>
                <w:numId w:val="41"/>
              </w:numPr>
              <w:rPr>
                <w:rFonts w:ascii="Arial" w:hAnsi="Arial" w:cs="Arial"/>
              </w:rPr>
            </w:pPr>
            <w:r>
              <w:rPr>
                <w:rFonts w:ascii="Arial" w:hAnsi="Arial" w:cs="Arial"/>
              </w:rPr>
              <w:t>Document any changes in procedures resulting from process improvement.</w:t>
            </w:r>
          </w:p>
          <w:p w:rsidR="00AD5E9C" w:rsidRPr="002B4539" w:rsidRDefault="00AD5E9C" w:rsidP="00AD5E9C">
            <w:pPr>
              <w:pStyle w:val="ListParagraph"/>
              <w:numPr>
                <w:ilvl w:val="0"/>
                <w:numId w:val="41"/>
              </w:numPr>
              <w:rPr>
                <w:rFonts w:ascii="Arial" w:hAnsi="Arial" w:cs="Arial"/>
              </w:rPr>
            </w:pPr>
            <w:r>
              <w:rPr>
                <w:rFonts w:ascii="Arial" w:hAnsi="Arial" w:cs="Arial"/>
              </w:rPr>
              <w:t>Make comparisons with objectives &amp; targets.</w:t>
            </w:r>
          </w:p>
          <w:permEnd w:id="1132556967"/>
          <w:p w:rsidR="00277F08" w:rsidRPr="00BB3915" w:rsidRDefault="00277F08" w:rsidP="00025F1B">
            <w:pPr>
              <w:rPr>
                <w:rFonts w:ascii="Arial" w:hAnsi="Arial" w:cs="Arial"/>
              </w:rPr>
            </w:pPr>
          </w:p>
        </w:tc>
      </w:tr>
      <w:tr w:rsidR="00277F08" w:rsidRPr="00BB3915" w:rsidTr="00025F1B">
        <w:tc>
          <w:tcPr>
            <w:tcW w:w="9242" w:type="dxa"/>
            <w:shd w:val="clear" w:color="auto" w:fill="D9D9D9" w:themeFill="background1" w:themeFillShade="D9"/>
          </w:tcPr>
          <w:p w:rsidR="00277F08" w:rsidRPr="00BB3915" w:rsidRDefault="00277F08" w:rsidP="00025F1B">
            <w:pPr>
              <w:keepNext/>
              <w:rPr>
                <w:rFonts w:ascii="Arial" w:hAnsi="Arial" w:cs="Arial"/>
              </w:rPr>
            </w:pPr>
            <w:r w:rsidRPr="00BB3915">
              <w:rPr>
                <w:rFonts w:ascii="Arial" w:hAnsi="Arial" w:cs="Arial"/>
                <w:b/>
              </w:rPr>
              <w:t>Communicate and explain review and improvement to others</w:t>
            </w:r>
          </w:p>
        </w:tc>
      </w:tr>
      <w:tr w:rsidR="00277F08" w:rsidRPr="00BB3915" w:rsidTr="00025F1B">
        <w:trPr>
          <w:trHeight w:val="850"/>
        </w:trPr>
        <w:tc>
          <w:tcPr>
            <w:tcW w:w="9242" w:type="dxa"/>
          </w:tcPr>
          <w:p w:rsidR="00277F08" w:rsidRDefault="00187C01" w:rsidP="00025F1B">
            <w:pPr>
              <w:rPr>
                <w:rFonts w:ascii="Arial" w:hAnsi="Arial" w:cs="Arial"/>
              </w:rPr>
            </w:pPr>
            <w:permStart w:id="290024879" w:edGrp="everyone"/>
            <w:r>
              <w:rPr>
                <w:rFonts w:ascii="Arial" w:hAnsi="Arial" w:cs="Arial"/>
              </w:rPr>
              <w:t>Continuous improvement by management involves on-going evaluation of policies, objectives, targets and WHS achievements.</w:t>
            </w:r>
          </w:p>
          <w:p w:rsidR="00277F08" w:rsidRDefault="00187C01" w:rsidP="00025F1B">
            <w:pPr>
              <w:rPr>
                <w:rFonts w:ascii="Arial" w:hAnsi="Arial" w:cs="Arial"/>
              </w:rPr>
            </w:pPr>
            <w:r>
              <w:rPr>
                <w:rFonts w:ascii="Arial" w:hAnsi="Arial" w:cs="Arial"/>
              </w:rPr>
              <w:t>The nature of the review, and improvement program will be dictated by what is being reviewed, the outcomes being sought and what performance indicators are used. These constraints need to be discussed, agreed on and documented.</w:t>
            </w:r>
          </w:p>
          <w:p w:rsidR="00187C01" w:rsidRDefault="00187C01" w:rsidP="00025F1B">
            <w:pPr>
              <w:rPr>
                <w:rFonts w:ascii="Arial" w:hAnsi="Arial" w:cs="Arial"/>
              </w:rPr>
            </w:pPr>
          </w:p>
          <w:p w:rsidR="00277F08" w:rsidRDefault="00187C01" w:rsidP="00025F1B">
            <w:pPr>
              <w:rPr>
                <w:rFonts w:ascii="Arial" w:hAnsi="Arial" w:cs="Arial"/>
              </w:rPr>
            </w:pPr>
            <w:r>
              <w:rPr>
                <w:rFonts w:ascii="Arial" w:hAnsi="Arial" w:cs="Arial"/>
              </w:rPr>
              <w:t>The main points to cover are;</w:t>
            </w:r>
          </w:p>
          <w:p w:rsidR="00187C01" w:rsidRDefault="00187C01" w:rsidP="00187C01">
            <w:pPr>
              <w:pStyle w:val="ListParagraph"/>
              <w:numPr>
                <w:ilvl w:val="0"/>
                <w:numId w:val="41"/>
              </w:numPr>
              <w:rPr>
                <w:rFonts w:ascii="Arial" w:hAnsi="Arial" w:cs="Arial"/>
              </w:rPr>
            </w:pPr>
            <w:r>
              <w:rPr>
                <w:rFonts w:ascii="Arial" w:hAnsi="Arial" w:cs="Arial"/>
              </w:rPr>
              <w:t>Who will carry out the review, and are they sufficiently qualified and experienced to carry out the review.</w:t>
            </w:r>
          </w:p>
          <w:p w:rsidR="00187C01" w:rsidRDefault="00187C01" w:rsidP="00187C01">
            <w:pPr>
              <w:pStyle w:val="ListParagraph"/>
              <w:numPr>
                <w:ilvl w:val="0"/>
                <w:numId w:val="41"/>
              </w:numPr>
              <w:rPr>
                <w:rFonts w:ascii="Arial" w:hAnsi="Arial" w:cs="Arial"/>
              </w:rPr>
            </w:pPr>
            <w:r>
              <w:rPr>
                <w:rFonts w:ascii="Arial" w:hAnsi="Arial" w:cs="Arial"/>
              </w:rPr>
              <w:t>What information, equipment, data and access will they need.</w:t>
            </w:r>
          </w:p>
          <w:p w:rsidR="00187C01" w:rsidRDefault="00187C01" w:rsidP="00187C01">
            <w:pPr>
              <w:pStyle w:val="ListParagraph"/>
              <w:numPr>
                <w:ilvl w:val="0"/>
                <w:numId w:val="41"/>
              </w:numPr>
              <w:rPr>
                <w:rFonts w:ascii="Arial" w:hAnsi="Arial" w:cs="Arial"/>
              </w:rPr>
            </w:pPr>
            <w:r>
              <w:rPr>
                <w:rFonts w:ascii="Arial" w:hAnsi="Arial" w:cs="Arial"/>
              </w:rPr>
              <w:t>When will they carry out the work and how long will it take.</w:t>
            </w:r>
          </w:p>
          <w:p w:rsidR="00187C01" w:rsidRDefault="00187C01" w:rsidP="00187C01">
            <w:pPr>
              <w:pStyle w:val="ListParagraph"/>
              <w:numPr>
                <w:ilvl w:val="0"/>
                <w:numId w:val="41"/>
              </w:numPr>
              <w:rPr>
                <w:rFonts w:ascii="Arial" w:hAnsi="Arial" w:cs="Arial"/>
              </w:rPr>
            </w:pPr>
            <w:r>
              <w:rPr>
                <w:rFonts w:ascii="Arial" w:hAnsi="Arial" w:cs="Arial"/>
              </w:rPr>
              <w:t>What costs will be incurred.</w:t>
            </w:r>
          </w:p>
          <w:p w:rsidR="00187C01" w:rsidRDefault="00187C01" w:rsidP="00187C01">
            <w:pPr>
              <w:pStyle w:val="ListParagraph"/>
              <w:numPr>
                <w:ilvl w:val="0"/>
                <w:numId w:val="41"/>
              </w:numPr>
              <w:rPr>
                <w:rFonts w:ascii="Arial" w:hAnsi="Arial" w:cs="Arial"/>
              </w:rPr>
            </w:pPr>
            <w:r>
              <w:rPr>
                <w:rFonts w:ascii="Arial" w:hAnsi="Arial" w:cs="Arial"/>
              </w:rPr>
              <w:t>What reporting will be required?</w:t>
            </w:r>
          </w:p>
          <w:p w:rsidR="00187C01" w:rsidRDefault="00187C01" w:rsidP="00187C01">
            <w:pPr>
              <w:rPr>
                <w:rFonts w:ascii="Arial" w:hAnsi="Arial" w:cs="Arial"/>
              </w:rPr>
            </w:pPr>
          </w:p>
          <w:p w:rsidR="00187C01" w:rsidRDefault="00187C01" w:rsidP="00187C01">
            <w:pPr>
              <w:rPr>
                <w:rFonts w:ascii="Arial" w:hAnsi="Arial" w:cs="Arial"/>
              </w:rPr>
            </w:pPr>
            <w:r>
              <w:rPr>
                <w:rFonts w:ascii="Arial" w:hAnsi="Arial" w:cs="Arial"/>
              </w:rPr>
              <w:t>The frequency of the review</w:t>
            </w:r>
            <w:r w:rsidR="00B72DE5">
              <w:rPr>
                <w:rFonts w:ascii="Arial" w:hAnsi="Arial" w:cs="Arial"/>
              </w:rPr>
              <w:t xml:space="preserve"> should be determined in consultation with senior managers and WHS advisors. Other stake holders should be included as they may have valid input to the </w:t>
            </w:r>
            <w:r w:rsidR="008E4DB9">
              <w:rPr>
                <w:rFonts w:ascii="Arial" w:hAnsi="Arial" w:cs="Arial"/>
              </w:rPr>
              <w:t>decision-making</w:t>
            </w:r>
            <w:r w:rsidR="00B72DE5">
              <w:rPr>
                <w:rFonts w:ascii="Arial" w:hAnsi="Arial" w:cs="Arial"/>
              </w:rPr>
              <w:t xml:space="preserve"> process.</w:t>
            </w:r>
          </w:p>
          <w:p w:rsidR="00B72DE5" w:rsidRDefault="00B72DE5" w:rsidP="00187C01">
            <w:pPr>
              <w:rPr>
                <w:rFonts w:ascii="Arial" w:hAnsi="Arial" w:cs="Arial"/>
              </w:rPr>
            </w:pPr>
            <w:r>
              <w:rPr>
                <w:rFonts w:ascii="Arial" w:hAnsi="Arial" w:cs="Arial"/>
              </w:rPr>
              <w:lastRenderedPageBreak/>
              <w:t>There is a continuous improvement approach to managing WHS with the ongoing objectives being;</w:t>
            </w:r>
          </w:p>
          <w:p w:rsidR="00B72DE5" w:rsidRDefault="00B72DE5" w:rsidP="00187C01">
            <w:pPr>
              <w:rPr>
                <w:rFonts w:ascii="Arial" w:hAnsi="Arial" w:cs="Arial"/>
              </w:rPr>
            </w:pPr>
          </w:p>
          <w:p w:rsidR="00B72DE5" w:rsidRDefault="00B72DE5" w:rsidP="00B72DE5">
            <w:pPr>
              <w:pStyle w:val="ListParagraph"/>
              <w:numPr>
                <w:ilvl w:val="0"/>
                <w:numId w:val="41"/>
              </w:numPr>
              <w:rPr>
                <w:rFonts w:ascii="Arial" w:hAnsi="Arial" w:cs="Arial"/>
              </w:rPr>
            </w:pPr>
            <w:r>
              <w:rPr>
                <w:rFonts w:ascii="Arial" w:hAnsi="Arial" w:cs="Arial"/>
              </w:rPr>
              <w:t>An appropriate organisational and management environment</w:t>
            </w:r>
          </w:p>
          <w:p w:rsidR="00B72DE5" w:rsidRDefault="00B72DE5" w:rsidP="00B72DE5">
            <w:pPr>
              <w:pStyle w:val="ListParagraph"/>
              <w:numPr>
                <w:ilvl w:val="0"/>
                <w:numId w:val="41"/>
              </w:numPr>
              <w:rPr>
                <w:rFonts w:ascii="Arial" w:hAnsi="Arial" w:cs="Arial"/>
              </w:rPr>
            </w:pPr>
            <w:r>
              <w:rPr>
                <w:rFonts w:ascii="Arial" w:hAnsi="Arial" w:cs="Arial"/>
              </w:rPr>
              <w:t xml:space="preserve">A </w:t>
            </w:r>
            <w:r w:rsidR="008E4DB9">
              <w:rPr>
                <w:rFonts w:ascii="Arial" w:hAnsi="Arial" w:cs="Arial"/>
              </w:rPr>
              <w:t>well-designed</w:t>
            </w:r>
            <w:r>
              <w:rPr>
                <w:rFonts w:ascii="Arial" w:hAnsi="Arial" w:cs="Arial"/>
              </w:rPr>
              <w:t xml:space="preserve"> physical environment</w:t>
            </w:r>
          </w:p>
          <w:p w:rsidR="00B72DE5" w:rsidRDefault="00B72DE5" w:rsidP="00B72DE5">
            <w:pPr>
              <w:pStyle w:val="ListParagraph"/>
              <w:numPr>
                <w:ilvl w:val="0"/>
                <w:numId w:val="41"/>
              </w:numPr>
              <w:rPr>
                <w:rFonts w:ascii="Arial" w:hAnsi="Arial" w:cs="Arial"/>
              </w:rPr>
            </w:pPr>
            <w:r>
              <w:rPr>
                <w:rFonts w:ascii="Arial" w:hAnsi="Arial" w:cs="Arial"/>
              </w:rPr>
              <w:t>Equipment that is sufficient and fit for purpose</w:t>
            </w:r>
          </w:p>
          <w:p w:rsidR="00B72DE5" w:rsidRDefault="00B72DE5" w:rsidP="00B72DE5">
            <w:pPr>
              <w:pStyle w:val="ListParagraph"/>
              <w:numPr>
                <w:ilvl w:val="0"/>
                <w:numId w:val="41"/>
              </w:numPr>
              <w:rPr>
                <w:rFonts w:ascii="Arial" w:hAnsi="Arial" w:cs="Arial"/>
              </w:rPr>
            </w:pPr>
            <w:r>
              <w:rPr>
                <w:rFonts w:ascii="Arial" w:hAnsi="Arial" w:cs="Arial"/>
              </w:rPr>
              <w:t>Suitable rules and procedures</w:t>
            </w:r>
          </w:p>
          <w:p w:rsidR="00B72DE5" w:rsidRPr="00825F4F" w:rsidRDefault="00B72DE5" w:rsidP="00187C01">
            <w:pPr>
              <w:pStyle w:val="ListParagraph"/>
              <w:numPr>
                <w:ilvl w:val="0"/>
                <w:numId w:val="41"/>
              </w:numPr>
              <w:rPr>
                <w:rFonts w:ascii="Arial" w:hAnsi="Arial" w:cs="Arial"/>
              </w:rPr>
            </w:pPr>
            <w:r>
              <w:rPr>
                <w:rFonts w:ascii="Arial" w:hAnsi="Arial" w:cs="Arial"/>
              </w:rPr>
              <w:t>Competent and knowledgeable workers</w:t>
            </w:r>
          </w:p>
          <w:permEnd w:id="290024879"/>
          <w:p w:rsidR="00277F08" w:rsidRPr="00BB3915" w:rsidRDefault="00277F08" w:rsidP="00025F1B">
            <w:pPr>
              <w:rPr>
                <w:rFonts w:ascii="Arial" w:hAnsi="Arial" w:cs="Arial"/>
              </w:rPr>
            </w:pPr>
          </w:p>
        </w:tc>
      </w:tr>
      <w:tr w:rsidR="00277F08" w:rsidRPr="00BB3915" w:rsidTr="00025F1B">
        <w:tc>
          <w:tcPr>
            <w:tcW w:w="9242" w:type="dxa"/>
            <w:shd w:val="clear" w:color="auto" w:fill="D9D9D9" w:themeFill="background1" w:themeFillShade="D9"/>
          </w:tcPr>
          <w:p w:rsidR="00277F08" w:rsidRPr="00BB3915" w:rsidRDefault="00277F08" w:rsidP="00025F1B">
            <w:pPr>
              <w:keepNext/>
              <w:rPr>
                <w:rFonts w:ascii="Arial" w:hAnsi="Arial" w:cs="Arial"/>
              </w:rPr>
            </w:pPr>
            <w:r w:rsidRPr="00BB3915">
              <w:rPr>
                <w:rFonts w:ascii="Arial" w:hAnsi="Arial" w:cs="Arial"/>
                <w:b/>
              </w:rPr>
              <w:lastRenderedPageBreak/>
              <w:t>Facilitate others’ contributions</w:t>
            </w:r>
          </w:p>
        </w:tc>
      </w:tr>
      <w:tr w:rsidR="00277F08" w:rsidRPr="00BB3915" w:rsidTr="00025F1B">
        <w:trPr>
          <w:trHeight w:val="850"/>
        </w:trPr>
        <w:tc>
          <w:tcPr>
            <w:tcW w:w="9242" w:type="dxa"/>
          </w:tcPr>
          <w:p w:rsidR="00277F08" w:rsidRDefault="00B72DE5" w:rsidP="00025F1B">
            <w:pPr>
              <w:rPr>
                <w:rFonts w:ascii="Arial" w:hAnsi="Arial" w:cs="Arial"/>
              </w:rPr>
            </w:pPr>
            <w:permStart w:id="738549533" w:edGrp="everyone"/>
            <w:r>
              <w:rPr>
                <w:rFonts w:ascii="Arial" w:hAnsi="Arial" w:cs="Arial"/>
              </w:rPr>
              <w:t>Whatever the reason for change, the implications for the health and safety of workers must be considered and incorporated into the WHSMS.</w:t>
            </w:r>
          </w:p>
          <w:p w:rsidR="00277F08" w:rsidRDefault="00277F08" w:rsidP="00025F1B">
            <w:pPr>
              <w:rPr>
                <w:rFonts w:ascii="Arial" w:hAnsi="Arial" w:cs="Arial"/>
              </w:rPr>
            </w:pPr>
          </w:p>
          <w:p w:rsidR="00277F08" w:rsidRDefault="00B72DE5" w:rsidP="00025F1B">
            <w:pPr>
              <w:rPr>
                <w:rFonts w:ascii="Arial" w:hAnsi="Arial" w:cs="Arial"/>
              </w:rPr>
            </w:pPr>
            <w:r>
              <w:rPr>
                <w:rFonts w:ascii="Arial" w:hAnsi="Arial" w:cs="Arial"/>
                <w:i/>
              </w:rPr>
              <w:t xml:space="preserve">Model Work Health and safety Bill section 49 </w:t>
            </w:r>
            <w:r>
              <w:rPr>
                <w:rFonts w:ascii="Arial" w:hAnsi="Arial" w:cs="Arial"/>
              </w:rPr>
              <w:t>specifically requires that consultation occurs under specific circumstances</w:t>
            </w:r>
            <w:r w:rsidR="00825F4F">
              <w:rPr>
                <w:rFonts w:ascii="Arial" w:hAnsi="Arial" w:cs="Arial"/>
              </w:rPr>
              <w:t>.</w:t>
            </w:r>
          </w:p>
          <w:permEnd w:id="738549533"/>
          <w:p w:rsidR="00277F08" w:rsidRPr="00BB3915" w:rsidRDefault="00277F08" w:rsidP="00025F1B">
            <w:pPr>
              <w:rPr>
                <w:rFonts w:ascii="Arial" w:hAnsi="Arial" w:cs="Arial"/>
              </w:rPr>
            </w:pPr>
          </w:p>
        </w:tc>
      </w:tr>
    </w:tbl>
    <w:p w:rsidR="00277F08" w:rsidRPr="00BB3915" w:rsidRDefault="00277F08" w:rsidP="00277F08">
      <w:pPr>
        <w:rPr>
          <w:rFonts w:ascii="Arial" w:hAnsi="Arial" w:cs="Arial"/>
        </w:rPr>
      </w:pPr>
    </w:p>
    <w:p w:rsidR="002C5DCF" w:rsidRPr="00ED32CC" w:rsidRDefault="002C5DCF" w:rsidP="002C5DCF">
      <w:pPr>
        <w:rPr>
          <w:rFonts w:ascii="Arial" w:hAnsi="Arial" w:cs="Arial"/>
        </w:rPr>
      </w:pPr>
    </w:p>
    <w:tbl>
      <w:tblPr>
        <w:tblStyle w:val="TableGrid"/>
        <w:tblW w:w="0" w:type="auto"/>
        <w:tblLook w:val="04A0" w:firstRow="1" w:lastRow="0" w:firstColumn="1" w:lastColumn="0" w:noHBand="0" w:noVBand="1"/>
      </w:tblPr>
      <w:tblGrid>
        <w:gridCol w:w="3185"/>
        <w:gridCol w:w="5831"/>
      </w:tblGrid>
      <w:tr w:rsidR="002C5DCF" w:rsidRPr="00ED32CC" w:rsidTr="00A66511">
        <w:tc>
          <w:tcPr>
            <w:tcW w:w="3227" w:type="dxa"/>
            <w:shd w:val="clear" w:color="auto" w:fill="232F84"/>
          </w:tcPr>
          <w:p w:rsidR="002C5DCF" w:rsidRPr="00ED32CC" w:rsidRDefault="002C5DCF" w:rsidP="002C5DCF">
            <w:pPr>
              <w:keepNext/>
              <w:rPr>
                <w:rFonts w:ascii="Arial" w:hAnsi="Arial" w:cs="Arial"/>
                <w:b/>
              </w:rPr>
            </w:pPr>
            <w:r w:rsidRPr="00ED32CC">
              <w:rPr>
                <w:rFonts w:ascii="Arial" w:hAnsi="Arial" w:cs="Arial"/>
                <w:b/>
              </w:rPr>
              <w:t xml:space="preserve">Outcome for Activity </w:t>
            </w:r>
            <w:r>
              <w:rPr>
                <w:rFonts w:ascii="Arial" w:hAnsi="Arial" w:cs="Arial"/>
                <w:b/>
              </w:rPr>
              <w:t>4</w:t>
            </w:r>
          </w:p>
        </w:tc>
        <w:tc>
          <w:tcPr>
            <w:tcW w:w="6015" w:type="dxa"/>
          </w:tcPr>
          <w:p w:rsidR="002C5DCF" w:rsidRPr="00ED32CC" w:rsidRDefault="00666BA5" w:rsidP="00A66511">
            <w:pPr>
              <w:keepNext/>
              <w:rPr>
                <w:rFonts w:ascii="Arial" w:hAnsi="Arial" w:cs="Arial"/>
              </w:rPr>
            </w:pPr>
            <w:sdt>
              <w:sdtPr>
                <w:rPr>
                  <w:rFonts w:ascii="Arial" w:hAnsi="Arial" w:cs="Arial"/>
                </w:rPr>
                <w:id w:val="1914197327"/>
                <w14:checkbox>
                  <w14:checked w14:val="0"/>
                  <w14:checkedState w14:val="2612" w14:font="MS Gothic"/>
                  <w14:uncheckedState w14:val="2610" w14:font="MS Gothic"/>
                </w14:checkbox>
              </w:sdtPr>
              <w:sdtEndPr/>
              <w:sdtContent>
                <w:permStart w:id="1095434894" w:edGrp="everyone"/>
                <w:r w:rsidR="002C5DCF">
                  <w:rPr>
                    <w:rFonts w:ascii="MS Gothic" w:eastAsia="MS Gothic" w:hAnsi="MS Gothic" w:cs="Arial" w:hint="eastAsia"/>
                  </w:rPr>
                  <w:t>☐</w:t>
                </w:r>
                <w:permEnd w:id="1095434894"/>
              </w:sdtContent>
            </w:sdt>
            <w:r w:rsidR="002C5DCF" w:rsidRPr="00ED32CC">
              <w:rPr>
                <w:rFonts w:ascii="Arial" w:hAnsi="Arial" w:cs="Arial"/>
              </w:rPr>
              <w:t xml:space="preserve"> Satisfactory </w:t>
            </w:r>
            <w:r w:rsidR="002C5DCF" w:rsidRPr="00ED32CC">
              <w:rPr>
                <w:rFonts w:ascii="Arial" w:hAnsi="Arial" w:cs="Arial"/>
              </w:rPr>
              <w:tab/>
            </w:r>
          </w:p>
          <w:permStart w:id="268727821" w:edGrp="everyone"/>
          <w:p w:rsidR="002C5DCF" w:rsidRPr="00ED32CC" w:rsidRDefault="00666BA5" w:rsidP="00A66511">
            <w:pPr>
              <w:keepNext/>
              <w:rPr>
                <w:rFonts w:ascii="Arial" w:hAnsi="Arial" w:cs="Arial"/>
              </w:rPr>
            </w:pPr>
            <w:sdt>
              <w:sdtPr>
                <w:rPr>
                  <w:rFonts w:ascii="Arial" w:hAnsi="Arial" w:cs="Arial"/>
                </w:rPr>
                <w:id w:val="-33580215"/>
                <w14:checkbox>
                  <w14:checked w14:val="0"/>
                  <w14:checkedState w14:val="2612" w14:font="MS Gothic"/>
                  <w14:uncheckedState w14:val="2610" w14:font="MS Gothic"/>
                </w14:checkbox>
              </w:sdtPr>
              <w:sdtEndPr/>
              <w:sdtContent>
                <w:r w:rsidR="002C5DCF">
                  <w:rPr>
                    <w:rFonts w:ascii="MS Gothic" w:eastAsia="MS Gothic" w:hAnsi="MS Gothic" w:cs="Arial" w:hint="eastAsia"/>
                  </w:rPr>
                  <w:t>☐</w:t>
                </w:r>
              </w:sdtContent>
            </w:sdt>
            <w:permEnd w:id="268727821"/>
            <w:r w:rsidR="002C5DCF" w:rsidRPr="00ED32CC">
              <w:rPr>
                <w:rFonts w:ascii="Arial" w:hAnsi="Arial" w:cs="Arial"/>
              </w:rPr>
              <w:t xml:space="preserve"> Not satisfactory</w:t>
            </w:r>
          </w:p>
        </w:tc>
      </w:tr>
      <w:tr w:rsidR="002C5DCF" w:rsidRPr="00ED32CC" w:rsidTr="00A66511">
        <w:trPr>
          <w:trHeight w:val="2835"/>
        </w:trPr>
        <w:tc>
          <w:tcPr>
            <w:tcW w:w="3227" w:type="dxa"/>
            <w:shd w:val="clear" w:color="auto" w:fill="232F84"/>
          </w:tcPr>
          <w:p w:rsidR="002C5DCF" w:rsidRPr="00ED32CC" w:rsidRDefault="002C5DCF" w:rsidP="00A66511">
            <w:pPr>
              <w:keepNext/>
              <w:rPr>
                <w:rFonts w:ascii="Arial" w:hAnsi="Arial" w:cs="Arial"/>
                <w:b/>
              </w:rPr>
            </w:pPr>
            <w:r w:rsidRPr="00ED32CC">
              <w:rPr>
                <w:rFonts w:ascii="Arial" w:hAnsi="Arial" w:cs="Arial"/>
                <w:b/>
              </w:rPr>
              <w:t>Trainer/Assessor comments</w:t>
            </w:r>
          </w:p>
        </w:tc>
        <w:tc>
          <w:tcPr>
            <w:tcW w:w="6015" w:type="dxa"/>
          </w:tcPr>
          <w:p w:rsidR="002C5DCF" w:rsidRPr="00ED32CC" w:rsidRDefault="002C5DCF" w:rsidP="00A66511">
            <w:pPr>
              <w:keepNext/>
              <w:rPr>
                <w:rFonts w:ascii="Arial" w:hAnsi="Arial" w:cs="Arial"/>
              </w:rPr>
            </w:pPr>
            <w:permStart w:id="1147875108" w:edGrp="everyone"/>
            <w:permEnd w:id="1147875108"/>
          </w:p>
        </w:tc>
      </w:tr>
    </w:tbl>
    <w:p w:rsidR="002C5DCF" w:rsidRDefault="002C5DCF" w:rsidP="0072508E">
      <w:pPr>
        <w:rPr>
          <w:rFonts w:ascii="Arial" w:hAnsi="Arial" w:cs="Arial"/>
        </w:rPr>
      </w:pPr>
      <w:r>
        <w:rPr>
          <w:rFonts w:ascii="Arial" w:hAnsi="Arial" w:cs="Arial"/>
        </w:rPr>
        <w:br w:type="page"/>
      </w:r>
    </w:p>
    <w:p w:rsidR="00775241" w:rsidRPr="00ED32CC" w:rsidRDefault="00775241" w:rsidP="004B5D8B">
      <w:pPr>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t>QUIZ</w:t>
      </w:r>
    </w:p>
    <w:p w:rsidR="00C92317" w:rsidRPr="00ED32CC" w:rsidRDefault="00C92317" w:rsidP="004B5D8B">
      <w:pPr>
        <w:rPr>
          <w:rFonts w:ascii="Arial" w:hAnsi="Arial" w:cs="Arial"/>
        </w:rPr>
      </w:pPr>
    </w:p>
    <w:tbl>
      <w:tblPr>
        <w:tblStyle w:val="TableGrid"/>
        <w:tblW w:w="0" w:type="auto"/>
        <w:tblLook w:val="04A0" w:firstRow="1" w:lastRow="0" w:firstColumn="1" w:lastColumn="0" w:noHBand="0" w:noVBand="1"/>
      </w:tblPr>
      <w:tblGrid>
        <w:gridCol w:w="7613"/>
        <w:gridCol w:w="1403"/>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277F08" w:rsidP="00472D11">
            <w:pPr>
              <w:pStyle w:val="ListParagraph"/>
              <w:numPr>
                <w:ilvl w:val="0"/>
                <w:numId w:val="28"/>
              </w:numPr>
              <w:rPr>
                <w:rFonts w:ascii="Arial" w:hAnsi="Arial" w:cs="Arial"/>
              </w:rPr>
            </w:pPr>
            <w:r w:rsidRPr="00277F08">
              <w:rPr>
                <w:rFonts w:ascii="Arial" w:hAnsi="Arial" w:cs="Arial"/>
              </w:rPr>
              <w:t>Which of the following are elements of WHS policy</w:t>
            </w:r>
            <w:r w:rsidR="00CC3A91">
              <w:rPr>
                <w:rFonts w:ascii="Arial" w:hAnsi="Arial" w:cs="Arial"/>
              </w:rPr>
              <w:t xml:space="preserve"> that belong within a WHSMS</w:t>
            </w:r>
            <w:r w:rsidRPr="00277F08">
              <w:rPr>
                <w:rFonts w:ascii="Arial" w:hAnsi="Arial" w:cs="Arial"/>
              </w:rPr>
              <w:t>? Select all that apply.</w:t>
            </w:r>
          </w:p>
          <w:p w:rsidR="00472D11" w:rsidRDefault="00666BA5"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997806319" w:edGrp="everyone"/>
                <w:r w:rsidR="0084268C">
                  <w:rPr>
                    <w:rFonts w:ascii="MS Gothic" w:eastAsia="MS Gothic" w:hAnsi="MS Gothic" w:cs="Arial" w:hint="eastAsia"/>
                    <w:sz w:val="28"/>
                    <w:szCs w:val="28"/>
                  </w:rPr>
                  <w:t>☒</w:t>
                </w:r>
                <w:permEnd w:id="1997806319"/>
              </w:sdtContent>
            </w:sdt>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Commitment to compl</w:t>
            </w:r>
            <w:r w:rsidR="00277F08">
              <w:rPr>
                <w:rFonts w:ascii="Arial" w:hAnsi="Arial" w:cs="Arial"/>
              </w:rPr>
              <w:t>y with relevant WHS legislation</w:t>
            </w:r>
          </w:p>
          <w:permStart w:id="223899929" w:edGrp="everyone"/>
          <w:p w:rsidR="00472D11" w:rsidRDefault="00666BA5"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84268C">
                  <w:rPr>
                    <w:rFonts w:ascii="MS Gothic" w:eastAsia="MS Gothic" w:hAnsi="MS Gothic" w:cs="Arial" w:hint="eastAsia"/>
                    <w:sz w:val="28"/>
                    <w:szCs w:val="28"/>
                  </w:rPr>
                  <w:t>☒</w:t>
                </w:r>
              </w:sdtContent>
            </w:sdt>
            <w:permEnd w:id="223899929"/>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Effective rehabilitation manageme</w:t>
            </w:r>
            <w:r w:rsidR="00277F08">
              <w:rPr>
                <w:rFonts w:ascii="Arial" w:hAnsi="Arial" w:cs="Arial"/>
              </w:rPr>
              <w:t>nt of work injuries and disease</w:t>
            </w:r>
          </w:p>
          <w:permStart w:id="1021193820" w:edGrp="everyone"/>
          <w:p w:rsidR="00472D11" w:rsidRDefault="00666BA5"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84268C">
                  <w:rPr>
                    <w:rFonts w:ascii="MS Gothic" w:eastAsia="MS Gothic" w:hAnsi="MS Gothic" w:cs="Arial" w:hint="eastAsia"/>
                    <w:sz w:val="28"/>
                    <w:szCs w:val="28"/>
                  </w:rPr>
                  <w:t>☒</w:t>
                </w:r>
              </w:sdtContent>
            </w:sdt>
            <w:permEnd w:id="1021193820"/>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Documenting, implementing, maintaining and communicatin</w:t>
            </w:r>
            <w:r w:rsidR="00277F08">
              <w:rPr>
                <w:rFonts w:ascii="Arial" w:hAnsi="Arial" w:cs="Arial"/>
              </w:rPr>
              <w:t>g the WHS policy to all workers</w:t>
            </w:r>
          </w:p>
          <w:p w:rsidR="00472D11" w:rsidRDefault="00666BA5"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2118073404" w:edGrp="everyone"/>
                <w:r w:rsidR="0084268C">
                  <w:rPr>
                    <w:rFonts w:ascii="MS Gothic" w:eastAsia="MS Gothic" w:hAnsi="MS Gothic" w:cs="Arial" w:hint="eastAsia"/>
                    <w:sz w:val="28"/>
                    <w:szCs w:val="28"/>
                  </w:rPr>
                  <w:t>☒</w:t>
                </w:r>
                <w:permEnd w:id="2118073404"/>
              </w:sdtContent>
            </w:sdt>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Return to work of injured workers</w:t>
            </w:r>
          </w:p>
          <w:p w:rsidR="00472D11" w:rsidRPr="00ED32CC" w:rsidRDefault="00472D11" w:rsidP="00472D11">
            <w:pPr>
              <w:ind w:left="1276" w:hanging="567"/>
              <w:rPr>
                <w:rFonts w:ascii="Arial" w:hAnsi="Arial" w:cs="Arial"/>
              </w:rPr>
            </w:pPr>
          </w:p>
        </w:tc>
        <w:tc>
          <w:tcPr>
            <w:tcW w:w="1304" w:type="dxa"/>
          </w:tcPr>
          <w:p w:rsidR="00472D11" w:rsidRPr="00ED32CC" w:rsidRDefault="00666BA5"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618298583" w:edGrp="everyone"/>
                <w:r w:rsidR="00210126">
                  <w:rPr>
                    <w:rFonts w:ascii="MS Gothic" w:eastAsia="MS Gothic" w:hAnsi="MS Gothic" w:cs="Arial" w:hint="eastAsia"/>
                    <w:sz w:val="40"/>
                    <w:szCs w:val="40"/>
                  </w:rPr>
                  <w:t>☐</w:t>
                </w:r>
                <w:permEnd w:id="1618298583"/>
              </w:sdtContent>
            </w:sdt>
          </w:p>
        </w:tc>
      </w:tr>
      <w:tr w:rsidR="00210126" w:rsidRPr="00ED32CC" w:rsidTr="00277F2D">
        <w:tc>
          <w:tcPr>
            <w:tcW w:w="7938" w:type="dxa"/>
          </w:tcPr>
          <w:p w:rsidR="00210126" w:rsidRPr="00ED32CC" w:rsidRDefault="00277F08" w:rsidP="00210126">
            <w:pPr>
              <w:pStyle w:val="ListParagraph"/>
              <w:numPr>
                <w:ilvl w:val="0"/>
                <w:numId w:val="28"/>
              </w:numPr>
              <w:rPr>
                <w:rFonts w:ascii="Arial" w:hAnsi="Arial" w:cs="Arial"/>
              </w:rPr>
            </w:pPr>
            <w:r w:rsidRPr="00277F08">
              <w:rPr>
                <w:rFonts w:ascii="Arial" w:hAnsi="Arial" w:cs="Arial"/>
              </w:rPr>
              <w:t>Development, promotion and communication of WHS policy are the responsibility of PCBUs only</w:t>
            </w:r>
            <w:r w:rsidR="00623465">
              <w:rPr>
                <w:rFonts w:ascii="Arial" w:hAnsi="Arial" w:cs="Arial"/>
              </w:rPr>
              <w:t>.</w:t>
            </w:r>
          </w:p>
          <w:p w:rsidR="00210126" w:rsidRDefault="00666BA5" w:rsidP="00210126">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EndPr/>
              <w:sdtContent>
                <w:permStart w:id="1355292018" w:edGrp="everyone"/>
                <w:r w:rsidR="00210126">
                  <w:rPr>
                    <w:rFonts w:ascii="MS Gothic" w:eastAsia="MS Gothic" w:hAnsi="MS Gothic" w:cs="Arial" w:hint="eastAsia"/>
                    <w:sz w:val="28"/>
                    <w:szCs w:val="28"/>
                  </w:rPr>
                  <w:t>☐</w:t>
                </w:r>
                <w:permEnd w:id="1355292018"/>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True</w:t>
            </w:r>
          </w:p>
          <w:p w:rsidR="00210126" w:rsidRDefault="00666BA5"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28531933" w:edGrp="everyone"/>
                <w:r w:rsidR="0084268C">
                  <w:rPr>
                    <w:rFonts w:ascii="MS Gothic" w:eastAsia="MS Gothic" w:hAnsi="MS Gothic" w:cs="Arial" w:hint="eastAsia"/>
                    <w:sz w:val="28"/>
                    <w:szCs w:val="28"/>
                  </w:rPr>
                  <w:t>☒</w:t>
                </w:r>
                <w:permEnd w:id="128531933"/>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False</w:t>
            </w:r>
            <w:r w:rsidR="00210126"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666BA5"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293628234" w:edGrp="everyone"/>
                <w:r w:rsidR="00210126">
                  <w:rPr>
                    <w:rFonts w:ascii="MS Gothic" w:eastAsia="MS Gothic" w:hAnsi="MS Gothic" w:cs="Arial" w:hint="eastAsia"/>
                    <w:sz w:val="40"/>
                    <w:szCs w:val="40"/>
                  </w:rPr>
                  <w:t>☐</w:t>
                </w:r>
                <w:permEnd w:id="1293628234"/>
              </w:sdtContent>
            </w:sdt>
          </w:p>
        </w:tc>
      </w:tr>
      <w:tr w:rsidR="0050209D" w:rsidRPr="00ED32CC" w:rsidTr="00025F1B">
        <w:tc>
          <w:tcPr>
            <w:tcW w:w="7938" w:type="dxa"/>
          </w:tcPr>
          <w:p w:rsidR="0050209D" w:rsidRPr="00ED32CC" w:rsidRDefault="00277F08" w:rsidP="00025F1B">
            <w:pPr>
              <w:pStyle w:val="ListParagraph"/>
              <w:numPr>
                <w:ilvl w:val="0"/>
                <w:numId w:val="28"/>
              </w:numPr>
              <w:rPr>
                <w:rFonts w:ascii="Arial" w:hAnsi="Arial" w:cs="Arial"/>
              </w:rPr>
            </w:pPr>
            <w:r w:rsidRPr="00277F08">
              <w:rPr>
                <w:rFonts w:ascii="Arial" w:hAnsi="Arial" w:cs="Arial"/>
              </w:rPr>
              <w:t>It is best practice to communicate with others in the planning, implementation, evaluation and review of WHSMS</w:t>
            </w:r>
            <w:r w:rsidR="0050209D">
              <w:rPr>
                <w:rFonts w:ascii="Arial" w:hAnsi="Arial" w:cs="Arial"/>
              </w:rPr>
              <w:t>.</w:t>
            </w:r>
          </w:p>
          <w:p w:rsidR="0050209D" w:rsidRDefault="00666BA5" w:rsidP="00025F1B">
            <w:pPr>
              <w:ind w:left="1276" w:hanging="567"/>
              <w:rPr>
                <w:rFonts w:ascii="Arial" w:hAnsi="Arial" w:cs="Arial"/>
              </w:rPr>
            </w:pPr>
            <w:sdt>
              <w:sdtPr>
                <w:rPr>
                  <w:rFonts w:ascii="Arial" w:hAnsi="Arial" w:cs="Arial"/>
                  <w:sz w:val="28"/>
                  <w:szCs w:val="28"/>
                </w:rPr>
                <w:id w:val="1957673772"/>
                <w14:checkbox>
                  <w14:checked w14:val="1"/>
                  <w14:checkedState w14:val="2612" w14:font="MS Gothic"/>
                  <w14:uncheckedState w14:val="2610" w14:font="MS Gothic"/>
                </w14:checkbox>
              </w:sdtPr>
              <w:sdtEndPr/>
              <w:sdtContent>
                <w:permStart w:id="1231039882" w:edGrp="everyone"/>
                <w:r w:rsidR="0084268C">
                  <w:rPr>
                    <w:rFonts w:ascii="MS Gothic" w:eastAsia="MS Gothic" w:hAnsi="MS Gothic" w:cs="Arial" w:hint="eastAsia"/>
                    <w:sz w:val="28"/>
                    <w:szCs w:val="28"/>
                  </w:rPr>
                  <w:t>☒</w:t>
                </w:r>
                <w:permEnd w:id="1231039882"/>
              </w:sdtContent>
            </w:sdt>
            <w:r w:rsidR="0050209D" w:rsidRPr="00ED32CC">
              <w:rPr>
                <w:rFonts w:ascii="Arial" w:hAnsi="Arial" w:cs="Arial"/>
              </w:rPr>
              <w:t xml:space="preserve"> </w:t>
            </w:r>
            <w:r w:rsidR="0050209D" w:rsidRPr="00ED32CC">
              <w:rPr>
                <w:rFonts w:ascii="Arial" w:hAnsi="Arial" w:cs="Arial"/>
              </w:rPr>
              <w:tab/>
            </w:r>
            <w:r w:rsidR="00277F08">
              <w:rPr>
                <w:rFonts w:ascii="Arial" w:hAnsi="Arial" w:cs="Arial"/>
              </w:rPr>
              <w:t>True</w:t>
            </w:r>
          </w:p>
          <w:permStart w:id="1320636963" w:edGrp="everyone"/>
          <w:p w:rsidR="0050209D" w:rsidRDefault="00666BA5" w:rsidP="00025F1B">
            <w:pPr>
              <w:ind w:left="1276" w:hanging="567"/>
              <w:rPr>
                <w:rFonts w:ascii="Arial" w:hAnsi="Arial" w:cs="Arial"/>
              </w:rPr>
            </w:pPr>
            <w:sdt>
              <w:sdtPr>
                <w:rPr>
                  <w:rFonts w:ascii="Arial" w:hAnsi="Arial" w:cs="Arial"/>
                  <w:sz w:val="28"/>
                  <w:szCs w:val="28"/>
                </w:rPr>
                <w:id w:val="-85232289"/>
                <w14:checkbox>
                  <w14:checked w14:val="0"/>
                  <w14:checkedState w14:val="2612" w14:font="MS Gothic"/>
                  <w14:uncheckedState w14:val="2610" w14:font="MS Gothic"/>
                </w14:checkbox>
              </w:sdtPr>
              <w:sdtEndPr/>
              <w:sdtContent>
                <w:r w:rsidR="0050209D">
                  <w:rPr>
                    <w:rFonts w:ascii="MS Gothic" w:eastAsia="MS Gothic" w:hAnsi="MS Gothic" w:cs="Arial" w:hint="eastAsia"/>
                    <w:sz w:val="28"/>
                    <w:szCs w:val="28"/>
                  </w:rPr>
                  <w:t>☐</w:t>
                </w:r>
              </w:sdtContent>
            </w:sdt>
            <w:permEnd w:id="1320636963"/>
            <w:r w:rsidR="0050209D" w:rsidRPr="00ED32CC">
              <w:rPr>
                <w:rFonts w:ascii="Arial" w:hAnsi="Arial" w:cs="Arial"/>
              </w:rPr>
              <w:tab/>
            </w:r>
            <w:r w:rsidR="00277F08">
              <w:rPr>
                <w:rFonts w:ascii="Arial" w:hAnsi="Arial" w:cs="Arial"/>
              </w:rPr>
              <w:t>False</w:t>
            </w:r>
          </w:p>
          <w:p w:rsidR="0050209D" w:rsidRPr="00ED32CC" w:rsidRDefault="0050209D" w:rsidP="00277F08">
            <w:pPr>
              <w:ind w:left="1276" w:hanging="567"/>
              <w:rPr>
                <w:rFonts w:ascii="Arial" w:hAnsi="Arial" w:cs="Arial"/>
              </w:rPr>
            </w:pPr>
          </w:p>
        </w:tc>
        <w:tc>
          <w:tcPr>
            <w:tcW w:w="1304" w:type="dxa"/>
          </w:tcPr>
          <w:p w:rsidR="0050209D" w:rsidRPr="00ED32CC" w:rsidRDefault="00666BA5" w:rsidP="00025F1B">
            <w:pPr>
              <w:jc w:val="center"/>
              <w:rPr>
                <w:rFonts w:ascii="Arial" w:hAnsi="Arial" w:cs="Arial"/>
                <w:sz w:val="40"/>
                <w:szCs w:val="40"/>
              </w:rPr>
            </w:pPr>
            <w:sdt>
              <w:sdtPr>
                <w:rPr>
                  <w:rFonts w:ascii="Arial" w:hAnsi="Arial" w:cs="Arial"/>
                  <w:sz w:val="40"/>
                  <w:szCs w:val="40"/>
                </w:rPr>
                <w:id w:val="-1193835968"/>
                <w14:checkbox>
                  <w14:checked w14:val="0"/>
                  <w14:checkedState w14:val="2612" w14:font="MS Gothic"/>
                  <w14:uncheckedState w14:val="2610" w14:font="MS Gothic"/>
                </w14:checkbox>
              </w:sdtPr>
              <w:sdtEndPr/>
              <w:sdtContent>
                <w:permStart w:id="399512914" w:edGrp="everyone"/>
                <w:r w:rsidR="0050209D">
                  <w:rPr>
                    <w:rFonts w:ascii="MS Gothic" w:eastAsia="MS Gothic" w:hAnsi="MS Gothic" w:cs="Arial" w:hint="eastAsia"/>
                    <w:sz w:val="40"/>
                    <w:szCs w:val="40"/>
                  </w:rPr>
                  <w:t>☐</w:t>
                </w:r>
                <w:permEnd w:id="399512914"/>
              </w:sdtContent>
            </w:sdt>
          </w:p>
        </w:tc>
      </w:tr>
      <w:tr w:rsidR="0016558F" w:rsidRPr="00ED32CC" w:rsidTr="002063C4">
        <w:tc>
          <w:tcPr>
            <w:tcW w:w="7938" w:type="dxa"/>
          </w:tcPr>
          <w:p w:rsidR="0016558F" w:rsidRPr="00ED32CC" w:rsidRDefault="00277F08" w:rsidP="002063C4">
            <w:pPr>
              <w:pStyle w:val="ListParagraph"/>
              <w:numPr>
                <w:ilvl w:val="0"/>
                <w:numId w:val="28"/>
              </w:numPr>
              <w:rPr>
                <w:rFonts w:ascii="Arial" w:hAnsi="Arial" w:cs="Arial"/>
              </w:rPr>
            </w:pPr>
            <w:r w:rsidRPr="00277F08">
              <w:rPr>
                <w:rFonts w:ascii="Arial" w:hAnsi="Arial" w:cs="Arial"/>
              </w:rPr>
              <w:t>Which of the following are types of evaluation processes for monitoring WHS performance? Select all that apply</w:t>
            </w:r>
            <w:r w:rsidR="0016558F">
              <w:rPr>
                <w:rFonts w:ascii="Arial" w:hAnsi="Arial" w:cs="Arial"/>
              </w:rPr>
              <w:t>.</w:t>
            </w:r>
          </w:p>
          <w:p w:rsidR="0016558F" w:rsidRDefault="00666BA5"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196549089" w:edGrp="everyone"/>
                <w:r w:rsidR="0084268C">
                  <w:rPr>
                    <w:rFonts w:ascii="MS Gothic" w:eastAsia="MS Gothic" w:hAnsi="MS Gothic" w:cs="Arial" w:hint="eastAsia"/>
                    <w:sz w:val="28"/>
                    <w:szCs w:val="28"/>
                  </w:rPr>
                  <w:t>☒</w:t>
                </w:r>
                <w:permEnd w:id="196549089"/>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Worker health surveillance</w:t>
            </w:r>
          </w:p>
          <w:permStart w:id="473462258" w:edGrp="everyone"/>
          <w:p w:rsidR="0016558F" w:rsidRDefault="00666BA5"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84268C">
                  <w:rPr>
                    <w:rFonts w:ascii="MS Gothic" w:eastAsia="MS Gothic" w:hAnsi="MS Gothic" w:cs="Arial" w:hint="eastAsia"/>
                    <w:sz w:val="28"/>
                    <w:szCs w:val="28"/>
                  </w:rPr>
                  <w:t>☒</w:t>
                </w:r>
              </w:sdtContent>
            </w:sdt>
            <w:permEnd w:id="473462258"/>
            <w:r w:rsidR="0016558F" w:rsidRPr="00ED32CC">
              <w:rPr>
                <w:rFonts w:ascii="Arial" w:hAnsi="Arial" w:cs="Arial"/>
              </w:rPr>
              <w:tab/>
            </w:r>
            <w:r w:rsidR="00277F08" w:rsidRPr="00277F08">
              <w:rPr>
                <w:rFonts w:ascii="Arial" w:hAnsi="Arial" w:cs="Arial"/>
              </w:rPr>
              <w:t>Writing policies and procedures</w:t>
            </w:r>
          </w:p>
          <w:p w:rsidR="0016558F" w:rsidRDefault="00666BA5"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2092973583" w:edGrp="everyone"/>
                <w:r w:rsidR="0084268C">
                  <w:rPr>
                    <w:rFonts w:ascii="MS Gothic" w:eastAsia="MS Gothic" w:hAnsi="MS Gothic" w:cs="Arial" w:hint="eastAsia"/>
                    <w:sz w:val="28"/>
                    <w:szCs w:val="28"/>
                  </w:rPr>
                  <w:t>☒</w:t>
                </w:r>
                <w:permEnd w:id="2092973583"/>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Monitoring effectiveness of risk controls</w:t>
            </w:r>
          </w:p>
          <w:p w:rsidR="0016558F" w:rsidRDefault="00666BA5"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EndPr/>
              <w:sdtContent>
                <w:permStart w:id="687018666" w:edGrp="everyone"/>
                <w:r w:rsidR="0084268C">
                  <w:rPr>
                    <w:rFonts w:ascii="MS Gothic" w:eastAsia="MS Gothic" w:hAnsi="MS Gothic" w:cs="Arial" w:hint="eastAsia"/>
                    <w:sz w:val="28"/>
                    <w:szCs w:val="28"/>
                  </w:rPr>
                  <w:t>☒</w:t>
                </w:r>
                <w:permEnd w:id="687018666"/>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Auditing</w:t>
            </w:r>
          </w:p>
          <w:p w:rsidR="0016558F" w:rsidRPr="00ED32CC" w:rsidRDefault="0016558F" w:rsidP="002063C4">
            <w:pPr>
              <w:rPr>
                <w:rFonts w:ascii="Arial" w:hAnsi="Arial" w:cs="Arial"/>
              </w:rPr>
            </w:pPr>
          </w:p>
        </w:tc>
        <w:tc>
          <w:tcPr>
            <w:tcW w:w="1304" w:type="dxa"/>
          </w:tcPr>
          <w:p w:rsidR="0016558F" w:rsidRPr="00ED32CC" w:rsidRDefault="00666BA5"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2082222940" w:edGrp="everyone"/>
                <w:r w:rsidR="0016558F">
                  <w:rPr>
                    <w:rFonts w:ascii="MS Gothic" w:eastAsia="MS Gothic" w:hAnsi="MS Gothic" w:cs="Arial" w:hint="eastAsia"/>
                    <w:sz w:val="40"/>
                    <w:szCs w:val="40"/>
                  </w:rPr>
                  <w:t>☐</w:t>
                </w:r>
                <w:permEnd w:id="2082222940"/>
              </w:sdtContent>
            </w:sdt>
          </w:p>
        </w:tc>
      </w:tr>
      <w:tr w:rsidR="0050209D" w:rsidRPr="00ED32CC" w:rsidTr="00025F1B">
        <w:tc>
          <w:tcPr>
            <w:tcW w:w="7938" w:type="dxa"/>
          </w:tcPr>
          <w:p w:rsidR="0050209D" w:rsidRPr="00ED32CC" w:rsidRDefault="00277F08" w:rsidP="00025F1B">
            <w:pPr>
              <w:pStyle w:val="ListParagraph"/>
              <w:numPr>
                <w:ilvl w:val="0"/>
                <w:numId w:val="28"/>
              </w:numPr>
              <w:rPr>
                <w:rFonts w:ascii="Arial" w:hAnsi="Arial" w:cs="Arial"/>
              </w:rPr>
            </w:pPr>
            <w:r w:rsidRPr="00277F08">
              <w:rPr>
                <w:rFonts w:ascii="Arial" w:hAnsi="Arial" w:cs="Arial"/>
              </w:rPr>
              <w:t>The WHS regulator provides which of the following to assist with policy and WHSMS development? Select all that apply</w:t>
            </w:r>
            <w:r w:rsidR="0050209D" w:rsidRPr="00ED32CC">
              <w:rPr>
                <w:rFonts w:ascii="Arial" w:hAnsi="Arial" w:cs="Arial"/>
              </w:rPr>
              <w:t xml:space="preserve">. </w:t>
            </w:r>
          </w:p>
          <w:permStart w:id="1067994909" w:edGrp="everyone"/>
          <w:p w:rsidR="0050209D" w:rsidRDefault="00666BA5" w:rsidP="00025F1B">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84268C">
                  <w:rPr>
                    <w:rFonts w:ascii="MS Gothic" w:eastAsia="MS Gothic" w:hAnsi="MS Gothic" w:cs="Arial" w:hint="eastAsia"/>
                    <w:sz w:val="28"/>
                    <w:szCs w:val="28"/>
                  </w:rPr>
                  <w:t>☒</w:t>
                </w:r>
              </w:sdtContent>
            </w:sdt>
            <w:permEnd w:id="1067994909"/>
            <w:r w:rsidR="0050209D" w:rsidRPr="00ED32CC">
              <w:rPr>
                <w:rFonts w:ascii="Arial" w:hAnsi="Arial" w:cs="Arial"/>
              </w:rPr>
              <w:tab/>
            </w:r>
            <w:r w:rsidR="00277F08" w:rsidRPr="00277F08">
              <w:rPr>
                <w:rFonts w:ascii="Arial" w:hAnsi="Arial" w:cs="Arial"/>
              </w:rPr>
              <w:t>Fact sheets on the role of return-to-work practices</w:t>
            </w:r>
          </w:p>
          <w:p w:rsidR="0050209D" w:rsidRDefault="00666BA5" w:rsidP="00025F1B">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2139118123" w:edGrp="everyone"/>
                <w:r w:rsidR="0084268C">
                  <w:rPr>
                    <w:rFonts w:ascii="MS Gothic" w:eastAsia="MS Gothic" w:hAnsi="MS Gothic" w:cs="Arial" w:hint="eastAsia"/>
                    <w:sz w:val="28"/>
                    <w:szCs w:val="28"/>
                  </w:rPr>
                  <w:t>☒</w:t>
                </w:r>
                <w:permEnd w:id="2139118123"/>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Fact sheets on what happens when a worker is injured</w:t>
            </w:r>
          </w:p>
          <w:p w:rsidR="0050209D" w:rsidRDefault="00666BA5" w:rsidP="00025F1B">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310487698" w:edGrp="everyone"/>
                <w:r w:rsidR="0084268C">
                  <w:rPr>
                    <w:rFonts w:ascii="MS Gothic" w:eastAsia="MS Gothic" w:hAnsi="MS Gothic" w:cs="Arial" w:hint="eastAsia"/>
                    <w:sz w:val="28"/>
                    <w:szCs w:val="28"/>
                  </w:rPr>
                  <w:t>☒</w:t>
                </w:r>
                <w:permEnd w:id="1310487698"/>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 xml:space="preserve">Work Health and Safety Consultation, Co-operation and </w:t>
            </w:r>
            <w:r w:rsidR="00277F08" w:rsidRPr="00277F08">
              <w:rPr>
                <w:rFonts w:ascii="Arial" w:hAnsi="Arial" w:cs="Arial"/>
              </w:rPr>
              <w:br/>
              <w:t>Co-ordination Code of Practice</w:t>
            </w:r>
          </w:p>
          <w:p w:rsidR="0050209D" w:rsidRDefault="00666BA5" w:rsidP="00025F1B">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1814771491" w:edGrp="everyone"/>
                <w:r w:rsidR="0084268C">
                  <w:rPr>
                    <w:rFonts w:ascii="MS Gothic" w:eastAsia="MS Gothic" w:hAnsi="MS Gothic" w:cs="Arial" w:hint="eastAsia"/>
                    <w:sz w:val="28"/>
                    <w:szCs w:val="28"/>
                  </w:rPr>
                  <w:t>☒</w:t>
                </w:r>
                <w:permEnd w:id="1814771491"/>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Return to work checklists</w:t>
            </w:r>
          </w:p>
          <w:p w:rsidR="0050209D" w:rsidRPr="00ED32CC" w:rsidRDefault="0050209D" w:rsidP="00025F1B">
            <w:pPr>
              <w:rPr>
                <w:rFonts w:ascii="Arial" w:hAnsi="Arial" w:cs="Arial"/>
              </w:rPr>
            </w:pPr>
          </w:p>
        </w:tc>
        <w:tc>
          <w:tcPr>
            <w:tcW w:w="1304" w:type="dxa"/>
          </w:tcPr>
          <w:p w:rsidR="0050209D" w:rsidRPr="00ED32CC" w:rsidRDefault="00666BA5" w:rsidP="00025F1B">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1132223538" w:edGrp="everyone"/>
                <w:r w:rsidR="0050209D">
                  <w:rPr>
                    <w:rFonts w:ascii="MS Gothic" w:eastAsia="MS Gothic" w:hAnsi="MS Gothic" w:cs="Arial" w:hint="eastAsia"/>
                    <w:sz w:val="40"/>
                    <w:szCs w:val="40"/>
                  </w:rPr>
                  <w:t>☐</w:t>
                </w:r>
                <w:permEnd w:id="1132223538"/>
              </w:sdtContent>
            </w:sdt>
          </w:p>
        </w:tc>
      </w:tr>
      <w:tr w:rsidR="00430923" w:rsidRPr="00ED32CC" w:rsidTr="00025F1B">
        <w:tc>
          <w:tcPr>
            <w:tcW w:w="7938" w:type="dxa"/>
          </w:tcPr>
          <w:p w:rsidR="00430923" w:rsidRPr="00ED32CC" w:rsidRDefault="00430923" w:rsidP="00430923">
            <w:pPr>
              <w:pStyle w:val="ListParagraph"/>
              <w:numPr>
                <w:ilvl w:val="0"/>
                <w:numId w:val="28"/>
              </w:numPr>
              <w:rPr>
                <w:rFonts w:ascii="Arial" w:hAnsi="Arial" w:cs="Arial"/>
              </w:rPr>
            </w:pPr>
            <w:r>
              <w:rPr>
                <w:rFonts w:ascii="Arial" w:hAnsi="Arial" w:cs="Arial"/>
              </w:rPr>
              <w:t>When measuring/recording workplace data for WHS evaluation purposes, privacy law does not apply as results must be open to everyone</w:t>
            </w:r>
            <w:r w:rsidRPr="00ED32CC">
              <w:rPr>
                <w:rFonts w:ascii="Arial" w:hAnsi="Arial" w:cs="Arial"/>
              </w:rPr>
              <w:t xml:space="preserve">. </w:t>
            </w:r>
          </w:p>
          <w:permStart w:id="15093968" w:edGrp="everyone"/>
          <w:p w:rsidR="00430923" w:rsidRDefault="00666BA5" w:rsidP="00430923">
            <w:pPr>
              <w:ind w:left="1276" w:hanging="567"/>
              <w:rPr>
                <w:rFonts w:ascii="Arial" w:hAnsi="Arial" w:cs="Arial"/>
              </w:rPr>
            </w:pPr>
            <w:sdt>
              <w:sdtPr>
                <w:rPr>
                  <w:rFonts w:ascii="Arial" w:hAnsi="Arial" w:cs="Arial"/>
                  <w:sz w:val="28"/>
                  <w:szCs w:val="28"/>
                </w:rPr>
                <w:id w:val="963155821"/>
                <w14:checkbox>
                  <w14:checked w14:val="0"/>
                  <w14:checkedState w14:val="2612" w14:font="MS Gothic"/>
                  <w14:uncheckedState w14:val="2610" w14:font="MS Gothic"/>
                </w14:checkbox>
              </w:sdtPr>
              <w:sdtEndPr/>
              <w:sdtContent>
                <w:r w:rsidR="00430923">
                  <w:rPr>
                    <w:rFonts w:ascii="MS Gothic" w:eastAsia="MS Gothic" w:hAnsi="MS Gothic" w:cs="Arial" w:hint="eastAsia"/>
                    <w:sz w:val="28"/>
                    <w:szCs w:val="28"/>
                  </w:rPr>
                  <w:t>☐</w:t>
                </w:r>
              </w:sdtContent>
            </w:sdt>
            <w:permEnd w:id="15093968"/>
            <w:r w:rsidR="00430923" w:rsidRPr="00ED32CC">
              <w:rPr>
                <w:rFonts w:ascii="Arial" w:hAnsi="Arial" w:cs="Arial"/>
              </w:rPr>
              <w:tab/>
            </w:r>
            <w:r w:rsidR="00430923">
              <w:rPr>
                <w:rFonts w:ascii="Arial" w:hAnsi="Arial" w:cs="Arial"/>
              </w:rPr>
              <w:t>True</w:t>
            </w:r>
          </w:p>
          <w:p w:rsidR="00430923" w:rsidRDefault="00666BA5" w:rsidP="00430923">
            <w:pPr>
              <w:ind w:left="1276" w:hanging="567"/>
              <w:rPr>
                <w:rFonts w:ascii="Arial" w:hAnsi="Arial" w:cs="Arial"/>
              </w:rPr>
            </w:pPr>
            <w:sdt>
              <w:sdtPr>
                <w:rPr>
                  <w:rFonts w:ascii="Arial" w:hAnsi="Arial" w:cs="Arial"/>
                  <w:sz w:val="28"/>
                  <w:szCs w:val="28"/>
                </w:rPr>
                <w:id w:val="-2143424110"/>
                <w14:checkbox>
                  <w14:checked w14:val="1"/>
                  <w14:checkedState w14:val="2612" w14:font="MS Gothic"/>
                  <w14:uncheckedState w14:val="2610" w14:font="MS Gothic"/>
                </w14:checkbox>
              </w:sdtPr>
              <w:sdtEndPr/>
              <w:sdtContent>
                <w:permStart w:id="783549193" w:edGrp="everyone"/>
                <w:r w:rsidR="0084268C">
                  <w:rPr>
                    <w:rFonts w:ascii="MS Gothic" w:eastAsia="MS Gothic" w:hAnsi="MS Gothic" w:cs="Arial" w:hint="eastAsia"/>
                    <w:sz w:val="28"/>
                    <w:szCs w:val="28"/>
                  </w:rPr>
                  <w:t>☒</w:t>
                </w:r>
                <w:permEnd w:id="783549193"/>
              </w:sdtContent>
            </w:sdt>
            <w:r w:rsidR="00430923" w:rsidRPr="00ED32CC">
              <w:rPr>
                <w:rFonts w:ascii="Arial" w:hAnsi="Arial" w:cs="Arial"/>
              </w:rPr>
              <w:t xml:space="preserve"> </w:t>
            </w:r>
            <w:r w:rsidR="00430923" w:rsidRPr="00ED32CC">
              <w:rPr>
                <w:rFonts w:ascii="Arial" w:hAnsi="Arial" w:cs="Arial"/>
              </w:rPr>
              <w:tab/>
            </w:r>
            <w:r w:rsidR="00430923">
              <w:rPr>
                <w:rFonts w:ascii="Arial" w:hAnsi="Arial" w:cs="Arial"/>
              </w:rPr>
              <w:t>False</w:t>
            </w:r>
          </w:p>
          <w:p w:rsidR="00430923" w:rsidRPr="00ED32CC" w:rsidRDefault="00430923" w:rsidP="00430923">
            <w:pPr>
              <w:rPr>
                <w:rFonts w:ascii="Arial" w:hAnsi="Arial" w:cs="Arial"/>
              </w:rPr>
            </w:pPr>
          </w:p>
        </w:tc>
        <w:tc>
          <w:tcPr>
            <w:tcW w:w="1304" w:type="dxa"/>
          </w:tcPr>
          <w:p w:rsidR="00430923" w:rsidRPr="00ED32CC" w:rsidRDefault="00666BA5" w:rsidP="00430923">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1292371989" w:edGrp="everyone"/>
                <w:r w:rsidR="00430923">
                  <w:rPr>
                    <w:rFonts w:ascii="MS Gothic" w:eastAsia="MS Gothic" w:hAnsi="MS Gothic" w:cs="Arial" w:hint="eastAsia"/>
                    <w:sz w:val="40"/>
                    <w:szCs w:val="40"/>
                  </w:rPr>
                  <w:t>☐</w:t>
                </w:r>
                <w:permEnd w:id="1292371989"/>
              </w:sdtContent>
            </w:sdt>
          </w:p>
        </w:tc>
      </w:tr>
    </w:tbl>
    <w:p w:rsidR="00C92317" w:rsidRDefault="00C92317" w:rsidP="004B5D8B">
      <w:pPr>
        <w:rPr>
          <w:rFonts w:ascii="Arial" w:hAnsi="Arial" w:cs="Arial"/>
        </w:rPr>
      </w:pPr>
    </w:p>
    <w:p w:rsidR="00277F2D" w:rsidRPr="00ED32CC" w:rsidRDefault="00277F2D" w:rsidP="004B5D8B">
      <w:pPr>
        <w:rPr>
          <w:rFonts w:ascii="Arial" w:hAnsi="Arial" w:cs="Arial"/>
        </w:rPr>
      </w:pPr>
    </w:p>
    <w:tbl>
      <w:tblPr>
        <w:tblStyle w:val="TableGrid"/>
        <w:tblW w:w="0" w:type="auto"/>
        <w:tblLook w:val="04A0" w:firstRow="1" w:lastRow="0" w:firstColumn="1" w:lastColumn="0" w:noHBand="0" w:noVBand="1"/>
      </w:tblPr>
      <w:tblGrid>
        <w:gridCol w:w="3185"/>
        <w:gridCol w:w="5831"/>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666BA5"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321397445" w:edGrp="everyone"/>
                <w:r w:rsidR="00C92317" w:rsidRPr="00ED32CC">
                  <w:rPr>
                    <w:rFonts w:ascii="Segoe UI Symbol" w:eastAsia="MS Gothic" w:hAnsi="Segoe UI Symbol" w:cs="Segoe UI Symbol"/>
                  </w:rPr>
                  <w:t>☐</w:t>
                </w:r>
                <w:permEnd w:id="321397445"/>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666BA5"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450177250" w:edGrp="everyone"/>
                <w:r w:rsidR="00C92317" w:rsidRPr="00ED32CC">
                  <w:rPr>
                    <w:rFonts w:ascii="Segoe UI Symbol" w:eastAsia="MS Gothic" w:hAnsi="Segoe UI Symbol" w:cs="Segoe UI Symbol"/>
                  </w:rPr>
                  <w:t>☐</w:t>
                </w:r>
                <w:permEnd w:id="45017725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573000538" w:edGrp="everyone"/>
            <w:permEnd w:id="1573000538"/>
          </w:p>
        </w:tc>
      </w:tr>
    </w:tbl>
    <w:p w:rsidR="003978FC" w:rsidRDefault="003978FC" w:rsidP="004B5D8B">
      <w:pPr>
        <w:shd w:val="clear" w:color="auto" w:fill="FFFFFF" w:themeFill="background1"/>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Pr>
          <w:rFonts w:ascii="Arial" w:hAnsi="Arial" w:cs="Arial"/>
          <w:b/>
        </w:rPr>
        <w:lastRenderedPageBreak/>
        <w:t>PRACTICAL TASK</w:t>
      </w:r>
    </w:p>
    <w:p w:rsidR="005058D5" w:rsidRPr="00ED32CC" w:rsidRDefault="005058D5" w:rsidP="004B5D8B">
      <w:pPr>
        <w:rPr>
          <w:rFonts w:ascii="Arial" w:hAnsi="Arial" w:cs="Arial"/>
        </w:rPr>
      </w:pPr>
    </w:p>
    <w:p w:rsidR="005058D5" w:rsidRPr="00ED32CC" w:rsidRDefault="005058D5" w:rsidP="004B5D8B">
      <w:pPr>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rPr>
          <w:rFonts w:ascii="Arial" w:hAnsi="Arial" w:cs="Arial"/>
        </w:rPr>
      </w:pPr>
    </w:p>
    <w:tbl>
      <w:tblPr>
        <w:tblStyle w:val="TableGrid"/>
        <w:tblW w:w="0" w:type="auto"/>
        <w:tblLook w:val="04A0" w:firstRow="1" w:lastRow="0" w:firstColumn="1" w:lastColumn="0" w:noHBand="0" w:noVBand="1"/>
      </w:tblPr>
      <w:tblGrid>
        <w:gridCol w:w="3669"/>
        <w:gridCol w:w="4024"/>
        <w:gridCol w:w="1323"/>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277F08" w:rsidRPr="00ED32CC" w:rsidRDefault="00666BA5" w:rsidP="00277F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990988680" w:edGrp="everyone"/>
                <w:r w:rsidR="005126EB">
                  <w:rPr>
                    <w:rFonts w:ascii="MS Gothic" w:eastAsia="MS Gothic" w:hAnsi="MS Gothic" w:cs="Arial" w:hint="eastAsia"/>
                    <w:sz w:val="40"/>
                    <w:szCs w:val="40"/>
                  </w:rPr>
                  <w:t>☒</w:t>
                </w:r>
                <w:permEnd w:id="990988680"/>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Evaluate </w:t>
            </w:r>
            <w:r w:rsidR="00E942E3">
              <w:rPr>
                <w:rFonts w:ascii="Arial" w:hAnsi="Arial" w:cs="Arial"/>
              </w:rPr>
              <w:t xml:space="preserve">whether </w:t>
            </w:r>
            <w:r>
              <w:rPr>
                <w:rFonts w:ascii="Arial" w:hAnsi="Arial" w:cs="Arial"/>
              </w:rPr>
              <w:t>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277F08" w:rsidRPr="00ED32CC" w:rsidRDefault="00666BA5" w:rsidP="00277F08">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288709888" w:edGrp="everyone"/>
                <w:r w:rsidR="008D3576">
                  <w:rPr>
                    <w:rFonts w:ascii="MS Gothic" w:eastAsia="MS Gothic" w:hAnsi="MS Gothic" w:cs="Arial" w:hint="eastAsia"/>
                    <w:sz w:val="40"/>
                    <w:szCs w:val="40"/>
                  </w:rPr>
                  <w:t>☒</w:t>
                </w:r>
                <w:permEnd w:id="288709888"/>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277F08" w:rsidRPr="00ED32CC" w:rsidRDefault="00666BA5" w:rsidP="00277F08">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754285023" w:edGrp="everyone"/>
                <w:r w:rsidR="008D3576">
                  <w:rPr>
                    <w:rFonts w:ascii="MS Gothic" w:eastAsia="MS Gothic" w:hAnsi="MS Gothic" w:cs="Arial" w:hint="eastAsia"/>
                    <w:sz w:val="40"/>
                    <w:szCs w:val="40"/>
                  </w:rPr>
                  <w:t>☒</w:t>
                </w:r>
                <w:permEnd w:id="754285023"/>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Present and promote (verbally and electronically) the updated WHS policy/WHSMS components to another worker, explaining </w:t>
            </w:r>
            <w:r w:rsidR="00F54749">
              <w:rPr>
                <w:rFonts w:ascii="Arial" w:hAnsi="Arial" w:cs="Arial"/>
              </w:rPr>
              <w:t xml:space="preserve">(and seeking feedback on) </w:t>
            </w:r>
            <w:r>
              <w:rPr>
                <w:rFonts w:ascii="Arial" w:hAnsi="Arial" w:cs="Arial"/>
              </w:rPr>
              <w:t>how the new WHS policy/WHSMS is to be implemented by workers.</w:t>
            </w:r>
          </w:p>
        </w:tc>
        <w:tc>
          <w:tcPr>
            <w:tcW w:w="1231" w:type="dxa"/>
          </w:tcPr>
          <w:p w:rsidR="00277F08" w:rsidRPr="00ED32CC" w:rsidRDefault="00666BA5" w:rsidP="00277F08">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510833822" w:edGrp="everyone"/>
                <w:r w:rsidR="008D3576">
                  <w:rPr>
                    <w:rFonts w:ascii="MS Gothic" w:eastAsia="MS Gothic" w:hAnsi="MS Gothic" w:cs="Arial" w:hint="eastAsia"/>
                    <w:sz w:val="40"/>
                    <w:szCs w:val="40"/>
                  </w:rPr>
                  <w:t>☒</w:t>
                </w:r>
                <w:permEnd w:id="1510833822"/>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8D3576" w:rsidP="00C10AE0">
            <w:pPr>
              <w:rPr>
                <w:rFonts w:ascii="Arial" w:eastAsia="MS Gothic" w:hAnsi="Arial" w:cs="Arial"/>
              </w:rPr>
            </w:pPr>
            <w:permStart w:id="477110190" w:edGrp="everyone"/>
            <w:r>
              <w:rPr>
                <w:rFonts w:ascii="Arial" w:eastAsia="MS Gothic" w:hAnsi="Arial" w:cs="Arial"/>
              </w:rPr>
              <w:t>Zak Harrison</w:t>
            </w:r>
            <w:permEnd w:id="477110190"/>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247214386" w:edGrp="everyone"/>
        <w:tc>
          <w:tcPr>
            <w:tcW w:w="5474" w:type="dxa"/>
            <w:gridSpan w:val="2"/>
            <w:vAlign w:val="center"/>
          </w:tcPr>
          <w:p w:rsidR="00C10AE0" w:rsidRPr="00C1373D" w:rsidRDefault="00666BA5" w:rsidP="00C10AE0">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8D3576">
                  <w:rPr>
                    <w:rFonts w:ascii="MS Gothic" w:eastAsia="MS Gothic" w:hAnsi="MS Gothic" w:cs="Arial" w:hint="eastAsia"/>
                  </w:rPr>
                  <w:t>☒</w:t>
                </w:r>
              </w:sdtContent>
            </w:sdt>
            <w:permEnd w:id="247214386"/>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666BA5" w:rsidP="005B7C8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28801025" w:edGrp="everyone"/>
                <w:r w:rsidR="00C10AE0" w:rsidRPr="00C1373D">
                  <w:rPr>
                    <w:rFonts w:ascii="Segoe UI Symbol" w:hAnsi="Segoe UI Symbol" w:cs="Segoe UI Symbol"/>
                  </w:rPr>
                  <w:t>☐</w:t>
                </w:r>
                <w:permEnd w:id="28801025"/>
              </w:sdtContent>
            </w:sdt>
            <w:r w:rsidR="00C10AE0" w:rsidRPr="00C1373D">
              <w:rPr>
                <w:rFonts w:ascii="Arial" w:hAnsi="Arial" w:cs="Arial"/>
              </w:rPr>
              <w:t xml:space="preserve"> </w:t>
            </w:r>
            <w:r w:rsidR="00C10AE0">
              <w:rPr>
                <w:rFonts w:ascii="Arial" w:hAnsi="Arial" w:cs="Arial"/>
              </w:rPr>
              <w:t xml:space="preserve">Other (specify): </w:t>
            </w:r>
            <w:permStart w:id="1043227318" w:edGrp="everyone"/>
            <w:permEnd w:id="1043227318"/>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8D3576" w:rsidP="00C10AE0">
            <w:pPr>
              <w:rPr>
                <w:rFonts w:ascii="Arial" w:eastAsia="MS Gothic" w:hAnsi="Arial" w:cs="Arial"/>
              </w:rPr>
            </w:pPr>
            <w:permStart w:id="594947655" w:edGrp="everyone"/>
            <w:r>
              <w:rPr>
                <w:rFonts w:ascii="Arial" w:eastAsia="MS Gothic" w:hAnsi="Arial" w:cs="Arial"/>
              </w:rPr>
              <w:t>0419 775 660</w:t>
            </w:r>
            <w:permEnd w:id="59494765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8D3576" w:rsidP="00C10AE0">
            <w:pPr>
              <w:rPr>
                <w:rFonts w:ascii="Arial" w:eastAsia="MS Gothic" w:hAnsi="Arial" w:cs="Arial"/>
              </w:rPr>
            </w:pPr>
            <w:permStart w:id="2074022859" w:edGrp="everyone"/>
            <w:r>
              <w:rPr>
                <w:rFonts w:ascii="Arial" w:eastAsia="MS Gothic" w:hAnsi="Arial" w:cs="Arial"/>
              </w:rPr>
              <w:t>zakh@jlx.com.au</w:t>
            </w:r>
            <w:permEnd w:id="2074022859"/>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1273197951" w:edGrp="everyone" w:displacedByCustomXml="prev"/>
            <w:tc>
              <w:tcPr>
                <w:tcW w:w="5474" w:type="dxa"/>
                <w:gridSpan w:val="2"/>
                <w:vAlign w:val="center"/>
              </w:tcPr>
              <w:p w:rsidR="00C10AE0" w:rsidRPr="00C1373D" w:rsidRDefault="008D3576" w:rsidP="00C10AE0">
                <w:pPr>
                  <w:rPr>
                    <w:rFonts w:ascii="Arial" w:hAnsi="Arial" w:cs="Arial"/>
                  </w:rPr>
                </w:pPr>
                <w:r>
                  <w:rPr>
                    <w:rFonts w:ascii="Arial" w:hAnsi="Arial" w:cs="Arial"/>
                    <w:noProof/>
                  </w:rPr>
                  <w:drawing>
                    <wp:inline distT="0" distB="0" distL="0" distR="0" wp14:anchorId="799022F1" wp14:editId="29996BEB">
                      <wp:extent cx="1219200" cy="330200"/>
                      <wp:effectExtent l="0" t="0" r="0" b="0"/>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sted Graphic.pdf"/>
                              <pic:cNvPicPr/>
                            </pic:nvPicPr>
                            <pic:blipFill>
                              <a:blip r:embed="rId18">
                                <a:extLst>
                                  <a:ext uri="{28A0092B-C50C-407E-A947-70E740481C1C}">
                                    <a14:useLocalDpi xmlns:a14="http://schemas.microsoft.com/office/drawing/2010/main" val="0"/>
                                  </a:ext>
                                </a:extLst>
                              </a:blip>
                              <a:stretch>
                                <a:fillRect/>
                              </a:stretch>
                            </pic:blipFill>
                            <pic:spPr>
                              <a:xfrm>
                                <a:off x="0" y="0"/>
                                <a:ext cx="1219200" cy="330200"/>
                              </a:xfrm>
                              <a:prstGeom prst="rect">
                                <a:avLst/>
                              </a:prstGeom>
                            </pic:spPr>
                          </pic:pic>
                        </a:graphicData>
                      </a:graphic>
                    </wp:inline>
                  </w:drawing>
                </w:r>
              </w:p>
            </w:tc>
            <w:permEnd w:id="1273197951"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589194991" w:edGrp="everyone" w:displacedByCustomXml="next"/>
        <w:sdt>
          <w:sdtPr>
            <w:rPr>
              <w:rFonts w:ascii="Arial" w:eastAsia="MS Gothic" w:hAnsi="Arial" w:cs="Arial"/>
            </w:rPr>
            <w:id w:val="-867285342"/>
            <w:placeholder>
              <w:docPart w:val="15470FC7131D45DEB857E6E45C659398"/>
            </w:placeholder>
            <w:date w:fullDate="2020-04-24T00:00:00Z">
              <w:dateFormat w:val="d/MM/yyyy"/>
              <w:lid w:val="en-AU"/>
              <w:storeMappedDataAs w:val="dateTime"/>
              <w:calendar w:val="gregorian"/>
            </w:date>
          </w:sdtPr>
          <w:sdtEndPr/>
          <w:sdtContent>
            <w:tc>
              <w:tcPr>
                <w:tcW w:w="5474" w:type="dxa"/>
                <w:gridSpan w:val="2"/>
                <w:vAlign w:val="center"/>
              </w:tcPr>
              <w:p w:rsidR="00F755C4" w:rsidRPr="00C1373D" w:rsidRDefault="000A22A5" w:rsidP="00F755C4">
                <w:pPr>
                  <w:rPr>
                    <w:rFonts w:ascii="Arial" w:eastAsia="MS Gothic" w:hAnsi="Arial" w:cs="Arial"/>
                  </w:rPr>
                </w:pPr>
                <w:r>
                  <w:rPr>
                    <w:rFonts w:ascii="Arial" w:eastAsia="MS Gothic" w:hAnsi="Arial" w:cs="Arial"/>
                  </w:rPr>
                  <w:t>24/04/2020</w:t>
                </w:r>
              </w:p>
            </w:tc>
            <w:permEnd w:id="589194991"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28341C" w:rsidP="00F755C4">
            <w:pPr>
              <w:rPr>
                <w:rFonts w:ascii="Arial" w:eastAsia="MS Gothic" w:hAnsi="Arial" w:cs="Arial"/>
              </w:rPr>
            </w:pPr>
            <w:permStart w:id="1192190009" w:edGrp="everyone"/>
            <w:r>
              <w:rPr>
                <w:rFonts w:ascii="Arial" w:eastAsia="MS Gothic" w:hAnsi="Arial" w:cs="Arial"/>
              </w:rPr>
              <w:t>Great work Chris.</w:t>
            </w:r>
            <w:bookmarkStart w:id="8" w:name="_GoBack"/>
            <w:bookmarkEnd w:id="8"/>
            <w:permEnd w:id="1192190009"/>
          </w:p>
        </w:tc>
      </w:tr>
    </w:tbl>
    <w:p w:rsidR="005058D5" w:rsidRPr="00F755C4" w:rsidRDefault="005058D5" w:rsidP="004B5D8B">
      <w:pPr>
        <w:rPr>
          <w:rFonts w:ascii="Arial" w:hAnsi="Arial" w:cs="Arial"/>
          <w:sz w:val="12"/>
        </w:rPr>
      </w:pPr>
    </w:p>
    <w:p w:rsidR="00C10AE0" w:rsidRPr="00F755C4" w:rsidRDefault="00C10AE0" w:rsidP="004B5D8B">
      <w:pPr>
        <w:rPr>
          <w:rFonts w:ascii="Arial" w:hAnsi="Arial" w:cs="Arial"/>
          <w:sz w:val="12"/>
        </w:rPr>
      </w:pPr>
    </w:p>
    <w:tbl>
      <w:tblPr>
        <w:tblStyle w:val="TableGrid"/>
        <w:tblW w:w="0" w:type="auto"/>
        <w:tblLook w:val="04A0" w:firstRow="1" w:lastRow="0" w:firstColumn="1" w:lastColumn="0" w:noHBand="0" w:noVBand="1"/>
      </w:tblPr>
      <w:tblGrid>
        <w:gridCol w:w="3185"/>
        <w:gridCol w:w="5831"/>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666BA5"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471760080" w:edGrp="everyone"/>
                <w:r w:rsidR="008D3576">
                  <w:rPr>
                    <w:rFonts w:ascii="MS Gothic" w:eastAsia="MS Gothic" w:hAnsi="MS Gothic" w:cs="Arial" w:hint="eastAsia"/>
                  </w:rPr>
                  <w:t>☒</w:t>
                </w:r>
                <w:permEnd w:id="471760080"/>
              </w:sdtContent>
            </w:sdt>
            <w:r w:rsidR="00DA6522" w:rsidRPr="00ED32CC">
              <w:rPr>
                <w:rFonts w:ascii="Arial" w:hAnsi="Arial" w:cs="Arial"/>
              </w:rPr>
              <w:t xml:space="preserve"> Satisfactory </w:t>
            </w:r>
          </w:p>
          <w:p w:rsidR="00DA6522" w:rsidRPr="00ED32CC" w:rsidRDefault="00666BA5"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841641131" w:edGrp="everyone"/>
                <w:r w:rsidR="00DA6522" w:rsidRPr="00ED32CC">
                  <w:rPr>
                    <w:rFonts w:ascii="Segoe UI Symbol" w:eastAsia="MS Gothic" w:hAnsi="Segoe UI Symbol" w:cs="Segoe UI Symbol"/>
                  </w:rPr>
                  <w:t>☐</w:t>
                </w:r>
                <w:permEnd w:id="1841641131"/>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941463075" w:edGrp="everyone"/>
            <w:permEnd w:id="1941463075"/>
          </w:p>
        </w:tc>
      </w:tr>
    </w:tbl>
    <w:p w:rsidR="00DA6522" w:rsidRPr="00F755C4" w:rsidRDefault="00DA6522" w:rsidP="004B5D8B">
      <w:pPr>
        <w:rPr>
          <w:rFonts w:ascii="Arial" w:hAnsi="Arial" w:cs="Arial"/>
          <w:sz w:val="4"/>
          <w:szCs w:val="4"/>
        </w:rPr>
      </w:pPr>
    </w:p>
    <w:sectPr w:rsidR="00DA6522" w:rsidRPr="00F755C4" w:rsidSect="00987BC8">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6BA5" w:rsidRDefault="00666BA5" w:rsidP="00C92317">
      <w:r>
        <w:separator/>
      </w:r>
    </w:p>
  </w:endnote>
  <w:endnote w:type="continuationSeparator" w:id="0">
    <w:p w:rsidR="00666BA5" w:rsidRDefault="00666BA5" w:rsidP="00C92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5E9C" w:rsidRPr="00F5398E" w:rsidRDefault="00AD5E9C" w:rsidP="00025F1B">
    <w:pPr>
      <w:pBdr>
        <w:top w:val="single" w:sz="4" w:space="1" w:color="auto"/>
      </w:pBdr>
      <w:rPr>
        <w:rFonts w:cs="Arial"/>
        <w:b/>
        <w:sz w:val="16"/>
        <w:szCs w:val="16"/>
      </w:rPr>
    </w:pPr>
  </w:p>
  <w:p w:rsidR="00AD5E9C" w:rsidRPr="00F5398E" w:rsidRDefault="00AD5E9C" w:rsidP="00025F1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82277731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1631625210"/>
        <w:docPartObj>
          <w:docPartGallery w:val="Page Numbers (Top of Page)"/>
          <w:docPartUnique/>
        </w:docPartObj>
      </w:sdtPr>
      <w:sdtEndPr/>
      <w:sdtContent>
        <w:sdt>
          <w:sdtPr>
            <w:rPr>
              <w:rFonts w:cs="Arial"/>
              <w:b/>
              <w:sz w:val="16"/>
              <w:szCs w:val="16"/>
            </w:rPr>
            <w:id w:val="378446931"/>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5E9C" w:rsidRPr="00382227" w:rsidRDefault="00AD5E9C" w:rsidP="00025F1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5E9C" w:rsidRPr="00830749" w:rsidRDefault="00AD5E9C" w:rsidP="00E142F6">
    <w:pPr>
      <w:pBdr>
        <w:top w:val="single" w:sz="4" w:space="1" w:color="auto"/>
      </w:pBdr>
      <w:rPr>
        <w:rFonts w:ascii="Arial" w:hAnsi="Arial" w:cs="Arial"/>
        <w:b/>
        <w:sz w:val="16"/>
        <w:szCs w:val="16"/>
      </w:rPr>
    </w:pPr>
  </w:p>
  <w:p w:rsidR="00AD5E9C" w:rsidRPr="00E142F6" w:rsidRDefault="00666BA5" w:rsidP="00E142F6">
    <w:pPr>
      <w:pBdr>
        <w:top w:val="single" w:sz="4" w:space="1" w:color="auto"/>
      </w:pBdr>
      <w:tabs>
        <w:tab w:val="right" w:pos="9026"/>
      </w:tabs>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AD5E9C" w:rsidRPr="004932A4">
              <w:rPr>
                <w:rFonts w:ascii="Arial" w:hAnsi="Arial" w:cs="Arial"/>
                <w:b/>
                <w:sz w:val="16"/>
                <w:szCs w:val="16"/>
              </w:rPr>
              <w:t xml:space="preserve">Page </w:t>
            </w:r>
            <w:r w:rsidR="00AD5E9C" w:rsidRPr="004932A4">
              <w:rPr>
                <w:rFonts w:ascii="Arial" w:hAnsi="Arial" w:cs="Arial"/>
                <w:b/>
                <w:bCs/>
                <w:sz w:val="16"/>
                <w:szCs w:val="16"/>
              </w:rPr>
              <w:fldChar w:fldCharType="begin"/>
            </w:r>
            <w:r w:rsidR="00AD5E9C" w:rsidRPr="004932A4">
              <w:rPr>
                <w:rFonts w:ascii="Arial" w:hAnsi="Arial" w:cs="Arial"/>
                <w:b/>
                <w:bCs/>
                <w:sz w:val="16"/>
                <w:szCs w:val="16"/>
              </w:rPr>
              <w:instrText xml:space="preserve"> PAGE </w:instrText>
            </w:r>
            <w:r w:rsidR="00AD5E9C" w:rsidRPr="004932A4">
              <w:rPr>
                <w:rFonts w:ascii="Arial" w:hAnsi="Arial" w:cs="Arial"/>
                <w:b/>
                <w:bCs/>
                <w:sz w:val="16"/>
                <w:szCs w:val="16"/>
              </w:rPr>
              <w:fldChar w:fldCharType="separate"/>
            </w:r>
            <w:r w:rsidR="00AD5E9C">
              <w:rPr>
                <w:rFonts w:ascii="Arial" w:hAnsi="Arial" w:cs="Arial"/>
                <w:b/>
                <w:bCs/>
                <w:noProof/>
                <w:sz w:val="16"/>
                <w:szCs w:val="16"/>
              </w:rPr>
              <w:t>4</w:t>
            </w:r>
            <w:r w:rsidR="00AD5E9C" w:rsidRPr="004932A4">
              <w:rPr>
                <w:rFonts w:ascii="Arial" w:hAnsi="Arial" w:cs="Arial"/>
                <w:b/>
                <w:sz w:val="16"/>
                <w:szCs w:val="16"/>
              </w:rPr>
              <w:fldChar w:fldCharType="end"/>
            </w:r>
            <w:r w:rsidR="00AD5E9C" w:rsidRPr="004932A4">
              <w:rPr>
                <w:rFonts w:ascii="Arial" w:hAnsi="Arial" w:cs="Arial"/>
                <w:b/>
                <w:sz w:val="16"/>
                <w:szCs w:val="16"/>
              </w:rPr>
              <w:t xml:space="preserve"> of </w:t>
            </w:r>
            <w:r w:rsidR="00AD5E9C" w:rsidRPr="006A6BE7">
              <w:rPr>
                <w:rFonts w:ascii="Arial" w:hAnsi="Arial" w:cs="Arial"/>
                <w:b/>
                <w:bCs/>
                <w:sz w:val="16"/>
                <w:szCs w:val="16"/>
              </w:rPr>
              <w:fldChar w:fldCharType="begin"/>
            </w:r>
            <w:r w:rsidR="00AD5E9C" w:rsidRPr="006A6BE7">
              <w:rPr>
                <w:rFonts w:ascii="Arial" w:hAnsi="Arial" w:cs="Arial"/>
                <w:b/>
                <w:bCs/>
                <w:sz w:val="16"/>
                <w:szCs w:val="16"/>
              </w:rPr>
              <w:instrText xml:space="preserve"> NUMPAGES  </w:instrText>
            </w:r>
            <w:r w:rsidR="00AD5E9C" w:rsidRPr="006A6BE7">
              <w:rPr>
                <w:rFonts w:ascii="Arial" w:hAnsi="Arial" w:cs="Arial"/>
                <w:b/>
                <w:bCs/>
                <w:sz w:val="16"/>
                <w:szCs w:val="16"/>
              </w:rPr>
              <w:fldChar w:fldCharType="separate"/>
            </w:r>
            <w:r w:rsidR="00AD5E9C">
              <w:rPr>
                <w:rFonts w:ascii="Arial" w:hAnsi="Arial" w:cs="Arial"/>
                <w:b/>
                <w:bCs/>
                <w:noProof/>
                <w:sz w:val="16"/>
                <w:szCs w:val="16"/>
              </w:rPr>
              <w:t>14</w:t>
            </w:r>
            <w:r w:rsidR="00AD5E9C" w:rsidRPr="006A6BE7">
              <w:rPr>
                <w:rFonts w:ascii="Arial" w:hAnsi="Arial" w:cs="Arial"/>
                <w:b/>
                <w:bCs/>
                <w:sz w:val="16"/>
                <w:szCs w:val="16"/>
              </w:rPr>
              <w:fldChar w:fldCharType="end"/>
            </w:r>
          </w:sdtContent>
        </w:sdt>
      </w:sdtContent>
    </w:sdt>
    <w:r w:rsidR="00AD5E9C">
      <w:rPr>
        <w:rFonts w:ascii="Arial" w:hAnsi="Arial" w:cs="Arial"/>
        <w:b/>
        <w:sz w:val="16"/>
        <w:szCs w:val="16"/>
      </w:rPr>
      <w:ptab w:relativeTo="margin" w:alignment="right" w:leader="none"/>
    </w:r>
    <w:r w:rsidR="00AD5E9C" w:rsidRPr="003E72EA">
      <w:rPr>
        <w:rFonts w:cs="Arial"/>
        <w:b/>
        <w:sz w:val="16"/>
        <w:szCs w:val="16"/>
      </w:rPr>
      <w:t xml:space="preserve"> </w:t>
    </w:r>
    <w:r w:rsidR="00AD5E9C" w:rsidRPr="003E72EA">
      <w:rPr>
        <w:rFonts w:ascii="Arial" w:hAnsi="Arial" w:cs="Arial"/>
        <w:b/>
        <w:sz w:val="16"/>
        <w:szCs w:val="16"/>
      </w:rPr>
      <w:t>CSTC Pty Ltd_0699_</w:t>
    </w:r>
    <w:sdt>
      <w:sdtPr>
        <w:rPr>
          <w:rFonts w:ascii="Arial" w:hAnsi="Arial" w:cs="Arial"/>
          <w:b/>
          <w:sz w:val="16"/>
          <w:szCs w:val="16"/>
        </w:rPr>
        <w:alias w:val="Status"/>
        <w:tag w:val=""/>
        <w:id w:val="-7679544"/>
        <w:dataBinding w:prefixMappings="xmlns:ns0='http://purl.org/dc/elements/1.1/' xmlns:ns1='http://schemas.openxmlformats.org/package/2006/metadata/core-properties' " w:xpath="/ns1:coreProperties[1]/ns1:contentStatus[1]" w:storeItemID="{6C3C8BC8-F283-45AE-878A-BAB7291924A1}"/>
        <w:text/>
      </w:sdtPr>
      <w:sdtEndPr/>
      <w:sdtContent>
        <w:r w:rsidR="00AD5E9C">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5E9C" w:rsidRPr="00830749" w:rsidRDefault="00AD5E9C" w:rsidP="00E142F6">
    <w:pPr>
      <w:pBdr>
        <w:top w:val="single" w:sz="4" w:space="1" w:color="auto"/>
      </w:pBdr>
      <w:rPr>
        <w:rFonts w:ascii="Arial" w:hAnsi="Arial" w:cs="Arial"/>
        <w:b/>
        <w:sz w:val="16"/>
        <w:szCs w:val="16"/>
      </w:rPr>
    </w:pPr>
  </w:p>
  <w:p w:rsidR="00AD5E9C" w:rsidRPr="00E142F6" w:rsidRDefault="00AD5E9C" w:rsidP="00E142F6">
    <w:pPr>
      <w:pBdr>
        <w:top w:val="single" w:sz="4" w:space="1" w:color="auto"/>
      </w:pBdr>
      <w:tabs>
        <w:tab w:val="right" w:pos="9026"/>
      </w:tabs>
      <w:rPr>
        <w:rFonts w:ascii="Arial" w:hAnsi="Arial" w:cs="Arial"/>
        <w:b/>
        <w:sz w:val="16"/>
        <w:szCs w:val="16"/>
      </w:rPr>
    </w:pPr>
    <w:r w:rsidRPr="003E72EA">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3E72EA">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14</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6BA5" w:rsidRDefault="00666BA5" w:rsidP="00C92317">
      <w:r>
        <w:separator/>
      </w:r>
    </w:p>
  </w:footnote>
  <w:footnote w:type="continuationSeparator" w:id="0">
    <w:p w:rsidR="00666BA5" w:rsidRDefault="00666BA5" w:rsidP="00C92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5E9C" w:rsidRPr="00F5398E" w:rsidRDefault="00666BA5" w:rsidP="00025F1B">
    <w:pPr>
      <w:pBdr>
        <w:bottom w:val="single" w:sz="4" w:space="1" w:color="auto"/>
      </w:pBdr>
      <w:tabs>
        <w:tab w:val="right" w:pos="9072"/>
      </w:tabs>
      <w:rPr>
        <w:rFonts w:cs="Arial"/>
        <w:b/>
        <w:sz w:val="16"/>
        <w:szCs w:val="16"/>
      </w:rPr>
    </w:pPr>
    <w:sdt>
      <w:sdtPr>
        <w:rPr>
          <w:rFonts w:cs="Arial"/>
          <w:b/>
          <w:sz w:val="16"/>
          <w:szCs w:val="16"/>
        </w:rPr>
        <w:alias w:val="Category"/>
        <w:tag w:val=""/>
        <w:id w:val="-1499331625"/>
        <w:dataBinding w:prefixMappings="xmlns:ns0='http://purl.org/dc/elements/1.1/' xmlns:ns1='http://schemas.openxmlformats.org/package/2006/metadata/core-properties' " w:xpath="/ns1:coreProperties[1]/ns1:category[1]" w:storeItemID="{6C3C8BC8-F283-45AE-878A-BAB7291924A1}"/>
        <w:text/>
      </w:sdtPr>
      <w:sdtEndPr/>
      <w:sdtContent>
        <w:r w:rsidR="00AD5E9C">
          <w:rPr>
            <w:rFonts w:cs="Arial"/>
            <w:b/>
            <w:sz w:val="16"/>
            <w:szCs w:val="16"/>
          </w:rPr>
          <w:t>Workbook</w:t>
        </w:r>
      </w:sdtContent>
    </w:sdt>
    <w:r w:rsidR="00AD5E9C" w:rsidRPr="00F5398E">
      <w:rPr>
        <w:rFonts w:cs="Arial"/>
        <w:b/>
        <w:sz w:val="16"/>
        <w:szCs w:val="16"/>
      </w:rPr>
      <w:t xml:space="preserve"> - </w:t>
    </w:r>
    <w:sdt>
      <w:sdtPr>
        <w:rPr>
          <w:rFonts w:cs="Arial"/>
          <w:b/>
          <w:sz w:val="16"/>
          <w:szCs w:val="16"/>
        </w:rPr>
        <w:alias w:val="Title"/>
        <w:tag w:val=""/>
        <w:id w:val="-1722828086"/>
        <w:dataBinding w:prefixMappings="xmlns:ns0='http://purl.org/dc/elements/1.1/' xmlns:ns1='http://schemas.openxmlformats.org/package/2006/metadata/core-properties' " w:xpath="/ns1:coreProperties[1]/ns0:title[1]" w:storeItemID="{6C3C8BC8-F283-45AE-878A-BAB7291924A1}"/>
        <w:text/>
      </w:sdtPr>
      <w:sdtEndPr/>
      <w:sdtContent>
        <w:r w:rsidR="00AD5E9C">
          <w:rPr>
            <w:rFonts w:cs="Arial"/>
            <w:b/>
            <w:sz w:val="16"/>
            <w:szCs w:val="16"/>
          </w:rPr>
          <w:t>BSBWHS506</w:t>
        </w:r>
      </w:sdtContent>
    </w:sdt>
    <w:r w:rsidR="00AD5E9C" w:rsidRPr="00F5398E">
      <w:rPr>
        <w:rFonts w:cs="Arial"/>
        <w:b/>
        <w:sz w:val="16"/>
        <w:szCs w:val="16"/>
      </w:rPr>
      <w:t xml:space="preserve"> </w:t>
    </w:r>
    <w:sdt>
      <w:sdtPr>
        <w:rPr>
          <w:rFonts w:cs="Arial"/>
          <w:b/>
          <w:sz w:val="16"/>
          <w:szCs w:val="16"/>
        </w:rPr>
        <w:alias w:val="Subject"/>
        <w:tag w:val=""/>
        <w:id w:val="1114090566"/>
        <w:dataBinding w:prefixMappings="xmlns:ns0='http://purl.org/dc/elements/1.1/' xmlns:ns1='http://schemas.openxmlformats.org/package/2006/metadata/core-properties' " w:xpath="/ns1:coreProperties[1]/ns0:subject[1]" w:storeItemID="{6C3C8BC8-F283-45AE-878A-BAB7291924A1}"/>
        <w:text/>
      </w:sdtPr>
      <w:sdtEndPr/>
      <w:sdtContent>
        <w:r w:rsidR="00AD5E9C">
          <w:rPr>
            <w:rFonts w:cs="Arial"/>
            <w:b/>
            <w:sz w:val="16"/>
            <w:szCs w:val="16"/>
          </w:rPr>
          <w:t>Contribute to developing, implementing and maintaining WHS management systems</w:t>
        </w:r>
      </w:sdtContent>
    </w:sdt>
    <w:r w:rsidR="00AD5E9C" w:rsidRPr="00F5398E">
      <w:rPr>
        <w:rFonts w:cs="Arial"/>
        <w:b/>
        <w:sz w:val="16"/>
        <w:szCs w:val="16"/>
      </w:rPr>
      <w:ptab w:relativeTo="margin" w:alignment="right" w:leader="none"/>
    </w:r>
    <w:r w:rsidR="00AD5E9C" w:rsidRPr="00F5398E">
      <w:rPr>
        <w:rFonts w:cs="Arial"/>
        <w:noProof/>
        <w:sz w:val="16"/>
        <w:szCs w:val="16"/>
        <w:lang w:eastAsia="en-AU"/>
      </w:rPr>
      <w:drawing>
        <wp:inline distT="0" distB="0" distL="0" distR="0" wp14:anchorId="37DDAC3E" wp14:editId="4E258EE7">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AD5E9C" w:rsidRPr="00F5398E" w:rsidRDefault="00AD5E9C" w:rsidP="00025F1B">
    <w:pPr>
      <w:pBdr>
        <w:bottom w:val="single" w:sz="4" w:space="1" w:color="auto"/>
      </w:pBdr>
      <w:tabs>
        <w:tab w:val="right" w:pos="9072"/>
      </w:tabs>
      <w:rPr>
        <w:rFonts w:cs="Arial"/>
        <w:b/>
        <w:sz w:val="16"/>
        <w:szCs w:val="16"/>
      </w:rPr>
    </w:pPr>
  </w:p>
  <w:p w:rsidR="00AD5E9C" w:rsidRDefault="00AD5E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5E9C" w:rsidRDefault="00666BA5" w:rsidP="00987BC8">
    <w:pPr>
      <w:pBdr>
        <w:bottom w:val="single" w:sz="4" w:space="1" w:color="auto"/>
      </w:pBdr>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EndPr/>
      <w:sdtContent>
        <w:r w:rsidR="00AD5E9C" w:rsidRPr="00ED32CC">
          <w:rPr>
            <w:rFonts w:ascii="Arial" w:hAnsi="Arial" w:cs="Arial"/>
            <w:b/>
            <w:sz w:val="16"/>
            <w:szCs w:val="16"/>
          </w:rPr>
          <w:t>Workbook</w:t>
        </w:r>
      </w:sdtContent>
    </w:sdt>
    <w:r w:rsidR="00AD5E9C"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AD5E9C">
          <w:rPr>
            <w:rFonts w:ascii="Arial" w:hAnsi="Arial" w:cs="Arial"/>
            <w:b/>
            <w:sz w:val="16"/>
            <w:szCs w:val="16"/>
          </w:rPr>
          <w:t>BSBWHS506</w:t>
        </w:r>
      </w:sdtContent>
    </w:sdt>
    <w:r w:rsidR="00AD5E9C"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AD5E9C">
          <w:rPr>
            <w:rFonts w:ascii="Arial" w:hAnsi="Arial" w:cs="Arial"/>
            <w:b/>
            <w:sz w:val="16"/>
            <w:szCs w:val="16"/>
          </w:rPr>
          <w:t>Contribute to developing, implementing and maintaining WHS management systems</w:t>
        </w:r>
      </w:sdtContent>
    </w:sdt>
  </w:p>
  <w:p w:rsidR="00AD5E9C" w:rsidRPr="00ED32CC" w:rsidRDefault="00AD5E9C" w:rsidP="00987BC8">
    <w:pPr>
      <w:pBdr>
        <w:bottom w:val="single" w:sz="4" w:space="1" w:color="auto"/>
      </w:pBdr>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5E9C" w:rsidRDefault="00666BA5" w:rsidP="00987BC8">
    <w:pPr>
      <w:pBdr>
        <w:bottom w:val="single" w:sz="4" w:space="1" w:color="auto"/>
      </w:pBdr>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AD5E9C" w:rsidRPr="00ED32CC">
          <w:rPr>
            <w:rFonts w:ascii="Arial" w:hAnsi="Arial" w:cs="Arial"/>
            <w:b/>
            <w:sz w:val="16"/>
            <w:szCs w:val="16"/>
          </w:rPr>
          <w:t>Workbook</w:t>
        </w:r>
      </w:sdtContent>
    </w:sdt>
    <w:r w:rsidR="00AD5E9C"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AD5E9C">
          <w:rPr>
            <w:rFonts w:ascii="Arial" w:hAnsi="Arial" w:cs="Arial"/>
            <w:b/>
            <w:sz w:val="16"/>
            <w:szCs w:val="16"/>
          </w:rPr>
          <w:t>BSBWHS506</w:t>
        </w:r>
      </w:sdtContent>
    </w:sdt>
    <w:r w:rsidR="00AD5E9C"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AD5E9C">
          <w:rPr>
            <w:rFonts w:ascii="Arial" w:hAnsi="Arial" w:cs="Arial"/>
            <w:b/>
            <w:sz w:val="16"/>
            <w:szCs w:val="16"/>
          </w:rPr>
          <w:t>Contribute to developing, implementing and maintaining WHS management systems</w:t>
        </w:r>
      </w:sdtContent>
    </w:sdt>
  </w:p>
  <w:p w:rsidR="00AD5E9C" w:rsidRPr="00ED32CC" w:rsidRDefault="00AD5E9C" w:rsidP="00987BC8">
    <w:pPr>
      <w:pBdr>
        <w:bottom w:val="single" w:sz="4" w:space="1" w:color="auto"/>
      </w:pBdr>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B1680"/>
    <w:multiLevelType w:val="hybridMultilevel"/>
    <w:tmpl w:val="7C4A9BFA"/>
    <w:lvl w:ilvl="0" w:tplc="9FB0AA16">
      <w:start w:val="19"/>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2B5FF2"/>
    <w:multiLevelType w:val="hybridMultilevel"/>
    <w:tmpl w:val="6C382F26"/>
    <w:lvl w:ilvl="0" w:tplc="7CE4C3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B60525D"/>
    <w:multiLevelType w:val="hybridMultilevel"/>
    <w:tmpl w:val="FA8C7066"/>
    <w:lvl w:ilvl="0" w:tplc="61D48C3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4"/>
  </w:num>
  <w:num w:numId="2">
    <w:abstractNumId w:val="5"/>
  </w:num>
  <w:num w:numId="3">
    <w:abstractNumId w:val="21"/>
  </w:num>
  <w:num w:numId="4">
    <w:abstractNumId w:val="40"/>
  </w:num>
  <w:num w:numId="5">
    <w:abstractNumId w:val="9"/>
  </w:num>
  <w:num w:numId="6">
    <w:abstractNumId w:val="17"/>
  </w:num>
  <w:num w:numId="7">
    <w:abstractNumId w:val="7"/>
  </w:num>
  <w:num w:numId="8">
    <w:abstractNumId w:val="27"/>
  </w:num>
  <w:num w:numId="9">
    <w:abstractNumId w:val="37"/>
  </w:num>
  <w:num w:numId="10">
    <w:abstractNumId w:val="18"/>
  </w:num>
  <w:num w:numId="11">
    <w:abstractNumId w:val="32"/>
  </w:num>
  <w:num w:numId="12">
    <w:abstractNumId w:val="12"/>
  </w:num>
  <w:num w:numId="13">
    <w:abstractNumId w:val="4"/>
  </w:num>
  <w:num w:numId="14">
    <w:abstractNumId w:val="31"/>
  </w:num>
  <w:num w:numId="15">
    <w:abstractNumId w:val="38"/>
  </w:num>
  <w:num w:numId="16">
    <w:abstractNumId w:val="33"/>
  </w:num>
  <w:num w:numId="17">
    <w:abstractNumId w:val="39"/>
  </w:num>
  <w:num w:numId="18">
    <w:abstractNumId w:val="20"/>
  </w:num>
  <w:num w:numId="19">
    <w:abstractNumId w:val="2"/>
  </w:num>
  <w:num w:numId="20">
    <w:abstractNumId w:val="3"/>
  </w:num>
  <w:num w:numId="21">
    <w:abstractNumId w:val="13"/>
  </w:num>
  <w:num w:numId="22">
    <w:abstractNumId w:val="26"/>
  </w:num>
  <w:num w:numId="23">
    <w:abstractNumId w:val="19"/>
  </w:num>
  <w:num w:numId="24">
    <w:abstractNumId w:val="35"/>
  </w:num>
  <w:num w:numId="25">
    <w:abstractNumId w:val="14"/>
  </w:num>
  <w:num w:numId="26">
    <w:abstractNumId w:val="1"/>
  </w:num>
  <w:num w:numId="27">
    <w:abstractNumId w:val="42"/>
  </w:num>
  <w:num w:numId="28">
    <w:abstractNumId w:val="36"/>
  </w:num>
  <w:num w:numId="29">
    <w:abstractNumId w:val="28"/>
  </w:num>
  <w:num w:numId="30">
    <w:abstractNumId w:val="24"/>
  </w:num>
  <w:num w:numId="31">
    <w:abstractNumId w:val="22"/>
  </w:num>
  <w:num w:numId="32">
    <w:abstractNumId w:val="10"/>
  </w:num>
  <w:num w:numId="33">
    <w:abstractNumId w:val="16"/>
  </w:num>
  <w:num w:numId="34">
    <w:abstractNumId w:val="30"/>
  </w:num>
  <w:num w:numId="35">
    <w:abstractNumId w:val="25"/>
  </w:num>
  <w:num w:numId="36">
    <w:abstractNumId w:val="8"/>
  </w:num>
  <w:num w:numId="37">
    <w:abstractNumId w:val="15"/>
  </w:num>
  <w:num w:numId="38">
    <w:abstractNumId w:val="29"/>
  </w:num>
  <w:num w:numId="39">
    <w:abstractNumId w:val="23"/>
  </w:num>
  <w:num w:numId="40">
    <w:abstractNumId w:val="11"/>
  </w:num>
  <w:num w:numId="41">
    <w:abstractNumId w:val="0"/>
  </w:num>
  <w:num w:numId="42">
    <w:abstractNumId w:val="6"/>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152AF"/>
    <w:rsid w:val="00015D57"/>
    <w:rsid w:val="00025F1B"/>
    <w:rsid w:val="0008054A"/>
    <w:rsid w:val="000A22A5"/>
    <w:rsid w:val="000A22B9"/>
    <w:rsid w:val="000A6012"/>
    <w:rsid w:val="000A6F1B"/>
    <w:rsid w:val="000A79B6"/>
    <w:rsid w:val="000B1808"/>
    <w:rsid w:val="000B5FA2"/>
    <w:rsid w:val="000C12B2"/>
    <w:rsid w:val="000D6FF7"/>
    <w:rsid w:val="000E04B9"/>
    <w:rsid w:val="000E5DE7"/>
    <w:rsid w:val="000F0B8F"/>
    <w:rsid w:val="000F3479"/>
    <w:rsid w:val="000F79C0"/>
    <w:rsid w:val="0012617D"/>
    <w:rsid w:val="001369AE"/>
    <w:rsid w:val="00156378"/>
    <w:rsid w:val="0016133A"/>
    <w:rsid w:val="00162111"/>
    <w:rsid w:val="0016558F"/>
    <w:rsid w:val="001737B4"/>
    <w:rsid w:val="001856B8"/>
    <w:rsid w:val="00187C01"/>
    <w:rsid w:val="001A692F"/>
    <w:rsid w:val="001A7FB9"/>
    <w:rsid w:val="001C11B1"/>
    <w:rsid w:val="001C728A"/>
    <w:rsid w:val="001D692C"/>
    <w:rsid w:val="00200D9B"/>
    <w:rsid w:val="002063C4"/>
    <w:rsid w:val="00210126"/>
    <w:rsid w:val="002377F4"/>
    <w:rsid w:val="00242950"/>
    <w:rsid w:val="00244BDD"/>
    <w:rsid w:val="00245478"/>
    <w:rsid w:val="00246A2E"/>
    <w:rsid w:val="002512B5"/>
    <w:rsid w:val="00254B63"/>
    <w:rsid w:val="002579B1"/>
    <w:rsid w:val="00277F08"/>
    <w:rsid w:val="00277F2D"/>
    <w:rsid w:val="00281B9C"/>
    <w:rsid w:val="002821CC"/>
    <w:rsid w:val="0028341C"/>
    <w:rsid w:val="002873D4"/>
    <w:rsid w:val="00292A47"/>
    <w:rsid w:val="00294C39"/>
    <w:rsid w:val="002A19D8"/>
    <w:rsid w:val="002A3C12"/>
    <w:rsid w:val="002A6903"/>
    <w:rsid w:val="002B4103"/>
    <w:rsid w:val="002B4539"/>
    <w:rsid w:val="002B486B"/>
    <w:rsid w:val="002B517E"/>
    <w:rsid w:val="002B7274"/>
    <w:rsid w:val="002C5DCF"/>
    <w:rsid w:val="003019A7"/>
    <w:rsid w:val="00323BEB"/>
    <w:rsid w:val="00336B99"/>
    <w:rsid w:val="00345EBA"/>
    <w:rsid w:val="00367BEC"/>
    <w:rsid w:val="00384894"/>
    <w:rsid w:val="0038508E"/>
    <w:rsid w:val="003978FC"/>
    <w:rsid w:val="003D1947"/>
    <w:rsid w:val="003E3929"/>
    <w:rsid w:val="003E72EA"/>
    <w:rsid w:val="003E7F13"/>
    <w:rsid w:val="003F508B"/>
    <w:rsid w:val="003F7700"/>
    <w:rsid w:val="00400FDD"/>
    <w:rsid w:val="0040695B"/>
    <w:rsid w:val="00410832"/>
    <w:rsid w:val="00416A8B"/>
    <w:rsid w:val="00430923"/>
    <w:rsid w:val="00430DA9"/>
    <w:rsid w:val="00436637"/>
    <w:rsid w:val="0046343F"/>
    <w:rsid w:val="00466A9C"/>
    <w:rsid w:val="00470774"/>
    <w:rsid w:val="00472D11"/>
    <w:rsid w:val="00492A79"/>
    <w:rsid w:val="004B5D8B"/>
    <w:rsid w:val="004B6F09"/>
    <w:rsid w:val="004E2182"/>
    <w:rsid w:val="004E5B7A"/>
    <w:rsid w:val="004E5C8A"/>
    <w:rsid w:val="004F6F68"/>
    <w:rsid w:val="004F730B"/>
    <w:rsid w:val="0050209D"/>
    <w:rsid w:val="005058D5"/>
    <w:rsid w:val="005126EB"/>
    <w:rsid w:val="005519D4"/>
    <w:rsid w:val="005530E0"/>
    <w:rsid w:val="00570119"/>
    <w:rsid w:val="0057743D"/>
    <w:rsid w:val="00591BA7"/>
    <w:rsid w:val="005977EF"/>
    <w:rsid w:val="005B7C80"/>
    <w:rsid w:val="005C6E17"/>
    <w:rsid w:val="005D6427"/>
    <w:rsid w:val="005E6B60"/>
    <w:rsid w:val="005F2DBB"/>
    <w:rsid w:val="00602614"/>
    <w:rsid w:val="00607BBE"/>
    <w:rsid w:val="00614C52"/>
    <w:rsid w:val="00623465"/>
    <w:rsid w:val="00625776"/>
    <w:rsid w:val="00631B72"/>
    <w:rsid w:val="006328C9"/>
    <w:rsid w:val="00640B2F"/>
    <w:rsid w:val="00647F44"/>
    <w:rsid w:val="00651F92"/>
    <w:rsid w:val="00652CF7"/>
    <w:rsid w:val="006538CC"/>
    <w:rsid w:val="00654F19"/>
    <w:rsid w:val="0065786F"/>
    <w:rsid w:val="00666BA5"/>
    <w:rsid w:val="00667911"/>
    <w:rsid w:val="0067194E"/>
    <w:rsid w:val="00685849"/>
    <w:rsid w:val="00695D8D"/>
    <w:rsid w:val="006A6BE7"/>
    <w:rsid w:val="006C3ED6"/>
    <w:rsid w:val="006E704E"/>
    <w:rsid w:val="006F58F3"/>
    <w:rsid w:val="006F5CD6"/>
    <w:rsid w:val="006F6471"/>
    <w:rsid w:val="0070487B"/>
    <w:rsid w:val="00706D1E"/>
    <w:rsid w:val="00724E10"/>
    <w:rsid w:val="0072508E"/>
    <w:rsid w:val="0073355C"/>
    <w:rsid w:val="0074490C"/>
    <w:rsid w:val="00750CDB"/>
    <w:rsid w:val="00775241"/>
    <w:rsid w:val="007771B7"/>
    <w:rsid w:val="00777851"/>
    <w:rsid w:val="00782413"/>
    <w:rsid w:val="00784172"/>
    <w:rsid w:val="00785B1C"/>
    <w:rsid w:val="00792373"/>
    <w:rsid w:val="007A2098"/>
    <w:rsid w:val="007A31C2"/>
    <w:rsid w:val="007A46EF"/>
    <w:rsid w:val="007B0313"/>
    <w:rsid w:val="007B4213"/>
    <w:rsid w:val="007B5211"/>
    <w:rsid w:val="007B52BD"/>
    <w:rsid w:val="007C782C"/>
    <w:rsid w:val="007D66E1"/>
    <w:rsid w:val="007E0A0E"/>
    <w:rsid w:val="007E1774"/>
    <w:rsid w:val="007F4843"/>
    <w:rsid w:val="00816160"/>
    <w:rsid w:val="0081713B"/>
    <w:rsid w:val="008173BF"/>
    <w:rsid w:val="00824A76"/>
    <w:rsid w:val="00825F4F"/>
    <w:rsid w:val="00831467"/>
    <w:rsid w:val="00835405"/>
    <w:rsid w:val="0084135E"/>
    <w:rsid w:val="0084268C"/>
    <w:rsid w:val="00844FF6"/>
    <w:rsid w:val="008532E8"/>
    <w:rsid w:val="0085627D"/>
    <w:rsid w:val="00876CC1"/>
    <w:rsid w:val="00882911"/>
    <w:rsid w:val="00890EF8"/>
    <w:rsid w:val="008A1811"/>
    <w:rsid w:val="008B43D4"/>
    <w:rsid w:val="008B6DBD"/>
    <w:rsid w:val="008B707F"/>
    <w:rsid w:val="008C004A"/>
    <w:rsid w:val="008D3576"/>
    <w:rsid w:val="008D41F2"/>
    <w:rsid w:val="008D66DD"/>
    <w:rsid w:val="008E4DB9"/>
    <w:rsid w:val="00930824"/>
    <w:rsid w:val="0094519B"/>
    <w:rsid w:val="009457DF"/>
    <w:rsid w:val="00945A32"/>
    <w:rsid w:val="00953A5B"/>
    <w:rsid w:val="00954F60"/>
    <w:rsid w:val="009610EB"/>
    <w:rsid w:val="00961D47"/>
    <w:rsid w:val="00963640"/>
    <w:rsid w:val="00963C88"/>
    <w:rsid w:val="00980481"/>
    <w:rsid w:val="00987BC8"/>
    <w:rsid w:val="009A768E"/>
    <w:rsid w:val="009B1757"/>
    <w:rsid w:val="009B4AB8"/>
    <w:rsid w:val="009B4ED4"/>
    <w:rsid w:val="009D27DE"/>
    <w:rsid w:val="009E0018"/>
    <w:rsid w:val="009E1108"/>
    <w:rsid w:val="00A02DF4"/>
    <w:rsid w:val="00A13792"/>
    <w:rsid w:val="00A226B0"/>
    <w:rsid w:val="00A24D29"/>
    <w:rsid w:val="00A32E02"/>
    <w:rsid w:val="00A34330"/>
    <w:rsid w:val="00A65C25"/>
    <w:rsid w:val="00A66278"/>
    <w:rsid w:val="00A66511"/>
    <w:rsid w:val="00A733F6"/>
    <w:rsid w:val="00A76F94"/>
    <w:rsid w:val="00AA67DF"/>
    <w:rsid w:val="00AA6C5B"/>
    <w:rsid w:val="00AB5EAB"/>
    <w:rsid w:val="00AC0193"/>
    <w:rsid w:val="00AC5848"/>
    <w:rsid w:val="00AD5E9C"/>
    <w:rsid w:val="00AE37EF"/>
    <w:rsid w:val="00AE4AFC"/>
    <w:rsid w:val="00B40E81"/>
    <w:rsid w:val="00B56ACF"/>
    <w:rsid w:val="00B72DE5"/>
    <w:rsid w:val="00B77BB8"/>
    <w:rsid w:val="00B85704"/>
    <w:rsid w:val="00B94849"/>
    <w:rsid w:val="00BE31C0"/>
    <w:rsid w:val="00BF1E3D"/>
    <w:rsid w:val="00BF2A69"/>
    <w:rsid w:val="00BF32DA"/>
    <w:rsid w:val="00C0417B"/>
    <w:rsid w:val="00C0722B"/>
    <w:rsid w:val="00C10AE0"/>
    <w:rsid w:val="00C52F6C"/>
    <w:rsid w:val="00C54A76"/>
    <w:rsid w:val="00C56033"/>
    <w:rsid w:val="00C7136C"/>
    <w:rsid w:val="00C72DA2"/>
    <w:rsid w:val="00C77554"/>
    <w:rsid w:val="00C8100D"/>
    <w:rsid w:val="00C92317"/>
    <w:rsid w:val="00C97414"/>
    <w:rsid w:val="00C97FAB"/>
    <w:rsid w:val="00CC3A91"/>
    <w:rsid w:val="00CC7955"/>
    <w:rsid w:val="00CD6AFF"/>
    <w:rsid w:val="00CE74C9"/>
    <w:rsid w:val="00D0204A"/>
    <w:rsid w:val="00D044DC"/>
    <w:rsid w:val="00D213DF"/>
    <w:rsid w:val="00D26B91"/>
    <w:rsid w:val="00D2745D"/>
    <w:rsid w:val="00D30870"/>
    <w:rsid w:val="00D55042"/>
    <w:rsid w:val="00D65CE8"/>
    <w:rsid w:val="00DA323A"/>
    <w:rsid w:val="00DA6522"/>
    <w:rsid w:val="00DB30AC"/>
    <w:rsid w:val="00DE3019"/>
    <w:rsid w:val="00DF2DA4"/>
    <w:rsid w:val="00DF4BB3"/>
    <w:rsid w:val="00E12702"/>
    <w:rsid w:val="00E1359D"/>
    <w:rsid w:val="00E142F6"/>
    <w:rsid w:val="00E15424"/>
    <w:rsid w:val="00E679E8"/>
    <w:rsid w:val="00E80A68"/>
    <w:rsid w:val="00E84674"/>
    <w:rsid w:val="00E87C72"/>
    <w:rsid w:val="00E942E3"/>
    <w:rsid w:val="00EA5971"/>
    <w:rsid w:val="00EA6243"/>
    <w:rsid w:val="00EB3A21"/>
    <w:rsid w:val="00EB6153"/>
    <w:rsid w:val="00ED2B59"/>
    <w:rsid w:val="00ED32CC"/>
    <w:rsid w:val="00ED468C"/>
    <w:rsid w:val="00EE1C11"/>
    <w:rsid w:val="00EE5C53"/>
    <w:rsid w:val="00EF4AEC"/>
    <w:rsid w:val="00F0084D"/>
    <w:rsid w:val="00F14632"/>
    <w:rsid w:val="00F4569E"/>
    <w:rsid w:val="00F47AEB"/>
    <w:rsid w:val="00F54749"/>
    <w:rsid w:val="00F703E9"/>
    <w:rsid w:val="00F755C4"/>
    <w:rsid w:val="00F801C3"/>
    <w:rsid w:val="00F81701"/>
    <w:rsid w:val="00F96692"/>
    <w:rsid w:val="00FB6C7C"/>
    <w:rsid w:val="00FC3B00"/>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0D20E"/>
  <w15:docId w15:val="{5A944163-2C8E-5449-983E-4A55073FD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1C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line="360" w:lineRule="auto"/>
      <w:jc w:val="both"/>
    </w:pPr>
    <w:rPr>
      <w:rFonts w:ascii="Arial" w:hAnsi="Arial"/>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jc w:val="both"/>
    </w:pPr>
    <w:rPr>
      <w:rFonts w:ascii="Arial" w:hAnsi="Arial"/>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paragraph">
    <w:name w:val="headingparagraph"/>
    <w:basedOn w:val="Normal"/>
    <w:rsid w:val="00025F1B"/>
    <w:pPr>
      <w:spacing w:before="100" w:beforeAutospacing="1" w:after="100" w:afterAutospacing="1"/>
    </w:pPr>
  </w:style>
  <w:style w:type="character" w:customStyle="1" w:styleId="headingname">
    <w:name w:val="headingname"/>
    <w:basedOn w:val="DefaultParagraphFont"/>
    <w:rsid w:val="00025F1B"/>
  </w:style>
  <w:style w:type="paragraph" w:customStyle="1" w:styleId="note">
    <w:name w:val="note"/>
    <w:basedOn w:val="Normal"/>
    <w:rsid w:val="00025F1B"/>
    <w:pPr>
      <w:spacing w:before="100" w:beforeAutospacing="1" w:after="100" w:afterAutospacing="1"/>
    </w:pPr>
  </w:style>
  <w:style w:type="character" w:customStyle="1" w:styleId="noteheadingname">
    <w:name w:val="noteheadingname"/>
    <w:basedOn w:val="DefaultParagraphFont"/>
    <w:rsid w:val="00025F1B"/>
  </w:style>
  <w:style w:type="character" w:customStyle="1" w:styleId="listnumber">
    <w:name w:val="listnumber"/>
    <w:basedOn w:val="DefaultParagraphFont"/>
    <w:rsid w:val="00025F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752764">
      <w:bodyDiv w:val="1"/>
      <w:marLeft w:val="0"/>
      <w:marRight w:val="0"/>
      <w:marTop w:val="0"/>
      <w:marBottom w:val="0"/>
      <w:divBdr>
        <w:top w:val="none" w:sz="0" w:space="0" w:color="auto"/>
        <w:left w:val="none" w:sz="0" w:space="0" w:color="auto"/>
        <w:bottom w:val="none" w:sz="0" w:space="0" w:color="auto"/>
        <w:right w:val="none" w:sz="0" w:space="0" w:color="auto"/>
      </w:divBdr>
    </w:div>
    <w:div w:id="678966831">
      <w:bodyDiv w:val="1"/>
      <w:marLeft w:val="0"/>
      <w:marRight w:val="0"/>
      <w:marTop w:val="0"/>
      <w:marBottom w:val="0"/>
      <w:divBdr>
        <w:top w:val="none" w:sz="0" w:space="0" w:color="auto"/>
        <w:left w:val="none" w:sz="0" w:space="0" w:color="auto"/>
        <w:bottom w:val="none" w:sz="0" w:space="0" w:color="auto"/>
        <w:right w:val="none" w:sz="0" w:space="0" w:color="auto"/>
      </w:divBdr>
    </w:div>
    <w:div w:id="737367588">
      <w:bodyDiv w:val="1"/>
      <w:marLeft w:val="0"/>
      <w:marRight w:val="0"/>
      <w:marTop w:val="0"/>
      <w:marBottom w:val="0"/>
      <w:divBdr>
        <w:top w:val="none" w:sz="0" w:space="0" w:color="auto"/>
        <w:left w:val="none" w:sz="0" w:space="0" w:color="auto"/>
        <w:bottom w:val="none" w:sz="0" w:space="0" w:color="auto"/>
        <w:right w:val="none" w:sz="0" w:space="0" w:color="auto"/>
      </w:divBdr>
    </w:div>
    <w:div w:id="954287337">
      <w:bodyDiv w:val="1"/>
      <w:marLeft w:val="0"/>
      <w:marRight w:val="0"/>
      <w:marTop w:val="0"/>
      <w:marBottom w:val="0"/>
      <w:divBdr>
        <w:top w:val="none" w:sz="0" w:space="0" w:color="auto"/>
        <w:left w:val="none" w:sz="0" w:space="0" w:color="auto"/>
        <w:bottom w:val="none" w:sz="0" w:space="0" w:color="auto"/>
        <w:right w:val="none" w:sz="0" w:space="0" w:color="auto"/>
      </w:divBdr>
      <w:divsChild>
        <w:div w:id="1288581912">
          <w:marLeft w:val="0"/>
          <w:marRight w:val="0"/>
          <w:marTop w:val="0"/>
          <w:marBottom w:val="0"/>
          <w:divBdr>
            <w:top w:val="none" w:sz="0" w:space="0" w:color="auto"/>
            <w:left w:val="none" w:sz="0" w:space="0" w:color="auto"/>
            <w:bottom w:val="none" w:sz="0" w:space="0" w:color="auto"/>
            <w:right w:val="none" w:sz="0" w:space="0" w:color="auto"/>
          </w:divBdr>
          <w:divsChild>
            <w:div w:id="321084985">
              <w:blockQuote w:val="1"/>
              <w:marLeft w:val="720"/>
              <w:marRight w:val="720"/>
              <w:marTop w:val="100"/>
              <w:marBottom w:val="100"/>
              <w:divBdr>
                <w:top w:val="none" w:sz="0" w:space="0" w:color="auto"/>
                <w:left w:val="none" w:sz="0" w:space="0" w:color="auto"/>
                <w:bottom w:val="none" w:sz="0" w:space="0" w:color="auto"/>
                <w:right w:val="none" w:sz="0" w:space="0" w:color="auto"/>
              </w:divBdr>
            </w:div>
            <w:div w:id="3720778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4288400">
                  <w:blockQuote w:val="1"/>
                  <w:marLeft w:val="720"/>
                  <w:marRight w:val="720"/>
                  <w:marTop w:val="100"/>
                  <w:marBottom w:val="100"/>
                  <w:divBdr>
                    <w:top w:val="none" w:sz="0" w:space="0" w:color="auto"/>
                    <w:left w:val="none" w:sz="0" w:space="0" w:color="auto"/>
                    <w:bottom w:val="none" w:sz="0" w:space="0" w:color="auto"/>
                    <w:right w:val="none" w:sz="0" w:space="0" w:color="auto"/>
                  </w:divBdr>
                </w:div>
                <w:div w:id="1243368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02459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50502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24610206">
                      <w:blockQuote w:val="1"/>
                      <w:marLeft w:val="720"/>
                      <w:marRight w:val="720"/>
                      <w:marTop w:val="100"/>
                      <w:marBottom w:val="100"/>
                      <w:divBdr>
                        <w:top w:val="none" w:sz="0" w:space="0" w:color="auto"/>
                        <w:left w:val="none" w:sz="0" w:space="0" w:color="auto"/>
                        <w:bottom w:val="none" w:sz="0" w:space="0" w:color="auto"/>
                        <w:right w:val="none" w:sz="0" w:space="0" w:color="auto"/>
                      </w:divBdr>
                    </w:div>
                    <w:div w:id="1217934440">
                      <w:blockQuote w:val="1"/>
                      <w:marLeft w:val="720"/>
                      <w:marRight w:val="720"/>
                      <w:marTop w:val="100"/>
                      <w:marBottom w:val="100"/>
                      <w:divBdr>
                        <w:top w:val="none" w:sz="0" w:space="0" w:color="auto"/>
                        <w:left w:val="none" w:sz="0" w:space="0" w:color="auto"/>
                        <w:bottom w:val="none" w:sz="0" w:space="0" w:color="auto"/>
                        <w:right w:val="none" w:sz="0" w:space="0" w:color="auto"/>
                      </w:divBdr>
                    </w:div>
                    <w:div w:id="2046982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155326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3166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05663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669470">
                      <w:blockQuote w:val="1"/>
                      <w:marLeft w:val="720"/>
                      <w:marRight w:val="720"/>
                      <w:marTop w:val="100"/>
                      <w:marBottom w:val="100"/>
                      <w:divBdr>
                        <w:top w:val="none" w:sz="0" w:space="0" w:color="auto"/>
                        <w:left w:val="none" w:sz="0" w:space="0" w:color="auto"/>
                        <w:bottom w:val="none" w:sz="0" w:space="0" w:color="auto"/>
                        <w:right w:val="none" w:sz="0" w:space="0" w:color="auto"/>
                      </w:divBdr>
                    </w:div>
                    <w:div w:id="15099761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14181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507623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7615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414449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8960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70376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31922186">
                      <w:blockQuote w:val="1"/>
                      <w:marLeft w:val="720"/>
                      <w:marRight w:val="720"/>
                      <w:marTop w:val="100"/>
                      <w:marBottom w:val="100"/>
                      <w:divBdr>
                        <w:top w:val="none" w:sz="0" w:space="0" w:color="auto"/>
                        <w:left w:val="none" w:sz="0" w:space="0" w:color="auto"/>
                        <w:bottom w:val="none" w:sz="0" w:space="0" w:color="auto"/>
                        <w:right w:val="none" w:sz="0" w:space="0" w:color="auto"/>
                      </w:divBdr>
                    </w:div>
                    <w:div w:id="19954519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90829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7102394">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508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6400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42339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2645501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9998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3535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8819937">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2738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3730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43385170">
                      <w:blockQuote w:val="1"/>
                      <w:marLeft w:val="720"/>
                      <w:marRight w:val="720"/>
                      <w:marTop w:val="100"/>
                      <w:marBottom w:val="100"/>
                      <w:divBdr>
                        <w:top w:val="none" w:sz="0" w:space="0" w:color="auto"/>
                        <w:left w:val="none" w:sz="0" w:space="0" w:color="auto"/>
                        <w:bottom w:val="none" w:sz="0" w:space="0" w:color="auto"/>
                        <w:right w:val="none" w:sz="0" w:space="0" w:color="auto"/>
                      </w:divBdr>
                    </w:div>
                    <w:div w:id="1837528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06116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79986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005537">
                  <w:blockQuote w:val="1"/>
                  <w:marLeft w:val="720"/>
                  <w:marRight w:val="720"/>
                  <w:marTop w:val="100"/>
                  <w:marBottom w:val="100"/>
                  <w:divBdr>
                    <w:top w:val="none" w:sz="0" w:space="0" w:color="auto"/>
                    <w:left w:val="none" w:sz="0" w:space="0" w:color="auto"/>
                    <w:bottom w:val="none" w:sz="0" w:space="0" w:color="auto"/>
                    <w:right w:val="none" w:sz="0" w:space="0" w:color="auto"/>
                  </w:divBdr>
                </w:div>
                <w:div w:id="462847131">
                  <w:blockQuote w:val="1"/>
                  <w:marLeft w:val="720"/>
                  <w:marRight w:val="720"/>
                  <w:marTop w:val="100"/>
                  <w:marBottom w:val="100"/>
                  <w:divBdr>
                    <w:top w:val="none" w:sz="0" w:space="0" w:color="auto"/>
                    <w:left w:val="none" w:sz="0" w:space="0" w:color="auto"/>
                    <w:bottom w:val="none" w:sz="0" w:space="0" w:color="auto"/>
                    <w:right w:val="none" w:sz="0" w:space="0" w:color="auto"/>
                  </w:divBdr>
                </w:div>
                <w:div w:id="886913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956761564">
      <w:bodyDiv w:val="1"/>
      <w:marLeft w:val="0"/>
      <w:marRight w:val="0"/>
      <w:marTop w:val="0"/>
      <w:marBottom w:val="0"/>
      <w:divBdr>
        <w:top w:val="none" w:sz="0" w:space="0" w:color="auto"/>
        <w:left w:val="none" w:sz="0" w:space="0" w:color="auto"/>
        <w:bottom w:val="none" w:sz="0" w:space="0" w:color="auto"/>
        <w:right w:val="none" w:sz="0" w:space="0" w:color="auto"/>
      </w:divBdr>
      <w:divsChild>
        <w:div w:id="18701414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4668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845179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606324">
                  <w:blockQuote w:val="1"/>
                  <w:marLeft w:val="720"/>
                  <w:marRight w:val="720"/>
                  <w:marTop w:val="100"/>
                  <w:marBottom w:val="100"/>
                  <w:divBdr>
                    <w:top w:val="none" w:sz="0" w:space="0" w:color="auto"/>
                    <w:left w:val="none" w:sz="0" w:space="0" w:color="auto"/>
                    <w:bottom w:val="none" w:sz="0" w:space="0" w:color="auto"/>
                    <w:right w:val="none" w:sz="0" w:space="0" w:color="auto"/>
                  </w:divBdr>
                </w:div>
                <w:div w:id="1987514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214721">
              <w:blockQuote w:val="1"/>
              <w:marLeft w:val="720"/>
              <w:marRight w:val="720"/>
              <w:marTop w:val="100"/>
              <w:marBottom w:val="100"/>
              <w:divBdr>
                <w:top w:val="none" w:sz="0" w:space="0" w:color="auto"/>
                <w:left w:val="none" w:sz="0" w:space="0" w:color="auto"/>
                <w:bottom w:val="none" w:sz="0" w:space="0" w:color="auto"/>
                <w:right w:val="none" w:sz="0" w:space="0" w:color="auto"/>
              </w:divBdr>
            </w:div>
            <w:div w:id="509098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42675223">
      <w:bodyDiv w:val="1"/>
      <w:marLeft w:val="0"/>
      <w:marRight w:val="0"/>
      <w:marTop w:val="0"/>
      <w:marBottom w:val="0"/>
      <w:divBdr>
        <w:top w:val="none" w:sz="0" w:space="0" w:color="auto"/>
        <w:left w:val="none" w:sz="0" w:space="0" w:color="auto"/>
        <w:bottom w:val="none" w:sz="0" w:space="0" w:color="auto"/>
        <w:right w:val="none" w:sz="0" w:space="0" w:color="auto"/>
      </w:divBdr>
    </w:div>
    <w:div w:id="185592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jpe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CF11203-B4EF-4146-85E7-B75E07814887}" type="presOf" srcId="{046FD920-A06E-4FC0-97B3-7EF399712808}" destId="{B7FBAED5-464D-426D-B808-0943597AF66D}" srcOrd="0" destOrd="0" presId="urn:microsoft.com/office/officeart/2005/8/layout/orgChart1"/>
    <dgm:cxn modelId="{5FD3EA0A-50A6-4E80-9A49-436FDF6F4E41}" type="presOf" srcId="{4D9DCB8B-79A5-4FBA-96CF-20DC2EA080CA}" destId="{3E9EB97F-F7B5-4572-B3D3-8D7EE76799F3}" srcOrd="1" destOrd="0" presId="urn:microsoft.com/office/officeart/2005/8/layout/orgChart1"/>
    <dgm:cxn modelId="{2A26E714-26AC-4D25-B6E2-42A3F01C2A71}" type="presOf" srcId="{22D18A4E-3A3A-407A-B21E-2AA5C0F71C74}" destId="{112F6B41-1816-4B17-884A-588BB3707E4F}" srcOrd="0" destOrd="0" presId="urn:microsoft.com/office/officeart/2005/8/layout/orgChart1"/>
    <dgm:cxn modelId="{0BCD781A-70C2-435F-862F-2DD37FAE68ED}" type="presOf" srcId="{D22D499D-3FA8-48CC-8B3E-1DBF36009A25}" destId="{5CC56419-F262-4289-90C4-76C1CFC7357B}"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96D9729-6DE4-470C-9268-70B994FDA5C4}" type="presOf" srcId="{5AEBCC33-BAED-473E-B950-03621502CC23}" destId="{90DD2EE8-6372-4F10-9880-55C02BE89785}" srcOrd="0" destOrd="0" presId="urn:microsoft.com/office/officeart/2005/8/layout/orgChart1"/>
    <dgm:cxn modelId="{84F18C36-D222-46CF-A7C8-0BE1245F8E7B}" type="presOf" srcId="{AF20AE30-0972-4B1A-BB74-576CE6D17D36}" destId="{88D1FD66-6902-40F8-AB19-75D9325F5E7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F4C9AF56-97D9-4021-A543-4E073F455784}" type="presOf" srcId="{5AEBCC33-BAED-473E-B950-03621502CC23}" destId="{4C2249E3-47CA-462B-9F00-BB25E1A052A4}" srcOrd="1" destOrd="0" presId="urn:microsoft.com/office/officeart/2005/8/layout/orgChart1"/>
    <dgm:cxn modelId="{C4D53F61-F6F1-44AC-8D00-A97E7E6342E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A3F6363-7F46-492A-991D-98076121443D}" type="presOf" srcId="{64C9005B-366A-4383-AE5E-A99B91ADDEDA}" destId="{8E9D6AC6-0FCD-41A9-BD7C-D162DB33C34A}" srcOrd="1" destOrd="0" presId="urn:microsoft.com/office/officeart/2005/8/layout/orgChart1"/>
    <dgm:cxn modelId="{8FC5B363-6311-4877-BC79-2F3FFAF12591}" type="presOf" srcId="{22D18A4E-3A3A-407A-B21E-2AA5C0F71C74}" destId="{E6771ADB-14B9-4C7E-9E08-BD1B566ED64D}" srcOrd="1" destOrd="0" presId="urn:microsoft.com/office/officeart/2005/8/layout/orgChart1"/>
    <dgm:cxn modelId="{C9DD9464-D083-474C-9BC4-1E0C3CDEAC66}" type="presOf" srcId="{CF70EFC4-84DD-4FAB-9793-D408708B7D2D}" destId="{69B49066-3B76-4EB6-AD92-A67CCEA0189A}" srcOrd="0" destOrd="0" presId="urn:microsoft.com/office/officeart/2005/8/layout/orgChart1"/>
    <dgm:cxn modelId="{CCBD916F-9C35-48F4-A379-6103CA05907C}" type="presOf" srcId="{F2738E7C-FEA3-4413-AADA-C88588BC2786}" destId="{0DF36838-7F7E-47CD-AB02-0F54E411367D}" srcOrd="1" destOrd="0" presId="urn:microsoft.com/office/officeart/2005/8/layout/orgChart1"/>
    <dgm:cxn modelId="{1F19CD75-D1C1-4DC2-9C54-268853803161}" type="presOf" srcId="{8CBC956A-5B33-48A0-B5B2-F2A712C261C1}" destId="{73EF01F7-F0E4-46B2-9C17-C35466F9E07A}" srcOrd="0" destOrd="0" presId="urn:microsoft.com/office/officeart/2005/8/layout/orgChart1"/>
    <dgm:cxn modelId="{762D9376-B927-453C-9283-F0FE5E84FAA2}" type="presOf" srcId="{B174BEA3-22BB-4277-B7DA-3123BE88A8E3}" destId="{4A5BD0B9-2E61-467D-93F3-B7B4656D7A35}"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F323D79-74A6-489E-A377-8FB339C08A5F}" type="presOf" srcId="{4D9DCB8B-79A5-4FBA-96CF-20DC2EA080CA}" destId="{4EF91815-9434-4CF9-92F0-BD1C8FEB62C7}" srcOrd="0" destOrd="0" presId="urn:microsoft.com/office/officeart/2005/8/layout/orgChart1"/>
    <dgm:cxn modelId="{92E073A8-2C11-4A35-9BF0-20CE580A85AE}" type="presOf" srcId="{9FA94EA2-CBFD-4E28-AB5F-8B00195DAABC}" destId="{0F789356-BF48-4674-8347-D1974F5470A3}" srcOrd="0" destOrd="0" presId="urn:microsoft.com/office/officeart/2005/8/layout/orgChart1"/>
    <dgm:cxn modelId="{11632EAE-7079-43ED-8428-C51C48D784A1}" type="presOf" srcId="{6DA49E83-DC52-41B9-9858-5CD127C3BC1B}" destId="{D8F028CD-E56C-4A46-BD75-BBB602258C91}"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9BD4CFB0-4123-41DB-8C6B-5F89330750E5}" type="presOf" srcId="{D276F56B-F1B4-44AE-939C-7646969641DF}" destId="{59D618E6-0CA5-4E74-B900-EB22293EBC6E}"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49C275B6-0881-4344-8899-CB26C38C65C0}" type="presOf" srcId="{F2738E7C-FEA3-4413-AADA-C88588BC2786}" destId="{2750C6B9-5282-4FA9-933F-8047BFEE89FF}" srcOrd="0" destOrd="0" presId="urn:microsoft.com/office/officeart/2005/8/layout/orgChart1"/>
    <dgm:cxn modelId="{39A942D8-E7BA-4ECC-ADD6-0EA4364614B4}" type="presOf" srcId="{D22D499D-3FA8-48CC-8B3E-1DBF36009A25}" destId="{4BCB10A6-C5AC-4EB7-A6E9-E20174A914AD}" srcOrd="0" destOrd="0" presId="urn:microsoft.com/office/officeart/2005/8/layout/orgChart1"/>
    <dgm:cxn modelId="{A024F1DF-DF67-447C-A4DF-48E4BBF32F96}" type="presOf" srcId="{58CD1DE8-74DF-406D-A545-7E9285F35BD5}" destId="{B775B71F-4CA5-48B7-9DFB-7E2ECD5B672C}" srcOrd="0" destOrd="0" presId="urn:microsoft.com/office/officeart/2005/8/layout/orgChart1"/>
    <dgm:cxn modelId="{881916E2-3380-43B8-BFE4-30BD9AC935D1}" type="presOf" srcId="{64C9005B-366A-4383-AE5E-A99B91ADDEDA}" destId="{C2298DD6-FD46-47F9-A26C-0EA48C1887EC}" srcOrd="0" destOrd="0" presId="urn:microsoft.com/office/officeart/2005/8/layout/orgChart1"/>
    <dgm:cxn modelId="{E8E135EA-AA6A-4D66-AFA5-FAF37A6C852C}" type="presOf" srcId="{9FA94EA2-CBFD-4E28-AB5F-8B00195DAABC}" destId="{ECE3086A-AECB-41D5-897C-7806A44ECCAC}"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0F44A0FC-023E-43E6-A21F-C772A321ED0C}" type="presOf" srcId="{B174BEA3-22BB-4277-B7DA-3123BE88A8E3}" destId="{AF6DE343-B75C-4AA2-BF35-B0016EA040C9}" srcOrd="0" destOrd="0" presId="urn:microsoft.com/office/officeart/2005/8/layout/orgChart1"/>
    <dgm:cxn modelId="{8FC25267-E84C-441C-A253-ADC3B732E50A}" type="presParOf" srcId="{88D1FD66-6902-40F8-AB19-75D9325F5E77}" destId="{2AD2E962-4703-4665-873E-B872229A80F0}" srcOrd="0" destOrd="0" presId="urn:microsoft.com/office/officeart/2005/8/layout/orgChart1"/>
    <dgm:cxn modelId="{38FF522D-B28A-41B0-93FC-B5880DDDE6AD}" type="presParOf" srcId="{2AD2E962-4703-4665-873E-B872229A80F0}" destId="{7979D3B9-1E4F-439A-996B-FB19CFA29826}" srcOrd="0" destOrd="0" presId="urn:microsoft.com/office/officeart/2005/8/layout/orgChart1"/>
    <dgm:cxn modelId="{7A2EB2CB-424E-4C7D-8D01-9A94E1DEBC5E}" type="presParOf" srcId="{7979D3B9-1E4F-439A-996B-FB19CFA29826}" destId="{C2298DD6-FD46-47F9-A26C-0EA48C1887EC}" srcOrd="0" destOrd="0" presId="urn:microsoft.com/office/officeart/2005/8/layout/orgChart1"/>
    <dgm:cxn modelId="{CAA689BB-B196-42DC-9B4B-669A2D8C61C0}" type="presParOf" srcId="{7979D3B9-1E4F-439A-996B-FB19CFA29826}" destId="{8E9D6AC6-0FCD-41A9-BD7C-D162DB33C34A}" srcOrd="1" destOrd="0" presId="urn:microsoft.com/office/officeart/2005/8/layout/orgChart1"/>
    <dgm:cxn modelId="{4CE914AF-EBA9-41A1-8E8B-FEDEE91BFC8A}" type="presParOf" srcId="{2AD2E962-4703-4665-873E-B872229A80F0}" destId="{31336E10-D276-4B53-9C0D-C4411FAA2576}" srcOrd="1" destOrd="0" presId="urn:microsoft.com/office/officeart/2005/8/layout/orgChart1"/>
    <dgm:cxn modelId="{397D4E3B-FBB9-40C5-9024-EF9482563088}" type="presParOf" srcId="{31336E10-D276-4B53-9C0D-C4411FAA2576}" destId="{59D618E6-0CA5-4E74-B900-EB22293EBC6E}" srcOrd="0" destOrd="0" presId="urn:microsoft.com/office/officeart/2005/8/layout/orgChart1"/>
    <dgm:cxn modelId="{01DB5D93-ECCB-4400-8ED1-3C72098D707D}" type="presParOf" srcId="{31336E10-D276-4B53-9C0D-C4411FAA2576}" destId="{4FCD03ED-C3A5-4E5B-AD62-CD215D63CD55}" srcOrd="1" destOrd="0" presId="urn:microsoft.com/office/officeart/2005/8/layout/orgChart1"/>
    <dgm:cxn modelId="{F90100DB-A065-4E4A-ADC8-DE8D46468646}" type="presParOf" srcId="{4FCD03ED-C3A5-4E5B-AD62-CD215D63CD55}" destId="{7C471CA2-7316-4B70-A580-136F69342B32}" srcOrd="0" destOrd="0" presId="urn:microsoft.com/office/officeart/2005/8/layout/orgChart1"/>
    <dgm:cxn modelId="{515B4B88-F5D7-4E73-8C35-433AE2D9AF68}" type="presParOf" srcId="{7C471CA2-7316-4B70-A580-136F69342B32}" destId="{112F6B41-1816-4B17-884A-588BB3707E4F}" srcOrd="0" destOrd="0" presId="urn:microsoft.com/office/officeart/2005/8/layout/orgChart1"/>
    <dgm:cxn modelId="{FD8F5477-D35E-44DA-B71B-8B245CE798D1}" type="presParOf" srcId="{7C471CA2-7316-4B70-A580-136F69342B32}" destId="{E6771ADB-14B9-4C7E-9E08-BD1B566ED64D}" srcOrd="1" destOrd="0" presId="urn:microsoft.com/office/officeart/2005/8/layout/orgChart1"/>
    <dgm:cxn modelId="{FA43BA6A-BD81-4EFE-94A6-BDD60CEC6C9D}" type="presParOf" srcId="{4FCD03ED-C3A5-4E5B-AD62-CD215D63CD55}" destId="{3F50108A-65F7-4BB7-BCA3-C767214EF3CF}" srcOrd="1" destOrd="0" presId="urn:microsoft.com/office/officeart/2005/8/layout/orgChart1"/>
    <dgm:cxn modelId="{0B16489D-C32D-4DA2-B7A1-C415C11E135B}" type="presParOf" srcId="{3F50108A-65F7-4BB7-BCA3-C767214EF3CF}" destId="{73EF01F7-F0E4-46B2-9C17-C35466F9E07A}" srcOrd="0" destOrd="0" presId="urn:microsoft.com/office/officeart/2005/8/layout/orgChart1"/>
    <dgm:cxn modelId="{2870AB27-2F51-40ED-AB85-1FEEA7CDC3BD}" type="presParOf" srcId="{3F50108A-65F7-4BB7-BCA3-C767214EF3CF}" destId="{B9AD941F-4D40-4EE8-B058-569C34BD4F14}" srcOrd="1" destOrd="0" presId="urn:microsoft.com/office/officeart/2005/8/layout/orgChart1"/>
    <dgm:cxn modelId="{653BE215-2F84-407C-9EB6-D32C833300A6}" type="presParOf" srcId="{B9AD941F-4D40-4EE8-B058-569C34BD4F14}" destId="{241FCEA8-B031-461E-999B-A574C2D8D004}" srcOrd="0" destOrd="0" presId="urn:microsoft.com/office/officeart/2005/8/layout/orgChart1"/>
    <dgm:cxn modelId="{8C6E5B7B-6C7B-4FCB-971A-BEA965D29CDC}" type="presParOf" srcId="{241FCEA8-B031-461E-999B-A574C2D8D004}" destId="{4EF91815-9434-4CF9-92F0-BD1C8FEB62C7}" srcOrd="0" destOrd="0" presId="urn:microsoft.com/office/officeart/2005/8/layout/orgChart1"/>
    <dgm:cxn modelId="{A7758144-610D-47D0-87B1-FA4E31C018AE}" type="presParOf" srcId="{241FCEA8-B031-461E-999B-A574C2D8D004}" destId="{3E9EB97F-F7B5-4572-B3D3-8D7EE76799F3}" srcOrd="1" destOrd="0" presId="urn:microsoft.com/office/officeart/2005/8/layout/orgChart1"/>
    <dgm:cxn modelId="{CA7CF148-35E3-41A6-AEBE-E035AAB48B77}" type="presParOf" srcId="{B9AD941F-4D40-4EE8-B058-569C34BD4F14}" destId="{F5CB98C8-CA4D-4A00-ABDC-6880E8B51512}" srcOrd="1" destOrd="0" presId="urn:microsoft.com/office/officeart/2005/8/layout/orgChart1"/>
    <dgm:cxn modelId="{A6D8D44B-D766-4EEF-A00A-DDBBBD10954E}" type="presParOf" srcId="{B9AD941F-4D40-4EE8-B058-569C34BD4F14}" destId="{24A4941A-7615-495D-A23F-22F53E60C8AE}" srcOrd="2" destOrd="0" presId="urn:microsoft.com/office/officeart/2005/8/layout/orgChart1"/>
    <dgm:cxn modelId="{A92BF64D-2D09-4647-8DF7-944D3FF88CD4}" type="presParOf" srcId="{4FCD03ED-C3A5-4E5B-AD62-CD215D63CD55}" destId="{A41F28FE-A1FC-47FF-BBBE-0760D0E72FE4}" srcOrd="2" destOrd="0" presId="urn:microsoft.com/office/officeart/2005/8/layout/orgChart1"/>
    <dgm:cxn modelId="{403B8EE7-C26A-45DC-A9FD-94B1804B3638}" type="presParOf" srcId="{31336E10-D276-4B53-9C0D-C4411FAA2576}" destId="{69B49066-3B76-4EB6-AD92-A67CCEA0189A}" srcOrd="2" destOrd="0" presId="urn:microsoft.com/office/officeart/2005/8/layout/orgChart1"/>
    <dgm:cxn modelId="{B2C9A4AA-AA1C-4D3D-A524-259217DACF76}" type="presParOf" srcId="{31336E10-D276-4B53-9C0D-C4411FAA2576}" destId="{94812630-EA1B-4D9B-B606-722E8CFA1652}" srcOrd="3" destOrd="0" presId="urn:microsoft.com/office/officeart/2005/8/layout/orgChart1"/>
    <dgm:cxn modelId="{DA131896-FE46-433D-B7DA-6879180D1F56}" type="presParOf" srcId="{94812630-EA1B-4D9B-B606-722E8CFA1652}" destId="{412B5B53-11F6-4DD6-A0FA-597533C97C39}" srcOrd="0" destOrd="0" presId="urn:microsoft.com/office/officeart/2005/8/layout/orgChart1"/>
    <dgm:cxn modelId="{D6854BC0-C2F7-4CA8-B90A-D94B2C6F649A}" type="presParOf" srcId="{412B5B53-11F6-4DD6-A0FA-597533C97C39}" destId="{2750C6B9-5282-4FA9-933F-8047BFEE89FF}" srcOrd="0" destOrd="0" presId="urn:microsoft.com/office/officeart/2005/8/layout/orgChart1"/>
    <dgm:cxn modelId="{E82750FA-521D-47C7-9450-D8F533D55642}" type="presParOf" srcId="{412B5B53-11F6-4DD6-A0FA-597533C97C39}" destId="{0DF36838-7F7E-47CD-AB02-0F54E411367D}" srcOrd="1" destOrd="0" presId="urn:microsoft.com/office/officeart/2005/8/layout/orgChart1"/>
    <dgm:cxn modelId="{93A8B352-613B-477B-BBFF-8501CEF729DE}" type="presParOf" srcId="{94812630-EA1B-4D9B-B606-722E8CFA1652}" destId="{7062F0CF-98F9-4629-B1A2-D2380443F6F7}" srcOrd="1" destOrd="0" presId="urn:microsoft.com/office/officeart/2005/8/layout/orgChart1"/>
    <dgm:cxn modelId="{909EDA59-2A39-411F-8FC0-672ADF698909}" type="presParOf" srcId="{7062F0CF-98F9-4629-B1A2-D2380443F6F7}" destId="{D8F028CD-E56C-4A46-BD75-BBB602258C91}" srcOrd="0" destOrd="0" presId="urn:microsoft.com/office/officeart/2005/8/layout/orgChart1"/>
    <dgm:cxn modelId="{3C50221D-5E1D-4F85-B4C5-02D9980271AF}" type="presParOf" srcId="{7062F0CF-98F9-4629-B1A2-D2380443F6F7}" destId="{E6219F1A-C1C7-4D35-8729-F8A63C906F44}" srcOrd="1" destOrd="0" presId="urn:microsoft.com/office/officeart/2005/8/layout/orgChart1"/>
    <dgm:cxn modelId="{752E8E52-1698-4F18-97FF-A336BF2C31E0}" type="presParOf" srcId="{E6219F1A-C1C7-4D35-8729-F8A63C906F44}" destId="{ECF00DBA-775F-4DC4-BB5E-5945BA8AFDFF}" srcOrd="0" destOrd="0" presId="urn:microsoft.com/office/officeart/2005/8/layout/orgChart1"/>
    <dgm:cxn modelId="{BA03FD24-8ADE-4080-A3EF-996BB0504A0D}" type="presParOf" srcId="{ECF00DBA-775F-4DC4-BB5E-5945BA8AFDFF}" destId="{0F789356-BF48-4674-8347-D1974F5470A3}" srcOrd="0" destOrd="0" presId="urn:microsoft.com/office/officeart/2005/8/layout/orgChart1"/>
    <dgm:cxn modelId="{F62D5271-33C1-40F8-A399-0F8ADF51BCC6}" type="presParOf" srcId="{ECF00DBA-775F-4DC4-BB5E-5945BA8AFDFF}" destId="{ECE3086A-AECB-41D5-897C-7806A44ECCAC}" srcOrd="1" destOrd="0" presId="urn:microsoft.com/office/officeart/2005/8/layout/orgChart1"/>
    <dgm:cxn modelId="{8D7C4AB1-1D9D-43FE-9629-E1C250A07406}" type="presParOf" srcId="{E6219F1A-C1C7-4D35-8729-F8A63C906F44}" destId="{62340771-B4A6-453F-BB5E-E58236E4CE72}" srcOrd="1" destOrd="0" presId="urn:microsoft.com/office/officeart/2005/8/layout/orgChart1"/>
    <dgm:cxn modelId="{2DF5E7AD-82A5-42DA-AD72-DACEAEBAD281}" type="presParOf" srcId="{E6219F1A-C1C7-4D35-8729-F8A63C906F44}" destId="{AFD02C83-1221-4B8E-926F-CF3D0B171D3A}" srcOrd="2" destOrd="0" presId="urn:microsoft.com/office/officeart/2005/8/layout/orgChart1"/>
    <dgm:cxn modelId="{254CC3EB-7F5F-4615-B355-20842FD541FE}" type="presParOf" srcId="{94812630-EA1B-4D9B-B606-722E8CFA1652}" destId="{7308CFFB-6424-4625-BFCE-7DBD65F6DE4D}" srcOrd="2" destOrd="0" presId="urn:microsoft.com/office/officeart/2005/8/layout/orgChart1"/>
    <dgm:cxn modelId="{43ECB490-C19C-42E1-B855-6BAF3460E987}" type="presParOf" srcId="{31336E10-D276-4B53-9C0D-C4411FAA2576}" destId="{B775B71F-4CA5-48B7-9DFB-7E2ECD5B672C}" srcOrd="4" destOrd="0" presId="urn:microsoft.com/office/officeart/2005/8/layout/orgChart1"/>
    <dgm:cxn modelId="{6FBF4B56-7491-439B-A8EE-05152F382DB6}" type="presParOf" srcId="{31336E10-D276-4B53-9C0D-C4411FAA2576}" destId="{CB4DE528-4BF9-4BDB-B728-623C8F15837D}" srcOrd="5" destOrd="0" presId="urn:microsoft.com/office/officeart/2005/8/layout/orgChart1"/>
    <dgm:cxn modelId="{CB56D418-C465-4BD7-B9EC-39AA7EC0D1A3}" type="presParOf" srcId="{CB4DE528-4BF9-4BDB-B728-623C8F15837D}" destId="{CCA5546B-91F2-48BD-B559-BAC0504D5BFC}" srcOrd="0" destOrd="0" presId="urn:microsoft.com/office/officeart/2005/8/layout/orgChart1"/>
    <dgm:cxn modelId="{C2AD407A-6CEE-4EF4-8C32-D77E164B5CCB}" type="presParOf" srcId="{CCA5546B-91F2-48BD-B559-BAC0504D5BFC}" destId="{90DD2EE8-6372-4F10-9880-55C02BE89785}" srcOrd="0" destOrd="0" presId="urn:microsoft.com/office/officeart/2005/8/layout/orgChart1"/>
    <dgm:cxn modelId="{AFA28704-A195-47DA-91CE-B33144CE7D00}" type="presParOf" srcId="{CCA5546B-91F2-48BD-B559-BAC0504D5BFC}" destId="{4C2249E3-47CA-462B-9F00-BB25E1A052A4}" srcOrd="1" destOrd="0" presId="urn:microsoft.com/office/officeart/2005/8/layout/orgChart1"/>
    <dgm:cxn modelId="{93171EFA-D840-4BBC-B1E6-45E793596193}" type="presParOf" srcId="{CB4DE528-4BF9-4BDB-B728-623C8F15837D}" destId="{5743147A-93AC-4A31-A391-5FC31E2C5FDF}" srcOrd="1" destOrd="0" presId="urn:microsoft.com/office/officeart/2005/8/layout/orgChart1"/>
    <dgm:cxn modelId="{3C84181C-E789-4D92-A2A6-C935907161D4}" type="presParOf" srcId="{5743147A-93AC-4A31-A391-5FC31E2C5FDF}" destId="{B7FBAED5-464D-426D-B808-0943597AF66D}" srcOrd="0" destOrd="0" presId="urn:microsoft.com/office/officeart/2005/8/layout/orgChart1"/>
    <dgm:cxn modelId="{37B2B8EC-4876-4202-86A2-4415976D5C47}" type="presParOf" srcId="{5743147A-93AC-4A31-A391-5FC31E2C5FDF}" destId="{2C74CB39-82EB-43BE-BF70-7F04FC5DA75B}" srcOrd="1" destOrd="0" presId="urn:microsoft.com/office/officeart/2005/8/layout/orgChart1"/>
    <dgm:cxn modelId="{73DDE891-E6DB-4DFC-A91A-2A4E4E323DE1}" type="presParOf" srcId="{2C74CB39-82EB-43BE-BF70-7F04FC5DA75B}" destId="{7311C92B-4294-44E5-B5FE-2616B56BB8D9}" srcOrd="0" destOrd="0" presId="urn:microsoft.com/office/officeart/2005/8/layout/orgChart1"/>
    <dgm:cxn modelId="{529662DA-84B5-4DC8-A919-F6B57AE2609F}" type="presParOf" srcId="{7311C92B-4294-44E5-B5FE-2616B56BB8D9}" destId="{AF6DE343-B75C-4AA2-BF35-B0016EA040C9}" srcOrd="0" destOrd="0" presId="urn:microsoft.com/office/officeart/2005/8/layout/orgChart1"/>
    <dgm:cxn modelId="{5FFC64DB-F764-4A48-930E-327BAD63FC03}" type="presParOf" srcId="{7311C92B-4294-44E5-B5FE-2616B56BB8D9}" destId="{4A5BD0B9-2E61-467D-93F3-B7B4656D7A35}" srcOrd="1" destOrd="0" presId="urn:microsoft.com/office/officeart/2005/8/layout/orgChart1"/>
    <dgm:cxn modelId="{0D2D256C-44D7-488A-9FD6-A38E4BF40696}" type="presParOf" srcId="{2C74CB39-82EB-43BE-BF70-7F04FC5DA75B}" destId="{FD2C7E5A-3464-4673-91CC-D9642B38C7D1}" srcOrd="1" destOrd="0" presId="urn:microsoft.com/office/officeart/2005/8/layout/orgChart1"/>
    <dgm:cxn modelId="{A1DE6F41-C595-457B-8D93-EA9AFDA33568}" type="presParOf" srcId="{2C74CB39-82EB-43BE-BF70-7F04FC5DA75B}" destId="{351153C8-B171-4B23-8C7B-26276C7BE100}" srcOrd="2" destOrd="0" presId="urn:microsoft.com/office/officeart/2005/8/layout/orgChart1"/>
    <dgm:cxn modelId="{CE33D7A2-BFD6-457C-B58B-D9D2DD74439A}" type="presParOf" srcId="{CB4DE528-4BF9-4BDB-B728-623C8F15837D}" destId="{710DF7F0-87F0-4A72-9F81-BAC452A2723D}" srcOrd="2" destOrd="0" presId="urn:microsoft.com/office/officeart/2005/8/layout/orgChart1"/>
    <dgm:cxn modelId="{C2B7C634-C60F-491C-85AD-440E75A204A2}" type="presParOf" srcId="{2AD2E962-4703-4665-873E-B872229A80F0}" destId="{24493E2C-CEF4-461F-8CB4-DF9D5465469E}" srcOrd="2" destOrd="0" presId="urn:microsoft.com/office/officeart/2005/8/layout/orgChart1"/>
    <dgm:cxn modelId="{81CEBA29-46A1-4680-992A-6B4418C40325}" type="presParOf" srcId="{24493E2C-CEF4-461F-8CB4-DF9D5465469E}" destId="{09ABA022-3909-44D5-9B4A-4DB212A2AF3A}" srcOrd="0" destOrd="0" presId="urn:microsoft.com/office/officeart/2005/8/layout/orgChart1"/>
    <dgm:cxn modelId="{DB1EED7B-3603-43DD-8387-F27CD03A3B62}" type="presParOf" srcId="{24493E2C-CEF4-461F-8CB4-DF9D5465469E}" destId="{EDB0A71C-3EAA-4B71-82C9-94B1337DD158}" srcOrd="1" destOrd="0" presId="urn:microsoft.com/office/officeart/2005/8/layout/orgChart1"/>
    <dgm:cxn modelId="{34E3CB38-E3B9-4C7F-A55D-7CB40702AF0E}" type="presParOf" srcId="{EDB0A71C-3EAA-4B71-82C9-94B1337DD158}" destId="{EFDF53EB-D3FD-469E-8A51-6CF71A3325BE}" srcOrd="0" destOrd="0" presId="urn:microsoft.com/office/officeart/2005/8/layout/orgChart1"/>
    <dgm:cxn modelId="{A0461725-F9EE-4D51-87BC-7914A69B87A1}" type="presParOf" srcId="{EFDF53EB-D3FD-469E-8A51-6CF71A3325BE}" destId="{4BCB10A6-C5AC-4EB7-A6E9-E20174A914AD}" srcOrd="0" destOrd="0" presId="urn:microsoft.com/office/officeart/2005/8/layout/orgChart1"/>
    <dgm:cxn modelId="{B42F4C70-7B9F-4220-AF93-1533B92D2F69}" type="presParOf" srcId="{EFDF53EB-D3FD-469E-8A51-6CF71A3325BE}" destId="{5CC56419-F262-4289-90C4-76C1CFC7357B}" srcOrd="1" destOrd="0" presId="urn:microsoft.com/office/officeart/2005/8/layout/orgChart1"/>
    <dgm:cxn modelId="{0EC97459-C1F3-4572-8E2C-67E24ED5C454}" type="presParOf" srcId="{EDB0A71C-3EAA-4B71-82C9-94B1337DD158}" destId="{EEC8AB06-2484-49F0-BBDB-BCE8A6C83146}" srcOrd="1" destOrd="0" presId="urn:microsoft.com/office/officeart/2005/8/layout/orgChart1"/>
    <dgm:cxn modelId="{897C12B0-ACB1-48CC-8B87-C0EEBF0466B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0A421949D64A42488B4ECC09477316CC"/>
        <w:category>
          <w:name w:val="General"/>
          <w:gallery w:val="placeholder"/>
        </w:category>
        <w:types>
          <w:type w:val="bbPlcHdr"/>
        </w:types>
        <w:behaviors>
          <w:behavior w:val="content"/>
        </w:behaviors>
        <w:guid w:val="{E0B156C5-5744-4A91-8DFB-9F68A426A19D}"/>
      </w:docPartPr>
      <w:docPartBody>
        <w:p w:rsidR="000D3D13" w:rsidRDefault="009C15FA">
          <w:r w:rsidRPr="00F94261">
            <w:rPr>
              <w:rStyle w:val="PlaceholderText"/>
            </w:rPr>
            <w:t>[Title]</w:t>
          </w:r>
        </w:p>
      </w:docPartBody>
    </w:docPart>
    <w:docPart>
      <w:docPartPr>
        <w:name w:val="42CBBDE2F31E4AA8AFCCF77F2DDB481E"/>
        <w:category>
          <w:name w:val="General"/>
          <w:gallery w:val="placeholder"/>
        </w:category>
        <w:types>
          <w:type w:val="bbPlcHdr"/>
        </w:types>
        <w:behaviors>
          <w:behavior w:val="content"/>
        </w:behaviors>
        <w:guid w:val="{F86338AA-FC86-4EB4-9360-A5F8C6759B89}"/>
      </w:docPartPr>
      <w:docPartBody>
        <w:p w:rsidR="000047B0" w:rsidRDefault="00D26F97" w:rsidP="00D26F97">
          <w:pPr>
            <w:pStyle w:val="42CBBDE2F31E4AA8AFCCF77F2DDB481E"/>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047B0"/>
    <w:rsid w:val="000A4A61"/>
    <w:rsid w:val="000D1C89"/>
    <w:rsid w:val="000D3D13"/>
    <w:rsid w:val="001632C6"/>
    <w:rsid w:val="001F196C"/>
    <w:rsid w:val="00266836"/>
    <w:rsid w:val="002A69AA"/>
    <w:rsid w:val="002F6BDA"/>
    <w:rsid w:val="0031707A"/>
    <w:rsid w:val="004B0FD6"/>
    <w:rsid w:val="004C2CD8"/>
    <w:rsid w:val="00541686"/>
    <w:rsid w:val="005E2A90"/>
    <w:rsid w:val="005F17EA"/>
    <w:rsid w:val="006B6BD9"/>
    <w:rsid w:val="0071471F"/>
    <w:rsid w:val="0078602D"/>
    <w:rsid w:val="009802C2"/>
    <w:rsid w:val="009C15FA"/>
    <w:rsid w:val="009E5E44"/>
    <w:rsid w:val="00B000A6"/>
    <w:rsid w:val="00B116EC"/>
    <w:rsid w:val="00CD725C"/>
    <w:rsid w:val="00D26F97"/>
    <w:rsid w:val="00D60A83"/>
    <w:rsid w:val="00DF19FA"/>
    <w:rsid w:val="00E02B7A"/>
    <w:rsid w:val="00E64EA1"/>
    <w:rsid w:val="00EA5BFF"/>
    <w:rsid w:val="00EF57E5"/>
    <w:rsid w:val="00EF5EA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6F9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42CBBDE2F31E4AA8AFCCF77F2DDB481E">
    <w:name w:val="42CBBDE2F31E4AA8AFCCF77F2DDB481E"/>
    <w:rsid w:val="00D26F97"/>
    <w:pPr>
      <w:spacing w:after="160" w:line="259" w:lineRule="auto"/>
    </w:pPr>
  </w:style>
  <w:style w:type="paragraph" w:customStyle="1" w:styleId="7CD5ED7AD3234C458D7596EC5FB7EFD0">
    <w:name w:val="7CD5ED7AD3234C458D7596EC5FB7EFD0"/>
    <w:rsid w:val="00D26F9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31F98-CC10-47C3-89CB-EE75172C8C78}">
  <ds:schemaRefs>
    <ds:schemaRef ds:uri="http://schemas.microsoft.com/office/2006/customDocumentInformationPanel"/>
  </ds:schemaRefs>
</ds:datastoreItem>
</file>

<file path=customXml/itemProps2.xml><?xml version="1.0" encoding="utf-8"?>
<ds:datastoreItem xmlns:ds="http://schemas.openxmlformats.org/officeDocument/2006/customXml" ds:itemID="{55B42525-9BF0-CA47-AF12-BE44D011E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21</Pages>
  <Words>4099</Words>
  <Characters>23366</Characters>
  <Application>Microsoft Office Word</Application>
  <DocSecurity>8</DocSecurity>
  <Lines>194</Lines>
  <Paragraphs>54</Paragraphs>
  <ScaleCrop>false</ScaleCrop>
  <HeadingPairs>
    <vt:vector size="2" baseType="variant">
      <vt:variant>
        <vt:lpstr>Title</vt:lpstr>
      </vt:variant>
      <vt:variant>
        <vt:i4>1</vt:i4>
      </vt:variant>
    </vt:vector>
  </HeadingPairs>
  <TitlesOfParts>
    <vt:vector size="1" baseType="lpstr">
      <vt:lpstr>BSBWHS506</vt:lpstr>
    </vt:vector>
  </TitlesOfParts>
  <Company>Hewlett-Packard</Company>
  <LinksUpToDate>false</LinksUpToDate>
  <CharactersWithSpaces>27411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BSBWHS506</dc:title>
  <dc:subject>Contribute to developing, implementing and maintaining WHS management systems</dc:subject>
  <dc:creator>Michelle Curro</dc:creator>
  <cp:keywords/>
  <dc:description/>
  <cp:lastModifiedBy>Chris Tauri</cp:lastModifiedBy>
  <cp:revision>6</cp:revision>
  <cp:lastPrinted>2015-08-06T00:21:00Z</cp:lastPrinted>
  <dcterms:created xsi:type="dcterms:W3CDTF">2020-04-21T14:24:00Z</dcterms:created>
  <dcterms:modified xsi:type="dcterms:W3CDTF">2020-04-24T10:56:00Z</dcterms:modified>
  <cp:category>Workbook</cp:category>
  <cp:contentStatus>v1-1_29/01/2016</cp:contentStatus>
</cp:coreProperties>
</file>