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A47DDD" w:rsidP="008B4CA1">
            <w:pPr>
              <w:spacing w:before="120" w:after="120" w:line="240" w:lineRule="auto"/>
              <w:rPr>
                <w:rFonts w:asciiTheme="minorHAnsi" w:hAnsiTheme="minorHAnsi"/>
                <w:b/>
              </w:rPr>
            </w:pPr>
            <w:r w:rsidRPr="00A47DDD">
              <w:rPr>
                <w:rFonts w:asciiTheme="minorHAnsi" w:hAnsiTheme="minorHAnsi"/>
                <w:b/>
              </w:rPr>
              <w:t>CHCECE017</w:t>
            </w:r>
            <w:r w:rsidR="007D726B" w:rsidRPr="00A47DDD">
              <w:rPr>
                <w:rFonts w:asciiTheme="minorHAnsi" w:hAnsiTheme="minorHAnsi"/>
                <w:b/>
              </w:rPr>
              <w:t xml:space="preserve">: </w:t>
            </w:r>
            <w:r w:rsidRPr="00A47DDD">
              <w:rPr>
                <w:rFonts w:asciiTheme="minorHAnsi" w:hAnsiTheme="minorHAnsi"/>
                <w:b/>
              </w:rPr>
              <w:t>Foster the holistic development and wellbeing of the child in early childhood</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3910A2">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3910A2">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3910A2">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3910A2">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3910A2">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3910A2">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3910A2">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3910A2">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3910A2">
      <w:pPr>
        <w:pStyle w:val="Bullets"/>
        <w:numPr>
          <w:ilvl w:val="0"/>
          <w:numId w:val="9"/>
        </w:numPr>
      </w:pPr>
      <w:r w:rsidRPr="00F055C6">
        <w:rPr>
          <w:b/>
        </w:rPr>
        <w:t xml:space="preserve">Indirect </w:t>
      </w:r>
      <w:r>
        <w:t>– such as a portfolio of evidence</w:t>
      </w:r>
    </w:p>
    <w:p w:rsidR="00E9364D" w:rsidRPr="00F055C6" w:rsidRDefault="00E9364D" w:rsidP="003910A2">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3910A2">
      <w:pPr>
        <w:pStyle w:val="Bullets"/>
        <w:numPr>
          <w:ilvl w:val="0"/>
          <w:numId w:val="14"/>
        </w:numPr>
      </w:pPr>
      <w:r w:rsidRPr="009F1D08">
        <w:t>What did the learner do?</w:t>
      </w:r>
    </w:p>
    <w:p w:rsidR="00E9364D" w:rsidRPr="009F1D08" w:rsidRDefault="00E9364D" w:rsidP="003910A2">
      <w:pPr>
        <w:pStyle w:val="Bullets"/>
        <w:numPr>
          <w:ilvl w:val="0"/>
          <w:numId w:val="14"/>
        </w:numPr>
      </w:pPr>
      <w:r w:rsidRPr="009F1D08">
        <w:t>When did s/he do it?</w:t>
      </w:r>
    </w:p>
    <w:p w:rsidR="00E9364D" w:rsidRPr="009F1D08" w:rsidRDefault="00E9364D" w:rsidP="003910A2">
      <w:pPr>
        <w:pStyle w:val="Bullets"/>
        <w:numPr>
          <w:ilvl w:val="0"/>
          <w:numId w:val="14"/>
        </w:numPr>
      </w:pPr>
      <w:r w:rsidRPr="009F1D08">
        <w:t>When or over what period of time did s/he do it?</w:t>
      </w:r>
    </w:p>
    <w:p w:rsidR="00E9364D" w:rsidRPr="009F1D08" w:rsidRDefault="00E9364D" w:rsidP="003910A2">
      <w:pPr>
        <w:pStyle w:val="Bullets"/>
        <w:numPr>
          <w:ilvl w:val="0"/>
          <w:numId w:val="14"/>
        </w:numPr>
      </w:pPr>
      <w:r w:rsidRPr="009F1D08">
        <w:t>How did s/he do it?</w:t>
      </w:r>
    </w:p>
    <w:p w:rsidR="00E9364D" w:rsidRPr="009F1D08" w:rsidRDefault="00E9364D" w:rsidP="003910A2">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EB04C4" w:rsidRDefault="00E9364D" w:rsidP="008B4CA1">
            <w:pPr>
              <w:spacing w:before="120" w:after="120" w:line="240" w:lineRule="auto"/>
              <w:rPr>
                <w:rFonts w:asciiTheme="minorHAnsi" w:hAnsiTheme="minorHAnsi"/>
                <w:b/>
              </w:rPr>
            </w:pPr>
            <w:r w:rsidRPr="00EB04C4">
              <w:rPr>
                <w:b/>
              </w:rPr>
              <w:t>Third party response based on observation (direct/indirect/supplementary – please indicate</w:t>
            </w:r>
            <w:r w:rsidRPr="00EB04C4">
              <w:t>)</w:t>
            </w:r>
          </w:p>
        </w:tc>
      </w:tr>
      <w:tr w:rsidR="00E9364D" w:rsidRPr="002215C8" w:rsidTr="008B4CA1">
        <w:trPr>
          <w:trHeight w:val="525"/>
        </w:trPr>
        <w:tc>
          <w:tcPr>
            <w:tcW w:w="4219" w:type="dxa"/>
            <w:vMerge w:val="restart"/>
            <w:tcBorders>
              <w:right w:val="single" w:sz="4" w:space="0" w:color="auto"/>
            </w:tcBorders>
          </w:tcPr>
          <w:p w:rsidR="00E9364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Assess and monitor children’s physical skills and development</w:t>
            </w:r>
          </w:p>
          <w:p w:rsidR="00E9364D" w:rsidRDefault="0083331D" w:rsidP="00EB04C4">
            <w:pPr>
              <w:spacing w:before="120" w:after="120" w:line="240" w:lineRule="auto"/>
              <w:ind w:left="360"/>
            </w:pPr>
            <w:r>
              <w:t>The learner should:</w:t>
            </w:r>
          </w:p>
          <w:p w:rsidR="0083331D" w:rsidRDefault="0083331D" w:rsidP="003910A2">
            <w:pPr>
              <w:pStyle w:val="Bullets"/>
              <w:numPr>
                <w:ilvl w:val="0"/>
                <w:numId w:val="19"/>
              </w:numPr>
              <w:spacing w:before="120" w:after="120" w:line="240" w:lineRule="auto"/>
            </w:pPr>
            <w:r>
              <w:t>Organise activities to develop different types of physical skills and movement.</w:t>
            </w:r>
          </w:p>
          <w:p w:rsidR="0083331D" w:rsidRPr="007D4548" w:rsidRDefault="0083331D" w:rsidP="00EB04C4">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Plan and provide appropriate experiences and opportunities to foster each child’s fine and gross motor skills, and fundamental movement skills through play</w:t>
            </w:r>
          </w:p>
          <w:p w:rsidR="0083331D" w:rsidRDefault="0083331D" w:rsidP="00EB04C4">
            <w:pPr>
              <w:pStyle w:val="ListParagraph"/>
              <w:spacing w:before="120" w:after="120" w:line="240" w:lineRule="auto"/>
              <w:ind w:left="360"/>
            </w:pPr>
            <w:r>
              <w:t>The learner should:</w:t>
            </w:r>
          </w:p>
          <w:p w:rsidR="0083331D" w:rsidRPr="00F05492" w:rsidRDefault="0083331D" w:rsidP="003910A2">
            <w:pPr>
              <w:pStyle w:val="Bullets"/>
              <w:numPr>
                <w:ilvl w:val="0"/>
                <w:numId w:val="22"/>
              </w:numPr>
              <w:spacing w:before="120" w:after="120" w:line="240" w:lineRule="auto"/>
            </w:pPr>
            <w:r>
              <w:t>Create plans for appropriate experiences and opportunities.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Plan and provide experiences which challenge the physical skills and abilities of children and promote physical fitness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experiences which challenge physical skills and abilities. These may include:</w:t>
            </w:r>
          </w:p>
          <w:p w:rsidR="0083331D" w:rsidRDefault="0083331D" w:rsidP="003910A2">
            <w:pPr>
              <w:pStyle w:val="Bullets2"/>
              <w:numPr>
                <w:ilvl w:val="0"/>
                <w:numId w:val="23"/>
              </w:numPr>
              <w:spacing w:before="120" w:after="120" w:line="240" w:lineRule="auto"/>
              <w:ind w:left="1080"/>
            </w:pPr>
            <w:r>
              <w:t>obstacle courses</w:t>
            </w:r>
          </w:p>
          <w:p w:rsidR="0083331D" w:rsidRDefault="0083331D" w:rsidP="003910A2">
            <w:pPr>
              <w:pStyle w:val="Bullets2"/>
              <w:numPr>
                <w:ilvl w:val="0"/>
                <w:numId w:val="23"/>
              </w:numPr>
              <w:spacing w:before="120" w:after="120" w:line="240" w:lineRule="auto"/>
              <w:ind w:left="1080"/>
            </w:pPr>
            <w:r>
              <w:t>chasing games</w:t>
            </w:r>
          </w:p>
          <w:p w:rsidR="0083331D" w:rsidRDefault="0083331D" w:rsidP="003910A2">
            <w:pPr>
              <w:pStyle w:val="Bullets2"/>
              <w:numPr>
                <w:ilvl w:val="0"/>
                <w:numId w:val="23"/>
              </w:numPr>
              <w:spacing w:before="120" w:after="120" w:line="240" w:lineRule="auto"/>
              <w:ind w:left="1080"/>
            </w:pPr>
            <w:r>
              <w:t>follow the leader.</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Assess and monitor children’s social skills and development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Use indicators to assess and monitor children’s social skills and development. These may include:</w:t>
            </w:r>
          </w:p>
          <w:p w:rsidR="0083331D" w:rsidRPr="004A03A2" w:rsidRDefault="0083331D" w:rsidP="003910A2">
            <w:pPr>
              <w:pStyle w:val="Bullets2"/>
              <w:numPr>
                <w:ilvl w:val="0"/>
                <w:numId w:val="23"/>
              </w:numPr>
              <w:spacing w:before="120" w:after="120" w:line="240" w:lineRule="auto"/>
              <w:ind w:left="1080"/>
            </w:pPr>
            <w:r w:rsidRPr="004A03A2">
              <w:t>toddlers are attempting to dress themselves</w:t>
            </w:r>
          </w:p>
          <w:p w:rsidR="0083331D" w:rsidRDefault="0083331D" w:rsidP="003910A2">
            <w:pPr>
              <w:pStyle w:val="Bullets2"/>
              <w:numPr>
                <w:ilvl w:val="0"/>
                <w:numId w:val="23"/>
              </w:numPr>
              <w:spacing w:before="120" w:after="120" w:line="240" w:lineRule="auto"/>
              <w:ind w:left="1080"/>
            </w:pPr>
            <w:r>
              <w:t xml:space="preserve">children are </w:t>
            </w:r>
            <w:r w:rsidRPr="004A03A2">
              <w:t xml:space="preserve">comparing </w:t>
            </w:r>
            <w:r w:rsidRPr="009230C9">
              <w:rPr>
                <w:noProof/>
              </w:rPr>
              <w:t>themselves</w:t>
            </w:r>
            <w:r>
              <w:t xml:space="preserve"> to another.</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Plan and provide opportunities for different forms of social interaction between children during play with respect for each child’s interests, goals and development stage</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Promote opportunities for different forms of social interaction. These may include:</w:t>
            </w:r>
          </w:p>
          <w:p w:rsidR="0083331D" w:rsidRPr="004A03A2" w:rsidRDefault="0083331D" w:rsidP="003910A2">
            <w:pPr>
              <w:pStyle w:val="Bullets2"/>
              <w:numPr>
                <w:ilvl w:val="0"/>
                <w:numId w:val="23"/>
              </w:numPr>
              <w:spacing w:before="120" w:after="120" w:line="240" w:lineRule="auto"/>
              <w:ind w:left="1080"/>
            </w:pPr>
            <w:r w:rsidRPr="004A03A2">
              <w:t xml:space="preserve">greetings </w:t>
            </w:r>
          </w:p>
          <w:p w:rsidR="0083331D" w:rsidRDefault="0083331D" w:rsidP="003910A2">
            <w:pPr>
              <w:pStyle w:val="Bullets2"/>
              <w:numPr>
                <w:ilvl w:val="0"/>
                <w:numId w:val="23"/>
              </w:numPr>
              <w:spacing w:before="120" w:after="120" w:line="240" w:lineRule="auto"/>
              <w:ind w:left="1080"/>
            </w:pPr>
            <w:r w:rsidRPr="004A03A2">
              <w:t xml:space="preserve">goodbyes </w:t>
            </w:r>
          </w:p>
          <w:p w:rsidR="0083331D" w:rsidRPr="004A03A2" w:rsidRDefault="0083331D" w:rsidP="003910A2">
            <w:pPr>
              <w:pStyle w:val="Bullets2"/>
              <w:numPr>
                <w:ilvl w:val="0"/>
                <w:numId w:val="23"/>
              </w:numPr>
              <w:spacing w:before="120" w:after="120" w:line="240" w:lineRule="auto"/>
              <w:ind w:left="1080"/>
            </w:pPr>
            <w:r w:rsidRPr="004A03A2">
              <w:t xml:space="preserve">manners </w:t>
            </w:r>
          </w:p>
          <w:p w:rsidR="0083331D" w:rsidRPr="004A03A2" w:rsidRDefault="0083331D" w:rsidP="003910A2">
            <w:pPr>
              <w:pStyle w:val="Bullets2"/>
              <w:numPr>
                <w:ilvl w:val="0"/>
                <w:numId w:val="23"/>
              </w:numPr>
              <w:spacing w:before="120" w:after="120" w:line="240" w:lineRule="auto"/>
              <w:ind w:left="1080"/>
            </w:pPr>
            <w:r w:rsidRPr="004A03A2">
              <w:t>socially accepted behaviour</w:t>
            </w:r>
            <w:r>
              <w: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Create opportunities for children to participate in meaningful ways in group discussions and shared decision-making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Encourage</w:t>
            </w:r>
            <w:r w:rsidRPr="00DF691F">
              <w:t xml:space="preserve"> </w:t>
            </w:r>
            <w:r>
              <w:t xml:space="preserve">meaningful </w:t>
            </w:r>
            <w:r w:rsidRPr="00DF691F">
              <w:t>group discussions.</w:t>
            </w:r>
            <w:r>
              <w:t xml:space="preserve"> This may include:</w:t>
            </w:r>
          </w:p>
          <w:p w:rsidR="0083331D" w:rsidRDefault="0083331D" w:rsidP="003910A2">
            <w:pPr>
              <w:pStyle w:val="Bullets2"/>
              <w:numPr>
                <w:ilvl w:val="0"/>
                <w:numId w:val="23"/>
              </w:numPr>
              <w:spacing w:before="120" w:after="120" w:line="240" w:lineRule="auto"/>
              <w:ind w:left="1080"/>
            </w:pPr>
            <w:r>
              <w:t>circle discussions</w:t>
            </w:r>
          </w:p>
          <w:p w:rsidR="0083331D" w:rsidRDefault="0083331D" w:rsidP="003910A2">
            <w:pPr>
              <w:pStyle w:val="Bullets2"/>
              <w:numPr>
                <w:ilvl w:val="0"/>
                <w:numId w:val="23"/>
              </w:numPr>
              <w:spacing w:before="120" w:after="120" w:line="240" w:lineRule="auto"/>
              <w:ind w:left="1080"/>
            </w:pPr>
            <w:r>
              <w:t>equipment for sharing</w:t>
            </w:r>
          </w:p>
          <w:p w:rsidR="0083331D" w:rsidRDefault="0083331D" w:rsidP="003910A2">
            <w:pPr>
              <w:pStyle w:val="Bullets2"/>
              <w:numPr>
                <w:ilvl w:val="0"/>
                <w:numId w:val="23"/>
              </w:numPr>
              <w:spacing w:before="120" w:after="120" w:line="240" w:lineRule="auto"/>
              <w:ind w:left="1080"/>
            </w:pPr>
            <w:r>
              <w:t>show and tell</w:t>
            </w:r>
          </w:p>
          <w:p w:rsidR="0083331D" w:rsidRDefault="0083331D" w:rsidP="003910A2">
            <w:pPr>
              <w:pStyle w:val="Bullets2"/>
              <w:numPr>
                <w:ilvl w:val="0"/>
                <w:numId w:val="23"/>
              </w:numPr>
              <w:spacing w:before="120" w:after="120" w:line="240" w:lineRule="auto"/>
              <w:ind w:left="1080"/>
            </w:pPr>
            <w:r>
              <w:t>being a good role model</w:t>
            </w:r>
          </w:p>
          <w:p w:rsidR="0083331D" w:rsidRDefault="0083331D" w:rsidP="003910A2">
            <w:pPr>
              <w:pStyle w:val="Bullets"/>
              <w:numPr>
                <w:ilvl w:val="0"/>
                <w:numId w:val="22"/>
              </w:numPr>
              <w:spacing w:before="120" w:after="120" w:line="240" w:lineRule="auto"/>
            </w:pPr>
            <w:r w:rsidRPr="00DF691F">
              <w:t>Encouraging shared-decision making.</w:t>
            </w:r>
            <w:r>
              <w:t xml:space="preserve"> This may include:</w:t>
            </w:r>
          </w:p>
          <w:p w:rsidR="0083331D" w:rsidRDefault="0083331D" w:rsidP="003910A2">
            <w:pPr>
              <w:pStyle w:val="Bullets2"/>
              <w:numPr>
                <w:ilvl w:val="0"/>
                <w:numId w:val="23"/>
              </w:numPr>
              <w:spacing w:before="120" w:after="120" w:line="240" w:lineRule="auto"/>
              <w:ind w:left="1080"/>
            </w:pPr>
            <w:r>
              <w:t>free play</w:t>
            </w:r>
          </w:p>
          <w:p w:rsidR="0083331D" w:rsidRPr="004A03A2" w:rsidRDefault="0083331D" w:rsidP="003910A2">
            <w:pPr>
              <w:pStyle w:val="Bullets2"/>
              <w:numPr>
                <w:ilvl w:val="0"/>
                <w:numId w:val="23"/>
              </w:numPr>
              <w:spacing w:before="120" w:after="120" w:line="240" w:lineRule="auto"/>
              <w:ind w:left="1080"/>
            </w:pPr>
            <w:r>
              <w:t>sharing decisions on menu, seating and topics.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Structure experiences in a way that promotes cooperation and conflict resolution</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Ensure appropriate apologies take place</w:t>
            </w:r>
          </w:p>
          <w:p w:rsidR="0083331D" w:rsidRDefault="0083331D" w:rsidP="003910A2">
            <w:pPr>
              <w:pStyle w:val="Bullets"/>
              <w:numPr>
                <w:ilvl w:val="0"/>
                <w:numId w:val="22"/>
              </w:numPr>
              <w:spacing w:before="120" w:after="120" w:line="240" w:lineRule="auto"/>
            </w:pPr>
            <w:r>
              <w:t>Resolve and prevent conflict</w:t>
            </w:r>
          </w:p>
          <w:p w:rsidR="0083331D" w:rsidRDefault="0083331D" w:rsidP="003910A2">
            <w:pPr>
              <w:pStyle w:val="Bullets"/>
              <w:numPr>
                <w:ilvl w:val="0"/>
                <w:numId w:val="22"/>
              </w:numPr>
              <w:spacing w:before="120" w:after="120" w:line="240" w:lineRule="auto"/>
            </w:pPr>
            <w:r>
              <w:t>Promote co-operation. This may include:</w:t>
            </w:r>
          </w:p>
          <w:p w:rsidR="0083331D" w:rsidRDefault="0083331D" w:rsidP="003910A2">
            <w:pPr>
              <w:pStyle w:val="Bullets2"/>
              <w:numPr>
                <w:ilvl w:val="0"/>
                <w:numId w:val="23"/>
              </w:numPr>
              <w:spacing w:before="120" w:after="120" w:line="240" w:lineRule="auto"/>
              <w:ind w:left="1080"/>
            </w:pPr>
            <w:r>
              <w:t>construction activities</w:t>
            </w:r>
          </w:p>
          <w:p w:rsidR="0083331D" w:rsidRPr="004A03A2" w:rsidRDefault="0083331D" w:rsidP="003910A2">
            <w:pPr>
              <w:pStyle w:val="Bullets2"/>
              <w:numPr>
                <w:ilvl w:val="0"/>
                <w:numId w:val="23"/>
              </w:numPr>
              <w:spacing w:before="120" w:after="120" w:line="240" w:lineRule="auto"/>
              <w:ind w:left="1080"/>
            </w:pPr>
            <w:r>
              <w:t>pretend play.</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Promote a sense of community within the service</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Promote a sense of community. This may include:</w:t>
            </w:r>
          </w:p>
          <w:p w:rsidR="0083331D" w:rsidRDefault="0083331D" w:rsidP="003910A2">
            <w:pPr>
              <w:pStyle w:val="Bullets2"/>
              <w:numPr>
                <w:ilvl w:val="0"/>
                <w:numId w:val="23"/>
              </w:numPr>
              <w:spacing w:before="120" w:after="120" w:line="240" w:lineRule="auto"/>
              <w:ind w:left="1080"/>
            </w:pPr>
            <w:r>
              <w:t xml:space="preserve">communication with </w:t>
            </w:r>
            <w:r w:rsidRPr="009230C9">
              <w:rPr>
                <w:noProof/>
              </w:rPr>
              <w:t>caregivers</w:t>
            </w:r>
          </w:p>
          <w:p w:rsidR="0083331D" w:rsidRDefault="0083331D" w:rsidP="003910A2">
            <w:pPr>
              <w:pStyle w:val="Bullets2"/>
              <w:numPr>
                <w:ilvl w:val="0"/>
                <w:numId w:val="23"/>
              </w:numPr>
              <w:spacing w:before="120" w:after="120" w:line="240" w:lineRule="auto"/>
              <w:ind w:left="1080"/>
            </w:pPr>
            <w:r>
              <w:t>trips into the community</w:t>
            </w:r>
          </w:p>
          <w:p w:rsidR="0083331D" w:rsidRPr="004A03A2" w:rsidRDefault="0083331D" w:rsidP="003910A2">
            <w:pPr>
              <w:pStyle w:val="Bullets2"/>
              <w:numPr>
                <w:ilvl w:val="0"/>
                <w:numId w:val="23"/>
              </w:numPr>
              <w:spacing w:before="120" w:after="120" w:line="240" w:lineRule="auto"/>
              <w:ind w:left="1080"/>
            </w:pPr>
            <w:r>
              <w:t>empowering children.</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Arrange the environment to encourage interactions between children as well as accommodating a child’s need for privacy, solitude or quiet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Develop an appropriate environment layout that:</w:t>
            </w:r>
          </w:p>
          <w:p w:rsidR="0083331D" w:rsidRDefault="0083331D" w:rsidP="003910A2">
            <w:pPr>
              <w:pStyle w:val="Bullets2"/>
              <w:numPr>
                <w:ilvl w:val="0"/>
                <w:numId w:val="23"/>
              </w:numPr>
              <w:spacing w:before="120" w:after="120" w:line="240" w:lineRule="auto"/>
              <w:ind w:left="1080"/>
            </w:pPr>
            <w:r>
              <w:t>encourages interaction between children (e.g. creative play areas, pretend play areas)</w:t>
            </w:r>
          </w:p>
          <w:p w:rsidR="0083331D" w:rsidRPr="004A03A2" w:rsidRDefault="0083331D" w:rsidP="003910A2">
            <w:pPr>
              <w:pStyle w:val="Bullets2"/>
              <w:numPr>
                <w:ilvl w:val="0"/>
                <w:numId w:val="23"/>
              </w:numPr>
              <w:spacing w:before="120" w:after="120" w:line="240" w:lineRule="auto"/>
              <w:ind w:left="1080"/>
            </w:pPr>
            <w:r>
              <w:t>accommodates a child’s need for privacy, solitude or quiet (e.g. book corner, nap area).</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Provide opportunities for children to investigate ethical issues relevant to their lives and their communities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Take opportunities to make children investigate or think about ethical issues. This may include:</w:t>
            </w:r>
          </w:p>
          <w:p w:rsidR="0083331D" w:rsidRDefault="0083331D" w:rsidP="003910A2">
            <w:pPr>
              <w:pStyle w:val="Bullets2"/>
              <w:numPr>
                <w:ilvl w:val="0"/>
                <w:numId w:val="23"/>
              </w:numPr>
              <w:spacing w:before="120" w:after="120" w:line="240" w:lineRule="auto"/>
              <w:ind w:left="1287"/>
            </w:pPr>
            <w:r>
              <w:t>questions (e.g. Why…?)</w:t>
            </w:r>
          </w:p>
          <w:p w:rsidR="0083331D" w:rsidRDefault="0083331D" w:rsidP="003910A2">
            <w:pPr>
              <w:pStyle w:val="Bullets2"/>
              <w:numPr>
                <w:ilvl w:val="0"/>
                <w:numId w:val="23"/>
              </w:numPr>
              <w:spacing w:before="120" w:after="120" w:line="240" w:lineRule="auto"/>
              <w:ind w:left="1287"/>
            </w:pPr>
            <w:r>
              <w:t>reactions to children’s behaviour</w:t>
            </w:r>
          </w:p>
          <w:p w:rsidR="0083331D" w:rsidRPr="004A03A2" w:rsidRDefault="0083331D" w:rsidP="003910A2">
            <w:pPr>
              <w:pStyle w:val="Bullets"/>
              <w:numPr>
                <w:ilvl w:val="0"/>
                <w:numId w:val="22"/>
              </w:numPr>
              <w:spacing w:before="120" w:after="120" w:line="240" w:lineRule="auto"/>
            </w:pPr>
            <w:r>
              <w:t>Follow organisation’s value system.</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Assess and monitor children’s emotional development</w:t>
            </w:r>
          </w:p>
          <w:p w:rsidR="0083331D" w:rsidRDefault="0083331D" w:rsidP="00EB04C4">
            <w:pPr>
              <w:pStyle w:val="ListParagraph"/>
              <w:spacing w:before="120" w:after="120" w:line="240" w:lineRule="auto"/>
              <w:ind w:left="360"/>
            </w:pPr>
            <w:r>
              <w:t>The learner should:</w:t>
            </w:r>
          </w:p>
          <w:p w:rsidR="0083331D" w:rsidRPr="004A03A2" w:rsidRDefault="0083331D" w:rsidP="003910A2">
            <w:pPr>
              <w:pStyle w:val="Bullets"/>
              <w:numPr>
                <w:ilvl w:val="0"/>
                <w:numId w:val="22"/>
              </w:numPr>
              <w:spacing w:before="120" w:after="120" w:line="240" w:lineRule="auto"/>
            </w:pPr>
            <w:r>
              <w:t>Use indicators to assess and monitor children’s emotional development.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Create opportunities for children to experience individual strengths and successes during play</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Create opportunities to experience individual strengths. This may include:</w:t>
            </w:r>
          </w:p>
          <w:p w:rsidR="0083331D" w:rsidRDefault="0083331D" w:rsidP="003910A2">
            <w:pPr>
              <w:pStyle w:val="Bullets2"/>
              <w:numPr>
                <w:ilvl w:val="0"/>
                <w:numId w:val="23"/>
              </w:numPr>
              <w:spacing w:before="120" w:after="120" w:line="240" w:lineRule="auto"/>
              <w:ind w:left="1080"/>
            </w:pPr>
            <w:r>
              <w:t>identifying where children are struggling and offer support</w:t>
            </w:r>
          </w:p>
          <w:p w:rsidR="0083331D" w:rsidRPr="004A03A2" w:rsidRDefault="0083331D" w:rsidP="003910A2">
            <w:pPr>
              <w:pStyle w:val="Bullets2"/>
              <w:numPr>
                <w:ilvl w:val="0"/>
                <w:numId w:val="23"/>
              </w:numPr>
              <w:spacing w:before="120" w:after="120" w:line="240" w:lineRule="auto"/>
              <w:ind w:left="1080"/>
            </w:pPr>
            <w:r>
              <w:t>give praise and encouragement.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Plan and provide opportunities through play that challenge children’s emerging skills and capabilities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Plan ways to challenge emerging skills and capabilities. This may include:</w:t>
            </w:r>
          </w:p>
          <w:p w:rsidR="0083331D" w:rsidRDefault="0083331D" w:rsidP="003910A2">
            <w:pPr>
              <w:pStyle w:val="Bullets2"/>
              <w:numPr>
                <w:ilvl w:val="0"/>
                <w:numId w:val="23"/>
              </w:numPr>
              <w:spacing w:before="120" w:after="120" w:line="240" w:lineRule="auto"/>
              <w:ind w:left="1080"/>
            </w:pPr>
            <w:r>
              <w:t>identifying emerging skills (e.g. motor skills, social skills)</w:t>
            </w:r>
          </w:p>
          <w:p w:rsidR="0083331D" w:rsidRPr="004A03A2" w:rsidRDefault="0083331D" w:rsidP="003910A2">
            <w:pPr>
              <w:pStyle w:val="Bullets2"/>
              <w:numPr>
                <w:ilvl w:val="0"/>
                <w:numId w:val="23"/>
              </w:numPr>
              <w:spacing w:before="120" w:after="120" w:line="240" w:lineRule="auto"/>
              <w:ind w:left="1080"/>
            </w:pPr>
            <w:r>
              <w:t>appropriate ways to challenge skills (e.g. asking questions, encouraging reaching).</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Provide opportunities for children to engage independently with tasks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engage independently. This may include:</w:t>
            </w:r>
          </w:p>
          <w:p w:rsidR="0083331D" w:rsidRDefault="0083331D" w:rsidP="003910A2">
            <w:pPr>
              <w:pStyle w:val="Bullets2"/>
              <w:numPr>
                <w:ilvl w:val="0"/>
                <w:numId w:val="23"/>
              </w:numPr>
              <w:spacing w:before="120" w:after="120" w:line="240" w:lineRule="auto"/>
              <w:ind w:left="1080"/>
            </w:pPr>
            <w:r>
              <w:t>providing free play time where children choose their own activities</w:t>
            </w:r>
          </w:p>
          <w:p w:rsidR="0083331D" w:rsidRDefault="0083331D" w:rsidP="003910A2">
            <w:pPr>
              <w:pStyle w:val="Bullets2"/>
              <w:numPr>
                <w:ilvl w:val="0"/>
                <w:numId w:val="23"/>
              </w:numPr>
              <w:spacing w:before="120" w:after="120" w:line="240" w:lineRule="auto"/>
              <w:ind w:left="1080"/>
            </w:pPr>
            <w:r>
              <w:t>setting up computers</w:t>
            </w:r>
          </w:p>
          <w:p w:rsidR="0083331D" w:rsidRDefault="0083331D" w:rsidP="003910A2">
            <w:pPr>
              <w:pStyle w:val="Bullets2"/>
              <w:numPr>
                <w:ilvl w:val="0"/>
                <w:numId w:val="23"/>
              </w:numPr>
              <w:spacing w:before="120" w:after="120" w:line="240" w:lineRule="auto"/>
              <w:ind w:left="1080"/>
            </w:pPr>
            <w:r>
              <w:t>providing children with a reading area</w:t>
            </w:r>
            <w:r>
              <w:rPr>
                <w:noProof/>
              </w:rPr>
              <w: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Create opportunities for children to explore self-image and identity through play</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ways for children to explore self-image and identity. This may include:</w:t>
            </w:r>
          </w:p>
          <w:p w:rsidR="0083331D" w:rsidRDefault="0083331D" w:rsidP="003910A2">
            <w:pPr>
              <w:pStyle w:val="Bullets2"/>
              <w:numPr>
                <w:ilvl w:val="0"/>
                <w:numId w:val="23"/>
              </w:numPr>
              <w:spacing w:before="120" w:after="120" w:line="240" w:lineRule="auto"/>
              <w:ind w:left="1080"/>
            </w:pPr>
            <w:r>
              <w:t>imagination and dressing up</w:t>
            </w:r>
          </w:p>
          <w:p w:rsidR="0083331D" w:rsidRPr="004A03A2" w:rsidRDefault="0083331D" w:rsidP="003910A2">
            <w:pPr>
              <w:pStyle w:val="Bullets2"/>
              <w:numPr>
                <w:ilvl w:val="0"/>
                <w:numId w:val="23"/>
              </w:numPr>
              <w:spacing w:before="120" w:after="120" w:line="240" w:lineRule="auto"/>
              <w:ind w:left="1080"/>
            </w:pPr>
            <w:r>
              <w:t>dealing with emotions (e.g. physical activity, art).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Provide opportunities for children to release feelings and express emotions through suitable experiences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release emotions. These may include:</w:t>
            </w:r>
          </w:p>
          <w:p w:rsidR="0083331D" w:rsidRDefault="0083331D" w:rsidP="003910A2">
            <w:pPr>
              <w:pStyle w:val="Bullets2"/>
              <w:numPr>
                <w:ilvl w:val="0"/>
                <w:numId w:val="23"/>
              </w:numPr>
              <w:spacing w:before="120" w:after="120" w:line="240" w:lineRule="auto"/>
              <w:ind w:left="1080"/>
            </w:pPr>
            <w:r>
              <w:t>physical activities (e.g. running, dancing)</w:t>
            </w:r>
          </w:p>
          <w:p w:rsidR="0083331D" w:rsidRDefault="0083331D" w:rsidP="003910A2">
            <w:pPr>
              <w:pStyle w:val="Bullets2"/>
              <w:numPr>
                <w:ilvl w:val="0"/>
                <w:numId w:val="23"/>
              </w:numPr>
              <w:spacing w:before="120" w:after="120" w:line="240" w:lineRule="auto"/>
              <w:ind w:left="1080"/>
            </w:pPr>
            <w:r>
              <w:t>imaginary play (e.g. dolls, dressing up)</w:t>
            </w:r>
          </w:p>
          <w:p w:rsidR="0083331D" w:rsidRPr="004A03A2" w:rsidRDefault="0083331D" w:rsidP="003910A2">
            <w:pPr>
              <w:pStyle w:val="Bullets2"/>
              <w:numPr>
                <w:ilvl w:val="0"/>
                <w:numId w:val="23"/>
              </w:numPr>
              <w:spacing w:before="120" w:after="120" w:line="240" w:lineRule="auto"/>
              <w:ind w:left="1080"/>
            </w:pPr>
            <w:r>
              <w:t>sensory play (e.g. water, sand).</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Assess and monitor children’s cognitive skills and development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Apply knowledge of cognitive theories (e.g. Piaget, Bruner) to monitor children’s cognitive skills and development. This may include:</w:t>
            </w:r>
          </w:p>
          <w:p w:rsidR="0083331D" w:rsidRDefault="0083331D" w:rsidP="003910A2">
            <w:pPr>
              <w:pStyle w:val="Bullets2"/>
              <w:numPr>
                <w:ilvl w:val="0"/>
                <w:numId w:val="23"/>
              </w:numPr>
              <w:spacing w:before="120" w:after="120" w:line="240" w:lineRule="auto"/>
              <w:ind w:left="1080"/>
            </w:pPr>
            <w:r>
              <w:t>determining stage of conceptual development</w:t>
            </w:r>
          </w:p>
          <w:p w:rsidR="0083331D" w:rsidRPr="004A03A2" w:rsidRDefault="0083331D" w:rsidP="003910A2">
            <w:pPr>
              <w:pStyle w:val="Bullets2"/>
              <w:numPr>
                <w:ilvl w:val="0"/>
                <w:numId w:val="23"/>
              </w:numPr>
              <w:spacing w:before="120" w:after="120" w:line="240" w:lineRule="auto"/>
              <w:ind w:left="1080"/>
            </w:pPr>
            <w:r>
              <w:t>observing developmental milestones.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Engineer and provide opportunities for children to participate in science, mathematics and technology experiences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participate in:</w:t>
            </w:r>
          </w:p>
          <w:p w:rsidR="0083331D" w:rsidRDefault="0083331D" w:rsidP="003910A2">
            <w:pPr>
              <w:pStyle w:val="Bullets2"/>
              <w:numPr>
                <w:ilvl w:val="0"/>
                <w:numId w:val="23"/>
              </w:numPr>
              <w:spacing w:before="120" w:after="120" w:line="240" w:lineRule="auto"/>
              <w:ind w:left="1080"/>
            </w:pPr>
            <w:r>
              <w:t>science activities (e.g. baking, sensory play, growing plants)</w:t>
            </w:r>
          </w:p>
          <w:p w:rsidR="0083331D" w:rsidRDefault="0083331D" w:rsidP="003910A2">
            <w:pPr>
              <w:pStyle w:val="Bullets2"/>
              <w:numPr>
                <w:ilvl w:val="0"/>
                <w:numId w:val="23"/>
              </w:numPr>
              <w:spacing w:before="120" w:after="120" w:line="240" w:lineRule="auto"/>
              <w:ind w:left="1080"/>
            </w:pPr>
            <w:r>
              <w:t>mathematics activities (e.g. number songs/books, puzzles)</w:t>
            </w:r>
          </w:p>
          <w:p w:rsidR="0083331D" w:rsidRPr="004A03A2" w:rsidRDefault="0083331D" w:rsidP="003910A2">
            <w:pPr>
              <w:pStyle w:val="Bullets2"/>
              <w:numPr>
                <w:ilvl w:val="0"/>
                <w:numId w:val="23"/>
              </w:numPr>
              <w:spacing w:before="120" w:after="120" w:line="240" w:lineRule="auto"/>
              <w:ind w:left="1080"/>
            </w:pPr>
            <w:r>
              <w:t>technology activities (e.g. computers, cameras, radios).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Plan and provide opportunities through play for children to experience the consequences of their choices, actions and ideas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experience consequences of choices, actions and ideas. This may include:</w:t>
            </w:r>
          </w:p>
          <w:p w:rsidR="0083331D" w:rsidRDefault="0083331D" w:rsidP="003910A2">
            <w:pPr>
              <w:pStyle w:val="Bullets2"/>
              <w:numPr>
                <w:ilvl w:val="0"/>
                <w:numId w:val="23"/>
              </w:numPr>
              <w:spacing w:before="120" w:after="120" w:line="240" w:lineRule="auto"/>
              <w:ind w:left="1080"/>
            </w:pPr>
            <w:r>
              <w:t>cause and effect activities</w:t>
            </w:r>
          </w:p>
          <w:p w:rsidR="0083331D" w:rsidRPr="004A03A2" w:rsidRDefault="0083331D" w:rsidP="003910A2">
            <w:pPr>
              <w:pStyle w:val="Bullets2"/>
              <w:numPr>
                <w:ilvl w:val="0"/>
                <w:numId w:val="23"/>
              </w:numPr>
              <w:spacing w:before="120" w:after="120" w:line="240" w:lineRule="auto"/>
              <w:ind w:left="1080"/>
            </w:pPr>
            <w:r>
              <w:t>socialisation activities.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Create learning environments with appropriate levels of challenge where children are encouraged to explore, experiment and take appropriate risks in their learning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explore and take risks. This may include:</w:t>
            </w:r>
          </w:p>
          <w:p w:rsidR="0083331D" w:rsidRDefault="0083331D" w:rsidP="003910A2">
            <w:pPr>
              <w:pStyle w:val="Bullets2"/>
              <w:numPr>
                <w:ilvl w:val="0"/>
                <w:numId w:val="23"/>
              </w:numPr>
              <w:spacing w:before="120" w:after="120" w:line="240" w:lineRule="auto"/>
              <w:ind w:left="1080"/>
            </w:pPr>
            <w:r>
              <w:t>learning materials (e.g. books, displays)</w:t>
            </w:r>
          </w:p>
          <w:p w:rsidR="0083331D" w:rsidRPr="004A03A2" w:rsidRDefault="0083331D" w:rsidP="003910A2">
            <w:pPr>
              <w:pStyle w:val="Bullets2"/>
              <w:numPr>
                <w:ilvl w:val="0"/>
                <w:numId w:val="23"/>
              </w:numPr>
              <w:spacing w:before="120" w:after="120" w:line="240" w:lineRule="auto"/>
              <w:ind w:left="1080"/>
            </w:pPr>
            <w:r>
              <w:t>age appropriate toys.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Build opportunities for involvement in experiences that support the investigation of ideas, complex concepts and thinking, reasoning and hypothesising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Build opportunities for children to:</w:t>
            </w:r>
          </w:p>
          <w:p w:rsidR="0083331D" w:rsidRDefault="0083331D" w:rsidP="003910A2">
            <w:pPr>
              <w:pStyle w:val="Bullets2"/>
              <w:numPr>
                <w:ilvl w:val="0"/>
                <w:numId w:val="23"/>
              </w:numPr>
              <w:spacing w:before="120" w:after="120" w:line="240" w:lineRule="auto"/>
              <w:ind w:left="1080"/>
            </w:pPr>
            <w:r>
              <w:t>investigate ideas (e.g. construction challenges, identification challenges)</w:t>
            </w:r>
          </w:p>
          <w:p w:rsidR="0083331D" w:rsidRDefault="0083331D" w:rsidP="003910A2">
            <w:pPr>
              <w:pStyle w:val="Bullets2"/>
              <w:numPr>
                <w:ilvl w:val="0"/>
                <w:numId w:val="23"/>
              </w:numPr>
              <w:spacing w:before="120" w:after="120" w:line="240" w:lineRule="auto"/>
              <w:ind w:left="1080"/>
            </w:pPr>
            <w:r>
              <w:t>complex concepts (e.g. time, space, colour)</w:t>
            </w:r>
          </w:p>
          <w:p w:rsidR="0083331D" w:rsidRPr="004A03A2" w:rsidRDefault="0083331D" w:rsidP="003910A2">
            <w:pPr>
              <w:pStyle w:val="Bullets2"/>
              <w:numPr>
                <w:ilvl w:val="0"/>
                <w:numId w:val="23"/>
              </w:numPr>
              <w:spacing w:before="120" w:after="120" w:line="240" w:lineRule="auto"/>
              <w:ind w:left="1080"/>
            </w:pPr>
            <w:r>
              <w:t>thinking, reasoning and hypothesising (e.g. asking probing questions, making predictions.)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Provide opportunities through play for children to explore concept development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explore concept development. This may include:</w:t>
            </w:r>
          </w:p>
          <w:p w:rsidR="0083331D" w:rsidRDefault="0083331D" w:rsidP="003910A2">
            <w:pPr>
              <w:pStyle w:val="Bullets2"/>
              <w:numPr>
                <w:ilvl w:val="0"/>
                <w:numId w:val="23"/>
              </w:numPr>
              <w:spacing w:before="120" w:after="120" w:line="240" w:lineRule="auto"/>
              <w:ind w:left="1080"/>
            </w:pPr>
            <w:r>
              <w:t>matching and pairing games</w:t>
            </w:r>
          </w:p>
          <w:p w:rsidR="0083331D" w:rsidRDefault="0083331D" w:rsidP="003910A2">
            <w:pPr>
              <w:pStyle w:val="Bullets2"/>
              <w:numPr>
                <w:ilvl w:val="0"/>
                <w:numId w:val="23"/>
              </w:numPr>
              <w:spacing w:before="120" w:after="120" w:line="240" w:lineRule="auto"/>
              <w:ind w:left="1080"/>
            </w:pPr>
            <w:r>
              <w:t>puzzles</w:t>
            </w:r>
          </w:p>
          <w:p w:rsidR="0083331D" w:rsidRDefault="0083331D" w:rsidP="003910A2">
            <w:pPr>
              <w:pStyle w:val="Bullets2"/>
              <w:numPr>
                <w:ilvl w:val="0"/>
                <w:numId w:val="23"/>
              </w:numPr>
              <w:spacing w:before="120" w:after="120" w:line="240" w:lineRule="auto"/>
              <w:ind w:left="1080"/>
            </w:pPr>
            <w:r>
              <w:t>memory games</w:t>
            </w:r>
          </w:p>
          <w:p w:rsidR="0083331D" w:rsidRDefault="0083331D" w:rsidP="003910A2">
            <w:pPr>
              <w:pStyle w:val="Bullets2"/>
              <w:numPr>
                <w:ilvl w:val="0"/>
                <w:numId w:val="23"/>
              </w:numPr>
              <w:spacing w:before="120" w:after="120" w:line="240" w:lineRule="auto"/>
              <w:ind w:left="1080"/>
            </w:pPr>
            <w:r>
              <w:t>construction toys.</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Make opportunities for children to both construct and take apart, as a strategy for learning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take part. This may include:</w:t>
            </w:r>
          </w:p>
          <w:p w:rsidR="0083331D" w:rsidRDefault="0083331D" w:rsidP="003910A2">
            <w:pPr>
              <w:pStyle w:val="Bullets2"/>
              <w:numPr>
                <w:ilvl w:val="0"/>
                <w:numId w:val="23"/>
              </w:numPr>
              <w:spacing w:before="120" w:after="120" w:line="240" w:lineRule="auto"/>
              <w:ind w:left="1080"/>
            </w:pPr>
            <w:r>
              <w:t>setting goals</w:t>
            </w:r>
          </w:p>
          <w:p w:rsidR="0083331D" w:rsidRDefault="0083331D" w:rsidP="003910A2">
            <w:pPr>
              <w:pStyle w:val="Bullets2"/>
              <w:numPr>
                <w:ilvl w:val="0"/>
                <w:numId w:val="23"/>
              </w:numPr>
              <w:spacing w:before="120" w:after="120" w:line="240" w:lineRule="auto"/>
              <w:ind w:left="1080"/>
            </w:pPr>
            <w:r>
              <w:t>boosting self-esteem</w:t>
            </w:r>
          </w:p>
          <w:p w:rsidR="0083331D" w:rsidRPr="004A03A2" w:rsidRDefault="0083331D" w:rsidP="003910A2">
            <w:pPr>
              <w:pStyle w:val="Bullets2"/>
              <w:numPr>
                <w:ilvl w:val="0"/>
                <w:numId w:val="23"/>
              </w:numPr>
              <w:spacing w:before="120" w:after="120" w:line="240" w:lineRule="auto"/>
              <w:ind w:left="1080"/>
            </w:pPr>
            <w:r>
              <w:t>offering support.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Provide children with a wide range of everyday materials that they can use to create patterns and to sort, categorise, order and compare</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create:</w:t>
            </w:r>
          </w:p>
          <w:p w:rsidR="0083331D" w:rsidRDefault="0083331D" w:rsidP="003910A2">
            <w:pPr>
              <w:pStyle w:val="Bullets2"/>
              <w:numPr>
                <w:ilvl w:val="0"/>
                <w:numId w:val="23"/>
              </w:numPr>
              <w:spacing w:before="120" w:after="120" w:line="240" w:lineRule="auto"/>
              <w:ind w:left="1080"/>
            </w:pPr>
            <w:r>
              <w:t>create patterns (e.g. stamps, crayons, glue)</w:t>
            </w:r>
          </w:p>
          <w:p w:rsidR="0083331D" w:rsidRDefault="0083331D" w:rsidP="003910A2">
            <w:pPr>
              <w:pStyle w:val="Bullets2"/>
              <w:numPr>
                <w:ilvl w:val="0"/>
                <w:numId w:val="23"/>
              </w:numPr>
              <w:spacing w:before="120" w:after="120" w:line="240" w:lineRule="auto"/>
              <w:ind w:left="1080"/>
            </w:pPr>
            <w:r>
              <w:t>sort and categorise (e.g. texture, colour, shape)</w:t>
            </w:r>
          </w:p>
          <w:p w:rsidR="0083331D" w:rsidRPr="004A03A2" w:rsidRDefault="0083331D" w:rsidP="003910A2">
            <w:pPr>
              <w:pStyle w:val="Bullets2"/>
              <w:numPr>
                <w:ilvl w:val="0"/>
                <w:numId w:val="23"/>
              </w:numPr>
              <w:spacing w:before="120" w:after="120" w:line="240" w:lineRule="auto"/>
              <w:ind w:left="1080"/>
            </w:pPr>
            <w:r>
              <w:t>order and compare (e.g. size, colour, hard or soft).</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Assess and monitor children’s language skills and development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Assess and monitor children’s language skills and development. This may include:</w:t>
            </w:r>
          </w:p>
          <w:p w:rsidR="0083331D" w:rsidRDefault="0083331D" w:rsidP="003910A2">
            <w:pPr>
              <w:pStyle w:val="Bullets2"/>
              <w:numPr>
                <w:ilvl w:val="0"/>
                <w:numId w:val="23"/>
              </w:numPr>
              <w:spacing w:before="120" w:after="120" w:line="240" w:lineRule="auto"/>
              <w:ind w:left="1080"/>
            </w:pPr>
            <w:r>
              <w:t>size of vocabulary</w:t>
            </w:r>
          </w:p>
          <w:p w:rsidR="0083331D" w:rsidRDefault="0083331D" w:rsidP="003910A2">
            <w:pPr>
              <w:pStyle w:val="Bullets2"/>
              <w:numPr>
                <w:ilvl w:val="0"/>
                <w:numId w:val="23"/>
              </w:numPr>
              <w:spacing w:before="120" w:after="120" w:line="240" w:lineRule="auto"/>
              <w:ind w:left="1080"/>
            </w:pPr>
            <w:r>
              <w:t>use and understanding of language</w:t>
            </w:r>
          </w:p>
          <w:p w:rsidR="0083331D" w:rsidRPr="004A03A2" w:rsidRDefault="0083331D" w:rsidP="003910A2">
            <w:pPr>
              <w:pStyle w:val="Bullets2"/>
              <w:numPr>
                <w:ilvl w:val="0"/>
                <w:numId w:val="23"/>
              </w:numPr>
              <w:spacing w:before="120" w:after="120" w:line="240" w:lineRule="auto"/>
              <w:ind w:left="1080"/>
            </w:pPr>
            <w:r>
              <w:t>correct grammar and terminology.</w:t>
            </w:r>
          </w:p>
          <w:p w:rsidR="0083331D" w:rsidRPr="007D4548" w:rsidRDefault="0083331D" w:rsidP="00EB04C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EB04C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bookmarkStart w:id="7" w:name="_Toc443310638"/>
            <w:r w:rsidRPr="00A47DDD">
              <w:rPr>
                <w:rFonts w:asciiTheme="minorHAnsi" w:hAnsiTheme="minorHAnsi" w:cstheme="minorHAnsi"/>
              </w:rPr>
              <w:t>Plan and provide developmentally appropriate experiences and opportunities to foster language and literacy development through play</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foster language and literacy development. This may include:</w:t>
            </w:r>
          </w:p>
          <w:p w:rsidR="0083331D" w:rsidRDefault="0083331D" w:rsidP="003910A2">
            <w:pPr>
              <w:pStyle w:val="Bullets2"/>
              <w:numPr>
                <w:ilvl w:val="0"/>
                <w:numId w:val="23"/>
              </w:numPr>
              <w:spacing w:before="120" w:after="120" w:line="240" w:lineRule="auto"/>
              <w:ind w:left="1080"/>
            </w:pPr>
            <w:r>
              <w:t>songs and stories</w:t>
            </w:r>
          </w:p>
          <w:p w:rsidR="0083331D" w:rsidRDefault="0083331D" w:rsidP="003910A2">
            <w:pPr>
              <w:pStyle w:val="Bullets2"/>
              <w:numPr>
                <w:ilvl w:val="0"/>
                <w:numId w:val="23"/>
              </w:numPr>
              <w:spacing w:before="120" w:after="120" w:line="240" w:lineRule="auto"/>
              <w:ind w:left="1080"/>
            </w:pPr>
            <w:r>
              <w:t>child-led conversations</w:t>
            </w:r>
          </w:p>
          <w:p w:rsidR="0083331D" w:rsidRPr="004A03A2" w:rsidRDefault="0083331D" w:rsidP="003910A2">
            <w:pPr>
              <w:pStyle w:val="Bullets2"/>
              <w:numPr>
                <w:ilvl w:val="0"/>
                <w:numId w:val="23"/>
              </w:numPr>
              <w:spacing w:before="120" w:after="120" w:line="240" w:lineRule="auto"/>
              <w:ind w:left="1080"/>
            </w:pPr>
            <w:r>
              <w:t>running commentary.</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Create opportunities for children to listen and respond to language</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for children to listen and respond. This may include:</w:t>
            </w:r>
          </w:p>
          <w:p w:rsidR="0083331D" w:rsidRDefault="0083331D" w:rsidP="003910A2">
            <w:pPr>
              <w:pStyle w:val="Bullets2"/>
              <w:numPr>
                <w:ilvl w:val="0"/>
                <w:numId w:val="23"/>
              </w:numPr>
              <w:spacing w:before="120" w:after="120" w:line="240" w:lineRule="auto"/>
              <w:ind w:left="1080"/>
            </w:pPr>
            <w:r>
              <w:t>listening games</w:t>
            </w:r>
          </w:p>
          <w:p w:rsidR="0083331D" w:rsidRPr="004A03A2" w:rsidRDefault="0083331D" w:rsidP="003910A2">
            <w:pPr>
              <w:pStyle w:val="Bullets2"/>
              <w:numPr>
                <w:ilvl w:val="0"/>
                <w:numId w:val="23"/>
              </w:numPr>
              <w:spacing w:before="120" w:after="120" w:line="240" w:lineRule="auto"/>
              <w:ind w:left="1080"/>
            </w:pPr>
            <w:r>
              <w:t>musical statues.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Value the child’s linguistic heritage and encourage the use and acquisition of home languages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Encourage use and acquisition of home language. This may include:</w:t>
            </w:r>
          </w:p>
          <w:p w:rsidR="0083331D" w:rsidRDefault="0083331D" w:rsidP="003910A2">
            <w:pPr>
              <w:pStyle w:val="Bullets2"/>
              <w:numPr>
                <w:ilvl w:val="0"/>
                <w:numId w:val="23"/>
              </w:numPr>
              <w:spacing w:before="120" w:after="120" w:line="240" w:lineRule="auto"/>
              <w:ind w:left="1080"/>
            </w:pPr>
            <w:r>
              <w:t>celebrating relevant festivals</w:t>
            </w:r>
          </w:p>
          <w:p w:rsidR="0083331D" w:rsidRDefault="0083331D" w:rsidP="003910A2">
            <w:pPr>
              <w:pStyle w:val="Bullets2"/>
              <w:numPr>
                <w:ilvl w:val="0"/>
                <w:numId w:val="23"/>
              </w:numPr>
              <w:spacing w:before="120" w:after="120" w:line="240" w:lineRule="auto"/>
              <w:ind w:left="1080"/>
            </w:pPr>
            <w:r>
              <w:t>providing language-appropriate resources</w:t>
            </w:r>
          </w:p>
          <w:p w:rsidR="0083331D" w:rsidRPr="004A03A2" w:rsidRDefault="0083331D" w:rsidP="003910A2">
            <w:pPr>
              <w:pStyle w:val="Bullets2"/>
              <w:numPr>
                <w:ilvl w:val="0"/>
                <w:numId w:val="23"/>
              </w:numPr>
              <w:spacing w:before="120" w:after="120" w:line="240" w:lineRule="auto"/>
              <w:ind w:left="1080"/>
            </w:pPr>
            <w:r>
              <w:t>using language where possible.</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Provide opportunities for children to engage with familiar and unfamiliar culturally constructed text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engage with texts. This may include:</w:t>
            </w:r>
          </w:p>
          <w:p w:rsidR="0083331D" w:rsidRPr="00C208AA" w:rsidRDefault="0083331D" w:rsidP="003910A2">
            <w:pPr>
              <w:pStyle w:val="Bullets2"/>
              <w:numPr>
                <w:ilvl w:val="0"/>
                <w:numId w:val="23"/>
              </w:numPr>
              <w:spacing w:before="120" w:after="120" w:line="240" w:lineRule="auto"/>
              <w:ind w:left="1080"/>
            </w:pPr>
            <w:r>
              <w:t>ensuring</w:t>
            </w:r>
            <w:r w:rsidRPr="00C208AA">
              <w:t xml:space="preserve"> book corner is stocked with lots of culturally familiar and unfamiliar texts</w:t>
            </w:r>
          </w:p>
          <w:p w:rsidR="0083331D" w:rsidRPr="00C208AA" w:rsidRDefault="0083331D" w:rsidP="003910A2">
            <w:pPr>
              <w:pStyle w:val="Bullets2"/>
              <w:numPr>
                <w:ilvl w:val="0"/>
                <w:numId w:val="23"/>
              </w:numPr>
              <w:spacing w:before="120" w:after="120" w:line="240" w:lineRule="auto"/>
              <w:ind w:left="1080"/>
            </w:pPr>
            <w:r w:rsidRPr="00C208AA">
              <w:t>listen</w:t>
            </w:r>
            <w:r>
              <w:t>ing</w:t>
            </w:r>
            <w:r w:rsidRPr="00C208AA">
              <w:t xml:space="preserve"> to audio stories of different cultures</w:t>
            </w:r>
          </w:p>
          <w:p w:rsidR="0083331D" w:rsidRPr="00C208AA" w:rsidRDefault="0083331D" w:rsidP="003910A2">
            <w:pPr>
              <w:pStyle w:val="Bullets2"/>
              <w:numPr>
                <w:ilvl w:val="0"/>
                <w:numId w:val="23"/>
              </w:numPr>
              <w:spacing w:before="120" w:after="120" w:line="240" w:lineRule="auto"/>
              <w:ind w:left="1080"/>
            </w:pPr>
            <w:r w:rsidRPr="00C208AA">
              <w:t>ask</w:t>
            </w:r>
            <w:r>
              <w:t>ing</w:t>
            </w:r>
            <w:r w:rsidRPr="00C208AA">
              <w:t xml:space="preserve"> relati</w:t>
            </w:r>
            <w:r>
              <w:t>ves to come in and tell a story.</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t>Create a literacy-enriched environment including displaying home languages and Standard Australian English</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opportunities to engage with texts. This may include:</w:t>
            </w:r>
          </w:p>
          <w:p w:rsidR="0083331D" w:rsidRPr="00C208AA" w:rsidRDefault="0083331D" w:rsidP="003910A2">
            <w:pPr>
              <w:pStyle w:val="Bullets2"/>
              <w:numPr>
                <w:ilvl w:val="0"/>
                <w:numId w:val="23"/>
              </w:numPr>
              <w:spacing w:before="120" w:after="120" w:line="240" w:lineRule="auto"/>
              <w:ind w:left="1080"/>
            </w:pPr>
            <w:r>
              <w:t>ensuring</w:t>
            </w:r>
            <w:r w:rsidRPr="00C208AA">
              <w:t xml:space="preserve"> book corner is stocked with lots of culturally familiar and unfamiliar texts</w:t>
            </w:r>
          </w:p>
          <w:p w:rsidR="0083331D" w:rsidRPr="00C208AA" w:rsidRDefault="0083331D" w:rsidP="003910A2">
            <w:pPr>
              <w:pStyle w:val="Bullets2"/>
              <w:numPr>
                <w:ilvl w:val="0"/>
                <w:numId w:val="23"/>
              </w:numPr>
              <w:spacing w:before="120" w:after="120" w:line="240" w:lineRule="auto"/>
              <w:ind w:left="1080"/>
            </w:pPr>
            <w:r w:rsidRPr="00C208AA">
              <w:t>listen</w:t>
            </w:r>
            <w:r>
              <w:t>ing</w:t>
            </w:r>
            <w:r w:rsidRPr="00C208AA">
              <w:t xml:space="preserve"> to audio stories of different cultures</w:t>
            </w:r>
          </w:p>
          <w:p w:rsidR="0083331D" w:rsidRPr="00C208AA" w:rsidRDefault="0083331D" w:rsidP="003910A2">
            <w:pPr>
              <w:pStyle w:val="Bullets2"/>
              <w:numPr>
                <w:ilvl w:val="0"/>
                <w:numId w:val="23"/>
              </w:numPr>
              <w:spacing w:before="120" w:after="120" w:line="240" w:lineRule="auto"/>
              <w:ind w:left="1080"/>
            </w:pPr>
            <w:r w:rsidRPr="00C208AA">
              <w:t>ask</w:t>
            </w:r>
            <w:r>
              <w:t>ing</w:t>
            </w:r>
            <w:r w:rsidRPr="00C208AA">
              <w:t xml:space="preserve"> relati</w:t>
            </w:r>
            <w:r>
              <w:t>ves to come in and tell a story</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A47DDD" w:rsidP="003910A2">
            <w:pPr>
              <w:pStyle w:val="ListParagraph"/>
              <w:numPr>
                <w:ilvl w:val="0"/>
                <w:numId w:val="16"/>
              </w:numPr>
              <w:spacing w:before="120" w:after="120" w:line="240" w:lineRule="auto"/>
              <w:ind w:left="360"/>
            </w:pPr>
            <w:r w:rsidRPr="00A47DDD">
              <w:rPr>
                <w:rFonts w:asciiTheme="minorHAnsi" w:hAnsiTheme="minorHAnsi" w:cstheme="minorHAnsi"/>
              </w:rPr>
              <w:lastRenderedPageBreak/>
              <w:t>Provide resources that encourage children to experiment with images and print</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resources that encourage experimentation with images and print. This may include:</w:t>
            </w:r>
          </w:p>
          <w:p w:rsidR="0083331D" w:rsidRDefault="0083331D" w:rsidP="003910A2">
            <w:pPr>
              <w:pStyle w:val="Bullets2"/>
              <w:numPr>
                <w:ilvl w:val="0"/>
                <w:numId w:val="23"/>
              </w:numPr>
              <w:spacing w:before="120" w:after="120" w:line="240" w:lineRule="auto"/>
              <w:ind w:left="1080"/>
            </w:pPr>
            <w:r>
              <w:t xml:space="preserve">using </w:t>
            </w:r>
            <w:r w:rsidRPr="00C208AA">
              <w:t>paint</w:t>
            </w:r>
            <w:r>
              <w:t xml:space="preserve"> to create prints</w:t>
            </w:r>
          </w:p>
          <w:p w:rsidR="0083331D" w:rsidRDefault="0083331D" w:rsidP="003910A2">
            <w:pPr>
              <w:pStyle w:val="Bullets2"/>
              <w:numPr>
                <w:ilvl w:val="0"/>
                <w:numId w:val="23"/>
              </w:numPr>
              <w:spacing w:before="120" w:after="120" w:line="240" w:lineRule="auto"/>
              <w:ind w:left="1080"/>
            </w:pPr>
            <w:r>
              <w:t xml:space="preserve">using </w:t>
            </w:r>
            <w:r w:rsidRPr="00C208AA">
              <w:t>computers</w:t>
            </w:r>
            <w:r>
              <w:t xml:space="preserve"> to design pictures and print them</w:t>
            </w:r>
          </w:p>
          <w:p w:rsidR="0083331D" w:rsidRPr="004A03A2" w:rsidRDefault="0083331D" w:rsidP="003910A2">
            <w:pPr>
              <w:pStyle w:val="Bullets2"/>
              <w:numPr>
                <w:ilvl w:val="0"/>
                <w:numId w:val="23"/>
              </w:numPr>
              <w:spacing w:before="120" w:after="120" w:line="240" w:lineRule="auto"/>
              <w:ind w:left="1080"/>
            </w:pPr>
            <w:r>
              <w:t>creating collages of different materials.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Pr>
                <w:rFonts w:asciiTheme="minorHAnsi" w:hAnsiTheme="minorHAnsi" w:cstheme="minorHAnsi"/>
              </w:rPr>
              <w:t>Support and initiate inquiry processes, try new ideas and take on challenges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Support the inquiry process. This may include:</w:t>
            </w:r>
          </w:p>
          <w:p w:rsidR="0083331D" w:rsidRDefault="0083331D" w:rsidP="003910A2">
            <w:pPr>
              <w:pStyle w:val="Bullets2"/>
              <w:numPr>
                <w:ilvl w:val="0"/>
                <w:numId w:val="23"/>
              </w:numPr>
              <w:spacing w:before="120" w:after="120" w:line="240" w:lineRule="auto"/>
              <w:ind w:left="1080"/>
            </w:pPr>
            <w:r>
              <w:t>plan activities around the interests of children</w:t>
            </w:r>
          </w:p>
          <w:p w:rsidR="0083331D" w:rsidRDefault="0083331D" w:rsidP="003910A2">
            <w:pPr>
              <w:pStyle w:val="Bullets2"/>
              <w:numPr>
                <w:ilvl w:val="0"/>
                <w:numId w:val="23"/>
              </w:numPr>
              <w:spacing w:before="120" w:after="120" w:line="240" w:lineRule="auto"/>
              <w:ind w:left="1080"/>
            </w:pPr>
            <w:r>
              <w:t xml:space="preserve">ask </w:t>
            </w:r>
            <w:r w:rsidRPr="00ED440F">
              <w:rPr>
                <w:noProof/>
              </w:rPr>
              <w:t>open ended</w:t>
            </w:r>
            <w:r>
              <w:t xml:space="preserve"> questions that allow children to think on their own</w:t>
            </w:r>
          </w:p>
          <w:p w:rsidR="0083331D" w:rsidRDefault="0083331D" w:rsidP="003910A2">
            <w:pPr>
              <w:pStyle w:val="Bullets2"/>
              <w:numPr>
                <w:ilvl w:val="0"/>
                <w:numId w:val="23"/>
              </w:numPr>
              <w:spacing w:before="120" w:after="120" w:line="240" w:lineRule="auto"/>
              <w:ind w:left="1080"/>
            </w:pPr>
            <w:r>
              <w:t>create an environment that promotes curiosity.</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Provide resources and materials that offer challenge, intrigue and surprise</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 xml:space="preserve">Provide resources that offer </w:t>
            </w:r>
          </w:p>
          <w:p w:rsidR="0083331D" w:rsidRDefault="0083331D" w:rsidP="003910A2">
            <w:pPr>
              <w:pStyle w:val="Bullets2"/>
              <w:numPr>
                <w:ilvl w:val="0"/>
                <w:numId w:val="23"/>
              </w:numPr>
              <w:spacing w:before="120" w:after="120" w:line="240" w:lineRule="auto"/>
              <w:ind w:left="1080"/>
            </w:pPr>
            <w:r>
              <w:t>challenge (e.g. puzzles, baby gyms)</w:t>
            </w:r>
          </w:p>
          <w:p w:rsidR="0083331D" w:rsidRDefault="0083331D" w:rsidP="003910A2">
            <w:pPr>
              <w:pStyle w:val="Bullets2"/>
              <w:numPr>
                <w:ilvl w:val="0"/>
                <w:numId w:val="23"/>
              </w:numPr>
              <w:spacing w:before="120" w:after="120" w:line="240" w:lineRule="auto"/>
              <w:ind w:left="1080"/>
            </w:pPr>
            <w:r>
              <w:t>intrigue (e.g. books with flaps/textures, displays)</w:t>
            </w:r>
          </w:p>
          <w:p w:rsidR="0083331D" w:rsidRPr="004A03A2" w:rsidRDefault="0083331D" w:rsidP="003910A2">
            <w:pPr>
              <w:pStyle w:val="Bullets2"/>
              <w:numPr>
                <w:ilvl w:val="0"/>
                <w:numId w:val="23"/>
              </w:numPr>
              <w:spacing w:before="120" w:after="120" w:line="240" w:lineRule="auto"/>
              <w:ind w:left="1080"/>
            </w:pPr>
            <w:r>
              <w:t xml:space="preserve">surprise (e.g. hide and seek, changing words). </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Assist to promote children’s sense of belonging and connectedness</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Promote a sense of belonging and connectedness. This may be done by:</w:t>
            </w:r>
          </w:p>
          <w:p w:rsidR="0083331D" w:rsidRDefault="0083331D" w:rsidP="003910A2">
            <w:pPr>
              <w:pStyle w:val="Bullets2"/>
              <w:numPr>
                <w:ilvl w:val="0"/>
                <w:numId w:val="23"/>
              </w:numPr>
              <w:spacing w:before="120" w:after="120" w:line="240" w:lineRule="auto"/>
              <w:ind w:left="1287"/>
            </w:pPr>
            <w:r>
              <w:t>welcoming environments</w:t>
            </w:r>
          </w:p>
          <w:p w:rsidR="0083331D" w:rsidRDefault="0083331D" w:rsidP="003910A2">
            <w:pPr>
              <w:pStyle w:val="Bullets2"/>
              <w:numPr>
                <w:ilvl w:val="0"/>
                <w:numId w:val="23"/>
              </w:numPr>
              <w:spacing w:before="120" w:after="120" w:line="240" w:lineRule="auto"/>
              <w:ind w:left="1287"/>
            </w:pPr>
            <w:r>
              <w:t>open, collaborative communication with families</w:t>
            </w:r>
          </w:p>
          <w:p w:rsidR="0083331D" w:rsidRDefault="0083331D" w:rsidP="003910A2">
            <w:pPr>
              <w:pStyle w:val="Bullets2"/>
              <w:numPr>
                <w:ilvl w:val="0"/>
                <w:numId w:val="23"/>
              </w:numPr>
              <w:spacing w:before="120" w:after="120" w:line="240" w:lineRule="auto"/>
              <w:ind w:left="1287"/>
            </w:pPr>
            <w:r>
              <w:t>inclusive events.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Engage children in sustained shared conversations to extend their thinking</w:t>
            </w:r>
          </w:p>
          <w:p w:rsidR="0083331D" w:rsidRDefault="0083331D" w:rsidP="00EB04C4">
            <w:pPr>
              <w:pStyle w:val="ListParagraph"/>
              <w:spacing w:before="120" w:after="120" w:line="240" w:lineRule="auto"/>
              <w:ind w:left="360"/>
            </w:pPr>
            <w:r>
              <w:t>The learner should:</w:t>
            </w:r>
          </w:p>
          <w:p w:rsidR="0083331D" w:rsidRPr="004A03A2" w:rsidRDefault="0083331D" w:rsidP="003910A2">
            <w:pPr>
              <w:pStyle w:val="Bullets"/>
              <w:numPr>
                <w:ilvl w:val="0"/>
                <w:numId w:val="22"/>
              </w:numPr>
              <w:spacing w:before="120" w:after="120" w:line="240" w:lineRule="auto"/>
            </w:pPr>
            <w:r>
              <w:t>Use techniques to promote sustained conversations and a sense of belonging. This may include:</w:t>
            </w:r>
          </w:p>
          <w:p w:rsidR="0083331D" w:rsidRDefault="0083331D" w:rsidP="003910A2">
            <w:pPr>
              <w:pStyle w:val="Bullets2"/>
              <w:numPr>
                <w:ilvl w:val="0"/>
                <w:numId w:val="23"/>
              </w:numPr>
              <w:spacing w:before="120" w:after="120" w:line="240" w:lineRule="auto"/>
              <w:ind w:left="1080"/>
            </w:pPr>
            <w:r>
              <w:t>showing interest through body language and questions</w:t>
            </w:r>
          </w:p>
          <w:p w:rsidR="0083331D" w:rsidRDefault="0083331D" w:rsidP="003910A2">
            <w:pPr>
              <w:pStyle w:val="Bullets2"/>
              <w:numPr>
                <w:ilvl w:val="0"/>
                <w:numId w:val="23"/>
              </w:numPr>
              <w:spacing w:before="120" w:after="120" w:line="240" w:lineRule="auto"/>
              <w:ind w:left="1080"/>
            </w:pPr>
            <w:r>
              <w:t>repeating and clarifying children’s statements</w:t>
            </w:r>
          </w:p>
          <w:p w:rsidR="0083331D" w:rsidRPr="004A03A2" w:rsidRDefault="0083331D" w:rsidP="003910A2">
            <w:pPr>
              <w:pStyle w:val="Bullets2"/>
              <w:numPr>
                <w:ilvl w:val="0"/>
                <w:numId w:val="23"/>
              </w:numPr>
              <w:spacing w:before="120" w:after="120" w:line="240" w:lineRule="auto"/>
              <w:ind w:left="1080"/>
            </w:pPr>
            <w:r>
              <w:t>offering own experiences.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Provide the opportunity for scaffolding learning and development</w:t>
            </w:r>
          </w:p>
          <w:p w:rsidR="0083331D" w:rsidRDefault="0083331D" w:rsidP="00EB04C4">
            <w:pPr>
              <w:pStyle w:val="ListParagraph"/>
              <w:spacing w:before="120" w:after="120" w:line="240" w:lineRule="auto"/>
              <w:ind w:left="360"/>
            </w:pPr>
            <w:r>
              <w:t>The learner should:</w:t>
            </w:r>
          </w:p>
          <w:p w:rsidR="0083331D" w:rsidRPr="004A03A2" w:rsidRDefault="0083331D" w:rsidP="003910A2">
            <w:pPr>
              <w:pStyle w:val="Bullets"/>
              <w:numPr>
                <w:ilvl w:val="0"/>
                <w:numId w:val="22"/>
              </w:numPr>
              <w:spacing w:before="120" w:after="120" w:line="240" w:lineRule="auto"/>
            </w:pPr>
            <w:r>
              <w:t>Understand and use scaffolding to promote development.</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Assist children to see their mistakes as opportunities to learn and grow</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Help children to learn from mistakes</w:t>
            </w:r>
          </w:p>
          <w:p w:rsidR="0083331D" w:rsidRPr="004A03A2" w:rsidRDefault="0083331D" w:rsidP="003910A2">
            <w:pPr>
              <w:pStyle w:val="Bullets"/>
              <w:numPr>
                <w:ilvl w:val="0"/>
                <w:numId w:val="22"/>
              </w:numPr>
              <w:spacing w:before="120" w:after="120" w:line="240" w:lineRule="auto"/>
            </w:pPr>
            <w:r>
              <w:t>Help children to reflect on mistakes.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Facilitate families’ diverse contributions to the learning community</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Facilitate families’ contributions to learning. This may include:</w:t>
            </w:r>
          </w:p>
          <w:p w:rsidR="0083331D" w:rsidRDefault="0083331D" w:rsidP="003910A2">
            <w:pPr>
              <w:pStyle w:val="Bullets2"/>
              <w:numPr>
                <w:ilvl w:val="0"/>
                <w:numId w:val="23"/>
              </w:numPr>
              <w:spacing w:before="120" w:after="120" w:line="240" w:lineRule="auto"/>
              <w:ind w:left="1080"/>
            </w:pPr>
            <w:r>
              <w:t>providing contribution opportunities</w:t>
            </w:r>
          </w:p>
          <w:p w:rsidR="0083331D" w:rsidRDefault="0083331D" w:rsidP="003910A2">
            <w:pPr>
              <w:pStyle w:val="Bullets2"/>
              <w:numPr>
                <w:ilvl w:val="0"/>
                <w:numId w:val="23"/>
              </w:numPr>
              <w:spacing w:before="120" w:after="120" w:line="240" w:lineRule="auto"/>
              <w:ind w:left="1080"/>
            </w:pPr>
            <w:r>
              <w:t>identifying barriers to contribution</w:t>
            </w:r>
          </w:p>
          <w:p w:rsidR="0083331D" w:rsidRPr="004A03A2" w:rsidRDefault="0083331D" w:rsidP="003910A2">
            <w:pPr>
              <w:pStyle w:val="Bullets2"/>
              <w:numPr>
                <w:ilvl w:val="0"/>
                <w:numId w:val="23"/>
              </w:numPr>
              <w:spacing w:before="120" w:after="120" w:line="240" w:lineRule="auto"/>
              <w:ind w:left="1080"/>
            </w:pPr>
            <w:r>
              <w:t>identifying methods of communication.</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83331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Share information with colleagues about child development and wellbeing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 xml:space="preserve">Communicate relevant information about child development to colleagues. This may include: </w:t>
            </w:r>
          </w:p>
          <w:p w:rsidR="0083331D" w:rsidRDefault="0083331D" w:rsidP="003910A2">
            <w:pPr>
              <w:pStyle w:val="Bullets2"/>
              <w:numPr>
                <w:ilvl w:val="0"/>
                <w:numId w:val="23"/>
              </w:numPr>
              <w:spacing w:before="120" w:after="120" w:line="240" w:lineRule="auto"/>
              <w:ind w:left="1080"/>
            </w:pPr>
            <w:r>
              <w:t>choosing appropriate communication methods</w:t>
            </w:r>
          </w:p>
          <w:p w:rsidR="0083331D" w:rsidRDefault="0083331D" w:rsidP="003910A2">
            <w:pPr>
              <w:pStyle w:val="Bullets2"/>
              <w:numPr>
                <w:ilvl w:val="0"/>
                <w:numId w:val="23"/>
              </w:numPr>
              <w:spacing w:before="120" w:after="120" w:line="240" w:lineRule="auto"/>
              <w:ind w:left="1080"/>
            </w:pPr>
            <w:r>
              <w:t>following confidentiality requirements</w:t>
            </w:r>
          </w:p>
          <w:p w:rsidR="0083331D" w:rsidRPr="004A03A2" w:rsidRDefault="0083331D" w:rsidP="003910A2">
            <w:pPr>
              <w:pStyle w:val="Bullets2"/>
              <w:numPr>
                <w:ilvl w:val="0"/>
                <w:numId w:val="23"/>
              </w:numPr>
              <w:spacing w:before="120" w:after="120" w:line="240" w:lineRule="auto"/>
              <w:ind w:left="1080"/>
            </w:pPr>
            <w:r>
              <w:t xml:space="preserve">building respectful working relationships with colleagues. </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Create learning environments where children are able to immerse themselves in self-directed play</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Create areas for self-directed play. This may include:</w:t>
            </w:r>
          </w:p>
          <w:p w:rsidR="0083331D" w:rsidRDefault="0083331D" w:rsidP="003910A2">
            <w:pPr>
              <w:pStyle w:val="Bullets2"/>
              <w:numPr>
                <w:ilvl w:val="0"/>
                <w:numId w:val="23"/>
              </w:numPr>
              <w:spacing w:before="120" w:after="120" w:line="240" w:lineRule="auto"/>
              <w:ind w:left="1080"/>
            </w:pPr>
            <w:r>
              <w:t>imaginative play</w:t>
            </w:r>
          </w:p>
          <w:p w:rsidR="0083331D" w:rsidRPr="004A03A2" w:rsidRDefault="0083331D" w:rsidP="003910A2">
            <w:pPr>
              <w:pStyle w:val="Bullets2"/>
              <w:numPr>
                <w:ilvl w:val="0"/>
                <w:numId w:val="23"/>
              </w:numPr>
              <w:spacing w:before="120" w:after="120" w:line="240" w:lineRule="auto"/>
              <w:ind w:left="1080"/>
            </w:pPr>
            <w:r>
              <w:t>themed areas (e.g. schools, beaches, offices).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Recognise spontaneous teachable moments as they occur and use them to build on children’s learning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Use spontaneous teachable moments to build on children’s learning. This may include:</w:t>
            </w:r>
          </w:p>
          <w:p w:rsidR="0083331D" w:rsidRDefault="0083331D" w:rsidP="003910A2">
            <w:pPr>
              <w:pStyle w:val="Bullets2"/>
              <w:numPr>
                <w:ilvl w:val="0"/>
                <w:numId w:val="23"/>
              </w:numPr>
              <w:spacing w:before="120" w:after="120" w:line="240" w:lineRule="auto"/>
              <w:ind w:left="1080"/>
            </w:pPr>
            <w:r>
              <w:t>providing child with further knowledge</w:t>
            </w:r>
          </w:p>
          <w:p w:rsidR="0083331D" w:rsidRDefault="0083331D" w:rsidP="003910A2">
            <w:pPr>
              <w:pStyle w:val="Bullets2"/>
              <w:numPr>
                <w:ilvl w:val="0"/>
                <w:numId w:val="23"/>
              </w:numPr>
              <w:spacing w:before="120" w:after="120" w:line="240" w:lineRule="auto"/>
              <w:ind w:left="1080"/>
            </w:pPr>
            <w:r>
              <w:t>identifying areas of interest</w:t>
            </w:r>
          </w:p>
          <w:p w:rsidR="0083331D" w:rsidRDefault="0083331D" w:rsidP="003910A2">
            <w:pPr>
              <w:pStyle w:val="Bullets2"/>
              <w:numPr>
                <w:ilvl w:val="0"/>
                <w:numId w:val="23"/>
              </w:numPr>
              <w:spacing w:before="120" w:after="120" w:line="240" w:lineRule="auto"/>
              <w:ind w:left="1080"/>
            </w:pPr>
            <w:r>
              <w:t>researching answers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Ensure a balance between child-in</w:t>
            </w:r>
            <w:r>
              <w:rPr>
                <w:rFonts w:asciiTheme="minorHAnsi" w:hAnsiTheme="minorHAnsi" w:cstheme="minorHAnsi"/>
              </w:rPr>
              <w:t xml:space="preserve">itiated and educator- </w:t>
            </w:r>
            <w:r w:rsidRPr="00631D5E">
              <w:rPr>
                <w:rFonts w:asciiTheme="minorHAnsi" w:hAnsiTheme="minorHAnsi" w:cstheme="minorHAnsi"/>
              </w:rPr>
              <w:t>supported learning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Use techniques to promote:</w:t>
            </w:r>
          </w:p>
          <w:p w:rsidR="0083331D" w:rsidRDefault="0083331D" w:rsidP="003910A2">
            <w:pPr>
              <w:pStyle w:val="Bullets2"/>
              <w:numPr>
                <w:ilvl w:val="0"/>
                <w:numId w:val="23"/>
              </w:numPr>
              <w:spacing w:before="120" w:after="120" w:line="240" w:lineRule="auto"/>
              <w:ind w:left="1080"/>
            </w:pPr>
            <w:r>
              <w:t>child-initiated learning (e.g. imaginative scenarios)</w:t>
            </w:r>
          </w:p>
          <w:p w:rsidR="0083331D" w:rsidRPr="004A03A2" w:rsidRDefault="0083331D" w:rsidP="003910A2">
            <w:pPr>
              <w:pStyle w:val="Bullets2"/>
              <w:numPr>
                <w:ilvl w:val="0"/>
                <w:numId w:val="23"/>
              </w:numPr>
              <w:spacing w:before="120" w:after="120" w:line="240" w:lineRule="auto"/>
              <w:ind w:left="1080"/>
            </w:pPr>
            <w:r>
              <w:t>adult-led learning (e.g. pre-planned activities.)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lastRenderedPageBreak/>
              <w:t xml:space="preserve">Provide learning environments with appropriate levels of challenge where children are encouraged to explore, experiment </w:t>
            </w:r>
            <w:r w:rsidR="0083331D">
              <w:rPr>
                <w:rFonts w:asciiTheme="minorHAnsi" w:hAnsiTheme="minorHAnsi" w:cstheme="minorHAnsi"/>
              </w:rPr>
              <w:t>and take risks in their learning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Provide learning environments that encourage children to:</w:t>
            </w:r>
          </w:p>
          <w:p w:rsidR="0083331D" w:rsidRDefault="0083331D" w:rsidP="003910A2">
            <w:pPr>
              <w:pStyle w:val="Bullets2"/>
              <w:numPr>
                <w:ilvl w:val="0"/>
                <w:numId w:val="23"/>
              </w:numPr>
              <w:spacing w:before="120" w:after="120" w:line="240" w:lineRule="auto"/>
              <w:ind w:left="1080"/>
            </w:pPr>
            <w:r>
              <w:t>explore (e.g. trips, imaginative play areas)</w:t>
            </w:r>
          </w:p>
          <w:p w:rsidR="0083331D" w:rsidRDefault="0083331D" w:rsidP="003910A2">
            <w:pPr>
              <w:pStyle w:val="Bullets2"/>
              <w:numPr>
                <w:ilvl w:val="0"/>
                <w:numId w:val="23"/>
              </w:numPr>
              <w:spacing w:before="120" w:after="120" w:line="240" w:lineRule="auto"/>
              <w:ind w:left="1080"/>
            </w:pPr>
            <w:r>
              <w:t>experiment (e.g. colours, shapes)</w:t>
            </w:r>
          </w:p>
          <w:p w:rsidR="0083331D" w:rsidRPr="004A03A2" w:rsidRDefault="0083331D" w:rsidP="003910A2">
            <w:pPr>
              <w:pStyle w:val="Bullets2"/>
              <w:numPr>
                <w:ilvl w:val="0"/>
                <w:numId w:val="23"/>
              </w:numPr>
              <w:spacing w:before="120" w:after="120" w:line="240" w:lineRule="auto"/>
              <w:ind w:left="1080"/>
            </w:pPr>
            <w:r>
              <w:t>take risks (e.g. ask questions, find new uses for items/activities).</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A47DDD" w:rsidRPr="0083331D" w:rsidRDefault="00631D5E" w:rsidP="003910A2">
            <w:pPr>
              <w:pStyle w:val="ListParagraph"/>
              <w:numPr>
                <w:ilvl w:val="0"/>
                <w:numId w:val="16"/>
              </w:numPr>
              <w:spacing w:before="120" w:after="120" w:line="240" w:lineRule="auto"/>
              <w:ind w:left="360"/>
            </w:pPr>
            <w:r w:rsidRPr="00631D5E">
              <w:rPr>
                <w:rFonts w:asciiTheme="minorHAnsi" w:hAnsiTheme="minorHAnsi" w:cstheme="minorHAnsi"/>
              </w:rPr>
              <w:t>Facilitate team collaboration of assessments and evaluation in relation to child development and wellbeing</w:t>
            </w:r>
          </w:p>
          <w:p w:rsidR="0083331D" w:rsidRDefault="0083331D" w:rsidP="00EB04C4">
            <w:pPr>
              <w:pStyle w:val="ListParagraph"/>
              <w:spacing w:before="120" w:after="120" w:line="240" w:lineRule="auto"/>
              <w:ind w:left="360"/>
            </w:pPr>
            <w:r>
              <w:t>The learner should:</w:t>
            </w:r>
          </w:p>
          <w:p w:rsidR="0083331D" w:rsidRDefault="0083331D" w:rsidP="003910A2">
            <w:pPr>
              <w:pStyle w:val="Bullets"/>
              <w:numPr>
                <w:ilvl w:val="0"/>
                <w:numId w:val="22"/>
              </w:numPr>
              <w:spacing w:before="120" w:after="120" w:line="240" w:lineRule="auto"/>
            </w:pPr>
            <w:r>
              <w:t>Facilitate team collaboration with colleagues, such as:</w:t>
            </w:r>
          </w:p>
          <w:p w:rsidR="0083331D" w:rsidRPr="00575C8B" w:rsidRDefault="0083331D" w:rsidP="003910A2">
            <w:pPr>
              <w:pStyle w:val="Bullets2"/>
              <w:numPr>
                <w:ilvl w:val="0"/>
                <w:numId w:val="23"/>
              </w:numPr>
              <w:spacing w:before="120" w:after="120" w:line="240" w:lineRule="auto"/>
              <w:ind w:left="1080"/>
            </w:pPr>
            <w:r w:rsidRPr="00575C8B">
              <w:t>nursery nurses</w:t>
            </w:r>
          </w:p>
          <w:p w:rsidR="0083331D" w:rsidRPr="00575C8B" w:rsidRDefault="0083331D" w:rsidP="003910A2">
            <w:pPr>
              <w:pStyle w:val="Bullets2"/>
              <w:numPr>
                <w:ilvl w:val="0"/>
                <w:numId w:val="23"/>
              </w:numPr>
              <w:spacing w:before="120" w:after="120" w:line="240" w:lineRule="auto"/>
              <w:ind w:left="1080"/>
            </w:pPr>
            <w:r w:rsidRPr="00575C8B">
              <w:t>supervisors or managers</w:t>
            </w:r>
          </w:p>
          <w:p w:rsidR="0083331D" w:rsidRPr="004A03A2" w:rsidRDefault="0083331D" w:rsidP="003910A2">
            <w:pPr>
              <w:pStyle w:val="Bullets2"/>
              <w:numPr>
                <w:ilvl w:val="0"/>
                <w:numId w:val="23"/>
              </w:numPr>
              <w:spacing w:before="120" w:after="120" w:line="240" w:lineRule="auto"/>
              <w:ind w:left="1080"/>
            </w:pPr>
            <w:r w:rsidRPr="00575C8B">
              <w:t>teachers</w:t>
            </w:r>
            <w:r>
              <w:t>.</w:t>
            </w:r>
          </w:p>
          <w:p w:rsidR="0083331D" w:rsidRPr="007D4548" w:rsidRDefault="0083331D"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val="restart"/>
            <w:tcBorders>
              <w:right w:val="single" w:sz="4" w:space="0" w:color="auto"/>
            </w:tcBorders>
          </w:tcPr>
          <w:p w:rsidR="00631D5E" w:rsidRDefault="00631D5E" w:rsidP="003910A2">
            <w:pPr>
              <w:pStyle w:val="ListBullet"/>
              <w:keepNext w:val="0"/>
              <w:keepLines w:val="0"/>
              <w:numPr>
                <w:ilvl w:val="0"/>
                <w:numId w:val="16"/>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lastRenderedPageBreak/>
              <w:t>Plan and provide at least three opportunities for children of varying ages to develop in a range of areas, including:</w:t>
            </w:r>
          </w:p>
          <w:p w:rsidR="00631D5E" w:rsidRDefault="00631D5E"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Facilitating and supporting emotional and psychological development in children</w:t>
            </w:r>
          </w:p>
          <w:p w:rsidR="00631D5E" w:rsidRDefault="00631D5E"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Encouraging self-help and independence of children</w:t>
            </w:r>
          </w:p>
          <w:p w:rsidR="00631D5E" w:rsidRDefault="00631D5E"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Planning opportunities to foster children’s positive self-concept and self-esteem</w:t>
            </w:r>
          </w:p>
          <w:p w:rsidR="00A47DDD" w:rsidRPr="0083331D" w:rsidRDefault="00631D5E" w:rsidP="003910A2">
            <w:pPr>
              <w:pStyle w:val="ListParagraph"/>
              <w:numPr>
                <w:ilvl w:val="0"/>
                <w:numId w:val="18"/>
              </w:numPr>
              <w:spacing w:before="120" w:after="120" w:line="240" w:lineRule="auto"/>
            </w:pPr>
            <w:r w:rsidRPr="00631D5E">
              <w:rPr>
                <w:rFonts w:asciiTheme="minorHAnsi" w:hAnsiTheme="minorHAnsi" w:cstheme="minorHAnsi"/>
              </w:rPr>
              <w:t>Providing a positive and safe environment to encourage children to express thoughts, feelings and ideas</w:t>
            </w:r>
          </w:p>
          <w:p w:rsidR="0083331D" w:rsidRDefault="0083331D" w:rsidP="00EB04C4">
            <w:pPr>
              <w:pStyle w:val="ListParagraph"/>
              <w:spacing w:before="120" w:after="120" w:line="240" w:lineRule="auto"/>
              <w:ind w:left="360"/>
            </w:pPr>
            <w:r>
              <w:t>The learner should:</w:t>
            </w:r>
          </w:p>
          <w:p w:rsidR="00EB04C4" w:rsidRPr="00EB04C4" w:rsidRDefault="00EB04C4" w:rsidP="003910A2">
            <w:pPr>
              <w:pStyle w:val="AAAQuestions"/>
              <w:numPr>
                <w:ilvl w:val="0"/>
                <w:numId w:val="24"/>
              </w:numPr>
              <w:spacing w:before="120" w:after="120"/>
              <w:rPr>
                <w:b w:val="0"/>
              </w:rPr>
            </w:pPr>
            <w:r w:rsidRPr="00EB04C4">
              <w:rPr>
                <w:b w:val="0"/>
              </w:rPr>
              <w:t>Facilitate and support emotional and psychological development in children</w:t>
            </w:r>
          </w:p>
          <w:p w:rsidR="00EB04C4" w:rsidRPr="00EB04C4" w:rsidRDefault="00EB04C4" w:rsidP="003910A2">
            <w:pPr>
              <w:pStyle w:val="AAAQuestions"/>
              <w:numPr>
                <w:ilvl w:val="0"/>
                <w:numId w:val="24"/>
              </w:numPr>
              <w:spacing w:before="120" w:after="120"/>
              <w:rPr>
                <w:b w:val="0"/>
              </w:rPr>
            </w:pPr>
            <w:r w:rsidRPr="00EB04C4">
              <w:rPr>
                <w:b w:val="0"/>
              </w:rPr>
              <w:t>Encourage self-help and independence of children</w:t>
            </w:r>
          </w:p>
          <w:p w:rsidR="00EB04C4" w:rsidRPr="00EB04C4" w:rsidRDefault="00EB04C4" w:rsidP="003910A2">
            <w:pPr>
              <w:pStyle w:val="AAAQuestions"/>
              <w:numPr>
                <w:ilvl w:val="0"/>
                <w:numId w:val="24"/>
              </w:numPr>
              <w:spacing w:before="120" w:after="120"/>
              <w:rPr>
                <w:b w:val="0"/>
              </w:rPr>
            </w:pPr>
            <w:r w:rsidRPr="00EB04C4">
              <w:rPr>
                <w:b w:val="0"/>
              </w:rPr>
              <w:t>Plan opportunities to foster children’s positive self-concept and self-esteem</w:t>
            </w:r>
          </w:p>
          <w:p w:rsidR="00EB04C4" w:rsidRPr="00EB04C4" w:rsidRDefault="00EB04C4" w:rsidP="003910A2">
            <w:pPr>
              <w:pStyle w:val="AAAQuestions"/>
              <w:numPr>
                <w:ilvl w:val="0"/>
                <w:numId w:val="24"/>
              </w:numPr>
              <w:spacing w:before="120" w:after="120"/>
              <w:rPr>
                <w:b w:val="0"/>
              </w:rPr>
            </w:pPr>
            <w:r w:rsidRPr="00EB04C4">
              <w:rPr>
                <w:b w:val="0"/>
              </w:rPr>
              <w:t>Provide a positive and safe environment to encourage children to express thoughts, feelings and ideas</w:t>
            </w:r>
            <w:r>
              <w:rPr>
                <w:b w:val="0"/>
              </w:rPr>
              <w:t>.</w:t>
            </w: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Default="00EB04C4" w:rsidP="00EB04C4">
            <w:pPr>
              <w:pStyle w:val="ListParagraph"/>
              <w:spacing w:before="120" w:after="120" w:line="240" w:lineRule="auto"/>
              <w:ind w:left="360"/>
            </w:pPr>
          </w:p>
          <w:p w:rsidR="00EB04C4" w:rsidRPr="007D4548" w:rsidRDefault="00EB04C4" w:rsidP="00EB04C4">
            <w:pPr>
              <w:pStyle w:val="ListParagraph"/>
              <w:spacing w:before="120" w:after="120" w:line="240" w:lineRule="auto"/>
              <w:ind w:left="360"/>
            </w:pPr>
          </w:p>
        </w:tc>
        <w:tc>
          <w:tcPr>
            <w:tcW w:w="5528" w:type="dxa"/>
          </w:tcPr>
          <w:p w:rsidR="00A47DDD" w:rsidRPr="00A5463E" w:rsidRDefault="00A47DDD" w:rsidP="00A47DDD">
            <w:r>
              <w:t>Type of observation/evidence:</w:t>
            </w:r>
          </w:p>
          <w:p w:rsidR="00A47DDD" w:rsidRPr="002215C8" w:rsidRDefault="00A47DDD" w:rsidP="00A47DDD">
            <w:pPr>
              <w:spacing w:before="240" w:after="0" w:line="240" w:lineRule="auto"/>
              <w:rPr>
                <w:rFonts w:asciiTheme="minorHAnsi" w:hAnsiTheme="minorHAnsi"/>
              </w:rPr>
            </w:pPr>
          </w:p>
        </w:tc>
      </w:tr>
      <w:tr w:rsidR="00A47DDD" w:rsidRPr="00A5463E"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did the learner do?</w:t>
            </w:r>
          </w:p>
          <w:p w:rsidR="00A47DDD" w:rsidRPr="00A5463E" w:rsidRDefault="00A47DDD" w:rsidP="00A47DDD"/>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When did s/he do it?</w:t>
            </w:r>
            <w:r>
              <w:t xml:space="preserve"> Over what period of time?</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How did s/he do it?</w:t>
            </w:r>
          </w:p>
          <w:p w:rsidR="00A47DDD" w:rsidRPr="002215C8" w:rsidRDefault="00A47DDD" w:rsidP="00A47DDD">
            <w:pPr>
              <w:spacing w:before="240"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Pr="00A5463E" w:rsidRDefault="00A47DDD" w:rsidP="00A47DDD">
            <w:r w:rsidRPr="00A5463E">
              <w:t>What was the outcome?</w:t>
            </w:r>
          </w:p>
          <w:p w:rsidR="00A47DDD" w:rsidRPr="002215C8" w:rsidRDefault="00A47DDD" w:rsidP="00A47DDD">
            <w:pPr>
              <w:spacing w:after="0" w:line="240" w:lineRule="auto"/>
              <w:rPr>
                <w:rFonts w:asciiTheme="minorHAnsi" w:hAnsiTheme="minorHAnsi"/>
              </w:rPr>
            </w:pPr>
          </w:p>
        </w:tc>
      </w:tr>
      <w:tr w:rsidR="00A47DDD" w:rsidRPr="002215C8" w:rsidTr="00A47DDD">
        <w:tc>
          <w:tcPr>
            <w:tcW w:w="4219" w:type="dxa"/>
            <w:vMerge/>
            <w:tcBorders>
              <w:right w:val="single" w:sz="4" w:space="0" w:color="auto"/>
            </w:tcBorders>
          </w:tcPr>
          <w:p w:rsidR="00A47DDD" w:rsidRPr="007D4548" w:rsidRDefault="00A47DDD" w:rsidP="00EB04C4">
            <w:pPr>
              <w:spacing w:before="120" w:after="120" w:line="240" w:lineRule="auto"/>
            </w:pPr>
          </w:p>
        </w:tc>
        <w:tc>
          <w:tcPr>
            <w:tcW w:w="5528" w:type="dxa"/>
          </w:tcPr>
          <w:p w:rsidR="00A47DDD" w:rsidRDefault="00A47DDD" w:rsidP="00A47DDD">
            <w:pPr>
              <w:spacing w:after="0" w:line="240" w:lineRule="auto"/>
              <w:rPr>
                <w:rFonts w:asciiTheme="minorHAnsi" w:hAnsiTheme="minorHAnsi"/>
              </w:rPr>
            </w:pPr>
            <w:r>
              <w:rPr>
                <w:rFonts w:asciiTheme="minorHAnsi" w:hAnsiTheme="minorHAnsi"/>
              </w:rPr>
              <w:t>Other relevant comments/evidence:</w:t>
            </w: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Default="00A47DDD" w:rsidP="00A47DDD">
            <w:pPr>
              <w:spacing w:after="0" w:line="240" w:lineRule="auto"/>
              <w:rPr>
                <w:rFonts w:asciiTheme="minorHAnsi" w:hAnsiTheme="minorHAnsi"/>
              </w:rPr>
            </w:pPr>
          </w:p>
          <w:p w:rsidR="00A47DDD" w:rsidRPr="002215C8" w:rsidRDefault="00A47DDD" w:rsidP="00A47DDD">
            <w:pPr>
              <w:spacing w:after="0" w:line="240" w:lineRule="auto"/>
              <w:rPr>
                <w:rFonts w:asciiTheme="minorHAnsi" w:hAnsiTheme="minorHAnsi"/>
              </w:rPr>
            </w:pPr>
          </w:p>
        </w:tc>
      </w:tr>
      <w:tr w:rsidR="00631D5E" w:rsidRPr="002215C8" w:rsidTr="0083331D">
        <w:tc>
          <w:tcPr>
            <w:tcW w:w="4219" w:type="dxa"/>
            <w:vMerge w:val="restart"/>
            <w:tcBorders>
              <w:right w:val="single" w:sz="4" w:space="0" w:color="auto"/>
            </w:tcBorders>
          </w:tcPr>
          <w:p w:rsidR="00631D5E" w:rsidRPr="0083331D" w:rsidRDefault="00631D5E" w:rsidP="003910A2">
            <w:pPr>
              <w:pStyle w:val="ListParagraph"/>
              <w:numPr>
                <w:ilvl w:val="0"/>
                <w:numId w:val="16"/>
              </w:numPr>
              <w:spacing w:before="120" w:after="120" w:line="240" w:lineRule="auto"/>
              <w:ind w:left="360"/>
            </w:pPr>
            <w:r>
              <w:rPr>
                <w:rFonts w:asciiTheme="minorHAnsi" w:hAnsiTheme="minorHAnsi" w:cstheme="minorHAnsi"/>
              </w:rPr>
              <w:lastRenderedPageBreak/>
              <w:t>Perform the activities outlined in the performance criteria of this unit during a period of at least 240 hours of work in at least one regulated education and care service.</w:t>
            </w:r>
          </w:p>
          <w:p w:rsidR="00EB04C4" w:rsidRPr="00EB04C4" w:rsidRDefault="0083331D" w:rsidP="00EB04C4">
            <w:pPr>
              <w:pStyle w:val="ListParagraph"/>
              <w:spacing w:before="120" w:after="120" w:line="240" w:lineRule="auto"/>
              <w:ind w:left="360"/>
            </w:pPr>
            <w:r>
              <w:t>The learner should:</w:t>
            </w:r>
          </w:p>
          <w:p w:rsidR="00EB04C4" w:rsidRPr="00EB04C4" w:rsidRDefault="00EB04C4" w:rsidP="003910A2">
            <w:pPr>
              <w:pStyle w:val="AAAQuestions"/>
              <w:numPr>
                <w:ilvl w:val="0"/>
                <w:numId w:val="25"/>
              </w:numPr>
              <w:spacing w:before="120" w:after="120"/>
              <w:rPr>
                <w:b w:val="0"/>
              </w:rPr>
            </w:pPr>
            <w:r w:rsidRPr="00EB04C4">
              <w:rPr>
                <w:b w:val="0"/>
              </w:rPr>
              <w:t>Foster physical development</w:t>
            </w:r>
          </w:p>
          <w:p w:rsidR="00EB04C4" w:rsidRPr="00EB04C4" w:rsidRDefault="00EB04C4" w:rsidP="003910A2">
            <w:pPr>
              <w:pStyle w:val="AAAQuestions"/>
              <w:numPr>
                <w:ilvl w:val="0"/>
                <w:numId w:val="25"/>
              </w:numPr>
              <w:spacing w:before="120" w:after="120"/>
              <w:rPr>
                <w:b w:val="0"/>
              </w:rPr>
            </w:pPr>
            <w:r w:rsidRPr="00EB04C4">
              <w:rPr>
                <w:b w:val="0"/>
              </w:rPr>
              <w:t>Foster social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emotional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cognitive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communication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an environment for holistic learning and development.</w:t>
            </w:r>
          </w:p>
          <w:p w:rsidR="00EB04C4" w:rsidRPr="007D4548" w:rsidRDefault="00EB04C4" w:rsidP="00EB04C4">
            <w:pPr>
              <w:pStyle w:val="ListParagraph"/>
              <w:spacing w:before="120" w:after="120" w:line="240" w:lineRule="auto"/>
              <w:ind w:left="360"/>
            </w:pPr>
          </w:p>
        </w:tc>
        <w:tc>
          <w:tcPr>
            <w:tcW w:w="5528" w:type="dxa"/>
          </w:tcPr>
          <w:p w:rsidR="00631D5E" w:rsidRPr="00A5463E" w:rsidRDefault="00631D5E" w:rsidP="0083331D">
            <w:r>
              <w:t>Type of observation/evidence:</w:t>
            </w:r>
          </w:p>
          <w:p w:rsidR="00631D5E" w:rsidRPr="002215C8" w:rsidRDefault="00631D5E" w:rsidP="0083331D">
            <w:pPr>
              <w:spacing w:before="240" w:after="0" w:line="240" w:lineRule="auto"/>
              <w:rPr>
                <w:rFonts w:asciiTheme="minorHAnsi" w:hAnsiTheme="minorHAnsi"/>
              </w:rPr>
            </w:pPr>
          </w:p>
        </w:tc>
      </w:tr>
      <w:tr w:rsidR="00631D5E" w:rsidRPr="00A5463E"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What did the learner do?</w:t>
            </w:r>
          </w:p>
          <w:p w:rsidR="00631D5E" w:rsidRPr="00A5463E" w:rsidRDefault="00631D5E" w:rsidP="0083331D"/>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When did s/he do it?</w:t>
            </w:r>
            <w:r>
              <w:t xml:space="preserve"> Over what period of time?</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How did s/he do it?</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What was the outcome?</w:t>
            </w:r>
          </w:p>
          <w:p w:rsidR="00631D5E" w:rsidRPr="002215C8" w:rsidRDefault="00631D5E" w:rsidP="0083331D">
            <w:pPr>
              <w:spacing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Default="00631D5E" w:rsidP="0083331D">
            <w:pPr>
              <w:spacing w:after="0" w:line="240" w:lineRule="auto"/>
              <w:rPr>
                <w:rFonts w:asciiTheme="minorHAnsi" w:hAnsiTheme="minorHAnsi"/>
              </w:rPr>
            </w:pPr>
            <w:r>
              <w:rPr>
                <w:rFonts w:asciiTheme="minorHAnsi" w:hAnsiTheme="minorHAnsi"/>
              </w:rPr>
              <w:t>Other relevant comments/evidence:</w:t>
            </w: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Pr="002215C8" w:rsidRDefault="00631D5E" w:rsidP="0083331D">
            <w:pPr>
              <w:spacing w:after="0" w:line="240" w:lineRule="auto"/>
              <w:rPr>
                <w:rFonts w:asciiTheme="minorHAnsi" w:hAnsiTheme="minorHAnsi"/>
              </w:rPr>
            </w:pPr>
          </w:p>
        </w:tc>
      </w:tr>
      <w:tr w:rsidR="00631D5E" w:rsidRPr="002215C8" w:rsidTr="0083331D">
        <w:tc>
          <w:tcPr>
            <w:tcW w:w="4219" w:type="dxa"/>
            <w:vMerge w:val="restart"/>
            <w:tcBorders>
              <w:right w:val="single" w:sz="4" w:space="0" w:color="auto"/>
            </w:tcBorders>
          </w:tcPr>
          <w:p w:rsidR="0083331D" w:rsidRPr="0083331D" w:rsidRDefault="0083331D" w:rsidP="003910A2">
            <w:pPr>
              <w:pStyle w:val="ListParagraph"/>
              <w:numPr>
                <w:ilvl w:val="0"/>
                <w:numId w:val="16"/>
              </w:numPr>
              <w:spacing w:before="120" w:after="120" w:line="240" w:lineRule="auto"/>
              <w:ind w:left="360"/>
              <w:rPr>
                <w:rStyle w:val="Emphasis"/>
                <w:i w:val="0"/>
                <w:iCs w:val="0"/>
              </w:rPr>
            </w:pPr>
            <w:r w:rsidRPr="0083331D">
              <w:rPr>
                <w:rStyle w:val="Emphasis"/>
                <w:rFonts w:asciiTheme="minorHAnsi" w:hAnsiTheme="minorHAnsi" w:cstheme="minorHAnsi"/>
                <w:i w:val="0"/>
              </w:rPr>
              <w:t>Oral Communication</w:t>
            </w:r>
          </w:p>
          <w:p w:rsidR="0083331D" w:rsidRDefault="0083331D" w:rsidP="00EB04C4">
            <w:pPr>
              <w:pStyle w:val="ListParagraph"/>
              <w:spacing w:before="120" w:after="120" w:line="240" w:lineRule="auto"/>
              <w:ind w:left="360"/>
            </w:pPr>
            <w:r>
              <w:t>The learner should:</w:t>
            </w:r>
          </w:p>
          <w:p w:rsidR="0083331D" w:rsidRPr="0083331D" w:rsidRDefault="0083331D" w:rsidP="003910A2">
            <w:pPr>
              <w:pStyle w:val="ListParagraph"/>
              <w:numPr>
                <w:ilvl w:val="0"/>
                <w:numId w:val="21"/>
              </w:numPr>
              <w:spacing w:before="120" w:after="120" w:line="240" w:lineRule="auto"/>
              <w:ind w:left="720"/>
            </w:pPr>
            <w:r w:rsidRPr="00631D5E">
              <w:rPr>
                <w:rFonts w:asciiTheme="minorHAnsi" w:hAnsiTheme="minorHAnsi" w:cstheme="minorHAnsi"/>
              </w:rPr>
              <w:t>Facilitate collaborative discussions with children, families and other educators.</w:t>
            </w:r>
          </w:p>
          <w:p w:rsidR="0083331D" w:rsidRPr="007D4548" w:rsidRDefault="0083331D" w:rsidP="00EB04C4">
            <w:pPr>
              <w:pStyle w:val="ListParagraph"/>
              <w:spacing w:before="120" w:after="120" w:line="240" w:lineRule="auto"/>
              <w:ind w:left="360"/>
            </w:pPr>
          </w:p>
        </w:tc>
        <w:tc>
          <w:tcPr>
            <w:tcW w:w="5528" w:type="dxa"/>
          </w:tcPr>
          <w:p w:rsidR="00631D5E" w:rsidRPr="00A5463E" w:rsidRDefault="00631D5E" w:rsidP="0083331D">
            <w:r>
              <w:t>Type of observation/evidence:</w:t>
            </w:r>
          </w:p>
          <w:p w:rsidR="00631D5E" w:rsidRPr="002215C8" w:rsidRDefault="00631D5E" w:rsidP="0083331D">
            <w:pPr>
              <w:spacing w:before="240" w:after="0" w:line="240" w:lineRule="auto"/>
              <w:rPr>
                <w:rFonts w:asciiTheme="minorHAnsi" w:hAnsiTheme="minorHAnsi"/>
              </w:rPr>
            </w:pPr>
          </w:p>
        </w:tc>
      </w:tr>
      <w:tr w:rsidR="00631D5E" w:rsidRPr="00A5463E"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What did the learner do?</w:t>
            </w:r>
          </w:p>
          <w:p w:rsidR="00631D5E" w:rsidRPr="00A5463E" w:rsidRDefault="00631D5E" w:rsidP="0083331D"/>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When did s/he do it?</w:t>
            </w:r>
            <w:r>
              <w:t xml:space="preserve"> Over what period of time?</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How did s/he do it?</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Pr="00A5463E" w:rsidRDefault="00631D5E" w:rsidP="0083331D">
            <w:r w:rsidRPr="00A5463E">
              <w:t>What was the outcome?</w:t>
            </w:r>
          </w:p>
          <w:p w:rsidR="00631D5E" w:rsidRPr="002215C8" w:rsidRDefault="00631D5E" w:rsidP="0083331D">
            <w:pPr>
              <w:spacing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EB04C4">
            <w:pPr>
              <w:spacing w:before="120" w:after="120" w:line="240" w:lineRule="auto"/>
            </w:pPr>
          </w:p>
        </w:tc>
        <w:tc>
          <w:tcPr>
            <w:tcW w:w="5528" w:type="dxa"/>
          </w:tcPr>
          <w:p w:rsidR="00631D5E" w:rsidRDefault="00631D5E" w:rsidP="0083331D">
            <w:pPr>
              <w:spacing w:after="0" w:line="240" w:lineRule="auto"/>
              <w:rPr>
                <w:rFonts w:asciiTheme="minorHAnsi" w:hAnsiTheme="minorHAnsi"/>
              </w:rPr>
            </w:pPr>
            <w:r>
              <w:rPr>
                <w:rFonts w:asciiTheme="minorHAnsi" w:hAnsiTheme="minorHAnsi"/>
              </w:rPr>
              <w:t>Other relevant comments/evidence:</w:t>
            </w: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Pr="002215C8" w:rsidRDefault="00631D5E" w:rsidP="0083331D">
            <w:pPr>
              <w:spacing w:after="0" w:line="240" w:lineRule="auto"/>
              <w:rPr>
                <w:rFonts w:asciiTheme="minorHAnsi" w:hAnsiTheme="minorHAnsi"/>
              </w:rPr>
            </w:pPr>
          </w:p>
        </w:tc>
      </w:tr>
      <w:tr w:rsidR="00631D5E" w:rsidRPr="002215C8" w:rsidTr="0083331D">
        <w:tc>
          <w:tcPr>
            <w:tcW w:w="4219" w:type="dxa"/>
            <w:vMerge w:val="restart"/>
            <w:tcBorders>
              <w:right w:val="single" w:sz="4" w:space="0" w:color="auto"/>
            </w:tcBorders>
          </w:tcPr>
          <w:p w:rsidR="00631D5E" w:rsidRPr="0083331D" w:rsidRDefault="00631D5E" w:rsidP="003910A2">
            <w:pPr>
              <w:pStyle w:val="ListParagraph"/>
              <w:numPr>
                <w:ilvl w:val="0"/>
                <w:numId w:val="16"/>
              </w:numPr>
              <w:spacing w:before="120" w:after="120" w:line="240" w:lineRule="auto"/>
              <w:ind w:left="360"/>
              <w:rPr>
                <w:i/>
              </w:rPr>
            </w:pPr>
            <w:r w:rsidRPr="0083331D">
              <w:rPr>
                <w:rStyle w:val="Emphasis"/>
                <w:rFonts w:asciiTheme="minorHAnsi" w:hAnsiTheme="minorHAnsi" w:cstheme="minorHAnsi"/>
                <w:i w:val="0"/>
              </w:rPr>
              <w:lastRenderedPageBreak/>
              <w:t>Reading</w:t>
            </w:r>
            <w:r w:rsidRPr="0083331D">
              <w:rPr>
                <w:rFonts w:asciiTheme="minorHAnsi" w:hAnsiTheme="minorHAnsi" w:cstheme="minorHAnsi"/>
                <w:i/>
              </w:rPr>
              <w:t xml:space="preserve"> </w:t>
            </w:r>
          </w:p>
          <w:p w:rsidR="0083331D" w:rsidRDefault="0083331D" w:rsidP="00EB04C4">
            <w:pPr>
              <w:pStyle w:val="ListParagraph"/>
              <w:spacing w:before="120" w:after="120" w:line="240" w:lineRule="auto"/>
              <w:ind w:left="360"/>
            </w:pPr>
            <w:r>
              <w:t>The learner should:</w:t>
            </w:r>
          </w:p>
          <w:p w:rsidR="0083331D" w:rsidRPr="007D4548" w:rsidRDefault="0083331D" w:rsidP="003910A2">
            <w:pPr>
              <w:pStyle w:val="ListParagraph"/>
              <w:numPr>
                <w:ilvl w:val="0"/>
                <w:numId w:val="20"/>
              </w:numPr>
              <w:spacing w:before="120" w:after="120" w:line="240" w:lineRule="auto"/>
              <w:ind w:left="720"/>
            </w:pPr>
            <w:r w:rsidRPr="00631D5E">
              <w:rPr>
                <w:rFonts w:asciiTheme="minorHAnsi" w:hAnsiTheme="minorHAnsi" w:cstheme="minorHAnsi"/>
              </w:rPr>
              <w:t>Access and apply relevant pedagogical principles from an approved learning framework.</w:t>
            </w:r>
          </w:p>
        </w:tc>
        <w:tc>
          <w:tcPr>
            <w:tcW w:w="5528" w:type="dxa"/>
          </w:tcPr>
          <w:p w:rsidR="00631D5E" w:rsidRPr="00A5463E" w:rsidRDefault="00631D5E" w:rsidP="0083331D">
            <w:r>
              <w:t>Type of observation/evidence:</w:t>
            </w:r>
          </w:p>
          <w:p w:rsidR="00631D5E" w:rsidRPr="002215C8" w:rsidRDefault="00631D5E" w:rsidP="0083331D">
            <w:pPr>
              <w:spacing w:before="240" w:after="0" w:line="240" w:lineRule="auto"/>
              <w:rPr>
                <w:rFonts w:asciiTheme="minorHAnsi" w:hAnsiTheme="minorHAnsi"/>
              </w:rPr>
            </w:pPr>
          </w:p>
        </w:tc>
      </w:tr>
      <w:tr w:rsidR="00631D5E" w:rsidRPr="00A5463E" w:rsidTr="0083331D">
        <w:tc>
          <w:tcPr>
            <w:tcW w:w="4219" w:type="dxa"/>
            <w:vMerge/>
            <w:tcBorders>
              <w:right w:val="single" w:sz="4" w:space="0" w:color="auto"/>
            </w:tcBorders>
          </w:tcPr>
          <w:p w:rsidR="00631D5E" w:rsidRPr="007D4548" w:rsidRDefault="00631D5E" w:rsidP="0083331D">
            <w:pPr>
              <w:spacing w:before="120" w:after="120" w:line="240" w:lineRule="auto"/>
            </w:pPr>
          </w:p>
        </w:tc>
        <w:tc>
          <w:tcPr>
            <w:tcW w:w="5528" w:type="dxa"/>
          </w:tcPr>
          <w:p w:rsidR="00631D5E" w:rsidRPr="00A5463E" w:rsidRDefault="00631D5E" w:rsidP="0083331D">
            <w:r w:rsidRPr="00A5463E">
              <w:t>What did the learner do?</w:t>
            </w:r>
          </w:p>
          <w:p w:rsidR="00631D5E" w:rsidRPr="00A5463E" w:rsidRDefault="00631D5E" w:rsidP="0083331D"/>
        </w:tc>
      </w:tr>
      <w:tr w:rsidR="00631D5E" w:rsidRPr="002215C8" w:rsidTr="0083331D">
        <w:tc>
          <w:tcPr>
            <w:tcW w:w="4219" w:type="dxa"/>
            <w:vMerge/>
            <w:tcBorders>
              <w:right w:val="single" w:sz="4" w:space="0" w:color="auto"/>
            </w:tcBorders>
          </w:tcPr>
          <w:p w:rsidR="00631D5E" w:rsidRPr="007D4548" w:rsidRDefault="00631D5E" w:rsidP="0083331D">
            <w:pPr>
              <w:spacing w:before="120" w:after="120" w:line="240" w:lineRule="auto"/>
            </w:pPr>
          </w:p>
        </w:tc>
        <w:tc>
          <w:tcPr>
            <w:tcW w:w="5528" w:type="dxa"/>
          </w:tcPr>
          <w:p w:rsidR="00631D5E" w:rsidRPr="00A5463E" w:rsidRDefault="00631D5E" w:rsidP="0083331D">
            <w:r w:rsidRPr="00A5463E">
              <w:t>When did s/he do it?</w:t>
            </w:r>
            <w:r>
              <w:t xml:space="preserve"> Over what period of time?</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83331D">
            <w:pPr>
              <w:spacing w:before="120" w:after="120" w:line="240" w:lineRule="auto"/>
            </w:pPr>
          </w:p>
        </w:tc>
        <w:tc>
          <w:tcPr>
            <w:tcW w:w="5528" w:type="dxa"/>
          </w:tcPr>
          <w:p w:rsidR="00631D5E" w:rsidRPr="00A5463E" w:rsidRDefault="00631D5E" w:rsidP="0083331D">
            <w:r w:rsidRPr="00A5463E">
              <w:t>How did s/he do it?</w:t>
            </w:r>
          </w:p>
          <w:p w:rsidR="00631D5E" w:rsidRPr="002215C8" w:rsidRDefault="00631D5E" w:rsidP="0083331D">
            <w:pPr>
              <w:spacing w:before="240"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83331D">
            <w:pPr>
              <w:spacing w:before="120" w:after="120" w:line="240" w:lineRule="auto"/>
            </w:pPr>
          </w:p>
        </w:tc>
        <w:tc>
          <w:tcPr>
            <w:tcW w:w="5528" w:type="dxa"/>
          </w:tcPr>
          <w:p w:rsidR="00631D5E" w:rsidRPr="00A5463E" w:rsidRDefault="00631D5E" w:rsidP="0083331D">
            <w:r w:rsidRPr="00A5463E">
              <w:t>What was the outcome?</w:t>
            </w:r>
          </w:p>
          <w:p w:rsidR="00631D5E" w:rsidRPr="002215C8" w:rsidRDefault="00631D5E" w:rsidP="0083331D">
            <w:pPr>
              <w:spacing w:after="0" w:line="240" w:lineRule="auto"/>
              <w:rPr>
                <w:rFonts w:asciiTheme="minorHAnsi" w:hAnsiTheme="minorHAnsi"/>
              </w:rPr>
            </w:pPr>
          </w:p>
        </w:tc>
      </w:tr>
      <w:tr w:rsidR="00631D5E" w:rsidRPr="002215C8" w:rsidTr="0083331D">
        <w:tc>
          <w:tcPr>
            <w:tcW w:w="4219" w:type="dxa"/>
            <w:vMerge/>
            <w:tcBorders>
              <w:right w:val="single" w:sz="4" w:space="0" w:color="auto"/>
            </w:tcBorders>
          </w:tcPr>
          <w:p w:rsidR="00631D5E" w:rsidRPr="007D4548" w:rsidRDefault="00631D5E" w:rsidP="0083331D">
            <w:pPr>
              <w:spacing w:before="120" w:after="120" w:line="240" w:lineRule="auto"/>
            </w:pPr>
          </w:p>
        </w:tc>
        <w:tc>
          <w:tcPr>
            <w:tcW w:w="5528" w:type="dxa"/>
          </w:tcPr>
          <w:p w:rsidR="00631D5E" w:rsidRDefault="00631D5E" w:rsidP="0083331D">
            <w:pPr>
              <w:spacing w:after="0" w:line="240" w:lineRule="auto"/>
              <w:rPr>
                <w:rFonts w:asciiTheme="minorHAnsi" w:hAnsiTheme="minorHAnsi"/>
              </w:rPr>
            </w:pPr>
            <w:r>
              <w:rPr>
                <w:rFonts w:asciiTheme="minorHAnsi" w:hAnsiTheme="minorHAnsi"/>
              </w:rPr>
              <w:t>Other relevant comments/evidence:</w:t>
            </w: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Default="00631D5E" w:rsidP="0083331D">
            <w:pPr>
              <w:spacing w:after="0" w:line="240" w:lineRule="auto"/>
              <w:rPr>
                <w:rFonts w:asciiTheme="minorHAnsi" w:hAnsiTheme="minorHAnsi"/>
              </w:rPr>
            </w:pPr>
          </w:p>
          <w:p w:rsidR="00631D5E" w:rsidRPr="002215C8" w:rsidRDefault="00631D5E" w:rsidP="0083331D">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B04C4" w:rsidRPr="002215C8" w:rsidTr="009553F6">
        <w:tc>
          <w:tcPr>
            <w:tcW w:w="4219" w:type="dxa"/>
            <w:shd w:val="clear" w:color="auto" w:fill="E5B8B7"/>
          </w:tcPr>
          <w:p w:rsidR="00EB04C4" w:rsidRPr="002215C8" w:rsidRDefault="00EB04C4" w:rsidP="009553F6">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B04C4" w:rsidRPr="002215C8" w:rsidRDefault="00EB04C4" w:rsidP="009553F6">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B04C4" w:rsidRPr="002215C8" w:rsidTr="009553F6">
        <w:trPr>
          <w:trHeight w:val="525"/>
        </w:trPr>
        <w:tc>
          <w:tcPr>
            <w:tcW w:w="4219" w:type="dxa"/>
            <w:vMerge w:val="restart"/>
            <w:tcBorders>
              <w:right w:val="single" w:sz="4" w:space="0" w:color="auto"/>
            </w:tcBorders>
          </w:tcPr>
          <w:p w:rsidR="00EB04C4"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Assess and monitor children’s physical skills and development</w:t>
            </w:r>
          </w:p>
          <w:p w:rsidR="00EB04C4" w:rsidRDefault="00EB04C4" w:rsidP="009553F6">
            <w:pPr>
              <w:spacing w:before="120" w:after="120" w:line="240" w:lineRule="auto"/>
              <w:ind w:left="360"/>
            </w:pPr>
            <w:r>
              <w:t>The learner should:</w:t>
            </w:r>
          </w:p>
          <w:p w:rsidR="00EB04C4" w:rsidRDefault="00EB04C4" w:rsidP="003910A2">
            <w:pPr>
              <w:pStyle w:val="Bullets"/>
              <w:numPr>
                <w:ilvl w:val="0"/>
                <w:numId w:val="19"/>
              </w:numPr>
              <w:spacing w:before="120" w:after="120" w:line="240" w:lineRule="auto"/>
            </w:pPr>
            <w:r>
              <w:t>Organise activities to develop different types of physical skills and movement.</w:t>
            </w:r>
          </w:p>
          <w:p w:rsidR="00EB04C4" w:rsidRPr="007D4548" w:rsidRDefault="00EB04C4" w:rsidP="009553F6">
            <w:pPr>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rPr>
          <w:trHeight w:val="525"/>
        </w:trPr>
        <w:tc>
          <w:tcPr>
            <w:tcW w:w="4219" w:type="dxa"/>
            <w:vMerge/>
            <w:tcBorders>
              <w:right w:val="single" w:sz="4" w:space="0" w:color="auto"/>
            </w:tcBorders>
          </w:tcPr>
          <w:p w:rsidR="00EB04C4"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rPr>
          <w:trHeight w:val="1042"/>
        </w:trPr>
        <w:tc>
          <w:tcPr>
            <w:tcW w:w="4219" w:type="dxa"/>
            <w:vMerge/>
            <w:tcBorders>
              <w:right w:val="single" w:sz="4" w:space="0" w:color="auto"/>
            </w:tcBorders>
          </w:tcPr>
          <w:p w:rsidR="00EB04C4"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rPr>
          <w:trHeight w:val="1042"/>
        </w:trPr>
        <w:tc>
          <w:tcPr>
            <w:tcW w:w="4219" w:type="dxa"/>
            <w:vMerge/>
            <w:tcBorders>
              <w:right w:val="single" w:sz="4" w:space="0" w:color="auto"/>
            </w:tcBorders>
          </w:tcPr>
          <w:p w:rsidR="00EB04C4"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rPr>
          <w:trHeight w:val="1042"/>
        </w:trPr>
        <w:tc>
          <w:tcPr>
            <w:tcW w:w="4219" w:type="dxa"/>
            <w:vMerge/>
            <w:tcBorders>
              <w:right w:val="single" w:sz="4" w:space="0" w:color="auto"/>
            </w:tcBorders>
          </w:tcPr>
          <w:p w:rsidR="00EB04C4"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rPr>
          <w:trHeight w:val="1269"/>
        </w:trPr>
        <w:tc>
          <w:tcPr>
            <w:tcW w:w="4219" w:type="dxa"/>
            <w:vMerge/>
            <w:tcBorders>
              <w:right w:val="single" w:sz="4" w:space="0" w:color="auto"/>
            </w:tcBorders>
          </w:tcPr>
          <w:p w:rsidR="00EB04C4"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Plan and provide appropriate experiences and opportunities to foster each child’s fine and gross motor skills, and fundamental movement skills through play</w:t>
            </w:r>
          </w:p>
          <w:p w:rsidR="00EB04C4" w:rsidRDefault="00EB04C4" w:rsidP="009553F6">
            <w:pPr>
              <w:pStyle w:val="ListParagraph"/>
              <w:spacing w:before="120" w:after="120" w:line="240" w:lineRule="auto"/>
              <w:ind w:left="360"/>
            </w:pPr>
            <w:r>
              <w:t>The learner should:</w:t>
            </w:r>
          </w:p>
          <w:p w:rsidR="00EB04C4" w:rsidRPr="00F05492" w:rsidRDefault="00EB04C4" w:rsidP="003910A2">
            <w:pPr>
              <w:pStyle w:val="Bullets"/>
              <w:numPr>
                <w:ilvl w:val="0"/>
                <w:numId w:val="22"/>
              </w:numPr>
              <w:spacing w:before="120" w:after="120" w:line="240" w:lineRule="auto"/>
            </w:pPr>
            <w:r>
              <w:t>Create plans for appropriate experiences and opportunities.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bottom w:val="single" w:sz="4" w:space="0" w:color="auto"/>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bookmarkStart w:id="16" w:name="_GoBack"/>
            <w:bookmarkEnd w:id="16"/>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Plan and provide experiences which challenge the physical skills and abilities of children and promote physical fitness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experiences which challenge physical skills and abilities. These may include:</w:t>
            </w:r>
          </w:p>
          <w:p w:rsidR="00EB04C4" w:rsidRDefault="00EB04C4" w:rsidP="003910A2">
            <w:pPr>
              <w:pStyle w:val="Bullets2"/>
              <w:numPr>
                <w:ilvl w:val="0"/>
                <w:numId w:val="23"/>
              </w:numPr>
              <w:spacing w:before="120" w:after="120" w:line="240" w:lineRule="auto"/>
              <w:ind w:left="1080"/>
            </w:pPr>
            <w:r>
              <w:t>obstacle courses</w:t>
            </w:r>
          </w:p>
          <w:p w:rsidR="00EB04C4" w:rsidRDefault="00EB04C4" w:rsidP="003910A2">
            <w:pPr>
              <w:pStyle w:val="Bullets2"/>
              <w:numPr>
                <w:ilvl w:val="0"/>
                <w:numId w:val="23"/>
              </w:numPr>
              <w:spacing w:before="120" w:after="120" w:line="240" w:lineRule="auto"/>
              <w:ind w:left="1080"/>
            </w:pPr>
            <w:r>
              <w:t>chasing games</w:t>
            </w:r>
          </w:p>
          <w:p w:rsidR="00EB04C4" w:rsidRDefault="00EB04C4" w:rsidP="003910A2">
            <w:pPr>
              <w:pStyle w:val="Bullets2"/>
              <w:numPr>
                <w:ilvl w:val="0"/>
                <w:numId w:val="23"/>
              </w:numPr>
              <w:spacing w:before="120" w:after="120" w:line="240" w:lineRule="auto"/>
              <w:ind w:left="1080"/>
            </w:pPr>
            <w:r>
              <w:t>follow the leader.</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bottom w:val="single" w:sz="4" w:space="0" w:color="auto"/>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Assess and monitor children’s social skills and development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Use indicators to assess and monitor children’s social skills and development. These may include:</w:t>
            </w:r>
          </w:p>
          <w:p w:rsidR="00EB04C4" w:rsidRPr="004A03A2" w:rsidRDefault="00EB04C4" w:rsidP="003910A2">
            <w:pPr>
              <w:pStyle w:val="Bullets2"/>
              <w:numPr>
                <w:ilvl w:val="0"/>
                <w:numId w:val="23"/>
              </w:numPr>
              <w:spacing w:before="120" w:after="120" w:line="240" w:lineRule="auto"/>
              <w:ind w:left="1080"/>
            </w:pPr>
            <w:r w:rsidRPr="004A03A2">
              <w:t>toddlers are attempting to dress themselves</w:t>
            </w:r>
          </w:p>
          <w:p w:rsidR="00EB04C4" w:rsidRDefault="00EB04C4" w:rsidP="003910A2">
            <w:pPr>
              <w:pStyle w:val="Bullets2"/>
              <w:numPr>
                <w:ilvl w:val="0"/>
                <w:numId w:val="23"/>
              </w:numPr>
              <w:spacing w:before="120" w:after="120" w:line="240" w:lineRule="auto"/>
              <w:ind w:left="1080"/>
            </w:pPr>
            <w:r>
              <w:t xml:space="preserve">children are </w:t>
            </w:r>
            <w:r w:rsidRPr="004A03A2">
              <w:t xml:space="preserve">comparing </w:t>
            </w:r>
            <w:r w:rsidRPr="009230C9">
              <w:rPr>
                <w:noProof/>
              </w:rPr>
              <w:t>themselves</w:t>
            </w:r>
            <w:r>
              <w:t xml:space="preserve"> to another.</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543725">
        <w:trPr>
          <w:trHeight w:val="2868"/>
        </w:trPr>
        <w:tc>
          <w:tcPr>
            <w:tcW w:w="4219" w:type="dxa"/>
            <w:vMerge/>
            <w:tcBorders>
              <w:bottom w:val="single" w:sz="4" w:space="0" w:color="auto"/>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Plan and provide opportunities for different forms of social interaction between children during play with respect for each child’s interests, goals and development stage</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Promote opportunities for different forms of social interaction. These may include:</w:t>
            </w:r>
          </w:p>
          <w:p w:rsidR="00EB04C4" w:rsidRPr="004A03A2" w:rsidRDefault="00EB04C4" w:rsidP="003910A2">
            <w:pPr>
              <w:pStyle w:val="Bullets2"/>
              <w:numPr>
                <w:ilvl w:val="0"/>
                <w:numId w:val="23"/>
              </w:numPr>
              <w:spacing w:before="120" w:after="120" w:line="240" w:lineRule="auto"/>
              <w:ind w:left="1080"/>
            </w:pPr>
            <w:r w:rsidRPr="004A03A2">
              <w:t xml:space="preserve">greetings </w:t>
            </w:r>
          </w:p>
          <w:p w:rsidR="00EB04C4" w:rsidRDefault="00EB04C4" w:rsidP="003910A2">
            <w:pPr>
              <w:pStyle w:val="Bullets2"/>
              <w:numPr>
                <w:ilvl w:val="0"/>
                <w:numId w:val="23"/>
              </w:numPr>
              <w:spacing w:before="120" w:after="120" w:line="240" w:lineRule="auto"/>
              <w:ind w:left="1080"/>
            </w:pPr>
            <w:r w:rsidRPr="004A03A2">
              <w:t xml:space="preserve">goodbyes </w:t>
            </w:r>
          </w:p>
          <w:p w:rsidR="00EB04C4" w:rsidRPr="004A03A2" w:rsidRDefault="00EB04C4" w:rsidP="003910A2">
            <w:pPr>
              <w:pStyle w:val="Bullets2"/>
              <w:numPr>
                <w:ilvl w:val="0"/>
                <w:numId w:val="23"/>
              </w:numPr>
              <w:spacing w:before="120" w:after="120" w:line="240" w:lineRule="auto"/>
              <w:ind w:left="1080"/>
            </w:pPr>
            <w:r w:rsidRPr="004A03A2">
              <w:t xml:space="preserve">manners </w:t>
            </w:r>
          </w:p>
          <w:p w:rsidR="00EB04C4" w:rsidRPr="004A03A2" w:rsidRDefault="00EB04C4" w:rsidP="003910A2">
            <w:pPr>
              <w:pStyle w:val="Bullets2"/>
              <w:numPr>
                <w:ilvl w:val="0"/>
                <w:numId w:val="23"/>
              </w:numPr>
              <w:spacing w:before="120" w:after="120" w:line="240" w:lineRule="auto"/>
              <w:ind w:left="1080"/>
            </w:pPr>
            <w:r w:rsidRPr="004A03A2">
              <w:t>socially accepted behaviour</w:t>
            </w:r>
            <w:r>
              <w: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Create opportunities for children to participate in meaningful ways in group discussions and shared decision-making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Encourage</w:t>
            </w:r>
            <w:r w:rsidRPr="00DF691F">
              <w:t xml:space="preserve"> </w:t>
            </w:r>
            <w:r>
              <w:t xml:space="preserve">meaningful </w:t>
            </w:r>
            <w:r w:rsidRPr="00DF691F">
              <w:t>group discussions.</w:t>
            </w:r>
            <w:r>
              <w:t xml:space="preserve"> This may include:</w:t>
            </w:r>
          </w:p>
          <w:p w:rsidR="00EB04C4" w:rsidRDefault="00EB04C4" w:rsidP="003910A2">
            <w:pPr>
              <w:pStyle w:val="Bullets2"/>
              <w:numPr>
                <w:ilvl w:val="0"/>
                <w:numId w:val="23"/>
              </w:numPr>
              <w:spacing w:before="120" w:after="120" w:line="240" w:lineRule="auto"/>
              <w:ind w:left="1080"/>
            </w:pPr>
            <w:r>
              <w:t>circle discussions</w:t>
            </w:r>
          </w:p>
          <w:p w:rsidR="00EB04C4" w:rsidRDefault="00EB04C4" w:rsidP="003910A2">
            <w:pPr>
              <w:pStyle w:val="Bullets2"/>
              <w:numPr>
                <w:ilvl w:val="0"/>
                <w:numId w:val="23"/>
              </w:numPr>
              <w:spacing w:before="120" w:after="120" w:line="240" w:lineRule="auto"/>
              <w:ind w:left="1080"/>
            </w:pPr>
            <w:r>
              <w:t>equipment for sharing</w:t>
            </w:r>
          </w:p>
          <w:p w:rsidR="00EB04C4" w:rsidRDefault="00EB04C4" w:rsidP="003910A2">
            <w:pPr>
              <w:pStyle w:val="Bullets2"/>
              <w:numPr>
                <w:ilvl w:val="0"/>
                <w:numId w:val="23"/>
              </w:numPr>
              <w:spacing w:before="120" w:after="120" w:line="240" w:lineRule="auto"/>
              <w:ind w:left="1080"/>
            </w:pPr>
            <w:r>
              <w:t>show and tell</w:t>
            </w:r>
          </w:p>
          <w:p w:rsidR="00EB04C4" w:rsidRDefault="00EB04C4" w:rsidP="003910A2">
            <w:pPr>
              <w:pStyle w:val="Bullets2"/>
              <w:numPr>
                <w:ilvl w:val="0"/>
                <w:numId w:val="23"/>
              </w:numPr>
              <w:spacing w:before="120" w:after="120" w:line="240" w:lineRule="auto"/>
              <w:ind w:left="1080"/>
            </w:pPr>
            <w:r>
              <w:t>being a good role model</w:t>
            </w:r>
          </w:p>
          <w:p w:rsidR="00EB04C4" w:rsidRDefault="00EB04C4" w:rsidP="003910A2">
            <w:pPr>
              <w:pStyle w:val="Bullets"/>
              <w:numPr>
                <w:ilvl w:val="0"/>
                <w:numId w:val="22"/>
              </w:numPr>
              <w:spacing w:before="120" w:after="120" w:line="240" w:lineRule="auto"/>
            </w:pPr>
            <w:r w:rsidRPr="00DF691F">
              <w:t>Encouraging shared-decision making.</w:t>
            </w:r>
            <w:r>
              <w:t xml:space="preserve"> This may include:</w:t>
            </w:r>
          </w:p>
          <w:p w:rsidR="00EB04C4" w:rsidRDefault="00EB04C4" w:rsidP="003910A2">
            <w:pPr>
              <w:pStyle w:val="Bullets2"/>
              <w:numPr>
                <w:ilvl w:val="0"/>
                <w:numId w:val="23"/>
              </w:numPr>
              <w:spacing w:before="120" w:after="120" w:line="240" w:lineRule="auto"/>
              <w:ind w:left="1080"/>
            </w:pPr>
            <w:r>
              <w:t>free play</w:t>
            </w:r>
          </w:p>
          <w:p w:rsidR="00EB04C4" w:rsidRPr="004A03A2" w:rsidRDefault="00EB04C4" w:rsidP="003910A2">
            <w:pPr>
              <w:pStyle w:val="Bullets2"/>
              <w:numPr>
                <w:ilvl w:val="0"/>
                <w:numId w:val="23"/>
              </w:numPr>
              <w:spacing w:before="120" w:after="120" w:line="240" w:lineRule="auto"/>
              <w:ind w:left="1080"/>
            </w:pPr>
            <w:r>
              <w:t>sharing decisions on menu, seating and topics.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Structure experiences in a way that promotes cooperation and conflict resolution</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Ensure appropriate apologies take place</w:t>
            </w:r>
          </w:p>
          <w:p w:rsidR="00EB04C4" w:rsidRDefault="00EB04C4" w:rsidP="003910A2">
            <w:pPr>
              <w:pStyle w:val="Bullets"/>
              <w:numPr>
                <w:ilvl w:val="0"/>
                <w:numId w:val="22"/>
              </w:numPr>
              <w:spacing w:before="120" w:after="120" w:line="240" w:lineRule="auto"/>
            </w:pPr>
            <w:r>
              <w:t>Resolve and prevent conflict</w:t>
            </w:r>
          </w:p>
          <w:p w:rsidR="00EB04C4" w:rsidRDefault="00EB04C4" w:rsidP="003910A2">
            <w:pPr>
              <w:pStyle w:val="Bullets"/>
              <w:numPr>
                <w:ilvl w:val="0"/>
                <w:numId w:val="22"/>
              </w:numPr>
              <w:spacing w:before="120" w:after="120" w:line="240" w:lineRule="auto"/>
            </w:pPr>
            <w:r>
              <w:t>Promote co-operation. This may include:</w:t>
            </w:r>
          </w:p>
          <w:p w:rsidR="00EB04C4" w:rsidRDefault="00EB04C4" w:rsidP="003910A2">
            <w:pPr>
              <w:pStyle w:val="Bullets2"/>
              <w:numPr>
                <w:ilvl w:val="0"/>
                <w:numId w:val="23"/>
              </w:numPr>
              <w:spacing w:before="120" w:after="120" w:line="240" w:lineRule="auto"/>
              <w:ind w:left="1080"/>
            </w:pPr>
            <w:r>
              <w:t>construction activities</w:t>
            </w:r>
          </w:p>
          <w:p w:rsidR="00EB04C4" w:rsidRPr="004A03A2" w:rsidRDefault="00EB04C4" w:rsidP="003910A2">
            <w:pPr>
              <w:pStyle w:val="Bullets2"/>
              <w:numPr>
                <w:ilvl w:val="0"/>
                <w:numId w:val="23"/>
              </w:numPr>
              <w:spacing w:before="120" w:after="120" w:line="240" w:lineRule="auto"/>
              <w:ind w:left="1080"/>
            </w:pPr>
            <w:r>
              <w:t>pretend play.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Promote a sense of community within the service</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Promote a sense of community. This may include:</w:t>
            </w:r>
          </w:p>
          <w:p w:rsidR="00EB04C4" w:rsidRDefault="00EB04C4" w:rsidP="003910A2">
            <w:pPr>
              <w:pStyle w:val="Bullets2"/>
              <w:numPr>
                <w:ilvl w:val="0"/>
                <w:numId w:val="23"/>
              </w:numPr>
              <w:spacing w:before="120" w:after="120" w:line="240" w:lineRule="auto"/>
              <w:ind w:left="1080"/>
            </w:pPr>
            <w:r>
              <w:t xml:space="preserve">communication with </w:t>
            </w:r>
            <w:r w:rsidRPr="009230C9">
              <w:rPr>
                <w:noProof/>
              </w:rPr>
              <w:t>caregivers</w:t>
            </w:r>
          </w:p>
          <w:p w:rsidR="00EB04C4" w:rsidRDefault="00EB04C4" w:rsidP="003910A2">
            <w:pPr>
              <w:pStyle w:val="Bullets2"/>
              <w:numPr>
                <w:ilvl w:val="0"/>
                <w:numId w:val="23"/>
              </w:numPr>
              <w:spacing w:before="120" w:after="120" w:line="240" w:lineRule="auto"/>
              <w:ind w:left="1080"/>
            </w:pPr>
            <w:r>
              <w:t>trips into the community</w:t>
            </w:r>
          </w:p>
          <w:p w:rsidR="00EB04C4" w:rsidRPr="004A03A2" w:rsidRDefault="00EB04C4" w:rsidP="003910A2">
            <w:pPr>
              <w:pStyle w:val="Bullets2"/>
              <w:numPr>
                <w:ilvl w:val="0"/>
                <w:numId w:val="23"/>
              </w:numPr>
              <w:spacing w:before="120" w:after="120" w:line="240" w:lineRule="auto"/>
              <w:ind w:left="1080"/>
            </w:pPr>
            <w:r>
              <w:t>empowering children.</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Arrange the environment to encourage interactions between children as well as accommodating a child’s need for privacy, solitude or quiet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Develop an appropriate environment layout that:</w:t>
            </w:r>
          </w:p>
          <w:p w:rsidR="00EB04C4" w:rsidRDefault="00EB04C4" w:rsidP="003910A2">
            <w:pPr>
              <w:pStyle w:val="Bullets2"/>
              <w:numPr>
                <w:ilvl w:val="0"/>
                <w:numId w:val="23"/>
              </w:numPr>
              <w:spacing w:before="120" w:after="120" w:line="240" w:lineRule="auto"/>
              <w:ind w:left="1080"/>
            </w:pPr>
            <w:r>
              <w:t>encourages interaction between children (e.g. creative play areas, pretend play areas)</w:t>
            </w:r>
          </w:p>
          <w:p w:rsidR="00EB04C4" w:rsidRPr="004A03A2" w:rsidRDefault="00EB04C4" w:rsidP="003910A2">
            <w:pPr>
              <w:pStyle w:val="Bullets2"/>
              <w:numPr>
                <w:ilvl w:val="0"/>
                <w:numId w:val="23"/>
              </w:numPr>
              <w:spacing w:before="120" w:after="120" w:line="240" w:lineRule="auto"/>
              <w:ind w:left="1080"/>
            </w:pPr>
            <w:r>
              <w:t>accommodates a child’s need for privacy, solitude or quiet (e.g. book corner, nap area).</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Provide opportunities for children to investigate ethical issues relevant to their lives and their communities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Take opportunities to make children investigate or think about ethical issues. This may include:</w:t>
            </w:r>
          </w:p>
          <w:p w:rsidR="00EB04C4" w:rsidRDefault="00EB04C4" w:rsidP="003910A2">
            <w:pPr>
              <w:pStyle w:val="Bullets2"/>
              <w:numPr>
                <w:ilvl w:val="0"/>
                <w:numId w:val="23"/>
              </w:numPr>
              <w:spacing w:before="120" w:after="120" w:line="240" w:lineRule="auto"/>
              <w:ind w:left="1287"/>
            </w:pPr>
            <w:r>
              <w:t>questions (e.g. Why…?)</w:t>
            </w:r>
          </w:p>
          <w:p w:rsidR="00EB04C4" w:rsidRDefault="00EB04C4" w:rsidP="003910A2">
            <w:pPr>
              <w:pStyle w:val="Bullets2"/>
              <w:numPr>
                <w:ilvl w:val="0"/>
                <w:numId w:val="23"/>
              </w:numPr>
              <w:spacing w:before="120" w:after="120" w:line="240" w:lineRule="auto"/>
              <w:ind w:left="1287"/>
            </w:pPr>
            <w:r>
              <w:t>reactions to children’s behaviour</w:t>
            </w:r>
          </w:p>
          <w:p w:rsidR="00EB04C4" w:rsidRPr="004A03A2" w:rsidRDefault="00EB04C4" w:rsidP="003910A2">
            <w:pPr>
              <w:pStyle w:val="Bullets"/>
              <w:numPr>
                <w:ilvl w:val="0"/>
                <w:numId w:val="22"/>
              </w:numPr>
              <w:spacing w:before="120" w:after="120" w:line="240" w:lineRule="auto"/>
            </w:pPr>
            <w:r>
              <w:t>Follow organisation’s value system.</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Assess and monitor children’s emotional development</w:t>
            </w:r>
          </w:p>
          <w:p w:rsidR="00EB04C4" w:rsidRDefault="00EB04C4" w:rsidP="009553F6">
            <w:pPr>
              <w:pStyle w:val="ListParagraph"/>
              <w:spacing w:before="120" w:after="120" w:line="240" w:lineRule="auto"/>
              <w:ind w:left="360"/>
            </w:pPr>
            <w:r>
              <w:t>The learner should:</w:t>
            </w:r>
          </w:p>
          <w:p w:rsidR="00EB04C4" w:rsidRPr="004A03A2" w:rsidRDefault="00EB04C4" w:rsidP="003910A2">
            <w:pPr>
              <w:pStyle w:val="Bullets"/>
              <w:numPr>
                <w:ilvl w:val="0"/>
                <w:numId w:val="22"/>
              </w:numPr>
              <w:spacing w:before="120" w:after="120" w:line="240" w:lineRule="auto"/>
            </w:pPr>
            <w:r>
              <w:t>Use indicators to assess and monitor children’s emotional development.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Create opportunities for children to experience individual strengths and successes during play</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Create opportunities to experience individual strengths. This may include:</w:t>
            </w:r>
          </w:p>
          <w:p w:rsidR="00EB04C4" w:rsidRDefault="00EB04C4" w:rsidP="003910A2">
            <w:pPr>
              <w:pStyle w:val="Bullets2"/>
              <w:numPr>
                <w:ilvl w:val="0"/>
                <w:numId w:val="23"/>
              </w:numPr>
              <w:spacing w:before="120" w:after="120" w:line="240" w:lineRule="auto"/>
              <w:ind w:left="1080"/>
            </w:pPr>
            <w:r>
              <w:t>identifying where children are struggling and offer support</w:t>
            </w:r>
          </w:p>
          <w:p w:rsidR="00EB04C4" w:rsidRPr="004A03A2" w:rsidRDefault="00EB04C4" w:rsidP="003910A2">
            <w:pPr>
              <w:pStyle w:val="Bullets2"/>
              <w:numPr>
                <w:ilvl w:val="0"/>
                <w:numId w:val="23"/>
              </w:numPr>
              <w:spacing w:before="120" w:after="120" w:line="240" w:lineRule="auto"/>
              <w:ind w:left="1080"/>
            </w:pPr>
            <w:r>
              <w:t>give praise and encouragement.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Plan and provide opportunities through play that challenge children’s emerging skills and capabilities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Plan ways to challenge emerging skills and capabilities. This may include:</w:t>
            </w:r>
          </w:p>
          <w:p w:rsidR="00EB04C4" w:rsidRDefault="00EB04C4" w:rsidP="003910A2">
            <w:pPr>
              <w:pStyle w:val="Bullets2"/>
              <w:numPr>
                <w:ilvl w:val="0"/>
                <w:numId w:val="23"/>
              </w:numPr>
              <w:spacing w:before="120" w:after="120" w:line="240" w:lineRule="auto"/>
              <w:ind w:left="1080"/>
            </w:pPr>
            <w:r>
              <w:t>identifying emerging skills (e.g. motor skills, social skills)</w:t>
            </w:r>
          </w:p>
          <w:p w:rsidR="00EB04C4" w:rsidRPr="004A03A2" w:rsidRDefault="00EB04C4" w:rsidP="003910A2">
            <w:pPr>
              <w:pStyle w:val="Bullets2"/>
              <w:numPr>
                <w:ilvl w:val="0"/>
                <w:numId w:val="23"/>
              </w:numPr>
              <w:spacing w:before="120" w:after="120" w:line="240" w:lineRule="auto"/>
              <w:ind w:left="1080"/>
            </w:pPr>
            <w:r>
              <w:t>appropriate ways to challenge skills (e.g. asking questions, encouraging reaching).</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Provide opportunities for children to engage independently with tasks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engage independently. This may include:</w:t>
            </w:r>
          </w:p>
          <w:p w:rsidR="00EB04C4" w:rsidRDefault="00EB04C4" w:rsidP="003910A2">
            <w:pPr>
              <w:pStyle w:val="Bullets2"/>
              <w:numPr>
                <w:ilvl w:val="0"/>
                <w:numId w:val="23"/>
              </w:numPr>
              <w:spacing w:before="120" w:after="120" w:line="240" w:lineRule="auto"/>
              <w:ind w:left="1080"/>
            </w:pPr>
            <w:r>
              <w:t>providing free play time where children choose their own activities</w:t>
            </w:r>
          </w:p>
          <w:p w:rsidR="00EB04C4" w:rsidRDefault="00EB04C4" w:rsidP="003910A2">
            <w:pPr>
              <w:pStyle w:val="Bullets2"/>
              <w:numPr>
                <w:ilvl w:val="0"/>
                <w:numId w:val="23"/>
              </w:numPr>
              <w:spacing w:before="120" w:after="120" w:line="240" w:lineRule="auto"/>
              <w:ind w:left="1080"/>
            </w:pPr>
            <w:r>
              <w:t>setting up computers</w:t>
            </w:r>
          </w:p>
          <w:p w:rsidR="00EB04C4" w:rsidRDefault="00EB04C4" w:rsidP="003910A2">
            <w:pPr>
              <w:pStyle w:val="Bullets2"/>
              <w:numPr>
                <w:ilvl w:val="0"/>
                <w:numId w:val="23"/>
              </w:numPr>
              <w:spacing w:before="120" w:after="120" w:line="240" w:lineRule="auto"/>
              <w:ind w:left="1080"/>
            </w:pPr>
            <w:r>
              <w:t>providing children with a reading area</w:t>
            </w:r>
            <w:r>
              <w:rPr>
                <w:noProof/>
              </w:rPr>
              <w: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Create opportunities for children to explore self-image and identity through play</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ways for children to explore self-image and identity. This may include:</w:t>
            </w:r>
          </w:p>
          <w:p w:rsidR="00EB04C4" w:rsidRDefault="00EB04C4" w:rsidP="003910A2">
            <w:pPr>
              <w:pStyle w:val="Bullets2"/>
              <w:numPr>
                <w:ilvl w:val="0"/>
                <w:numId w:val="23"/>
              </w:numPr>
              <w:spacing w:before="120" w:after="120" w:line="240" w:lineRule="auto"/>
              <w:ind w:left="1080"/>
            </w:pPr>
            <w:r>
              <w:t>imagination and dressing up</w:t>
            </w:r>
          </w:p>
          <w:p w:rsidR="00EB04C4" w:rsidRPr="004A03A2" w:rsidRDefault="00EB04C4" w:rsidP="003910A2">
            <w:pPr>
              <w:pStyle w:val="Bullets2"/>
              <w:numPr>
                <w:ilvl w:val="0"/>
                <w:numId w:val="23"/>
              </w:numPr>
              <w:spacing w:before="120" w:after="120" w:line="240" w:lineRule="auto"/>
              <w:ind w:left="1080"/>
            </w:pPr>
            <w:r>
              <w:t>dealing with emotions (e.g. physical activity, art).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Provide opportunities for children to release feelings and express emotions through suitable experiences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release emotions. These may include:</w:t>
            </w:r>
          </w:p>
          <w:p w:rsidR="00EB04C4" w:rsidRDefault="00EB04C4" w:rsidP="003910A2">
            <w:pPr>
              <w:pStyle w:val="Bullets2"/>
              <w:numPr>
                <w:ilvl w:val="0"/>
                <w:numId w:val="23"/>
              </w:numPr>
              <w:spacing w:before="120" w:after="120" w:line="240" w:lineRule="auto"/>
              <w:ind w:left="1080"/>
            </w:pPr>
            <w:r>
              <w:t>physical activities (e.g. running, dancing)</w:t>
            </w:r>
          </w:p>
          <w:p w:rsidR="00EB04C4" w:rsidRDefault="00EB04C4" w:rsidP="003910A2">
            <w:pPr>
              <w:pStyle w:val="Bullets2"/>
              <w:numPr>
                <w:ilvl w:val="0"/>
                <w:numId w:val="23"/>
              </w:numPr>
              <w:spacing w:before="120" w:after="120" w:line="240" w:lineRule="auto"/>
              <w:ind w:left="1080"/>
            </w:pPr>
            <w:r>
              <w:t>imaginary play (e.g. dolls, dressing up)</w:t>
            </w:r>
          </w:p>
          <w:p w:rsidR="00EB04C4" w:rsidRPr="004A03A2" w:rsidRDefault="00EB04C4" w:rsidP="003910A2">
            <w:pPr>
              <w:pStyle w:val="Bullets2"/>
              <w:numPr>
                <w:ilvl w:val="0"/>
                <w:numId w:val="23"/>
              </w:numPr>
              <w:spacing w:before="120" w:after="120" w:line="240" w:lineRule="auto"/>
              <w:ind w:left="1080"/>
            </w:pPr>
            <w:r>
              <w:t>sensory play (e.g. water, sand).</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Assess and monitor children’s cognitive skills and development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Apply knowledge of cognitive theories (e.g. Piaget, Bruner) to monitor children’s cognitive skills and development. This may include:</w:t>
            </w:r>
          </w:p>
          <w:p w:rsidR="00EB04C4" w:rsidRDefault="00EB04C4" w:rsidP="003910A2">
            <w:pPr>
              <w:pStyle w:val="Bullets2"/>
              <w:numPr>
                <w:ilvl w:val="0"/>
                <w:numId w:val="23"/>
              </w:numPr>
              <w:spacing w:before="120" w:after="120" w:line="240" w:lineRule="auto"/>
              <w:ind w:left="1080"/>
            </w:pPr>
            <w:r>
              <w:t>determining stage of conceptual development</w:t>
            </w:r>
          </w:p>
          <w:p w:rsidR="00EB04C4" w:rsidRPr="004A03A2" w:rsidRDefault="00EB04C4" w:rsidP="003910A2">
            <w:pPr>
              <w:pStyle w:val="Bullets2"/>
              <w:numPr>
                <w:ilvl w:val="0"/>
                <w:numId w:val="23"/>
              </w:numPr>
              <w:spacing w:before="120" w:after="120" w:line="240" w:lineRule="auto"/>
              <w:ind w:left="1080"/>
            </w:pPr>
            <w:r>
              <w:t>observing developmental milestones.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Engineer and provide opportunities for children to participate in science, mathematics and technology experiences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participate in:</w:t>
            </w:r>
          </w:p>
          <w:p w:rsidR="00EB04C4" w:rsidRDefault="00EB04C4" w:rsidP="003910A2">
            <w:pPr>
              <w:pStyle w:val="Bullets2"/>
              <w:numPr>
                <w:ilvl w:val="0"/>
                <w:numId w:val="23"/>
              </w:numPr>
              <w:spacing w:before="120" w:after="120" w:line="240" w:lineRule="auto"/>
              <w:ind w:left="1080"/>
            </w:pPr>
            <w:r>
              <w:t>science activities (e.g. baking, sensory play, growing plants)</w:t>
            </w:r>
          </w:p>
          <w:p w:rsidR="00EB04C4" w:rsidRDefault="00EB04C4" w:rsidP="003910A2">
            <w:pPr>
              <w:pStyle w:val="Bullets2"/>
              <w:numPr>
                <w:ilvl w:val="0"/>
                <w:numId w:val="23"/>
              </w:numPr>
              <w:spacing w:before="120" w:after="120" w:line="240" w:lineRule="auto"/>
              <w:ind w:left="1080"/>
            </w:pPr>
            <w:r>
              <w:t>mathematics activities (e.g. number songs/books, puzzles)</w:t>
            </w:r>
          </w:p>
          <w:p w:rsidR="00EB04C4" w:rsidRPr="004A03A2" w:rsidRDefault="00EB04C4" w:rsidP="003910A2">
            <w:pPr>
              <w:pStyle w:val="Bullets2"/>
              <w:numPr>
                <w:ilvl w:val="0"/>
                <w:numId w:val="23"/>
              </w:numPr>
              <w:spacing w:before="120" w:after="120" w:line="240" w:lineRule="auto"/>
              <w:ind w:left="1080"/>
            </w:pPr>
            <w:r>
              <w:t>technology activities (e.g. computers, cameras, radios).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Plan and provide opportunities through play for children to experience the consequences of their choices, actions and ideas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experience consequences of choices, actions and ideas. This may include:</w:t>
            </w:r>
          </w:p>
          <w:p w:rsidR="00EB04C4" w:rsidRDefault="00EB04C4" w:rsidP="003910A2">
            <w:pPr>
              <w:pStyle w:val="Bullets2"/>
              <w:numPr>
                <w:ilvl w:val="0"/>
                <w:numId w:val="23"/>
              </w:numPr>
              <w:spacing w:before="120" w:after="120" w:line="240" w:lineRule="auto"/>
              <w:ind w:left="1080"/>
            </w:pPr>
            <w:r>
              <w:t>cause and effect activities</w:t>
            </w:r>
          </w:p>
          <w:p w:rsidR="00EB04C4" w:rsidRPr="004A03A2" w:rsidRDefault="00EB04C4" w:rsidP="003910A2">
            <w:pPr>
              <w:pStyle w:val="Bullets2"/>
              <w:numPr>
                <w:ilvl w:val="0"/>
                <w:numId w:val="23"/>
              </w:numPr>
              <w:spacing w:before="120" w:after="120" w:line="240" w:lineRule="auto"/>
              <w:ind w:left="1080"/>
            </w:pPr>
            <w:r>
              <w:t>socialisation activities.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Create learning environments with appropriate levels of challenge where children are encouraged to explore, experiment and take appropriate risks in their learning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explore and take risks. This may include:</w:t>
            </w:r>
          </w:p>
          <w:p w:rsidR="00EB04C4" w:rsidRDefault="00EB04C4" w:rsidP="003910A2">
            <w:pPr>
              <w:pStyle w:val="Bullets2"/>
              <w:numPr>
                <w:ilvl w:val="0"/>
                <w:numId w:val="23"/>
              </w:numPr>
              <w:spacing w:before="120" w:after="120" w:line="240" w:lineRule="auto"/>
              <w:ind w:left="1080"/>
            </w:pPr>
            <w:r>
              <w:t>learning materials (e.g. books, displays)</w:t>
            </w:r>
          </w:p>
          <w:p w:rsidR="00EB04C4" w:rsidRPr="004A03A2" w:rsidRDefault="00EB04C4" w:rsidP="003910A2">
            <w:pPr>
              <w:pStyle w:val="Bullets2"/>
              <w:numPr>
                <w:ilvl w:val="0"/>
                <w:numId w:val="23"/>
              </w:numPr>
              <w:spacing w:before="120" w:after="120" w:line="240" w:lineRule="auto"/>
              <w:ind w:left="1080"/>
            </w:pPr>
            <w:r>
              <w:t>age appropriate toys.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Build opportunities for involvement in experiences that support the investigation of ideas, complex concepts and thinking, reasoning and hypothesising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Build opportunities for children to:</w:t>
            </w:r>
          </w:p>
          <w:p w:rsidR="00EB04C4" w:rsidRDefault="00EB04C4" w:rsidP="003910A2">
            <w:pPr>
              <w:pStyle w:val="Bullets2"/>
              <w:numPr>
                <w:ilvl w:val="0"/>
                <w:numId w:val="23"/>
              </w:numPr>
              <w:spacing w:before="120" w:after="120" w:line="240" w:lineRule="auto"/>
              <w:ind w:left="1080"/>
            </w:pPr>
            <w:r>
              <w:t>investigate ideas (e.g. construction challenges, identification challenges)</w:t>
            </w:r>
          </w:p>
          <w:p w:rsidR="00EB04C4" w:rsidRDefault="00EB04C4" w:rsidP="003910A2">
            <w:pPr>
              <w:pStyle w:val="Bullets2"/>
              <w:numPr>
                <w:ilvl w:val="0"/>
                <w:numId w:val="23"/>
              </w:numPr>
              <w:spacing w:before="120" w:after="120" w:line="240" w:lineRule="auto"/>
              <w:ind w:left="1080"/>
            </w:pPr>
            <w:r>
              <w:t>complex concepts (e.g. time, space, colour)</w:t>
            </w:r>
          </w:p>
          <w:p w:rsidR="00EB04C4" w:rsidRPr="004A03A2" w:rsidRDefault="00EB04C4" w:rsidP="003910A2">
            <w:pPr>
              <w:pStyle w:val="Bullets2"/>
              <w:numPr>
                <w:ilvl w:val="0"/>
                <w:numId w:val="23"/>
              </w:numPr>
              <w:spacing w:before="120" w:after="120" w:line="240" w:lineRule="auto"/>
              <w:ind w:left="1080"/>
            </w:pPr>
            <w:r>
              <w:t>thinking, reasoning and hypothesising (e.g. asking probing questions, making predictions.)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Provide opportunities through play for children to explore concept development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explore concept development. This may include:</w:t>
            </w:r>
          </w:p>
          <w:p w:rsidR="00EB04C4" w:rsidRDefault="00EB04C4" w:rsidP="003910A2">
            <w:pPr>
              <w:pStyle w:val="Bullets2"/>
              <w:numPr>
                <w:ilvl w:val="0"/>
                <w:numId w:val="23"/>
              </w:numPr>
              <w:spacing w:before="120" w:after="120" w:line="240" w:lineRule="auto"/>
              <w:ind w:left="1080"/>
            </w:pPr>
            <w:r>
              <w:t>matching and pairing games</w:t>
            </w:r>
          </w:p>
          <w:p w:rsidR="00EB04C4" w:rsidRDefault="00EB04C4" w:rsidP="003910A2">
            <w:pPr>
              <w:pStyle w:val="Bullets2"/>
              <w:numPr>
                <w:ilvl w:val="0"/>
                <w:numId w:val="23"/>
              </w:numPr>
              <w:spacing w:before="120" w:after="120" w:line="240" w:lineRule="auto"/>
              <w:ind w:left="1080"/>
            </w:pPr>
            <w:r>
              <w:t>puzzles</w:t>
            </w:r>
          </w:p>
          <w:p w:rsidR="00EB04C4" w:rsidRDefault="00EB04C4" w:rsidP="003910A2">
            <w:pPr>
              <w:pStyle w:val="Bullets2"/>
              <w:numPr>
                <w:ilvl w:val="0"/>
                <w:numId w:val="23"/>
              </w:numPr>
              <w:spacing w:before="120" w:after="120" w:line="240" w:lineRule="auto"/>
              <w:ind w:left="1080"/>
            </w:pPr>
            <w:r>
              <w:t>memory games</w:t>
            </w:r>
          </w:p>
          <w:p w:rsidR="00EB04C4" w:rsidRDefault="00EB04C4" w:rsidP="003910A2">
            <w:pPr>
              <w:pStyle w:val="Bullets2"/>
              <w:numPr>
                <w:ilvl w:val="0"/>
                <w:numId w:val="23"/>
              </w:numPr>
              <w:spacing w:before="120" w:after="120" w:line="240" w:lineRule="auto"/>
              <w:ind w:left="1080"/>
            </w:pPr>
            <w:r>
              <w:t>construction toys.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Make opportunities for children to both construct and take apart, as a strategy for learning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take part. This may include:</w:t>
            </w:r>
          </w:p>
          <w:p w:rsidR="00EB04C4" w:rsidRDefault="00EB04C4" w:rsidP="003910A2">
            <w:pPr>
              <w:pStyle w:val="Bullets2"/>
              <w:numPr>
                <w:ilvl w:val="0"/>
                <w:numId w:val="23"/>
              </w:numPr>
              <w:spacing w:before="120" w:after="120" w:line="240" w:lineRule="auto"/>
              <w:ind w:left="1080"/>
            </w:pPr>
            <w:r>
              <w:t>setting goals</w:t>
            </w:r>
          </w:p>
          <w:p w:rsidR="00EB04C4" w:rsidRDefault="00EB04C4" w:rsidP="003910A2">
            <w:pPr>
              <w:pStyle w:val="Bullets2"/>
              <w:numPr>
                <w:ilvl w:val="0"/>
                <w:numId w:val="23"/>
              </w:numPr>
              <w:spacing w:before="120" w:after="120" w:line="240" w:lineRule="auto"/>
              <w:ind w:left="1080"/>
            </w:pPr>
            <w:r>
              <w:t>boosting self-esteem</w:t>
            </w:r>
          </w:p>
          <w:p w:rsidR="00EB04C4" w:rsidRPr="004A03A2" w:rsidRDefault="00EB04C4" w:rsidP="003910A2">
            <w:pPr>
              <w:pStyle w:val="Bullets2"/>
              <w:numPr>
                <w:ilvl w:val="0"/>
                <w:numId w:val="23"/>
              </w:numPr>
              <w:spacing w:before="120" w:after="120" w:line="240" w:lineRule="auto"/>
              <w:ind w:left="1080"/>
            </w:pPr>
            <w:r>
              <w:t>offering support.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Provide children with a wide range of everyday materials that they can use to create patterns and to sort, categorise, order and compare</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create:</w:t>
            </w:r>
          </w:p>
          <w:p w:rsidR="00EB04C4" w:rsidRDefault="00EB04C4" w:rsidP="003910A2">
            <w:pPr>
              <w:pStyle w:val="Bullets2"/>
              <w:numPr>
                <w:ilvl w:val="0"/>
                <w:numId w:val="23"/>
              </w:numPr>
              <w:spacing w:before="120" w:after="120" w:line="240" w:lineRule="auto"/>
              <w:ind w:left="1080"/>
            </w:pPr>
            <w:r>
              <w:t>create patterns (e.g. stamps, crayons, glue)</w:t>
            </w:r>
          </w:p>
          <w:p w:rsidR="00EB04C4" w:rsidRDefault="00EB04C4" w:rsidP="003910A2">
            <w:pPr>
              <w:pStyle w:val="Bullets2"/>
              <w:numPr>
                <w:ilvl w:val="0"/>
                <w:numId w:val="23"/>
              </w:numPr>
              <w:spacing w:before="120" w:after="120" w:line="240" w:lineRule="auto"/>
              <w:ind w:left="1080"/>
            </w:pPr>
            <w:r>
              <w:t>sort and categorise (e.g. texture, colour, shape)</w:t>
            </w:r>
          </w:p>
          <w:p w:rsidR="00EB04C4" w:rsidRPr="004A03A2" w:rsidRDefault="00EB04C4" w:rsidP="003910A2">
            <w:pPr>
              <w:pStyle w:val="Bullets2"/>
              <w:numPr>
                <w:ilvl w:val="0"/>
                <w:numId w:val="23"/>
              </w:numPr>
              <w:spacing w:before="120" w:after="120" w:line="240" w:lineRule="auto"/>
              <w:ind w:left="1080"/>
            </w:pPr>
            <w:r>
              <w:t>order and compare (e.g. size, colour, hard or soft).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Assess and monitor children’s language skills and development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Assess and monitor children’s language skills and development. This may include:</w:t>
            </w:r>
          </w:p>
          <w:p w:rsidR="00EB04C4" w:rsidRDefault="00EB04C4" w:rsidP="003910A2">
            <w:pPr>
              <w:pStyle w:val="Bullets2"/>
              <w:numPr>
                <w:ilvl w:val="0"/>
                <w:numId w:val="23"/>
              </w:numPr>
              <w:spacing w:before="120" w:after="120" w:line="240" w:lineRule="auto"/>
              <w:ind w:left="1080"/>
            </w:pPr>
            <w:r>
              <w:t>size of vocabulary</w:t>
            </w:r>
          </w:p>
          <w:p w:rsidR="00EB04C4" w:rsidRDefault="00EB04C4" w:rsidP="003910A2">
            <w:pPr>
              <w:pStyle w:val="Bullets2"/>
              <w:numPr>
                <w:ilvl w:val="0"/>
                <w:numId w:val="23"/>
              </w:numPr>
              <w:spacing w:before="120" w:after="120" w:line="240" w:lineRule="auto"/>
              <w:ind w:left="1080"/>
            </w:pPr>
            <w:r>
              <w:t>use and understanding of language</w:t>
            </w:r>
          </w:p>
          <w:p w:rsidR="00EB04C4" w:rsidRPr="004A03A2" w:rsidRDefault="00EB04C4" w:rsidP="003910A2">
            <w:pPr>
              <w:pStyle w:val="Bullets2"/>
              <w:numPr>
                <w:ilvl w:val="0"/>
                <w:numId w:val="23"/>
              </w:numPr>
              <w:spacing w:before="120" w:after="120" w:line="240" w:lineRule="auto"/>
              <w:ind w:left="1080"/>
            </w:pPr>
            <w:r>
              <w:t>correct grammar and terminology.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Plan and provide developmentally appropriate experiences and opportunities to foster language and literacy development through play</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foster language and literacy development. This may include:</w:t>
            </w:r>
          </w:p>
          <w:p w:rsidR="00EB04C4" w:rsidRDefault="00EB04C4" w:rsidP="003910A2">
            <w:pPr>
              <w:pStyle w:val="Bullets2"/>
              <w:numPr>
                <w:ilvl w:val="0"/>
                <w:numId w:val="23"/>
              </w:numPr>
              <w:spacing w:before="120" w:after="120" w:line="240" w:lineRule="auto"/>
              <w:ind w:left="1080"/>
            </w:pPr>
            <w:r>
              <w:t>songs and stories</w:t>
            </w:r>
          </w:p>
          <w:p w:rsidR="00EB04C4" w:rsidRDefault="00EB04C4" w:rsidP="003910A2">
            <w:pPr>
              <w:pStyle w:val="Bullets2"/>
              <w:numPr>
                <w:ilvl w:val="0"/>
                <w:numId w:val="23"/>
              </w:numPr>
              <w:spacing w:before="120" w:after="120" w:line="240" w:lineRule="auto"/>
              <w:ind w:left="1080"/>
            </w:pPr>
            <w:r>
              <w:t>child-led conversations</w:t>
            </w:r>
          </w:p>
          <w:p w:rsidR="00EB04C4" w:rsidRPr="004A03A2" w:rsidRDefault="00EB04C4" w:rsidP="003910A2">
            <w:pPr>
              <w:pStyle w:val="Bullets2"/>
              <w:numPr>
                <w:ilvl w:val="0"/>
                <w:numId w:val="23"/>
              </w:numPr>
              <w:spacing w:before="120" w:after="120" w:line="240" w:lineRule="auto"/>
              <w:ind w:left="1080"/>
            </w:pPr>
            <w:r>
              <w:t>running commentary.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Create opportunities for children to listen and respond to language</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for children to listen and respond. This may include:</w:t>
            </w:r>
          </w:p>
          <w:p w:rsidR="00EB04C4" w:rsidRDefault="00EB04C4" w:rsidP="003910A2">
            <w:pPr>
              <w:pStyle w:val="Bullets2"/>
              <w:numPr>
                <w:ilvl w:val="0"/>
                <w:numId w:val="23"/>
              </w:numPr>
              <w:spacing w:before="120" w:after="120" w:line="240" w:lineRule="auto"/>
              <w:ind w:left="1080"/>
            </w:pPr>
            <w:r>
              <w:t>listening games</w:t>
            </w:r>
          </w:p>
          <w:p w:rsidR="00EB04C4" w:rsidRPr="004A03A2" w:rsidRDefault="00EB04C4" w:rsidP="003910A2">
            <w:pPr>
              <w:pStyle w:val="Bullets2"/>
              <w:numPr>
                <w:ilvl w:val="0"/>
                <w:numId w:val="23"/>
              </w:numPr>
              <w:spacing w:before="120" w:after="120" w:line="240" w:lineRule="auto"/>
              <w:ind w:left="1080"/>
            </w:pPr>
            <w:r>
              <w:t>musical statues.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Value the child’s linguistic heritage and encourage the use and acquisition of home languages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Encourage use and acquisition of home language. This may include:</w:t>
            </w:r>
          </w:p>
          <w:p w:rsidR="00EB04C4" w:rsidRDefault="00EB04C4" w:rsidP="003910A2">
            <w:pPr>
              <w:pStyle w:val="Bullets2"/>
              <w:numPr>
                <w:ilvl w:val="0"/>
                <w:numId w:val="23"/>
              </w:numPr>
              <w:spacing w:before="120" w:after="120" w:line="240" w:lineRule="auto"/>
              <w:ind w:left="1080"/>
            </w:pPr>
            <w:r>
              <w:t>celebrating relevant festivals</w:t>
            </w:r>
          </w:p>
          <w:p w:rsidR="00EB04C4" w:rsidRDefault="00EB04C4" w:rsidP="003910A2">
            <w:pPr>
              <w:pStyle w:val="Bullets2"/>
              <w:numPr>
                <w:ilvl w:val="0"/>
                <w:numId w:val="23"/>
              </w:numPr>
              <w:spacing w:before="120" w:after="120" w:line="240" w:lineRule="auto"/>
              <w:ind w:left="1080"/>
            </w:pPr>
            <w:r>
              <w:t>providing language-appropriate resources</w:t>
            </w:r>
          </w:p>
          <w:p w:rsidR="00EB04C4" w:rsidRPr="004A03A2" w:rsidRDefault="00EB04C4" w:rsidP="003910A2">
            <w:pPr>
              <w:pStyle w:val="Bullets2"/>
              <w:numPr>
                <w:ilvl w:val="0"/>
                <w:numId w:val="23"/>
              </w:numPr>
              <w:spacing w:before="120" w:after="120" w:line="240" w:lineRule="auto"/>
              <w:ind w:left="1080"/>
            </w:pPr>
            <w:r>
              <w:t>using language where possible.</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Provide opportunities for children to engage with familiar and unfamiliar culturally constructed text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engage with texts. This may include:</w:t>
            </w:r>
          </w:p>
          <w:p w:rsidR="00EB04C4" w:rsidRPr="00C208AA" w:rsidRDefault="00EB04C4" w:rsidP="003910A2">
            <w:pPr>
              <w:pStyle w:val="Bullets2"/>
              <w:numPr>
                <w:ilvl w:val="0"/>
                <w:numId w:val="23"/>
              </w:numPr>
              <w:spacing w:before="120" w:after="120" w:line="240" w:lineRule="auto"/>
              <w:ind w:left="1080"/>
            </w:pPr>
            <w:r>
              <w:t>ensuring</w:t>
            </w:r>
            <w:r w:rsidRPr="00C208AA">
              <w:t xml:space="preserve"> book corner is stocked with lots of culturally familiar and unfamiliar texts</w:t>
            </w:r>
          </w:p>
          <w:p w:rsidR="00EB04C4" w:rsidRPr="00C208AA" w:rsidRDefault="00EB04C4" w:rsidP="003910A2">
            <w:pPr>
              <w:pStyle w:val="Bullets2"/>
              <w:numPr>
                <w:ilvl w:val="0"/>
                <w:numId w:val="23"/>
              </w:numPr>
              <w:spacing w:before="120" w:after="120" w:line="240" w:lineRule="auto"/>
              <w:ind w:left="1080"/>
            </w:pPr>
            <w:r w:rsidRPr="00C208AA">
              <w:t>listen</w:t>
            </w:r>
            <w:r>
              <w:t>ing</w:t>
            </w:r>
            <w:r w:rsidRPr="00C208AA">
              <w:t xml:space="preserve"> to audio stories of different cultures</w:t>
            </w:r>
          </w:p>
          <w:p w:rsidR="00EB04C4" w:rsidRPr="00C208AA" w:rsidRDefault="00EB04C4" w:rsidP="003910A2">
            <w:pPr>
              <w:pStyle w:val="Bullets2"/>
              <w:numPr>
                <w:ilvl w:val="0"/>
                <w:numId w:val="23"/>
              </w:numPr>
              <w:spacing w:before="120" w:after="120" w:line="240" w:lineRule="auto"/>
              <w:ind w:left="1080"/>
            </w:pPr>
            <w:r w:rsidRPr="00C208AA">
              <w:t>ask</w:t>
            </w:r>
            <w:r>
              <w:t>ing</w:t>
            </w:r>
            <w:r w:rsidRPr="00C208AA">
              <w:t xml:space="preserve"> relati</w:t>
            </w:r>
            <w:r>
              <w:t>ves to come in and tell a story.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t>Create a literacy-enriched environment including displaying home languages and Standard Australian English</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opportunities to engage with texts. This may include:</w:t>
            </w:r>
          </w:p>
          <w:p w:rsidR="00EB04C4" w:rsidRPr="00C208AA" w:rsidRDefault="00EB04C4" w:rsidP="003910A2">
            <w:pPr>
              <w:pStyle w:val="Bullets2"/>
              <w:numPr>
                <w:ilvl w:val="0"/>
                <w:numId w:val="23"/>
              </w:numPr>
              <w:spacing w:before="120" w:after="120" w:line="240" w:lineRule="auto"/>
              <w:ind w:left="1080"/>
            </w:pPr>
            <w:r>
              <w:t>ensuring</w:t>
            </w:r>
            <w:r w:rsidRPr="00C208AA">
              <w:t xml:space="preserve"> book corner is stocked with lots of culturally familiar and unfamiliar texts</w:t>
            </w:r>
          </w:p>
          <w:p w:rsidR="00EB04C4" w:rsidRPr="00C208AA" w:rsidRDefault="00EB04C4" w:rsidP="003910A2">
            <w:pPr>
              <w:pStyle w:val="Bullets2"/>
              <w:numPr>
                <w:ilvl w:val="0"/>
                <w:numId w:val="23"/>
              </w:numPr>
              <w:spacing w:before="120" w:after="120" w:line="240" w:lineRule="auto"/>
              <w:ind w:left="1080"/>
            </w:pPr>
            <w:r w:rsidRPr="00C208AA">
              <w:t>listen</w:t>
            </w:r>
            <w:r>
              <w:t>ing</w:t>
            </w:r>
            <w:r w:rsidRPr="00C208AA">
              <w:t xml:space="preserve"> to audio stories of different cultures</w:t>
            </w:r>
          </w:p>
          <w:p w:rsidR="00EB04C4" w:rsidRPr="00C208AA" w:rsidRDefault="00EB04C4" w:rsidP="003910A2">
            <w:pPr>
              <w:pStyle w:val="Bullets2"/>
              <w:numPr>
                <w:ilvl w:val="0"/>
                <w:numId w:val="23"/>
              </w:numPr>
              <w:spacing w:before="120" w:after="120" w:line="240" w:lineRule="auto"/>
              <w:ind w:left="1080"/>
            </w:pPr>
            <w:r w:rsidRPr="00C208AA">
              <w:t>ask</w:t>
            </w:r>
            <w:r>
              <w:t>ing</w:t>
            </w:r>
            <w:r w:rsidRPr="00C208AA">
              <w:t xml:space="preserve"> relati</w:t>
            </w:r>
            <w:r>
              <w:t>ves to come in and tell a story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A47DDD">
              <w:rPr>
                <w:rFonts w:asciiTheme="minorHAnsi" w:hAnsiTheme="minorHAnsi" w:cstheme="minorHAnsi"/>
              </w:rPr>
              <w:lastRenderedPageBreak/>
              <w:t>Provide resources that encourage children to experiment with images and print</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resources that encourage experimentation with images and print. This may include:</w:t>
            </w:r>
          </w:p>
          <w:p w:rsidR="00EB04C4" w:rsidRDefault="00EB04C4" w:rsidP="003910A2">
            <w:pPr>
              <w:pStyle w:val="Bullets2"/>
              <w:numPr>
                <w:ilvl w:val="0"/>
                <w:numId w:val="23"/>
              </w:numPr>
              <w:spacing w:before="120" w:after="120" w:line="240" w:lineRule="auto"/>
              <w:ind w:left="1080"/>
            </w:pPr>
            <w:r>
              <w:t xml:space="preserve">using </w:t>
            </w:r>
            <w:r w:rsidRPr="00C208AA">
              <w:t>paint</w:t>
            </w:r>
            <w:r>
              <w:t xml:space="preserve"> to create prints</w:t>
            </w:r>
          </w:p>
          <w:p w:rsidR="00EB04C4" w:rsidRDefault="00EB04C4" w:rsidP="003910A2">
            <w:pPr>
              <w:pStyle w:val="Bullets2"/>
              <w:numPr>
                <w:ilvl w:val="0"/>
                <w:numId w:val="23"/>
              </w:numPr>
              <w:spacing w:before="120" w:after="120" w:line="240" w:lineRule="auto"/>
              <w:ind w:left="1080"/>
            </w:pPr>
            <w:r>
              <w:t xml:space="preserve">using </w:t>
            </w:r>
            <w:r w:rsidRPr="00C208AA">
              <w:t>computers</w:t>
            </w:r>
            <w:r>
              <w:t xml:space="preserve"> to design pictures and print them</w:t>
            </w:r>
          </w:p>
          <w:p w:rsidR="00EB04C4" w:rsidRPr="004A03A2" w:rsidRDefault="00EB04C4" w:rsidP="003910A2">
            <w:pPr>
              <w:pStyle w:val="Bullets2"/>
              <w:numPr>
                <w:ilvl w:val="0"/>
                <w:numId w:val="23"/>
              </w:numPr>
              <w:spacing w:before="120" w:after="120" w:line="240" w:lineRule="auto"/>
              <w:ind w:left="1080"/>
            </w:pPr>
            <w:r>
              <w:t>creating collages of different materials.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Pr>
                <w:rFonts w:asciiTheme="minorHAnsi" w:hAnsiTheme="minorHAnsi" w:cstheme="minorHAnsi"/>
              </w:rPr>
              <w:t>Support and initiate inquiry processes, try new ideas and take on challenges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Support the inquiry process. This may include:</w:t>
            </w:r>
          </w:p>
          <w:p w:rsidR="00EB04C4" w:rsidRDefault="00EB04C4" w:rsidP="003910A2">
            <w:pPr>
              <w:pStyle w:val="Bullets2"/>
              <w:numPr>
                <w:ilvl w:val="0"/>
                <w:numId w:val="23"/>
              </w:numPr>
              <w:spacing w:before="120" w:after="120" w:line="240" w:lineRule="auto"/>
              <w:ind w:left="1080"/>
            </w:pPr>
            <w:r>
              <w:t>plan activities around the interests of children</w:t>
            </w:r>
          </w:p>
          <w:p w:rsidR="00EB04C4" w:rsidRDefault="00EB04C4" w:rsidP="003910A2">
            <w:pPr>
              <w:pStyle w:val="Bullets2"/>
              <w:numPr>
                <w:ilvl w:val="0"/>
                <w:numId w:val="23"/>
              </w:numPr>
              <w:spacing w:before="120" w:after="120" w:line="240" w:lineRule="auto"/>
              <w:ind w:left="1080"/>
            </w:pPr>
            <w:r>
              <w:t xml:space="preserve">ask </w:t>
            </w:r>
            <w:r w:rsidRPr="00ED440F">
              <w:rPr>
                <w:noProof/>
              </w:rPr>
              <w:t>open ended</w:t>
            </w:r>
            <w:r>
              <w:t xml:space="preserve"> questions that allow children to think on their own</w:t>
            </w:r>
          </w:p>
          <w:p w:rsidR="00EB04C4" w:rsidRDefault="00EB04C4" w:rsidP="003910A2">
            <w:pPr>
              <w:pStyle w:val="Bullets2"/>
              <w:numPr>
                <w:ilvl w:val="0"/>
                <w:numId w:val="23"/>
              </w:numPr>
              <w:spacing w:before="120" w:after="120" w:line="240" w:lineRule="auto"/>
              <w:ind w:left="1080"/>
            </w:pPr>
            <w:r>
              <w:t>create an environment that promotes curiosity.</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Provide resources and materials that offer challenge, intrigue and surprise</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 xml:space="preserve">Provide resources that offer </w:t>
            </w:r>
          </w:p>
          <w:p w:rsidR="00EB04C4" w:rsidRDefault="00EB04C4" w:rsidP="003910A2">
            <w:pPr>
              <w:pStyle w:val="Bullets2"/>
              <w:numPr>
                <w:ilvl w:val="0"/>
                <w:numId w:val="23"/>
              </w:numPr>
              <w:spacing w:before="120" w:after="120" w:line="240" w:lineRule="auto"/>
              <w:ind w:left="1080"/>
            </w:pPr>
            <w:r>
              <w:t>challenge (e.g. puzzles, baby gyms)</w:t>
            </w:r>
          </w:p>
          <w:p w:rsidR="00EB04C4" w:rsidRDefault="00EB04C4" w:rsidP="003910A2">
            <w:pPr>
              <w:pStyle w:val="Bullets2"/>
              <w:numPr>
                <w:ilvl w:val="0"/>
                <w:numId w:val="23"/>
              </w:numPr>
              <w:spacing w:before="120" w:after="120" w:line="240" w:lineRule="auto"/>
              <w:ind w:left="1080"/>
            </w:pPr>
            <w:r>
              <w:t>intrigue (e.g. books with flaps/textures, displays)</w:t>
            </w:r>
          </w:p>
          <w:p w:rsidR="00EB04C4" w:rsidRPr="004A03A2" w:rsidRDefault="00EB04C4" w:rsidP="003910A2">
            <w:pPr>
              <w:pStyle w:val="Bullets2"/>
              <w:numPr>
                <w:ilvl w:val="0"/>
                <w:numId w:val="23"/>
              </w:numPr>
              <w:spacing w:before="120" w:after="120" w:line="240" w:lineRule="auto"/>
              <w:ind w:left="1080"/>
            </w:pPr>
            <w:r>
              <w:t xml:space="preserve">surprise (e.g. hide and seek, changing words). </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Assist to promote children’s sense of belonging and connectedness</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Promote a sense of belonging and connectedness. This may be done by:</w:t>
            </w:r>
          </w:p>
          <w:p w:rsidR="00EB04C4" w:rsidRDefault="00EB04C4" w:rsidP="003910A2">
            <w:pPr>
              <w:pStyle w:val="Bullets2"/>
              <w:numPr>
                <w:ilvl w:val="0"/>
                <w:numId w:val="23"/>
              </w:numPr>
              <w:spacing w:before="120" w:after="120" w:line="240" w:lineRule="auto"/>
              <w:ind w:left="1287"/>
            </w:pPr>
            <w:r>
              <w:t>welcoming environments</w:t>
            </w:r>
          </w:p>
          <w:p w:rsidR="00EB04C4" w:rsidRDefault="00EB04C4" w:rsidP="003910A2">
            <w:pPr>
              <w:pStyle w:val="Bullets2"/>
              <w:numPr>
                <w:ilvl w:val="0"/>
                <w:numId w:val="23"/>
              </w:numPr>
              <w:spacing w:before="120" w:after="120" w:line="240" w:lineRule="auto"/>
              <w:ind w:left="1287"/>
            </w:pPr>
            <w:r>
              <w:t>open, collaborative communication with families</w:t>
            </w:r>
          </w:p>
          <w:p w:rsidR="00EB04C4" w:rsidRDefault="00EB04C4" w:rsidP="003910A2">
            <w:pPr>
              <w:pStyle w:val="Bullets2"/>
              <w:numPr>
                <w:ilvl w:val="0"/>
                <w:numId w:val="23"/>
              </w:numPr>
              <w:spacing w:before="120" w:after="120" w:line="240" w:lineRule="auto"/>
              <w:ind w:left="1287"/>
            </w:pPr>
            <w:r>
              <w:t>inclusive events.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Engage children in sustained shared conversations to extend their thinking</w:t>
            </w:r>
          </w:p>
          <w:p w:rsidR="00EB04C4" w:rsidRDefault="00EB04C4" w:rsidP="009553F6">
            <w:pPr>
              <w:pStyle w:val="ListParagraph"/>
              <w:spacing w:before="120" w:after="120" w:line="240" w:lineRule="auto"/>
              <w:ind w:left="360"/>
            </w:pPr>
            <w:r>
              <w:t>The learner should:</w:t>
            </w:r>
          </w:p>
          <w:p w:rsidR="00EB04C4" w:rsidRPr="004A03A2" w:rsidRDefault="00EB04C4" w:rsidP="003910A2">
            <w:pPr>
              <w:pStyle w:val="Bullets"/>
              <w:numPr>
                <w:ilvl w:val="0"/>
                <w:numId w:val="22"/>
              </w:numPr>
              <w:spacing w:before="120" w:after="120" w:line="240" w:lineRule="auto"/>
            </w:pPr>
            <w:r>
              <w:t>Use techniques to promote sustained conversations and a sense of belonging. This may include:</w:t>
            </w:r>
          </w:p>
          <w:p w:rsidR="00EB04C4" w:rsidRDefault="00EB04C4" w:rsidP="003910A2">
            <w:pPr>
              <w:pStyle w:val="Bullets2"/>
              <w:numPr>
                <w:ilvl w:val="0"/>
                <w:numId w:val="23"/>
              </w:numPr>
              <w:spacing w:before="120" w:after="120" w:line="240" w:lineRule="auto"/>
              <w:ind w:left="1080"/>
            </w:pPr>
            <w:r>
              <w:t>showing interest through body language and questions</w:t>
            </w:r>
          </w:p>
          <w:p w:rsidR="00EB04C4" w:rsidRDefault="00EB04C4" w:rsidP="003910A2">
            <w:pPr>
              <w:pStyle w:val="Bullets2"/>
              <w:numPr>
                <w:ilvl w:val="0"/>
                <w:numId w:val="23"/>
              </w:numPr>
              <w:spacing w:before="120" w:after="120" w:line="240" w:lineRule="auto"/>
              <w:ind w:left="1080"/>
            </w:pPr>
            <w:r>
              <w:t>repeating and clarifying children’s statements</w:t>
            </w:r>
          </w:p>
          <w:p w:rsidR="00EB04C4" w:rsidRPr="004A03A2" w:rsidRDefault="00EB04C4" w:rsidP="003910A2">
            <w:pPr>
              <w:pStyle w:val="Bullets2"/>
              <w:numPr>
                <w:ilvl w:val="0"/>
                <w:numId w:val="23"/>
              </w:numPr>
              <w:spacing w:before="120" w:after="120" w:line="240" w:lineRule="auto"/>
              <w:ind w:left="1080"/>
            </w:pPr>
            <w:r>
              <w:t>offering own experiences.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Provide the opportunity for scaffolding learning and development</w:t>
            </w:r>
          </w:p>
          <w:p w:rsidR="00EB04C4" w:rsidRDefault="00EB04C4" w:rsidP="009553F6">
            <w:pPr>
              <w:pStyle w:val="ListParagraph"/>
              <w:spacing w:before="120" w:after="120" w:line="240" w:lineRule="auto"/>
              <w:ind w:left="360"/>
            </w:pPr>
            <w:r>
              <w:t>The learner should:</w:t>
            </w:r>
          </w:p>
          <w:p w:rsidR="00EB04C4" w:rsidRPr="004A03A2" w:rsidRDefault="00EB04C4" w:rsidP="003910A2">
            <w:pPr>
              <w:pStyle w:val="Bullets"/>
              <w:numPr>
                <w:ilvl w:val="0"/>
                <w:numId w:val="22"/>
              </w:numPr>
              <w:spacing w:before="120" w:after="120" w:line="240" w:lineRule="auto"/>
            </w:pPr>
            <w:r>
              <w:t>Understand and use scaffolding to promote development.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Assist children to see their mistakes as opportunities to learn and grow</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Help children to learn from mistakes</w:t>
            </w:r>
          </w:p>
          <w:p w:rsidR="00EB04C4" w:rsidRPr="004A03A2" w:rsidRDefault="00EB04C4" w:rsidP="003910A2">
            <w:pPr>
              <w:pStyle w:val="Bullets"/>
              <w:numPr>
                <w:ilvl w:val="0"/>
                <w:numId w:val="22"/>
              </w:numPr>
              <w:spacing w:before="120" w:after="120" w:line="240" w:lineRule="auto"/>
            </w:pPr>
            <w:r>
              <w:t>Help children to reflect on mistakes.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Facilitate families’ diverse contributions to the learning community</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Facilitate families’ contributions to learning. This may include:</w:t>
            </w:r>
          </w:p>
          <w:p w:rsidR="00EB04C4" w:rsidRDefault="00EB04C4" w:rsidP="003910A2">
            <w:pPr>
              <w:pStyle w:val="Bullets2"/>
              <w:numPr>
                <w:ilvl w:val="0"/>
                <w:numId w:val="23"/>
              </w:numPr>
              <w:spacing w:before="120" w:after="120" w:line="240" w:lineRule="auto"/>
              <w:ind w:left="1080"/>
            </w:pPr>
            <w:r>
              <w:t>providing contribution opportunities</w:t>
            </w:r>
          </w:p>
          <w:p w:rsidR="00EB04C4" w:rsidRDefault="00EB04C4" w:rsidP="003910A2">
            <w:pPr>
              <w:pStyle w:val="Bullets2"/>
              <w:numPr>
                <w:ilvl w:val="0"/>
                <w:numId w:val="23"/>
              </w:numPr>
              <w:spacing w:before="120" w:after="120" w:line="240" w:lineRule="auto"/>
              <w:ind w:left="1080"/>
            </w:pPr>
            <w:r>
              <w:t>identifying barriers to contribution</w:t>
            </w:r>
          </w:p>
          <w:p w:rsidR="00EB04C4" w:rsidRPr="004A03A2" w:rsidRDefault="00EB04C4" w:rsidP="003910A2">
            <w:pPr>
              <w:pStyle w:val="Bullets2"/>
              <w:numPr>
                <w:ilvl w:val="0"/>
                <w:numId w:val="23"/>
              </w:numPr>
              <w:spacing w:before="120" w:after="120" w:line="240" w:lineRule="auto"/>
              <w:ind w:left="1080"/>
            </w:pPr>
            <w:r>
              <w:t>identifying methods of communication.</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Share information with colleagues about child development and wellbeing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 xml:space="preserve">Communicate relevant information about child development to colleagues. This may include: </w:t>
            </w:r>
          </w:p>
          <w:p w:rsidR="00EB04C4" w:rsidRDefault="00EB04C4" w:rsidP="003910A2">
            <w:pPr>
              <w:pStyle w:val="Bullets2"/>
              <w:numPr>
                <w:ilvl w:val="0"/>
                <w:numId w:val="23"/>
              </w:numPr>
              <w:spacing w:before="120" w:after="120" w:line="240" w:lineRule="auto"/>
              <w:ind w:left="1080"/>
            </w:pPr>
            <w:r>
              <w:t>choosing appropriate communication methods</w:t>
            </w:r>
          </w:p>
          <w:p w:rsidR="00EB04C4" w:rsidRDefault="00EB04C4" w:rsidP="003910A2">
            <w:pPr>
              <w:pStyle w:val="Bullets2"/>
              <w:numPr>
                <w:ilvl w:val="0"/>
                <w:numId w:val="23"/>
              </w:numPr>
              <w:spacing w:before="120" w:after="120" w:line="240" w:lineRule="auto"/>
              <w:ind w:left="1080"/>
            </w:pPr>
            <w:r>
              <w:t>following confidentiality requirements</w:t>
            </w:r>
          </w:p>
          <w:p w:rsidR="00EB04C4" w:rsidRPr="004A03A2" w:rsidRDefault="00EB04C4" w:rsidP="003910A2">
            <w:pPr>
              <w:pStyle w:val="Bullets2"/>
              <w:numPr>
                <w:ilvl w:val="0"/>
                <w:numId w:val="23"/>
              </w:numPr>
              <w:spacing w:before="120" w:after="120" w:line="240" w:lineRule="auto"/>
              <w:ind w:left="1080"/>
            </w:pPr>
            <w:r>
              <w:t xml:space="preserve">building respectful working relationships with colleagues. </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Create learning environments where children are able to immerse themselves in self-directed play</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Create areas for self-directed play. This may include:</w:t>
            </w:r>
          </w:p>
          <w:p w:rsidR="00EB04C4" w:rsidRDefault="00EB04C4" w:rsidP="003910A2">
            <w:pPr>
              <w:pStyle w:val="Bullets2"/>
              <w:numPr>
                <w:ilvl w:val="0"/>
                <w:numId w:val="23"/>
              </w:numPr>
              <w:spacing w:before="120" w:after="120" w:line="240" w:lineRule="auto"/>
              <w:ind w:left="1080"/>
            </w:pPr>
            <w:r>
              <w:t>imaginative play</w:t>
            </w:r>
          </w:p>
          <w:p w:rsidR="00EB04C4" w:rsidRPr="004A03A2" w:rsidRDefault="00EB04C4" w:rsidP="003910A2">
            <w:pPr>
              <w:pStyle w:val="Bullets2"/>
              <w:numPr>
                <w:ilvl w:val="0"/>
                <w:numId w:val="23"/>
              </w:numPr>
              <w:spacing w:before="120" w:after="120" w:line="240" w:lineRule="auto"/>
              <w:ind w:left="1080"/>
            </w:pPr>
            <w:r>
              <w:t>themed areas (e.g. schools, beaches, offices).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Recognise spontaneous teachable moments as they occur and use them to build on children’s learning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Use spontaneous teachable moments to build on children’s learning. This may include:</w:t>
            </w:r>
          </w:p>
          <w:p w:rsidR="00EB04C4" w:rsidRDefault="00EB04C4" w:rsidP="003910A2">
            <w:pPr>
              <w:pStyle w:val="Bullets2"/>
              <w:numPr>
                <w:ilvl w:val="0"/>
                <w:numId w:val="23"/>
              </w:numPr>
              <w:spacing w:before="120" w:after="120" w:line="240" w:lineRule="auto"/>
              <w:ind w:left="1080"/>
            </w:pPr>
            <w:r>
              <w:t>providing child with further knowledge</w:t>
            </w:r>
          </w:p>
          <w:p w:rsidR="00EB04C4" w:rsidRDefault="00EB04C4" w:rsidP="003910A2">
            <w:pPr>
              <w:pStyle w:val="Bullets2"/>
              <w:numPr>
                <w:ilvl w:val="0"/>
                <w:numId w:val="23"/>
              </w:numPr>
              <w:spacing w:before="120" w:after="120" w:line="240" w:lineRule="auto"/>
              <w:ind w:left="1080"/>
            </w:pPr>
            <w:r>
              <w:t>identifying areas of interest</w:t>
            </w:r>
          </w:p>
          <w:p w:rsidR="00EB04C4" w:rsidRDefault="00EB04C4" w:rsidP="003910A2">
            <w:pPr>
              <w:pStyle w:val="Bullets2"/>
              <w:numPr>
                <w:ilvl w:val="0"/>
                <w:numId w:val="23"/>
              </w:numPr>
              <w:spacing w:before="120" w:after="120" w:line="240" w:lineRule="auto"/>
              <w:ind w:left="1080"/>
            </w:pPr>
            <w:r>
              <w:t>researching answers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Ensure a balance between child-in</w:t>
            </w:r>
            <w:r>
              <w:rPr>
                <w:rFonts w:asciiTheme="minorHAnsi" w:hAnsiTheme="minorHAnsi" w:cstheme="minorHAnsi"/>
              </w:rPr>
              <w:t xml:space="preserve">itiated and educator- </w:t>
            </w:r>
            <w:r w:rsidRPr="00631D5E">
              <w:rPr>
                <w:rFonts w:asciiTheme="minorHAnsi" w:hAnsiTheme="minorHAnsi" w:cstheme="minorHAnsi"/>
              </w:rPr>
              <w:t>supported learning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Use techniques to promote:</w:t>
            </w:r>
          </w:p>
          <w:p w:rsidR="00EB04C4" w:rsidRDefault="00EB04C4" w:rsidP="003910A2">
            <w:pPr>
              <w:pStyle w:val="Bullets2"/>
              <w:numPr>
                <w:ilvl w:val="0"/>
                <w:numId w:val="23"/>
              </w:numPr>
              <w:spacing w:before="120" w:after="120" w:line="240" w:lineRule="auto"/>
              <w:ind w:left="1080"/>
            </w:pPr>
            <w:r>
              <w:t>child-initiated learning (e.g. imaginative scenarios)</w:t>
            </w:r>
          </w:p>
          <w:p w:rsidR="00EB04C4" w:rsidRPr="004A03A2" w:rsidRDefault="00EB04C4" w:rsidP="003910A2">
            <w:pPr>
              <w:pStyle w:val="Bullets2"/>
              <w:numPr>
                <w:ilvl w:val="0"/>
                <w:numId w:val="23"/>
              </w:numPr>
              <w:spacing w:before="120" w:after="120" w:line="240" w:lineRule="auto"/>
              <w:ind w:left="1080"/>
            </w:pPr>
            <w:r>
              <w:t>adult-led learning (e.g. pre-planned activities.)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lastRenderedPageBreak/>
              <w:t xml:space="preserve">Provide learning environments with appropriate levels of challenge where children are encouraged to explore, experiment </w:t>
            </w:r>
            <w:r>
              <w:rPr>
                <w:rFonts w:asciiTheme="minorHAnsi" w:hAnsiTheme="minorHAnsi" w:cstheme="minorHAnsi"/>
              </w:rPr>
              <w:t>and take risks in their learning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Provide learning environments that encourage children to:</w:t>
            </w:r>
          </w:p>
          <w:p w:rsidR="00EB04C4" w:rsidRDefault="00EB04C4" w:rsidP="003910A2">
            <w:pPr>
              <w:pStyle w:val="Bullets2"/>
              <w:numPr>
                <w:ilvl w:val="0"/>
                <w:numId w:val="23"/>
              </w:numPr>
              <w:spacing w:before="120" w:after="120" w:line="240" w:lineRule="auto"/>
              <w:ind w:left="1080"/>
            </w:pPr>
            <w:r>
              <w:t>explore (e.g. trips, imaginative play areas)</w:t>
            </w:r>
          </w:p>
          <w:p w:rsidR="00EB04C4" w:rsidRDefault="00EB04C4" w:rsidP="003910A2">
            <w:pPr>
              <w:pStyle w:val="Bullets2"/>
              <w:numPr>
                <w:ilvl w:val="0"/>
                <w:numId w:val="23"/>
              </w:numPr>
              <w:spacing w:before="120" w:after="120" w:line="240" w:lineRule="auto"/>
              <w:ind w:left="1080"/>
            </w:pPr>
            <w:r>
              <w:t>experiment (e.g. colours, shapes)</w:t>
            </w:r>
          </w:p>
          <w:p w:rsidR="00EB04C4" w:rsidRPr="004A03A2" w:rsidRDefault="00EB04C4" w:rsidP="003910A2">
            <w:pPr>
              <w:pStyle w:val="Bullets2"/>
              <w:numPr>
                <w:ilvl w:val="0"/>
                <w:numId w:val="23"/>
              </w:numPr>
              <w:spacing w:before="120" w:after="120" w:line="240" w:lineRule="auto"/>
              <w:ind w:left="1080"/>
            </w:pPr>
            <w:r>
              <w:t>take risks (e.g. ask questions, find new uses for items/activities).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sidRPr="00631D5E">
              <w:rPr>
                <w:rFonts w:asciiTheme="minorHAnsi" w:hAnsiTheme="minorHAnsi" w:cstheme="minorHAnsi"/>
              </w:rPr>
              <w:t>Facilitate team collaboration of assessments and evaluation in relation to child development and wellbeing</w:t>
            </w:r>
          </w:p>
          <w:p w:rsidR="00EB04C4" w:rsidRDefault="00EB04C4" w:rsidP="009553F6">
            <w:pPr>
              <w:pStyle w:val="ListParagraph"/>
              <w:spacing w:before="120" w:after="120" w:line="240" w:lineRule="auto"/>
              <w:ind w:left="360"/>
            </w:pPr>
            <w:r>
              <w:t>The learner should:</w:t>
            </w:r>
          </w:p>
          <w:p w:rsidR="00EB04C4" w:rsidRDefault="00EB04C4" w:rsidP="003910A2">
            <w:pPr>
              <w:pStyle w:val="Bullets"/>
              <w:numPr>
                <w:ilvl w:val="0"/>
                <w:numId w:val="22"/>
              </w:numPr>
              <w:spacing w:before="120" w:after="120" w:line="240" w:lineRule="auto"/>
            </w:pPr>
            <w:r>
              <w:t>Facilitate team collaboration with colleagues, such as:</w:t>
            </w:r>
          </w:p>
          <w:p w:rsidR="00EB04C4" w:rsidRPr="00575C8B" w:rsidRDefault="00EB04C4" w:rsidP="003910A2">
            <w:pPr>
              <w:pStyle w:val="Bullets2"/>
              <w:numPr>
                <w:ilvl w:val="0"/>
                <w:numId w:val="23"/>
              </w:numPr>
              <w:spacing w:before="120" w:after="120" w:line="240" w:lineRule="auto"/>
              <w:ind w:left="1080"/>
            </w:pPr>
            <w:r w:rsidRPr="00575C8B">
              <w:t>nursery nurses</w:t>
            </w:r>
          </w:p>
          <w:p w:rsidR="00EB04C4" w:rsidRPr="00575C8B" w:rsidRDefault="00EB04C4" w:rsidP="003910A2">
            <w:pPr>
              <w:pStyle w:val="Bullets2"/>
              <w:numPr>
                <w:ilvl w:val="0"/>
                <w:numId w:val="23"/>
              </w:numPr>
              <w:spacing w:before="120" w:after="120" w:line="240" w:lineRule="auto"/>
              <w:ind w:left="1080"/>
            </w:pPr>
            <w:r w:rsidRPr="00575C8B">
              <w:t>supervisors or managers</w:t>
            </w:r>
          </w:p>
          <w:p w:rsidR="00EB04C4" w:rsidRPr="004A03A2" w:rsidRDefault="00EB04C4" w:rsidP="003910A2">
            <w:pPr>
              <w:pStyle w:val="Bullets2"/>
              <w:numPr>
                <w:ilvl w:val="0"/>
                <w:numId w:val="23"/>
              </w:numPr>
              <w:spacing w:before="120" w:after="120" w:line="240" w:lineRule="auto"/>
              <w:ind w:left="1080"/>
            </w:pPr>
            <w:r w:rsidRPr="00575C8B">
              <w:t>teachers</w:t>
            </w:r>
            <w:r>
              <w: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Default="00EB04C4" w:rsidP="003910A2">
            <w:pPr>
              <w:pStyle w:val="ListBullet"/>
              <w:keepNext w:val="0"/>
              <w:keepLines w:val="0"/>
              <w:numPr>
                <w:ilvl w:val="0"/>
                <w:numId w:val="26"/>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lastRenderedPageBreak/>
              <w:t>Plan and provide at least three opportunities for children of varying ages to develop in a range of areas, including:</w:t>
            </w:r>
          </w:p>
          <w:p w:rsidR="00EB04C4" w:rsidRDefault="00EB04C4"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Facilitating and supporting emotional and psychological development in children</w:t>
            </w:r>
          </w:p>
          <w:p w:rsidR="00EB04C4" w:rsidRDefault="00EB04C4"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Encouraging self-help and independence of children</w:t>
            </w:r>
          </w:p>
          <w:p w:rsidR="00EB04C4" w:rsidRDefault="00EB04C4" w:rsidP="003910A2">
            <w:pPr>
              <w:pStyle w:val="ListBullet2"/>
              <w:keepNext w:val="0"/>
              <w:keepLines w:val="0"/>
              <w:numPr>
                <w:ilvl w:val="0"/>
                <w:numId w:val="18"/>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Planning opportunities to foster children’s positive self-concept and self-esteem</w:t>
            </w:r>
          </w:p>
          <w:p w:rsidR="00EB04C4" w:rsidRPr="0083331D" w:rsidRDefault="00EB04C4" w:rsidP="003910A2">
            <w:pPr>
              <w:pStyle w:val="ListParagraph"/>
              <w:numPr>
                <w:ilvl w:val="0"/>
                <w:numId w:val="18"/>
              </w:numPr>
              <w:spacing w:before="120" w:after="120" w:line="240" w:lineRule="auto"/>
            </w:pPr>
            <w:r w:rsidRPr="00631D5E">
              <w:rPr>
                <w:rFonts w:asciiTheme="minorHAnsi" w:hAnsiTheme="minorHAnsi" w:cstheme="minorHAnsi"/>
              </w:rPr>
              <w:t>Providing a positive and safe environment to encourage children to express thoughts, feelings and ideas</w:t>
            </w:r>
          </w:p>
          <w:p w:rsidR="00EB04C4" w:rsidRDefault="00EB04C4" w:rsidP="009553F6">
            <w:pPr>
              <w:pStyle w:val="ListParagraph"/>
              <w:spacing w:before="120" w:after="120" w:line="240" w:lineRule="auto"/>
              <w:ind w:left="360"/>
            </w:pPr>
            <w:r>
              <w:t>The learner should:</w:t>
            </w:r>
          </w:p>
          <w:p w:rsidR="00EB04C4" w:rsidRPr="00EB04C4" w:rsidRDefault="00EB04C4" w:rsidP="003910A2">
            <w:pPr>
              <w:pStyle w:val="AAAQuestions"/>
              <w:numPr>
                <w:ilvl w:val="0"/>
                <w:numId w:val="24"/>
              </w:numPr>
              <w:spacing w:before="120" w:after="120"/>
              <w:rPr>
                <w:b w:val="0"/>
              </w:rPr>
            </w:pPr>
            <w:r w:rsidRPr="00EB04C4">
              <w:rPr>
                <w:b w:val="0"/>
              </w:rPr>
              <w:t>Facilitate and support emotional and psychological development in children</w:t>
            </w:r>
          </w:p>
          <w:p w:rsidR="00EB04C4" w:rsidRPr="00EB04C4" w:rsidRDefault="00EB04C4" w:rsidP="003910A2">
            <w:pPr>
              <w:pStyle w:val="AAAQuestions"/>
              <w:numPr>
                <w:ilvl w:val="0"/>
                <w:numId w:val="24"/>
              </w:numPr>
              <w:spacing w:before="120" w:after="120"/>
              <w:rPr>
                <w:b w:val="0"/>
              </w:rPr>
            </w:pPr>
            <w:r w:rsidRPr="00EB04C4">
              <w:rPr>
                <w:b w:val="0"/>
              </w:rPr>
              <w:t>Encourage self-help and independence of children</w:t>
            </w:r>
          </w:p>
          <w:p w:rsidR="00EB04C4" w:rsidRPr="00EB04C4" w:rsidRDefault="00EB04C4" w:rsidP="003910A2">
            <w:pPr>
              <w:pStyle w:val="AAAQuestions"/>
              <w:numPr>
                <w:ilvl w:val="0"/>
                <w:numId w:val="24"/>
              </w:numPr>
              <w:spacing w:before="120" w:after="120"/>
              <w:rPr>
                <w:b w:val="0"/>
              </w:rPr>
            </w:pPr>
            <w:r w:rsidRPr="00EB04C4">
              <w:rPr>
                <w:b w:val="0"/>
              </w:rPr>
              <w:t>Plan opportunities to foster children’s positive self-concept and self-esteem</w:t>
            </w:r>
          </w:p>
          <w:p w:rsidR="00EB04C4" w:rsidRPr="00EB04C4" w:rsidRDefault="00EB04C4" w:rsidP="003910A2">
            <w:pPr>
              <w:pStyle w:val="AAAQuestions"/>
              <w:numPr>
                <w:ilvl w:val="0"/>
                <w:numId w:val="24"/>
              </w:numPr>
              <w:spacing w:before="120" w:after="120"/>
              <w:rPr>
                <w:b w:val="0"/>
              </w:rPr>
            </w:pPr>
            <w:r w:rsidRPr="00EB04C4">
              <w:rPr>
                <w:b w:val="0"/>
              </w:rPr>
              <w:t>Provide a positive and safe environment to encourage children to express thoughts, feelings and ideas</w:t>
            </w:r>
            <w:r>
              <w:rPr>
                <w:b w:val="0"/>
              </w:rPr>
              <w:t>.</w:t>
            </w: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Default="00EB04C4" w:rsidP="009553F6">
            <w:pPr>
              <w:pStyle w:val="ListParagraph"/>
              <w:spacing w:before="120" w:after="120" w:line="240" w:lineRule="auto"/>
              <w:ind w:left="360"/>
            </w:pP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pPr>
            <w:r>
              <w:rPr>
                <w:rFonts w:asciiTheme="minorHAnsi" w:hAnsiTheme="minorHAnsi" w:cstheme="minorHAnsi"/>
              </w:rPr>
              <w:lastRenderedPageBreak/>
              <w:t>Perform the activities outlined in the performance criteria of this unit during a period of at least 240 hours of work in at least one regulated education and care service.</w:t>
            </w:r>
          </w:p>
          <w:p w:rsidR="00EB04C4" w:rsidRPr="00EB04C4" w:rsidRDefault="00EB04C4" w:rsidP="009553F6">
            <w:pPr>
              <w:pStyle w:val="ListParagraph"/>
              <w:spacing w:before="120" w:after="120" w:line="240" w:lineRule="auto"/>
              <w:ind w:left="360"/>
            </w:pPr>
            <w:r>
              <w:t>The learner should:</w:t>
            </w:r>
          </w:p>
          <w:p w:rsidR="00EB04C4" w:rsidRPr="00EB04C4" w:rsidRDefault="00EB04C4" w:rsidP="003910A2">
            <w:pPr>
              <w:pStyle w:val="AAAQuestions"/>
              <w:numPr>
                <w:ilvl w:val="0"/>
                <w:numId w:val="25"/>
              </w:numPr>
              <w:spacing w:before="120" w:after="120"/>
              <w:rPr>
                <w:b w:val="0"/>
              </w:rPr>
            </w:pPr>
            <w:r w:rsidRPr="00EB04C4">
              <w:rPr>
                <w:b w:val="0"/>
              </w:rPr>
              <w:t>Foster physical development</w:t>
            </w:r>
          </w:p>
          <w:p w:rsidR="00EB04C4" w:rsidRPr="00EB04C4" w:rsidRDefault="00EB04C4" w:rsidP="003910A2">
            <w:pPr>
              <w:pStyle w:val="AAAQuestions"/>
              <w:numPr>
                <w:ilvl w:val="0"/>
                <w:numId w:val="25"/>
              </w:numPr>
              <w:spacing w:before="120" w:after="120"/>
              <w:rPr>
                <w:b w:val="0"/>
              </w:rPr>
            </w:pPr>
            <w:r w:rsidRPr="00EB04C4">
              <w:rPr>
                <w:b w:val="0"/>
              </w:rPr>
              <w:t>Foster social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emotional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cognitive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communication development</w:t>
            </w:r>
          </w:p>
          <w:p w:rsidR="00EB04C4" w:rsidRPr="00EB04C4" w:rsidRDefault="00EB04C4" w:rsidP="003910A2">
            <w:pPr>
              <w:pStyle w:val="AAAQuestions"/>
              <w:numPr>
                <w:ilvl w:val="0"/>
                <w:numId w:val="25"/>
              </w:numPr>
              <w:spacing w:before="120" w:after="120"/>
              <w:rPr>
                <w:b w:val="0"/>
              </w:rPr>
            </w:pPr>
            <w:r w:rsidRPr="00EB04C4">
              <w:rPr>
                <w:b w:val="0"/>
              </w:rPr>
              <w:t>Foster</w:t>
            </w:r>
            <w:r>
              <w:rPr>
                <w:b w:val="0"/>
              </w:rPr>
              <w:t xml:space="preserve"> </w:t>
            </w:r>
            <w:r w:rsidRPr="00EB04C4">
              <w:rPr>
                <w:b w:val="0"/>
              </w:rPr>
              <w:t>an environment for holistic learning and development.</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rPr>
                <w:rStyle w:val="Emphasis"/>
                <w:i w:val="0"/>
                <w:iCs w:val="0"/>
              </w:rPr>
            </w:pPr>
            <w:r w:rsidRPr="0083331D">
              <w:rPr>
                <w:rStyle w:val="Emphasis"/>
                <w:rFonts w:asciiTheme="minorHAnsi" w:hAnsiTheme="minorHAnsi" w:cstheme="minorHAnsi"/>
                <w:i w:val="0"/>
              </w:rPr>
              <w:t>Oral Communication</w:t>
            </w:r>
          </w:p>
          <w:p w:rsidR="00EB04C4" w:rsidRDefault="00EB04C4" w:rsidP="009553F6">
            <w:pPr>
              <w:pStyle w:val="ListParagraph"/>
              <w:spacing w:before="120" w:after="120" w:line="240" w:lineRule="auto"/>
              <w:ind w:left="360"/>
            </w:pPr>
            <w:r>
              <w:t>The learner should:</w:t>
            </w:r>
          </w:p>
          <w:p w:rsidR="00EB04C4" w:rsidRPr="0083331D" w:rsidRDefault="00EB04C4" w:rsidP="003910A2">
            <w:pPr>
              <w:pStyle w:val="ListParagraph"/>
              <w:numPr>
                <w:ilvl w:val="0"/>
                <w:numId w:val="21"/>
              </w:numPr>
              <w:spacing w:before="120" w:after="120" w:line="240" w:lineRule="auto"/>
              <w:ind w:left="720"/>
            </w:pPr>
            <w:r w:rsidRPr="00631D5E">
              <w:rPr>
                <w:rFonts w:asciiTheme="minorHAnsi" w:hAnsiTheme="minorHAnsi" w:cstheme="minorHAnsi"/>
              </w:rPr>
              <w:t>Facilitate collaborative discussions with children, families and other educators.</w:t>
            </w:r>
          </w:p>
          <w:p w:rsidR="00EB04C4" w:rsidRPr="007D4548" w:rsidRDefault="00EB04C4" w:rsidP="009553F6">
            <w:pPr>
              <w:pStyle w:val="ListParagraph"/>
              <w:spacing w:before="120" w:after="120" w:line="240" w:lineRule="auto"/>
              <w:ind w:left="360"/>
            </w:pP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val="restart"/>
            <w:tcBorders>
              <w:right w:val="single" w:sz="4" w:space="0" w:color="auto"/>
            </w:tcBorders>
          </w:tcPr>
          <w:p w:rsidR="00EB04C4" w:rsidRPr="0083331D" w:rsidRDefault="00EB04C4" w:rsidP="003910A2">
            <w:pPr>
              <w:pStyle w:val="ListParagraph"/>
              <w:numPr>
                <w:ilvl w:val="0"/>
                <w:numId w:val="26"/>
              </w:numPr>
              <w:spacing w:before="120" w:after="120" w:line="240" w:lineRule="auto"/>
              <w:ind w:left="360"/>
              <w:rPr>
                <w:i/>
              </w:rPr>
            </w:pPr>
            <w:r w:rsidRPr="0083331D">
              <w:rPr>
                <w:rStyle w:val="Emphasis"/>
                <w:rFonts w:asciiTheme="minorHAnsi" w:hAnsiTheme="minorHAnsi" w:cstheme="minorHAnsi"/>
                <w:i w:val="0"/>
              </w:rPr>
              <w:lastRenderedPageBreak/>
              <w:t>Reading</w:t>
            </w:r>
            <w:r w:rsidRPr="0083331D">
              <w:rPr>
                <w:rFonts w:asciiTheme="minorHAnsi" w:hAnsiTheme="minorHAnsi" w:cstheme="minorHAnsi"/>
                <w:i/>
              </w:rPr>
              <w:t xml:space="preserve"> </w:t>
            </w:r>
          </w:p>
          <w:p w:rsidR="00EB04C4" w:rsidRDefault="00EB04C4" w:rsidP="009553F6">
            <w:pPr>
              <w:pStyle w:val="ListParagraph"/>
              <w:spacing w:before="120" w:after="120" w:line="240" w:lineRule="auto"/>
              <w:ind w:left="360"/>
            </w:pPr>
            <w:r>
              <w:t>The learner should:</w:t>
            </w:r>
          </w:p>
          <w:p w:rsidR="00EB04C4" w:rsidRPr="007D4548" w:rsidRDefault="00EB04C4" w:rsidP="003910A2">
            <w:pPr>
              <w:pStyle w:val="ListParagraph"/>
              <w:numPr>
                <w:ilvl w:val="0"/>
                <w:numId w:val="20"/>
              </w:numPr>
              <w:spacing w:before="120" w:after="120" w:line="240" w:lineRule="auto"/>
              <w:ind w:left="720"/>
            </w:pPr>
            <w:r w:rsidRPr="00631D5E">
              <w:rPr>
                <w:rFonts w:asciiTheme="minorHAnsi" w:hAnsiTheme="minorHAnsi" w:cstheme="minorHAnsi"/>
              </w:rPr>
              <w:t>Access and apply relevant pedagogical principles from an approved learning framework.</w:t>
            </w:r>
          </w:p>
        </w:tc>
        <w:tc>
          <w:tcPr>
            <w:tcW w:w="5528" w:type="dxa"/>
          </w:tcPr>
          <w:p w:rsidR="00EB04C4" w:rsidRPr="00A5463E" w:rsidRDefault="00EB04C4" w:rsidP="009553F6">
            <w:r>
              <w:t>Type of observation/evidence:</w:t>
            </w:r>
          </w:p>
          <w:p w:rsidR="00EB04C4" w:rsidRPr="002215C8" w:rsidRDefault="00EB04C4" w:rsidP="009553F6">
            <w:pPr>
              <w:spacing w:before="240" w:after="0" w:line="240" w:lineRule="auto"/>
              <w:rPr>
                <w:rFonts w:asciiTheme="minorHAnsi" w:hAnsiTheme="minorHAnsi"/>
              </w:rPr>
            </w:pPr>
          </w:p>
        </w:tc>
      </w:tr>
      <w:tr w:rsidR="00EB04C4" w:rsidRPr="00A5463E"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did the learner do?</w:t>
            </w:r>
          </w:p>
          <w:p w:rsidR="00EB04C4" w:rsidRPr="00A5463E" w:rsidRDefault="00EB04C4" w:rsidP="009553F6"/>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When did s/he do it?</w:t>
            </w:r>
            <w:r>
              <w:t xml:space="preserve"> Over what period of time?</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How did s/he do it?</w:t>
            </w:r>
          </w:p>
          <w:p w:rsidR="00EB04C4" w:rsidRPr="002215C8" w:rsidRDefault="00EB04C4" w:rsidP="009553F6">
            <w:pPr>
              <w:spacing w:before="240"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Pr="00A5463E" w:rsidRDefault="00EB04C4" w:rsidP="009553F6">
            <w:r w:rsidRPr="00A5463E">
              <w:t>What was the outcome?</w:t>
            </w:r>
          </w:p>
          <w:p w:rsidR="00EB04C4" w:rsidRPr="002215C8" w:rsidRDefault="00EB04C4" w:rsidP="009553F6">
            <w:pPr>
              <w:spacing w:after="0" w:line="240" w:lineRule="auto"/>
              <w:rPr>
                <w:rFonts w:asciiTheme="minorHAnsi" w:hAnsiTheme="minorHAnsi"/>
              </w:rPr>
            </w:pPr>
          </w:p>
        </w:tc>
      </w:tr>
      <w:tr w:rsidR="00EB04C4" w:rsidRPr="002215C8" w:rsidTr="009553F6">
        <w:tc>
          <w:tcPr>
            <w:tcW w:w="4219" w:type="dxa"/>
            <w:vMerge/>
            <w:tcBorders>
              <w:right w:val="single" w:sz="4" w:space="0" w:color="auto"/>
            </w:tcBorders>
          </w:tcPr>
          <w:p w:rsidR="00EB04C4" w:rsidRPr="007D4548" w:rsidRDefault="00EB04C4" w:rsidP="009553F6">
            <w:pPr>
              <w:spacing w:before="120" w:after="120" w:line="240" w:lineRule="auto"/>
            </w:pPr>
          </w:p>
        </w:tc>
        <w:tc>
          <w:tcPr>
            <w:tcW w:w="5528" w:type="dxa"/>
          </w:tcPr>
          <w:p w:rsidR="00EB04C4" w:rsidRDefault="00EB04C4" w:rsidP="009553F6">
            <w:pPr>
              <w:spacing w:after="0" w:line="240" w:lineRule="auto"/>
              <w:rPr>
                <w:rFonts w:asciiTheme="minorHAnsi" w:hAnsiTheme="minorHAnsi"/>
              </w:rPr>
            </w:pPr>
            <w:r>
              <w:rPr>
                <w:rFonts w:asciiTheme="minorHAnsi" w:hAnsiTheme="minorHAnsi"/>
              </w:rPr>
              <w:t>Other relevant comments/evidence:</w:t>
            </w: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Default="00EB04C4" w:rsidP="009553F6">
            <w:pPr>
              <w:spacing w:after="0" w:line="240" w:lineRule="auto"/>
              <w:rPr>
                <w:rFonts w:asciiTheme="minorHAnsi" w:hAnsiTheme="minorHAnsi"/>
              </w:rPr>
            </w:pPr>
          </w:p>
          <w:p w:rsidR="00EB04C4" w:rsidRPr="002215C8" w:rsidRDefault="00EB04C4" w:rsidP="009553F6">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B04C4" w:rsidRDefault="00EB04C4">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DB8" w:rsidRDefault="00087DB8">
      <w:pPr>
        <w:spacing w:after="0" w:line="240" w:lineRule="auto"/>
      </w:pPr>
      <w:r>
        <w:separator/>
      </w:r>
    </w:p>
  </w:endnote>
  <w:endnote w:type="continuationSeparator" w:id="0">
    <w:p w:rsidR="00087DB8" w:rsidRDefault="00087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DB8" w:rsidRDefault="00087DB8">
      <w:pPr>
        <w:spacing w:after="0" w:line="240" w:lineRule="auto"/>
      </w:pPr>
      <w:r>
        <w:separator/>
      </w:r>
    </w:p>
  </w:footnote>
  <w:footnote w:type="continuationSeparator" w:id="0">
    <w:p w:rsidR="00087DB8" w:rsidRDefault="00087D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43725" w:rsidRPr="00543725">
      <w:rPr>
        <w:b/>
        <w:noProof/>
      </w:rPr>
      <w:t>30</w:t>
    </w:r>
    <w:r>
      <w:rPr>
        <w:b/>
        <w:noProof/>
      </w:rPr>
      <w:fldChar w:fldCharType="end"/>
    </w:r>
  </w:p>
  <w:p w:rsidR="0083331D" w:rsidRDefault="008333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1D" w:rsidRDefault="008333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9C2376"/>
    <w:multiLevelType w:val="hybridMultilevel"/>
    <w:tmpl w:val="3A842C62"/>
    <w:lvl w:ilvl="0" w:tplc="12DA9EF0">
      <w:start w:val="1"/>
      <w:numFmt w:val="decimal"/>
      <w:lvlText w:val="%1."/>
      <w:lvlJc w:val="left"/>
      <w:pPr>
        <w:ind w:left="720" w:hanging="360"/>
      </w:pPr>
      <w:rPr>
        <w:rFonts w:asciiTheme="minorHAnsi" w:hAnsiTheme="minorHAnsi" w:cstheme="minorHAns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707752D"/>
    <w:multiLevelType w:val="hybridMultilevel"/>
    <w:tmpl w:val="32A2F72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2BBA319C"/>
    <w:multiLevelType w:val="hybridMultilevel"/>
    <w:tmpl w:val="C554E2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583E10BB"/>
    <w:multiLevelType w:val="hybridMultilevel"/>
    <w:tmpl w:val="0694D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606856"/>
    <w:multiLevelType w:val="hybridMultilevel"/>
    <w:tmpl w:val="22BAA22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6EA45DF1"/>
    <w:multiLevelType w:val="hybridMultilevel"/>
    <w:tmpl w:val="3A842C62"/>
    <w:lvl w:ilvl="0" w:tplc="12DA9EF0">
      <w:start w:val="1"/>
      <w:numFmt w:val="decimal"/>
      <w:lvlText w:val="%1."/>
      <w:lvlJc w:val="left"/>
      <w:pPr>
        <w:ind w:left="720" w:hanging="360"/>
      </w:pPr>
      <w:rPr>
        <w:rFonts w:asciiTheme="minorHAnsi" w:hAnsiTheme="minorHAnsi" w:cstheme="minorHAns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099686E"/>
    <w:multiLevelType w:val="hybridMultilevel"/>
    <w:tmpl w:val="305ED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6"/>
  </w:num>
  <w:num w:numId="5">
    <w:abstractNumId w:val="0"/>
  </w:num>
  <w:num w:numId="6">
    <w:abstractNumId w:val="5"/>
  </w:num>
  <w:num w:numId="7">
    <w:abstractNumId w:val="1"/>
  </w:num>
  <w:num w:numId="8">
    <w:abstractNumId w:val="12"/>
  </w:num>
  <w:num w:numId="9">
    <w:abstractNumId w:val="21"/>
  </w:num>
  <w:num w:numId="10">
    <w:abstractNumId w:val="9"/>
  </w:num>
  <w:num w:numId="11">
    <w:abstractNumId w:val="13"/>
  </w:num>
  <w:num w:numId="12">
    <w:abstractNumId w:val="24"/>
    <w:lvlOverride w:ilvl="0">
      <w:startOverride w:val="1"/>
    </w:lvlOverride>
  </w:num>
  <w:num w:numId="13">
    <w:abstractNumId w:val="14"/>
    <w:lvlOverride w:ilvl="0">
      <w:startOverride w:val="1"/>
    </w:lvlOverride>
  </w:num>
  <w:num w:numId="14">
    <w:abstractNumId w:val="23"/>
  </w:num>
  <w:num w:numId="15">
    <w:abstractNumId w:val="2"/>
  </w:num>
  <w:num w:numId="16">
    <w:abstractNumId w:val="3"/>
  </w:num>
  <w:num w:numId="17">
    <w:abstractNumId w:val="7"/>
  </w:num>
  <w:num w:numId="18">
    <w:abstractNumId w:val="18"/>
  </w:num>
  <w:num w:numId="19">
    <w:abstractNumId w:val="15"/>
  </w:num>
  <w:num w:numId="20">
    <w:abstractNumId w:val="19"/>
  </w:num>
  <w:num w:numId="21">
    <w:abstractNumId w:val="8"/>
  </w:num>
  <w:num w:numId="22">
    <w:abstractNumId w:val="15"/>
  </w:num>
  <w:num w:numId="23">
    <w:abstractNumId w:val="6"/>
  </w:num>
  <w:num w:numId="24">
    <w:abstractNumId w:val="4"/>
  </w:num>
  <w:num w:numId="25">
    <w:abstractNumId w:val="22"/>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87DB8"/>
    <w:rsid w:val="000A65D0"/>
    <w:rsid w:val="0010131C"/>
    <w:rsid w:val="0010185E"/>
    <w:rsid w:val="0021795F"/>
    <w:rsid w:val="00287617"/>
    <w:rsid w:val="003910A2"/>
    <w:rsid w:val="005405D1"/>
    <w:rsid w:val="00543725"/>
    <w:rsid w:val="00631D5E"/>
    <w:rsid w:val="007D726B"/>
    <w:rsid w:val="0083331D"/>
    <w:rsid w:val="00866603"/>
    <w:rsid w:val="008B4CA1"/>
    <w:rsid w:val="008F4359"/>
    <w:rsid w:val="009A2555"/>
    <w:rsid w:val="00A47DDD"/>
    <w:rsid w:val="00AA1B3E"/>
    <w:rsid w:val="00B1745D"/>
    <w:rsid w:val="00B21ACC"/>
    <w:rsid w:val="00B837C9"/>
    <w:rsid w:val="00C256EA"/>
    <w:rsid w:val="00D7018F"/>
    <w:rsid w:val="00D77529"/>
    <w:rsid w:val="00DF7615"/>
    <w:rsid w:val="00E721EF"/>
    <w:rsid w:val="00E9364D"/>
    <w:rsid w:val="00EB04C4"/>
    <w:rsid w:val="00EC29D9"/>
    <w:rsid w:val="00F10E0F"/>
    <w:rsid w:val="00F17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631D5E"/>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A47DDD"/>
    <w:pPr>
      <w:spacing w:after="120"/>
    </w:pPr>
  </w:style>
  <w:style w:type="character" w:customStyle="1" w:styleId="BodyTextChar">
    <w:name w:val="Body Text Char"/>
    <w:basedOn w:val="DefaultParagraphFont"/>
    <w:link w:val="BodyText"/>
    <w:uiPriority w:val="99"/>
    <w:semiHidden/>
    <w:rsid w:val="00A47DDD"/>
    <w:rPr>
      <w:rFonts w:ascii="Calibri" w:eastAsia="Calibri" w:hAnsi="Calibri" w:cs="Times New Roman"/>
      <w:lang w:eastAsia="en-GB"/>
    </w:rPr>
  </w:style>
  <w:style w:type="paragraph" w:styleId="ListBullet">
    <w:name w:val="List Bullet"/>
    <w:basedOn w:val="List"/>
    <w:semiHidden/>
    <w:unhideWhenUsed/>
    <w:rsid w:val="00631D5E"/>
    <w:pPr>
      <w:keepNext/>
      <w:keepLines/>
      <w:spacing w:before="40" w:after="40" w:line="240" w:lineRule="auto"/>
      <w:ind w:left="0" w:firstLine="0"/>
    </w:pPr>
    <w:rPr>
      <w:rFonts w:ascii="Times New Roman" w:eastAsia="Times New Roman" w:hAnsi="Times New Roman"/>
      <w:sz w:val="24"/>
      <w:lang w:val="en-AU" w:eastAsia="en-US"/>
    </w:rPr>
  </w:style>
  <w:style w:type="paragraph" w:styleId="ListBullet2">
    <w:name w:val="List Bullet 2"/>
    <w:basedOn w:val="List2"/>
    <w:semiHidden/>
    <w:unhideWhenUsed/>
    <w:rsid w:val="00631D5E"/>
    <w:pPr>
      <w:keepNext/>
      <w:keepLines/>
      <w:numPr>
        <w:numId w:val="17"/>
      </w:numPr>
      <w:tabs>
        <w:tab w:val="num" w:pos="360"/>
        <w:tab w:val="num" w:pos="72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31D5E"/>
    <w:pPr>
      <w:ind w:left="283" w:hanging="283"/>
      <w:contextualSpacing/>
    </w:pPr>
  </w:style>
  <w:style w:type="paragraph" w:styleId="List2">
    <w:name w:val="List 2"/>
    <w:basedOn w:val="Normal"/>
    <w:uiPriority w:val="99"/>
    <w:semiHidden/>
    <w:unhideWhenUsed/>
    <w:rsid w:val="00631D5E"/>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631D5E"/>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A47DDD"/>
    <w:pPr>
      <w:spacing w:after="120"/>
    </w:pPr>
  </w:style>
  <w:style w:type="character" w:customStyle="1" w:styleId="BodyTextChar">
    <w:name w:val="Body Text Char"/>
    <w:basedOn w:val="DefaultParagraphFont"/>
    <w:link w:val="BodyText"/>
    <w:uiPriority w:val="99"/>
    <w:semiHidden/>
    <w:rsid w:val="00A47DDD"/>
    <w:rPr>
      <w:rFonts w:ascii="Calibri" w:eastAsia="Calibri" w:hAnsi="Calibri" w:cs="Times New Roman"/>
      <w:lang w:eastAsia="en-GB"/>
    </w:rPr>
  </w:style>
  <w:style w:type="paragraph" w:styleId="ListBullet">
    <w:name w:val="List Bullet"/>
    <w:basedOn w:val="List"/>
    <w:semiHidden/>
    <w:unhideWhenUsed/>
    <w:rsid w:val="00631D5E"/>
    <w:pPr>
      <w:keepNext/>
      <w:keepLines/>
      <w:spacing w:before="40" w:after="40" w:line="240" w:lineRule="auto"/>
      <w:ind w:left="0" w:firstLine="0"/>
    </w:pPr>
    <w:rPr>
      <w:rFonts w:ascii="Times New Roman" w:eastAsia="Times New Roman" w:hAnsi="Times New Roman"/>
      <w:sz w:val="24"/>
      <w:lang w:val="en-AU" w:eastAsia="en-US"/>
    </w:rPr>
  </w:style>
  <w:style w:type="paragraph" w:styleId="ListBullet2">
    <w:name w:val="List Bullet 2"/>
    <w:basedOn w:val="List2"/>
    <w:semiHidden/>
    <w:unhideWhenUsed/>
    <w:rsid w:val="00631D5E"/>
    <w:pPr>
      <w:keepNext/>
      <w:keepLines/>
      <w:numPr>
        <w:numId w:val="17"/>
      </w:numPr>
      <w:tabs>
        <w:tab w:val="num" w:pos="360"/>
        <w:tab w:val="num" w:pos="72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31D5E"/>
    <w:pPr>
      <w:ind w:left="283" w:hanging="283"/>
      <w:contextualSpacing/>
    </w:pPr>
  </w:style>
  <w:style w:type="paragraph" w:styleId="List2">
    <w:name w:val="List 2"/>
    <w:basedOn w:val="Normal"/>
    <w:uiPriority w:val="99"/>
    <w:semiHidden/>
    <w:unhideWhenUsed/>
    <w:rsid w:val="00631D5E"/>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041730">
      <w:bodyDiv w:val="1"/>
      <w:marLeft w:val="0"/>
      <w:marRight w:val="0"/>
      <w:marTop w:val="0"/>
      <w:marBottom w:val="0"/>
      <w:divBdr>
        <w:top w:val="none" w:sz="0" w:space="0" w:color="auto"/>
        <w:left w:val="none" w:sz="0" w:space="0" w:color="auto"/>
        <w:bottom w:val="none" w:sz="0" w:space="0" w:color="auto"/>
        <w:right w:val="none" w:sz="0" w:space="0" w:color="auto"/>
      </w:divBdr>
    </w:div>
    <w:div w:id="204821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A02D3-9EA2-451D-87B7-70E8BAE9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56</Pages>
  <Words>7798</Words>
  <Characters>44454</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21</cp:revision>
  <dcterms:created xsi:type="dcterms:W3CDTF">2016-02-18T15:21:00Z</dcterms:created>
  <dcterms:modified xsi:type="dcterms:W3CDTF">2017-06-02T10:35:00Z</dcterms:modified>
</cp:coreProperties>
</file>