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5753D4" w:rsidRPr="00D6699C" w:rsidRDefault="005753D4"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5753D4" w:rsidRPr="00D6699C" w:rsidRDefault="005753D4"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3FC37EB1"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3016B2">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AE715A">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AE715A">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AE715A">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AE715A">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0C71CF78" w:rsidR="00040B67" w:rsidRDefault="00A6251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C32B52">
          <w:rPr>
            <w:noProof/>
            <w:webHidden/>
          </w:rPr>
          <w:t>3</w:t>
        </w:r>
        <w:r w:rsidR="00040B67">
          <w:rPr>
            <w:noProof/>
            <w:webHidden/>
          </w:rPr>
          <w:fldChar w:fldCharType="end"/>
        </w:r>
      </w:hyperlink>
    </w:p>
    <w:p w14:paraId="746DA02F" w14:textId="40E48C9F" w:rsidR="00040B67" w:rsidRDefault="00A6251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C32B52">
          <w:rPr>
            <w:noProof/>
            <w:webHidden/>
          </w:rPr>
          <w:t>4</w:t>
        </w:r>
        <w:r w:rsidR="00040B67">
          <w:rPr>
            <w:noProof/>
            <w:webHidden/>
          </w:rPr>
          <w:fldChar w:fldCharType="end"/>
        </w:r>
      </w:hyperlink>
    </w:p>
    <w:p w14:paraId="2CA716E6" w14:textId="0E205188" w:rsidR="00040B67" w:rsidRDefault="00A6251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C32B52">
          <w:rPr>
            <w:noProof/>
            <w:webHidden/>
          </w:rPr>
          <w:t>5</w:t>
        </w:r>
        <w:r w:rsidR="00040B67">
          <w:rPr>
            <w:noProof/>
            <w:webHidden/>
          </w:rPr>
          <w:fldChar w:fldCharType="end"/>
        </w:r>
      </w:hyperlink>
    </w:p>
    <w:p w14:paraId="212637B8" w14:textId="423202F2" w:rsidR="00040B67" w:rsidRDefault="00A6251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C32B52">
          <w:rPr>
            <w:noProof/>
            <w:webHidden/>
          </w:rPr>
          <w:t>5</w:t>
        </w:r>
        <w:r w:rsidR="00040B67">
          <w:rPr>
            <w:noProof/>
            <w:webHidden/>
          </w:rPr>
          <w:fldChar w:fldCharType="end"/>
        </w:r>
      </w:hyperlink>
    </w:p>
    <w:p w14:paraId="5234503B" w14:textId="280A246D" w:rsidR="00040B67" w:rsidRDefault="00A6251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C32B52">
          <w:rPr>
            <w:noProof/>
            <w:webHidden/>
          </w:rPr>
          <w:t>17</w:t>
        </w:r>
        <w:r w:rsidR="00040B67">
          <w:rPr>
            <w:noProof/>
            <w:webHidden/>
          </w:rPr>
          <w:fldChar w:fldCharType="end"/>
        </w:r>
      </w:hyperlink>
    </w:p>
    <w:p w14:paraId="3BF6BEBA" w14:textId="10420820" w:rsidR="00040B67" w:rsidRDefault="00A6251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C32B52">
          <w:rPr>
            <w:noProof/>
            <w:webHidden/>
          </w:rPr>
          <w:t>26</w:t>
        </w:r>
        <w:r w:rsidR="00040B67">
          <w:rPr>
            <w:noProof/>
            <w:webHidden/>
          </w:rPr>
          <w:fldChar w:fldCharType="end"/>
        </w:r>
      </w:hyperlink>
    </w:p>
    <w:p w14:paraId="03FFB081" w14:textId="046AE91B" w:rsidR="00040B67" w:rsidRDefault="00A6251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C32B52">
          <w:rPr>
            <w:noProof/>
            <w:webHidden/>
          </w:rPr>
          <w:t>30</w:t>
        </w:r>
        <w:r w:rsidR="00040B67">
          <w:rPr>
            <w:noProof/>
            <w:webHidden/>
          </w:rPr>
          <w:fldChar w:fldCharType="end"/>
        </w:r>
      </w:hyperlink>
    </w:p>
    <w:p w14:paraId="0322EA8E" w14:textId="2846A429" w:rsidR="00040B67" w:rsidRDefault="00A6251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C32B52">
          <w:rPr>
            <w:noProof/>
            <w:webHidden/>
          </w:rPr>
          <w:t>36</w:t>
        </w:r>
        <w:r w:rsidR="00040B67">
          <w:rPr>
            <w:noProof/>
            <w:webHidden/>
          </w:rPr>
          <w:fldChar w:fldCharType="end"/>
        </w:r>
      </w:hyperlink>
    </w:p>
    <w:p w14:paraId="6D8D0B12" w14:textId="62F26320" w:rsidR="00040B67" w:rsidRDefault="00A6251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C32B52">
          <w:rPr>
            <w:noProof/>
            <w:webHidden/>
          </w:rPr>
          <w:t>36</w:t>
        </w:r>
        <w:r w:rsidR="00040B67">
          <w:rPr>
            <w:noProof/>
            <w:webHidden/>
          </w:rPr>
          <w:fldChar w:fldCharType="end"/>
        </w:r>
      </w:hyperlink>
    </w:p>
    <w:p w14:paraId="56EEA84D" w14:textId="12912EB2" w:rsidR="00040B67" w:rsidRDefault="00A6251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C32B52">
          <w:rPr>
            <w:noProof/>
            <w:webHidden/>
          </w:rPr>
          <w:t>37</w:t>
        </w:r>
        <w:r w:rsidR="00040B67">
          <w:rPr>
            <w:noProof/>
            <w:webHidden/>
          </w:rPr>
          <w:fldChar w:fldCharType="end"/>
        </w:r>
      </w:hyperlink>
    </w:p>
    <w:p w14:paraId="1CBB7EFF" w14:textId="650EFAB2" w:rsidR="00040B67" w:rsidRDefault="00A6251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C32B52">
          <w:rPr>
            <w:noProof/>
            <w:webHidden/>
          </w:rPr>
          <w:t>52</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25"/>
        <w:gridCol w:w="183"/>
        <w:gridCol w:w="3070"/>
        <w:gridCol w:w="2138"/>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3DAC23D2" w:rsidR="00E119F1" w:rsidRPr="00ED5379" w:rsidRDefault="003016B2" w:rsidP="000B27DA">
            <w:pPr>
              <w:spacing w:before="120"/>
              <w:jc w:val="center"/>
              <w:rPr>
                <w:rFonts w:ascii="Georgia" w:eastAsia="Calibri" w:hAnsi="Georgia"/>
                <w:sz w:val="24"/>
                <w:szCs w:val="24"/>
                <w:lang w:val="en-AU"/>
              </w:rPr>
            </w:pPr>
            <w:r>
              <w:rPr>
                <w:rFonts w:ascii="Georgia" w:eastAsia="Calibri" w:hAnsi="Georgia"/>
                <w:sz w:val="24"/>
                <w:szCs w:val="24"/>
              </w:rPr>
              <w:t>Seremaia Veramu</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741457DF" w:rsidR="00E119F1" w:rsidRPr="00ED5379" w:rsidRDefault="003016B2" w:rsidP="000B27DA">
            <w:pPr>
              <w:spacing w:before="120"/>
              <w:jc w:val="center"/>
              <w:rPr>
                <w:rFonts w:ascii="Georgia" w:eastAsia="Calibri" w:hAnsi="Georgia"/>
                <w:sz w:val="24"/>
                <w:szCs w:val="24"/>
                <w:lang w:val="en-AU"/>
              </w:rPr>
            </w:pPr>
            <w:r>
              <w:rPr>
                <w:rFonts w:ascii="Georgia" w:eastAsia="Calibri" w:hAnsi="Georgia"/>
                <w:sz w:val="24"/>
                <w:szCs w:val="24"/>
              </w:rPr>
              <w:t>0402 963 778</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3BF9E9B7" w:rsidR="00E119F1" w:rsidRPr="00ED5379" w:rsidRDefault="003016B2" w:rsidP="000B27DA">
            <w:pPr>
              <w:spacing w:before="120"/>
              <w:jc w:val="center"/>
              <w:rPr>
                <w:rFonts w:ascii="Georgia" w:eastAsia="Calibri" w:hAnsi="Georgia"/>
                <w:sz w:val="24"/>
                <w:szCs w:val="24"/>
                <w:lang w:val="en-AU"/>
              </w:rPr>
            </w:pPr>
            <w:r>
              <w:rPr>
                <w:rFonts w:ascii="Georgia" w:eastAsia="Calibri" w:hAnsi="Georgia"/>
                <w:sz w:val="24"/>
                <w:szCs w:val="24"/>
              </w:rPr>
              <w:t>sveramu@yahoo.com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3D34DED0" w:rsidR="00E119F1" w:rsidRPr="00ED5379" w:rsidRDefault="00E119F1" w:rsidP="000B27DA">
            <w:pPr>
              <w:rPr>
                <w:rFonts w:ascii="Georgia" w:eastAsia="Calibri" w:hAnsi="Georgia"/>
                <w:b/>
                <w:sz w:val="28"/>
                <w:szCs w:val="28"/>
                <w:lang w:val="en-AU"/>
              </w:rPr>
            </w:pPr>
            <w:proofErr w:type="gramStart"/>
            <w:r w:rsidRPr="00ED5379">
              <w:rPr>
                <w:rFonts w:ascii="Georgia" w:eastAsia="Calibri" w:hAnsi="Georgia"/>
                <w:b/>
                <w:sz w:val="28"/>
                <w:szCs w:val="28"/>
                <w:lang w:val="en-AU"/>
              </w:rPr>
              <w:t>Name :</w:t>
            </w:r>
            <w:r w:rsidR="003016B2">
              <w:rPr>
                <w:rFonts w:ascii="Georgia" w:eastAsia="Calibri" w:hAnsi="Georgia"/>
                <w:sz w:val="28"/>
              </w:rPr>
              <w:t>Seremaia</w:t>
            </w:r>
            <w:proofErr w:type="gramEnd"/>
            <w:r w:rsidR="003016B2">
              <w:rPr>
                <w:rFonts w:ascii="Georgia" w:eastAsia="Calibri" w:hAnsi="Georgia"/>
                <w:sz w:val="28"/>
              </w:rPr>
              <w:t xml:space="preserve"> Veramu</w:t>
            </w:r>
          </w:p>
        </w:tc>
        <w:tc>
          <w:tcPr>
            <w:tcW w:w="3149" w:type="dxa"/>
            <w:tcBorders>
              <w:top w:val="nil"/>
              <w:left w:val="nil"/>
              <w:bottom w:val="single" w:sz="4" w:space="0" w:color="auto"/>
              <w:right w:val="nil"/>
            </w:tcBorders>
            <w:vAlign w:val="center"/>
          </w:tcPr>
          <w:p w14:paraId="64971AB2" w14:textId="3AED6FB1"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3016B2">
              <w:rPr>
                <w:noProof/>
              </w:rPr>
              <w:drawing>
                <wp:inline distT="0" distB="0" distL="0" distR="0" wp14:anchorId="41E2A6C7" wp14:editId="2F07B1BD">
                  <wp:extent cx="702945" cy="386861"/>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33845" cy="403866"/>
                          </a:xfrm>
                          <a:prstGeom prst="rect">
                            <a:avLst/>
                          </a:prstGeom>
                        </pic:spPr>
                      </pic:pic>
                    </a:graphicData>
                  </a:graphic>
                </wp:inline>
              </w:drawing>
            </w:r>
          </w:p>
        </w:tc>
        <w:tc>
          <w:tcPr>
            <w:tcW w:w="2162" w:type="dxa"/>
            <w:tcBorders>
              <w:top w:val="nil"/>
              <w:left w:val="nil"/>
              <w:bottom w:val="single" w:sz="4" w:space="0" w:color="auto"/>
            </w:tcBorders>
            <w:vAlign w:val="center"/>
          </w:tcPr>
          <w:p w14:paraId="13E7FFD9" w14:textId="53F6A38B"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3016B2">
              <w:rPr>
                <w:rFonts w:ascii="Georgia" w:eastAsia="Calibri" w:hAnsi="Georgia"/>
                <w:sz w:val="28"/>
              </w:rPr>
              <w:t>17/04/2020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4D4C2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25AE5BE2" w:rsidR="008F7B5C" w:rsidRPr="00ED5379" w:rsidRDefault="00C13934" w:rsidP="009E6A33">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4D4C24">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64640933" w:rsidR="005E1107" w:rsidRPr="00ED5379" w:rsidRDefault="00C13934"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4D4C24">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4ABBDD" w:rsidR="005E1107" w:rsidRPr="00ED5379" w:rsidRDefault="00C13934" w:rsidP="005E110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4D4C24">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36415B4A" w:rsidR="005E1107" w:rsidRPr="00ED5379" w:rsidRDefault="00C13934" w:rsidP="005E110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4D4C24">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32EF3663" w:rsidR="005E1107" w:rsidRPr="00ED5379" w:rsidRDefault="00C13934"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4D4C24">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71D767D2" w:rsidR="005E1107" w:rsidRPr="00ED5379" w:rsidRDefault="00C13934"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4D4C24">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FE5139" w:rsidRDefault="00D377C8" w:rsidP="00FE5139">
            <w:pPr>
              <w:spacing w:before="120" w:after="160"/>
              <w:ind w:left="360"/>
              <w:jc w:val="both"/>
              <w:rPr>
                <w:rFonts w:ascii="Georgia" w:hAnsi="Georgia"/>
                <w:sz w:val="24"/>
                <w:szCs w:val="24"/>
                <w:lang w:val="en-AU"/>
              </w:rPr>
            </w:pPr>
            <w:r w:rsidRPr="00FE5139">
              <w:rPr>
                <w:rFonts w:ascii="Georgia" w:hAnsi="Georgia"/>
                <w:sz w:val="24"/>
                <w:szCs w:val="24"/>
                <w:lang w:val="en-AU"/>
              </w:rPr>
              <w:lastRenderedPageBreak/>
              <w:t>Which of the following are components of a project scope-management</w:t>
            </w:r>
            <w:r w:rsidR="00035147" w:rsidRPr="00FE5139">
              <w:rPr>
                <w:rFonts w:ascii="Georgia" w:hAnsi="Georgia"/>
                <w:sz w:val="24"/>
                <w:szCs w:val="24"/>
                <w:lang w:val="en-AU"/>
              </w:rPr>
              <w:t xml:space="preserve"> plan</w:t>
            </w:r>
            <w:r w:rsidRPr="00FE513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49097AD3" w:rsidR="00AD3B12" w:rsidRPr="00ED5379" w:rsidRDefault="00704CFE"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4D4C24">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1FBBC8BB" w:rsidR="00AD3B12" w:rsidRPr="00ED5379" w:rsidRDefault="00FE5139"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4D4C24">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41A71488" w:rsidR="00AD3B12" w:rsidRPr="00ED5379" w:rsidRDefault="00331416"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4D4C24">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4B318418" w:rsidR="00AD3B12" w:rsidRPr="00ED5379" w:rsidRDefault="00704CFE"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4D4C24">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58D9182A" w:rsidR="00AD3B12" w:rsidRPr="00ED5379" w:rsidRDefault="00704CFE"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4D4C24">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7E0F6C58" w:rsidR="00AD3B12" w:rsidRPr="00ED5379" w:rsidRDefault="00331416" w:rsidP="00AD3B12">
            <w:pPr>
              <w:jc w:val="center"/>
              <w:rPr>
                <w:sz w:val="24"/>
                <w:szCs w:val="24"/>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4D4C24">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3FAFE792" w:rsidR="00AD3B12" w:rsidRPr="00ED5379" w:rsidRDefault="00704CFE"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4D4C24">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3A39C3B7" w:rsidR="00AD3B12" w:rsidRPr="00ED5379" w:rsidRDefault="00C77178"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4D4C24">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0F0C4240" w:rsidR="00AD3B12" w:rsidRPr="00ED5379" w:rsidRDefault="00704CFE"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4D4C24">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049CB27A" w:rsidR="00AD3B12" w:rsidRPr="00ED5379" w:rsidRDefault="00C77178"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4D4C24">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4D4C2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27E56A57" w:rsidR="006E447E" w:rsidRPr="00ED5379" w:rsidRDefault="00AF5352" w:rsidP="003C6028">
            <w:pPr>
              <w:spacing w:before="120"/>
              <w:rPr>
                <w:rFonts w:ascii="Georgia" w:hAnsi="Georgia"/>
                <w:iCs/>
                <w:sz w:val="24"/>
                <w:szCs w:val="24"/>
                <w:lang w:val="en-AU"/>
              </w:rPr>
            </w:pPr>
            <w:r>
              <w:rPr>
                <w:rFonts w:ascii="Georgia" w:hAnsi="Georgia"/>
                <w:iCs/>
                <w:sz w:val="24"/>
                <w:szCs w:val="24"/>
              </w:rPr>
              <w:t xml:space="preserve">Project time and costs affects project scope as the 3 components relate to each other. The time refers to completion period of the project and the cost refers to budgeted amount to complete the project. If more time is needed to extend the project timeline than the cost will be affected hence the project scope will also change to suit amended changes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4D4C2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127CBECD" w:rsidR="00FC71E0" w:rsidRPr="00ED5379" w:rsidRDefault="00214B3D"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4D4C24">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0EF996D" w:rsidR="00FC71E0" w:rsidRPr="00ED5379" w:rsidRDefault="00214B3D"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4D4C24">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7C5C61E0" w:rsidR="00FC71E0" w:rsidRPr="00ED5379" w:rsidRDefault="00214B3D"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4D4C24">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406219E7" w:rsidR="00FC71E0" w:rsidRPr="00ED5379" w:rsidRDefault="00214B3D"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4D4C24">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3E938086" w:rsidR="00FC71E0" w:rsidRPr="00ED5379" w:rsidRDefault="00331416" w:rsidP="00FC71E0">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4D4C24">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5CD0F0EB" w:rsidR="00FC71E0" w:rsidRPr="00ED5379" w:rsidRDefault="00214B3D"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4D4C24">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159D6EB1" w:rsidR="00FC71E0" w:rsidRPr="00ED5379" w:rsidRDefault="00214B3D"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4D4C24">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725FCD1B" w:rsidR="00FC71E0" w:rsidRPr="00ED5379" w:rsidRDefault="00331416" w:rsidP="00FC71E0">
            <w:pPr>
              <w:jc w:val="center"/>
              <w:rPr>
                <w:rFonts w:ascii="Georgia" w:hAnsi="Georgia"/>
                <w:i/>
                <w:sz w:val="22"/>
                <w:szCs w:val="22"/>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4D4C24">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4DF73987" w:rsidR="00FC71E0" w:rsidRPr="00ED5379" w:rsidRDefault="00214B3D"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4D4C24">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532A562C" w:rsidR="00FC71E0" w:rsidRPr="00ED5379" w:rsidRDefault="00214B3D"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4D4C24">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4D4C2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33A171B0" w:rsidR="00F809DF" w:rsidRPr="00ED5379" w:rsidRDefault="00FF7CE5" w:rsidP="00612384">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4D4C24">
            <w:pPr>
              <w:pStyle w:val="ListParagraph"/>
              <w:numPr>
                <w:ilvl w:val="0"/>
                <w:numId w:val="40"/>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3F15DA0D" w:rsidR="00FA26EB" w:rsidRPr="00ED5379" w:rsidRDefault="00FF7CE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4D4C24">
            <w:pPr>
              <w:pStyle w:val="ListParagraph"/>
              <w:numPr>
                <w:ilvl w:val="0"/>
                <w:numId w:val="40"/>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7A489320" w:rsidR="00FA26EB" w:rsidRPr="00ED5379" w:rsidRDefault="00FF7CE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4D4C24">
            <w:pPr>
              <w:pStyle w:val="ListParagraph"/>
              <w:numPr>
                <w:ilvl w:val="0"/>
                <w:numId w:val="40"/>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323BFC70" w:rsidR="00FA26EB" w:rsidRPr="00ED5379" w:rsidRDefault="00FF7CE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4D4C24">
            <w:pPr>
              <w:pStyle w:val="ListParagraph"/>
              <w:numPr>
                <w:ilvl w:val="0"/>
                <w:numId w:val="40"/>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18301227" w:rsidR="00FA26EB" w:rsidRPr="00ED5379" w:rsidRDefault="00FF7CE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4D4C24">
            <w:pPr>
              <w:pStyle w:val="ListParagraph"/>
              <w:numPr>
                <w:ilvl w:val="0"/>
                <w:numId w:val="40"/>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39AFF1E1" w:rsidR="00FA26EB" w:rsidRPr="00ED5379" w:rsidRDefault="00FF7CE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4D4C24">
            <w:pPr>
              <w:pStyle w:val="ListParagraph"/>
              <w:numPr>
                <w:ilvl w:val="0"/>
                <w:numId w:val="40"/>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0587B57A" w:rsidR="00FA26EB" w:rsidRPr="00ED5379" w:rsidRDefault="00FF7CE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4D4C24">
            <w:pPr>
              <w:pStyle w:val="ListParagraph"/>
              <w:numPr>
                <w:ilvl w:val="0"/>
                <w:numId w:val="40"/>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2EB9B712" w:rsidR="00FA26EB" w:rsidRPr="00ED5379" w:rsidRDefault="00FF7CE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4D4C24">
            <w:pPr>
              <w:pStyle w:val="ListParagraph"/>
              <w:numPr>
                <w:ilvl w:val="0"/>
                <w:numId w:val="40"/>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78F2BC30" w:rsidR="00FA26EB" w:rsidRPr="00ED5379" w:rsidRDefault="00FF7CE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4D4C24">
            <w:pPr>
              <w:pStyle w:val="ListParagraph"/>
              <w:numPr>
                <w:ilvl w:val="0"/>
                <w:numId w:val="40"/>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10772BB0" w:rsidR="00FA26EB" w:rsidRPr="00ED5379" w:rsidRDefault="00331416" w:rsidP="00FA26E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4D4C24">
            <w:pPr>
              <w:pStyle w:val="ListParagraph"/>
              <w:numPr>
                <w:ilvl w:val="0"/>
                <w:numId w:val="40"/>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4D4C2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27CF15E3" w:rsidR="004A63C1" w:rsidRPr="00ED5379" w:rsidRDefault="00FD54EA" w:rsidP="004A63C1">
            <w:pPr>
              <w:spacing w:before="120"/>
              <w:jc w:val="center"/>
              <w:rPr>
                <w:rFonts w:ascii="Georgia" w:hAnsi="Georgia"/>
                <w:i/>
                <w:iCs/>
                <w:sz w:val="22"/>
                <w:szCs w:val="22"/>
                <w:lang w:val="en-AU"/>
              </w:rPr>
            </w:pPr>
            <w:r>
              <w:rPr>
                <w:rFonts w:ascii="Georgia" w:hAnsi="Georgia"/>
                <w:i/>
                <w:iCs/>
                <w:sz w:val="22"/>
                <w:szCs w:val="22"/>
              </w:rP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D4C24">
            <w:pPr>
              <w:pStyle w:val="ListParagraph"/>
              <w:numPr>
                <w:ilvl w:val="0"/>
                <w:numId w:val="44"/>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74045304" w:rsidR="004A63C1" w:rsidRPr="00ED5379" w:rsidRDefault="00FD54EA" w:rsidP="004A63C1">
            <w:pPr>
              <w:spacing w:before="120"/>
              <w:jc w:val="center"/>
              <w:rPr>
                <w:rFonts w:ascii="Georgia" w:hAnsi="Georgia"/>
                <w:i/>
                <w:iCs/>
                <w:sz w:val="22"/>
                <w:szCs w:val="22"/>
                <w:lang w:val="en-AU"/>
              </w:rPr>
            </w:pPr>
            <w:r>
              <w:rPr>
                <w:rFonts w:ascii="Georgia" w:hAnsi="Georgia"/>
                <w:i/>
                <w:iCs/>
                <w:sz w:val="22"/>
                <w:szCs w:val="22"/>
              </w:rP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D4C24">
            <w:pPr>
              <w:pStyle w:val="ListParagraph"/>
              <w:numPr>
                <w:ilvl w:val="0"/>
                <w:numId w:val="44"/>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26344457" w:rsidR="004A63C1" w:rsidRPr="00ED5379" w:rsidRDefault="00FD54EA" w:rsidP="004A63C1">
            <w:pPr>
              <w:spacing w:before="120"/>
              <w:jc w:val="center"/>
              <w:rPr>
                <w:rFonts w:ascii="Georgia" w:hAnsi="Georgia"/>
                <w:i/>
                <w:iCs/>
                <w:sz w:val="22"/>
                <w:szCs w:val="22"/>
                <w:lang w:val="en-AU"/>
              </w:rPr>
            </w:pPr>
            <w:r>
              <w:rPr>
                <w:rFonts w:ascii="Georgia" w:hAnsi="Georgia"/>
                <w:i/>
                <w:iCs/>
                <w:sz w:val="22"/>
                <w:szCs w:val="22"/>
              </w:rP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D4C24">
            <w:pPr>
              <w:pStyle w:val="ListParagraph"/>
              <w:numPr>
                <w:ilvl w:val="0"/>
                <w:numId w:val="44"/>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182213E1" w:rsidR="004A63C1" w:rsidRPr="00ED5379" w:rsidRDefault="00FD54EA" w:rsidP="004A63C1">
            <w:pPr>
              <w:spacing w:before="120"/>
              <w:jc w:val="center"/>
              <w:rPr>
                <w:rFonts w:ascii="Georgia" w:hAnsi="Georgia"/>
                <w:i/>
                <w:iCs/>
                <w:sz w:val="22"/>
                <w:szCs w:val="22"/>
                <w:lang w:val="en-AU"/>
              </w:rPr>
            </w:pPr>
            <w:r>
              <w:rPr>
                <w:rFonts w:ascii="Georgia" w:hAnsi="Georgia"/>
                <w:i/>
                <w:iCs/>
                <w:sz w:val="22"/>
                <w:szCs w:val="22"/>
              </w:rP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D4C24">
            <w:pPr>
              <w:pStyle w:val="ListParagraph"/>
              <w:numPr>
                <w:ilvl w:val="0"/>
                <w:numId w:val="44"/>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4D4C2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5083EDE6" w:rsidR="00624D93" w:rsidRPr="00ED5379" w:rsidRDefault="00FE5139" w:rsidP="00673B1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4D4C24">
            <w:pPr>
              <w:pStyle w:val="InspireBenchmarkAnswers"/>
              <w:numPr>
                <w:ilvl w:val="0"/>
                <w:numId w:val="39"/>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3A454BE8" w:rsidR="00EC1327" w:rsidRPr="00ED5379" w:rsidRDefault="00064250"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4D4C24">
            <w:pPr>
              <w:pStyle w:val="InspireBenchmarkAnswers"/>
              <w:numPr>
                <w:ilvl w:val="0"/>
                <w:numId w:val="39"/>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02CE91E5" w:rsidR="00EC1327" w:rsidRPr="00ED5379" w:rsidRDefault="00064250"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4D4C24">
            <w:pPr>
              <w:pStyle w:val="InspireBenchmarkAnswers"/>
              <w:numPr>
                <w:ilvl w:val="0"/>
                <w:numId w:val="39"/>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59B330E5" w:rsidR="00EC1327" w:rsidRPr="00ED5379" w:rsidRDefault="00064250"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4D4C24">
            <w:pPr>
              <w:pStyle w:val="InspireBenchmarkAnswers"/>
              <w:numPr>
                <w:ilvl w:val="0"/>
                <w:numId w:val="39"/>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4DE87EDE" w:rsidR="00EC1327" w:rsidRPr="00ED5379" w:rsidRDefault="00064250"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4D4C24">
            <w:pPr>
              <w:pStyle w:val="InspireBenchmarkAnswers"/>
              <w:numPr>
                <w:ilvl w:val="0"/>
                <w:numId w:val="39"/>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6A77AE38" w:rsidR="00EC1327" w:rsidRPr="00ED5379" w:rsidRDefault="00064250"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4D4C24">
            <w:pPr>
              <w:pStyle w:val="InspireBenchmarkAnswers"/>
              <w:numPr>
                <w:ilvl w:val="0"/>
                <w:numId w:val="39"/>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762D975D" w:rsidR="00EC1327" w:rsidRPr="00ED5379" w:rsidRDefault="00064250"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4D4C24">
            <w:pPr>
              <w:pStyle w:val="InspireBenchmarkAnswers"/>
              <w:numPr>
                <w:ilvl w:val="0"/>
                <w:numId w:val="39"/>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094E3CC7" w:rsidR="00EC1327" w:rsidRPr="00ED5379" w:rsidRDefault="00FE5139" w:rsidP="00EC132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4D4C24">
            <w:pPr>
              <w:pStyle w:val="InspireBenchmarkAnswers"/>
              <w:numPr>
                <w:ilvl w:val="0"/>
                <w:numId w:val="39"/>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70B10761" w:rsidR="00EC1327" w:rsidRPr="00ED5379" w:rsidRDefault="00064250"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4D4C24">
            <w:pPr>
              <w:pStyle w:val="InspireBenchmarkAnswers"/>
              <w:numPr>
                <w:ilvl w:val="0"/>
                <w:numId w:val="39"/>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5F2DA9D0" w:rsidR="00EC1327" w:rsidRPr="00ED5379" w:rsidRDefault="00064250"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4D4C24">
            <w:pPr>
              <w:pStyle w:val="InspireBenchmarkAnswers"/>
              <w:numPr>
                <w:ilvl w:val="0"/>
                <w:numId w:val="39"/>
              </w:numPr>
              <w:jc w:val="both"/>
              <w:rPr>
                <w:iCs/>
                <w:color w:val="000000" w:themeColor="text1"/>
                <w:lang w:val="en-AU"/>
              </w:rPr>
            </w:pPr>
            <w:r w:rsidRPr="00ED5379">
              <w:rPr>
                <w:iCs/>
                <w:color w:val="000000" w:themeColor="text1"/>
                <w:lang w:val="en-AU"/>
              </w:rPr>
              <w:t xml:space="preserve">Verify that the degree of decomposition of the work is necessary and </w:t>
            </w:r>
            <w:proofErr w:type="gramStart"/>
            <w:r w:rsidRPr="00ED5379">
              <w:rPr>
                <w:iCs/>
                <w:color w:val="000000" w:themeColor="text1"/>
                <w:lang w:val="en-AU"/>
              </w:rPr>
              <w:t>sufficient</w:t>
            </w:r>
            <w:proofErr w:type="gramEnd"/>
            <w:r w:rsidRPr="00ED5379">
              <w:rPr>
                <w:iCs/>
                <w:color w:val="000000" w:themeColor="text1"/>
                <w:lang w:val="en-AU"/>
              </w:rPr>
              <w: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4D4C2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39FA9149" w:rsidR="006B7A8E" w:rsidRPr="00ED5379" w:rsidRDefault="00E9778B" w:rsidP="004D4C24">
            <w:pPr>
              <w:pStyle w:val="ListParagraph"/>
              <w:numPr>
                <w:ilvl w:val="0"/>
                <w:numId w:val="43"/>
              </w:numPr>
              <w:spacing w:before="120"/>
              <w:rPr>
                <w:rFonts w:ascii="Georgia" w:hAnsi="Georgia"/>
                <w:iCs/>
                <w:sz w:val="24"/>
                <w:szCs w:val="24"/>
                <w:lang w:val="en-AU"/>
              </w:rPr>
            </w:pPr>
            <w:r>
              <w:rPr>
                <w:rFonts w:ascii="Georgia" w:hAnsi="Georgia"/>
                <w:iCs/>
                <w:sz w:val="24"/>
                <w:szCs w:val="24"/>
              </w:rPr>
              <w:t>Using phases of the project lifecycle as first level of decomposition, with product and project deliverables inserted at the second level</w:t>
            </w:r>
          </w:p>
          <w:p w14:paraId="1F2457B2" w14:textId="03A968CB" w:rsidR="006B7A8E" w:rsidRPr="00ED5379" w:rsidRDefault="00E9778B" w:rsidP="004D4C24">
            <w:pPr>
              <w:pStyle w:val="ListParagraph"/>
              <w:numPr>
                <w:ilvl w:val="0"/>
                <w:numId w:val="43"/>
              </w:numPr>
              <w:spacing w:before="120"/>
              <w:rPr>
                <w:rFonts w:ascii="Georgia" w:hAnsi="Georgia"/>
                <w:iCs/>
                <w:sz w:val="24"/>
                <w:szCs w:val="24"/>
                <w:lang w:val="en-AU"/>
              </w:rPr>
            </w:pPr>
            <w:r>
              <w:rPr>
                <w:rFonts w:ascii="Georgia" w:hAnsi="Georgia"/>
                <w:iCs/>
                <w:sz w:val="24"/>
                <w:szCs w:val="24"/>
              </w:rPr>
              <w:t>Using major deliverables as first level of decomposition</w:t>
            </w:r>
          </w:p>
          <w:p w14:paraId="1B7F7178" w14:textId="1D02D076" w:rsidR="006B7A8E" w:rsidRPr="00ED5379" w:rsidRDefault="00E9778B" w:rsidP="004D4C24">
            <w:pPr>
              <w:pStyle w:val="ListParagraph"/>
              <w:numPr>
                <w:ilvl w:val="0"/>
                <w:numId w:val="43"/>
              </w:numPr>
              <w:spacing w:before="120"/>
              <w:rPr>
                <w:rFonts w:ascii="Georgia" w:hAnsi="Georgia"/>
                <w:iCs/>
                <w:sz w:val="24"/>
                <w:szCs w:val="24"/>
                <w:lang w:val="en-AU"/>
              </w:rPr>
            </w:pPr>
            <w:r>
              <w:rPr>
                <w:rFonts w:ascii="Georgia" w:hAnsi="Georgia"/>
                <w:iCs/>
                <w:sz w:val="24"/>
                <w:szCs w:val="24"/>
              </w:rPr>
              <w:t>Using subprojects which maybe developed by organization outside project team such as contracted work</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4D4C2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77386E51" w:rsidR="00C76A7C" w:rsidRPr="00ED5379" w:rsidRDefault="00DB64D4" w:rsidP="005F0EFD">
            <w:pPr>
              <w:spacing w:before="120"/>
              <w:jc w:val="both"/>
              <w:rPr>
                <w:rFonts w:ascii="Georgia" w:hAnsi="Georgia"/>
                <w:i/>
                <w:iCs/>
                <w:sz w:val="24"/>
                <w:szCs w:val="24"/>
                <w:lang w:val="en-AU"/>
              </w:rPr>
            </w:pPr>
            <w:r>
              <w:rPr>
                <w:rFonts w:ascii="Georgia" w:hAnsi="Georgia"/>
                <w:iCs/>
                <w:sz w:val="24"/>
                <w:szCs w:val="24"/>
              </w:rPr>
              <w:t>It is any changes or alteration requirements that comes in after project objectives have been agreed</w:t>
            </w:r>
            <w:r w:rsidR="00C76A7C" w:rsidRPr="00ED5379">
              <w:rPr>
                <w:rFonts w:ascii="Georgia" w:hAnsi="Georgia"/>
                <w:iCs/>
                <w:sz w:val="24"/>
                <w:szCs w:val="24"/>
                <w:lang w:val="en-AU"/>
              </w:rPr>
              <w:t xml:space="preserve"> </w:t>
            </w:r>
            <w:r>
              <w:rPr>
                <w:rFonts w:ascii="Georgia" w:hAnsi="Georgia"/>
                <w:iCs/>
                <w:sz w:val="24"/>
                <w:szCs w:val="24"/>
                <w:lang w:val="en-AU"/>
              </w:rPr>
              <w:t>upon. It would affect the project timeline</w:t>
            </w:r>
            <w:r w:rsidR="00AE715A">
              <w:rPr>
                <w:rFonts w:ascii="Georgia" w:hAnsi="Georgia"/>
                <w:iCs/>
                <w:sz w:val="24"/>
                <w:szCs w:val="24"/>
                <w:lang w:val="en-AU"/>
              </w:rPr>
              <w:t xml:space="preserve"> with</w:t>
            </w:r>
            <w:r>
              <w:rPr>
                <w:rFonts w:ascii="Georgia" w:hAnsi="Georgia"/>
                <w:iCs/>
                <w:sz w:val="24"/>
                <w:szCs w:val="24"/>
                <w:lang w:val="en-AU"/>
              </w:rPr>
              <w:t xml:space="preserve"> additional cost</w:t>
            </w:r>
            <w:r w:rsidR="00AE715A">
              <w:rPr>
                <w:rFonts w:ascii="Georgia" w:hAnsi="Georgia"/>
                <w:iCs/>
                <w:sz w:val="24"/>
                <w:szCs w:val="24"/>
                <w:lang w:val="en-AU"/>
              </w:rPr>
              <w:t xml:space="preserve"> and time incurred</w:t>
            </w:r>
            <w:r>
              <w:rPr>
                <w:rFonts w:ascii="Georgia" w:hAnsi="Georgia"/>
                <w:iCs/>
                <w:sz w:val="24"/>
                <w:szCs w:val="24"/>
                <w:lang w:val="en-AU"/>
              </w:rPr>
              <w:t xml:space="preserve"> </w:t>
            </w:r>
            <w:r w:rsidR="00AE715A">
              <w:rPr>
                <w:rFonts w:ascii="Georgia" w:hAnsi="Georgia"/>
                <w:iCs/>
                <w:sz w:val="24"/>
                <w:szCs w:val="24"/>
                <w:lang w:val="en-AU"/>
              </w:rPr>
              <w:t xml:space="preserve">additional funds </w:t>
            </w:r>
            <w:r>
              <w:rPr>
                <w:rFonts w:ascii="Georgia" w:hAnsi="Georgia"/>
                <w:iCs/>
                <w:sz w:val="24"/>
                <w:szCs w:val="24"/>
                <w:lang w:val="en-AU"/>
              </w:rPr>
              <w:t>would be required to account for such changes as it was not initially captured</w:t>
            </w:r>
            <w:r w:rsidR="00AE715A">
              <w:rPr>
                <w:rFonts w:ascii="Georgia" w:hAnsi="Georgia"/>
                <w:iCs/>
                <w:sz w:val="24"/>
                <w:szCs w:val="24"/>
                <w:lang w:val="en-AU"/>
              </w:rPr>
              <w:t xml:space="preserve"> in the project budget</w:t>
            </w:r>
            <w:r>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3816EFAC" w:rsidR="00C76A7C" w:rsidRPr="006B1A17" w:rsidRDefault="006B1A17" w:rsidP="006B1A17">
            <w:pPr>
              <w:pStyle w:val="InspireBenchmarkAnswers"/>
              <w:jc w:val="both"/>
              <w:rPr>
                <w:i/>
                <w:iCs/>
                <w:color w:val="auto"/>
                <w:lang w:val="en-AU"/>
              </w:rPr>
            </w:pPr>
            <w:r w:rsidRPr="006B1A17">
              <w:rPr>
                <w:rStyle w:val="Strong"/>
                <w:rFonts w:cs="Segoe UI"/>
                <w:b w:val="0"/>
                <w:bCs w:val="0"/>
                <w:color w:val="auto"/>
                <w:shd w:val="clear" w:color="auto" w:fill="FFFFFF"/>
              </w:rPr>
              <w:t xml:space="preserve">Scope Changes </w:t>
            </w:r>
            <w:r w:rsidRPr="006B1A17">
              <w:rPr>
                <w:rFonts w:cs="Segoe UI"/>
                <w:color w:val="auto"/>
                <w:shd w:val="clear" w:color="auto" w:fill="FFFFFF"/>
              </w:rPr>
              <w:t xml:space="preserve">this occurs when project management allows the project’s scope to extend beyond its original objectives. </w:t>
            </w:r>
            <w:r w:rsidR="00793D2C" w:rsidRPr="006B1A17">
              <w:rPr>
                <w:rStyle w:val="Strong"/>
                <w:rFonts w:cs="Segoe UI"/>
                <w:b w:val="0"/>
                <w:bCs w:val="0"/>
                <w:color w:val="auto"/>
                <w:shd w:val="clear" w:color="auto" w:fill="FFFFFF"/>
              </w:rPr>
              <w:t xml:space="preserve">Undefined </w:t>
            </w:r>
            <w:r>
              <w:rPr>
                <w:rStyle w:val="Strong"/>
                <w:rFonts w:cs="Segoe UI"/>
                <w:b w:val="0"/>
                <w:bCs w:val="0"/>
                <w:color w:val="auto"/>
                <w:shd w:val="clear" w:color="auto" w:fill="FFFFFF"/>
              </w:rPr>
              <w:t>o</w:t>
            </w:r>
            <w:r w:rsidRPr="006B1A17">
              <w:rPr>
                <w:rStyle w:val="Strong"/>
                <w:rFonts w:cs="Segoe UI"/>
                <w:b w:val="0"/>
                <w:bCs w:val="0"/>
                <w:color w:val="auto"/>
                <w:shd w:val="clear" w:color="auto" w:fill="FFFFFF"/>
              </w:rPr>
              <w:t>bjectives</w:t>
            </w:r>
            <w:r w:rsidR="00793D2C" w:rsidRPr="006B1A17">
              <w:rPr>
                <w:rFonts w:cs="Segoe UI"/>
                <w:color w:val="auto"/>
                <w:shd w:val="clear" w:color="auto" w:fill="FFFFFF"/>
              </w:rPr>
              <w:t xml:space="preserve"> </w:t>
            </w:r>
            <w:r>
              <w:rPr>
                <w:rFonts w:cs="Segoe UI"/>
                <w:color w:val="auto"/>
                <w:shd w:val="clear" w:color="auto" w:fill="FFFFFF"/>
              </w:rPr>
              <w:t>t</w:t>
            </w:r>
            <w:r>
              <w:t xml:space="preserve">hat </w:t>
            </w:r>
            <w:r w:rsidR="00793D2C" w:rsidRPr="006B1A17">
              <w:rPr>
                <w:rFonts w:cs="Segoe UI"/>
                <w:color w:val="auto"/>
                <w:shd w:val="clear" w:color="auto" w:fill="FFFFFF"/>
              </w:rPr>
              <w:t>are not clearly identified</w:t>
            </w:r>
            <w:r>
              <w:rPr>
                <w:rFonts w:cs="Segoe UI"/>
                <w:color w:val="auto"/>
                <w:shd w:val="clear" w:color="auto" w:fill="FFFFFF"/>
              </w:rPr>
              <w:t xml:space="preserve"> can affect</w:t>
            </w:r>
            <w:r w:rsidR="00793D2C" w:rsidRPr="006B1A17">
              <w:rPr>
                <w:rFonts w:cs="Segoe UI"/>
                <w:color w:val="auto"/>
                <w:shd w:val="clear" w:color="auto" w:fill="FFFFFF"/>
              </w:rPr>
              <w:t xml:space="preserve"> the whole project and team</w:t>
            </w:r>
            <w:r w:rsidR="000D272B">
              <w:rPr>
                <w:rFonts w:cs="Segoe UI"/>
                <w:color w:val="auto"/>
                <w:shd w:val="clear" w:color="auto" w:fill="FFFFFF"/>
              </w:rPr>
              <w:t xml:space="preserve">. </w:t>
            </w:r>
            <w:r w:rsidR="000D272B" w:rsidRPr="000D272B">
              <w:rPr>
                <w:rFonts w:cs="Segoe UI"/>
                <w:color w:val="auto"/>
                <w:shd w:val="clear" w:color="auto" w:fill="FFFFFF"/>
              </w:rPr>
              <w:t>Effective communication to everyone involved in the project is crucial to its successful completion</w:t>
            </w:r>
            <w:r w:rsidR="000D272B">
              <w:rPr>
                <w:rFonts w:cs="Segoe UI"/>
                <w:color w:val="auto"/>
                <w:shd w:val="clear" w:color="auto" w:fill="FFFFFF"/>
              </w:rPr>
              <w:t>.</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739F81FA" w:rsidR="00C76A7C" w:rsidRPr="00793D2C" w:rsidRDefault="00793D2C" w:rsidP="005F0EFD">
            <w:pPr>
              <w:pStyle w:val="InspireBenchmarkAnswers"/>
              <w:jc w:val="both"/>
              <w:rPr>
                <w:i/>
                <w:iCs/>
                <w:color w:val="auto"/>
                <w:lang w:val="en-AU"/>
              </w:rPr>
            </w:pPr>
            <w:r w:rsidRPr="00793D2C">
              <w:rPr>
                <w:rFonts w:cs="Arial"/>
                <w:color w:val="auto"/>
                <w:shd w:val="clear" w:color="auto" w:fill="FFFFFF"/>
              </w:rPr>
              <w:t>When team members do not perform to agreed-upon norms and standards, a project’s timeline, quality, and budget are threatened</w:t>
            </w:r>
            <w:r w:rsidR="006B1A17">
              <w:rPr>
                <w:rFonts w:cs="Arial"/>
                <w:color w:val="auto"/>
                <w:shd w:val="clear" w:color="auto" w:fill="FFFFFF"/>
              </w:rPr>
              <w:t xml:space="preserve"> and f</w:t>
            </w:r>
            <w:r w:rsidR="006B1A17" w:rsidRPr="006B1A17">
              <w:rPr>
                <w:rFonts w:cs="Segoe UI"/>
                <w:color w:val="auto"/>
                <w:shd w:val="clear" w:color="auto" w:fill="FFFFFF"/>
              </w:rPr>
              <w:t>inger-pointing and avoiding blame are unproductive</w:t>
            </w:r>
            <w:r w:rsidR="006B1A17">
              <w:rPr>
                <w:rFonts w:cs="Segoe UI"/>
                <w:color w:val="auto"/>
                <w:shd w:val="clear" w:color="auto" w:fill="FFFFFF"/>
              </w:rPr>
              <w:t>.</w:t>
            </w:r>
            <w:r w:rsidRPr="006B1A17">
              <w:rPr>
                <w:rFonts w:cs="Arial"/>
                <w:color w:val="auto"/>
                <w:shd w:val="clear" w:color="auto" w:fill="FFFFFF"/>
              </w:rPr>
              <w:t xml:space="preserve"> </w:t>
            </w:r>
            <w:r w:rsidRPr="00793D2C">
              <w:rPr>
                <w:rFonts w:cs="Arial"/>
                <w:color w:val="auto"/>
                <w:shd w:val="clear" w:color="auto" w:fill="FFFFFF"/>
              </w:rPr>
              <w:t>Poor performance on projects happens from time to time. When it does, project managers must deal with it quickly and effectively to minimize the damage it does to the project. Unaddressed poor performance can adversely affect a project.</w:t>
            </w:r>
            <w:r w:rsidR="00C76A7C" w:rsidRPr="00793D2C">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4D4C2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A3E8EAB" w14:textId="77777777" w:rsidR="00120F3B" w:rsidRDefault="00595FF2" w:rsidP="005A6B6F">
            <w:pPr>
              <w:pStyle w:val="InspireBenchmarkAnswers"/>
              <w:rPr>
                <w:iCs/>
                <w:color w:val="auto"/>
                <w:lang w:val="en-AU"/>
              </w:rPr>
            </w:pPr>
            <w:r>
              <w:rPr>
                <w:iCs/>
                <w:color w:val="auto"/>
                <w:lang w:val="en-AU"/>
              </w:rPr>
              <w:t xml:space="preserve">Scope management ensures that project team members understand the scope of the project and the direction of achieving its goals. Planning plays a vital role as it will initiate the project documentation such as what is required in the project with controls and any alteration due to lack of communication or any changes </w:t>
            </w:r>
            <w:r w:rsidR="00120F3B">
              <w:rPr>
                <w:iCs/>
                <w:color w:val="auto"/>
                <w:lang w:val="en-AU"/>
              </w:rPr>
              <w:t>requested by project owners</w:t>
            </w:r>
            <w:r>
              <w:rPr>
                <w:iCs/>
                <w:color w:val="auto"/>
                <w:lang w:val="en-AU"/>
              </w:rPr>
              <w:t xml:space="preserve"> that is needed to be done</w:t>
            </w:r>
            <w:r w:rsidR="00120F3B">
              <w:rPr>
                <w:iCs/>
                <w:color w:val="auto"/>
                <w:lang w:val="en-AU"/>
              </w:rPr>
              <w:t xml:space="preserve"> is documented within the process</w:t>
            </w:r>
            <w:r>
              <w:rPr>
                <w:iCs/>
                <w:color w:val="auto"/>
                <w:lang w:val="en-AU"/>
              </w:rPr>
              <w:t>.</w:t>
            </w:r>
          </w:p>
          <w:p w14:paraId="62664ADE" w14:textId="18C133E1" w:rsidR="00B00C1C" w:rsidRPr="00ED5379" w:rsidRDefault="00120F3B" w:rsidP="005A6B6F">
            <w:pPr>
              <w:pStyle w:val="InspireBenchmarkAnswers"/>
              <w:rPr>
                <w:b/>
                <w:iCs/>
                <w:color w:val="auto"/>
                <w:sz w:val="22"/>
                <w:szCs w:val="22"/>
                <w:lang w:val="en-AU"/>
              </w:rPr>
            </w:pPr>
            <w:r>
              <w:rPr>
                <w:iCs/>
                <w:color w:val="auto"/>
                <w:lang w:val="en-AU"/>
              </w:rPr>
              <w:t xml:space="preserve">It minimises any problems that may arise due </w:t>
            </w:r>
            <w:r w:rsidR="00CE7FB1">
              <w:rPr>
                <w:iCs/>
                <w:color w:val="auto"/>
                <w:lang w:val="en-AU"/>
              </w:rPr>
              <w:t>to the</w:t>
            </w:r>
            <w:r>
              <w:rPr>
                <w:iCs/>
                <w:color w:val="auto"/>
                <w:lang w:val="en-AU"/>
              </w:rPr>
              <w:t xml:space="preserve"> cost and time duration as all information is documented and can be used for any negotiation regarding project timeline </w:t>
            </w:r>
            <w:r w:rsidR="00595FF2">
              <w:rPr>
                <w:iCs/>
                <w:color w:val="auto"/>
                <w:lang w:val="en-AU"/>
              </w:rPr>
              <w:t xml:space="preserve">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4D4C2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277C3CA8" w:rsidR="00DA5700" w:rsidRPr="00ED5379" w:rsidRDefault="001F477B" w:rsidP="005A6B6F">
            <w:pPr>
              <w:pStyle w:val="InspireBenchmarkAnswers"/>
              <w:jc w:val="both"/>
              <w:rPr>
                <w:iCs/>
                <w:color w:val="auto"/>
                <w:lang w:val="en-AU"/>
              </w:rPr>
            </w:pPr>
            <w:r>
              <w:rPr>
                <w:iCs/>
                <w:color w:val="auto"/>
                <w:lang w:val="en-AU"/>
              </w:rPr>
              <w:t>Interviews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4155D311" w:rsidR="00DA5700" w:rsidRPr="00ED5379" w:rsidRDefault="001F477B" w:rsidP="005A6B6F">
            <w:pPr>
              <w:pStyle w:val="InspireBenchmarkAnswers"/>
              <w:jc w:val="both"/>
              <w:rPr>
                <w:iCs/>
                <w:color w:val="auto"/>
                <w:lang w:val="en-AU"/>
              </w:rPr>
            </w:pPr>
            <w:r>
              <w:rPr>
                <w:iCs/>
                <w:color w:val="auto"/>
                <w:lang w:val="en-AU"/>
              </w:rPr>
              <w:t>Expert judgement</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41173F57" w:rsidR="00DA5700" w:rsidRPr="00ED5379" w:rsidRDefault="0046587C"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24834B57" w:rsidR="00DA5700" w:rsidRPr="00ED5379" w:rsidRDefault="0046587C"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64BD6714" w:rsidR="00DA5700" w:rsidRPr="00ED5379" w:rsidRDefault="0046587C"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3060"/>
        <w:gridCol w:w="5966"/>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4D4C2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5941E3">
        <w:trPr>
          <w:cantSplit/>
          <w:trHeight w:val="206"/>
        </w:trPr>
        <w:tc>
          <w:tcPr>
            <w:tcW w:w="3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59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5941E3">
        <w:trPr>
          <w:cantSplit/>
          <w:trHeight w:val="206"/>
        </w:trPr>
        <w:tc>
          <w:tcPr>
            <w:tcW w:w="30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17DB06A0" w:rsidR="00161448" w:rsidRPr="00ED5379" w:rsidRDefault="00970EC7" w:rsidP="005941E3">
            <w:pPr>
              <w:spacing w:after="0"/>
              <w:rPr>
                <w:rFonts w:ascii="Georgia" w:hAnsi="Georgia"/>
                <w:iCs/>
                <w:sz w:val="24"/>
                <w:szCs w:val="24"/>
                <w:lang w:val="en-AU"/>
              </w:rPr>
            </w:pPr>
            <w:r>
              <w:rPr>
                <w:rFonts w:ascii="Georgia" w:hAnsi="Georgia"/>
                <w:iCs/>
                <w:sz w:val="24"/>
                <w:szCs w:val="24"/>
              </w:rPr>
              <w:t>Understanding the project</w:t>
            </w:r>
          </w:p>
        </w:tc>
        <w:tc>
          <w:tcPr>
            <w:tcW w:w="59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7AAEB313" w:rsidR="00161448" w:rsidRPr="00ED5379" w:rsidRDefault="00970EC7" w:rsidP="00161448">
            <w:pPr>
              <w:pStyle w:val="InspireBenchmarkAnswers"/>
              <w:jc w:val="both"/>
              <w:rPr>
                <w:iCs/>
                <w:color w:val="auto"/>
                <w:lang w:val="en-AU"/>
              </w:rPr>
            </w:pPr>
            <w:r>
              <w:rPr>
                <w:iCs/>
                <w:color w:val="auto"/>
                <w:lang w:val="en-AU"/>
              </w:rPr>
              <w:t>Deliverables of the project</w:t>
            </w:r>
          </w:p>
        </w:tc>
      </w:tr>
      <w:tr w:rsidR="00161448" w:rsidRPr="00ED5379" w14:paraId="0199EAA5" w14:textId="77777777" w:rsidTr="005941E3">
        <w:trPr>
          <w:cantSplit/>
          <w:trHeight w:val="206"/>
        </w:trPr>
        <w:tc>
          <w:tcPr>
            <w:tcW w:w="30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098484B5" w:rsidR="00161448" w:rsidRPr="00ED5379" w:rsidRDefault="00970EC7" w:rsidP="00361763">
            <w:pPr>
              <w:spacing w:after="0"/>
              <w:jc w:val="center"/>
              <w:rPr>
                <w:rFonts w:ascii="Georgia" w:hAnsi="Georgia"/>
                <w:iCs/>
                <w:sz w:val="24"/>
                <w:szCs w:val="24"/>
                <w:lang w:val="en-AU"/>
              </w:rPr>
            </w:pPr>
            <w:r>
              <w:rPr>
                <w:rFonts w:ascii="Georgia" w:hAnsi="Georgia"/>
                <w:iCs/>
                <w:sz w:val="24"/>
                <w:szCs w:val="24"/>
              </w:rPr>
              <w:t>Scope management</w:t>
            </w:r>
          </w:p>
        </w:tc>
        <w:tc>
          <w:tcPr>
            <w:tcW w:w="59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50730F7D" w:rsidR="00161448" w:rsidRPr="00ED5379" w:rsidRDefault="00970EC7" w:rsidP="00361763">
            <w:pPr>
              <w:pStyle w:val="InspireBenchmarkAnswers"/>
              <w:jc w:val="both"/>
              <w:rPr>
                <w:iCs/>
                <w:color w:val="auto"/>
                <w:sz w:val="22"/>
                <w:szCs w:val="22"/>
                <w:lang w:val="en-AU"/>
              </w:rPr>
            </w:pPr>
            <w:r>
              <w:rPr>
                <w:iCs/>
                <w:color w:val="auto"/>
                <w:lang w:val="en-AU"/>
              </w:rPr>
              <w:t>All requirements are met and turned to work packages</w:t>
            </w:r>
          </w:p>
        </w:tc>
      </w:tr>
      <w:tr w:rsidR="00161448" w:rsidRPr="00ED5379" w14:paraId="00E14033" w14:textId="77777777" w:rsidTr="005941E3">
        <w:trPr>
          <w:cantSplit/>
          <w:trHeight w:val="206"/>
        </w:trPr>
        <w:tc>
          <w:tcPr>
            <w:tcW w:w="30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3EDD2A7E" w:rsidR="00161448" w:rsidRPr="00ED5379" w:rsidRDefault="00970EC7" w:rsidP="00361763">
            <w:pPr>
              <w:spacing w:after="0"/>
              <w:jc w:val="center"/>
              <w:rPr>
                <w:rFonts w:ascii="Georgia" w:hAnsi="Georgia"/>
                <w:iCs/>
                <w:sz w:val="24"/>
                <w:szCs w:val="24"/>
                <w:lang w:val="en-AU"/>
              </w:rPr>
            </w:pPr>
            <w:r>
              <w:rPr>
                <w:rFonts w:ascii="Georgia" w:hAnsi="Georgia"/>
                <w:iCs/>
                <w:sz w:val="24"/>
                <w:szCs w:val="24"/>
              </w:rPr>
              <w:t>Time management</w:t>
            </w:r>
          </w:p>
        </w:tc>
        <w:tc>
          <w:tcPr>
            <w:tcW w:w="59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391CA26B" w:rsidR="00161448" w:rsidRPr="00ED5379" w:rsidRDefault="00970EC7" w:rsidP="00361763">
            <w:pPr>
              <w:pStyle w:val="InspireBenchmarkAnswers"/>
              <w:jc w:val="both"/>
              <w:rPr>
                <w:iCs/>
                <w:color w:val="auto"/>
                <w:sz w:val="22"/>
                <w:szCs w:val="22"/>
                <w:lang w:val="en-AU"/>
              </w:rPr>
            </w:pPr>
            <w:r>
              <w:rPr>
                <w:iCs/>
                <w:color w:val="auto"/>
                <w:lang w:val="en-AU"/>
              </w:rPr>
              <w:t xml:space="preserve">Project scheduling </w:t>
            </w:r>
          </w:p>
        </w:tc>
      </w:tr>
      <w:tr w:rsidR="00161448" w:rsidRPr="00ED5379" w14:paraId="5877525B" w14:textId="77777777" w:rsidTr="005941E3">
        <w:trPr>
          <w:cantSplit/>
          <w:trHeight w:val="206"/>
        </w:trPr>
        <w:tc>
          <w:tcPr>
            <w:tcW w:w="30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191A6F7E" w:rsidR="00161448" w:rsidRPr="00ED5379" w:rsidRDefault="00970EC7" w:rsidP="00361763">
            <w:pPr>
              <w:spacing w:after="0"/>
              <w:jc w:val="center"/>
              <w:rPr>
                <w:rFonts w:ascii="Georgia" w:hAnsi="Georgia"/>
                <w:iCs/>
                <w:sz w:val="24"/>
                <w:szCs w:val="24"/>
                <w:lang w:val="en-AU"/>
              </w:rPr>
            </w:pPr>
            <w:r>
              <w:rPr>
                <w:rFonts w:ascii="Georgia" w:hAnsi="Georgia"/>
                <w:iCs/>
                <w:sz w:val="24"/>
                <w:szCs w:val="24"/>
              </w:rPr>
              <w:t>Cost management</w:t>
            </w:r>
          </w:p>
        </w:tc>
        <w:tc>
          <w:tcPr>
            <w:tcW w:w="59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6AED6944" w:rsidR="00161448" w:rsidRPr="00ED5379" w:rsidRDefault="00970EC7" w:rsidP="00361763">
            <w:pPr>
              <w:pStyle w:val="InspireBenchmarkAnswers"/>
              <w:jc w:val="both"/>
              <w:rPr>
                <w:iCs/>
                <w:color w:val="auto"/>
                <w:sz w:val="22"/>
                <w:szCs w:val="22"/>
                <w:lang w:val="en-AU"/>
              </w:rPr>
            </w:pPr>
            <w:r>
              <w:rPr>
                <w:iCs/>
                <w:color w:val="auto"/>
                <w:lang w:val="en-AU"/>
              </w:rPr>
              <w:t>Daw up cost baseline</w:t>
            </w:r>
          </w:p>
        </w:tc>
      </w:tr>
      <w:tr w:rsidR="00161448" w:rsidRPr="00ED5379" w14:paraId="3963B440" w14:textId="77777777" w:rsidTr="005941E3">
        <w:trPr>
          <w:cantSplit/>
          <w:trHeight w:val="206"/>
        </w:trPr>
        <w:tc>
          <w:tcPr>
            <w:tcW w:w="30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77F147A1" w:rsidR="00161448" w:rsidRPr="00ED5379" w:rsidRDefault="00970EC7" w:rsidP="00361763">
            <w:pPr>
              <w:spacing w:after="0"/>
              <w:jc w:val="center"/>
              <w:rPr>
                <w:rFonts w:ascii="Georgia" w:hAnsi="Georgia"/>
                <w:iCs/>
                <w:sz w:val="24"/>
                <w:szCs w:val="24"/>
                <w:lang w:val="en-AU"/>
              </w:rPr>
            </w:pPr>
            <w:r>
              <w:rPr>
                <w:rFonts w:ascii="Georgia" w:hAnsi="Georgia"/>
                <w:iCs/>
                <w:sz w:val="24"/>
                <w:szCs w:val="24"/>
              </w:rPr>
              <w:t>Quality management</w:t>
            </w:r>
          </w:p>
        </w:tc>
        <w:tc>
          <w:tcPr>
            <w:tcW w:w="59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1984DCE1" w:rsidR="00161448" w:rsidRPr="00ED5379" w:rsidRDefault="00970EC7" w:rsidP="00361763">
            <w:pPr>
              <w:pStyle w:val="InspireBenchmarkAnswers"/>
              <w:jc w:val="both"/>
              <w:rPr>
                <w:iCs/>
                <w:color w:val="auto"/>
                <w:sz w:val="22"/>
                <w:szCs w:val="22"/>
                <w:lang w:val="en-AU"/>
              </w:rPr>
            </w:pPr>
            <w:r>
              <w:rPr>
                <w:iCs/>
                <w:color w:val="auto"/>
                <w:lang w:val="en-AU"/>
              </w:rPr>
              <w:t>Plan QA and QC activities</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4D4C24">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1581521B" w:rsidR="00EC3C2F" w:rsidRPr="00ED5379" w:rsidRDefault="00897108" w:rsidP="00EC3C2F">
            <w:pPr>
              <w:jc w:val="center"/>
              <w:rPr>
                <w:rFonts w:ascii="Georgia" w:eastAsia="Calibri" w:hAnsi="Georgia"/>
                <w:i/>
                <w:sz w:val="22"/>
                <w:szCs w:val="22"/>
                <w:lang w:val="en-AU"/>
              </w:rPr>
            </w:pPr>
            <w:r>
              <w:rPr>
                <w:rFonts w:ascii="Georgia" w:eastAsia="Calibri" w:hAnsi="Georgia"/>
                <w:i/>
                <w:sz w:val="22"/>
                <w:szCs w:val="22"/>
              </w:rP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4D4C24">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7F570741" w:rsidR="00EC3C2F" w:rsidRPr="00ED5379" w:rsidRDefault="00D44615" w:rsidP="00EC3C2F">
            <w:pPr>
              <w:jc w:val="center"/>
              <w:rPr>
                <w:rFonts w:ascii="Georgia" w:eastAsia="Calibri" w:hAnsi="Georgia"/>
                <w:i/>
                <w:sz w:val="22"/>
                <w:szCs w:val="22"/>
                <w:lang w:val="en-AU"/>
              </w:rPr>
            </w:pPr>
            <w:r>
              <w:rPr>
                <w:rFonts w:ascii="Georgia" w:eastAsia="Calibri" w:hAnsi="Georgia"/>
                <w:i/>
                <w:sz w:val="22"/>
                <w:szCs w:val="22"/>
              </w:rP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4D4C24">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719D473D" w:rsidR="00EC3C2F" w:rsidRPr="00ED5379" w:rsidRDefault="00D758AB" w:rsidP="00EC3C2F">
            <w:pPr>
              <w:jc w:val="center"/>
              <w:rPr>
                <w:rFonts w:ascii="Georgia" w:eastAsia="Calibri" w:hAnsi="Georgia"/>
                <w:i/>
                <w:sz w:val="22"/>
                <w:szCs w:val="22"/>
                <w:lang w:val="en-AU"/>
              </w:rPr>
            </w:pPr>
            <w:r>
              <w:rPr>
                <w:rFonts w:ascii="Georgia" w:eastAsia="Calibri" w:hAnsi="Georgia"/>
                <w:i/>
                <w:sz w:val="22"/>
                <w:szCs w:val="22"/>
              </w:rP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4D4C24">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7AB977BA" w:rsidR="00EC3C2F" w:rsidRPr="00E07BF5" w:rsidRDefault="00897108" w:rsidP="00EC3C2F">
            <w:pPr>
              <w:jc w:val="center"/>
              <w:rPr>
                <w:rFonts w:ascii="Georgia" w:eastAsia="Calibri" w:hAnsi="Georgia"/>
                <w:i/>
                <w:sz w:val="22"/>
                <w:szCs w:val="22"/>
                <w:lang w:val="en-AU"/>
              </w:rPr>
            </w:pPr>
            <w:r>
              <w:rPr>
                <w:rFonts w:ascii="Georgia" w:eastAsia="Calibri" w:hAnsi="Georgia"/>
                <w:i/>
                <w:sz w:val="22"/>
                <w:szCs w:val="22"/>
              </w:rP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4D4C24">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400EAE91" w:rsidR="00EC3C2F" w:rsidRPr="00ED5379" w:rsidRDefault="00D758AB" w:rsidP="00EC3C2F">
            <w:pPr>
              <w:jc w:val="center"/>
              <w:rPr>
                <w:rFonts w:ascii="Georgia" w:eastAsia="Calibri" w:hAnsi="Georgia"/>
                <w:i/>
                <w:sz w:val="22"/>
                <w:szCs w:val="22"/>
                <w:lang w:val="en-AU"/>
              </w:rPr>
            </w:pPr>
            <w:r>
              <w:rPr>
                <w:rFonts w:ascii="Georgia" w:eastAsia="Calibri" w:hAnsi="Georgia"/>
                <w:i/>
                <w:sz w:val="22"/>
                <w:szCs w:val="22"/>
              </w:rP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4D4C24">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4D4C24">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5D98C304" w:rsidR="00E56DD4" w:rsidRPr="00ED5379" w:rsidRDefault="00E07BF5" w:rsidP="00E56DD4">
            <w:pPr>
              <w:jc w:val="center"/>
              <w:rPr>
                <w:rFonts w:ascii="Georgia" w:eastAsia="Calibri" w:hAnsi="Georgia"/>
                <w:i/>
                <w:sz w:val="22"/>
                <w:szCs w:val="22"/>
                <w:lang w:val="en-AU"/>
              </w:rPr>
            </w:pPr>
            <w:r>
              <w:rPr>
                <w:rFonts w:ascii="Georgia" w:eastAsia="Calibri" w:hAnsi="Georgia"/>
                <w:i/>
                <w:sz w:val="22"/>
                <w:szCs w:val="22"/>
              </w:rP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4D4C24">
            <w:pPr>
              <w:pStyle w:val="ListParagraph"/>
              <w:numPr>
                <w:ilvl w:val="0"/>
                <w:numId w:val="38"/>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0AB47C2C" w:rsidR="00E56DD4" w:rsidRPr="00ED5379" w:rsidRDefault="00C32B52" w:rsidP="00E56DD4">
            <w:pPr>
              <w:jc w:val="center"/>
              <w:rPr>
                <w:rFonts w:ascii="Georgia" w:eastAsia="Calibri" w:hAnsi="Georgia"/>
                <w:i/>
                <w:sz w:val="22"/>
                <w:szCs w:val="22"/>
                <w:lang w:val="en-AU"/>
              </w:rPr>
            </w:pPr>
            <w:r>
              <w:rPr>
                <w:rFonts w:ascii="Georgia" w:eastAsia="Calibri" w:hAnsi="Georgia"/>
                <w:i/>
                <w:sz w:val="22"/>
                <w:szCs w:val="22"/>
                <w:lang w:val="en-AU"/>
              </w:rP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4D4C24">
            <w:pPr>
              <w:pStyle w:val="ListParagraph"/>
              <w:numPr>
                <w:ilvl w:val="0"/>
                <w:numId w:val="38"/>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28DCEAA8" w:rsidR="00E56DD4" w:rsidRPr="00ED5379" w:rsidRDefault="00C32B52" w:rsidP="00E56DD4">
            <w:pPr>
              <w:jc w:val="center"/>
              <w:rPr>
                <w:rFonts w:ascii="Georgia" w:eastAsia="Calibri" w:hAnsi="Georgia"/>
                <w:i/>
                <w:sz w:val="22"/>
                <w:szCs w:val="22"/>
                <w:lang w:val="en-AU"/>
              </w:rPr>
            </w:pPr>
            <w:r>
              <w:rPr>
                <w:rFonts w:ascii="Georgia" w:eastAsia="Calibri" w:hAnsi="Georgia"/>
                <w:i/>
                <w:sz w:val="22"/>
                <w:szCs w:val="22"/>
              </w:rP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4D4C24">
            <w:pPr>
              <w:pStyle w:val="ListParagraph"/>
              <w:numPr>
                <w:ilvl w:val="0"/>
                <w:numId w:val="38"/>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50772483" w:rsidR="00E56DD4" w:rsidRPr="00ED5379" w:rsidRDefault="00117312" w:rsidP="00E56DD4">
            <w:pPr>
              <w:jc w:val="center"/>
              <w:rPr>
                <w:rFonts w:ascii="Georgia" w:eastAsia="Calibri" w:hAnsi="Georgia"/>
                <w:i/>
                <w:sz w:val="22"/>
                <w:szCs w:val="22"/>
                <w:lang w:val="en-AU"/>
              </w:rPr>
            </w:pPr>
            <w:r>
              <w:rPr>
                <w:rFonts w:ascii="Georgia" w:eastAsia="Calibri" w:hAnsi="Georgia"/>
                <w:i/>
                <w:sz w:val="22"/>
                <w:szCs w:val="22"/>
              </w:rP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4D4C24">
            <w:pPr>
              <w:pStyle w:val="ListParagraph"/>
              <w:numPr>
                <w:ilvl w:val="0"/>
                <w:numId w:val="38"/>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13B02557" w:rsidR="00E56DD4" w:rsidRPr="00ED5379" w:rsidRDefault="00117312" w:rsidP="00E56DD4">
            <w:pPr>
              <w:jc w:val="center"/>
              <w:rPr>
                <w:rFonts w:ascii="Georgia" w:eastAsia="Calibri" w:hAnsi="Georgia"/>
                <w:i/>
                <w:sz w:val="22"/>
                <w:szCs w:val="22"/>
                <w:lang w:val="en-AU"/>
              </w:rPr>
            </w:pPr>
            <w:r>
              <w:rPr>
                <w:rFonts w:ascii="Georgia" w:eastAsia="Calibri" w:hAnsi="Georgia"/>
                <w:i/>
                <w:sz w:val="22"/>
                <w:szCs w:val="22"/>
              </w:rP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4D4C24">
            <w:pPr>
              <w:pStyle w:val="ListParagraph"/>
              <w:numPr>
                <w:ilvl w:val="0"/>
                <w:numId w:val="38"/>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4D4C24">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1717D74B" w:rsidR="00A819AC" w:rsidRPr="00401940" w:rsidRDefault="00401940" w:rsidP="00377B1D">
            <w:pPr>
              <w:spacing w:after="0"/>
              <w:jc w:val="both"/>
              <w:rPr>
                <w:rFonts w:ascii="Georgia" w:hAnsi="Georgia"/>
                <w:i/>
                <w:iCs/>
                <w:sz w:val="24"/>
                <w:szCs w:val="24"/>
                <w:lang w:val="en-AU"/>
              </w:rPr>
            </w:pPr>
            <w:r w:rsidRPr="00401940">
              <w:rPr>
                <w:rFonts w:ascii="Helvetica" w:hAnsi="Helvetica" w:cs="Helvetica"/>
                <w:sz w:val="23"/>
                <w:szCs w:val="23"/>
                <w:shd w:val="clear" w:color="auto" w:fill="FFFFFF"/>
              </w:rPr>
              <w:t>The earliest time an activity can start once the previous dependent activities are completed.</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468FCBA3" w:rsidR="00A819AC" w:rsidRPr="00401940" w:rsidRDefault="00401940" w:rsidP="00377B1D">
            <w:pPr>
              <w:spacing w:after="0"/>
              <w:jc w:val="both"/>
              <w:rPr>
                <w:rFonts w:ascii="Georgia" w:hAnsi="Georgia"/>
                <w:iCs/>
                <w:sz w:val="24"/>
                <w:szCs w:val="24"/>
                <w:lang w:val="en-AU"/>
              </w:rPr>
            </w:pPr>
            <w:r w:rsidRPr="00401940">
              <w:rPr>
                <w:rFonts w:ascii="Helvetica" w:hAnsi="Helvetica" w:cs="Helvetica"/>
                <w:sz w:val="23"/>
                <w:szCs w:val="23"/>
                <w:shd w:val="clear" w:color="auto" w:fill="FFFFFF"/>
              </w:rPr>
              <w:t>The earliest start time for the activity plus the time required to complete the activity (the earliest an activity can be completed).</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050CF6C1" w:rsidR="00A819AC" w:rsidRPr="00401940" w:rsidRDefault="00401940" w:rsidP="00377B1D">
            <w:pPr>
              <w:spacing w:after="0"/>
              <w:jc w:val="both"/>
              <w:rPr>
                <w:rFonts w:ascii="Georgia" w:hAnsi="Georgia"/>
                <w:i/>
                <w:iCs/>
                <w:sz w:val="24"/>
                <w:szCs w:val="24"/>
                <w:lang w:val="en-AU"/>
              </w:rPr>
            </w:pPr>
            <w:r w:rsidRPr="00401940">
              <w:rPr>
                <w:rFonts w:ascii="Helvetica" w:hAnsi="Helvetica" w:cs="Helvetica"/>
                <w:sz w:val="23"/>
                <w:szCs w:val="23"/>
                <w:shd w:val="clear" w:color="auto" w:fill="FFFFFF"/>
              </w:rPr>
              <w:t>The latest time an activity can be completed without delaying the entire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373CB5CB" w:rsidR="00A819AC" w:rsidRPr="00401940" w:rsidRDefault="00401940" w:rsidP="00377B1D">
            <w:pPr>
              <w:spacing w:after="0"/>
              <w:jc w:val="both"/>
              <w:rPr>
                <w:rFonts w:ascii="Georgia" w:hAnsi="Georgia"/>
                <w:i/>
                <w:iCs/>
                <w:sz w:val="24"/>
                <w:szCs w:val="24"/>
                <w:lang w:val="en-AU"/>
              </w:rPr>
            </w:pPr>
            <w:r w:rsidRPr="00401940">
              <w:rPr>
                <w:rFonts w:ascii="Helvetica" w:hAnsi="Helvetica" w:cs="Helvetica"/>
                <w:sz w:val="23"/>
                <w:szCs w:val="23"/>
                <w:shd w:val="clear" w:color="auto" w:fill="FFFFFF"/>
              </w:rPr>
              <w:t>The latest finish time minus the time required to complete the activity.</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4D4C24">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4DCFAA9F" w:rsidR="00AD046D" w:rsidRPr="00ED5379" w:rsidRDefault="007C5B9C"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4D4C24">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14844C53" w:rsidR="00AD046D" w:rsidRPr="00ED5379" w:rsidRDefault="007C5B9C"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4D4C24">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4E84307F" w:rsidR="00AD046D" w:rsidRPr="00ED5379" w:rsidRDefault="007C5B9C"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4D4C24">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05698974" w:rsidR="00163389" w:rsidRPr="00ED5379" w:rsidRDefault="00703789" w:rsidP="0003514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4D4C24">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31F375EA" w:rsidR="00163389" w:rsidRPr="00ED5379" w:rsidRDefault="00703789" w:rsidP="0003514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4D4C24">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4D4C24">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20D25B42" w:rsidR="007C0227" w:rsidRPr="00ED5379" w:rsidRDefault="00703789"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4D4C24">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6ECC9A99" w:rsidR="007C0227" w:rsidRPr="00ED5379" w:rsidRDefault="00373E38"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4D4C24">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6EC2FE1B" w:rsidR="007C0227" w:rsidRPr="00ED5379" w:rsidRDefault="00703789"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4D4C24">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584987EF" w:rsidR="007C0227" w:rsidRPr="00ED5379" w:rsidRDefault="00373E38"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4D4C24">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6D7DE570" w:rsidR="007C0227" w:rsidRPr="00ED5379" w:rsidRDefault="00703789"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4D4C24">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661EF7ED" w:rsidR="007C0227" w:rsidRPr="00ED5379" w:rsidRDefault="00373E38"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4D4C24">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6FF85B05" w:rsidR="007C0227" w:rsidRPr="00ED5379" w:rsidRDefault="00703789"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4D4C24">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4D4C24">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4D4C24">
            <w:pPr>
              <w:pStyle w:val="ListParagraph"/>
              <w:numPr>
                <w:ilvl w:val="0"/>
                <w:numId w:val="52"/>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4D4C24">
            <w:pPr>
              <w:pStyle w:val="ListParagraph"/>
              <w:numPr>
                <w:ilvl w:val="0"/>
                <w:numId w:val="52"/>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4D4C24">
            <w:pPr>
              <w:pStyle w:val="ListParagraph"/>
              <w:numPr>
                <w:ilvl w:val="0"/>
                <w:numId w:val="52"/>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226ABBD1" w:rsidR="00E6649B" w:rsidRPr="00182DDC" w:rsidRDefault="00182DDC" w:rsidP="004D4C24">
            <w:pPr>
              <w:pStyle w:val="ListParagraph"/>
              <w:numPr>
                <w:ilvl w:val="0"/>
                <w:numId w:val="53"/>
              </w:numPr>
              <w:tabs>
                <w:tab w:val="left" w:pos="7335"/>
              </w:tabs>
              <w:spacing w:before="120" w:after="160"/>
              <w:jc w:val="both"/>
              <w:rPr>
                <w:rFonts w:ascii="Georgia" w:hAnsi="Georgia"/>
                <w:sz w:val="24"/>
                <w:szCs w:val="24"/>
                <w:lang w:val="en-AU"/>
              </w:rPr>
            </w:pPr>
            <w:r>
              <w:rPr>
                <w:rFonts w:ascii="Georgia" w:hAnsi="Georgia" w:cs="Arial"/>
                <w:sz w:val="24"/>
                <w:szCs w:val="24"/>
                <w:shd w:val="clear" w:color="auto" w:fill="FFFFFF"/>
              </w:rPr>
              <w:t>It</w:t>
            </w:r>
            <w:r w:rsidRPr="00182DDC">
              <w:rPr>
                <w:rFonts w:ascii="Georgia" w:hAnsi="Georgia" w:cs="Arial"/>
                <w:sz w:val="24"/>
                <w:szCs w:val="24"/>
                <w:shd w:val="clear" w:color="auto" w:fill="FFFFFF"/>
              </w:rPr>
              <w:t xml:space="preserve"> a timeline that is used as a project management tool to illustrate how the project will run</w:t>
            </w:r>
            <w:r>
              <w:rPr>
                <w:rFonts w:ascii="Georgia" w:hAnsi="Georgia" w:cs="Arial"/>
                <w:sz w:val="24"/>
                <w:szCs w:val="24"/>
                <w:shd w:val="clear" w:color="auto" w:fill="FFFFFF"/>
              </w:rPr>
              <w:t xml:space="preserve"> where you can</w:t>
            </w:r>
            <w:r w:rsidRPr="00182DDC">
              <w:rPr>
                <w:rFonts w:ascii="Georgia" w:hAnsi="Georgia" w:cs="Arial"/>
                <w:sz w:val="24"/>
                <w:szCs w:val="24"/>
                <w:shd w:val="clear" w:color="auto" w:fill="FFFFFF"/>
              </w:rPr>
              <w:t xml:space="preserve"> view individual tasks</w:t>
            </w:r>
            <w:r>
              <w:rPr>
                <w:rFonts w:ascii="Georgia" w:hAnsi="Georgia" w:cs="Arial"/>
                <w:sz w:val="24"/>
                <w:szCs w:val="24"/>
                <w:shd w:val="clear" w:color="auto" w:fill="FFFFFF"/>
              </w:rPr>
              <w:t>,</w:t>
            </w:r>
            <w:r w:rsidRPr="00182DDC">
              <w:rPr>
                <w:rFonts w:ascii="Georgia" w:hAnsi="Georgia" w:cs="Arial"/>
                <w:sz w:val="24"/>
                <w:szCs w:val="24"/>
                <w:shd w:val="clear" w:color="auto" w:fill="FFFFFF"/>
              </w:rPr>
              <w:t xml:space="preserve"> their durations and the sequencing of these tasks. View</w:t>
            </w:r>
            <w:r>
              <w:rPr>
                <w:rFonts w:ascii="Georgia" w:hAnsi="Georgia" w:cs="Arial"/>
                <w:sz w:val="24"/>
                <w:szCs w:val="24"/>
                <w:shd w:val="clear" w:color="auto" w:fill="FFFFFF"/>
              </w:rPr>
              <w:t>ing of</w:t>
            </w:r>
            <w:r w:rsidRPr="00182DDC">
              <w:rPr>
                <w:rFonts w:ascii="Georgia" w:hAnsi="Georgia" w:cs="Arial"/>
                <w:sz w:val="24"/>
                <w:szCs w:val="24"/>
                <w:shd w:val="clear" w:color="auto" w:fill="FFFFFF"/>
              </w:rPr>
              <w:t xml:space="preserve"> the overall timeline of the project and the expected completion date</w:t>
            </w:r>
            <w:r>
              <w:rPr>
                <w:rFonts w:ascii="Georgia" w:hAnsi="Georgia" w:cs="Arial"/>
                <w:sz w:val="24"/>
                <w:szCs w:val="24"/>
                <w:shd w:val="clear" w:color="auto" w:fill="FFFFFF"/>
              </w:rPr>
              <w:t>.</w:t>
            </w:r>
          </w:p>
          <w:p w14:paraId="5F95E51B" w14:textId="2789FFB6" w:rsidR="00E6649B" w:rsidRPr="00ED5379" w:rsidRDefault="00B22343" w:rsidP="004D4C24">
            <w:pPr>
              <w:pStyle w:val="ListParagraph"/>
              <w:numPr>
                <w:ilvl w:val="0"/>
                <w:numId w:val="53"/>
              </w:numPr>
              <w:tabs>
                <w:tab w:val="left" w:pos="7335"/>
              </w:tabs>
              <w:spacing w:before="120" w:after="160"/>
              <w:jc w:val="both"/>
              <w:rPr>
                <w:rFonts w:ascii="Georgia" w:hAnsi="Georgia"/>
                <w:sz w:val="24"/>
                <w:szCs w:val="24"/>
                <w:lang w:val="en-AU"/>
              </w:rPr>
            </w:pPr>
            <w:r>
              <w:rPr>
                <w:rFonts w:ascii="Georgia" w:hAnsi="Georgia"/>
                <w:iCs/>
                <w:sz w:val="24"/>
                <w:szCs w:val="24"/>
              </w:rPr>
              <w:t>Duration of the project</w:t>
            </w:r>
          </w:p>
          <w:p w14:paraId="14832BA1" w14:textId="35C41023" w:rsidR="00E6649B" w:rsidRPr="00ED5379" w:rsidRDefault="00B22343"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Determines resources needed</w:t>
            </w:r>
          </w:p>
          <w:p w14:paraId="072D8BC5" w14:textId="1B4D0B66" w:rsidR="00E6649B" w:rsidRPr="00ED5379" w:rsidRDefault="00B22343"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Plan order of task completion</w:t>
            </w:r>
          </w:p>
          <w:p w14:paraId="2B9C98EC" w14:textId="4D884121" w:rsidR="00E6649B" w:rsidRPr="00ED5379" w:rsidRDefault="008E140F" w:rsidP="004D4C24">
            <w:pPr>
              <w:pStyle w:val="ListParagraph"/>
              <w:numPr>
                <w:ilvl w:val="0"/>
                <w:numId w:val="53"/>
              </w:numPr>
              <w:tabs>
                <w:tab w:val="left" w:pos="7335"/>
              </w:tabs>
              <w:spacing w:before="120" w:after="160"/>
              <w:jc w:val="both"/>
              <w:rPr>
                <w:rFonts w:ascii="Georgia" w:hAnsi="Georgia"/>
                <w:sz w:val="24"/>
                <w:szCs w:val="24"/>
                <w:lang w:val="en-AU"/>
              </w:rPr>
            </w:pPr>
            <w:r>
              <w:rPr>
                <w:rFonts w:ascii="Georgia" w:hAnsi="Georgia"/>
                <w:iCs/>
                <w:sz w:val="24"/>
                <w:szCs w:val="24"/>
              </w:rPr>
              <w:t>Needs constant updating</w:t>
            </w:r>
          </w:p>
          <w:p w14:paraId="31A36084" w14:textId="7D2AEB18" w:rsidR="00E6649B" w:rsidRPr="00ED5379" w:rsidRDefault="008E140F"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Difficult to use on paper</w:t>
            </w:r>
          </w:p>
          <w:p w14:paraId="493C4AC5" w14:textId="7A832060" w:rsidR="00B83C98" w:rsidRPr="00ED5379" w:rsidRDefault="008E140F"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Stacks represents time and not actual hours of work</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4D4C24">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4D4C24">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4D4C24">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4D4C24">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3E3C3533" w:rsidR="00B83C98" w:rsidRPr="00A429E8" w:rsidRDefault="00A429E8" w:rsidP="004D4C24">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sz w:val="24"/>
                <w:szCs w:val="24"/>
              </w:rPr>
              <w:t xml:space="preserve">It </w:t>
            </w:r>
            <w:r w:rsidRPr="00A429E8">
              <w:rPr>
                <w:rFonts w:ascii="Georgia" w:hAnsi="Georgia"/>
                <w:sz w:val="24"/>
                <w:szCs w:val="24"/>
              </w:rPr>
              <w:t xml:space="preserve">calculates the theoretical </w:t>
            </w:r>
            <w:r w:rsidRPr="00A429E8">
              <w:rPr>
                <w:rFonts w:ascii="Georgia" w:hAnsi="Georgia"/>
                <w:bCs/>
                <w:sz w:val="24"/>
                <w:szCs w:val="24"/>
              </w:rPr>
              <w:t>early</w:t>
            </w:r>
            <w:r w:rsidR="0080317E">
              <w:rPr>
                <w:rFonts w:ascii="Georgia" w:hAnsi="Georgia"/>
                <w:bCs/>
                <w:sz w:val="24"/>
                <w:szCs w:val="24"/>
              </w:rPr>
              <w:t xml:space="preserve"> and late</w:t>
            </w:r>
            <w:r w:rsidRPr="00A429E8">
              <w:rPr>
                <w:rFonts w:ascii="Georgia" w:hAnsi="Georgia"/>
                <w:bCs/>
                <w:sz w:val="24"/>
                <w:szCs w:val="24"/>
              </w:rPr>
              <w:t xml:space="preserve"> </w:t>
            </w:r>
            <w:proofErr w:type="gramStart"/>
            <w:r w:rsidRPr="00A429E8">
              <w:rPr>
                <w:rFonts w:ascii="Georgia" w:hAnsi="Georgia"/>
                <w:bCs/>
                <w:sz w:val="24"/>
                <w:szCs w:val="24"/>
              </w:rPr>
              <w:t>start  and</w:t>
            </w:r>
            <w:proofErr w:type="gramEnd"/>
            <w:r w:rsidRPr="00A429E8">
              <w:rPr>
                <w:rFonts w:ascii="Georgia" w:hAnsi="Georgia"/>
                <w:bCs/>
                <w:sz w:val="24"/>
                <w:szCs w:val="24"/>
              </w:rPr>
              <w:t xml:space="preserve"> finish dates</w:t>
            </w:r>
            <w:r w:rsidR="0080317E">
              <w:rPr>
                <w:rFonts w:ascii="Georgia" w:hAnsi="Georgia"/>
                <w:bCs/>
                <w:sz w:val="24"/>
                <w:szCs w:val="24"/>
              </w:rPr>
              <w:t xml:space="preserve"> </w:t>
            </w:r>
            <w:r w:rsidRPr="00A429E8">
              <w:rPr>
                <w:rFonts w:ascii="Georgia" w:hAnsi="Georgia"/>
                <w:sz w:val="24"/>
                <w:szCs w:val="24"/>
              </w:rPr>
              <w:t>for all schedule activities without regard for any resource limitations</w:t>
            </w:r>
            <w:r w:rsidR="0080317E">
              <w:rPr>
                <w:rFonts w:ascii="Georgia" w:hAnsi="Georgia"/>
                <w:sz w:val="24"/>
                <w:szCs w:val="24"/>
              </w:rPr>
              <w:t>. It</w:t>
            </w:r>
            <w:r w:rsidRPr="00A429E8">
              <w:rPr>
                <w:rFonts w:ascii="Georgia" w:hAnsi="Georgia"/>
                <w:sz w:val="24"/>
                <w:szCs w:val="24"/>
              </w:rPr>
              <w:t xml:space="preserve"> indicate</w:t>
            </w:r>
            <w:r w:rsidR="0080317E">
              <w:rPr>
                <w:rFonts w:ascii="Georgia" w:hAnsi="Georgia"/>
                <w:sz w:val="24"/>
                <w:szCs w:val="24"/>
              </w:rPr>
              <w:t>s</w:t>
            </w:r>
            <w:r w:rsidRPr="00A429E8">
              <w:rPr>
                <w:rFonts w:ascii="Georgia" w:hAnsi="Georgia"/>
                <w:sz w:val="24"/>
                <w:szCs w:val="24"/>
              </w:rPr>
              <w:t xml:space="preserve"> the time periods within which the activity could be executed using the parameters entered in the schedule model for activity durations and other known constraints.  The critical path method is used to calculate the amount of scheduling flexibility on the logical network paths within the schedule model</w:t>
            </w:r>
          </w:p>
          <w:p w14:paraId="02EF6EB1" w14:textId="7F8B0E45" w:rsidR="00B83C98" w:rsidRPr="00ED5379" w:rsidRDefault="00EC2FE3" w:rsidP="004D4C24">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Parameters of each task</w:t>
            </w:r>
          </w:p>
          <w:p w14:paraId="36763A1E" w14:textId="38515945" w:rsidR="00B83C98" w:rsidRPr="00ED5379" w:rsidRDefault="00EC2FE3"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elements in the project</w:t>
            </w:r>
          </w:p>
          <w:p w14:paraId="70A0651E" w14:textId="271693C5" w:rsidR="00B83C98" w:rsidRPr="00ED5379" w:rsidRDefault="00EC2FE3"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path</w:t>
            </w:r>
          </w:p>
          <w:p w14:paraId="56E9D7AB" w14:textId="59288BAB" w:rsidR="00B83C98" w:rsidRPr="0080317E" w:rsidRDefault="0080317E" w:rsidP="004D4C24">
            <w:pPr>
              <w:pStyle w:val="ListParagraph"/>
              <w:numPr>
                <w:ilvl w:val="0"/>
                <w:numId w:val="55"/>
              </w:numPr>
              <w:tabs>
                <w:tab w:val="left" w:pos="7335"/>
              </w:tabs>
              <w:spacing w:before="120" w:after="160"/>
              <w:jc w:val="both"/>
              <w:rPr>
                <w:rFonts w:ascii="Georgia" w:hAnsi="Georgia"/>
                <w:sz w:val="24"/>
                <w:szCs w:val="24"/>
                <w:lang w:val="en-AU"/>
              </w:rPr>
            </w:pPr>
            <w:r w:rsidRPr="00182DDC">
              <w:rPr>
                <w:rFonts w:ascii="Georgia" w:hAnsi="Georgia" w:cs="Arial"/>
                <w:sz w:val="24"/>
                <w:szCs w:val="24"/>
                <w:shd w:val="clear" w:color="auto" w:fill="FFFFFF"/>
              </w:rPr>
              <w:t xml:space="preserve">Its limitation is that it cannot form and control the schedules of the person involved in the project. The allocation of resources cannot be properly monitored. The critical path of the </w:t>
            </w:r>
            <w:r w:rsidR="003A5333" w:rsidRPr="00182DDC">
              <w:rPr>
                <w:rFonts w:ascii="Georgia" w:hAnsi="Georgia" w:cs="Arial"/>
                <w:sz w:val="24"/>
                <w:szCs w:val="24"/>
                <w:shd w:val="clear" w:color="auto" w:fill="FFFFFF"/>
              </w:rPr>
              <w:t>critical path method</w:t>
            </w:r>
            <w:r w:rsidRPr="00182DDC">
              <w:rPr>
                <w:rFonts w:ascii="Georgia" w:hAnsi="Georgia" w:cs="Arial"/>
                <w:sz w:val="24"/>
                <w:szCs w:val="24"/>
                <w:shd w:val="clear" w:color="auto" w:fill="FFFFFF"/>
              </w:rPr>
              <w:t xml:space="preserve"> of a big project is not always clear</w:t>
            </w:r>
            <w:r w:rsidR="003A5333" w:rsidRPr="00182DDC">
              <w:rPr>
                <w:rFonts w:ascii="Georgia" w:hAnsi="Georgia" w:cs="Arial"/>
                <w:sz w:val="24"/>
                <w:szCs w:val="24"/>
                <w:shd w:val="clear" w:color="auto" w:fill="FFFFFF"/>
              </w:rPr>
              <w:t xml:space="preserve"> and cannot be used as a controlling device</w:t>
            </w:r>
            <w:r w:rsidRPr="00182DDC">
              <w:rPr>
                <w:rFonts w:ascii="Georgia" w:hAnsi="Georgia" w:cs="Arial"/>
                <w:sz w:val="24"/>
                <w:szCs w:val="24"/>
                <w:shd w:val="clear" w:color="auto" w:fill="FFFFFF"/>
              </w:rPr>
              <w:t xml:space="preserve">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4D4C24">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60410FCC" w:rsidR="00660D0D" w:rsidRPr="00ED5379" w:rsidRDefault="000F166B" w:rsidP="00660D0D">
            <w:pPr>
              <w:jc w:val="center"/>
              <w:rPr>
                <w:rFonts w:ascii="Georgia" w:hAnsi="Georgia"/>
                <w:i/>
                <w:sz w:val="22"/>
                <w:szCs w:val="22"/>
                <w:lang w:val="en-AU"/>
              </w:rPr>
            </w:pPr>
            <w:r>
              <w:rPr>
                <w:rFonts w:ascii="Georgia" w:hAnsi="Georgia"/>
                <w:i/>
                <w:sz w:val="22"/>
                <w:szCs w:val="22"/>
              </w:rP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3AB17D1E" w:rsidR="00660D0D" w:rsidRPr="00ED5379" w:rsidRDefault="00660D0D" w:rsidP="004D4C24">
            <w:pPr>
              <w:pStyle w:val="ListParagraph"/>
              <w:numPr>
                <w:ilvl w:val="0"/>
                <w:numId w:val="45"/>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is the process of looking at </w:t>
            </w:r>
            <w:proofErr w:type="gramStart"/>
            <w:r w:rsidRPr="00ED5379">
              <w:rPr>
                <w:rFonts w:ascii="Georgia" w:eastAsia="Calibri" w:hAnsi="Georgia"/>
                <w:sz w:val="24"/>
                <w:szCs w:val="24"/>
                <w:lang w:val="en-AU"/>
              </w:rPr>
              <w:t>all of</w:t>
            </w:r>
            <w:proofErr w:type="gramEnd"/>
            <w:r w:rsidRPr="00ED5379">
              <w:rPr>
                <w:rFonts w:ascii="Georgia" w:eastAsia="Calibri" w:hAnsi="Georgia"/>
                <w:sz w:val="24"/>
                <w:szCs w:val="24"/>
                <w:lang w:val="en-AU"/>
              </w:rPr>
              <w:t xml:space="preserve"> the activities that must be </w:t>
            </w:r>
            <w:r w:rsidR="00331416" w:rsidRPr="00ED5379">
              <w:rPr>
                <w:rFonts w:ascii="Georgia" w:eastAsia="Calibri" w:hAnsi="Georgia"/>
                <w:sz w:val="24"/>
                <w:szCs w:val="24"/>
                <w:lang w:val="en-AU"/>
              </w:rPr>
              <w:t>completed and</w:t>
            </w:r>
            <w:r w:rsidRPr="00ED5379">
              <w:rPr>
                <w:rFonts w:ascii="Georgia" w:eastAsia="Calibri" w:hAnsi="Georgia"/>
                <w:sz w:val="24"/>
                <w:szCs w:val="24"/>
                <w:lang w:val="en-AU"/>
              </w:rPr>
              <w:t xml:space="preserve">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3CB6E8EB" w:rsidR="00660D0D" w:rsidRPr="00ED5379" w:rsidRDefault="000F166B" w:rsidP="00660D0D">
            <w:pPr>
              <w:jc w:val="center"/>
              <w:rPr>
                <w:rFonts w:ascii="Georgia" w:hAnsi="Georgia"/>
                <w:i/>
                <w:sz w:val="22"/>
                <w:szCs w:val="22"/>
                <w:lang w:val="en-AU"/>
              </w:rPr>
            </w:pPr>
            <w:r>
              <w:rPr>
                <w:rFonts w:ascii="Georgia" w:hAnsi="Georgia"/>
                <w:i/>
                <w:sz w:val="22"/>
                <w:szCs w:val="22"/>
              </w:rP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4D4C24">
            <w:pPr>
              <w:pStyle w:val="ListParagraph"/>
              <w:numPr>
                <w:ilvl w:val="0"/>
                <w:numId w:val="45"/>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0AF641D5" w:rsidR="00660D0D" w:rsidRPr="00ED5379" w:rsidRDefault="000F166B" w:rsidP="00660D0D">
            <w:pPr>
              <w:jc w:val="center"/>
              <w:rPr>
                <w:rFonts w:ascii="Georgia" w:hAnsi="Georgia"/>
                <w:i/>
                <w:sz w:val="22"/>
                <w:szCs w:val="22"/>
                <w:lang w:val="en-AU"/>
              </w:rPr>
            </w:pPr>
            <w:r>
              <w:rPr>
                <w:rFonts w:ascii="Georgia" w:hAnsi="Georgia"/>
                <w:i/>
                <w:sz w:val="22"/>
                <w:szCs w:val="22"/>
              </w:rP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4D4C24">
            <w:pPr>
              <w:pStyle w:val="ListParagraph"/>
              <w:numPr>
                <w:ilvl w:val="0"/>
                <w:numId w:val="45"/>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56E5FA16" w:rsidR="00660D0D" w:rsidRPr="00ED5379" w:rsidRDefault="000F166B" w:rsidP="00660D0D">
            <w:pPr>
              <w:jc w:val="center"/>
              <w:rPr>
                <w:rFonts w:ascii="Georgia" w:hAnsi="Georgia"/>
                <w:i/>
                <w:sz w:val="22"/>
                <w:szCs w:val="22"/>
                <w:lang w:val="en-AU"/>
              </w:rPr>
            </w:pPr>
            <w:r>
              <w:rPr>
                <w:rFonts w:ascii="Georgia" w:hAnsi="Georgia"/>
                <w:i/>
                <w:sz w:val="22"/>
                <w:szCs w:val="22"/>
              </w:rP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4D4C24">
            <w:pPr>
              <w:pStyle w:val="ListParagraph"/>
              <w:numPr>
                <w:ilvl w:val="0"/>
                <w:numId w:val="45"/>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tool helps shorten the total duration of a project by decreasing the time allotted for certain activities. It's done so that you can meet time constraints, and </w:t>
            </w:r>
            <w:proofErr w:type="gramStart"/>
            <w:r w:rsidRPr="00ED5379">
              <w:rPr>
                <w:rFonts w:ascii="Georgia" w:eastAsia="Calibri" w:hAnsi="Georgia"/>
                <w:sz w:val="24"/>
                <w:szCs w:val="24"/>
                <w:lang w:val="en-AU"/>
              </w:rPr>
              <w:t>still keep</w:t>
            </w:r>
            <w:proofErr w:type="gramEnd"/>
            <w:r w:rsidRPr="00ED5379">
              <w:rPr>
                <w:rFonts w:ascii="Georgia" w:eastAsia="Calibri" w:hAnsi="Georgia"/>
                <w:sz w:val="24"/>
                <w:szCs w:val="24"/>
                <w:lang w:val="en-AU"/>
              </w:rPr>
              <w:t xml:space="preserve">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4D4C24">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40DEB5BC" w:rsidR="00660D0D" w:rsidRPr="00ED5379" w:rsidRDefault="002870E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4D4C24">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17FAF0B5" w:rsidR="00660D0D" w:rsidRPr="00ED5379" w:rsidRDefault="002870E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4D4C24">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6526AC68" w:rsidR="00660D0D" w:rsidRPr="00ED5379" w:rsidRDefault="002870E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4D4C24">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719C44CD" w:rsidR="00660D0D" w:rsidRPr="00ED5379" w:rsidRDefault="002870E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4D4C24">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77124330" w:rsidR="00660D0D" w:rsidRPr="00ED5379" w:rsidRDefault="002870E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4D4C24">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3DA33CE0" w:rsidR="00660D0D" w:rsidRPr="00ED5379" w:rsidRDefault="002870E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4D4C24">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65621AB3" w:rsidR="00660D0D" w:rsidRPr="00ED5379" w:rsidRDefault="005B353E"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A6251A">
              <w:rPr>
                <w:sz w:val="24"/>
                <w:szCs w:val="24"/>
              </w:rPr>
            </w:r>
            <w:r w:rsidR="00A6251A">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4D4C24">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4D4C24">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2CD8649C" w:rsidR="0086613C" w:rsidRPr="00ED5379" w:rsidRDefault="00FF4136" w:rsidP="00716E6F">
            <w:pPr>
              <w:jc w:val="both"/>
              <w:rPr>
                <w:rFonts w:ascii="Georgia" w:hAnsi="Georgia"/>
                <w:i/>
                <w:iCs/>
                <w:sz w:val="24"/>
                <w:szCs w:val="24"/>
                <w:lang w:val="en-AU"/>
              </w:rPr>
            </w:pPr>
            <w:r>
              <w:rPr>
                <w:rFonts w:ascii="Georgia" w:hAnsi="Georgia"/>
                <w:iCs/>
                <w:sz w:val="24"/>
                <w:szCs w:val="24"/>
              </w:rPr>
              <w:t>Estimate based on information at hand to give an approximate value needed to start and complete a project</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1CB01A9A" w:rsidR="00E664A0" w:rsidRPr="00ED5379" w:rsidRDefault="00FF4136" w:rsidP="00716E6F">
            <w:pPr>
              <w:jc w:val="both"/>
              <w:rPr>
                <w:rFonts w:ascii="Georgia" w:eastAsia="Calibri" w:hAnsi="Georgia"/>
                <w:i/>
                <w:sz w:val="24"/>
                <w:szCs w:val="24"/>
                <w:lang w:val="en-AU"/>
              </w:rPr>
            </w:pPr>
            <w:r>
              <w:rPr>
                <w:rFonts w:ascii="Georgia" w:hAnsi="Georgia"/>
                <w:iCs/>
                <w:sz w:val="24"/>
                <w:szCs w:val="24"/>
              </w:rPr>
              <w:t>Establish an authorized cost baseline including authorized budgets after collecting work packages estimates and excludes management reserves</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0AAC2C73" w:rsidR="00E664A0" w:rsidRPr="00ED5379" w:rsidRDefault="00FF4136" w:rsidP="00716E6F">
            <w:pPr>
              <w:jc w:val="both"/>
              <w:rPr>
                <w:rFonts w:ascii="Georgia" w:eastAsia="Calibri" w:hAnsi="Georgia"/>
                <w:i/>
                <w:sz w:val="24"/>
                <w:szCs w:val="24"/>
                <w:lang w:val="en-AU"/>
              </w:rPr>
            </w:pPr>
            <w:r>
              <w:rPr>
                <w:rFonts w:ascii="Georgia" w:hAnsi="Georgia"/>
                <w:iCs/>
                <w:sz w:val="24"/>
                <w:szCs w:val="24"/>
              </w:rPr>
              <w:t>Overseeing project status to update project budget and managing changes to cost baseline by recording actual cost spent to date</w:t>
            </w:r>
            <w:r w:rsidR="0086613C"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4D4C24">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4EC10D70" w:rsidR="00716E6F" w:rsidRPr="00ED5379" w:rsidRDefault="00595AE8" w:rsidP="00716E6F">
            <w:pPr>
              <w:jc w:val="center"/>
              <w:rPr>
                <w:rFonts w:ascii="Georgia" w:hAnsi="Georgia"/>
                <w:i/>
                <w:sz w:val="22"/>
                <w:szCs w:val="22"/>
                <w:lang w:val="en-AU"/>
              </w:rPr>
            </w:pPr>
            <w:r>
              <w:rPr>
                <w:rFonts w:ascii="Georgia" w:hAnsi="Georgia"/>
                <w:i/>
                <w:sz w:val="22"/>
                <w:szCs w:val="22"/>
              </w:rP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4D4C24">
            <w:pPr>
              <w:pStyle w:val="ListParagraph"/>
              <w:numPr>
                <w:ilvl w:val="0"/>
                <w:numId w:val="41"/>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77947E10" w:rsidR="00716E6F" w:rsidRPr="00ED5379" w:rsidRDefault="00595AE8" w:rsidP="00716E6F">
            <w:pPr>
              <w:jc w:val="center"/>
              <w:rPr>
                <w:rFonts w:ascii="Georgia" w:hAnsi="Georgia"/>
                <w:i/>
                <w:sz w:val="22"/>
                <w:szCs w:val="22"/>
                <w:lang w:val="en-AU"/>
              </w:rPr>
            </w:pPr>
            <w:r>
              <w:rPr>
                <w:rFonts w:ascii="Georgia" w:hAnsi="Georgia"/>
                <w:i/>
                <w:sz w:val="22"/>
                <w:szCs w:val="22"/>
              </w:rP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4D4C24">
            <w:pPr>
              <w:pStyle w:val="ListParagraph"/>
              <w:numPr>
                <w:ilvl w:val="0"/>
                <w:numId w:val="41"/>
              </w:numPr>
              <w:ind w:left="522" w:hanging="180"/>
              <w:jc w:val="both"/>
              <w:rPr>
                <w:rFonts w:ascii="Georgia" w:eastAsia="Calibri" w:hAnsi="Georgia"/>
                <w:sz w:val="24"/>
                <w:szCs w:val="24"/>
                <w:lang w:val="en-AU"/>
              </w:rPr>
            </w:pPr>
            <w:r w:rsidRPr="00ED5379">
              <w:rPr>
                <w:rFonts w:ascii="Georgia" w:hAnsi="Georgia"/>
                <w:sz w:val="24"/>
                <w:szCs w:val="24"/>
                <w:lang w:val="en-AU"/>
              </w:rPr>
              <w:t xml:space="preserve">This strategy uses the values of costings from a previous, similar project as the basis for estimating the same parameter or measure for a current project. This is used when the current project is </w:t>
            </w:r>
            <w:proofErr w:type="gramStart"/>
            <w:r w:rsidRPr="00ED5379">
              <w:rPr>
                <w:rFonts w:ascii="Georgia" w:hAnsi="Georgia"/>
                <w:sz w:val="24"/>
                <w:szCs w:val="24"/>
                <w:lang w:val="en-AU"/>
              </w:rPr>
              <w:t>similar to</w:t>
            </w:r>
            <w:proofErr w:type="gramEnd"/>
            <w:r w:rsidRPr="00ED5379">
              <w:rPr>
                <w:rFonts w:ascii="Georgia" w:hAnsi="Georgia"/>
                <w:sz w:val="24"/>
                <w:szCs w:val="24"/>
                <w:lang w:val="en-AU"/>
              </w:rPr>
              <w:t xml:space="preserve">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3D093CE1" w:rsidR="00716E6F" w:rsidRPr="00ED5379" w:rsidRDefault="00595AE8" w:rsidP="00716E6F">
            <w:pPr>
              <w:jc w:val="center"/>
              <w:rPr>
                <w:rFonts w:ascii="Georgia" w:hAnsi="Georgia"/>
                <w:i/>
                <w:sz w:val="22"/>
                <w:szCs w:val="22"/>
                <w:lang w:val="en-AU"/>
              </w:rPr>
            </w:pPr>
            <w:r>
              <w:rPr>
                <w:rFonts w:ascii="Georgia" w:hAnsi="Georgia"/>
                <w:i/>
                <w:sz w:val="22"/>
                <w:szCs w:val="22"/>
              </w:rP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4D4C24">
            <w:pPr>
              <w:pStyle w:val="ListParagraph"/>
              <w:numPr>
                <w:ilvl w:val="0"/>
                <w:numId w:val="41"/>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726BE729" w:rsidR="00716E6F" w:rsidRPr="00ED5379" w:rsidRDefault="00595AE8" w:rsidP="00716E6F">
            <w:pPr>
              <w:jc w:val="center"/>
              <w:rPr>
                <w:rFonts w:ascii="Georgia" w:hAnsi="Georgia"/>
                <w:i/>
                <w:sz w:val="22"/>
                <w:szCs w:val="22"/>
                <w:lang w:val="en-AU"/>
              </w:rPr>
            </w:pPr>
            <w:r>
              <w:rPr>
                <w:rFonts w:ascii="Georgia" w:hAnsi="Georgia"/>
                <w:i/>
                <w:sz w:val="22"/>
                <w:szCs w:val="22"/>
              </w:rP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4D4C24">
            <w:pPr>
              <w:pStyle w:val="ListParagraph"/>
              <w:numPr>
                <w:ilvl w:val="0"/>
                <w:numId w:val="41"/>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48F94081" w:rsidR="00716E6F" w:rsidRPr="00ED5379" w:rsidRDefault="00595AE8" w:rsidP="00716E6F">
            <w:pPr>
              <w:jc w:val="center"/>
              <w:rPr>
                <w:rFonts w:ascii="Georgia" w:hAnsi="Georgia"/>
                <w:i/>
                <w:sz w:val="22"/>
                <w:szCs w:val="22"/>
                <w:lang w:val="en-AU"/>
              </w:rPr>
            </w:pPr>
            <w:r>
              <w:rPr>
                <w:rFonts w:ascii="Georgia" w:hAnsi="Georgia"/>
                <w:i/>
                <w:sz w:val="22"/>
                <w:szCs w:val="22"/>
              </w:rP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4D4C24">
            <w:pPr>
              <w:pStyle w:val="ListParagraph"/>
              <w:numPr>
                <w:ilvl w:val="0"/>
                <w:numId w:val="41"/>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60A1C5B4" w:rsidR="00716E6F" w:rsidRPr="00ED5379" w:rsidRDefault="00C57A79" w:rsidP="00716E6F">
            <w:pPr>
              <w:jc w:val="center"/>
              <w:rPr>
                <w:rFonts w:ascii="Georgia" w:hAnsi="Georgia"/>
                <w:i/>
                <w:sz w:val="22"/>
                <w:szCs w:val="22"/>
                <w:lang w:val="en-AU"/>
              </w:rPr>
            </w:pPr>
            <w:r>
              <w:rPr>
                <w:rFonts w:ascii="Georgia" w:hAnsi="Georgia"/>
                <w:i/>
                <w:sz w:val="22"/>
                <w:szCs w:val="22"/>
              </w:rP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4D4C24">
            <w:pPr>
              <w:pStyle w:val="ListParagraph"/>
              <w:numPr>
                <w:ilvl w:val="0"/>
                <w:numId w:val="41"/>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4A9115BF" w:rsidR="00716E6F" w:rsidRPr="00ED5379" w:rsidRDefault="00C57A79" w:rsidP="00716E6F">
            <w:pPr>
              <w:jc w:val="center"/>
              <w:rPr>
                <w:rFonts w:ascii="Georgia" w:hAnsi="Georgia"/>
                <w:i/>
                <w:sz w:val="22"/>
                <w:szCs w:val="22"/>
                <w:lang w:val="en-AU"/>
              </w:rPr>
            </w:pPr>
            <w:r>
              <w:rPr>
                <w:rFonts w:ascii="Georgia" w:hAnsi="Georgia"/>
                <w:i/>
                <w:sz w:val="22"/>
                <w:szCs w:val="22"/>
              </w:rP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4D4C24">
            <w:pPr>
              <w:pStyle w:val="ListParagraph"/>
              <w:numPr>
                <w:ilvl w:val="0"/>
                <w:numId w:val="41"/>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4D4C24">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61E31EDE" w:rsidR="00B34B34" w:rsidRPr="00ED5379" w:rsidRDefault="00E05491" w:rsidP="004D4C24">
            <w:pPr>
              <w:pStyle w:val="ListParagraph"/>
              <w:numPr>
                <w:ilvl w:val="0"/>
                <w:numId w:val="42"/>
              </w:numPr>
              <w:jc w:val="both"/>
              <w:rPr>
                <w:rFonts w:ascii="Georgia" w:hAnsi="Georgia"/>
                <w:iCs/>
                <w:sz w:val="24"/>
                <w:szCs w:val="24"/>
                <w:lang w:val="en-AU"/>
              </w:rPr>
            </w:pPr>
            <w:r>
              <w:rPr>
                <w:rFonts w:ascii="Georgia" w:hAnsi="Georgia"/>
                <w:iCs/>
                <w:sz w:val="24"/>
                <w:szCs w:val="24"/>
              </w:rPr>
              <w:t>Paying invoices promptly</w:t>
            </w:r>
          </w:p>
          <w:p w14:paraId="774C73F1" w14:textId="65AB14AC" w:rsidR="00B34B34" w:rsidRPr="00ED5379" w:rsidRDefault="00E05491" w:rsidP="004D4C24">
            <w:pPr>
              <w:pStyle w:val="ListParagraph"/>
              <w:numPr>
                <w:ilvl w:val="0"/>
                <w:numId w:val="42"/>
              </w:numPr>
              <w:jc w:val="both"/>
              <w:rPr>
                <w:rFonts w:ascii="Georgia" w:hAnsi="Georgia"/>
                <w:iCs/>
                <w:sz w:val="24"/>
                <w:szCs w:val="24"/>
                <w:lang w:val="en-AU"/>
              </w:rPr>
            </w:pPr>
            <w:r>
              <w:rPr>
                <w:rFonts w:ascii="Georgia" w:hAnsi="Georgia"/>
                <w:iCs/>
                <w:sz w:val="24"/>
                <w:szCs w:val="24"/>
              </w:rPr>
              <w:t>Sending invoices on a regular basis</w:t>
            </w:r>
          </w:p>
          <w:p w14:paraId="4B08D5EB" w14:textId="4F16633F" w:rsidR="00B34B34" w:rsidRPr="00ED5379" w:rsidRDefault="00E05491" w:rsidP="004D4C24">
            <w:pPr>
              <w:pStyle w:val="ListParagraph"/>
              <w:numPr>
                <w:ilvl w:val="0"/>
                <w:numId w:val="42"/>
              </w:numPr>
              <w:jc w:val="both"/>
              <w:rPr>
                <w:rFonts w:ascii="Georgia" w:hAnsi="Georgia"/>
                <w:iCs/>
                <w:sz w:val="24"/>
                <w:szCs w:val="24"/>
                <w:lang w:val="en-AU"/>
              </w:rPr>
            </w:pPr>
            <w:r>
              <w:rPr>
                <w:rFonts w:ascii="Georgia" w:hAnsi="Georgia"/>
                <w:iCs/>
                <w:sz w:val="24"/>
                <w:szCs w:val="24"/>
              </w:rPr>
              <w:t>Checking incoming invoices against quotes</w:t>
            </w:r>
          </w:p>
          <w:p w14:paraId="7A03D1D1" w14:textId="291BCEC7" w:rsidR="00B34B34" w:rsidRPr="00ED5379" w:rsidRDefault="00E05491" w:rsidP="004D4C24">
            <w:pPr>
              <w:pStyle w:val="ListParagraph"/>
              <w:numPr>
                <w:ilvl w:val="0"/>
                <w:numId w:val="42"/>
              </w:numPr>
              <w:jc w:val="both"/>
              <w:rPr>
                <w:rFonts w:ascii="Georgia" w:eastAsia="Calibri" w:hAnsi="Georgia"/>
                <w:sz w:val="24"/>
                <w:szCs w:val="24"/>
                <w:lang w:val="en-AU"/>
              </w:rPr>
            </w:pPr>
            <w:r>
              <w:rPr>
                <w:rFonts w:ascii="Georgia" w:hAnsi="Georgia"/>
                <w:iCs/>
                <w:sz w:val="24"/>
                <w:szCs w:val="24"/>
              </w:rPr>
              <w:t>Using effective tool for managing project finances</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4D4C24">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4"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4D4C24">
            <w:pPr>
              <w:pStyle w:val="ListParagraph"/>
              <w:numPr>
                <w:ilvl w:val="0"/>
                <w:numId w:val="56"/>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4D4C24">
            <w:pPr>
              <w:pStyle w:val="ListParagraph"/>
              <w:numPr>
                <w:ilvl w:val="0"/>
                <w:numId w:val="56"/>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4D4C24">
            <w:pPr>
              <w:pStyle w:val="ListParagraph"/>
              <w:numPr>
                <w:ilvl w:val="0"/>
                <w:numId w:val="56"/>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42BA2" w14:textId="616817AE" w:rsidR="006A1672" w:rsidRPr="00D822CC" w:rsidRDefault="00DC627C" w:rsidP="004D4C24">
            <w:pPr>
              <w:pStyle w:val="ListParagraph"/>
              <w:numPr>
                <w:ilvl w:val="0"/>
                <w:numId w:val="57"/>
              </w:numPr>
              <w:jc w:val="both"/>
              <w:rPr>
                <w:rFonts w:ascii="Georgia" w:hAnsi="Georgia"/>
                <w:iCs/>
                <w:sz w:val="24"/>
                <w:szCs w:val="24"/>
                <w:lang w:val="en-AU"/>
              </w:rPr>
            </w:pPr>
            <w:r w:rsidRPr="00DC627C">
              <w:rPr>
                <w:rFonts w:ascii="Georgia" w:hAnsi="Georgia"/>
                <w:sz w:val="24"/>
                <w:szCs w:val="24"/>
              </w:rPr>
              <w:lastRenderedPageBreak/>
              <w:t>Bigger Than Big is committed to the</w:t>
            </w:r>
            <w:r>
              <w:rPr>
                <w:rFonts w:ascii="Georgia" w:hAnsi="Georgia"/>
                <w:sz w:val="24"/>
                <w:szCs w:val="24"/>
              </w:rPr>
              <w:t xml:space="preserve"> </w:t>
            </w:r>
            <w:r w:rsidRPr="00DC627C">
              <w:rPr>
                <w:rFonts w:ascii="Georgia" w:hAnsi="Georgia"/>
                <w:sz w:val="24"/>
                <w:szCs w:val="24"/>
              </w:rPr>
              <w:t>standard approach to project</w:t>
            </w:r>
            <w:r>
              <w:rPr>
                <w:rFonts w:ascii="Georgia" w:hAnsi="Georgia"/>
                <w:sz w:val="24"/>
                <w:szCs w:val="24"/>
              </w:rPr>
              <w:t xml:space="preserve"> </w:t>
            </w:r>
            <w:r w:rsidRPr="00DC627C">
              <w:rPr>
                <w:rFonts w:ascii="Georgia" w:hAnsi="Georgia"/>
                <w:sz w:val="24"/>
                <w:szCs w:val="24"/>
              </w:rPr>
              <w:t>management that reflects the Mission and Values of the company</w:t>
            </w:r>
            <w:r>
              <w:rPr>
                <w:rFonts w:ascii="Georgia" w:hAnsi="Georgia"/>
                <w:sz w:val="24"/>
                <w:szCs w:val="24"/>
              </w:rPr>
              <w:t>.</w:t>
            </w:r>
            <w:r w:rsidRPr="00DC627C">
              <w:rPr>
                <w:rFonts w:ascii="Georgia" w:hAnsi="Georgia"/>
                <w:sz w:val="24"/>
                <w:szCs w:val="24"/>
              </w:rPr>
              <w:t xml:space="preserve"> This policy is designed to specify</w:t>
            </w:r>
            <w:r>
              <w:rPr>
                <w:rFonts w:ascii="Georgia" w:hAnsi="Georgia"/>
                <w:sz w:val="24"/>
                <w:szCs w:val="24"/>
              </w:rPr>
              <w:t xml:space="preserve"> </w:t>
            </w:r>
            <w:r w:rsidRPr="00DC627C">
              <w:rPr>
                <w:rFonts w:ascii="Georgia" w:hAnsi="Georgia"/>
                <w:sz w:val="24"/>
                <w:szCs w:val="24"/>
              </w:rPr>
              <w:t>the</w:t>
            </w:r>
            <w:r>
              <w:rPr>
                <w:rFonts w:ascii="Georgia" w:hAnsi="Georgia"/>
                <w:sz w:val="24"/>
                <w:szCs w:val="24"/>
              </w:rPr>
              <w:t xml:space="preserve"> </w:t>
            </w:r>
            <w:r w:rsidRPr="00DC627C">
              <w:rPr>
                <w:rFonts w:ascii="Georgia" w:hAnsi="Georgia"/>
                <w:sz w:val="24"/>
                <w:szCs w:val="24"/>
              </w:rPr>
              <w:t>minimum essential elements in the management of projects to assist in</w:t>
            </w:r>
            <w:r>
              <w:rPr>
                <w:rFonts w:ascii="Georgia" w:hAnsi="Georgia"/>
                <w:sz w:val="24"/>
                <w:szCs w:val="24"/>
              </w:rPr>
              <w:t xml:space="preserve"> </w:t>
            </w:r>
            <w:r w:rsidRPr="00DC627C">
              <w:rPr>
                <w:rFonts w:ascii="Georgia" w:hAnsi="Georgia"/>
                <w:sz w:val="24"/>
                <w:szCs w:val="24"/>
              </w:rPr>
              <w:t xml:space="preserve">articulating scope, involving stakeholders, managing risk and </w:t>
            </w:r>
            <w:r>
              <w:rPr>
                <w:rFonts w:ascii="Georgia" w:hAnsi="Georgia"/>
                <w:sz w:val="24"/>
                <w:szCs w:val="24"/>
              </w:rPr>
              <w:t xml:space="preserve">maximizing </w:t>
            </w:r>
            <w:r w:rsidRPr="00DC627C">
              <w:rPr>
                <w:rFonts w:ascii="Georgia" w:hAnsi="Georgia"/>
                <w:sz w:val="24"/>
                <w:szCs w:val="24"/>
              </w:rPr>
              <w:t>project</w:t>
            </w:r>
            <w:r>
              <w:rPr>
                <w:rFonts w:ascii="Georgia" w:hAnsi="Georgia"/>
                <w:sz w:val="24"/>
                <w:szCs w:val="24"/>
              </w:rPr>
              <w:t xml:space="preserve"> </w:t>
            </w:r>
            <w:r w:rsidRPr="00DC627C">
              <w:rPr>
                <w:rFonts w:ascii="Georgia" w:hAnsi="Georgia"/>
                <w:sz w:val="24"/>
                <w:szCs w:val="24"/>
              </w:rPr>
              <w:t>benefits</w:t>
            </w:r>
            <w:r w:rsidR="00014F66">
              <w:rPr>
                <w:rFonts w:ascii="Georgia" w:hAnsi="Georgia"/>
                <w:sz w:val="24"/>
                <w:szCs w:val="24"/>
              </w:rPr>
              <w:t>.</w:t>
            </w:r>
            <w:r>
              <w:rPr>
                <w:rFonts w:ascii="Georgia" w:hAnsi="Georgia"/>
                <w:sz w:val="24"/>
                <w:szCs w:val="24"/>
              </w:rPr>
              <w:t xml:space="preserve"> </w:t>
            </w:r>
            <w:r w:rsidR="00014F66">
              <w:rPr>
                <w:rFonts w:ascii="Georgia" w:hAnsi="Georgia"/>
                <w:sz w:val="24"/>
                <w:szCs w:val="24"/>
              </w:rPr>
              <w:t xml:space="preserve">It </w:t>
            </w:r>
            <w:r w:rsidRPr="00014F66">
              <w:rPr>
                <w:rFonts w:ascii="Georgia" w:hAnsi="Georgia"/>
                <w:sz w:val="24"/>
                <w:szCs w:val="24"/>
              </w:rPr>
              <w:t>establishes a company-wide approach to</w:t>
            </w:r>
            <w:r w:rsidR="00014F66">
              <w:rPr>
                <w:rFonts w:ascii="Georgia" w:hAnsi="Georgia"/>
                <w:sz w:val="24"/>
                <w:szCs w:val="24"/>
              </w:rPr>
              <w:t xml:space="preserve"> </w:t>
            </w:r>
            <w:r w:rsidRPr="00014F66">
              <w:rPr>
                <w:rFonts w:ascii="Georgia" w:hAnsi="Georgia"/>
                <w:sz w:val="24"/>
                <w:szCs w:val="24"/>
              </w:rPr>
              <w:t xml:space="preserve">reporting and </w:t>
            </w:r>
            <w:r w:rsidR="00014F66">
              <w:rPr>
                <w:rFonts w:ascii="Georgia" w:hAnsi="Georgia"/>
                <w:sz w:val="24"/>
                <w:szCs w:val="24"/>
              </w:rPr>
              <w:t>maintain</w:t>
            </w:r>
            <w:r w:rsidRPr="00014F66">
              <w:rPr>
                <w:rFonts w:ascii="Georgia" w:hAnsi="Georgia"/>
                <w:sz w:val="24"/>
                <w:szCs w:val="24"/>
              </w:rPr>
              <w:t xml:space="preserve"> project management guidelines that can be adapted to</w:t>
            </w:r>
            <w:r w:rsidR="00014F66">
              <w:rPr>
                <w:rFonts w:ascii="Georgia" w:hAnsi="Georgia"/>
                <w:sz w:val="24"/>
                <w:szCs w:val="24"/>
              </w:rPr>
              <w:t xml:space="preserve"> </w:t>
            </w:r>
            <w:r w:rsidRPr="00014F66">
              <w:rPr>
                <w:rFonts w:ascii="Georgia" w:hAnsi="Georgia"/>
                <w:sz w:val="24"/>
                <w:szCs w:val="24"/>
              </w:rPr>
              <w:t>suit</w:t>
            </w:r>
            <w:r w:rsidR="00014F66">
              <w:rPr>
                <w:rFonts w:ascii="Georgia" w:hAnsi="Georgia"/>
                <w:sz w:val="24"/>
                <w:szCs w:val="24"/>
              </w:rPr>
              <w:t xml:space="preserve"> </w:t>
            </w:r>
            <w:r w:rsidRPr="00014F66">
              <w:rPr>
                <w:rFonts w:ascii="Georgia" w:hAnsi="Georgia"/>
                <w:sz w:val="24"/>
                <w:szCs w:val="24"/>
              </w:rPr>
              <w:t>the</w:t>
            </w:r>
            <w:r w:rsidR="00014F66">
              <w:rPr>
                <w:rFonts w:ascii="Georgia" w:hAnsi="Georgia"/>
                <w:sz w:val="24"/>
                <w:szCs w:val="24"/>
              </w:rPr>
              <w:t xml:space="preserve"> re</w:t>
            </w:r>
            <w:r w:rsidRPr="00014F66">
              <w:rPr>
                <w:rFonts w:ascii="Georgia" w:hAnsi="Georgia"/>
                <w:sz w:val="24"/>
                <w:szCs w:val="24"/>
              </w:rPr>
              <w:t>quirements of each project.</w:t>
            </w:r>
            <w:r w:rsidR="00014F66">
              <w:rPr>
                <w:rFonts w:ascii="Georgia" w:hAnsi="Georgia"/>
                <w:sz w:val="24"/>
                <w:szCs w:val="24"/>
              </w:rPr>
              <w:t xml:space="preserve"> </w:t>
            </w:r>
            <w:r w:rsidR="00014F66" w:rsidRPr="00DC627C">
              <w:rPr>
                <w:rFonts w:ascii="Georgia" w:hAnsi="Georgia"/>
                <w:sz w:val="24"/>
                <w:szCs w:val="24"/>
              </w:rPr>
              <w:t>The project management model outlined by this policy has been designed to</w:t>
            </w:r>
            <w:r w:rsidR="00014F66">
              <w:rPr>
                <w:rFonts w:ascii="Georgia" w:hAnsi="Georgia"/>
                <w:sz w:val="24"/>
                <w:szCs w:val="24"/>
              </w:rPr>
              <w:t xml:space="preserve"> </w:t>
            </w:r>
            <w:r w:rsidR="00014F66" w:rsidRPr="00DC627C">
              <w:rPr>
                <w:rFonts w:ascii="Georgia" w:hAnsi="Georgia"/>
                <w:sz w:val="24"/>
                <w:szCs w:val="24"/>
              </w:rPr>
              <w:t>accommodate project needs determined from time to time including but not limited to the Risk Management</w:t>
            </w:r>
            <w:r w:rsidR="00014F66">
              <w:rPr>
                <w:rFonts w:ascii="Georgia" w:hAnsi="Georgia"/>
                <w:sz w:val="24"/>
                <w:szCs w:val="24"/>
              </w:rPr>
              <w:t xml:space="preserve"> </w:t>
            </w:r>
            <w:r w:rsidR="00014F66" w:rsidRPr="00DC627C">
              <w:rPr>
                <w:rFonts w:ascii="Georgia" w:hAnsi="Georgia"/>
                <w:sz w:val="24"/>
                <w:szCs w:val="24"/>
              </w:rPr>
              <w:t>Policy, the Delegations of Authority Policy, the Procurement Policy</w:t>
            </w:r>
            <w:r w:rsidR="00014F66">
              <w:rPr>
                <w:rFonts w:ascii="Georgia" w:hAnsi="Georgia"/>
                <w:sz w:val="24"/>
                <w:szCs w:val="24"/>
              </w:rPr>
              <w:t xml:space="preserve"> </w:t>
            </w:r>
            <w:r w:rsidR="00014F66" w:rsidRPr="00DC627C">
              <w:rPr>
                <w:rFonts w:ascii="Georgia" w:hAnsi="Georgia"/>
                <w:sz w:val="24"/>
                <w:szCs w:val="24"/>
              </w:rPr>
              <w:t>and</w:t>
            </w:r>
            <w:r w:rsidR="00014F66">
              <w:rPr>
                <w:rFonts w:ascii="Georgia" w:hAnsi="Georgia"/>
                <w:sz w:val="24"/>
                <w:szCs w:val="24"/>
              </w:rPr>
              <w:t xml:space="preserve"> </w:t>
            </w:r>
            <w:r w:rsidR="00014F66" w:rsidRPr="00DC627C">
              <w:rPr>
                <w:rFonts w:ascii="Georgia" w:hAnsi="Georgia"/>
                <w:sz w:val="24"/>
                <w:szCs w:val="24"/>
              </w:rPr>
              <w:t>the</w:t>
            </w:r>
            <w:r w:rsidR="00014F66">
              <w:rPr>
                <w:rFonts w:ascii="Georgia" w:hAnsi="Georgia"/>
                <w:sz w:val="24"/>
                <w:szCs w:val="24"/>
              </w:rPr>
              <w:t xml:space="preserve"> </w:t>
            </w:r>
            <w:r w:rsidR="00014F66" w:rsidRPr="00DC627C">
              <w:rPr>
                <w:rFonts w:ascii="Georgia" w:hAnsi="Georgia"/>
                <w:sz w:val="24"/>
                <w:szCs w:val="24"/>
              </w:rPr>
              <w:t>Leading and Managing Change Framework.</w:t>
            </w:r>
          </w:p>
          <w:p w14:paraId="296B7A41" w14:textId="667B0B87" w:rsidR="006A1672" w:rsidRPr="006A1672" w:rsidRDefault="006A1672" w:rsidP="004D4C24">
            <w:pPr>
              <w:pStyle w:val="ListParagraph"/>
              <w:numPr>
                <w:ilvl w:val="0"/>
                <w:numId w:val="57"/>
              </w:numPr>
              <w:jc w:val="both"/>
              <w:rPr>
                <w:rFonts w:ascii="Georgia" w:hAnsi="Georgia"/>
                <w:iCs/>
                <w:sz w:val="24"/>
                <w:szCs w:val="24"/>
                <w:lang w:val="en-AU"/>
              </w:rPr>
            </w:pPr>
            <w:r w:rsidRPr="006A1672">
              <w:rPr>
                <w:rFonts w:ascii="Georgia" w:hAnsi="Georgia"/>
                <w:sz w:val="24"/>
                <w:szCs w:val="24"/>
              </w:rPr>
              <w:t>Th</w:t>
            </w:r>
            <w:r>
              <w:rPr>
                <w:rFonts w:ascii="Georgia" w:hAnsi="Georgia"/>
                <w:sz w:val="24"/>
                <w:szCs w:val="24"/>
              </w:rPr>
              <w:t>e</w:t>
            </w:r>
            <w:r w:rsidRPr="006A1672">
              <w:rPr>
                <w:rFonts w:ascii="Georgia" w:hAnsi="Georgia"/>
                <w:sz w:val="24"/>
                <w:szCs w:val="24"/>
              </w:rPr>
              <w:t xml:space="preserve"> procedure expresses the processes and responsibilities associated with the</w:t>
            </w:r>
            <w:r w:rsidR="005753D4">
              <w:rPr>
                <w:rFonts w:ascii="Georgia" w:hAnsi="Georgia"/>
                <w:sz w:val="24"/>
                <w:szCs w:val="24"/>
              </w:rPr>
              <w:t xml:space="preserve"> </w:t>
            </w:r>
            <w:r w:rsidRPr="006A1672">
              <w:rPr>
                <w:rFonts w:ascii="Georgia" w:hAnsi="Georgia"/>
                <w:sz w:val="24"/>
                <w:szCs w:val="24"/>
              </w:rPr>
              <w:t>management of Bigger Than Big projects.</w:t>
            </w:r>
            <w:r w:rsidRPr="006A1672">
              <w:rPr>
                <w:rFonts w:ascii="Georgia" w:hAnsi="Georgia"/>
                <w:sz w:val="24"/>
                <w:szCs w:val="24"/>
              </w:rPr>
              <w:br/>
            </w:r>
            <w:r>
              <w:rPr>
                <w:rFonts w:ascii="Georgia" w:hAnsi="Georgia"/>
                <w:sz w:val="24"/>
                <w:szCs w:val="24"/>
              </w:rPr>
              <w:t xml:space="preserve">It </w:t>
            </w:r>
            <w:r w:rsidRPr="006A1672">
              <w:rPr>
                <w:rFonts w:ascii="Georgia" w:hAnsi="Georgia"/>
                <w:sz w:val="24"/>
                <w:szCs w:val="24"/>
              </w:rPr>
              <w:t>defin</w:t>
            </w:r>
            <w:r>
              <w:rPr>
                <w:rFonts w:ascii="Georgia" w:hAnsi="Georgia"/>
                <w:sz w:val="24"/>
                <w:szCs w:val="24"/>
              </w:rPr>
              <w:t>es</w:t>
            </w:r>
            <w:r w:rsidRPr="006A1672">
              <w:rPr>
                <w:rFonts w:ascii="Georgia" w:hAnsi="Georgia"/>
                <w:sz w:val="24"/>
                <w:szCs w:val="24"/>
              </w:rPr>
              <w:t xml:space="preserve"> the processes that are performed throughout the life of a project to</w:t>
            </w:r>
            <w:r w:rsidRPr="006A1672">
              <w:rPr>
                <w:rFonts w:ascii="Georgia" w:hAnsi="Georgia"/>
                <w:sz w:val="24"/>
                <w:szCs w:val="24"/>
              </w:rPr>
              <w:br/>
              <w:t>ensure the efficient and effective management of projects.</w:t>
            </w:r>
            <w:r w:rsidRPr="006A1672">
              <w:rPr>
                <w:rFonts w:ascii="Georgia" w:hAnsi="Georgia"/>
                <w:sz w:val="24"/>
                <w:szCs w:val="24"/>
              </w:rPr>
              <w:br/>
              <w:t>A</w:t>
            </w:r>
            <w:r w:rsidR="00D822CC">
              <w:rPr>
                <w:rFonts w:ascii="Georgia" w:hAnsi="Georgia"/>
                <w:sz w:val="24"/>
                <w:szCs w:val="24"/>
              </w:rPr>
              <w:t xml:space="preserve"> </w:t>
            </w:r>
            <w:r w:rsidRPr="006A1672">
              <w:rPr>
                <w:rFonts w:ascii="Georgia" w:hAnsi="Georgia"/>
                <w:sz w:val="24"/>
                <w:szCs w:val="24"/>
              </w:rPr>
              <w:t>project is a body of work with distinct start and end dates that progresses through</w:t>
            </w:r>
            <w:r w:rsidR="00D822CC">
              <w:rPr>
                <w:rFonts w:ascii="Georgia" w:hAnsi="Georgia"/>
                <w:sz w:val="24"/>
                <w:szCs w:val="24"/>
              </w:rPr>
              <w:t xml:space="preserve"> </w:t>
            </w:r>
            <w:r w:rsidRPr="006A1672">
              <w:rPr>
                <w:rFonts w:ascii="Georgia" w:hAnsi="Georgia"/>
                <w:sz w:val="24"/>
                <w:szCs w:val="24"/>
              </w:rPr>
              <w:t>defined phases and adheres to a formal project management methodolo</w:t>
            </w:r>
            <w:r w:rsidR="00D822CC">
              <w:rPr>
                <w:rFonts w:ascii="Georgia" w:hAnsi="Georgia"/>
                <w:sz w:val="24"/>
                <w:szCs w:val="24"/>
              </w:rPr>
              <w:t>gy and i</w:t>
            </w:r>
            <w:r w:rsidRPr="006A1672">
              <w:rPr>
                <w:rFonts w:ascii="Georgia" w:hAnsi="Georgia"/>
                <w:sz w:val="24"/>
                <w:szCs w:val="24"/>
              </w:rPr>
              <w:t>t</w:t>
            </w:r>
            <w:r w:rsidR="00D822CC">
              <w:rPr>
                <w:rFonts w:ascii="Georgia" w:hAnsi="Georgia"/>
                <w:sz w:val="24"/>
                <w:szCs w:val="24"/>
              </w:rPr>
              <w:t xml:space="preserve"> </w:t>
            </w:r>
            <w:r w:rsidRPr="006A1672">
              <w:rPr>
                <w:rFonts w:ascii="Georgia" w:hAnsi="Georgia"/>
                <w:sz w:val="24"/>
                <w:szCs w:val="24"/>
              </w:rPr>
              <w:t xml:space="preserve">results in the transformation of a business function </w:t>
            </w:r>
            <w:r w:rsidR="00D822CC">
              <w:rPr>
                <w:rFonts w:ascii="Georgia" w:hAnsi="Georgia"/>
                <w:sz w:val="24"/>
                <w:szCs w:val="24"/>
              </w:rPr>
              <w:t>or delivery o</w:t>
            </w:r>
            <w:r w:rsidRPr="006A1672">
              <w:rPr>
                <w:rFonts w:ascii="Georgia" w:hAnsi="Georgia"/>
                <w:sz w:val="24"/>
                <w:szCs w:val="24"/>
              </w:rPr>
              <w:t>f</w:t>
            </w:r>
            <w:r w:rsidR="00D822CC">
              <w:rPr>
                <w:rFonts w:ascii="Georgia" w:hAnsi="Georgia"/>
                <w:sz w:val="24"/>
                <w:szCs w:val="24"/>
              </w:rPr>
              <w:t xml:space="preserve"> </w:t>
            </w:r>
            <w:r w:rsidRPr="006A1672">
              <w:rPr>
                <w:rFonts w:ascii="Georgia" w:hAnsi="Georgia"/>
                <w:sz w:val="24"/>
                <w:szCs w:val="24"/>
              </w:rPr>
              <w:t>one</w:t>
            </w:r>
            <w:r w:rsidR="00D822CC">
              <w:rPr>
                <w:rFonts w:ascii="Georgia" w:hAnsi="Georgia"/>
                <w:sz w:val="24"/>
                <w:szCs w:val="24"/>
              </w:rPr>
              <w:t xml:space="preserve"> </w:t>
            </w:r>
            <w:r w:rsidRPr="006A1672">
              <w:rPr>
                <w:rFonts w:ascii="Georgia" w:hAnsi="Georgia"/>
                <w:sz w:val="24"/>
                <w:szCs w:val="24"/>
              </w:rPr>
              <w:t>or</w:t>
            </w:r>
            <w:r w:rsidR="00D822CC">
              <w:rPr>
                <w:rFonts w:ascii="Georgia" w:hAnsi="Georgia"/>
                <w:sz w:val="24"/>
                <w:szCs w:val="24"/>
              </w:rPr>
              <w:t xml:space="preserve"> </w:t>
            </w:r>
            <w:r w:rsidRPr="006A1672">
              <w:rPr>
                <w:rFonts w:ascii="Georgia" w:hAnsi="Georgia"/>
                <w:sz w:val="24"/>
                <w:szCs w:val="24"/>
              </w:rPr>
              <w:t>more</w:t>
            </w:r>
            <w:r w:rsidR="00D822CC">
              <w:rPr>
                <w:rFonts w:ascii="Georgia" w:hAnsi="Georgia"/>
                <w:sz w:val="24"/>
                <w:szCs w:val="24"/>
              </w:rPr>
              <w:t xml:space="preserve"> </w:t>
            </w:r>
            <w:r w:rsidRPr="006A1672">
              <w:rPr>
                <w:rFonts w:ascii="Georgia" w:hAnsi="Georgia"/>
                <w:sz w:val="24"/>
                <w:szCs w:val="24"/>
              </w:rPr>
              <w:t>outcomes.</w:t>
            </w:r>
          </w:p>
          <w:p w14:paraId="3F4D9512" w14:textId="231F2D82" w:rsidR="006D3164" w:rsidRDefault="002543C9" w:rsidP="004D4C24">
            <w:pPr>
              <w:pStyle w:val="ListParagraph"/>
              <w:numPr>
                <w:ilvl w:val="0"/>
                <w:numId w:val="57"/>
              </w:numPr>
              <w:tabs>
                <w:tab w:val="left" w:pos="975"/>
                <w:tab w:val="left" w:pos="2235"/>
                <w:tab w:val="left" w:pos="4455"/>
                <w:tab w:val="left" w:pos="4635"/>
              </w:tabs>
              <w:jc w:val="both"/>
              <w:rPr>
                <w:rFonts w:ascii="Georgia" w:hAnsi="Georgia"/>
                <w:iCs/>
                <w:sz w:val="24"/>
                <w:szCs w:val="24"/>
                <w:lang w:val="en-AU"/>
              </w:rPr>
            </w:pPr>
            <w:r>
              <w:rPr>
                <w:rFonts w:ascii="Georgia" w:hAnsi="Georgia"/>
                <w:iCs/>
                <w:sz w:val="24"/>
                <w:szCs w:val="24"/>
                <w:lang w:val="en-AU"/>
              </w:rPr>
              <w:t>1. Pre-initiate phase – make initial assessment of project size an</w:t>
            </w:r>
            <w:r w:rsidR="003F4B21">
              <w:rPr>
                <w:rFonts w:ascii="Georgia" w:hAnsi="Georgia"/>
                <w:iCs/>
                <w:sz w:val="24"/>
                <w:szCs w:val="24"/>
                <w:lang w:val="en-AU"/>
              </w:rPr>
              <w:t>d</w:t>
            </w:r>
            <w:r>
              <w:rPr>
                <w:rFonts w:ascii="Georgia" w:hAnsi="Georgia"/>
                <w:iCs/>
                <w:sz w:val="24"/>
                <w:szCs w:val="24"/>
                <w:lang w:val="en-AU"/>
              </w:rPr>
              <w:t xml:space="preserve"> </w:t>
            </w:r>
            <w:r w:rsidR="003F4B21">
              <w:rPr>
                <w:rFonts w:ascii="Georgia" w:hAnsi="Georgia"/>
                <w:iCs/>
                <w:sz w:val="24"/>
                <w:szCs w:val="24"/>
                <w:lang w:val="en-AU"/>
              </w:rPr>
              <w:t>governance</w:t>
            </w:r>
            <w:r>
              <w:rPr>
                <w:rFonts w:ascii="Georgia" w:hAnsi="Georgia"/>
                <w:iCs/>
                <w:sz w:val="24"/>
                <w:szCs w:val="24"/>
                <w:lang w:val="en-AU"/>
              </w:rPr>
              <w:t xml:space="preserve"> structure and complete business case</w:t>
            </w:r>
            <w:r w:rsidR="003F4B21">
              <w:rPr>
                <w:rFonts w:ascii="Georgia" w:hAnsi="Georgia"/>
                <w:iCs/>
                <w:sz w:val="24"/>
                <w:szCs w:val="24"/>
                <w:lang w:val="en-AU"/>
              </w:rPr>
              <w:t xml:space="preserve"> for submission for approval. Appointment of project manager and confirmation of project sponsor</w:t>
            </w:r>
          </w:p>
          <w:p w14:paraId="4B6C045E" w14:textId="467AA9E5" w:rsidR="002543C9" w:rsidRDefault="002543C9" w:rsidP="002543C9">
            <w:pPr>
              <w:pStyle w:val="ListParagraph"/>
              <w:tabs>
                <w:tab w:val="left" w:pos="975"/>
                <w:tab w:val="left" w:pos="2235"/>
                <w:tab w:val="left" w:pos="4455"/>
                <w:tab w:val="left" w:pos="4635"/>
              </w:tabs>
              <w:jc w:val="both"/>
              <w:rPr>
                <w:rFonts w:ascii="Georgia" w:hAnsi="Georgia"/>
                <w:iCs/>
                <w:sz w:val="24"/>
                <w:szCs w:val="24"/>
                <w:lang w:val="en-AU"/>
              </w:rPr>
            </w:pPr>
            <w:r>
              <w:rPr>
                <w:rFonts w:ascii="Georgia" w:hAnsi="Georgia"/>
                <w:iCs/>
                <w:sz w:val="24"/>
                <w:szCs w:val="24"/>
                <w:lang w:val="en-AU"/>
              </w:rPr>
              <w:t>2. Initiate phase</w:t>
            </w:r>
            <w:r w:rsidR="003F4B21">
              <w:rPr>
                <w:rFonts w:ascii="Georgia" w:hAnsi="Georgia"/>
                <w:iCs/>
                <w:sz w:val="24"/>
                <w:szCs w:val="24"/>
                <w:lang w:val="en-AU"/>
              </w:rPr>
              <w:t xml:space="preserve"> – </w:t>
            </w:r>
            <w:r w:rsidR="003F4B21">
              <w:rPr>
                <w:rFonts w:ascii="Georgia" w:hAnsi="Georgia"/>
                <w:iCs/>
                <w:sz w:val="24"/>
                <w:szCs w:val="24"/>
              </w:rPr>
              <w:t>confirm project size and form governance groups and complete project initiation document. Add project to Bigger Than Big register and complete End of Phase Report</w:t>
            </w:r>
          </w:p>
          <w:p w14:paraId="1A610EE5" w14:textId="165A3F1E" w:rsidR="002543C9" w:rsidRDefault="002543C9" w:rsidP="002543C9">
            <w:pPr>
              <w:pStyle w:val="ListParagraph"/>
              <w:tabs>
                <w:tab w:val="left" w:pos="975"/>
                <w:tab w:val="left" w:pos="2235"/>
                <w:tab w:val="left" w:pos="4455"/>
                <w:tab w:val="left" w:pos="4635"/>
              </w:tabs>
              <w:jc w:val="both"/>
              <w:rPr>
                <w:rFonts w:ascii="Georgia" w:hAnsi="Georgia"/>
                <w:iCs/>
                <w:sz w:val="24"/>
                <w:szCs w:val="24"/>
                <w:lang w:val="en-AU"/>
              </w:rPr>
            </w:pPr>
            <w:r>
              <w:rPr>
                <w:rFonts w:ascii="Georgia" w:hAnsi="Georgia"/>
                <w:iCs/>
                <w:sz w:val="24"/>
                <w:szCs w:val="24"/>
                <w:lang w:val="en-AU"/>
              </w:rPr>
              <w:t>3. Plan phase</w:t>
            </w:r>
            <w:r w:rsidR="003F4B21">
              <w:rPr>
                <w:rFonts w:ascii="Georgia" w:hAnsi="Georgia"/>
                <w:iCs/>
                <w:sz w:val="24"/>
                <w:szCs w:val="24"/>
                <w:lang w:val="en-AU"/>
              </w:rPr>
              <w:t xml:space="preserve"> – complete project schedule, budget and risk management together with communication and workforce plans with a risk register depending on project size</w:t>
            </w:r>
          </w:p>
          <w:p w14:paraId="7B0D9895" w14:textId="0A30422E" w:rsidR="002543C9" w:rsidRDefault="002543C9" w:rsidP="002543C9">
            <w:pPr>
              <w:pStyle w:val="ListParagraph"/>
              <w:tabs>
                <w:tab w:val="left" w:pos="975"/>
                <w:tab w:val="left" w:pos="2235"/>
                <w:tab w:val="left" w:pos="4455"/>
                <w:tab w:val="left" w:pos="4635"/>
              </w:tabs>
              <w:jc w:val="both"/>
              <w:rPr>
                <w:rFonts w:ascii="Georgia" w:hAnsi="Georgia"/>
                <w:iCs/>
                <w:sz w:val="24"/>
                <w:szCs w:val="24"/>
                <w:lang w:val="en-AU"/>
              </w:rPr>
            </w:pPr>
            <w:r>
              <w:rPr>
                <w:rFonts w:ascii="Georgia" w:hAnsi="Georgia"/>
                <w:iCs/>
                <w:sz w:val="24"/>
                <w:szCs w:val="24"/>
                <w:lang w:val="en-AU"/>
              </w:rPr>
              <w:t>4. Implement phase</w:t>
            </w:r>
            <w:r w:rsidR="00FD18AD">
              <w:rPr>
                <w:rFonts w:ascii="Georgia" w:hAnsi="Georgia"/>
                <w:iCs/>
                <w:sz w:val="24"/>
                <w:szCs w:val="24"/>
                <w:lang w:val="en-AU"/>
              </w:rPr>
              <w:t xml:space="preserve"> – complete implementation plans and prepare to issue register and complete End of Phase Report and any project modification is required</w:t>
            </w:r>
          </w:p>
          <w:p w14:paraId="4177AB4B" w14:textId="5F848E5F" w:rsidR="002543C9" w:rsidRPr="00ED5379" w:rsidRDefault="002543C9" w:rsidP="002543C9">
            <w:pPr>
              <w:pStyle w:val="ListParagraph"/>
              <w:tabs>
                <w:tab w:val="left" w:pos="975"/>
                <w:tab w:val="left" w:pos="2235"/>
                <w:tab w:val="left" w:pos="4455"/>
                <w:tab w:val="left" w:pos="4635"/>
              </w:tabs>
              <w:jc w:val="both"/>
              <w:rPr>
                <w:rFonts w:ascii="Georgia" w:hAnsi="Georgia"/>
                <w:iCs/>
                <w:sz w:val="24"/>
                <w:szCs w:val="24"/>
                <w:lang w:val="en-AU"/>
              </w:rPr>
            </w:pPr>
            <w:r>
              <w:rPr>
                <w:rFonts w:ascii="Georgia" w:hAnsi="Georgia"/>
                <w:iCs/>
                <w:sz w:val="24"/>
                <w:szCs w:val="24"/>
                <w:lang w:val="en-AU"/>
              </w:rPr>
              <w:t>5. Close phase</w:t>
            </w:r>
            <w:r w:rsidR="00FD18AD">
              <w:rPr>
                <w:rFonts w:ascii="Georgia" w:hAnsi="Georgia"/>
                <w:iCs/>
                <w:sz w:val="24"/>
                <w:szCs w:val="24"/>
                <w:lang w:val="en-AU"/>
              </w:rPr>
              <w:t xml:space="preserve"> – complete Post-Implementation Review and prepare communications for notification of project completion </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4D4C24">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093551EC" w:rsidR="00540C1F" w:rsidRPr="00ED5379" w:rsidRDefault="008F4F28" w:rsidP="00255689">
            <w:pPr>
              <w:spacing w:after="0"/>
              <w:jc w:val="both"/>
              <w:rPr>
                <w:rFonts w:ascii="Georgia" w:hAnsi="Georgia"/>
                <w:i/>
                <w:iCs/>
                <w:sz w:val="22"/>
                <w:szCs w:val="22"/>
                <w:lang w:val="en-AU"/>
              </w:rPr>
            </w:pPr>
            <w:r>
              <w:rPr>
                <w:rFonts w:ascii="Georgia" w:hAnsi="Georgia"/>
                <w:iCs/>
                <w:sz w:val="24"/>
                <w:szCs w:val="24"/>
              </w:rPr>
              <w:t xml:space="preserve">Customer satisfaction is a </w:t>
            </w:r>
            <w:r w:rsidR="00760D53">
              <w:rPr>
                <w:rFonts w:ascii="Georgia" w:hAnsi="Georgia"/>
                <w:iCs/>
                <w:sz w:val="24"/>
                <w:szCs w:val="24"/>
              </w:rPr>
              <w:t xml:space="preserve">key </w:t>
            </w:r>
            <w:r>
              <w:rPr>
                <w:rFonts w:ascii="Georgia" w:hAnsi="Georgia"/>
                <w:iCs/>
                <w:sz w:val="24"/>
                <w:szCs w:val="24"/>
              </w:rPr>
              <w:t>measure of projects quality and i</w:t>
            </w:r>
            <w:r w:rsidR="00760D53">
              <w:rPr>
                <w:rFonts w:ascii="Georgia" w:hAnsi="Georgia"/>
                <w:iCs/>
                <w:sz w:val="24"/>
                <w:szCs w:val="24"/>
              </w:rPr>
              <w:t>t</w:t>
            </w:r>
            <w:r>
              <w:rPr>
                <w:rFonts w:ascii="Georgia" w:hAnsi="Georgia"/>
                <w:iCs/>
                <w:sz w:val="24"/>
                <w:szCs w:val="24"/>
              </w:rPr>
              <w:t xml:space="preserve"> is important to make sure the project requirements are met and managing </w:t>
            </w:r>
            <w:r w:rsidR="00760D53">
              <w:rPr>
                <w:rFonts w:ascii="Georgia" w:hAnsi="Georgia"/>
                <w:iCs/>
                <w:sz w:val="24"/>
                <w:szCs w:val="24"/>
              </w:rPr>
              <w:t>customer</w:t>
            </w:r>
            <w:r>
              <w:rPr>
                <w:rFonts w:ascii="Georgia" w:hAnsi="Georgia"/>
                <w:iCs/>
                <w:sz w:val="24"/>
                <w:szCs w:val="24"/>
              </w:rPr>
              <w:t xml:space="preserve"> expectations is critical activity that needs to be handle well for the project to </w:t>
            </w:r>
            <w:r w:rsidR="00760D53">
              <w:rPr>
                <w:rFonts w:ascii="Georgia" w:hAnsi="Georgia"/>
                <w:iCs/>
                <w:sz w:val="24"/>
                <w:szCs w:val="24"/>
              </w:rPr>
              <w:t>succeed. If their expectation and product produced does not meet their expectations than the customer is likely to consider project quality as poor</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4778579F" w:rsidR="00540C1F" w:rsidRPr="00ED5379" w:rsidRDefault="008F4F28" w:rsidP="00255689">
            <w:pPr>
              <w:spacing w:after="0"/>
              <w:jc w:val="both"/>
              <w:rPr>
                <w:rFonts w:ascii="Georgia" w:eastAsia="Calibri" w:hAnsi="Georgia"/>
                <w:sz w:val="24"/>
                <w:szCs w:val="24"/>
                <w:lang w:val="en-AU"/>
              </w:rPr>
            </w:pPr>
            <w:r>
              <w:rPr>
                <w:rFonts w:ascii="Georgia" w:hAnsi="Georgia"/>
                <w:iCs/>
                <w:sz w:val="24"/>
                <w:szCs w:val="24"/>
              </w:rPr>
              <w:t xml:space="preserve">Cost of Quality (COQ) includes money spent during project to avoid failures and money spent during and after project because of failures. These are known as Cost of Conformance and the Cost of Nonconformance </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65819D3E" w:rsidR="00540C1F" w:rsidRPr="00ED5379" w:rsidRDefault="008F4F28" w:rsidP="00255689">
            <w:pPr>
              <w:spacing w:after="0"/>
              <w:jc w:val="both"/>
              <w:rPr>
                <w:rFonts w:ascii="Georgia" w:hAnsi="Georgia"/>
                <w:i/>
                <w:iCs/>
                <w:sz w:val="22"/>
                <w:szCs w:val="22"/>
                <w:lang w:val="en-AU"/>
              </w:rPr>
            </w:pPr>
            <w:r>
              <w:rPr>
                <w:rFonts w:ascii="Georgia" w:hAnsi="Georgia"/>
                <w:iCs/>
                <w:sz w:val="24"/>
                <w:szCs w:val="24"/>
              </w:rPr>
              <w:t>Concept that exists in all major quality management approaches and is a key aspect of the last concept prevention over inspection. Continuous improvement to simply improve your products over time. Analysis of issues that were encountered during project for lessons learnt to apply to future projects</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4D4C24">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53D93" w14:textId="6BA290BA" w:rsidR="00255689" w:rsidRDefault="00B40CA4" w:rsidP="00255689">
            <w:pPr>
              <w:spacing w:after="0"/>
              <w:jc w:val="both"/>
              <w:rPr>
                <w:rFonts w:ascii="Georgia" w:hAnsi="Georgia"/>
                <w:iCs/>
                <w:sz w:val="24"/>
                <w:szCs w:val="24"/>
              </w:rPr>
            </w:pPr>
            <w:r>
              <w:rPr>
                <w:rFonts w:ascii="Georgia" w:hAnsi="Georgia"/>
                <w:iCs/>
                <w:sz w:val="24"/>
                <w:szCs w:val="24"/>
              </w:rPr>
              <w:t>Quality Assurance is the testing process in producing the product. The planned and systematic activities implemented in the quality system so that quality requirements for the product is maintained</w:t>
            </w:r>
            <w:r w:rsidR="00165881">
              <w:rPr>
                <w:rFonts w:ascii="Georgia" w:hAnsi="Georgia"/>
                <w:iCs/>
                <w:sz w:val="24"/>
                <w:szCs w:val="24"/>
              </w:rPr>
              <w:t>. Process oriented</w:t>
            </w:r>
          </w:p>
          <w:p w14:paraId="2C17F573" w14:textId="15E2F1CC" w:rsidR="00B40CA4" w:rsidRPr="00ED5379" w:rsidRDefault="00B40CA4" w:rsidP="00255689">
            <w:pPr>
              <w:spacing w:after="0"/>
              <w:jc w:val="both"/>
              <w:rPr>
                <w:rFonts w:ascii="Georgia" w:hAnsi="Georgia"/>
                <w:iCs/>
                <w:sz w:val="24"/>
                <w:szCs w:val="24"/>
                <w:lang w:val="en-AU"/>
              </w:rPr>
            </w:pPr>
            <w:r>
              <w:rPr>
                <w:rFonts w:ascii="Georgia" w:hAnsi="Georgia"/>
                <w:iCs/>
                <w:sz w:val="24"/>
                <w:szCs w:val="24"/>
              </w:rPr>
              <w:t xml:space="preserve">Quality Control is the testing of </w:t>
            </w:r>
            <w:proofErr w:type="gramStart"/>
            <w:r>
              <w:rPr>
                <w:rFonts w:ascii="Georgia" w:hAnsi="Georgia"/>
                <w:iCs/>
                <w:sz w:val="24"/>
                <w:szCs w:val="24"/>
              </w:rPr>
              <w:t>end result</w:t>
            </w:r>
            <w:proofErr w:type="gramEnd"/>
            <w:r>
              <w:rPr>
                <w:rFonts w:ascii="Georgia" w:hAnsi="Georgia"/>
                <w:iCs/>
                <w:sz w:val="24"/>
                <w:szCs w:val="24"/>
              </w:rPr>
              <w:t xml:space="preserve"> product to uncover defects and reporting to management to make decision to allow or deny the product release</w:t>
            </w:r>
            <w:r w:rsidR="00165881">
              <w:rPr>
                <w:rFonts w:ascii="Georgia" w:hAnsi="Georgia"/>
                <w:iCs/>
                <w:sz w:val="24"/>
                <w:szCs w:val="24"/>
              </w:rPr>
              <w:t>. Product oriented</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4D4C24">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0E76531E" w:rsidR="00540C1F" w:rsidRPr="00ED5379" w:rsidRDefault="00737158" w:rsidP="00AA317A">
            <w:pPr>
              <w:spacing w:before="120" w:after="60" w:line="240" w:lineRule="auto"/>
              <w:contextualSpacing/>
              <w:jc w:val="both"/>
              <w:rPr>
                <w:rFonts w:ascii="Georgia" w:hAnsi="Georgia"/>
                <w:i/>
                <w:sz w:val="22"/>
                <w:szCs w:val="22"/>
                <w:lang w:val="en-AU"/>
              </w:rPr>
            </w:pPr>
            <w:r>
              <w:rPr>
                <w:rFonts w:ascii="Georgia" w:hAnsi="Georgia"/>
                <w:iCs/>
                <w:sz w:val="24"/>
                <w:szCs w:val="24"/>
              </w:rPr>
              <w:t>Requirements of people working on the project in terms of qualification and experience</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1CDE8B7C" w:rsidR="00540C1F" w:rsidRPr="00ED5379" w:rsidRDefault="00737158" w:rsidP="00AA317A">
            <w:pPr>
              <w:jc w:val="both"/>
              <w:rPr>
                <w:rFonts w:ascii="Georgia" w:eastAsia="Calibri" w:hAnsi="Georgia"/>
                <w:sz w:val="24"/>
                <w:szCs w:val="24"/>
                <w:lang w:val="en-AU"/>
              </w:rPr>
            </w:pPr>
            <w:r>
              <w:rPr>
                <w:rFonts w:ascii="Georgia" w:hAnsi="Georgia"/>
                <w:iCs/>
                <w:sz w:val="24"/>
                <w:szCs w:val="24"/>
              </w:rPr>
              <w:t>Process in delivering the project including quality assurance auditing to ensure it integrates well with other parts of the project</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17A97721" w:rsidR="00540C1F" w:rsidRPr="00ED5379" w:rsidRDefault="00737158" w:rsidP="00AA317A">
            <w:pPr>
              <w:spacing w:after="0"/>
              <w:jc w:val="both"/>
              <w:rPr>
                <w:rFonts w:ascii="Georgia" w:hAnsi="Georgia"/>
                <w:iCs/>
                <w:sz w:val="22"/>
                <w:szCs w:val="22"/>
                <w:lang w:val="en-AU"/>
              </w:rPr>
            </w:pPr>
            <w:r>
              <w:rPr>
                <w:rFonts w:ascii="Georgia" w:hAnsi="Georgia"/>
                <w:iCs/>
                <w:sz w:val="24"/>
                <w:szCs w:val="24"/>
              </w:rPr>
              <w:t xml:space="preserve">Standards that the </w:t>
            </w:r>
            <w:proofErr w:type="gramStart"/>
            <w:r w:rsidR="00CE7FB1">
              <w:rPr>
                <w:rFonts w:ascii="Georgia" w:hAnsi="Georgia"/>
                <w:iCs/>
                <w:sz w:val="24"/>
                <w:szCs w:val="24"/>
              </w:rPr>
              <w:t>end product</w:t>
            </w:r>
            <w:proofErr w:type="gramEnd"/>
            <w:r>
              <w:rPr>
                <w:rFonts w:ascii="Georgia" w:hAnsi="Georgia"/>
                <w:iCs/>
                <w:sz w:val="24"/>
                <w:szCs w:val="24"/>
              </w:rPr>
              <w:t xml:space="preserve"> must comply to involving quality control standards</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4D4C24">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783F8449" w:rsidR="00A45CAD" w:rsidRPr="00ED5379" w:rsidRDefault="00A6259B" w:rsidP="00A45CAD">
            <w:pPr>
              <w:jc w:val="center"/>
              <w:rPr>
                <w:rFonts w:ascii="Georgia" w:eastAsia="Calibri" w:hAnsi="Georgia"/>
                <w:i/>
                <w:sz w:val="22"/>
                <w:szCs w:val="22"/>
                <w:lang w:val="en-AU"/>
              </w:rPr>
            </w:pPr>
            <w:r>
              <w:rPr>
                <w:rFonts w:ascii="Georgia" w:eastAsia="Calibri" w:hAnsi="Georgia"/>
                <w:i/>
                <w:sz w:val="22"/>
                <w:szCs w:val="22"/>
              </w:rP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42B29AC5" w:rsidR="00A45CAD" w:rsidRPr="00ED5379" w:rsidRDefault="00A45CAD" w:rsidP="004D4C24">
            <w:pPr>
              <w:pStyle w:val="ListParagraph"/>
              <w:numPr>
                <w:ilvl w:val="0"/>
                <w:numId w:val="49"/>
              </w:numPr>
              <w:ind w:left="522" w:hanging="198"/>
              <w:jc w:val="both"/>
              <w:rPr>
                <w:rFonts w:ascii="Georgia" w:eastAsia="Calibri" w:hAnsi="Georgia"/>
                <w:sz w:val="24"/>
                <w:szCs w:val="24"/>
                <w:lang w:val="en-AU"/>
              </w:rPr>
            </w:pPr>
            <w:r w:rsidRPr="00ED5379">
              <w:rPr>
                <w:rFonts w:ascii="Georgia" w:eastAsia="Calibri" w:hAnsi="Georgia"/>
                <w:sz w:val="24"/>
                <w:szCs w:val="24"/>
                <w:lang w:val="en-AU"/>
              </w:rPr>
              <w:t xml:space="preserve">This is a distribution of dots comparing two variables. If the two variables are completely </w:t>
            </w:r>
            <w:r w:rsidR="00CE7FB1" w:rsidRPr="00ED5379">
              <w:rPr>
                <w:rFonts w:ascii="Georgia" w:eastAsia="Calibri" w:hAnsi="Georgia"/>
                <w:sz w:val="24"/>
                <w:szCs w:val="24"/>
                <w:lang w:val="en-AU"/>
              </w:rPr>
              <w:t>independent,</w:t>
            </w:r>
            <w:r w:rsidRPr="00ED5379">
              <w:rPr>
                <w:rFonts w:ascii="Georgia" w:eastAsia="Calibri" w:hAnsi="Georgia"/>
                <w:sz w:val="24"/>
                <w:szCs w:val="24"/>
                <w:lang w:val="en-AU"/>
              </w:rPr>
              <w:t xml:space="preserve">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0CD23D19" w:rsidR="00A45CAD" w:rsidRPr="00ED5379" w:rsidRDefault="00A6259B" w:rsidP="00A45CAD">
            <w:pPr>
              <w:jc w:val="center"/>
              <w:rPr>
                <w:rFonts w:ascii="Georgia" w:eastAsia="Calibri" w:hAnsi="Georgia"/>
                <w:i/>
                <w:sz w:val="22"/>
                <w:szCs w:val="22"/>
                <w:lang w:val="en-AU"/>
              </w:rPr>
            </w:pPr>
            <w:r>
              <w:rPr>
                <w:rFonts w:ascii="Georgia" w:eastAsia="Calibri" w:hAnsi="Georgia"/>
                <w:i/>
                <w:sz w:val="22"/>
                <w:szCs w:val="22"/>
              </w:rP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4D4C24">
            <w:pPr>
              <w:pStyle w:val="ListParagraph"/>
              <w:numPr>
                <w:ilvl w:val="0"/>
                <w:numId w:val="4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3A47DFC1" w:rsidR="00A45CAD" w:rsidRPr="00ED5379" w:rsidRDefault="00A6259B" w:rsidP="00A45CAD">
            <w:pPr>
              <w:jc w:val="center"/>
              <w:rPr>
                <w:rFonts w:ascii="Georgia" w:eastAsia="Calibri" w:hAnsi="Georgia"/>
                <w:i/>
                <w:sz w:val="22"/>
                <w:szCs w:val="22"/>
                <w:lang w:val="en-AU"/>
              </w:rPr>
            </w:pPr>
            <w:r>
              <w:rPr>
                <w:rFonts w:ascii="Georgia" w:eastAsia="Calibri" w:hAnsi="Georgia"/>
                <w:i/>
                <w:sz w:val="22"/>
                <w:szCs w:val="22"/>
              </w:rP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4D4C24">
            <w:pPr>
              <w:pStyle w:val="ListParagraph"/>
              <w:numPr>
                <w:ilvl w:val="0"/>
                <w:numId w:val="4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4420581D" w:rsidR="00A45CAD" w:rsidRPr="00ED5379" w:rsidRDefault="00A6259B" w:rsidP="00A45CAD">
            <w:pPr>
              <w:jc w:val="center"/>
              <w:rPr>
                <w:rFonts w:ascii="Georgia" w:eastAsia="Calibri" w:hAnsi="Georgia"/>
                <w:i/>
                <w:sz w:val="22"/>
                <w:szCs w:val="22"/>
                <w:lang w:val="en-AU"/>
              </w:rPr>
            </w:pPr>
            <w:r>
              <w:rPr>
                <w:rFonts w:ascii="Georgia" w:eastAsia="Calibri" w:hAnsi="Georgia"/>
                <w:i/>
                <w:sz w:val="22"/>
                <w:szCs w:val="22"/>
              </w:rP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4D4C24">
            <w:pPr>
              <w:pStyle w:val="ListParagraph"/>
              <w:numPr>
                <w:ilvl w:val="0"/>
                <w:numId w:val="49"/>
              </w:numPr>
              <w:ind w:left="522" w:hanging="198"/>
              <w:jc w:val="both"/>
              <w:rPr>
                <w:rFonts w:ascii="Georgia" w:eastAsia="Calibri" w:hAnsi="Georgia"/>
                <w:sz w:val="24"/>
                <w:szCs w:val="24"/>
                <w:lang w:val="en-AU"/>
              </w:rPr>
            </w:pPr>
            <w:r w:rsidRPr="00ED5379">
              <w:rPr>
                <w:rFonts w:ascii="Georgia" w:hAnsi="Georgia"/>
                <w:sz w:val="24"/>
                <w:lang w:val="en-AU"/>
              </w:rPr>
              <w:t xml:space="preserve">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w:t>
            </w:r>
            <w:proofErr w:type="gramStart"/>
            <w:r w:rsidRPr="00ED5379">
              <w:rPr>
                <w:rFonts w:ascii="Georgia" w:hAnsi="Georgia"/>
                <w:sz w:val="24"/>
                <w:lang w:val="en-AU"/>
              </w:rPr>
              <w:t>a period of time</w:t>
            </w:r>
            <w:proofErr w:type="gramEnd"/>
            <w:r w:rsidRPr="00ED5379">
              <w:rPr>
                <w:rFonts w:ascii="Georgia" w:hAnsi="Georgia"/>
                <w:sz w:val="24"/>
                <w:lang w:val="en-AU"/>
              </w:rPr>
              <w:t xml:space="preserve"> and the results plotted on the graph. Once the graph has been created, it can be analysed to test the stability of the process </w:t>
            </w:r>
            <w:proofErr w:type="gramStart"/>
            <w:r w:rsidRPr="00ED5379">
              <w:rPr>
                <w:rFonts w:ascii="Georgia" w:hAnsi="Georgia"/>
                <w:sz w:val="24"/>
                <w:lang w:val="en-AU"/>
              </w:rPr>
              <w:t>and also</w:t>
            </w:r>
            <w:proofErr w:type="gramEnd"/>
            <w:r w:rsidRPr="00ED5379">
              <w:rPr>
                <w:rFonts w:ascii="Georgia" w:hAnsi="Georgia"/>
                <w:sz w:val="24"/>
                <w:lang w:val="en-AU"/>
              </w:rPr>
              <w:t xml:space="preserve">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6F5B21D9" w:rsidR="00A45CAD" w:rsidRPr="00ED5379" w:rsidRDefault="00A6259B" w:rsidP="00A45CAD">
            <w:pPr>
              <w:jc w:val="center"/>
              <w:rPr>
                <w:rFonts w:ascii="Georgia" w:eastAsia="Calibri" w:hAnsi="Georgia"/>
                <w:i/>
                <w:sz w:val="22"/>
                <w:szCs w:val="22"/>
                <w:lang w:val="en-AU"/>
              </w:rPr>
            </w:pPr>
            <w:r>
              <w:rPr>
                <w:rFonts w:ascii="Georgia" w:eastAsia="Calibri" w:hAnsi="Georgia"/>
                <w:i/>
                <w:sz w:val="22"/>
                <w:szCs w:val="22"/>
              </w:rP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4D4C24">
            <w:pPr>
              <w:pStyle w:val="ListParagraph"/>
              <w:numPr>
                <w:ilvl w:val="0"/>
                <w:numId w:val="4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00662080" w:rsidR="00736B4D" w:rsidRPr="00ED5379" w:rsidRDefault="00A6259B" w:rsidP="00736B4D">
            <w:pPr>
              <w:jc w:val="center"/>
              <w:rPr>
                <w:rFonts w:ascii="Georgia" w:eastAsia="Calibri" w:hAnsi="Georgia"/>
                <w:i/>
                <w:sz w:val="22"/>
                <w:szCs w:val="22"/>
                <w:lang w:val="en-AU"/>
              </w:rPr>
            </w:pPr>
            <w:r>
              <w:rPr>
                <w:rFonts w:ascii="Georgia" w:eastAsia="Calibri" w:hAnsi="Georgia"/>
                <w:i/>
                <w:sz w:val="22"/>
                <w:szCs w:val="22"/>
              </w:rP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4D4C24">
            <w:pPr>
              <w:pStyle w:val="ListParagraph"/>
              <w:numPr>
                <w:ilvl w:val="0"/>
                <w:numId w:val="49"/>
              </w:numPr>
              <w:ind w:left="522" w:hanging="198"/>
              <w:jc w:val="both"/>
              <w:rPr>
                <w:rFonts w:ascii="Georgia" w:eastAsia="Calibri" w:hAnsi="Georgia"/>
                <w:sz w:val="24"/>
                <w:szCs w:val="24"/>
                <w:lang w:val="en-AU"/>
              </w:rPr>
            </w:pPr>
            <w:r w:rsidRPr="00ED5379">
              <w:rPr>
                <w:rFonts w:ascii="Georgia" w:hAnsi="Georgia"/>
                <w:sz w:val="24"/>
                <w:lang w:val="en-AU"/>
              </w:rPr>
              <w:t xml:space="preserve">A diagram that represents a process. It shows the steps visually as a series of boxes with arrows in between them showing the </w:t>
            </w:r>
            <w:proofErr w:type="gramStart"/>
            <w:r w:rsidRPr="00ED5379">
              <w:rPr>
                <w:rFonts w:ascii="Georgia" w:hAnsi="Georgia"/>
                <w:sz w:val="24"/>
                <w:lang w:val="en-AU"/>
              </w:rPr>
              <w:t>work flow</w:t>
            </w:r>
            <w:proofErr w:type="gramEnd"/>
            <w:r w:rsidRPr="00ED5379">
              <w:rPr>
                <w:rFonts w:ascii="Georgia" w:hAnsi="Georgia"/>
                <w:sz w:val="24"/>
                <w:lang w:val="en-AU"/>
              </w:rPr>
              <w:t>.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477985E5" w:rsidR="00736B4D" w:rsidRPr="00ED5379" w:rsidRDefault="00A6259B" w:rsidP="00736B4D">
            <w:pPr>
              <w:jc w:val="center"/>
              <w:rPr>
                <w:rFonts w:ascii="Georgia" w:eastAsia="Calibri" w:hAnsi="Georgia"/>
                <w:i/>
                <w:sz w:val="22"/>
                <w:szCs w:val="22"/>
                <w:lang w:val="en-AU"/>
              </w:rPr>
            </w:pPr>
            <w:r>
              <w:rPr>
                <w:rFonts w:ascii="Georgia" w:eastAsia="Calibri" w:hAnsi="Georgia"/>
                <w:i/>
                <w:sz w:val="22"/>
                <w:szCs w:val="22"/>
              </w:rP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4D4C24">
            <w:pPr>
              <w:pStyle w:val="ListParagraph"/>
              <w:numPr>
                <w:ilvl w:val="0"/>
                <w:numId w:val="4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2FBAB124" w:rsidR="00736B4D" w:rsidRPr="00ED5379" w:rsidRDefault="00A6259B" w:rsidP="00736B4D">
            <w:pPr>
              <w:jc w:val="center"/>
              <w:rPr>
                <w:rFonts w:ascii="Georgia" w:eastAsia="Calibri" w:hAnsi="Georgia"/>
                <w:i/>
                <w:sz w:val="22"/>
                <w:szCs w:val="22"/>
                <w:lang w:val="en-AU"/>
              </w:rPr>
            </w:pPr>
            <w:r>
              <w:rPr>
                <w:rFonts w:ascii="Georgia" w:eastAsia="Calibri" w:hAnsi="Georgia"/>
                <w:i/>
                <w:sz w:val="22"/>
                <w:szCs w:val="22"/>
              </w:rP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4D4C24">
            <w:pPr>
              <w:pStyle w:val="ListParagraph"/>
              <w:numPr>
                <w:ilvl w:val="0"/>
                <w:numId w:val="4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4D4C24">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55968CFE" w:rsidR="008776BF" w:rsidRPr="00ED5379" w:rsidRDefault="00583406" w:rsidP="004D4C24">
            <w:pPr>
              <w:pStyle w:val="ListParagraph"/>
              <w:numPr>
                <w:ilvl w:val="0"/>
                <w:numId w:val="48"/>
              </w:numPr>
              <w:jc w:val="both"/>
              <w:rPr>
                <w:rFonts w:ascii="Georgia" w:hAnsi="Georgia"/>
                <w:iCs/>
                <w:sz w:val="24"/>
                <w:szCs w:val="24"/>
                <w:lang w:val="en-AU"/>
              </w:rPr>
            </w:pPr>
            <w:r>
              <w:rPr>
                <w:rFonts w:ascii="Georgia" w:hAnsi="Georgia"/>
                <w:iCs/>
                <w:sz w:val="24"/>
                <w:szCs w:val="24"/>
              </w:rPr>
              <w:t>Work health and safety</w:t>
            </w:r>
          </w:p>
          <w:p w14:paraId="66386412" w14:textId="30E4D39A" w:rsidR="008776BF" w:rsidRPr="00ED5379" w:rsidRDefault="00583406" w:rsidP="004D4C24">
            <w:pPr>
              <w:pStyle w:val="ListParagraph"/>
              <w:numPr>
                <w:ilvl w:val="0"/>
                <w:numId w:val="48"/>
              </w:numPr>
              <w:jc w:val="both"/>
              <w:rPr>
                <w:rFonts w:ascii="Georgia" w:hAnsi="Georgia"/>
                <w:iCs/>
                <w:sz w:val="24"/>
                <w:szCs w:val="24"/>
                <w:lang w:val="en-AU"/>
              </w:rPr>
            </w:pPr>
            <w:r>
              <w:rPr>
                <w:rFonts w:ascii="Georgia" w:hAnsi="Georgia"/>
                <w:iCs/>
                <w:sz w:val="24"/>
                <w:szCs w:val="24"/>
              </w:rPr>
              <w:t>Environmental issues</w:t>
            </w:r>
          </w:p>
          <w:p w14:paraId="1C63EE9E" w14:textId="38668EA3" w:rsidR="008776BF" w:rsidRPr="00ED5379" w:rsidRDefault="00583406" w:rsidP="004D4C24">
            <w:pPr>
              <w:pStyle w:val="ListParagraph"/>
              <w:numPr>
                <w:ilvl w:val="0"/>
                <w:numId w:val="48"/>
              </w:numPr>
              <w:jc w:val="both"/>
              <w:rPr>
                <w:rFonts w:ascii="Georgia" w:eastAsia="Calibri" w:hAnsi="Georgia"/>
                <w:sz w:val="24"/>
                <w:szCs w:val="24"/>
                <w:lang w:val="en-AU"/>
              </w:rPr>
            </w:pPr>
            <w:r>
              <w:rPr>
                <w:rFonts w:ascii="Georgia" w:hAnsi="Georgia"/>
                <w:iCs/>
                <w:sz w:val="24"/>
                <w:szCs w:val="24"/>
              </w:rPr>
              <w:t>Equal opportunity</w:t>
            </w:r>
          </w:p>
          <w:p w14:paraId="40C5E257" w14:textId="50F6692F" w:rsidR="008776BF" w:rsidRPr="00ED5379" w:rsidRDefault="00583406" w:rsidP="004D4C24">
            <w:pPr>
              <w:pStyle w:val="ListParagraph"/>
              <w:numPr>
                <w:ilvl w:val="0"/>
                <w:numId w:val="48"/>
              </w:numPr>
              <w:jc w:val="both"/>
              <w:rPr>
                <w:rFonts w:ascii="Georgia" w:eastAsia="Calibri" w:hAnsi="Georgia"/>
                <w:sz w:val="24"/>
                <w:szCs w:val="24"/>
                <w:lang w:val="en-AU"/>
              </w:rPr>
            </w:pPr>
            <w:r>
              <w:rPr>
                <w:rFonts w:ascii="Georgia" w:hAnsi="Georgia"/>
                <w:iCs/>
                <w:sz w:val="24"/>
                <w:szCs w:val="24"/>
              </w:rPr>
              <w:t>Industrial relations</w:t>
            </w:r>
          </w:p>
          <w:p w14:paraId="59957A67" w14:textId="5CDACAE0" w:rsidR="008776BF" w:rsidRPr="00ED5379" w:rsidRDefault="00583406" w:rsidP="004D4C24">
            <w:pPr>
              <w:pStyle w:val="ListParagraph"/>
              <w:numPr>
                <w:ilvl w:val="0"/>
                <w:numId w:val="48"/>
              </w:numPr>
              <w:jc w:val="both"/>
              <w:rPr>
                <w:rFonts w:ascii="Georgia" w:eastAsia="Calibri" w:hAnsi="Georgia"/>
                <w:sz w:val="24"/>
                <w:szCs w:val="24"/>
                <w:lang w:val="en-AU"/>
              </w:rPr>
            </w:pPr>
            <w:r>
              <w:rPr>
                <w:rFonts w:ascii="Georgia" w:hAnsi="Georgia"/>
                <w:iCs/>
                <w:sz w:val="24"/>
                <w:szCs w:val="24"/>
              </w:rPr>
              <w:t>Anti-discrimination</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5963"/>
      </w:tblGrid>
      <w:tr w:rsidR="00540C1F" w:rsidRPr="00ED5379" w14:paraId="3CCBC757" w14:textId="77777777" w:rsidTr="009A2641">
        <w:trPr>
          <w:cantSplit/>
        </w:trPr>
        <w:tc>
          <w:tcPr>
            <w:tcW w:w="8910"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4D4C24">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9A2641">
        <w:trPr>
          <w:cantSplit/>
        </w:trPr>
        <w:tc>
          <w:tcPr>
            <w:tcW w:w="8910"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9A2641">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5963"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5EA0EC3D" w:rsidR="007A2F54" w:rsidRPr="009A2641" w:rsidRDefault="00573A6F" w:rsidP="00573A6F">
            <w:pPr>
              <w:pStyle w:val="NormalWeb"/>
              <w:shd w:val="clear" w:color="auto" w:fill="FFFFFF"/>
              <w:spacing w:before="120" w:beforeAutospacing="0" w:after="120" w:afterAutospacing="0"/>
              <w:rPr>
                <w:rFonts w:ascii="Georgia" w:hAnsi="Georgia" w:cs="Arial"/>
                <w:color w:val="222222"/>
              </w:rPr>
            </w:pPr>
            <w:r w:rsidRPr="000B4E71">
              <w:rPr>
                <w:rFonts w:ascii="Georgia" w:hAnsi="Georgia" w:cs="Arial"/>
              </w:rPr>
              <w:t xml:space="preserve">It is a set of techniques and tools for process improvement and seek to improve the quality of the output of a process by identifying and removing the </w:t>
            </w:r>
            <w:r w:rsidR="009A2641" w:rsidRPr="000B4E71">
              <w:rPr>
                <w:rFonts w:ascii="Georgia" w:hAnsi="Georgia" w:cs="Arial"/>
              </w:rPr>
              <w:t>causes of defects and minimizing inconsistency in manufacturing and business process</w:t>
            </w:r>
          </w:p>
        </w:tc>
      </w:tr>
      <w:tr w:rsidR="007A2F54" w:rsidRPr="00ED5379" w14:paraId="2D96576F" w14:textId="77777777" w:rsidTr="009A2641">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5963"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47A534D7" w:rsidR="007A2F54" w:rsidRPr="009A2641" w:rsidRDefault="00573A6F" w:rsidP="00B5727B">
            <w:pPr>
              <w:jc w:val="both"/>
              <w:rPr>
                <w:rFonts w:ascii="Georgia" w:hAnsi="Georgia"/>
                <w:sz w:val="24"/>
                <w:szCs w:val="24"/>
                <w:lang w:val="en-AU"/>
              </w:rPr>
            </w:pPr>
            <w:r w:rsidRPr="000B4E71">
              <w:rPr>
                <w:rFonts w:ascii="Georgia" w:hAnsi="Georgia" w:cs="Arial"/>
                <w:sz w:val="24"/>
                <w:szCs w:val="24"/>
                <w:shd w:val="clear" w:color="auto" w:fill="FFFFFF"/>
              </w:rPr>
              <w:t xml:space="preserve">It is a method that relies on a collaborative team effort </w:t>
            </w:r>
            <w:r w:rsidR="009A2641" w:rsidRPr="000B4E71">
              <w:rPr>
                <w:rFonts w:ascii="Georgia" w:hAnsi="Georgia" w:cs="Arial"/>
                <w:sz w:val="24"/>
                <w:szCs w:val="24"/>
                <w:shd w:val="clear" w:color="auto" w:fill="FFFFFF"/>
              </w:rPr>
              <w:t>to improve performances by systematically removing waste, combining lean manufacturing/enterprise and Six Sigma to eliminate eight kinds of waste</w:t>
            </w:r>
            <w:r w:rsidR="00D67A06" w:rsidRPr="000B4E71">
              <w:rPr>
                <w:rFonts w:ascii="Georgia" w:hAnsi="Georgia" w:cs="Arial"/>
                <w:sz w:val="24"/>
                <w:szCs w:val="24"/>
                <w:shd w:val="clear" w:color="auto" w:fill="FFFFFF"/>
              </w:rPr>
              <w:t xml:space="preserve"> time, inventory, motion, waiting, overproduction, over-processing, defects and skills</w:t>
            </w:r>
          </w:p>
        </w:tc>
      </w:tr>
      <w:tr w:rsidR="007A2F54" w:rsidRPr="00ED5379" w14:paraId="51F7F24C" w14:textId="77777777" w:rsidTr="009A2641">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5963"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6AC9AAD3" w:rsidR="007A2F54" w:rsidRPr="00ED5379" w:rsidRDefault="009A2641" w:rsidP="00B5727B">
            <w:pPr>
              <w:jc w:val="both"/>
              <w:rPr>
                <w:i/>
                <w:lang w:val="en-AU"/>
              </w:rPr>
            </w:pPr>
            <w:r>
              <w:rPr>
                <w:rFonts w:ascii="Georgia" w:hAnsi="Georgia"/>
                <w:iCs/>
                <w:sz w:val="24"/>
                <w:szCs w:val="24"/>
              </w:rPr>
              <w:t>Comprehensive and structured approach to project management that seeks to improve quality of products and services through ongoing refinements in response to continuous feedback</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ED5379">
        <w:rPr>
          <w:rFonts w:ascii="Georgia" w:hAnsi="Georgia" w:cstheme="minorHAnsi"/>
          <w:iCs/>
          <w:sz w:val="24"/>
        </w:rPr>
        <w:t>real life</w:t>
      </w:r>
      <w:proofErr w:type="gramEnd"/>
      <w:r w:rsidRPr="00ED5379">
        <w:rPr>
          <w:rFonts w:ascii="Georgia" w:hAnsi="Georgia" w:cstheme="minorHAnsi"/>
          <w:iCs/>
          <w:sz w:val="24"/>
        </w:rPr>
        <w:t xml:space="preserv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5"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4D4C24">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AF46CBF" w14:textId="376C94C4" w:rsidR="00233AF3" w:rsidRDefault="00233AF3" w:rsidP="004D4C24">
            <w:pPr>
              <w:pStyle w:val="ListParagraph"/>
              <w:numPr>
                <w:ilvl w:val="0"/>
                <w:numId w:val="24"/>
              </w:numPr>
              <w:spacing w:before="40"/>
              <w:rPr>
                <w:rFonts w:ascii="Georgia" w:hAnsi="Georgia"/>
                <w:iCs/>
                <w:sz w:val="24"/>
                <w:szCs w:val="24"/>
              </w:rPr>
            </w:pPr>
            <w:r>
              <w:rPr>
                <w:rFonts w:ascii="Georgia" w:hAnsi="Georgia"/>
                <w:iCs/>
                <w:sz w:val="24"/>
                <w:szCs w:val="24"/>
              </w:rPr>
              <w:t>Pre-Building Vegetation Removal</w:t>
            </w:r>
          </w:p>
          <w:p w14:paraId="7DFC9933" w14:textId="77777777" w:rsidR="00233AF3" w:rsidRDefault="00233AF3" w:rsidP="004D4C24">
            <w:pPr>
              <w:pStyle w:val="ListParagraph"/>
              <w:numPr>
                <w:ilvl w:val="0"/>
                <w:numId w:val="24"/>
              </w:numPr>
              <w:spacing w:before="40"/>
              <w:rPr>
                <w:rFonts w:ascii="Georgia" w:hAnsi="Georgia"/>
                <w:iCs/>
                <w:sz w:val="24"/>
                <w:szCs w:val="24"/>
              </w:rPr>
            </w:pPr>
            <w:r>
              <w:rPr>
                <w:rFonts w:ascii="Georgia" w:hAnsi="Georgia"/>
                <w:iCs/>
                <w:sz w:val="24"/>
                <w:szCs w:val="24"/>
              </w:rPr>
              <w:t xml:space="preserve">Construct Access Road </w:t>
            </w:r>
          </w:p>
          <w:p w14:paraId="6059F5CB" w14:textId="5E8E341C" w:rsidR="003B2C7F" w:rsidRPr="00ED5379" w:rsidRDefault="00233AF3" w:rsidP="004D4C24">
            <w:pPr>
              <w:pStyle w:val="ListParagraph"/>
              <w:numPr>
                <w:ilvl w:val="0"/>
                <w:numId w:val="24"/>
              </w:numPr>
              <w:spacing w:before="40"/>
              <w:rPr>
                <w:rFonts w:ascii="Georgia" w:hAnsi="Georgia"/>
                <w:iCs/>
                <w:sz w:val="24"/>
                <w:szCs w:val="24"/>
                <w:lang w:val="en-AU"/>
              </w:rPr>
            </w:pPr>
            <w:r>
              <w:rPr>
                <w:rFonts w:ascii="Georgia" w:hAnsi="Georgia"/>
                <w:iCs/>
                <w:sz w:val="24"/>
                <w:szCs w:val="24"/>
              </w:rPr>
              <w:t>Build Retaining Wall</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4D4C24">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5B452AB7" w:rsidR="003B2C7F" w:rsidRPr="00ED5379" w:rsidRDefault="00233AF3" w:rsidP="0055192D">
            <w:pPr>
              <w:spacing w:before="40"/>
              <w:jc w:val="both"/>
              <w:rPr>
                <w:rFonts w:ascii="Georgia" w:hAnsi="Georgia"/>
                <w:iCs/>
                <w:sz w:val="24"/>
                <w:szCs w:val="24"/>
                <w:lang w:val="en-AU"/>
              </w:rPr>
            </w:pPr>
            <w:r>
              <w:rPr>
                <w:rFonts w:ascii="Georgia" w:hAnsi="Georgia"/>
                <w:iCs/>
                <w:sz w:val="24"/>
                <w:szCs w:val="24"/>
              </w:rPr>
              <w:t xml:space="preserve">Scope of the project is Pre-Building Removal of Vegetation, Construct Access road and build retaining walls. Plans are in place to construct and deliver Awesome Landscapes Deliverables and they will try to not exceed from the scope and finish the project within the time and costing limit.  </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295EFE3A" w:rsidR="003B2C7F" w:rsidRPr="00ED5379" w:rsidRDefault="00233AF3" w:rsidP="0055192D">
            <w:pPr>
              <w:jc w:val="both"/>
              <w:rPr>
                <w:rFonts w:ascii="Georgia" w:hAnsi="Georgia"/>
                <w:sz w:val="24"/>
                <w:szCs w:val="24"/>
                <w:lang w:val="en-AU"/>
              </w:rPr>
            </w:pPr>
            <w:r>
              <w:rPr>
                <w:rFonts w:ascii="Georgia" w:hAnsi="Georgia"/>
                <w:sz w:val="24"/>
                <w:szCs w:val="24"/>
              </w:rPr>
              <w:t>The focus is to complete the construction and landscaping improvement within 9 months as mentioned in the contract. For that purpose, they have developed the Gantt Chart and distributed the project in phases for different months. Take into consideration the adverse weather condition, suppliers and machinery to be consistent and available during construction.</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2AAC81F9" w:rsidR="003B2C7F" w:rsidRPr="00ED5379" w:rsidRDefault="00233AF3" w:rsidP="0055192D">
            <w:pPr>
              <w:jc w:val="both"/>
              <w:rPr>
                <w:rFonts w:ascii="Georgia" w:hAnsi="Georgia"/>
                <w:sz w:val="24"/>
                <w:szCs w:val="24"/>
                <w:lang w:val="en-AU"/>
              </w:rPr>
            </w:pPr>
            <w:r>
              <w:rPr>
                <w:rFonts w:ascii="Georgia" w:hAnsi="Georgia"/>
                <w:sz w:val="24"/>
                <w:szCs w:val="24"/>
              </w:rPr>
              <w:t>To achieve the target within the given budget and for this purpose the cost for different material is already estimated so that it does not exceed from the given budget. Massive Eco Development is paying a total sum of $550,000. The project budget plan is $462,153. This leaves a surplus or contingency of $87,847 to absorb any extra costs the project will incur.</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3B41D53C" w:rsidR="003B2C7F" w:rsidRPr="00ED5379" w:rsidRDefault="00233AF3" w:rsidP="0055192D">
            <w:pPr>
              <w:jc w:val="both"/>
              <w:rPr>
                <w:rFonts w:ascii="Georgia" w:hAnsi="Georgia"/>
                <w:sz w:val="24"/>
                <w:szCs w:val="24"/>
                <w:lang w:val="en-AU"/>
              </w:rPr>
            </w:pPr>
            <w:r>
              <w:rPr>
                <w:rFonts w:ascii="Georgia" w:hAnsi="Georgia"/>
                <w:sz w:val="24"/>
                <w:szCs w:val="24"/>
              </w:rPr>
              <w:t xml:space="preserve">The Project Manager has provided quality sources to allow full compliance and expected building standards with regulators : Cascade Peak Shire Council Regulations- focus on environmentally sensitive area near National Park they need this for approval plan, General Building – focus on the construction of structural retaining walls and underground services and utilities and  License for Operation of Equipment – Focus on Equipment to be appropriately qualified and certified.   </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4D4C24">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AE715A">
            <w:pPr>
              <w:pStyle w:val="ListParagraph"/>
              <w:spacing w:before="120" w:after="160"/>
              <w:jc w:val="both"/>
              <w:rPr>
                <w:rFonts w:ascii="Georgia" w:hAnsi="Georgia"/>
                <w:sz w:val="24"/>
                <w:szCs w:val="24"/>
                <w:lang w:val="en-AU"/>
              </w:rPr>
            </w:pPr>
          </w:p>
          <w:p w14:paraId="7E7F4E9A" w14:textId="77777777" w:rsidR="009E280C" w:rsidRPr="00ED5379" w:rsidRDefault="009E280C" w:rsidP="00AE715A">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AE715A">
            <w:pPr>
              <w:spacing w:before="40"/>
              <w:rPr>
                <w:rFonts w:ascii="Georgia" w:hAnsi="Georgia"/>
                <w:sz w:val="16"/>
                <w:szCs w:val="16"/>
                <w:lang w:val="en-AU"/>
              </w:rPr>
            </w:pPr>
          </w:p>
        </w:tc>
      </w:tr>
      <w:tr w:rsidR="00250152" w:rsidRPr="00ED5379" w14:paraId="025076B0" w14:textId="77777777" w:rsidTr="00AE71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5EF786A1" w:rsidR="00250152" w:rsidRPr="00ED5379" w:rsidRDefault="00D53447" w:rsidP="00250152">
            <w:pPr>
              <w:jc w:val="center"/>
              <w:rPr>
                <w:rFonts w:ascii="Georgia" w:hAnsi="Georgia"/>
                <w:i/>
                <w:sz w:val="22"/>
                <w:szCs w:val="22"/>
                <w:lang w:val="en-AU"/>
              </w:rPr>
            </w:pPr>
            <w:r>
              <w:rPr>
                <w:rFonts w:ascii="Georgia" w:hAnsi="Georgia"/>
                <w:i/>
                <w:sz w:val="22"/>
                <w:szCs w:val="22"/>
              </w:rP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AE71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6E3142A8" w:rsidR="00250152" w:rsidRPr="00ED5379" w:rsidRDefault="00D53447" w:rsidP="00250152">
            <w:pPr>
              <w:jc w:val="center"/>
              <w:rPr>
                <w:rFonts w:ascii="Georgia" w:hAnsi="Georgia"/>
                <w:i/>
                <w:sz w:val="22"/>
                <w:szCs w:val="22"/>
                <w:lang w:val="en-AU"/>
              </w:rPr>
            </w:pPr>
            <w:r>
              <w:rPr>
                <w:rFonts w:ascii="Georgia" w:hAnsi="Georgia"/>
                <w:i/>
                <w:sz w:val="22"/>
                <w:szCs w:val="22"/>
                <w:lang w:val="en-AU"/>
              </w:rP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AE71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5F7BC24E" w:rsidR="00250152" w:rsidRPr="00ED5379" w:rsidRDefault="00D53447" w:rsidP="00250152">
            <w:pPr>
              <w:jc w:val="center"/>
              <w:rPr>
                <w:rFonts w:ascii="Georgia" w:hAnsi="Georgia"/>
                <w:i/>
                <w:sz w:val="22"/>
                <w:szCs w:val="22"/>
                <w:lang w:val="en-AU"/>
              </w:rPr>
            </w:pPr>
            <w:r>
              <w:rPr>
                <w:rFonts w:ascii="Georgia" w:hAnsi="Georgia"/>
                <w:i/>
                <w:sz w:val="22"/>
                <w:szCs w:val="22"/>
              </w:rP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AE71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463B8920" w:rsidR="00250152" w:rsidRPr="00ED5379" w:rsidRDefault="00D53447" w:rsidP="00250152">
            <w:pPr>
              <w:jc w:val="center"/>
              <w:rPr>
                <w:rFonts w:ascii="Georgia" w:hAnsi="Georgia"/>
                <w:i/>
                <w:sz w:val="22"/>
                <w:szCs w:val="22"/>
                <w:lang w:val="en-AU"/>
              </w:rPr>
            </w:pPr>
            <w:r>
              <w:rPr>
                <w:rFonts w:ascii="Georgia" w:hAnsi="Georgia"/>
                <w:i/>
                <w:sz w:val="22"/>
                <w:szCs w:val="22"/>
              </w:rP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AE71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0B7C9BF5" w:rsidR="00250152" w:rsidRPr="00ED5379" w:rsidRDefault="00D53447" w:rsidP="00250152">
            <w:pPr>
              <w:jc w:val="center"/>
              <w:rPr>
                <w:rFonts w:ascii="Georgia" w:hAnsi="Georgia"/>
                <w:i/>
                <w:sz w:val="22"/>
                <w:szCs w:val="22"/>
                <w:lang w:val="en-AU"/>
              </w:rPr>
            </w:pPr>
            <w:r>
              <w:rPr>
                <w:rFonts w:ascii="Georgia" w:hAnsi="Georgia"/>
                <w:i/>
                <w:sz w:val="22"/>
                <w:szCs w:val="22"/>
              </w:rP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AE71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3C1E62CF" w:rsidR="00250152" w:rsidRPr="00ED5379" w:rsidRDefault="00D53447" w:rsidP="00250152">
            <w:pPr>
              <w:jc w:val="center"/>
              <w:rPr>
                <w:rFonts w:ascii="Georgia" w:hAnsi="Georgia"/>
                <w:i/>
                <w:sz w:val="22"/>
                <w:szCs w:val="22"/>
                <w:lang w:val="en-AU"/>
              </w:rPr>
            </w:pPr>
            <w:r>
              <w:rPr>
                <w:rFonts w:ascii="Georgia" w:hAnsi="Georgia"/>
                <w:i/>
                <w:sz w:val="22"/>
                <w:szCs w:val="22"/>
              </w:rP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AE71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2ED02223" w:rsidR="00250152" w:rsidRPr="00ED5379" w:rsidRDefault="00D53447" w:rsidP="00250152">
            <w:pPr>
              <w:jc w:val="center"/>
              <w:rPr>
                <w:rFonts w:ascii="Georgia" w:hAnsi="Georgia"/>
                <w:i/>
                <w:sz w:val="22"/>
                <w:szCs w:val="22"/>
                <w:lang w:val="en-AU"/>
              </w:rPr>
            </w:pPr>
            <w:r>
              <w:rPr>
                <w:rFonts w:ascii="Georgia" w:hAnsi="Georgia"/>
                <w:i/>
                <w:sz w:val="22"/>
                <w:szCs w:val="22"/>
              </w:rP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AE71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6C185E62" w:rsidR="00250152" w:rsidRPr="00ED5379" w:rsidRDefault="00D53447" w:rsidP="00250152">
            <w:pPr>
              <w:jc w:val="center"/>
              <w:rPr>
                <w:rFonts w:ascii="Georgia" w:hAnsi="Georgia"/>
                <w:i/>
                <w:sz w:val="22"/>
                <w:szCs w:val="22"/>
                <w:lang w:val="en-AU"/>
              </w:rPr>
            </w:pPr>
            <w:r>
              <w:rPr>
                <w:rFonts w:ascii="Georgia" w:hAnsi="Georgia"/>
                <w:i/>
                <w:sz w:val="22"/>
                <w:szCs w:val="22"/>
              </w:rP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AE71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0A91A17E" w:rsidR="00250152" w:rsidRPr="00ED5379" w:rsidRDefault="00D53447" w:rsidP="00250152">
            <w:pPr>
              <w:jc w:val="center"/>
              <w:rPr>
                <w:rFonts w:ascii="Georgia" w:hAnsi="Georgia"/>
                <w:i/>
                <w:sz w:val="22"/>
                <w:szCs w:val="22"/>
                <w:lang w:val="en-AU"/>
              </w:rPr>
            </w:pPr>
            <w:r>
              <w:rPr>
                <w:rFonts w:ascii="Georgia" w:hAnsi="Georgia"/>
                <w:i/>
                <w:sz w:val="22"/>
                <w:szCs w:val="22"/>
              </w:rPr>
              <w:t>7</w:t>
            </w:r>
          </w:p>
        </w:tc>
        <w:tc>
          <w:tcPr>
            <w:tcW w:w="8122" w:type="dxa"/>
            <w:tcBorders>
              <w:top w:val="single" w:sz="4" w:space="0" w:color="auto"/>
              <w:left w:val="single" w:sz="4" w:space="0" w:color="auto"/>
              <w:bottom w:val="single" w:sz="4" w:space="0" w:color="auto"/>
              <w:right w:val="single" w:sz="4" w:space="0" w:color="auto"/>
            </w:tcBorders>
          </w:tcPr>
          <w:p w14:paraId="24D8547D" w14:textId="7C235D45" w:rsidR="00671D8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AE71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13816F29" w:rsidR="00250152" w:rsidRPr="00ED5379" w:rsidRDefault="00D53447" w:rsidP="00250152">
            <w:pPr>
              <w:jc w:val="center"/>
              <w:rPr>
                <w:rFonts w:ascii="Georgia" w:hAnsi="Georgia"/>
                <w:i/>
                <w:sz w:val="22"/>
                <w:szCs w:val="22"/>
                <w:lang w:val="en-AU"/>
              </w:rPr>
            </w:pPr>
            <w:r>
              <w:rPr>
                <w:rFonts w:ascii="Georgia" w:hAnsi="Georgia"/>
                <w:i/>
                <w:sz w:val="22"/>
                <w:szCs w:val="22"/>
              </w:rP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AE71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48A57F11" w:rsidR="00250152" w:rsidRPr="00ED5379" w:rsidRDefault="00D53447" w:rsidP="00250152">
            <w:pPr>
              <w:jc w:val="center"/>
              <w:rPr>
                <w:rFonts w:ascii="Georgia" w:hAnsi="Georgia"/>
                <w:i/>
                <w:sz w:val="22"/>
                <w:szCs w:val="22"/>
                <w:lang w:val="en-AU"/>
              </w:rPr>
            </w:pPr>
            <w:r>
              <w:rPr>
                <w:rFonts w:ascii="Georgia" w:hAnsi="Georgia"/>
                <w:i/>
                <w:sz w:val="22"/>
                <w:szCs w:val="22"/>
              </w:rP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AE71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67E38D9A" w:rsidR="00250152" w:rsidRPr="00ED5379" w:rsidRDefault="00D53447" w:rsidP="00250152">
            <w:pPr>
              <w:jc w:val="center"/>
              <w:rPr>
                <w:rFonts w:ascii="Georgia" w:hAnsi="Georgia"/>
                <w:i/>
                <w:sz w:val="22"/>
                <w:szCs w:val="22"/>
                <w:lang w:val="en-AU"/>
              </w:rPr>
            </w:pPr>
            <w:r>
              <w:rPr>
                <w:rFonts w:ascii="Georgia" w:hAnsi="Georgia"/>
                <w:i/>
                <w:sz w:val="22"/>
                <w:szCs w:val="22"/>
              </w:rP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4D4C24">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4D4C24">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4D4C24">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4D4C24">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0886943B" w14:textId="77777777" w:rsidR="00233AF3" w:rsidRDefault="00233AF3" w:rsidP="004D4C24">
            <w:pPr>
              <w:pStyle w:val="ListParagraph"/>
              <w:numPr>
                <w:ilvl w:val="0"/>
                <w:numId w:val="26"/>
              </w:numPr>
              <w:spacing w:before="40"/>
              <w:rPr>
                <w:rFonts w:ascii="Georgia" w:hAnsi="Georgia"/>
                <w:iCs/>
                <w:sz w:val="24"/>
                <w:szCs w:val="24"/>
              </w:rPr>
            </w:pPr>
            <w:r>
              <w:rPr>
                <w:rFonts w:ascii="Georgia" w:hAnsi="Georgia"/>
                <w:iCs/>
                <w:sz w:val="24"/>
                <w:szCs w:val="24"/>
              </w:rPr>
              <w:t xml:space="preserve">Includes three additional walls as per updated site plan. </w:t>
            </w:r>
          </w:p>
          <w:p w14:paraId="2DF13DC1" w14:textId="77777777" w:rsidR="00233AF3" w:rsidRDefault="00233AF3" w:rsidP="004D4C24">
            <w:pPr>
              <w:pStyle w:val="ListParagraph"/>
              <w:numPr>
                <w:ilvl w:val="0"/>
                <w:numId w:val="26"/>
              </w:numPr>
              <w:spacing w:before="40"/>
              <w:rPr>
                <w:rFonts w:ascii="Georgia" w:hAnsi="Georgia"/>
                <w:iCs/>
                <w:sz w:val="24"/>
                <w:szCs w:val="24"/>
              </w:rPr>
            </w:pPr>
            <w:r>
              <w:rPr>
                <w:rFonts w:ascii="Georgia" w:hAnsi="Georgia"/>
                <w:iCs/>
                <w:sz w:val="24"/>
                <w:szCs w:val="24"/>
              </w:rPr>
              <w:t xml:space="preserve">Phase 1 extra 8 days, Phase 2 extra 17 days and 10 hours and Phase 2.3 extra 11 days and 20 hours. Looking at an extra month for the requested change. </w:t>
            </w:r>
          </w:p>
          <w:p w14:paraId="48AAC9E7" w14:textId="740DB1F5" w:rsidR="003B2C7F" w:rsidRPr="00233AF3" w:rsidRDefault="00233AF3" w:rsidP="004D4C24">
            <w:pPr>
              <w:pStyle w:val="ListParagraph"/>
              <w:numPr>
                <w:ilvl w:val="0"/>
                <w:numId w:val="26"/>
              </w:numPr>
              <w:spacing w:before="40"/>
              <w:rPr>
                <w:rFonts w:ascii="Georgia" w:hAnsi="Georgia"/>
                <w:iCs/>
                <w:sz w:val="24"/>
                <w:szCs w:val="24"/>
                <w:lang w:val="en-AU"/>
              </w:rPr>
            </w:pPr>
            <w:r>
              <w:rPr>
                <w:rFonts w:ascii="Georgia" w:hAnsi="Georgia"/>
                <w:iCs/>
                <w:sz w:val="24"/>
                <w:szCs w:val="24"/>
              </w:rPr>
              <w:t xml:space="preserve">Site supervisor continues to monitor to ensure procedure is followed goods still arrive in good condition. The project Manager to conduct a QC audit. Council to conduct QC Audit. Project Manager to conduct QA Audit. </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4D4C24">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379180A4" w14:textId="77777777" w:rsidR="00233AF3" w:rsidRDefault="00233AF3" w:rsidP="00233AF3">
            <w:pPr>
              <w:spacing w:before="40"/>
              <w:rPr>
                <w:rFonts w:ascii="Georgia" w:hAnsi="Georgia"/>
                <w:iCs/>
                <w:sz w:val="24"/>
                <w:szCs w:val="24"/>
              </w:rPr>
            </w:pPr>
            <w:r>
              <w:rPr>
                <w:rFonts w:ascii="Georgia" w:hAnsi="Georgia"/>
                <w:iCs/>
                <w:sz w:val="24"/>
                <w:szCs w:val="24"/>
              </w:rPr>
              <w:t xml:space="preserve">Additional constraints faced is resulting from additional needs of the stakeholders working against your project goals. This will result in more money to finish the project you will have to extend your schedule because the resources you have will   take longer to finish the work. </w:t>
            </w:r>
          </w:p>
          <w:p w14:paraId="6400E579" w14:textId="77777777" w:rsidR="00233AF3" w:rsidRDefault="00233AF3" w:rsidP="00233AF3">
            <w:pPr>
              <w:spacing w:before="40"/>
              <w:rPr>
                <w:rFonts w:ascii="Georgia" w:hAnsi="Georgia"/>
                <w:iCs/>
                <w:sz w:val="24"/>
                <w:szCs w:val="24"/>
              </w:rPr>
            </w:pPr>
            <w:r>
              <w:rPr>
                <w:rFonts w:ascii="Georgia" w:hAnsi="Georgia"/>
                <w:iCs/>
                <w:sz w:val="24"/>
                <w:szCs w:val="24"/>
              </w:rPr>
              <w:t xml:space="preserve">Need to be specific with all those changes it affects other areas of supply in equipment, extra raw materials and extra </w:t>
            </w:r>
            <w:proofErr w:type="spellStart"/>
            <w:r>
              <w:rPr>
                <w:rFonts w:ascii="Georgia" w:hAnsi="Georgia"/>
                <w:iCs/>
                <w:sz w:val="24"/>
                <w:szCs w:val="24"/>
              </w:rPr>
              <w:t>labour</w:t>
            </w:r>
            <w:proofErr w:type="spellEnd"/>
            <w:r>
              <w:rPr>
                <w:rFonts w:ascii="Georgia" w:hAnsi="Georgia"/>
                <w:iCs/>
                <w:sz w:val="24"/>
                <w:szCs w:val="24"/>
              </w:rPr>
              <w:t xml:space="preserve"> hours in change request. </w:t>
            </w:r>
          </w:p>
          <w:p w14:paraId="11704141" w14:textId="77777777" w:rsidR="00233AF3" w:rsidRDefault="00233AF3" w:rsidP="00233AF3">
            <w:pPr>
              <w:spacing w:before="40"/>
              <w:rPr>
                <w:rFonts w:ascii="Georgia" w:hAnsi="Georgia"/>
                <w:iCs/>
                <w:sz w:val="24"/>
                <w:szCs w:val="24"/>
              </w:rPr>
            </w:pPr>
            <w:r>
              <w:rPr>
                <w:rFonts w:ascii="Georgia" w:hAnsi="Georgia"/>
                <w:iCs/>
                <w:sz w:val="24"/>
                <w:szCs w:val="24"/>
              </w:rPr>
              <w:t xml:space="preserve">Tasks can be completed towards the end of the allotted duration provided it is completed before the next dependent task starts. </w:t>
            </w:r>
          </w:p>
          <w:p w14:paraId="15FE5F43" w14:textId="1A841C7A" w:rsidR="00CE020F" w:rsidRPr="00ED5379" w:rsidRDefault="00233AF3" w:rsidP="00233AF3">
            <w:pPr>
              <w:spacing w:before="40"/>
              <w:rPr>
                <w:rFonts w:ascii="Georgia" w:hAnsi="Georgia"/>
                <w:iCs/>
                <w:sz w:val="24"/>
                <w:szCs w:val="24"/>
                <w:lang w:val="en-AU"/>
              </w:rPr>
            </w:pPr>
            <w:r>
              <w:rPr>
                <w:rFonts w:ascii="Georgia" w:hAnsi="Georgia"/>
                <w:iCs/>
                <w:sz w:val="24"/>
                <w:szCs w:val="24"/>
              </w:rPr>
              <w:t>Costs are associated with activities each activity has a start date and a duration period. The extra list shows extra hours needed at each change and equipment at each change, the raw materials needed its costs at each change.</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4D4C24">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D974A18" w14:textId="77777777" w:rsidR="00233AF3" w:rsidRPr="00233AF3" w:rsidRDefault="00233AF3" w:rsidP="00233AF3">
            <w:pPr>
              <w:spacing w:before="40"/>
              <w:rPr>
                <w:rFonts w:ascii="Georgia" w:hAnsi="Georgia" w:cs="Calibri"/>
                <w:color w:val="000000"/>
                <w:sz w:val="24"/>
                <w:szCs w:val="24"/>
              </w:rPr>
            </w:pPr>
            <w:r>
              <w:rPr>
                <w:rFonts w:ascii="Calibri" w:hAnsi="Calibri" w:cs="Calibri"/>
                <w:color w:val="000000"/>
                <w:sz w:val="22"/>
                <w:szCs w:val="22"/>
              </w:rPr>
              <w:br/>
            </w:r>
            <w:r>
              <w:rPr>
                <w:rStyle w:val="fontstyle01"/>
              </w:rPr>
              <w:t xml:space="preserve"> </w:t>
            </w:r>
            <w:r w:rsidRPr="00233AF3">
              <w:rPr>
                <w:rStyle w:val="fontstyle01"/>
                <w:rFonts w:ascii="Georgia" w:hAnsi="Georgia"/>
                <w:sz w:val="24"/>
                <w:szCs w:val="24"/>
              </w:rPr>
              <w:t xml:space="preserve">The details going into the change request will be negotiated between the project manager </w:t>
            </w:r>
            <w:r w:rsidRPr="00233AF3">
              <w:rPr>
                <w:rFonts w:ascii="Georgia" w:hAnsi="Georgia" w:cs="Calibri"/>
                <w:color w:val="000000"/>
                <w:sz w:val="24"/>
                <w:szCs w:val="24"/>
              </w:rPr>
              <w:br/>
            </w:r>
            <w:r w:rsidRPr="00233AF3">
              <w:rPr>
                <w:rStyle w:val="fontstyle01"/>
                <w:rFonts w:ascii="Georgia" w:hAnsi="Georgia"/>
                <w:sz w:val="24"/>
                <w:szCs w:val="24"/>
              </w:rPr>
              <w:t>(Awesome Landscaping) and the program manager (Massive Eco-Development.</w:t>
            </w:r>
            <w:r w:rsidRPr="00233AF3">
              <w:rPr>
                <w:rFonts w:ascii="Georgia" w:hAnsi="Georgia" w:cs="Calibri"/>
                <w:color w:val="000000"/>
                <w:sz w:val="24"/>
                <w:szCs w:val="24"/>
              </w:rPr>
              <w:br/>
            </w:r>
            <w:r w:rsidRPr="00233AF3">
              <w:rPr>
                <w:rStyle w:val="fontstyle01"/>
                <w:rFonts w:ascii="Georgia" w:hAnsi="Georgia"/>
                <w:sz w:val="24"/>
                <w:szCs w:val="24"/>
              </w:rPr>
              <w:t xml:space="preserve"> The draft change request will go to the planning manager of Cascade Peak Shire Council who will</w:t>
            </w:r>
            <w:r w:rsidRPr="00233AF3">
              <w:rPr>
                <w:rFonts w:ascii="Georgia" w:hAnsi="Georgia" w:cs="Calibri"/>
                <w:color w:val="000000"/>
                <w:sz w:val="24"/>
                <w:szCs w:val="24"/>
              </w:rPr>
              <w:t xml:space="preserve"> </w:t>
            </w:r>
            <w:r w:rsidRPr="00233AF3">
              <w:rPr>
                <w:rStyle w:val="fontstyle01"/>
                <w:rFonts w:ascii="Georgia" w:hAnsi="Georgia"/>
                <w:sz w:val="24"/>
                <w:szCs w:val="24"/>
              </w:rPr>
              <w:t>advise if a new Council approval is needed as part of the proposed changes. If a Council approval is needed, the program manager (Massive Eco-Development) will</w:t>
            </w:r>
            <w:r w:rsidRPr="00233AF3">
              <w:rPr>
                <w:rFonts w:ascii="Georgia" w:hAnsi="Georgia" w:cs="Calibri"/>
                <w:color w:val="000000"/>
                <w:sz w:val="24"/>
                <w:szCs w:val="24"/>
              </w:rPr>
              <w:br/>
            </w:r>
            <w:r w:rsidRPr="00233AF3">
              <w:rPr>
                <w:rStyle w:val="fontstyle01"/>
                <w:rFonts w:ascii="Georgia" w:hAnsi="Georgia"/>
                <w:sz w:val="24"/>
                <w:szCs w:val="24"/>
              </w:rPr>
              <w:t>commence the application process as needed. Once Council approvals have been granted, the matters within the change request will be</w:t>
            </w:r>
            <w:r w:rsidRPr="00233AF3">
              <w:rPr>
                <w:rFonts w:ascii="Georgia" w:hAnsi="Georgia" w:cs="Calibri"/>
                <w:color w:val="000000"/>
                <w:sz w:val="24"/>
                <w:szCs w:val="24"/>
              </w:rPr>
              <w:t xml:space="preserve"> </w:t>
            </w:r>
            <w:r w:rsidRPr="00233AF3">
              <w:rPr>
                <w:rStyle w:val="fontstyle01"/>
                <w:rFonts w:ascii="Georgia" w:hAnsi="Georgia"/>
                <w:sz w:val="24"/>
                <w:szCs w:val="24"/>
              </w:rPr>
              <w:t>modified within the project plan, and other project documentation as required. The project plan must include all change requests, along</w:t>
            </w:r>
            <w:r w:rsidRPr="00233AF3">
              <w:rPr>
                <w:rFonts w:ascii="Georgia" w:hAnsi="Georgia" w:cs="Calibri"/>
                <w:color w:val="000000"/>
                <w:sz w:val="24"/>
                <w:szCs w:val="24"/>
              </w:rPr>
              <w:br/>
            </w:r>
            <w:r w:rsidRPr="00233AF3">
              <w:rPr>
                <w:rStyle w:val="fontstyle01"/>
                <w:rFonts w:ascii="Georgia" w:hAnsi="Georgia"/>
                <w:sz w:val="24"/>
                <w:szCs w:val="24"/>
              </w:rPr>
              <w:t xml:space="preserve">with an up to date change register. </w:t>
            </w:r>
            <w:r w:rsidRPr="00233AF3">
              <w:rPr>
                <w:rFonts w:ascii="Georgia" w:hAnsi="Georgia" w:cs="Calibri"/>
                <w:color w:val="000000"/>
                <w:sz w:val="24"/>
                <w:szCs w:val="24"/>
              </w:rPr>
              <w:br/>
            </w:r>
            <w:r w:rsidRPr="00233AF3">
              <w:rPr>
                <w:rStyle w:val="fontstyle01"/>
                <w:rFonts w:ascii="Georgia" w:hAnsi="Georgia"/>
                <w:sz w:val="24"/>
                <w:szCs w:val="24"/>
              </w:rPr>
              <w:t xml:space="preserve">The changes in the project documentation must be clearly </w:t>
            </w:r>
            <w:proofErr w:type="spellStart"/>
            <w:r w:rsidRPr="00233AF3">
              <w:rPr>
                <w:rStyle w:val="fontstyle01"/>
                <w:rFonts w:ascii="Georgia" w:hAnsi="Georgia"/>
                <w:sz w:val="24"/>
                <w:szCs w:val="24"/>
              </w:rPr>
              <w:t>colour</w:t>
            </w:r>
            <w:proofErr w:type="spellEnd"/>
            <w:r w:rsidRPr="00233AF3">
              <w:rPr>
                <w:rStyle w:val="fontstyle01"/>
                <w:rFonts w:ascii="Georgia" w:hAnsi="Georgia"/>
                <w:sz w:val="24"/>
                <w:szCs w:val="24"/>
              </w:rPr>
              <w:t xml:space="preserve"> coded. The change request and all modified documentation is examined at a face to face meeting by</w:t>
            </w:r>
            <w:r w:rsidRPr="00233AF3">
              <w:rPr>
                <w:rFonts w:ascii="Georgia" w:hAnsi="Georgia" w:cs="Calibri"/>
                <w:color w:val="000000"/>
                <w:sz w:val="24"/>
                <w:szCs w:val="24"/>
              </w:rPr>
              <w:t xml:space="preserve"> </w:t>
            </w:r>
            <w:r w:rsidRPr="00233AF3">
              <w:rPr>
                <w:rStyle w:val="fontstyle01"/>
                <w:rFonts w:ascii="Georgia" w:hAnsi="Georgia"/>
                <w:sz w:val="24"/>
                <w:szCs w:val="24"/>
              </w:rPr>
              <w:t>Susan Wills (Program Manager – Massive Eco-Development Corporation), Stephen Lyons</w:t>
            </w:r>
            <w:r w:rsidRPr="00233AF3">
              <w:rPr>
                <w:rFonts w:ascii="Georgia" w:hAnsi="Georgia" w:cs="Calibri"/>
                <w:color w:val="000000"/>
                <w:sz w:val="24"/>
                <w:szCs w:val="24"/>
              </w:rPr>
              <w:t xml:space="preserve"> </w:t>
            </w:r>
            <w:r w:rsidRPr="00233AF3">
              <w:rPr>
                <w:rStyle w:val="fontstyle01"/>
                <w:rFonts w:ascii="Georgia" w:hAnsi="Georgia"/>
                <w:sz w:val="24"/>
                <w:szCs w:val="24"/>
              </w:rPr>
              <w:t>(Planning Manager - Cascade Peak Shire Council), Kate Chan (Project Manager - Timber Home</w:t>
            </w:r>
            <w:r w:rsidRPr="00233AF3">
              <w:rPr>
                <w:rFonts w:ascii="Georgia" w:hAnsi="Georgia" w:cs="Calibri"/>
                <w:color w:val="000000"/>
                <w:sz w:val="24"/>
                <w:szCs w:val="24"/>
              </w:rPr>
              <w:br/>
            </w:r>
            <w:r w:rsidRPr="00233AF3">
              <w:rPr>
                <w:rStyle w:val="fontstyle01"/>
                <w:rFonts w:ascii="Georgia" w:hAnsi="Georgia"/>
                <w:sz w:val="24"/>
                <w:szCs w:val="24"/>
              </w:rPr>
              <w:t>Construction Ltd), Kim Nguyen (Director – Awesome Landscapes Pty Ltd), Sam Ng, Project</w:t>
            </w:r>
            <w:r w:rsidRPr="00233AF3">
              <w:rPr>
                <w:rFonts w:ascii="Georgia" w:hAnsi="Georgia" w:cs="Calibri"/>
                <w:color w:val="000000"/>
                <w:sz w:val="24"/>
                <w:szCs w:val="24"/>
              </w:rPr>
              <w:br/>
            </w:r>
            <w:r w:rsidRPr="00233AF3">
              <w:rPr>
                <w:rStyle w:val="fontstyle01"/>
                <w:rFonts w:ascii="Georgia" w:hAnsi="Georgia"/>
                <w:sz w:val="24"/>
                <w:szCs w:val="24"/>
              </w:rPr>
              <w:t>Manager – Awesome Landscapes Pty Ltd and any other stakeholders directly impacted on the</w:t>
            </w:r>
            <w:r w:rsidRPr="00233AF3">
              <w:rPr>
                <w:rFonts w:ascii="Georgia" w:hAnsi="Georgia" w:cs="Calibri"/>
                <w:color w:val="000000"/>
                <w:sz w:val="24"/>
                <w:szCs w:val="24"/>
              </w:rPr>
              <w:br/>
            </w:r>
            <w:r w:rsidRPr="00233AF3">
              <w:rPr>
                <w:rStyle w:val="fontstyle01"/>
                <w:rFonts w:ascii="Georgia" w:hAnsi="Georgia"/>
                <w:sz w:val="24"/>
                <w:szCs w:val="24"/>
              </w:rPr>
              <w:t>change request.</w:t>
            </w:r>
          </w:p>
          <w:p w14:paraId="00023DA2" w14:textId="77777777" w:rsidR="00233AF3" w:rsidRPr="00233AF3" w:rsidRDefault="00233AF3" w:rsidP="00233AF3">
            <w:pPr>
              <w:spacing w:before="40"/>
              <w:rPr>
                <w:rFonts w:ascii="Georgia" w:hAnsi="Georgia" w:cs="Calibri"/>
                <w:color w:val="000000"/>
                <w:sz w:val="24"/>
                <w:szCs w:val="24"/>
              </w:rPr>
            </w:pPr>
            <w:r w:rsidRPr="00233AF3">
              <w:rPr>
                <w:rStyle w:val="fontstyle01"/>
                <w:rFonts w:ascii="Georgia" w:hAnsi="Georgia"/>
                <w:sz w:val="24"/>
                <w:szCs w:val="24"/>
              </w:rPr>
              <w:t>The change request is signed off by Susan Wills (Program Manager – Massive Eco-Development</w:t>
            </w:r>
            <w:r w:rsidRPr="00233AF3">
              <w:rPr>
                <w:rFonts w:ascii="Georgia" w:hAnsi="Georgia" w:cs="Calibri"/>
                <w:color w:val="000000"/>
                <w:sz w:val="24"/>
                <w:szCs w:val="24"/>
              </w:rPr>
              <w:br/>
            </w:r>
            <w:r w:rsidRPr="00233AF3">
              <w:rPr>
                <w:rStyle w:val="fontstyle01"/>
                <w:rFonts w:ascii="Georgia" w:hAnsi="Georgia"/>
                <w:sz w:val="24"/>
                <w:szCs w:val="24"/>
              </w:rPr>
              <w:t>Corporation), Stephen Lyons (Planning Manager - Cascade Peak Shire Council), and Kim Nguyen</w:t>
            </w:r>
            <w:r w:rsidRPr="00233AF3">
              <w:rPr>
                <w:rFonts w:ascii="Georgia" w:hAnsi="Georgia" w:cs="Calibri"/>
                <w:color w:val="000000"/>
                <w:sz w:val="24"/>
                <w:szCs w:val="24"/>
              </w:rPr>
              <w:br/>
            </w:r>
            <w:r w:rsidRPr="00233AF3">
              <w:rPr>
                <w:rStyle w:val="fontstyle01"/>
                <w:rFonts w:ascii="Georgia" w:hAnsi="Georgia"/>
                <w:sz w:val="24"/>
                <w:szCs w:val="24"/>
              </w:rPr>
              <w:t>(Director – Awesome Landscapes Pty Ltd).</w:t>
            </w:r>
          </w:p>
          <w:p w14:paraId="71032B31" w14:textId="77777777" w:rsidR="00233AF3" w:rsidRPr="00233AF3" w:rsidRDefault="00233AF3" w:rsidP="00233AF3">
            <w:pPr>
              <w:spacing w:before="40"/>
              <w:rPr>
                <w:rFonts w:ascii="Georgia" w:hAnsi="Georgia" w:cs="Calibri"/>
                <w:color w:val="000000"/>
                <w:sz w:val="24"/>
                <w:szCs w:val="24"/>
              </w:rPr>
            </w:pPr>
          </w:p>
          <w:p w14:paraId="087F56D7" w14:textId="1CEDCA36" w:rsidR="00CE020F" w:rsidRPr="00ED5379" w:rsidRDefault="00233AF3" w:rsidP="00233AF3">
            <w:pPr>
              <w:spacing w:before="40"/>
              <w:rPr>
                <w:rFonts w:ascii="Georgia" w:hAnsi="Georgia"/>
                <w:iCs/>
                <w:sz w:val="24"/>
                <w:szCs w:val="24"/>
                <w:lang w:val="en-AU"/>
              </w:rPr>
            </w:pPr>
            <w:r w:rsidRPr="00233AF3">
              <w:rPr>
                <w:rStyle w:val="fontstyle01"/>
                <w:rFonts w:ascii="Georgia" w:hAnsi="Georgia"/>
                <w:sz w:val="24"/>
                <w:szCs w:val="24"/>
              </w:rPr>
              <w:t>The changes are communicated and implemented by the project manager (Awesome) so that they understand the impact of suck changes.</w:t>
            </w:r>
            <w:r>
              <w:rPr>
                <w:rStyle w:val="fontstyle01"/>
              </w:rPr>
              <w:t xml:space="preserve">  </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4D4C24">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4D4C24">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4D4C24">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51CD3325" w14:textId="77777777" w:rsidR="00233AF3" w:rsidRDefault="00233AF3" w:rsidP="004D4C24">
            <w:pPr>
              <w:pStyle w:val="ListParagraph"/>
              <w:numPr>
                <w:ilvl w:val="0"/>
                <w:numId w:val="28"/>
              </w:numPr>
              <w:spacing w:before="40"/>
              <w:rPr>
                <w:rFonts w:ascii="Georgia" w:hAnsi="Georgia"/>
                <w:iCs/>
                <w:sz w:val="24"/>
                <w:szCs w:val="24"/>
              </w:rPr>
            </w:pPr>
            <w:r>
              <w:rPr>
                <w:rFonts w:ascii="Georgia" w:hAnsi="Georgia"/>
                <w:iCs/>
                <w:sz w:val="24"/>
                <w:szCs w:val="24"/>
              </w:rPr>
              <w:t xml:space="preserve">Construction of the log cabin chalets </w:t>
            </w:r>
          </w:p>
          <w:p w14:paraId="482FEB88" w14:textId="77777777" w:rsidR="00233AF3" w:rsidRDefault="00233AF3" w:rsidP="004D4C24">
            <w:pPr>
              <w:pStyle w:val="ListParagraph"/>
              <w:numPr>
                <w:ilvl w:val="0"/>
                <w:numId w:val="28"/>
              </w:numPr>
              <w:spacing w:before="40"/>
              <w:rPr>
                <w:rFonts w:ascii="Georgia" w:hAnsi="Georgia"/>
                <w:iCs/>
                <w:sz w:val="24"/>
                <w:szCs w:val="24"/>
              </w:rPr>
            </w:pPr>
            <w:r>
              <w:rPr>
                <w:rFonts w:ascii="Georgia" w:hAnsi="Georgia"/>
                <w:iCs/>
                <w:sz w:val="24"/>
                <w:szCs w:val="24"/>
              </w:rPr>
              <w:t xml:space="preserve">All tasks must be included in the Gantt chart as part of the process, you’ll work out who will be responsible for each task, how long each task will take, and what problems your team may encounter. We need to be detailed about this thinking helps you ensure that the schedule is workable, that the right people are assigned to each task, and that you have workarounds for potential problems before you start. </w:t>
            </w:r>
          </w:p>
          <w:p w14:paraId="716B991E" w14:textId="77777777" w:rsidR="00233AF3" w:rsidRDefault="00233AF3" w:rsidP="00233AF3">
            <w:pPr>
              <w:pStyle w:val="ListParagraph"/>
              <w:spacing w:before="40"/>
              <w:rPr>
                <w:rFonts w:ascii="Georgia" w:hAnsi="Georgia"/>
                <w:iCs/>
                <w:sz w:val="24"/>
                <w:szCs w:val="24"/>
              </w:rPr>
            </w:pPr>
            <w:r>
              <w:rPr>
                <w:rFonts w:ascii="Georgia" w:hAnsi="Georgia"/>
                <w:iCs/>
                <w:sz w:val="24"/>
                <w:szCs w:val="24"/>
              </w:rPr>
              <w:t xml:space="preserve">They also help you work out practical aspects of a project, such as the minimum time it will take to deliver, and which tasks need to be completed before the others can start. You can use them to identify the critical path – the sequence of tasks that must be completed on time. </w:t>
            </w:r>
          </w:p>
          <w:p w14:paraId="02956FAB" w14:textId="53CCF474" w:rsidR="003126EA" w:rsidRPr="00ED5379" w:rsidRDefault="00233AF3" w:rsidP="00233AF3">
            <w:pPr>
              <w:pStyle w:val="ListParagraph"/>
              <w:spacing w:before="40"/>
              <w:rPr>
                <w:rFonts w:ascii="Georgia" w:hAnsi="Georgia"/>
                <w:iCs/>
                <w:sz w:val="24"/>
                <w:szCs w:val="24"/>
                <w:lang w:val="en-AU"/>
              </w:rPr>
            </w:pPr>
            <w:r>
              <w:rPr>
                <w:rFonts w:ascii="Georgia" w:hAnsi="Georgia"/>
                <w:iCs/>
                <w:sz w:val="24"/>
                <w:szCs w:val="24"/>
              </w:rPr>
              <w:t xml:space="preserve">To be used by the team and sponsors are informed of the progress. Simply update the chart to show schedule changes and their implications or use it to communicate that key tasks have been completed. </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4D4C24">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49DCED74" w14:textId="77777777" w:rsidR="00233AF3" w:rsidRPr="00233AF3" w:rsidRDefault="00233AF3" w:rsidP="004D4C24">
            <w:pPr>
              <w:pStyle w:val="ListParagraph"/>
              <w:numPr>
                <w:ilvl w:val="0"/>
                <w:numId w:val="58"/>
              </w:numPr>
              <w:spacing w:before="40"/>
              <w:rPr>
                <w:rFonts w:ascii="Georgia" w:hAnsi="Georgia"/>
                <w:iCs/>
                <w:sz w:val="24"/>
                <w:szCs w:val="24"/>
              </w:rPr>
            </w:pPr>
            <w:r w:rsidRPr="00233AF3">
              <w:rPr>
                <w:rStyle w:val="fontstyle01"/>
                <w:rFonts w:ascii="Georgia" w:hAnsi="Georgia"/>
                <w:sz w:val="24"/>
                <w:szCs w:val="24"/>
              </w:rPr>
              <w:t>Susan Wills (Program Manager – Massive Eco-Development</w:t>
            </w:r>
            <w:r w:rsidRPr="00233AF3">
              <w:rPr>
                <w:rFonts w:ascii="Georgia" w:hAnsi="Georgia" w:cs="Calibri"/>
                <w:color w:val="000000"/>
                <w:sz w:val="24"/>
                <w:szCs w:val="24"/>
              </w:rPr>
              <w:t xml:space="preserve"> </w:t>
            </w:r>
            <w:r w:rsidRPr="00233AF3">
              <w:rPr>
                <w:rStyle w:val="fontstyle01"/>
                <w:rFonts w:ascii="Georgia" w:hAnsi="Georgia"/>
                <w:sz w:val="24"/>
                <w:szCs w:val="24"/>
              </w:rPr>
              <w:t>Corporation)</w:t>
            </w:r>
          </w:p>
          <w:p w14:paraId="3B8E653D" w14:textId="77777777" w:rsidR="00233AF3" w:rsidRPr="00233AF3" w:rsidRDefault="00233AF3" w:rsidP="004D4C24">
            <w:pPr>
              <w:pStyle w:val="ListParagraph"/>
              <w:numPr>
                <w:ilvl w:val="0"/>
                <w:numId w:val="58"/>
              </w:numPr>
              <w:spacing w:before="40"/>
              <w:rPr>
                <w:rFonts w:ascii="Georgia" w:hAnsi="Georgia"/>
                <w:iCs/>
                <w:sz w:val="24"/>
                <w:szCs w:val="24"/>
              </w:rPr>
            </w:pPr>
            <w:r w:rsidRPr="00233AF3">
              <w:rPr>
                <w:rStyle w:val="fontstyle01"/>
                <w:rFonts w:ascii="Georgia" w:hAnsi="Georgia"/>
                <w:sz w:val="24"/>
                <w:szCs w:val="24"/>
              </w:rPr>
              <w:t>Stephen Lyons (Planning Manager - Cascade Peak Shire Council)</w:t>
            </w:r>
          </w:p>
          <w:p w14:paraId="30535329" w14:textId="4D578D86" w:rsidR="003126EA" w:rsidRPr="00233AF3" w:rsidRDefault="00233AF3" w:rsidP="004D4C24">
            <w:pPr>
              <w:pStyle w:val="ListParagraph"/>
              <w:numPr>
                <w:ilvl w:val="0"/>
                <w:numId w:val="58"/>
              </w:numPr>
              <w:spacing w:before="40"/>
              <w:rPr>
                <w:rFonts w:ascii="Georgia" w:hAnsi="Georgia"/>
                <w:iCs/>
                <w:sz w:val="24"/>
                <w:szCs w:val="24"/>
                <w:lang w:val="en-AU"/>
              </w:rPr>
            </w:pPr>
            <w:r w:rsidRPr="00233AF3">
              <w:rPr>
                <w:rStyle w:val="fontstyle01"/>
                <w:rFonts w:ascii="Georgia" w:hAnsi="Georgia"/>
                <w:sz w:val="24"/>
                <w:szCs w:val="24"/>
              </w:rPr>
              <w:t>Kim Nguyen</w:t>
            </w:r>
            <w:r w:rsidRPr="00233AF3">
              <w:rPr>
                <w:rFonts w:ascii="Georgia" w:hAnsi="Georgia" w:cs="Calibri"/>
                <w:color w:val="000000"/>
                <w:sz w:val="24"/>
                <w:szCs w:val="24"/>
              </w:rPr>
              <w:t xml:space="preserve"> </w:t>
            </w:r>
            <w:r w:rsidRPr="00233AF3">
              <w:rPr>
                <w:rStyle w:val="fontstyle01"/>
                <w:rFonts w:ascii="Georgia" w:hAnsi="Georgia"/>
                <w:sz w:val="24"/>
                <w:szCs w:val="24"/>
              </w:rPr>
              <w:t>(Director – Awesome Landscapes Pty Ltd)</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4D4C24">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1A3BD8D8" w:rsidR="00233AF3" w:rsidRPr="00233AF3" w:rsidRDefault="00233AF3" w:rsidP="00233AF3">
            <w:pPr>
              <w:spacing w:before="40"/>
              <w:rPr>
                <w:rFonts w:ascii="Georgia" w:hAnsi="Georgia"/>
                <w:iCs/>
                <w:sz w:val="24"/>
                <w:szCs w:val="24"/>
              </w:rPr>
            </w:pPr>
            <w:r>
              <w:rPr>
                <w:rFonts w:ascii="Georgia" w:hAnsi="Georgia"/>
                <w:iCs/>
                <w:sz w:val="24"/>
                <w:szCs w:val="24"/>
              </w:rPr>
              <w:t>Total increase of total cost is $17,900.00 and Total Procurement increase is $6,500.00. so total increase due to change is $25,000.00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4D4C24">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6653C964" w14:textId="77777777" w:rsidR="00233AF3" w:rsidRDefault="00233AF3" w:rsidP="004D4C24">
            <w:pPr>
              <w:pStyle w:val="ListParagraph"/>
              <w:numPr>
                <w:ilvl w:val="0"/>
                <w:numId w:val="29"/>
              </w:numPr>
              <w:spacing w:before="40"/>
              <w:rPr>
                <w:rFonts w:ascii="Georgia" w:hAnsi="Georgia"/>
                <w:iCs/>
                <w:sz w:val="24"/>
                <w:szCs w:val="24"/>
              </w:rPr>
            </w:pPr>
            <w:r>
              <w:rPr>
                <w:rFonts w:ascii="Georgia" w:hAnsi="Georgia"/>
                <w:iCs/>
                <w:sz w:val="24"/>
                <w:szCs w:val="24"/>
              </w:rPr>
              <w:lastRenderedPageBreak/>
              <w:t>Monitoring the building site for erosion, subsidence or other environmental issues.</w:t>
            </w:r>
          </w:p>
          <w:p w14:paraId="3761EB94" w14:textId="77777777" w:rsidR="00233AF3" w:rsidRDefault="00233AF3" w:rsidP="004D4C24">
            <w:pPr>
              <w:pStyle w:val="ListParagraph"/>
              <w:numPr>
                <w:ilvl w:val="0"/>
                <w:numId w:val="29"/>
              </w:numPr>
              <w:spacing w:before="40"/>
              <w:rPr>
                <w:rFonts w:ascii="Georgia" w:hAnsi="Georgia"/>
                <w:iCs/>
                <w:sz w:val="24"/>
                <w:szCs w:val="24"/>
              </w:rPr>
            </w:pPr>
            <w:r>
              <w:rPr>
                <w:rFonts w:ascii="Georgia" w:hAnsi="Georgia"/>
                <w:iCs/>
                <w:sz w:val="24"/>
                <w:szCs w:val="24"/>
              </w:rPr>
              <w:t xml:space="preserve"> Any building, decorating or furnishing of the chalets.</w:t>
            </w:r>
          </w:p>
          <w:p w14:paraId="429755F9" w14:textId="77777777" w:rsidR="00233AF3" w:rsidRDefault="00233AF3" w:rsidP="004D4C24">
            <w:pPr>
              <w:pStyle w:val="ListParagraph"/>
              <w:numPr>
                <w:ilvl w:val="0"/>
                <w:numId w:val="29"/>
              </w:numPr>
              <w:spacing w:before="40"/>
              <w:rPr>
                <w:rFonts w:ascii="Georgia" w:hAnsi="Georgia"/>
                <w:iCs/>
                <w:sz w:val="24"/>
                <w:szCs w:val="24"/>
              </w:rPr>
            </w:pPr>
            <w:r>
              <w:rPr>
                <w:rFonts w:ascii="Georgia" w:hAnsi="Georgia"/>
                <w:iCs/>
                <w:sz w:val="24"/>
                <w:szCs w:val="24"/>
              </w:rPr>
              <w:t>Excavation for incoming utilities (electric cable, water supply, etc.).</w:t>
            </w:r>
          </w:p>
          <w:p w14:paraId="42C9F6B1" w14:textId="77777777" w:rsidR="00233AF3" w:rsidRDefault="00233AF3" w:rsidP="004D4C24">
            <w:pPr>
              <w:pStyle w:val="ListParagraph"/>
              <w:numPr>
                <w:ilvl w:val="0"/>
                <w:numId w:val="29"/>
              </w:numPr>
              <w:spacing w:before="40"/>
              <w:rPr>
                <w:rFonts w:ascii="Georgia" w:hAnsi="Georgia"/>
                <w:iCs/>
                <w:sz w:val="24"/>
                <w:szCs w:val="24"/>
              </w:rPr>
            </w:pPr>
            <w:r>
              <w:rPr>
                <w:rFonts w:ascii="Georgia" w:hAnsi="Georgia"/>
                <w:iCs/>
                <w:sz w:val="24"/>
                <w:szCs w:val="24"/>
              </w:rPr>
              <w:t>Excavation of sewerage and septic system.</w:t>
            </w:r>
          </w:p>
          <w:p w14:paraId="13C12805" w14:textId="3C7D3C02" w:rsidR="000741FC" w:rsidRPr="00233AF3" w:rsidRDefault="00233AF3" w:rsidP="004D4C24">
            <w:pPr>
              <w:pStyle w:val="ListParagraph"/>
              <w:numPr>
                <w:ilvl w:val="0"/>
                <w:numId w:val="29"/>
              </w:numPr>
              <w:spacing w:before="40"/>
              <w:rPr>
                <w:rFonts w:ascii="Georgia" w:hAnsi="Georgia"/>
                <w:iCs/>
                <w:sz w:val="24"/>
                <w:szCs w:val="24"/>
              </w:rPr>
            </w:pPr>
            <w:r>
              <w:rPr>
                <w:rFonts w:ascii="Georgia" w:hAnsi="Georgia"/>
                <w:iCs/>
                <w:sz w:val="24"/>
                <w:szCs w:val="24"/>
              </w:rPr>
              <w:t>Maintaining the plants removed in stage 1</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4D4C24">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03A8A330" w14:textId="77777777" w:rsidR="00233AF3" w:rsidRDefault="00233AF3" w:rsidP="00233AF3">
            <w:pPr>
              <w:spacing w:before="40"/>
              <w:rPr>
                <w:rFonts w:ascii="Georgia" w:hAnsi="Georgia"/>
                <w:iCs/>
                <w:sz w:val="24"/>
                <w:szCs w:val="24"/>
              </w:rPr>
            </w:pPr>
            <w:r>
              <w:rPr>
                <w:rFonts w:ascii="Georgia" w:hAnsi="Georgia"/>
                <w:iCs/>
                <w:sz w:val="24"/>
                <w:szCs w:val="24"/>
              </w:rPr>
              <w:t xml:space="preserve">According to the Quality Analysis Table processes must be standardized and followed so clearly all those who are responsible know specifically which personnel is relevant at each stage. The same is shown for Quality Plan table is clearly stipulates who is responsible for which process in change management procedure. The action taken and the strategy used to execute the required documentation. </w:t>
            </w:r>
          </w:p>
          <w:p w14:paraId="7789243A" w14:textId="77777777" w:rsidR="00233AF3" w:rsidRDefault="00233AF3" w:rsidP="00233AF3">
            <w:pPr>
              <w:spacing w:before="40"/>
              <w:rPr>
                <w:rFonts w:ascii="Georgia" w:hAnsi="Georgia"/>
                <w:iCs/>
                <w:sz w:val="24"/>
                <w:szCs w:val="24"/>
              </w:rPr>
            </w:pPr>
            <w:r>
              <w:rPr>
                <w:rFonts w:ascii="Georgia" w:hAnsi="Georgia"/>
                <w:iCs/>
                <w:sz w:val="24"/>
                <w:szCs w:val="24"/>
              </w:rPr>
              <w:t xml:space="preserve">Communications Plan Template clearly stipulates process and procedures and follow thru action for quick approvals. </w:t>
            </w:r>
          </w:p>
          <w:p w14:paraId="633FC353" w14:textId="1C170A9D" w:rsidR="00233AF3" w:rsidRDefault="00233AF3" w:rsidP="00233AF3">
            <w:pPr>
              <w:spacing w:before="40"/>
              <w:rPr>
                <w:rFonts w:ascii="Georgia" w:hAnsi="Georgia"/>
                <w:iCs/>
                <w:sz w:val="24"/>
                <w:szCs w:val="24"/>
              </w:rPr>
            </w:pPr>
            <w:r>
              <w:rPr>
                <w:rFonts w:ascii="Georgia" w:hAnsi="Georgia"/>
                <w:iCs/>
                <w:sz w:val="24"/>
                <w:szCs w:val="24"/>
              </w:rPr>
              <w:t xml:space="preserve">Change request must be specific and very clear to assist in a speedy approval response and this is targeted towards The Council. </w:t>
            </w:r>
          </w:p>
          <w:p w14:paraId="4F8FEC7E" w14:textId="2035238B" w:rsidR="00F978B0" w:rsidRPr="00ED5379" w:rsidRDefault="00233AF3" w:rsidP="00233AF3">
            <w:pPr>
              <w:spacing w:before="40"/>
              <w:rPr>
                <w:rFonts w:ascii="Georgia" w:hAnsi="Georgia"/>
                <w:iCs/>
                <w:sz w:val="24"/>
                <w:szCs w:val="24"/>
                <w:lang w:val="en-AU"/>
              </w:rPr>
            </w:pPr>
            <w:r>
              <w:rPr>
                <w:rFonts w:ascii="Georgia" w:hAnsi="Georgia"/>
                <w:iCs/>
                <w:sz w:val="24"/>
                <w:szCs w:val="24"/>
              </w:rPr>
              <w:t xml:space="preserve">Andrew is also responsible for a Weekly Communication to all stakeholders because of change requests.  </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4D4C24">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4D4C24">
            <w:pPr>
              <w:pStyle w:val="ListParagraph"/>
              <w:numPr>
                <w:ilvl w:val="0"/>
                <w:numId w:val="50"/>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4D4C24">
            <w:pPr>
              <w:pStyle w:val="ListParagraph"/>
              <w:numPr>
                <w:ilvl w:val="0"/>
                <w:numId w:val="50"/>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4D4C24">
            <w:pPr>
              <w:pStyle w:val="ListParagraph"/>
              <w:numPr>
                <w:ilvl w:val="0"/>
                <w:numId w:val="50"/>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03880D3F" w14:textId="77777777" w:rsidR="00233AF3" w:rsidRDefault="00233AF3" w:rsidP="004D4C24">
            <w:pPr>
              <w:pStyle w:val="ListParagraph"/>
              <w:numPr>
                <w:ilvl w:val="0"/>
                <w:numId w:val="30"/>
              </w:numPr>
              <w:spacing w:before="40"/>
              <w:rPr>
                <w:rFonts w:ascii="Georgia" w:hAnsi="Georgia"/>
                <w:iCs/>
                <w:sz w:val="24"/>
                <w:szCs w:val="24"/>
              </w:rPr>
            </w:pPr>
            <w:r>
              <w:rPr>
                <w:rFonts w:ascii="Georgia" w:hAnsi="Georgia"/>
                <w:iCs/>
                <w:sz w:val="24"/>
                <w:szCs w:val="24"/>
              </w:rPr>
              <w:t xml:space="preserve">The Task and Progress of the Task in days </w:t>
            </w:r>
          </w:p>
          <w:p w14:paraId="1570D6FF" w14:textId="77777777" w:rsidR="00233AF3" w:rsidRDefault="00233AF3" w:rsidP="004D4C24">
            <w:pPr>
              <w:pStyle w:val="ListParagraph"/>
              <w:numPr>
                <w:ilvl w:val="0"/>
                <w:numId w:val="30"/>
              </w:numPr>
              <w:spacing w:before="40"/>
              <w:rPr>
                <w:rFonts w:ascii="Georgia" w:hAnsi="Georgia"/>
                <w:iCs/>
                <w:sz w:val="24"/>
                <w:szCs w:val="24"/>
              </w:rPr>
            </w:pPr>
            <w:r>
              <w:rPr>
                <w:rFonts w:ascii="Georgia" w:hAnsi="Georgia"/>
                <w:iCs/>
                <w:sz w:val="24"/>
                <w:szCs w:val="24"/>
              </w:rPr>
              <w:t xml:space="preserve">External tasks </w:t>
            </w:r>
          </w:p>
          <w:p w14:paraId="24F4B574" w14:textId="77777777" w:rsidR="00233AF3" w:rsidRDefault="00233AF3" w:rsidP="004D4C24">
            <w:pPr>
              <w:pStyle w:val="ListParagraph"/>
              <w:numPr>
                <w:ilvl w:val="0"/>
                <w:numId w:val="30"/>
              </w:numPr>
              <w:spacing w:before="40"/>
              <w:rPr>
                <w:rFonts w:ascii="Georgia" w:hAnsi="Georgia"/>
                <w:iCs/>
                <w:sz w:val="24"/>
                <w:szCs w:val="24"/>
              </w:rPr>
            </w:pPr>
            <w:r>
              <w:rPr>
                <w:rFonts w:ascii="Georgia" w:hAnsi="Georgia"/>
                <w:iCs/>
                <w:sz w:val="24"/>
                <w:szCs w:val="24"/>
              </w:rPr>
              <w:t xml:space="preserve">They need to be linked up and indicate whether the task is linked from another project or whether it originated in the current project. If the task is linked from another project, that it, it is predecessor or successor from another project, the value is Yes. If the task was created in this project, the value is No. </w:t>
            </w:r>
          </w:p>
          <w:p w14:paraId="53C46648" w14:textId="6F6AAB24" w:rsidR="00F978B0" w:rsidRPr="00233AF3" w:rsidRDefault="00233AF3" w:rsidP="004D4C24">
            <w:pPr>
              <w:pStyle w:val="ListParagraph"/>
              <w:numPr>
                <w:ilvl w:val="0"/>
                <w:numId w:val="30"/>
              </w:numPr>
              <w:spacing w:before="40"/>
              <w:rPr>
                <w:rFonts w:ascii="Georgia" w:hAnsi="Georgia"/>
                <w:iCs/>
                <w:sz w:val="24"/>
                <w:szCs w:val="24"/>
                <w:lang w:val="en-AU"/>
              </w:rPr>
            </w:pPr>
            <w:r>
              <w:rPr>
                <w:rFonts w:ascii="Georgia" w:hAnsi="Georgia"/>
                <w:iCs/>
                <w:sz w:val="24"/>
                <w:szCs w:val="24"/>
              </w:rPr>
              <w:t xml:space="preserve">Does not match up in the Gantt because in your project, you have a number of task dependencies to </w:t>
            </w:r>
            <w:proofErr w:type="gramStart"/>
            <w:r>
              <w:rPr>
                <w:rFonts w:ascii="Georgia" w:hAnsi="Georgia"/>
                <w:iCs/>
                <w:sz w:val="24"/>
                <w:szCs w:val="24"/>
              </w:rPr>
              <w:t>and  from</w:t>
            </w:r>
            <w:proofErr w:type="gramEnd"/>
            <w:r>
              <w:rPr>
                <w:rFonts w:ascii="Georgia" w:hAnsi="Georgia"/>
                <w:iCs/>
                <w:sz w:val="24"/>
                <w:szCs w:val="24"/>
              </w:rPr>
              <w:t xml:space="preserve"> tasks in other linked projects.</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4D4C24">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E94B1C8" w14:textId="77777777" w:rsidR="00F70664" w:rsidRDefault="00F70664" w:rsidP="004D4C24">
            <w:pPr>
              <w:pStyle w:val="ListParagraph"/>
              <w:numPr>
                <w:ilvl w:val="0"/>
                <w:numId w:val="31"/>
              </w:numPr>
              <w:spacing w:before="40"/>
              <w:rPr>
                <w:rFonts w:ascii="Georgia" w:hAnsi="Georgia"/>
                <w:iCs/>
                <w:sz w:val="24"/>
                <w:szCs w:val="24"/>
              </w:rPr>
            </w:pPr>
            <w:r>
              <w:rPr>
                <w:rFonts w:ascii="Georgia" w:hAnsi="Georgia"/>
                <w:iCs/>
                <w:sz w:val="24"/>
                <w:szCs w:val="24"/>
              </w:rPr>
              <w:t xml:space="preserve">Building Retaining Wall – Granite boulders </w:t>
            </w:r>
          </w:p>
          <w:p w14:paraId="209089A7" w14:textId="7FD4C517" w:rsidR="009438AD" w:rsidRPr="00F70664" w:rsidRDefault="00F70664" w:rsidP="004D4C24">
            <w:pPr>
              <w:pStyle w:val="ListParagraph"/>
              <w:numPr>
                <w:ilvl w:val="0"/>
                <w:numId w:val="31"/>
              </w:numPr>
              <w:spacing w:before="40"/>
              <w:rPr>
                <w:rFonts w:ascii="Georgia" w:hAnsi="Georgia"/>
                <w:iCs/>
                <w:sz w:val="24"/>
                <w:szCs w:val="24"/>
                <w:lang w:val="en-AU"/>
              </w:rPr>
            </w:pPr>
            <w:r>
              <w:rPr>
                <w:rFonts w:ascii="Georgia" w:hAnsi="Georgia"/>
                <w:iCs/>
                <w:sz w:val="24"/>
                <w:szCs w:val="24"/>
              </w:rPr>
              <w:t>Construction of Access Road – Build unsealed car park</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4D4C24">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4D4C24">
            <w:pPr>
              <w:pStyle w:val="ListParagraph"/>
              <w:numPr>
                <w:ilvl w:val="0"/>
                <w:numId w:val="32"/>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4D4C24">
            <w:pPr>
              <w:pStyle w:val="ListParagraph"/>
              <w:numPr>
                <w:ilvl w:val="0"/>
                <w:numId w:val="32"/>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 xml:space="preserve">According to the procedure documents, these two activities cannot happen at the same time. The retaining wall </w:t>
            </w:r>
            <w:proofErr w:type="gramStart"/>
            <w:r w:rsidRPr="00ED5379">
              <w:rPr>
                <w:rFonts w:ascii="Georgia" w:hAnsi="Georgia"/>
                <w:iCs/>
                <w:sz w:val="24"/>
                <w:szCs w:val="24"/>
                <w:lang w:val="en-AU"/>
              </w:rPr>
              <w:t>has to</w:t>
            </w:r>
            <w:proofErr w:type="gramEnd"/>
            <w:r w:rsidRPr="00ED5379">
              <w:rPr>
                <w:rFonts w:ascii="Georgia" w:hAnsi="Georgia"/>
                <w:iCs/>
                <w:sz w:val="24"/>
                <w:szCs w:val="24"/>
                <w:lang w:val="en-AU"/>
              </w:rPr>
              <w:t xml:space="preserve">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2391C96B" w:rsidR="009438AD" w:rsidRPr="00ED5379" w:rsidRDefault="00F70664" w:rsidP="00E625DA">
            <w:pPr>
              <w:spacing w:before="40"/>
              <w:rPr>
                <w:rFonts w:ascii="Georgia" w:hAnsi="Georgia"/>
                <w:iCs/>
                <w:sz w:val="24"/>
                <w:szCs w:val="24"/>
                <w:lang w:val="en-AU"/>
              </w:rPr>
            </w:pPr>
            <w:r>
              <w:rPr>
                <w:rFonts w:ascii="Georgia" w:hAnsi="Georgia"/>
                <w:iCs/>
                <w:sz w:val="24"/>
                <w:szCs w:val="24"/>
              </w:rPr>
              <w:t>Project plan needs to be amended and distributed to clearly show that the retaining wall must be constructed first and soil compact. Keep in mind this is a change request and draft plan should be approved by all relevant stakeholders and correct the schedules for the deliverables or tasks.</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4D4C24">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4D4C24">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4D4C24">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4D4C24">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4D4C24">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04D7B18D" w14:textId="77777777" w:rsidR="00F70664" w:rsidRDefault="00F70664" w:rsidP="004D4C24">
            <w:pPr>
              <w:pStyle w:val="ListParagraph"/>
              <w:numPr>
                <w:ilvl w:val="0"/>
                <w:numId w:val="34"/>
              </w:numPr>
              <w:spacing w:before="40"/>
              <w:rPr>
                <w:rFonts w:ascii="Georgia" w:hAnsi="Georgia"/>
                <w:iCs/>
                <w:sz w:val="24"/>
                <w:szCs w:val="24"/>
              </w:rPr>
            </w:pPr>
            <w:r>
              <w:rPr>
                <w:rFonts w:ascii="Georgia" w:hAnsi="Georgia"/>
                <w:iCs/>
                <w:sz w:val="24"/>
                <w:szCs w:val="24"/>
              </w:rPr>
              <w:t>Task 59 and Task 62</w:t>
            </w:r>
          </w:p>
          <w:p w14:paraId="61C31DA7" w14:textId="77777777" w:rsidR="00F70664" w:rsidRDefault="00F70664" w:rsidP="00F70664">
            <w:pPr>
              <w:pStyle w:val="ListParagraph"/>
              <w:spacing w:before="40"/>
              <w:rPr>
                <w:rFonts w:ascii="Georgia" w:hAnsi="Georgia"/>
                <w:i/>
                <w:iCs/>
                <w:sz w:val="22"/>
                <w:szCs w:val="22"/>
              </w:rPr>
            </w:pPr>
          </w:p>
          <w:p w14:paraId="155568B0" w14:textId="2A96C396" w:rsidR="00F70664" w:rsidRDefault="00F70664" w:rsidP="004D4C24">
            <w:pPr>
              <w:pStyle w:val="ListParagraph"/>
              <w:numPr>
                <w:ilvl w:val="0"/>
                <w:numId w:val="34"/>
              </w:numPr>
              <w:spacing w:before="40"/>
              <w:rPr>
                <w:rFonts w:ascii="Georgia" w:hAnsi="Georgia"/>
                <w:iCs/>
                <w:sz w:val="24"/>
                <w:szCs w:val="24"/>
              </w:rPr>
            </w:pPr>
            <w:r>
              <w:rPr>
                <w:rFonts w:ascii="Georgia" w:hAnsi="Georgia"/>
                <w:iCs/>
                <w:sz w:val="24"/>
                <w:szCs w:val="24"/>
              </w:rPr>
              <w:t>No, it will not because these are minor tasks.</w:t>
            </w:r>
          </w:p>
          <w:p w14:paraId="089DD353" w14:textId="77777777" w:rsidR="00F70664" w:rsidRDefault="00F70664" w:rsidP="00F70664">
            <w:pPr>
              <w:pStyle w:val="ListParagraph"/>
              <w:spacing w:before="40"/>
              <w:rPr>
                <w:rFonts w:ascii="Georgia" w:hAnsi="Georgia"/>
                <w:i/>
                <w:iCs/>
                <w:sz w:val="22"/>
                <w:szCs w:val="22"/>
              </w:rPr>
            </w:pPr>
          </w:p>
          <w:p w14:paraId="29C0D126" w14:textId="77777777" w:rsidR="00F70664" w:rsidRDefault="00F70664" w:rsidP="004D4C24">
            <w:pPr>
              <w:pStyle w:val="ListParagraph"/>
              <w:numPr>
                <w:ilvl w:val="0"/>
                <w:numId w:val="34"/>
              </w:numPr>
              <w:spacing w:before="40"/>
              <w:rPr>
                <w:rFonts w:ascii="Georgia" w:hAnsi="Georgia"/>
                <w:iCs/>
                <w:sz w:val="24"/>
                <w:szCs w:val="24"/>
              </w:rPr>
            </w:pPr>
            <w:r>
              <w:rPr>
                <w:rFonts w:ascii="Georgia" w:hAnsi="Georgia"/>
                <w:iCs/>
                <w:sz w:val="24"/>
                <w:szCs w:val="24"/>
              </w:rPr>
              <w:t>It would need additional costs of purchasing plants to follow walkway and filling</w:t>
            </w:r>
          </w:p>
          <w:p w14:paraId="652468E8" w14:textId="77777777" w:rsidR="00F70664" w:rsidRDefault="00F70664" w:rsidP="00F70664">
            <w:pPr>
              <w:pStyle w:val="ListParagraph"/>
              <w:spacing w:after="0" w:line="240" w:lineRule="auto"/>
              <w:jc w:val="both"/>
              <w:rPr>
                <w:rFonts w:ascii="Georgia" w:hAnsi="Georgia" w:cstheme="minorHAnsi"/>
                <w:i/>
                <w:iCs/>
                <w:sz w:val="22"/>
                <w:szCs w:val="22"/>
              </w:rPr>
            </w:pPr>
          </w:p>
          <w:p w14:paraId="33B1EC66" w14:textId="120B61E7" w:rsidR="009438AD" w:rsidRPr="00F70664" w:rsidRDefault="00F70664" w:rsidP="004D4C24">
            <w:pPr>
              <w:pStyle w:val="ListParagraph"/>
              <w:numPr>
                <w:ilvl w:val="0"/>
                <w:numId w:val="34"/>
              </w:numPr>
              <w:spacing w:before="40"/>
              <w:rPr>
                <w:rFonts w:ascii="Georgia" w:hAnsi="Georgia"/>
                <w:iCs/>
                <w:sz w:val="24"/>
                <w:szCs w:val="24"/>
                <w:lang w:val="en-AU"/>
              </w:rPr>
            </w:pPr>
            <w:r>
              <w:rPr>
                <w:rFonts w:ascii="Georgia" w:hAnsi="Georgia"/>
                <w:iCs/>
                <w:sz w:val="24"/>
                <w:szCs w:val="24"/>
              </w:rPr>
              <w:t xml:space="preserve">Cost increase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4D4C24">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4540EE51" w:rsidR="003B03E9" w:rsidRPr="00ED5379" w:rsidRDefault="00F70664" w:rsidP="008B02C6">
            <w:pPr>
              <w:spacing w:before="40"/>
              <w:rPr>
                <w:rFonts w:ascii="Georgia" w:hAnsi="Georgia"/>
                <w:iCs/>
                <w:sz w:val="24"/>
                <w:szCs w:val="24"/>
                <w:lang w:val="en-AU"/>
              </w:rPr>
            </w:pPr>
            <w:r>
              <w:rPr>
                <w:rFonts w:ascii="Georgia" w:hAnsi="Georgia"/>
                <w:iCs/>
                <w:sz w:val="24"/>
                <w:szCs w:val="24"/>
              </w:rPr>
              <w:t>The total budget for the project expenditure is $462,153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4D4C24">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lastRenderedPageBreak/>
              <w:t xml:space="preserve">Sam is very concerned about the cash flow of the project. </w:t>
            </w:r>
          </w:p>
          <w:p w14:paraId="5BED9619" w14:textId="77777777" w:rsidR="003B03E9" w:rsidRPr="00ED5379" w:rsidRDefault="003B03E9" w:rsidP="004D4C24">
            <w:pPr>
              <w:pStyle w:val="ListParagraph"/>
              <w:numPr>
                <w:ilvl w:val="0"/>
                <w:numId w:val="35"/>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4D4C24">
            <w:pPr>
              <w:pStyle w:val="ListParagraph"/>
              <w:numPr>
                <w:ilvl w:val="0"/>
                <w:numId w:val="35"/>
              </w:numPr>
              <w:spacing w:before="40"/>
              <w:jc w:val="both"/>
              <w:rPr>
                <w:rFonts w:ascii="Georgia" w:hAnsi="Georgia"/>
                <w:iCs/>
                <w:sz w:val="24"/>
                <w:szCs w:val="24"/>
                <w:lang w:val="en-AU"/>
              </w:rPr>
            </w:pPr>
            <w:r w:rsidRPr="00ED5379">
              <w:rPr>
                <w:rFonts w:ascii="Georgia" w:hAnsi="Georgia"/>
                <w:iCs/>
                <w:sz w:val="24"/>
                <w:szCs w:val="24"/>
                <w:lang w:val="en-AU"/>
              </w:rPr>
              <w:t xml:space="preserve">What would you suggest </w:t>
            </w:r>
            <w:proofErr w:type="gramStart"/>
            <w:r w:rsidRPr="00ED5379">
              <w:rPr>
                <w:rFonts w:ascii="Georgia" w:hAnsi="Georgia"/>
                <w:iCs/>
                <w:sz w:val="24"/>
                <w:szCs w:val="24"/>
                <w:lang w:val="en-AU"/>
              </w:rPr>
              <w:t>be</w:t>
            </w:r>
            <w:proofErr w:type="gramEnd"/>
            <w:r w:rsidRPr="00ED5379">
              <w:rPr>
                <w:rFonts w:ascii="Georgia" w:hAnsi="Georgia"/>
                <w:iCs/>
                <w:sz w:val="24"/>
                <w:szCs w:val="24"/>
                <w:lang w:val="en-AU"/>
              </w:rPr>
              <w:t xml:space="preserv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372B945C" w14:textId="77777777" w:rsidR="00F70664" w:rsidRDefault="00F70664" w:rsidP="004D4C24">
            <w:pPr>
              <w:pStyle w:val="ListParagraph"/>
              <w:numPr>
                <w:ilvl w:val="0"/>
                <w:numId w:val="36"/>
              </w:numPr>
              <w:spacing w:before="40"/>
              <w:rPr>
                <w:rFonts w:ascii="Georgia" w:hAnsi="Georgia"/>
                <w:iCs/>
                <w:sz w:val="24"/>
                <w:szCs w:val="24"/>
              </w:rPr>
            </w:pPr>
            <w:r>
              <w:rPr>
                <w:rFonts w:ascii="Georgia" w:hAnsi="Georgia"/>
                <w:iCs/>
                <w:sz w:val="24"/>
                <w:szCs w:val="24"/>
              </w:rPr>
              <w:t>The problem is the delays in the stages due to the overlapping of projects projected in the Gant Chart.</w:t>
            </w:r>
          </w:p>
          <w:p w14:paraId="1DE76DEF" w14:textId="77777777" w:rsidR="00F70664" w:rsidRDefault="00F70664" w:rsidP="00F70664">
            <w:pPr>
              <w:pStyle w:val="ListParagraph"/>
              <w:spacing w:before="40"/>
              <w:rPr>
                <w:rFonts w:ascii="Georgia" w:hAnsi="Georgia"/>
                <w:iCs/>
                <w:sz w:val="24"/>
                <w:szCs w:val="24"/>
              </w:rPr>
            </w:pPr>
          </w:p>
          <w:p w14:paraId="42D376D3" w14:textId="5CAB1D9C" w:rsidR="003B03E9" w:rsidRPr="00F70664" w:rsidRDefault="00F70664" w:rsidP="004D4C24">
            <w:pPr>
              <w:pStyle w:val="ListParagraph"/>
              <w:numPr>
                <w:ilvl w:val="0"/>
                <w:numId w:val="36"/>
              </w:numPr>
              <w:spacing w:before="40"/>
              <w:rPr>
                <w:rFonts w:ascii="Georgia" w:hAnsi="Georgia"/>
                <w:iCs/>
                <w:sz w:val="24"/>
                <w:szCs w:val="24"/>
                <w:lang w:val="en-AU"/>
              </w:rPr>
            </w:pPr>
            <w:r>
              <w:rPr>
                <w:rFonts w:ascii="Georgia" w:hAnsi="Georgia"/>
                <w:iCs/>
                <w:sz w:val="24"/>
                <w:szCs w:val="24"/>
              </w:rPr>
              <w:t>Re-evaluate the Gant Chart and prioritize stages first with more expense, to avoid further expenditure issues</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4D4C24">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Discuss whether Awesome Landscapes should seek increased funding from Massive Eco-development Corporation to absorb some or </w:t>
            </w:r>
            <w:proofErr w:type="gramStart"/>
            <w:r w:rsidRPr="00ED5379">
              <w:rPr>
                <w:rFonts w:ascii="Georgia" w:hAnsi="Georgia"/>
                <w:iCs/>
                <w:sz w:val="24"/>
                <w:szCs w:val="24"/>
                <w:lang w:val="en-AU"/>
              </w:rPr>
              <w:t>all of</w:t>
            </w:r>
            <w:proofErr w:type="gramEnd"/>
            <w:r w:rsidRPr="00ED5379">
              <w:rPr>
                <w:rFonts w:ascii="Georgia" w:hAnsi="Georgia"/>
                <w:iCs/>
                <w:sz w:val="24"/>
                <w:szCs w:val="24"/>
                <w:lang w:val="en-AU"/>
              </w:rPr>
              <w:t xml:space="preserve">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3E8AD6E5" w14:textId="0597CC86" w:rsidR="00F70664" w:rsidRDefault="00F70664" w:rsidP="00F70664">
            <w:pPr>
              <w:spacing w:before="40"/>
              <w:rPr>
                <w:rFonts w:ascii="Georgia" w:hAnsi="Georgia"/>
                <w:iCs/>
                <w:sz w:val="24"/>
                <w:szCs w:val="24"/>
              </w:rPr>
            </w:pPr>
            <w:r>
              <w:rPr>
                <w:rFonts w:ascii="Georgia" w:hAnsi="Georgia"/>
                <w:iCs/>
                <w:sz w:val="24"/>
                <w:szCs w:val="24"/>
              </w:rPr>
              <w:lastRenderedPageBreak/>
              <w:t>Firstly, we need to conduct a cost analysis of the tasks to be completed. Prioritize the work in line with the Gant Chart amendments to ensure there are no delays and overlapping that would further cause delays, then firstly utilize the reserve funding balance, to save additional borrowing and increased cost.</w:t>
            </w:r>
          </w:p>
          <w:p w14:paraId="6F62EDD3" w14:textId="77777777" w:rsidR="00F70664" w:rsidRDefault="00F70664" w:rsidP="00F70664">
            <w:pPr>
              <w:spacing w:before="40"/>
              <w:rPr>
                <w:rFonts w:ascii="Georgia" w:hAnsi="Georgia"/>
                <w:iCs/>
                <w:sz w:val="24"/>
                <w:szCs w:val="24"/>
              </w:rPr>
            </w:pPr>
            <w:r>
              <w:rPr>
                <w:rFonts w:ascii="Georgia" w:hAnsi="Georgia"/>
                <w:iCs/>
                <w:sz w:val="24"/>
                <w:szCs w:val="24"/>
              </w:rPr>
              <w:t>To re-evaluate and conduct a cost analysis would mean the following:</w:t>
            </w:r>
          </w:p>
          <w:p w14:paraId="414AA14D" w14:textId="77777777" w:rsidR="00F70664" w:rsidRDefault="00F70664" w:rsidP="00F70664">
            <w:pPr>
              <w:spacing w:before="40"/>
              <w:rPr>
                <w:rFonts w:ascii="Georgia" w:hAnsi="Georgia"/>
                <w:iCs/>
                <w:sz w:val="24"/>
                <w:szCs w:val="24"/>
              </w:rPr>
            </w:pPr>
            <w:r>
              <w:rPr>
                <w:rFonts w:ascii="Georgia" w:hAnsi="Georgia"/>
                <w:iCs/>
                <w:sz w:val="24"/>
                <w:szCs w:val="24"/>
              </w:rPr>
              <w:t>Re-prioritize the tasks to be completed from the major and expensive to be covered first.</w:t>
            </w:r>
          </w:p>
          <w:p w14:paraId="671AE54E" w14:textId="77777777" w:rsidR="00F70664" w:rsidRDefault="00F70664" w:rsidP="00F70664">
            <w:pPr>
              <w:spacing w:before="40"/>
              <w:rPr>
                <w:rFonts w:ascii="Georgia" w:hAnsi="Georgia"/>
                <w:iCs/>
                <w:sz w:val="24"/>
                <w:szCs w:val="24"/>
              </w:rPr>
            </w:pPr>
            <w:r>
              <w:rPr>
                <w:rFonts w:ascii="Georgia" w:hAnsi="Georgia"/>
                <w:iCs/>
                <w:sz w:val="24"/>
                <w:szCs w:val="24"/>
              </w:rPr>
              <w:t>Restructure the Gant Chart to avoid any further overlapping and incorporating the amendments above.</w:t>
            </w:r>
          </w:p>
          <w:p w14:paraId="0DDBD57A" w14:textId="77777777" w:rsidR="00F70664" w:rsidRDefault="00F70664" w:rsidP="00F70664">
            <w:pPr>
              <w:spacing w:before="40"/>
              <w:rPr>
                <w:rFonts w:ascii="Georgia" w:hAnsi="Georgia"/>
                <w:iCs/>
                <w:sz w:val="24"/>
                <w:szCs w:val="24"/>
              </w:rPr>
            </w:pPr>
            <w:r>
              <w:rPr>
                <w:rFonts w:ascii="Georgia" w:hAnsi="Georgia"/>
                <w:iCs/>
                <w:sz w:val="24"/>
                <w:szCs w:val="24"/>
              </w:rPr>
              <w:t>Redistributing the reserve funding into the project to finance the re-establish the project back on track.</w:t>
            </w:r>
          </w:p>
          <w:p w14:paraId="459971A0" w14:textId="7DF51E82" w:rsidR="00F70664" w:rsidRDefault="00F70664" w:rsidP="00F70664">
            <w:pPr>
              <w:spacing w:before="40"/>
              <w:rPr>
                <w:rFonts w:ascii="Georgia" w:hAnsi="Georgia"/>
                <w:iCs/>
                <w:sz w:val="24"/>
                <w:szCs w:val="24"/>
              </w:rPr>
            </w:pPr>
            <w:r>
              <w:rPr>
                <w:rFonts w:ascii="Georgia" w:hAnsi="Georgia"/>
                <w:iCs/>
                <w:sz w:val="24"/>
                <w:szCs w:val="24"/>
              </w:rPr>
              <w:t>The above steps are partly reactive to the delays incurred at first and ensures that the project is back on track and priority of resources is earmarked to major tasks to cover further cost delays which would create further setbacks if not monitored.</w:t>
            </w:r>
          </w:p>
          <w:p w14:paraId="2AA8EBD5" w14:textId="77777777" w:rsidR="00F70664" w:rsidRDefault="00F70664" w:rsidP="00F70664">
            <w:pPr>
              <w:spacing w:before="40"/>
              <w:rPr>
                <w:rFonts w:ascii="Georgia" w:hAnsi="Georgia"/>
                <w:iCs/>
                <w:sz w:val="24"/>
                <w:szCs w:val="24"/>
              </w:rPr>
            </w:pPr>
            <w:r>
              <w:rPr>
                <w:rFonts w:ascii="Georgia" w:hAnsi="Georgia"/>
                <w:iCs/>
                <w:sz w:val="24"/>
                <w:szCs w:val="24"/>
              </w:rPr>
              <w:t>The Gant Chart previously have shown some causes of delays due to the overlapped tasks which have burdened the project financially. Amendments of the Gant Chart would set the new timeframe established from the above proposal of re-prioritizing. These would enable the project team to cancel out any further delays and set dates to ensure the project meets the deadline. This also ensures no further financial impact to the project.</w:t>
            </w:r>
          </w:p>
          <w:p w14:paraId="3CEA8D1F" w14:textId="23AE83F5" w:rsidR="003B03E9" w:rsidRPr="00ED5379" w:rsidRDefault="00F70664" w:rsidP="00F70664">
            <w:pPr>
              <w:spacing w:before="40"/>
              <w:rPr>
                <w:rFonts w:ascii="Georgia" w:hAnsi="Georgia"/>
                <w:iCs/>
                <w:sz w:val="24"/>
                <w:szCs w:val="24"/>
                <w:lang w:val="en-AU"/>
              </w:rPr>
            </w:pPr>
            <w:r>
              <w:rPr>
                <w:rFonts w:ascii="Georgia" w:hAnsi="Georgia"/>
                <w:iCs/>
                <w:sz w:val="24"/>
                <w:szCs w:val="24"/>
              </w:rPr>
              <w:t>Before seeking further financial borrowing the project team must first utilize the reserve fund to re-establish the project timeframe and save the project from incurring further expenses through additional borrowing. This strategy would keep the utilization of funds in check and expenses on a leash to tighten and recover from the setback caused earlier. If and so there is additional fund needed and there are a few tasks to be completed, then consideration would be given for additional borrowing but at a lesser rate than before.</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4D4C24">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lastRenderedPageBreak/>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2D148356"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F70664">
              <w:rPr>
                <w:rFonts w:ascii="Georgia" w:eastAsia="Arial Unicode MS" w:hAnsi="Georgia"/>
                <w:b/>
                <w:sz w:val="24"/>
                <w:szCs w:val="24"/>
              </w:rPr>
              <w:t>Project Management Consultant – Awesome Landscapes Pty Ltd</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61921C8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F70664">
              <w:rPr>
                <w:rFonts w:ascii="Georgia" w:eastAsia="Arial Unicode MS" w:hAnsi="Georgia" w:cs="Arial"/>
                <w:b/>
                <w:sz w:val="24"/>
                <w:szCs w:val="24"/>
              </w:rPr>
              <w:t>To provide an independent advice on seeing their current project throughout its entire lifecycle</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45366B48"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r w:rsidR="00F70664">
              <w:rPr>
                <w:rFonts w:ascii="Georgia" w:eastAsia="Arial Unicode MS" w:hAnsi="Georgia" w:cs="Arial"/>
                <w:b/>
                <w:sz w:val="24"/>
                <w:szCs w:val="24"/>
              </w:rPr>
              <w:t>Awesome Landscapes Pty Ltd</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1C69EBF8"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5F3A2F6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48D8AA13"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1D22C2B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21D9C64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3B5F6B72" w14:textId="77777777" w:rsidR="00F70664" w:rsidRDefault="00F70664" w:rsidP="00F70664">
            <w:pPr>
              <w:spacing w:beforeLines="60" w:before="144" w:afterLines="60" w:after="144" w:line="288" w:lineRule="auto"/>
              <w:rPr>
                <w:rFonts w:ascii="Georgia" w:eastAsia="Arial Unicode MS" w:hAnsi="Georgia" w:cs="Arial"/>
                <w:sz w:val="24"/>
                <w:szCs w:val="24"/>
              </w:rPr>
            </w:pPr>
            <w:r>
              <w:rPr>
                <w:rFonts w:ascii="Georgia" w:eastAsia="Arial Unicode MS" w:hAnsi="Georgia" w:cs="Arial"/>
                <w:sz w:val="24"/>
                <w:szCs w:val="24"/>
              </w:rPr>
              <w:t xml:space="preserve">1.  </w:t>
            </w:r>
            <w:r>
              <w:rPr>
                <w:rFonts w:ascii="Georgia" w:hAnsi="Georgia"/>
                <w:iCs/>
                <w:sz w:val="24"/>
                <w:szCs w:val="24"/>
              </w:rPr>
              <w:t>Re-prioritize the tasks to be completed from the major and expensive to be covered first</w:t>
            </w:r>
          </w:p>
          <w:p w14:paraId="56A9CDCD" w14:textId="77777777" w:rsidR="00F70664" w:rsidRDefault="00F70664" w:rsidP="00F70664">
            <w:pPr>
              <w:spacing w:beforeLines="60" w:before="144" w:afterLines="60" w:after="144" w:line="288" w:lineRule="auto"/>
              <w:rPr>
                <w:rFonts w:ascii="Georgia" w:eastAsia="Arial Unicode MS" w:hAnsi="Georgia" w:cs="Arial"/>
                <w:sz w:val="24"/>
                <w:szCs w:val="24"/>
              </w:rPr>
            </w:pPr>
            <w:r>
              <w:rPr>
                <w:rFonts w:ascii="Georgia" w:eastAsia="Arial Unicode MS" w:hAnsi="Georgia" w:cs="Arial"/>
                <w:sz w:val="24"/>
                <w:szCs w:val="24"/>
              </w:rPr>
              <w:t xml:space="preserve">2.  </w:t>
            </w:r>
            <w:r>
              <w:rPr>
                <w:rFonts w:ascii="Georgia" w:hAnsi="Georgia"/>
                <w:iCs/>
                <w:sz w:val="24"/>
                <w:szCs w:val="24"/>
              </w:rPr>
              <w:t>Restructure the Gant Chart to avoid any further overlapping and incorporating the amendments above</w:t>
            </w:r>
          </w:p>
          <w:p w14:paraId="796F35C9" w14:textId="01E85FA1" w:rsidR="00AD1EA1" w:rsidRPr="00F70664" w:rsidRDefault="00F70664" w:rsidP="001942C6">
            <w:pPr>
              <w:spacing w:beforeLines="60" w:before="144" w:afterLines="60" w:after="144" w:line="288" w:lineRule="auto"/>
              <w:rPr>
                <w:rFonts w:ascii="Georgia" w:eastAsia="Arial Unicode MS" w:hAnsi="Georgia" w:cs="Arial"/>
                <w:sz w:val="24"/>
                <w:szCs w:val="24"/>
              </w:rPr>
            </w:pPr>
            <w:r>
              <w:rPr>
                <w:rFonts w:ascii="Georgia" w:eastAsia="Arial Unicode MS" w:hAnsi="Georgia" w:cs="Arial"/>
                <w:sz w:val="24"/>
                <w:szCs w:val="24"/>
              </w:rPr>
              <w:t>3.</w:t>
            </w:r>
            <w:r>
              <w:rPr>
                <w:rFonts w:ascii="Georgia" w:eastAsia="Arial Unicode MS" w:hAnsi="Georgia" w:cs="Arial"/>
                <w:b/>
                <w:sz w:val="24"/>
                <w:szCs w:val="24"/>
              </w:rPr>
              <w:t xml:space="preserve">  </w:t>
            </w:r>
            <w:r>
              <w:rPr>
                <w:rFonts w:ascii="Georgia" w:hAnsi="Georgia"/>
                <w:iCs/>
                <w:sz w:val="24"/>
                <w:szCs w:val="24"/>
              </w:rPr>
              <w:t>Redistributing the reserve funding into the project to finance the re-establish the project back on track</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3C5AC697" w14:textId="77777777" w:rsidR="00F70664" w:rsidRDefault="00F70664" w:rsidP="00F70664">
            <w:pPr>
              <w:spacing w:beforeLines="60" w:before="144" w:afterLines="60" w:after="144" w:line="288" w:lineRule="auto"/>
              <w:rPr>
                <w:rFonts w:ascii="Georgia" w:eastAsia="Arial Unicode MS" w:hAnsi="Georgia" w:cs="Arial"/>
                <w:sz w:val="24"/>
                <w:szCs w:val="24"/>
              </w:rPr>
            </w:pPr>
            <w:r>
              <w:rPr>
                <w:rFonts w:ascii="Georgia" w:eastAsia="Arial Unicode MS" w:hAnsi="Georgia" w:cs="Arial"/>
                <w:sz w:val="24"/>
                <w:szCs w:val="24"/>
              </w:rPr>
              <w:t xml:space="preserve">1.  </w:t>
            </w:r>
            <w:r>
              <w:rPr>
                <w:rFonts w:ascii="Georgia" w:hAnsi="Georgia"/>
                <w:iCs/>
                <w:sz w:val="24"/>
                <w:szCs w:val="24"/>
              </w:rPr>
              <w:t>The Gant Chart previously have shown some causes of delays due to the overlapped tasks which have burdened the project financially</w:t>
            </w:r>
          </w:p>
          <w:p w14:paraId="018164BA" w14:textId="77777777" w:rsidR="00F70664" w:rsidRDefault="00F70664" w:rsidP="00F70664">
            <w:pPr>
              <w:spacing w:beforeLines="60" w:before="144" w:afterLines="60" w:after="144" w:line="288" w:lineRule="auto"/>
              <w:rPr>
                <w:rFonts w:ascii="Georgia" w:eastAsia="Arial Unicode MS" w:hAnsi="Georgia" w:cs="Arial"/>
                <w:sz w:val="24"/>
                <w:szCs w:val="24"/>
              </w:rPr>
            </w:pPr>
            <w:r>
              <w:rPr>
                <w:rFonts w:ascii="Georgia" w:eastAsia="Arial Unicode MS" w:hAnsi="Georgia" w:cs="Arial"/>
                <w:sz w:val="24"/>
                <w:szCs w:val="24"/>
              </w:rPr>
              <w:t xml:space="preserve">2.  </w:t>
            </w:r>
            <w:r>
              <w:rPr>
                <w:rFonts w:ascii="Georgia" w:hAnsi="Georgia"/>
                <w:iCs/>
                <w:sz w:val="24"/>
                <w:szCs w:val="24"/>
              </w:rPr>
              <w:t>Before seeking further financial borrowing the project team must first utilize the reserve fund to re-establish the project timeframe and save the project from incurring further expenses through additional borrowing.</w:t>
            </w:r>
          </w:p>
          <w:p w14:paraId="00401834" w14:textId="0B853BBF" w:rsidR="00AD1EA1" w:rsidRPr="00ED5379" w:rsidRDefault="00F70664" w:rsidP="001942C6">
            <w:pPr>
              <w:spacing w:beforeLines="60" w:before="144" w:afterLines="60" w:after="144" w:line="288" w:lineRule="auto"/>
              <w:rPr>
                <w:rFonts w:ascii="Georgia" w:eastAsia="Arial Unicode MS" w:hAnsi="Georgia" w:cs="Arial"/>
                <w:sz w:val="24"/>
                <w:szCs w:val="24"/>
              </w:rPr>
            </w:pPr>
            <w:r>
              <w:rPr>
                <w:rFonts w:ascii="Georgia" w:eastAsia="Arial Unicode MS" w:hAnsi="Georgia" w:cs="Arial"/>
                <w:sz w:val="24"/>
                <w:szCs w:val="24"/>
              </w:rPr>
              <w:t>3.</w:t>
            </w:r>
            <w:r>
              <w:rPr>
                <w:rFonts w:ascii="Georgia" w:eastAsia="Arial Unicode MS" w:hAnsi="Georgia" w:cs="Arial"/>
                <w:b/>
                <w:sz w:val="24"/>
                <w:szCs w:val="24"/>
              </w:rPr>
              <w:t xml:space="preserve">  </w:t>
            </w:r>
            <w:r>
              <w:rPr>
                <w:rFonts w:ascii="Georgia" w:hAnsi="Georgia"/>
                <w:iCs/>
                <w:sz w:val="24"/>
                <w:szCs w:val="24"/>
              </w:rPr>
              <w:t>These would enable the project team to cancel out any further delays and set dates to ensure the project meets the deadline.</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4D4C24">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lastRenderedPageBreak/>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4D4C24">
            <w:pPr>
              <w:pStyle w:val="ListParagraph"/>
              <w:numPr>
                <w:ilvl w:val="0"/>
                <w:numId w:val="37"/>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4D4C24">
            <w:pPr>
              <w:pStyle w:val="ListParagraph"/>
              <w:numPr>
                <w:ilvl w:val="0"/>
                <w:numId w:val="37"/>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w:t>
            </w:r>
            <w:proofErr w:type="gramStart"/>
            <w:r w:rsidRPr="00ED5379">
              <w:rPr>
                <w:rFonts w:ascii="Georgia" w:hAnsi="Georgia"/>
                <w:iCs/>
                <w:sz w:val="24"/>
                <w:szCs w:val="24"/>
                <w:lang w:val="en-AU"/>
              </w:rPr>
              <w:t>to prevent</w:t>
            </w:r>
            <w:proofErr w:type="gramEnd"/>
            <w:r w:rsidRPr="00ED5379">
              <w:rPr>
                <w:rFonts w:ascii="Georgia" w:hAnsi="Georgia"/>
                <w:iCs/>
                <w:sz w:val="24"/>
                <w:szCs w:val="24"/>
                <w:lang w:val="en-AU"/>
              </w:rPr>
              <w:t xml:space="preserve">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916A02C" w14:textId="77777777" w:rsidR="00F70664" w:rsidRDefault="00F70664" w:rsidP="004D4C24">
            <w:pPr>
              <w:pStyle w:val="ListParagraph"/>
              <w:numPr>
                <w:ilvl w:val="0"/>
                <w:numId w:val="59"/>
              </w:numPr>
              <w:spacing w:before="40"/>
              <w:rPr>
                <w:rFonts w:ascii="Georgia" w:hAnsi="Georgia"/>
                <w:iCs/>
                <w:sz w:val="24"/>
                <w:szCs w:val="24"/>
              </w:rPr>
            </w:pPr>
            <w:r>
              <w:rPr>
                <w:rFonts w:ascii="Georgia" w:hAnsi="Georgia"/>
                <w:iCs/>
                <w:sz w:val="24"/>
                <w:szCs w:val="24"/>
              </w:rPr>
              <w:t xml:space="preserve">Timing of Communication seeking clarification. </w:t>
            </w:r>
          </w:p>
          <w:p w14:paraId="040B97D2" w14:textId="77777777" w:rsidR="00F70664" w:rsidRDefault="00F70664" w:rsidP="00F70664">
            <w:pPr>
              <w:pStyle w:val="ListParagraph"/>
              <w:spacing w:after="0" w:line="288" w:lineRule="auto"/>
              <w:rPr>
                <w:rFonts w:ascii="Georgia" w:hAnsi="Georgia" w:cstheme="minorHAnsi"/>
                <w:i/>
                <w:iCs/>
                <w:color w:val="FF0000"/>
                <w:sz w:val="22"/>
                <w:szCs w:val="22"/>
              </w:rPr>
            </w:pPr>
          </w:p>
          <w:p w14:paraId="68265E64" w14:textId="44CD3CAF" w:rsidR="00D07C8C" w:rsidRPr="00F70664" w:rsidRDefault="00F70664" w:rsidP="004D4C24">
            <w:pPr>
              <w:pStyle w:val="ListParagraph"/>
              <w:numPr>
                <w:ilvl w:val="0"/>
                <w:numId w:val="59"/>
              </w:numPr>
              <w:spacing w:before="40"/>
              <w:rPr>
                <w:rFonts w:ascii="Georgia" w:hAnsi="Georgia"/>
                <w:iCs/>
                <w:sz w:val="24"/>
                <w:szCs w:val="24"/>
              </w:rPr>
            </w:pPr>
            <w:r>
              <w:rPr>
                <w:rFonts w:ascii="Georgia" w:hAnsi="Georgia" w:cs="Arial"/>
                <w:sz w:val="24"/>
                <w:szCs w:val="24"/>
              </w:rPr>
              <w:t xml:space="preserve">Make communication a priority. Make a list of to do things and distribute to all managers and use 1 communication media so that everyone is responding to the necessary task seeking approval and clarification. This is going to depend on your priority tasks either daily lists or weekly lists and schedule meetings.  </w:t>
            </w: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w:t>
            </w:r>
            <w:proofErr w:type="gramStart"/>
            <w:r w:rsidRPr="00ED5379">
              <w:rPr>
                <w:rFonts w:ascii="Georgia" w:hAnsi="Georgia"/>
                <w:b/>
                <w:sz w:val="24"/>
                <w:szCs w:val="24"/>
              </w:rPr>
              <w:t>by:</w:t>
            </w:r>
            <w:proofErr w:type="gramEnd"/>
            <w:r w:rsidRPr="00ED5379">
              <w:rPr>
                <w:rFonts w:ascii="Georgia" w:hAnsi="Georgia"/>
                <w:b/>
                <w:sz w:val="24"/>
                <w:szCs w:val="24"/>
              </w:rPr>
              <w:t xml:space="preserve">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2. </w:t>
            </w:r>
            <w:r w:rsidRPr="00ED5379">
              <w:rPr>
                <w:rFonts w:ascii="Georgia" w:hAnsi="Georgia" w:cs="Arial"/>
                <w:color w:val="FF0000"/>
                <w:sz w:val="24"/>
                <w:szCs w:val="24"/>
              </w:rPr>
              <w:t xml:space="preserve">Are tasks being communicated to site supervisor of </w:t>
            </w:r>
            <w:proofErr w:type="gramStart"/>
            <w:r w:rsidRPr="00ED5379">
              <w:rPr>
                <w:rFonts w:ascii="Georgia" w:hAnsi="Georgia" w:cs="Arial"/>
                <w:color w:val="FF0000"/>
                <w:sz w:val="24"/>
                <w:szCs w:val="24"/>
              </w:rPr>
              <w:t>sufficient</w:t>
            </w:r>
            <w:proofErr w:type="gramEnd"/>
            <w:r w:rsidRPr="00ED5379">
              <w:rPr>
                <w:rFonts w:ascii="Georgia" w:hAnsi="Georgia" w:cs="Arial"/>
                <w:color w:val="FF0000"/>
                <w:sz w:val="24"/>
                <w:szCs w:val="24"/>
              </w:rPr>
              <w:t xml:space="preserve">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 xml:space="preserve">Are tasks being communicated by the site supervisor to the team members and contractors of </w:t>
            </w:r>
            <w:proofErr w:type="gramStart"/>
            <w:r w:rsidRPr="00ED5379">
              <w:rPr>
                <w:rFonts w:ascii="Georgia" w:hAnsi="Georgia" w:cs="Arial"/>
                <w:color w:val="FF0000"/>
                <w:sz w:val="24"/>
                <w:szCs w:val="24"/>
              </w:rPr>
              <w:t>sufficient</w:t>
            </w:r>
            <w:proofErr w:type="gramEnd"/>
            <w:r w:rsidRPr="00ED5379">
              <w:rPr>
                <w:rFonts w:ascii="Georgia" w:hAnsi="Georgia" w:cs="Arial"/>
                <w:color w:val="FF0000"/>
                <w:sz w:val="24"/>
                <w:szCs w:val="24"/>
              </w:rPr>
              <w:t xml:space="preserve">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 xml:space="preserve">Tasks being communicated to the supervisor do not have the level of detail required by the site supervisor. </w:t>
            </w:r>
            <w:proofErr w:type="gramStart"/>
            <w:r w:rsidRPr="00ED5379">
              <w:rPr>
                <w:rFonts w:ascii="Georgia" w:hAnsi="Georgia" w:cs="Arial"/>
                <w:sz w:val="24"/>
                <w:szCs w:val="24"/>
              </w:rPr>
              <w:t>In particular detailed</w:t>
            </w:r>
            <w:proofErr w:type="gramEnd"/>
            <w:r w:rsidRPr="00ED5379">
              <w:rPr>
                <w:rFonts w:ascii="Georgia" w:hAnsi="Georgia" w:cs="Arial"/>
                <w:sz w:val="24"/>
                <w:szCs w:val="24"/>
              </w:rPr>
              <w:t xml:space="preserve">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4D4C24">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4D4C24">
            <w:pPr>
              <w:pStyle w:val="ListParagraph"/>
              <w:numPr>
                <w:ilvl w:val="0"/>
                <w:numId w:val="51"/>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4D4C24">
            <w:pPr>
              <w:pStyle w:val="ListParagraph"/>
              <w:numPr>
                <w:ilvl w:val="0"/>
                <w:numId w:val="51"/>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4D4C24">
            <w:pPr>
              <w:pStyle w:val="ListParagraph"/>
              <w:numPr>
                <w:ilvl w:val="0"/>
                <w:numId w:val="51"/>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4D4C24">
            <w:pPr>
              <w:pStyle w:val="ListParagraph"/>
              <w:numPr>
                <w:ilvl w:val="0"/>
                <w:numId w:val="51"/>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4D4C24">
            <w:pPr>
              <w:pStyle w:val="ListParagraph"/>
              <w:numPr>
                <w:ilvl w:val="0"/>
                <w:numId w:val="51"/>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4D4C24">
            <w:pPr>
              <w:pStyle w:val="ListParagraph"/>
              <w:numPr>
                <w:ilvl w:val="0"/>
                <w:numId w:val="51"/>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0AB3EA23" w14:textId="77777777" w:rsidR="00F70664" w:rsidRDefault="00F70664" w:rsidP="004D4C24">
            <w:pPr>
              <w:pStyle w:val="ListParagraph"/>
              <w:numPr>
                <w:ilvl w:val="0"/>
                <w:numId w:val="60"/>
              </w:numPr>
              <w:spacing w:before="40"/>
              <w:rPr>
                <w:rFonts w:ascii="Georgia" w:hAnsi="Georgia"/>
                <w:iCs/>
                <w:sz w:val="24"/>
                <w:szCs w:val="24"/>
              </w:rPr>
            </w:pPr>
            <w:r>
              <w:rPr>
                <w:rFonts w:ascii="Georgia" w:hAnsi="Georgia"/>
                <w:iCs/>
                <w:sz w:val="24"/>
                <w:szCs w:val="24"/>
              </w:rPr>
              <w:t xml:space="preserve">Meeting with Contractual requirements   - Agreement of cost of hiring equipment, </w:t>
            </w:r>
            <w:proofErr w:type="spellStart"/>
            <w:r>
              <w:rPr>
                <w:rFonts w:ascii="Georgia" w:hAnsi="Georgia"/>
                <w:iCs/>
                <w:sz w:val="24"/>
                <w:szCs w:val="24"/>
              </w:rPr>
              <w:t>labour</w:t>
            </w:r>
            <w:proofErr w:type="spellEnd"/>
            <w:r>
              <w:rPr>
                <w:rFonts w:ascii="Georgia" w:hAnsi="Georgia"/>
                <w:iCs/>
                <w:sz w:val="24"/>
                <w:szCs w:val="24"/>
              </w:rPr>
              <w:t xml:space="preserve"> costs should be in accordance with </w:t>
            </w:r>
            <w:proofErr w:type="spellStart"/>
            <w:r>
              <w:rPr>
                <w:rFonts w:ascii="Georgia" w:hAnsi="Georgia"/>
                <w:iCs/>
                <w:sz w:val="24"/>
                <w:szCs w:val="24"/>
              </w:rPr>
              <w:t>labour</w:t>
            </w:r>
            <w:proofErr w:type="spellEnd"/>
            <w:r>
              <w:rPr>
                <w:rFonts w:ascii="Georgia" w:hAnsi="Georgia"/>
                <w:iCs/>
                <w:sz w:val="24"/>
                <w:szCs w:val="24"/>
              </w:rPr>
              <w:t xml:space="preserve"> laws, capacity to have all resources within the budget set out and insurance for equipment, Penalties to be imposed towards the supplier for delays. </w:t>
            </w:r>
          </w:p>
          <w:p w14:paraId="3329F9E3" w14:textId="411664FB" w:rsidR="00F70664" w:rsidRDefault="00F70664" w:rsidP="004D4C24">
            <w:pPr>
              <w:pStyle w:val="ListParagraph"/>
              <w:numPr>
                <w:ilvl w:val="0"/>
                <w:numId w:val="60"/>
              </w:numPr>
              <w:spacing w:before="40"/>
              <w:rPr>
                <w:rFonts w:ascii="Georgia" w:hAnsi="Georgia"/>
                <w:iCs/>
                <w:sz w:val="24"/>
                <w:szCs w:val="24"/>
              </w:rPr>
            </w:pPr>
            <w:r>
              <w:rPr>
                <w:rFonts w:ascii="Georgia" w:hAnsi="Georgia"/>
                <w:iCs/>
                <w:sz w:val="24"/>
                <w:szCs w:val="24"/>
              </w:rPr>
              <w:t xml:space="preserve">Preparation of all invoices should be 30 days from all clients due to the project work carried out. Ongoing work on sites as some tasks coincide and resources should be available. Here there is no problem of insufficient cash </w:t>
            </w:r>
            <w:r w:rsidR="00331416">
              <w:rPr>
                <w:rFonts w:ascii="Georgia" w:hAnsi="Georgia"/>
                <w:iCs/>
                <w:sz w:val="24"/>
                <w:szCs w:val="24"/>
              </w:rPr>
              <w:t>flow,</w:t>
            </w:r>
            <w:r>
              <w:rPr>
                <w:rFonts w:ascii="Georgia" w:hAnsi="Georgia"/>
                <w:iCs/>
                <w:sz w:val="24"/>
                <w:szCs w:val="24"/>
              </w:rPr>
              <w:t xml:space="preserve"> so all Purchase orders and invoice are to be on time or early to reduce delays.  </w:t>
            </w:r>
          </w:p>
          <w:p w14:paraId="6C6443A4" w14:textId="7E49AD99" w:rsidR="00F70664" w:rsidRDefault="00F70664" w:rsidP="004D4C24">
            <w:pPr>
              <w:pStyle w:val="ListParagraph"/>
              <w:numPr>
                <w:ilvl w:val="0"/>
                <w:numId w:val="60"/>
              </w:numPr>
              <w:spacing w:before="40"/>
              <w:rPr>
                <w:rFonts w:ascii="Georgia" w:hAnsi="Georgia"/>
                <w:iCs/>
                <w:sz w:val="24"/>
                <w:szCs w:val="24"/>
              </w:rPr>
            </w:pPr>
            <w:r>
              <w:rPr>
                <w:rFonts w:ascii="Georgia" w:hAnsi="Georgia"/>
                <w:iCs/>
                <w:sz w:val="24"/>
                <w:szCs w:val="24"/>
              </w:rPr>
              <w:t xml:space="preserve">Ensure invoices are sent out in time – establish a </w:t>
            </w:r>
            <w:r w:rsidR="00331416">
              <w:rPr>
                <w:rFonts w:ascii="Georgia" w:hAnsi="Georgia"/>
                <w:iCs/>
                <w:sz w:val="24"/>
                <w:szCs w:val="24"/>
              </w:rPr>
              <w:t>trusted commercial relation</w:t>
            </w:r>
            <w:r>
              <w:rPr>
                <w:rFonts w:ascii="Georgia" w:hAnsi="Georgia"/>
                <w:iCs/>
                <w:sz w:val="24"/>
                <w:szCs w:val="24"/>
              </w:rPr>
              <w:t xml:space="preserve"> this practice should be efficient and genuine for future beneficial relationship. This allows stability and financial robustness and some suppliers will grant discounts. </w:t>
            </w:r>
          </w:p>
          <w:p w14:paraId="5D83E409" w14:textId="77777777" w:rsidR="00F70664" w:rsidRDefault="00F70664" w:rsidP="004D4C24">
            <w:pPr>
              <w:pStyle w:val="ListParagraph"/>
              <w:numPr>
                <w:ilvl w:val="0"/>
                <w:numId w:val="60"/>
              </w:numPr>
              <w:spacing w:before="40"/>
              <w:rPr>
                <w:rFonts w:ascii="Georgia" w:hAnsi="Georgia"/>
                <w:iCs/>
                <w:sz w:val="24"/>
                <w:szCs w:val="24"/>
              </w:rPr>
            </w:pPr>
            <w:r>
              <w:rPr>
                <w:rFonts w:ascii="Georgia" w:hAnsi="Georgia"/>
                <w:iCs/>
                <w:sz w:val="24"/>
                <w:szCs w:val="24"/>
              </w:rPr>
              <w:t xml:space="preserve">The financial and purchasing officers are briefed at every meeting on purchasing orders and making amendments due to the change request keeping in mind to work within the operational budget. These reports are produced and presented to the Project Manager and Project Management Department for auditing and reconciling differences or anomalies. </w:t>
            </w:r>
          </w:p>
          <w:p w14:paraId="27D0180B" w14:textId="77777777" w:rsidR="00F70664" w:rsidRDefault="00F70664" w:rsidP="004D4C24">
            <w:pPr>
              <w:pStyle w:val="ListParagraph"/>
              <w:numPr>
                <w:ilvl w:val="0"/>
                <w:numId w:val="60"/>
              </w:numPr>
              <w:spacing w:before="40"/>
              <w:rPr>
                <w:rFonts w:ascii="Georgia" w:hAnsi="Georgia"/>
                <w:iCs/>
                <w:sz w:val="24"/>
                <w:szCs w:val="24"/>
              </w:rPr>
            </w:pPr>
            <w:r>
              <w:rPr>
                <w:rFonts w:ascii="Georgia" w:hAnsi="Georgia"/>
                <w:iCs/>
                <w:sz w:val="24"/>
                <w:szCs w:val="24"/>
              </w:rPr>
              <w:t xml:space="preserve">BILL PAYMENT SCHEDULE </w:t>
            </w:r>
          </w:p>
          <w:tbl>
            <w:tblPr>
              <w:tblStyle w:val="TableGrid"/>
              <w:tblW w:w="0" w:type="auto"/>
              <w:tblInd w:w="720" w:type="dxa"/>
              <w:tblLook w:val="04A0" w:firstRow="1" w:lastRow="0" w:firstColumn="1" w:lastColumn="0" w:noHBand="0" w:noVBand="1"/>
            </w:tblPr>
            <w:tblGrid>
              <w:gridCol w:w="1203"/>
              <w:gridCol w:w="1200"/>
              <w:gridCol w:w="1102"/>
              <w:gridCol w:w="1197"/>
              <w:gridCol w:w="1080"/>
              <w:gridCol w:w="1099"/>
              <w:gridCol w:w="1091"/>
            </w:tblGrid>
            <w:tr w:rsidR="00F70664" w14:paraId="2503FE40" w14:textId="77777777" w:rsidTr="00F70664">
              <w:tc>
                <w:tcPr>
                  <w:tcW w:w="1240" w:type="dxa"/>
                  <w:tcBorders>
                    <w:top w:val="single" w:sz="4" w:space="0" w:color="000000"/>
                    <w:left w:val="single" w:sz="4" w:space="0" w:color="000000"/>
                    <w:bottom w:val="single" w:sz="4" w:space="0" w:color="000000"/>
                    <w:right w:val="single" w:sz="4" w:space="0" w:color="000000"/>
                  </w:tcBorders>
                  <w:hideMark/>
                </w:tcPr>
                <w:p w14:paraId="7537319D" w14:textId="77777777" w:rsidR="00F70664" w:rsidRDefault="00F70664" w:rsidP="00F70664">
                  <w:pPr>
                    <w:pStyle w:val="ListParagraph"/>
                    <w:spacing w:before="40"/>
                    <w:ind w:left="0"/>
                    <w:rPr>
                      <w:rFonts w:ascii="Georgia" w:hAnsi="Georgia"/>
                      <w:iCs/>
                      <w:sz w:val="16"/>
                      <w:szCs w:val="16"/>
                    </w:rPr>
                  </w:pPr>
                  <w:r>
                    <w:rPr>
                      <w:rFonts w:ascii="Georgia" w:hAnsi="Georgia"/>
                      <w:iCs/>
                      <w:sz w:val="16"/>
                      <w:szCs w:val="16"/>
                    </w:rPr>
                    <w:t xml:space="preserve">PAY TO </w:t>
                  </w:r>
                </w:p>
              </w:tc>
              <w:tc>
                <w:tcPr>
                  <w:tcW w:w="1240" w:type="dxa"/>
                  <w:tcBorders>
                    <w:top w:val="single" w:sz="4" w:space="0" w:color="000000"/>
                    <w:left w:val="single" w:sz="4" w:space="0" w:color="000000"/>
                    <w:bottom w:val="single" w:sz="4" w:space="0" w:color="000000"/>
                    <w:right w:val="single" w:sz="4" w:space="0" w:color="000000"/>
                  </w:tcBorders>
                  <w:hideMark/>
                </w:tcPr>
                <w:p w14:paraId="61774925" w14:textId="77777777" w:rsidR="00F70664" w:rsidRDefault="00F70664" w:rsidP="00F70664">
                  <w:pPr>
                    <w:pStyle w:val="ListParagraph"/>
                    <w:spacing w:before="40"/>
                    <w:ind w:left="0"/>
                    <w:rPr>
                      <w:rFonts w:ascii="Georgia" w:hAnsi="Georgia"/>
                      <w:iCs/>
                      <w:sz w:val="16"/>
                      <w:szCs w:val="16"/>
                    </w:rPr>
                  </w:pPr>
                  <w:r>
                    <w:rPr>
                      <w:rFonts w:ascii="Georgia" w:hAnsi="Georgia"/>
                      <w:iCs/>
                      <w:sz w:val="16"/>
                      <w:szCs w:val="16"/>
                    </w:rPr>
                    <w:t xml:space="preserve">DATE DUE </w:t>
                  </w:r>
                </w:p>
              </w:tc>
              <w:tc>
                <w:tcPr>
                  <w:tcW w:w="1240" w:type="dxa"/>
                  <w:tcBorders>
                    <w:top w:val="single" w:sz="4" w:space="0" w:color="000000"/>
                    <w:left w:val="single" w:sz="4" w:space="0" w:color="000000"/>
                    <w:bottom w:val="single" w:sz="4" w:space="0" w:color="000000"/>
                    <w:right w:val="single" w:sz="4" w:space="0" w:color="000000"/>
                  </w:tcBorders>
                  <w:hideMark/>
                </w:tcPr>
                <w:p w14:paraId="383E0D0C" w14:textId="77777777" w:rsidR="00F70664" w:rsidRDefault="00F70664" w:rsidP="00F70664">
                  <w:pPr>
                    <w:pStyle w:val="ListParagraph"/>
                    <w:spacing w:before="40"/>
                    <w:ind w:left="0"/>
                    <w:rPr>
                      <w:rFonts w:ascii="Georgia" w:hAnsi="Georgia"/>
                      <w:iCs/>
                      <w:sz w:val="16"/>
                      <w:szCs w:val="16"/>
                    </w:rPr>
                  </w:pPr>
                  <w:r>
                    <w:rPr>
                      <w:rFonts w:ascii="Georgia" w:hAnsi="Georgia"/>
                      <w:iCs/>
                      <w:sz w:val="16"/>
                      <w:szCs w:val="16"/>
                    </w:rPr>
                    <w:t xml:space="preserve">AUTO PAY </w:t>
                  </w:r>
                </w:p>
              </w:tc>
              <w:tc>
                <w:tcPr>
                  <w:tcW w:w="1240" w:type="dxa"/>
                  <w:tcBorders>
                    <w:top w:val="single" w:sz="4" w:space="0" w:color="000000"/>
                    <w:left w:val="single" w:sz="4" w:space="0" w:color="000000"/>
                    <w:bottom w:val="single" w:sz="4" w:space="0" w:color="000000"/>
                    <w:right w:val="single" w:sz="4" w:space="0" w:color="000000"/>
                  </w:tcBorders>
                  <w:hideMark/>
                </w:tcPr>
                <w:p w14:paraId="3F8761D2" w14:textId="77777777" w:rsidR="00F70664" w:rsidRDefault="00F70664" w:rsidP="00F70664">
                  <w:pPr>
                    <w:pStyle w:val="ListParagraph"/>
                    <w:spacing w:before="40"/>
                    <w:ind w:left="0"/>
                    <w:rPr>
                      <w:rFonts w:ascii="Georgia" w:hAnsi="Georgia"/>
                      <w:iCs/>
                      <w:sz w:val="16"/>
                      <w:szCs w:val="16"/>
                    </w:rPr>
                  </w:pPr>
                  <w:r>
                    <w:rPr>
                      <w:rFonts w:ascii="Georgia" w:hAnsi="Georgia"/>
                      <w:iCs/>
                      <w:sz w:val="16"/>
                      <w:szCs w:val="16"/>
                    </w:rPr>
                    <w:t xml:space="preserve">PAYEMNT </w:t>
                  </w:r>
                </w:p>
              </w:tc>
              <w:tc>
                <w:tcPr>
                  <w:tcW w:w="1240" w:type="dxa"/>
                  <w:tcBorders>
                    <w:top w:val="single" w:sz="4" w:space="0" w:color="000000"/>
                    <w:left w:val="single" w:sz="4" w:space="0" w:color="000000"/>
                    <w:bottom w:val="single" w:sz="4" w:space="0" w:color="000000"/>
                    <w:right w:val="single" w:sz="4" w:space="0" w:color="000000"/>
                  </w:tcBorders>
                  <w:hideMark/>
                </w:tcPr>
                <w:p w14:paraId="47C094AC" w14:textId="77777777" w:rsidR="00F70664" w:rsidRDefault="00F70664" w:rsidP="00F70664">
                  <w:pPr>
                    <w:pStyle w:val="ListParagraph"/>
                    <w:spacing w:before="40"/>
                    <w:ind w:left="0"/>
                    <w:rPr>
                      <w:rFonts w:ascii="Georgia" w:hAnsi="Georgia"/>
                      <w:iCs/>
                      <w:sz w:val="16"/>
                      <w:szCs w:val="16"/>
                    </w:rPr>
                  </w:pPr>
                  <w:r>
                    <w:rPr>
                      <w:rFonts w:ascii="Georgia" w:hAnsi="Georgia"/>
                      <w:iCs/>
                      <w:sz w:val="16"/>
                      <w:szCs w:val="16"/>
                    </w:rPr>
                    <w:t xml:space="preserve">MAY </w:t>
                  </w:r>
                </w:p>
              </w:tc>
              <w:tc>
                <w:tcPr>
                  <w:tcW w:w="1241" w:type="dxa"/>
                  <w:tcBorders>
                    <w:top w:val="single" w:sz="4" w:space="0" w:color="000000"/>
                    <w:left w:val="single" w:sz="4" w:space="0" w:color="000000"/>
                    <w:bottom w:val="single" w:sz="4" w:space="0" w:color="000000"/>
                    <w:right w:val="single" w:sz="4" w:space="0" w:color="000000"/>
                  </w:tcBorders>
                  <w:hideMark/>
                </w:tcPr>
                <w:p w14:paraId="42146D17" w14:textId="77777777" w:rsidR="00F70664" w:rsidRDefault="00F70664" w:rsidP="00F70664">
                  <w:pPr>
                    <w:pStyle w:val="ListParagraph"/>
                    <w:spacing w:before="40"/>
                    <w:ind w:left="0"/>
                    <w:rPr>
                      <w:rFonts w:ascii="Georgia" w:hAnsi="Georgia"/>
                      <w:iCs/>
                      <w:sz w:val="16"/>
                      <w:szCs w:val="16"/>
                    </w:rPr>
                  </w:pPr>
                  <w:r>
                    <w:rPr>
                      <w:rFonts w:ascii="Georgia" w:hAnsi="Georgia"/>
                      <w:iCs/>
                      <w:sz w:val="16"/>
                      <w:szCs w:val="16"/>
                    </w:rPr>
                    <w:t xml:space="preserve">JUNE   </w:t>
                  </w:r>
                </w:p>
              </w:tc>
              <w:tc>
                <w:tcPr>
                  <w:tcW w:w="1241" w:type="dxa"/>
                  <w:tcBorders>
                    <w:top w:val="single" w:sz="4" w:space="0" w:color="000000"/>
                    <w:left w:val="single" w:sz="4" w:space="0" w:color="000000"/>
                    <w:bottom w:val="single" w:sz="4" w:space="0" w:color="000000"/>
                    <w:right w:val="single" w:sz="4" w:space="0" w:color="000000"/>
                  </w:tcBorders>
                  <w:hideMark/>
                </w:tcPr>
                <w:p w14:paraId="24A9E6B2" w14:textId="77777777" w:rsidR="00F70664" w:rsidRDefault="00F70664" w:rsidP="00F70664">
                  <w:pPr>
                    <w:pStyle w:val="ListParagraph"/>
                    <w:spacing w:before="40"/>
                    <w:ind w:left="0"/>
                    <w:rPr>
                      <w:rFonts w:ascii="Georgia" w:hAnsi="Georgia"/>
                      <w:iCs/>
                      <w:sz w:val="16"/>
                      <w:szCs w:val="16"/>
                    </w:rPr>
                  </w:pPr>
                  <w:r>
                    <w:rPr>
                      <w:rFonts w:ascii="Georgia" w:hAnsi="Georgia"/>
                      <w:iCs/>
                      <w:sz w:val="16"/>
                      <w:szCs w:val="16"/>
                    </w:rPr>
                    <w:t xml:space="preserve">JULY </w:t>
                  </w:r>
                </w:p>
              </w:tc>
            </w:tr>
            <w:tr w:rsidR="00F70664" w14:paraId="22FAE79A" w14:textId="77777777" w:rsidTr="00F70664">
              <w:tc>
                <w:tcPr>
                  <w:tcW w:w="1240" w:type="dxa"/>
                  <w:tcBorders>
                    <w:top w:val="single" w:sz="4" w:space="0" w:color="000000"/>
                    <w:left w:val="single" w:sz="4" w:space="0" w:color="000000"/>
                    <w:bottom w:val="single" w:sz="4" w:space="0" w:color="000000"/>
                    <w:right w:val="single" w:sz="4" w:space="0" w:color="000000"/>
                  </w:tcBorders>
                  <w:hideMark/>
                </w:tcPr>
                <w:p w14:paraId="253DB0F2" w14:textId="77777777" w:rsidR="00F70664" w:rsidRDefault="00F70664" w:rsidP="00F70664">
                  <w:pPr>
                    <w:pStyle w:val="ListParagraph"/>
                    <w:spacing w:before="40"/>
                    <w:ind w:left="0"/>
                    <w:rPr>
                      <w:rFonts w:ascii="Georgia" w:hAnsi="Georgia"/>
                      <w:iCs/>
                      <w:sz w:val="16"/>
                      <w:szCs w:val="16"/>
                    </w:rPr>
                  </w:pPr>
                  <w:r>
                    <w:rPr>
                      <w:rFonts w:ascii="Georgia" w:hAnsi="Georgia"/>
                      <w:iCs/>
                      <w:sz w:val="16"/>
                      <w:szCs w:val="16"/>
                    </w:rPr>
                    <w:t>TIMBER HOME CONSTRUC</w:t>
                  </w:r>
                </w:p>
              </w:tc>
              <w:tc>
                <w:tcPr>
                  <w:tcW w:w="1240" w:type="dxa"/>
                  <w:tcBorders>
                    <w:top w:val="single" w:sz="4" w:space="0" w:color="000000"/>
                    <w:left w:val="single" w:sz="4" w:space="0" w:color="000000"/>
                    <w:bottom w:val="single" w:sz="4" w:space="0" w:color="000000"/>
                    <w:right w:val="single" w:sz="4" w:space="0" w:color="000000"/>
                  </w:tcBorders>
                  <w:hideMark/>
                </w:tcPr>
                <w:p w14:paraId="4ABA09A2" w14:textId="77777777" w:rsidR="00F70664" w:rsidRDefault="00F70664" w:rsidP="00F70664">
                  <w:pPr>
                    <w:pStyle w:val="ListParagraph"/>
                    <w:spacing w:before="40"/>
                    <w:ind w:left="0"/>
                    <w:rPr>
                      <w:rFonts w:ascii="Georgia" w:hAnsi="Georgia"/>
                      <w:iCs/>
                      <w:sz w:val="16"/>
                      <w:szCs w:val="16"/>
                    </w:rPr>
                  </w:pPr>
                  <w:r>
                    <w:rPr>
                      <w:rFonts w:ascii="Georgia" w:hAnsi="Georgia"/>
                      <w:iCs/>
                      <w:sz w:val="16"/>
                      <w:szCs w:val="16"/>
                    </w:rPr>
                    <w:t xml:space="preserve">26/07/2016 </w:t>
                  </w:r>
                </w:p>
              </w:tc>
              <w:tc>
                <w:tcPr>
                  <w:tcW w:w="1240" w:type="dxa"/>
                  <w:tcBorders>
                    <w:top w:val="single" w:sz="4" w:space="0" w:color="000000"/>
                    <w:left w:val="single" w:sz="4" w:space="0" w:color="000000"/>
                    <w:bottom w:val="single" w:sz="4" w:space="0" w:color="000000"/>
                    <w:right w:val="single" w:sz="4" w:space="0" w:color="000000"/>
                  </w:tcBorders>
                  <w:hideMark/>
                </w:tcPr>
                <w:p w14:paraId="5E105DE6" w14:textId="77777777" w:rsidR="00F70664" w:rsidRDefault="00F70664" w:rsidP="00F70664">
                  <w:pPr>
                    <w:pStyle w:val="ListParagraph"/>
                    <w:spacing w:before="40"/>
                    <w:ind w:left="0"/>
                    <w:rPr>
                      <w:rFonts w:ascii="Georgia" w:hAnsi="Georgia"/>
                      <w:iCs/>
                      <w:sz w:val="16"/>
                      <w:szCs w:val="16"/>
                    </w:rPr>
                  </w:pPr>
                  <w:r>
                    <w:rPr>
                      <w:rFonts w:ascii="Georgia" w:hAnsi="Georgia"/>
                      <w:iCs/>
                      <w:sz w:val="16"/>
                      <w:szCs w:val="16"/>
                    </w:rPr>
                    <w:t>1</w:t>
                  </w:r>
                  <w:r>
                    <w:rPr>
                      <w:rFonts w:ascii="Georgia" w:hAnsi="Georgia"/>
                      <w:iCs/>
                      <w:sz w:val="16"/>
                      <w:szCs w:val="16"/>
                      <w:vertAlign w:val="superscript"/>
                    </w:rPr>
                    <w:t>ST</w:t>
                  </w:r>
                  <w:r>
                    <w:rPr>
                      <w:rFonts w:ascii="Georgia" w:hAnsi="Georgia"/>
                      <w:iCs/>
                      <w:sz w:val="16"/>
                      <w:szCs w:val="16"/>
                    </w:rPr>
                    <w:t xml:space="preserve"> </w:t>
                  </w:r>
                </w:p>
              </w:tc>
              <w:tc>
                <w:tcPr>
                  <w:tcW w:w="1240" w:type="dxa"/>
                  <w:tcBorders>
                    <w:top w:val="single" w:sz="4" w:space="0" w:color="000000"/>
                    <w:left w:val="single" w:sz="4" w:space="0" w:color="000000"/>
                    <w:bottom w:val="single" w:sz="4" w:space="0" w:color="000000"/>
                    <w:right w:val="single" w:sz="4" w:space="0" w:color="000000"/>
                  </w:tcBorders>
                  <w:hideMark/>
                </w:tcPr>
                <w:p w14:paraId="34EF166C" w14:textId="77777777" w:rsidR="00F70664" w:rsidRDefault="00F70664" w:rsidP="00F70664">
                  <w:pPr>
                    <w:pStyle w:val="ListParagraph"/>
                    <w:spacing w:before="40"/>
                    <w:ind w:left="0"/>
                    <w:rPr>
                      <w:rFonts w:ascii="Georgia" w:hAnsi="Georgia"/>
                      <w:iCs/>
                      <w:sz w:val="16"/>
                      <w:szCs w:val="16"/>
                    </w:rPr>
                  </w:pPr>
                  <w:r>
                    <w:rPr>
                      <w:rFonts w:ascii="Georgia" w:hAnsi="Georgia"/>
                      <w:iCs/>
                      <w:sz w:val="16"/>
                      <w:szCs w:val="16"/>
                    </w:rPr>
                    <w:t>$23,098.00</w:t>
                  </w:r>
                </w:p>
              </w:tc>
              <w:tc>
                <w:tcPr>
                  <w:tcW w:w="1240" w:type="dxa"/>
                  <w:tcBorders>
                    <w:top w:val="single" w:sz="4" w:space="0" w:color="000000"/>
                    <w:left w:val="single" w:sz="4" w:space="0" w:color="000000"/>
                    <w:bottom w:val="single" w:sz="4" w:space="0" w:color="000000"/>
                    <w:right w:val="single" w:sz="4" w:space="0" w:color="000000"/>
                  </w:tcBorders>
                </w:tcPr>
                <w:p w14:paraId="533C0D37" w14:textId="77777777" w:rsidR="00F70664" w:rsidRDefault="00F70664" w:rsidP="00F70664">
                  <w:pPr>
                    <w:pStyle w:val="ListParagraph"/>
                    <w:spacing w:before="40"/>
                    <w:ind w:left="0"/>
                    <w:rPr>
                      <w:rFonts w:ascii="Georgia" w:hAnsi="Georgia"/>
                      <w:iCs/>
                      <w:sz w:val="16"/>
                      <w:szCs w:val="16"/>
                    </w:rPr>
                  </w:pPr>
                </w:p>
              </w:tc>
              <w:tc>
                <w:tcPr>
                  <w:tcW w:w="1241" w:type="dxa"/>
                  <w:tcBorders>
                    <w:top w:val="single" w:sz="4" w:space="0" w:color="000000"/>
                    <w:left w:val="single" w:sz="4" w:space="0" w:color="000000"/>
                    <w:bottom w:val="single" w:sz="4" w:space="0" w:color="000000"/>
                    <w:right w:val="single" w:sz="4" w:space="0" w:color="000000"/>
                  </w:tcBorders>
                </w:tcPr>
                <w:p w14:paraId="41D3EAF8" w14:textId="77777777" w:rsidR="00F70664" w:rsidRDefault="00F70664" w:rsidP="00F70664">
                  <w:pPr>
                    <w:pStyle w:val="ListParagraph"/>
                    <w:spacing w:before="40"/>
                    <w:ind w:left="0"/>
                    <w:rPr>
                      <w:rFonts w:ascii="Georgia" w:hAnsi="Georgia"/>
                      <w:iCs/>
                      <w:sz w:val="16"/>
                      <w:szCs w:val="16"/>
                    </w:rPr>
                  </w:pPr>
                </w:p>
              </w:tc>
              <w:tc>
                <w:tcPr>
                  <w:tcW w:w="1241" w:type="dxa"/>
                  <w:tcBorders>
                    <w:top w:val="single" w:sz="4" w:space="0" w:color="000000"/>
                    <w:left w:val="single" w:sz="4" w:space="0" w:color="000000"/>
                    <w:bottom w:val="single" w:sz="4" w:space="0" w:color="000000"/>
                    <w:right w:val="single" w:sz="4" w:space="0" w:color="000000"/>
                  </w:tcBorders>
                  <w:hideMark/>
                </w:tcPr>
                <w:p w14:paraId="79EA0CD3" w14:textId="77777777" w:rsidR="00F70664" w:rsidRDefault="00F70664" w:rsidP="00F70664">
                  <w:pPr>
                    <w:pStyle w:val="ListParagraph"/>
                    <w:spacing w:before="40"/>
                    <w:ind w:left="0"/>
                    <w:rPr>
                      <w:rFonts w:ascii="Georgia" w:hAnsi="Georgia"/>
                      <w:iCs/>
                      <w:sz w:val="16"/>
                      <w:szCs w:val="16"/>
                    </w:rPr>
                  </w:pPr>
                  <w:r>
                    <w:rPr>
                      <w:rFonts w:ascii="Georgia" w:hAnsi="Georgia"/>
                      <w:iCs/>
                      <w:sz w:val="16"/>
                      <w:szCs w:val="16"/>
                    </w:rPr>
                    <w:t>X</w:t>
                  </w:r>
                </w:p>
              </w:tc>
            </w:tr>
            <w:tr w:rsidR="00F70664" w14:paraId="0D8AF7F6" w14:textId="77777777" w:rsidTr="00F70664">
              <w:tc>
                <w:tcPr>
                  <w:tcW w:w="1240" w:type="dxa"/>
                  <w:tcBorders>
                    <w:top w:val="single" w:sz="4" w:space="0" w:color="000000"/>
                    <w:left w:val="single" w:sz="4" w:space="0" w:color="000000"/>
                    <w:bottom w:val="single" w:sz="4" w:space="0" w:color="000000"/>
                    <w:right w:val="single" w:sz="4" w:space="0" w:color="000000"/>
                  </w:tcBorders>
                  <w:hideMark/>
                </w:tcPr>
                <w:p w14:paraId="0E93B69F" w14:textId="77777777" w:rsidR="00F70664" w:rsidRDefault="00F70664" w:rsidP="00F70664">
                  <w:pPr>
                    <w:pStyle w:val="ListParagraph"/>
                    <w:spacing w:before="40"/>
                    <w:ind w:left="0"/>
                    <w:rPr>
                      <w:rFonts w:ascii="Georgia" w:hAnsi="Georgia"/>
                      <w:iCs/>
                      <w:sz w:val="16"/>
                      <w:szCs w:val="16"/>
                    </w:rPr>
                  </w:pPr>
                  <w:r>
                    <w:rPr>
                      <w:rFonts w:ascii="Georgia" w:hAnsi="Georgia"/>
                      <w:iCs/>
                      <w:sz w:val="16"/>
                      <w:szCs w:val="16"/>
                    </w:rPr>
                    <w:t xml:space="preserve">J. DIGGING PTY LTD </w:t>
                  </w:r>
                </w:p>
              </w:tc>
              <w:tc>
                <w:tcPr>
                  <w:tcW w:w="1240" w:type="dxa"/>
                  <w:tcBorders>
                    <w:top w:val="single" w:sz="4" w:space="0" w:color="000000"/>
                    <w:left w:val="single" w:sz="4" w:space="0" w:color="000000"/>
                    <w:bottom w:val="single" w:sz="4" w:space="0" w:color="000000"/>
                    <w:right w:val="single" w:sz="4" w:space="0" w:color="000000"/>
                  </w:tcBorders>
                  <w:hideMark/>
                </w:tcPr>
                <w:p w14:paraId="53D1A3AA" w14:textId="77777777" w:rsidR="00F70664" w:rsidRDefault="00F70664" w:rsidP="00F70664">
                  <w:pPr>
                    <w:pStyle w:val="ListParagraph"/>
                    <w:spacing w:before="40"/>
                    <w:ind w:left="0"/>
                    <w:rPr>
                      <w:rFonts w:ascii="Georgia" w:hAnsi="Georgia"/>
                      <w:iCs/>
                      <w:sz w:val="16"/>
                      <w:szCs w:val="16"/>
                    </w:rPr>
                  </w:pPr>
                  <w:r>
                    <w:rPr>
                      <w:rFonts w:ascii="Georgia" w:hAnsi="Georgia"/>
                      <w:iCs/>
                      <w:sz w:val="16"/>
                      <w:szCs w:val="16"/>
                    </w:rPr>
                    <w:t xml:space="preserve">27/07/2016 </w:t>
                  </w:r>
                </w:p>
              </w:tc>
              <w:tc>
                <w:tcPr>
                  <w:tcW w:w="1240" w:type="dxa"/>
                  <w:tcBorders>
                    <w:top w:val="single" w:sz="4" w:space="0" w:color="000000"/>
                    <w:left w:val="single" w:sz="4" w:space="0" w:color="000000"/>
                    <w:bottom w:val="single" w:sz="4" w:space="0" w:color="000000"/>
                    <w:right w:val="single" w:sz="4" w:space="0" w:color="000000"/>
                  </w:tcBorders>
                  <w:hideMark/>
                </w:tcPr>
                <w:p w14:paraId="2C80898D" w14:textId="77777777" w:rsidR="00F70664" w:rsidRDefault="00F70664" w:rsidP="00F70664">
                  <w:pPr>
                    <w:pStyle w:val="ListParagraph"/>
                    <w:spacing w:before="40"/>
                    <w:ind w:left="0"/>
                    <w:rPr>
                      <w:rFonts w:ascii="Georgia" w:hAnsi="Georgia"/>
                      <w:iCs/>
                      <w:sz w:val="16"/>
                      <w:szCs w:val="16"/>
                    </w:rPr>
                  </w:pPr>
                  <w:r>
                    <w:rPr>
                      <w:rFonts w:ascii="Georgia" w:hAnsi="Georgia"/>
                      <w:iCs/>
                      <w:sz w:val="16"/>
                      <w:szCs w:val="16"/>
                    </w:rPr>
                    <w:t>1</w:t>
                  </w:r>
                  <w:r>
                    <w:rPr>
                      <w:rFonts w:ascii="Georgia" w:hAnsi="Georgia"/>
                      <w:iCs/>
                      <w:sz w:val="16"/>
                      <w:szCs w:val="16"/>
                      <w:vertAlign w:val="superscript"/>
                    </w:rPr>
                    <w:t>ST</w:t>
                  </w:r>
                  <w:r>
                    <w:rPr>
                      <w:rFonts w:ascii="Georgia" w:hAnsi="Georgia"/>
                      <w:iCs/>
                      <w:sz w:val="16"/>
                      <w:szCs w:val="16"/>
                    </w:rPr>
                    <w:t xml:space="preserve"> </w:t>
                  </w:r>
                </w:p>
              </w:tc>
              <w:tc>
                <w:tcPr>
                  <w:tcW w:w="1240" w:type="dxa"/>
                  <w:tcBorders>
                    <w:top w:val="single" w:sz="4" w:space="0" w:color="000000"/>
                    <w:left w:val="single" w:sz="4" w:space="0" w:color="000000"/>
                    <w:bottom w:val="single" w:sz="4" w:space="0" w:color="000000"/>
                    <w:right w:val="single" w:sz="4" w:space="0" w:color="000000"/>
                  </w:tcBorders>
                  <w:hideMark/>
                </w:tcPr>
                <w:p w14:paraId="5A29A310" w14:textId="77777777" w:rsidR="00F70664" w:rsidRDefault="00F70664" w:rsidP="00F70664">
                  <w:pPr>
                    <w:pStyle w:val="ListParagraph"/>
                    <w:spacing w:before="40"/>
                    <w:ind w:left="0"/>
                    <w:rPr>
                      <w:rFonts w:ascii="Georgia" w:hAnsi="Georgia"/>
                      <w:iCs/>
                      <w:sz w:val="16"/>
                      <w:szCs w:val="16"/>
                    </w:rPr>
                  </w:pPr>
                  <w:r>
                    <w:rPr>
                      <w:rFonts w:ascii="Georgia" w:hAnsi="Georgia"/>
                      <w:iCs/>
                      <w:sz w:val="16"/>
                      <w:szCs w:val="16"/>
                    </w:rPr>
                    <w:t>$46,763.00</w:t>
                  </w:r>
                </w:p>
              </w:tc>
              <w:tc>
                <w:tcPr>
                  <w:tcW w:w="1240" w:type="dxa"/>
                  <w:tcBorders>
                    <w:top w:val="single" w:sz="4" w:space="0" w:color="000000"/>
                    <w:left w:val="single" w:sz="4" w:space="0" w:color="000000"/>
                    <w:bottom w:val="single" w:sz="4" w:space="0" w:color="000000"/>
                    <w:right w:val="single" w:sz="4" w:space="0" w:color="000000"/>
                  </w:tcBorders>
                </w:tcPr>
                <w:p w14:paraId="0A618989" w14:textId="77777777" w:rsidR="00F70664" w:rsidRDefault="00F70664" w:rsidP="00F70664">
                  <w:pPr>
                    <w:pStyle w:val="ListParagraph"/>
                    <w:spacing w:before="40"/>
                    <w:ind w:left="0"/>
                    <w:rPr>
                      <w:rFonts w:ascii="Georgia" w:hAnsi="Georgia"/>
                      <w:iCs/>
                      <w:sz w:val="16"/>
                      <w:szCs w:val="16"/>
                    </w:rPr>
                  </w:pPr>
                </w:p>
              </w:tc>
              <w:tc>
                <w:tcPr>
                  <w:tcW w:w="1241" w:type="dxa"/>
                  <w:tcBorders>
                    <w:top w:val="single" w:sz="4" w:space="0" w:color="000000"/>
                    <w:left w:val="single" w:sz="4" w:space="0" w:color="000000"/>
                    <w:bottom w:val="single" w:sz="4" w:space="0" w:color="000000"/>
                    <w:right w:val="single" w:sz="4" w:space="0" w:color="000000"/>
                  </w:tcBorders>
                </w:tcPr>
                <w:p w14:paraId="5AE615C0" w14:textId="77777777" w:rsidR="00F70664" w:rsidRDefault="00F70664" w:rsidP="00F70664">
                  <w:pPr>
                    <w:pStyle w:val="ListParagraph"/>
                    <w:spacing w:before="40"/>
                    <w:ind w:left="0"/>
                    <w:rPr>
                      <w:rFonts w:ascii="Georgia" w:hAnsi="Georgia"/>
                      <w:iCs/>
                      <w:sz w:val="16"/>
                      <w:szCs w:val="16"/>
                    </w:rPr>
                  </w:pPr>
                </w:p>
              </w:tc>
              <w:tc>
                <w:tcPr>
                  <w:tcW w:w="1241" w:type="dxa"/>
                  <w:tcBorders>
                    <w:top w:val="single" w:sz="4" w:space="0" w:color="000000"/>
                    <w:left w:val="single" w:sz="4" w:space="0" w:color="000000"/>
                    <w:bottom w:val="single" w:sz="4" w:space="0" w:color="000000"/>
                    <w:right w:val="single" w:sz="4" w:space="0" w:color="000000"/>
                  </w:tcBorders>
                  <w:hideMark/>
                </w:tcPr>
                <w:p w14:paraId="47DD3D71" w14:textId="77777777" w:rsidR="00F70664" w:rsidRDefault="00F70664" w:rsidP="00F70664">
                  <w:pPr>
                    <w:pStyle w:val="ListParagraph"/>
                    <w:spacing w:before="40"/>
                    <w:ind w:left="0"/>
                    <w:rPr>
                      <w:rFonts w:ascii="Georgia" w:hAnsi="Georgia"/>
                      <w:iCs/>
                      <w:sz w:val="16"/>
                      <w:szCs w:val="16"/>
                    </w:rPr>
                  </w:pPr>
                  <w:r>
                    <w:rPr>
                      <w:rFonts w:ascii="Georgia" w:hAnsi="Georgia"/>
                      <w:iCs/>
                      <w:sz w:val="16"/>
                      <w:szCs w:val="16"/>
                    </w:rPr>
                    <w:t>X</w:t>
                  </w:r>
                </w:p>
              </w:tc>
            </w:tr>
          </w:tbl>
          <w:p w14:paraId="6CFB1F61" w14:textId="1ED09BD7" w:rsidR="006319A7" w:rsidRPr="00ED5379" w:rsidRDefault="005D139D" w:rsidP="005D139D">
            <w:pPr>
              <w:spacing w:before="40"/>
              <w:ind w:left="770" w:hanging="360"/>
              <w:rPr>
                <w:rFonts w:ascii="Georgia" w:hAnsi="Georgia"/>
                <w:iCs/>
                <w:sz w:val="24"/>
                <w:szCs w:val="24"/>
                <w:lang w:val="en-AU"/>
              </w:rPr>
            </w:pPr>
            <w:r>
              <w:rPr>
                <w:rFonts w:ascii="Georgia" w:hAnsi="Georgia"/>
                <w:iCs/>
                <w:sz w:val="24"/>
                <w:szCs w:val="24"/>
              </w:rPr>
              <w:t xml:space="preserve">F.   </w:t>
            </w:r>
            <w:r w:rsidR="00F70664">
              <w:rPr>
                <w:rFonts w:ascii="Georgia" w:hAnsi="Georgia"/>
                <w:iCs/>
                <w:sz w:val="24"/>
                <w:szCs w:val="24"/>
              </w:rPr>
              <w:t>Comparison of Actual Cash Flow against projected cash flow – An increase is seen on actuals due to the change request deliverables. This is included and utilized transparently. That increase totally reflects the additional construction to the project. That is within budget we must keep in mind the company has a reserve pool for this type of requests. Projected total to be use is $451,665.00 and Actuals came up to $462,153.00.</w:t>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3FA31B0A" w:rsidR="00B222B0" w:rsidRPr="00ED5379" w:rsidRDefault="003016B2"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B222B0" w:rsidRPr="00ED5379">
              <w:rPr>
                <w:b/>
                <w:lang w:val="en-AU"/>
              </w:rPr>
              <w:t xml:space="preserve"> </w:t>
            </w:r>
            <w:r w:rsidR="00B222B0" w:rsidRPr="00ED5379">
              <w:rPr>
                <w:rFonts w:eastAsiaTheme="minorHAnsi"/>
                <w:b/>
                <w:lang w:val="en-AU"/>
              </w:rPr>
              <w:t>Written Questions</w:t>
            </w:r>
          </w:p>
          <w:p w14:paraId="787A4FE5" w14:textId="4DDAF18B" w:rsidR="00430D26" w:rsidRPr="00ED5379" w:rsidRDefault="003016B2"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07580D2A" w14:textId="7796DB3B" w:rsidR="00430D26" w:rsidRPr="00ED5379" w:rsidRDefault="003016B2"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2 – Project Time</w:t>
            </w:r>
          </w:p>
          <w:p w14:paraId="57FDB93B" w14:textId="37A6227B" w:rsidR="00430D26" w:rsidRPr="00ED5379" w:rsidRDefault="003016B2"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BB7F662" w14:textId="471EB1E7" w:rsidR="00430D26" w:rsidRPr="00ED5379" w:rsidRDefault="003016B2"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14:paraId="1B73E14D" w14:textId="1C7BFDDC" w:rsidR="00B222B0" w:rsidRPr="00ED5379" w:rsidRDefault="003016B2"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B222B0" w:rsidRPr="00ED5379">
              <w:rPr>
                <w:b/>
                <w:lang w:val="en-AU"/>
              </w:rPr>
              <w:t xml:space="preserve"> </w:t>
            </w:r>
            <w:r w:rsidR="00B222B0"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DB6A7E" w14:textId="77777777" w:rsidR="00A6251A" w:rsidRDefault="00A6251A" w:rsidP="00BD64CC">
      <w:r>
        <w:separator/>
      </w:r>
    </w:p>
  </w:endnote>
  <w:endnote w:type="continuationSeparator" w:id="0">
    <w:p w14:paraId="770C80AB" w14:textId="77777777" w:rsidR="00A6251A" w:rsidRDefault="00A6251A"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5753D4" w:rsidRPr="00DA1AFD" w:rsidRDefault="005753D4"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5753D4" w:rsidRPr="00DA1AFD" w:rsidRDefault="005753D4"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5753D4" w:rsidRPr="00DA1AFD" w:rsidRDefault="005753D4"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5753D4" w:rsidRPr="00DA1AFD" w:rsidRDefault="005753D4"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EA4CF7" w14:textId="77777777" w:rsidR="00A6251A" w:rsidRDefault="00A6251A" w:rsidP="00BD64CC">
      <w:r>
        <w:separator/>
      </w:r>
    </w:p>
  </w:footnote>
  <w:footnote w:type="continuationSeparator" w:id="0">
    <w:p w14:paraId="51FB79F6" w14:textId="77777777" w:rsidR="00A6251A" w:rsidRDefault="00A6251A"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405763"/>
    <w:multiLevelType w:val="hybridMultilevel"/>
    <w:tmpl w:val="79400652"/>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5"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7"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4"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2"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4"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2"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4"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0"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1"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1"/>
  </w:num>
  <w:num w:numId="2">
    <w:abstractNumId w:val="10"/>
  </w:num>
  <w:num w:numId="3">
    <w:abstractNumId w:val="49"/>
  </w:num>
  <w:num w:numId="4">
    <w:abstractNumId w:val="26"/>
  </w:num>
  <w:num w:numId="5">
    <w:abstractNumId w:val="46"/>
  </w:num>
  <w:num w:numId="6">
    <w:abstractNumId w:val="44"/>
  </w:num>
  <w:num w:numId="7">
    <w:abstractNumId w:val="19"/>
  </w:num>
  <w:num w:numId="8">
    <w:abstractNumId w:val="7"/>
  </w:num>
  <w:num w:numId="9">
    <w:abstractNumId w:val="29"/>
  </w:num>
  <w:num w:numId="10">
    <w:abstractNumId w:val="23"/>
  </w:num>
  <w:num w:numId="11">
    <w:abstractNumId w:val="16"/>
  </w:num>
  <w:num w:numId="12">
    <w:abstractNumId w:val="33"/>
  </w:num>
  <w:num w:numId="13">
    <w:abstractNumId w:val="0"/>
  </w:num>
  <w:num w:numId="14">
    <w:abstractNumId w:val="20"/>
  </w:num>
  <w:num w:numId="15">
    <w:abstractNumId w:val="15"/>
  </w:num>
  <w:num w:numId="16">
    <w:abstractNumId w:val="34"/>
  </w:num>
  <w:num w:numId="17">
    <w:abstractNumId w:val="35"/>
  </w:num>
  <w:num w:numId="18">
    <w:abstractNumId w:val="3"/>
  </w:num>
  <w:num w:numId="19">
    <w:abstractNumId w:val="51"/>
  </w:num>
  <w:num w:numId="20">
    <w:abstractNumId w:val="39"/>
  </w:num>
  <w:num w:numId="21">
    <w:abstractNumId w:val="5"/>
  </w:num>
  <w:num w:numId="22">
    <w:abstractNumId w:val="42"/>
  </w:num>
  <w:num w:numId="23">
    <w:abstractNumId w:val="55"/>
  </w:num>
  <w:num w:numId="24">
    <w:abstractNumId w:val="22"/>
  </w:num>
  <w:num w:numId="25">
    <w:abstractNumId w:val="43"/>
  </w:num>
  <w:num w:numId="26">
    <w:abstractNumId w:val="17"/>
  </w:num>
  <w:num w:numId="27">
    <w:abstractNumId w:val="38"/>
  </w:num>
  <w:num w:numId="28">
    <w:abstractNumId w:val="53"/>
  </w:num>
  <w:num w:numId="29">
    <w:abstractNumId w:val="27"/>
  </w:num>
  <w:num w:numId="30">
    <w:abstractNumId w:val="32"/>
  </w:num>
  <w:num w:numId="31">
    <w:abstractNumId w:val="9"/>
  </w:num>
  <w:num w:numId="32">
    <w:abstractNumId w:val="4"/>
  </w:num>
  <w:num w:numId="33">
    <w:abstractNumId w:val="48"/>
  </w:num>
  <w:num w:numId="34">
    <w:abstractNumId w:val="11"/>
  </w:num>
  <w:num w:numId="35">
    <w:abstractNumId w:val="2"/>
  </w:num>
  <w:num w:numId="36">
    <w:abstractNumId w:val="25"/>
  </w:num>
  <w:num w:numId="37">
    <w:abstractNumId w:val="12"/>
  </w:num>
  <w:num w:numId="38">
    <w:abstractNumId w:val="13"/>
  </w:num>
  <w:num w:numId="39">
    <w:abstractNumId w:val="24"/>
  </w:num>
  <w:num w:numId="40">
    <w:abstractNumId w:val="40"/>
  </w:num>
  <w:num w:numId="41">
    <w:abstractNumId w:val="36"/>
  </w:num>
  <w:num w:numId="42">
    <w:abstractNumId w:val="8"/>
  </w:num>
  <w:num w:numId="43">
    <w:abstractNumId w:val="45"/>
  </w:num>
  <w:num w:numId="44">
    <w:abstractNumId w:val="52"/>
  </w:num>
  <w:num w:numId="45">
    <w:abstractNumId w:val="41"/>
  </w:num>
  <w:num w:numId="46">
    <w:abstractNumId w:val="37"/>
  </w:num>
  <w:num w:numId="47">
    <w:abstractNumId w:val="6"/>
  </w:num>
  <w:num w:numId="48">
    <w:abstractNumId w:val="30"/>
  </w:num>
  <w:num w:numId="49">
    <w:abstractNumId w:val="56"/>
  </w:num>
  <w:num w:numId="50">
    <w:abstractNumId w:val="14"/>
  </w:num>
  <w:num w:numId="51">
    <w:abstractNumId w:val="50"/>
  </w:num>
  <w:num w:numId="52">
    <w:abstractNumId w:val="58"/>
  </w:num>
  <w:num w:numId="53">
    <w:abstractNumId w:val="28"/>
  </w:num>
  <w:num w:numId="54">
    <w:abstractNumId w:val="18"/>
  </w:num>
  <w:num w:numId="55">
    <w:abstractNumId w:val="54"/>
  </w:num>
  <w:num w:numId="56">
    <w:abstractNumId w:val="59"/>
  </w:num>
  <w:num w:numId="57">
    <w:abstractNumId w:val="57"/>
  </w:num>
  <w:num w:numId="5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4F66"/>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64250"/>
    <w:rsid w:val="00066FA0"/>
    <w:rsid w:val="00070A46"/>
    <w:rsid w:val="000741FC"/>
    <w:rsid w:val="00075A74"/>
    <w:rsid w:val="00077024"/>
    <w:rsid w:val="0008120B"/>
    <w:rsid w:val="000812FD"/>
    <w:rsid w:val="00083530"/>
    <w:rsid w:val="00083A76"/>
    <w:rsid w:val="0008799D"/>
    <w:rsid w:val="00087F86"/>
    <w:rsid w:val="00093871"/>
    <w:rsid w:val="000A4285"/>
    <w:rsid w:val="000B054A"/>
    <w:rsid w:val="000B20AB"/>
    <w:rsid w:val="000B27DA"/>
    <w:rsid w:val="000B4E71"/>
    <w:rsid w:val="000B6B45"/>
    <w:rsid w:val="000C2010"/>
    <w:rsid w:val="000C2612"/>
    <w:rsid w:val="000D272B"/>
    <w:rsid w:val="000D2A55"/>
    <w:rsid w:val="000D358A"/>
    <w:rsid w:val="000D6F43"/>
    <w:rsid w:val="000E11EB"/>
    <w:rsid w:val="000E366F"/>
    <w:rsid w:val="000E5994"/>
    <w:rsid w:val="000E7FFA"/>
    <w:rsid w:val="000F166B"/>
    <w:rsid w:val="000F3F7F"/>
    <w:rsid w:val="000F6038"/>
    <w:rsid w:val="00103C44"/>
    <w:rsid w:val="0010403F"/>
    <w:rsid w:val="0011145A"/>
    <w:rsid w:val="001120FD"/>
    <w:rsid w:val="00117312"/>
    <w:rsid w:val="00120F3B"/>
    <w:rsid w:val="00121641"/>
    <w:rsid w:val="001222BC"/>
    <w:rsid w:val="00126CE6"/>
    <w:rsid w:val="00141C3E"/>
    <w:rsid w:val="00141FEB"/>
    <w:rsid w:val="001451C8"/>
    <w:rsid w:val="00147EE1"/>
    <w:rsid w:val="001530CF"/>
    <w:rsid w:val="00153B88"/>
    <w:rsid w:val="0015448B"/>
    <w:rsid w:val="001558AE"/>
    <w:rsid w:val="0015671B"/>
    <w:rsid w:val="00160094"/>
    <w:rsid w:val="001601D2"/>
    <w:rsid w:val="00160489"/>
    <w:rsid w:val="00161448"/>
    <w:rsid w:val="00163389"/>
    <w:rsid w:val="00165881"/>
    <w:rsid w:val="0016711B"/>
    <w:rsid w:val="0017189C"/>
    <w:rsid w:val="00174B76"/>
    <w:rsid w:val="001775BA"/>
    <w:rsid w:val="00182582"/>
    <w:rsid w:val="001829F0"/>
    <w:rsid w:val="00182DDC"/>
    <w:rsid w:val="001830C9"/>
    <w:rsid w:val="00184B00"/>
    <w:rsid w:val="00185C14"/>
    <w:rsid w:val="001942C6"/>
    <w:rsid w:val="00196200"/>
    <w:rsid w:val="00196AF1"/>
    <w:rsid w:val="001A2B89"/>
    <w:rsid w:val="001B6EF9"/>
    <w:rsid w:val="001B7DD3"/>
    <w:rsid w:val="001C06F5"/>
    <w:rsid w:val="001C424C"/>
    <w:rsid w:val="001C70B1"/>
    <w:rsid w:val="001D2B2C"/>
    <w:rsid w:val="001D3BB8"/>
    <w:rsid w:val="001D7850"/>
    <w:rsid w:val="001E0258"/>
    <w:rsid w:val="001E1F8A"/>
    <w:rsid w:val="001E2664"/>
    <w:rsid w:val="001F3CA6"/>
    <w:rsid w:val="001F477B"/>
    <w:rsid w:val="001F6F37"/>
    <w:rsid w:val="00210E6E"/>
    <w:rsid w:val="00211172"/>
    <w:rsid w:val="00214B3D"/>
    <w:rsid w:val="00220622"/>
    <w:rsid w:val="00221130"/>
    <w:rsid w:val="0022122A"/>
    <w:rsid w:val="00221D70"/>
    <w:rsid w:val="00222759"/>
    <w:rsid w:val="00230849"/>
    <w:rsid w:val="00233AF3"/>
    <w:rsid w:val="00234A61"/>
    <w:rsid w:val="00242EF7"/>
    <w:rsid w:val="00250152"/>
    <w:rsid w:val="002534D8"/>
    <w:rsid w:val="002543C9"/>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870E8"/>
    <w:rsid w:val="00290C5B"/>
    <w:rsid w:val="002A5330"/>
    <w:rsid w:val="002B34CF"/>
    <w:rsid w:val="002B616D"/>
    <w:rsid w:val="002B718E"/>
    <w:rsid w:val="002C0E8B"/>
    <w:rsid w:val="002C5095"/>
    <w:rsid w:val="002C6DAA"/>
    <w:rsid w:val="002C7388"/>
    <w:rsid w:val="002D34A0"/>
    <w:rsid w:val="002D3980"/>
    <w:rsid w:val="002D50A5"/>
    <w:rsid w:val="002D5FA8"/>
    <w:rsid w:val="002E1D9A"/>
    <w:rsid w:val="002E4317"/>
    <w:rsid w:val="002E5985"/>
    <w:rsid w:val="002F1629"/>
    <w:rsid w:val="002F4654"/>
    <w:rsid w:val="00301653"/>
    <w:rsid w:val="003016B2"/>
    <w:rsid w:val="00305EC8"/>
    <w:rsid w:val="003078F8"/>
    <w:rsid w:val="00312565"/>
    <w:rsid w:val="003126EA"/>
    <w:rsid w:val="003152F9"/>
    <w:rsid w:val="003159BE"/>
    <w:rsid w:val="0032323C"/>
    <w:rsid w:val="00324132"/>
    <w:rsid w:val="00324F27"/>
    <w:rsid w:val="00326EE1"/>
    <w:rsid w:val="00331416"/>
    <w:rsid w:val="003365EE"/>
    <w:rsid w:val="00337011"/>
    <w:rsid w:val="00340E7E"/>
    <w:rsid w:val="003459BC"/>
    <w:rsid w:val="00346DB2"/>
    <w:rsid w:val="003525A7"/>
    <w:rsid w:val="00361763"/>
    <w:rsid w:val="003724CA"/>
    <w:rsid w:val="00373E38"/>
    <w:rsid w:val="0037742E"/>
    <w:rsid w:val="00377B1D"/>
    <w:rsid w:val="0038079D"/>
    <w:rsid w:val="00380A1E"/>
    <w:rsid w:val="00381259"/>
    <w:rsid w:val="003819FA"/>
    <w:rsid w:val="0038421B"/>
    <w:rsid w:val="003901A1"/>
    <w:rsid w:val="0039546D"/>
    <w:rsid w:val="003A35C8"/>
    <w:rsid w:val="003A42A2"/>
    <w:rsid w:val="003A5178"/>
    <w:rsid w:val="003A5333"/>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3F4B21"/>
    <w:rsid w:val="00401940"/>
    <w:rsid w:val="004072CA"/>
    <w:rsid w:val="00412CCF"/>
    <w:rsid w:val="00414886"/>
    <w:rsid w:val="00416780"/>
    <w:rsid w:val="00430D26"/>
    <w:rsid w:val="0043128B"/>
    <w:rsid w:val="004400A5"/>
    <w:rsid w:val="00444526"/>
    <w:rsid w:val="004603E6"/>
    <w:rsid w:val="00461C4D"/>
    <w:rsid w:val="0046587C"/>
    <w:rsid w:val="00472556"/>
    <w:rsid w:val="00475B5C"/>
    <w:rsid w:val="00476354"/>
    <w:rsid w:val="004820FF"/>
    <w:rsid w:val="00486A88"/>
    <w:rsid w:val="00497DA2"/>
    <w:rsid w:val="004A63C1"/>
    <w:rsid w:val="004B028D"/>
    <w:rsid w:val="004B5AB3"/>
    <w:rsid w:val="004C018C"/>
    <w:rsid w:val="004D34F5"/>
    <w:rsid w:val="004D4C24"/>
    <w:rsid w:val="004D6B29"/>
    <w:rsid w:val="004E126F"/>
    <w:rsid w:val="004F026B"/>
    <w:rsid w:val="004F05FE"/>
    <w:rsid w:val="004F65C3"/>
    <w:rsid w:val="00502B06"/>
    <w:rsid w:val="00515164"/>
    <w:rsid w:val="00524BC6"/>
    <w:rsid w:val="00524DBE"/>
    <w:rsid w:val="00532B02"/>
    <w:rsid w:val="00532CE7"/>
    <w:rsid w:val="00537C81"/>
    <w:rsid w:val="00540C1F"/>
    <w:rsid w:val="00541A82"/>
    <w:rsid w:val="00541E16"/>
    <w:rsid w:val="0054632F"/>
    <w:rsid w:val="00547FA1"/>
    <w:rsid w:val="0055021B"/>
    <w:rsid w:val="0055192D"/>
    <w:rsid w:val="0056181E"/>
    <w:rsid w:val="00561A6F"/>
    <w:rsid w:val="00561F98"/>
    <w:rsid w:val="00573A6F"/>
    <w:rsid w:val="005753D4"/>
    <w:rsid w:val="00581003"/>
    <w:rsid w:val="00583406"/>
    <w:rsid w:val="00593587"/>
    <w:rsid w:val="00594046"/>
    <w:rsid w:val="005941E3"/>
    <w:rsid w:val="00594889"/>
    <w:rsid w:val="005953C1"/>
    <w:rsid w:val="00595AE8"/>
    <w:rsid w:val="00595FF2"/>
    <w:rsid w:val="005A1275"/>
    <w:rsid w:val="005A1981"/>
    <w:rsid w:val="005A4B14"/>
    <w:rsid w:val="005A6B6F"/>
    <w:rsid w:val="005B2815"/>
    <w:rsid w:val="005B353E"/>
    <w:rsid w:val="005B5266"/>
    <w:rsid w:val="005C0B59"/>
    <w:rsid w:val="005C653D"/>
    <w:rsid w:val="005D139D"/>
    <w:rsid w:val="005D2632"/>
    <w:rsid w:val="005D315D"/>
    <w:rsid w:val="005D38E6"/>
    <w:rsid w:val="005E1107"/>
    <w:rsid w:val="005E63A6"/>
    <w:rsid w:val="005F0EFD"/>
    <w:rsid w:val="005F389D"/>
    <w:rsid w:val="005F52AB"/>
    <w:rsid w:val="005F7543"/>
    <w:rsid w:val="0060063A"/>
    <w:rsid w:val="006046C4"/>
    <w:rsid w:val="00612384"/>
    <w:rsid w:val="00616662"/>
    <w:rsid w:val="00624D93"/>
    <w:rsid w:val="0062538B"/>
    <w:rsid w:val="00631884"/>
    <w:rsid w:val="006319A7"/>
    <w:rsid w:val="00633C4B"/>
    <w:rsid w:val="00634FD2"/>
    <w:rsid w:val="00643387"/>
    <w:rsid w:val="0064467E"/>
    <w:rsid w:val="00645CEE"/>
    <w:rsid w:val="00647503"/>
    <w:rsid w:val="00652FF7"/>
    <w:rsid w:val="00653865"/>
    <w:rsid w:val="00654D40"/>
    <w:rsid w:val="00660D0D"/>
    <w:rsid w:val="00666A54"/>
    <w:rsid w:val="00671D82"/>
    <w:rsid w:val="006735C6"/>
    <w:rsid w:val="00673B1B"/>
    <w:rsid w:val="00676351"/>
    <w:rsid w:val="00676442"/>
    <w:rsid w:val="00676E69"/>
    <w:rsid w:val="0068043D"/>
    <w:rsid w:val="006831FA"/>
    <w:rsid w:val="00685FEF"/>
    <w:rsid w:val="006917A1"/>
    <w:rsid w:val="006A12A4"/>
    <w:rsid w:val="006A1672"/>
    <w:rsid w:val="006B0950"/>
    <w:rsid w:val="006B0F09"/>
    <w:rsid w:val="006B1A17"/>
    <w:rsid w:val="006B7A8E"/>
    <w:rsid w:val="006B7C14"/>
    <w:rsid w:val="006B7D40"/>
    <w:rsid w:val="006C0327"/>
    <w:rsid w:val="006C756B"/>
    <w:rsid w:val="006D0333"/>
    <w:rsid w:val="006D3164"/>
    <w:rsid w:val="006E00BF"/>
    <w:rsid w:val="006E447E"/>
    <w:rsid w:val="006E6699"/>
    <w:rsid w:val="006E6F8A"/>
    <w:rsid w:val="006F0C9D"/>
    <w:rsid w:val="006F12F6"/>
    <w:rsid w:val="006F37C3"/>
    <w:rsid w:val="006F43EE"/>
    <w:rsid w:val="00703789"/>
    <w:rsid w:val="00704CFE"/>
    <w:rsid w:val="00713071"/>
    <w:rsid w:val="00713DA2"/>
    <w:rsid w:val="00716E6F"/>
    <w:rsid w:val="00724D7C"/>
    <w:rsid w:val="00725E91"/>
    <w:rsid w:val="00736B4D"/>
    <w:rsid w:val="00737158"/>
    <w:rsid w:val="00737A4D"/>
    <w:rsid w:val="00740F49"/>
    <w:rsid w:val="00742BD0"/>
    <w:rsid w:val="0074595F"/>
    <w:rsid w:val="00755E56"/>
    <w:rsid w:val="007563FF"/>
    <w:rsid w:val="00760D53"/>
    <w:rsid w:val="007710ED"/>
    <w:rsid w:val="00771AB5"/>
    <w:rsid w:val="00771FBF"/>
    <w:rsid w:val="007755B1"/>
    <w:rsid w:val="00781DA3"/>
    <w:rsid w:val="00786EB0"/>
    <w:rsid w:val="0078715A"/>
    <w:rsid w:val="007917CA"/>
    <w:rsid w:val="00793D2C"/>
    <w:rsid w:val="00794B3A"/>
    <w:rsid w:val="0079709A"/>
    <w:rsid w:val="007A2F54"/>
    <w:rsid w:val="007B136D"/>
    <w:rsid w:val="007B1C2D"/>
    <w:rsid w:val="007B41A3"/>
    <w:rsid w:val="007C0227"/>
    <w:rsid w:val="007C4DBD"/>
    <w:rsid w:val="007C523D"/>
    <w:rsid w:val="007C546A"/>
    <w:rsid w:val="007C5B9C"/>
    <w:rsid w:val="007C5F38"/>
    <w:rsid w:val="007D29F4"/>
    <w:rsid w:val="007D2D8E"/>
    <w:rsid w:val="007D632B"/>
    <w:rsid w:val="007D7172"/>
    <w:rsid w:val="007E0E29"/>
    <w:rsid w:val="007F04A3"/>
    <w:rsid w:val="007F0C5C"/>
    <w:rsid w:val="007F439E"/>
    <w:rsid w:val="007F72A7"/>
    <w:rsid w:val="008012B3"/>
    <w:rsid w:val="00801C62"/>
    <w:rsid w:val="00801F96"/>
    <w:rsid w:val="0080317E"/>
    <w:rsid w:val="00803D66"/>
    <w:rsid w:val="00805604"/>
    <w:rsid w:val="008063D4"/>
    <w:rsid w:val="00810D61"/>
    <w:rsid w:val="008215DB"/>
    <w:rsid w:val="00842D2D"/>
    <w:rsid w:val="008462FF"/>
    <w:rsid w:val="00847F4F"/>
    <w:rsid w:val="0086613C"/>
    <w:rsid w:val="008711CF"/>
    <w:rsid w:val="008776BF"/>
    <w:rsid w:val="00886179"/>
    <w:rsid w:val="008930BC"/>
    <w:rsid w:val="00894F1E"/>
    <w:rsid w:val="008956DE"/>
    <w:rsid w:val="00897108"/>
    <w:rsid w:val="0089756C"/>
    <w:rsid w:val="008A3498"/>
    <w:rsid w:val="008A3B49"/>
    <w:rsid w:val="008A72AD"/>
    <w:rsid w:val="008B02C6"/>
    <w:rsid w:val="008B170E"/>
    <w:rsid w:val="008B2D91"/>
    <w:rsid w:val="008B3909"/>
    <w:rsid w:val="008B77A5"/>
    <w:rsid w:val="008C0835"/>
    <w:rsid w:val="008C1552"/>
    <w:rsid w:val="008C2614"/>
    <w:rsid w:val="008C3BDB"/>
    <w:rsid w:val="008C4A9C"/>
    <w:rsid w:val="008D083C"/>
    <w:rsid w:val="008D0B96"/>
    <w:rsid w:val="008D4DCC"/>
    <w:rsid w:val="008E140F"/>
    <w:rsid w:val="008E59DF"/>
    <w:rsid w:val="008E788B"/>
    <w:rsid w:val="008F2936"/>
    <w:rsid w:val="008F430F"/>
    <w:rsid w:val="008F4F28"/>
    <w:rsid w:val="008F7B5C"/>
    <w:rsid w:val="00911B6D"/>
    <w:rsid w:val="00920179"/>
    <w:rsid w:val="0092062B"/>
    <w:rsid w:val="00924241"/>
    <w:rsid w:val="00937F13"/>
    <w:rsid w:val="00940A8C"/>
    <w:rsid w:val="009438AD"/>
    <w:rsid w:val="00960A62"/>
    <w:rsid w:val="009636DF"/>
    <w:rsid w:val="009668C5"/>
    <w:rsid w:val="00967EF1"/>
    <w:rsid w:val="00970EC7"/>
    <w:rsid w:val="009852DF"/>
    <w:rsid w:val="009874D3"/>
    <w:rsid w:val="00997CF8"/>
    <w:rsid w:val="009A2641"/>
    <w:rsid w:val="009A499B"/>
    <w:rsid w:val="009B0CF9"/>
    <w:rsid w:val="009B491B"/>
    <w:rsid w:val="009C7C67"/>
    <w:rsid w:val="009D29B4"/>
    <w:rsid w:val="009D71B8"/>
    <w:rsid w:val="009E280C"/>
    <w:rsid w:val="009E5052"/>
    <w:rsid w:val="009E5793"/>
    <w:rsid w:val="009E6A33"/>
    <w:rsid w:val="009F6F51"/>
    <w:rsid w:val="00A01722"/>
    <w:rsid w:val="00A055D3"/>
    <w:rsid w:val="00A05FB5"/>
    <w:rsid w:val="00A06AC1"/>
    <w:rsid w:val="00A07082"/>
    <w:rsid w:val="00A11C7B"/>
    <w:rsid w:val="00A13979"/>
    <w:rsid w:val="00A15B70"/>
    <w:rsid w:val="00A17362"/>
    <w:rsid w:val="00A27508"/>
    <w:rsid w:val="00A27C78"/>
    <w:rsid w:val="00A3169E"/>
    <w:rsid w:val="00A429E8"/>
    <w:rsid w:val="00A43FA8"/>
    <w:rsid w:val="00A45CAD"/>
    <w:rsid w:val="00A51992"/>
    <w:rsid w:val="00A55634"/>
    <w:rsid w:val="00A6251A"/>
    <w:rsid w:val="00A6259B"/>
    <w:rsid w:val="00A63395"/>
    <w:rsid w:val="00A7094C"/>
    <w:rsid w:val="00A76582"/>
    <w:rsid w:val="00A80486"/>
    <w:rsid w:val="00A819AC"/>
    <w:rsid w:val="00A90357"/>
    <w:rsid w:val="00A9658B"/>
    <w:rsid w:val="00AA317A"/>
    <w:rsid w:val="00AA5507"/>
    <w:rsid w:val="00AA6010"/>
    <w:rsid w:val="00AB32CC"/>
    <w:rsid w:val="00AB7BB6"/>
    <w:rsid w:val="00AC1388"/>
    <w:rsid w:val="00AC6304"/>
    <w:rsid w:val="00AC738A"/>
    <w:rsid w:val="00AC79CA"/>
    <w:rsid w:val="00AD046D"/>
    <w:rsid w:val="00AD1EA1"/>
    <w:rsid w:val="00AD3B12"/>
    <w:rsid w:val="00AD522C"/>
    <w:rsid w:val="00AE6D52"/>
    <w:rsid w:val="00AE715A"/>
    <w:rsid w:val="00AF3BDE"/>
    <w:rsid w:val="00AF4549"/>
    <w:rsid w:val="00AF5352"/>
    <w:rsid w:val="00B0074C"/>
    <w:rsid w:val="00B00C1C"/>
    <w:rsid w:val="00B03073"/>
    <w:rsid w:val="00B04D07"/>
    <w:rsid w:val="00B06049"/>
    <w:rsid w:val="00B12B59"/>
    <w:rsid w:val="00B222B0"/>
    <w:rsid w:val="00B22343"/>
    <w:rsid w:val="00B252C2"/>
    <w:rsid w:val="00B34B34"/>
    <w:rsid w:val="00B37963"/>
    <w:rsid w:val="00B401C7"/>
    <w:rsid w:val="00B40CA4"/>
    <w:rsid w:val="00B439C5"/>
    <w:rsid w:val="00B43B9C"/>
    <w:rsid w:val="00B44949"/>
    <w:rsid w:val="00B511A8"/>
    <w:rsid w:val="00B52B64"/>
    <w:rsid w:val="00B53CBA"/>
    <w:rsid w:val="00B5727B"/>
    <w:rsid w:val="00B616B3"/>
    <w:rsid w:val="00B638CD"/>
    <w:rsid w:val="00B64E44"/>
    <w:rsid w:val="00B76F8B"/>
    <w:rsid w:val="00B77985"/>
    <w:rsid w:val="00B77B2E"/>
    <w:rsid w:val="00B822D0"/>
    <w:rsid w:val="00B83C98"/>
    <w:rsid w:val="00BA0CE8"/>
    <w:rsid w:val="00BB1B68"/>
    <w:rsid w:val="00BB3F59"/>
    <w:rsid w:val="00BB4251"/>
    <w:rsid w:val="00BB6819"/>
    <w:rsid w:val="00BC0C67"/>
    <w:rsid w:val="00BC1E7F"/>
    <w:rsid w:val="00BC2DB7"/>
    <w:rsid w:val="00BC4848"/>
    <w:rsid w:val="00BC7209"/>
    <w:rsid w:val="00BD0C3F"/>
    <w:rsid w:val="00BD64CC"/>
    <w:rsid w:val="00BE0682"/>
    <w:rsid w:val="00BF0E80"/>
    <w:rsid w:val="00BF261C"/>
    <w:rsid w:val="00BF6D27"/>
    <w:rsid w:val="00C00994"/>
    <w:rsid w:val="00C11A8B"/>
    <w:rsid w:val="00C13934"/>
    <w:rsid w:val="00C13C09"/>
    <w:rsid w:val="00C27EFF"/>
    <w:rsid w:val="00C32B52"/>
    <w:rsid w:val="00C33DC9"/>
    <w:rsid w:val="00C43AE0"/>
    <w:rsid w:val="00C44A01"/>
    <w:rsid w:val="00C45E67"/>
    <w:rsid w:val="00C46A1E"/>
    <w:rsid w:val="00C57A79"/>
    <w:rsid w:val="00C63930"/>
    <w:rsid w:val="00C6683E"/>
    <w:rsid w:val="00C7463F"/>
    <w:rsid w:val="00C74C26"/>
    <w:rsid w:val="00C76A7C"/>
    <w:rsid w:val="00C76B8C"/>
    <w:rsid w:val="00C77178"/>
    <w:rsid w:val="00C93167"/>
    <w:rsid w:val="00C95137"/>
    <w:rsid w:val="00CA05E1"/>
    <w:rsid w:val="00CA7428"/>
    <w:rsid w:val="00CC0445"/>
    <w:rsid w:val="00CC30E3"/>
    <w:rsid w:val="00CC554A"/>
    <w:rsid w:val="00CC5BBF"/>
    <w:rsid w:val="00CD1ABA"/>
    <w:rsid w:val="00CE020F"/>
    <w:rsid w:val="00CE0AF5"/>
    <w:rsid w:val="00CE7993"/>
    <w:rsid w:val="00CE7FB1"/>
    <w:rsid w:val="00CF00E7"/>
    <w:rsid w:val="00CF0D97"/>
    <w:rsid w:val="00D04950"/>
    <w:rsid w:val="00D05B3F"/>
    <w:rsid w:val="00D06F91"/>
    <w:rsid w:val="00D07C8C"/>
    <w:rsid w:val="00D2201C"/>
    <w:rsid w:val="00D226AF"/>
    <w:rsid w:val="00D2356A"/>
    <w:rsid w:val="00D2684F"/>
    <w:rsid w:val="00D27464"/>
    <w:rsid w:val="00D33160"/>
    <w:rsid w:val="00D3363B"/>
    <w:rsid w:val="00D33696"/>
    <w:rsid w:val="00D354FD"/>
    <w:rsid w:val="00D377C8"/>
    <w:rsid w:val="00D44290"/>
    <w:rsid w:val="00D44615"/>
    <w:rsid w:val="00D514C9"/>
    <w:rsid w:val="00D53447"/>
    <w:rsid w:val="00D53A8D"/>
    <w:rsid w:val="00D57B38"/>
    <w:rsid w:val="00D604F7"/>
    <w:rsid w:val="00D63464"/>
    <w:rsid w:val="00D6624A"/>
    <w:rsid w:val="00D67A06"/>
    <w:rsid w:val="00D70A5B"/>
    <w:rsid w:val="00D7392E"/>
    <w:rsid w:val="00D758AB"/>
    <w:rsid w:val="00D763D3"/>
    <w:rsid w:val="00D766CE"/>
    <w:rsid w:val="00D822CC"/>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B64D4"/>
    <w:rsid w:val="00DC1761"/>
    <w:rsid w:val="00DC5261"/>
    <w:rsid w:val="00DC627C"/>
    <w:rsid w:val="00DD0344"/>
    <w:rsid w:val="00DD1061"/>
    <w:rsid w:val="00DE393E"/>
    <w:rsid w:val="00DE6D10"/>
    <w:rsid w:val="00DF0302"/>
    <w:rsid w:val="00DF3AF8"/>
    <w:rsid w:val="00DF6E49"/>
    <w:rsid w:val="00E05491"/>
    <w:rsid w:val="00E07BF5"/>
    <w:rsid w:val="00E119F1"/>
    <w:rsid w:val="00E14C0B"/>
    <w:rsid w:val="00E21542"/>
    <w:rsid w:val="00E251A4"/>
    <w:rsid w:val="00E262D9"/>
    <w:rsid w:val="00E32FD4"/>
    <w:rsid w:val="00E344BB"/>
    <w:rsid w:val="00E35C2B"/>
    <w:rsid w:val="00E445C1"/>
    <w:rsid w:val="00E51590"/>
    <w:rsid w:val="00E53C66"/>
    <w:rsid w:val="00E56DD4"/>
    <w:rsid w:val="00E5759C"/>
    <w:rsid w:val="00E625DA"/>
    <w:rsid w:val="00E6649B"/>
    <w:rsid w:val="00E664A0"/>
    <w:rsid w:val="00E710B9"/>
    <w:rsid w:val="00E77B75"/>
    <w:rsid w:val="00E9273C"/>
    <w:rsid w:val="00E9778B"/>
    <w:rsid w:val="00EA1CBE"/>
    <w:rsid w:val="00EA2110"/>
    <w:rsid w:val="00EA2454"/>
    <w:rsid w:val="00EA40CF"/>
    <w:rsid w:val="00EA5760"/>
    <w:rsid w:val="00EA576F"/>
    <w:rsid w:val="00EA78A6"/>
    <w:rsid w:val="00EB79E2"/>
    <w:rsid w:val="00EC1327"/>
    <w:rsid w:val="00EC2FE3"/>
    <w:rsid w:val="00EC3C2F"/>
    <w:rsid w:val="00EC4915"/>
    <w:rsid w:val="00ED1EED"/>
    <w:rsid w:val="00ED5379"/>
    <w:rsid w:val="00ED5AEE"/>
    <w:rsid w:val="00ED6963"/>
    <w:rsid w:val="00EE5DD8"/>
    <w:rsid w:val="00EF6188"/>
    <w:rsid w:val="00EF73B2"/>
    <w:rsid w:val="00F078DF"/>
    <w:rsid w:val="00F11792"/>
    <w:rsid w:val="00F11AAD"/>
    <w:rsid w:val="00F14405"/>
    <w:rsid w:val="00F16705"/>
    <w:rsid w:val="00F21EB5"/>
    <w:rsid w:val="00F21FD6"/>
    <w:rsid w:val="00F2310B"/>
    <w:rsid w:val="00F2377E"/>
    <w:rsid w:val="00F274ED"/>
    <w:rsid w:val="00F300BC"/>
    <w:rsid w:val="00F305F0"/>
    <w:rsid w:val="00F31383"/>
    <w:rsid w:val="00F34E7E"/>
    <w:rsid w:val="00F37B87"/>
    <w:rsid w:val="00F37EAE"/>
    <w:rsid w:val="00F4233B"/>
    <w:rsid w:val="00F42597"/>
    <w:rsid w:val="00F43051"/>
    <w:rsid w:val="00F47197"/>
    <w:rsid w:val="00F50541"/>
    <w:rsid w:val="00F54164"/>
    <w:rsid w:val="00F55EC8"/>
    <w:rsid w:val="00F56867"/>
    <w:rsid w:val="00F624FC"/>
    <w:rsid w:val="00F64E7B"/>
    <w:rsid w:val="00F70664"/>
    <w:rsid w:val="00F809DF"/>
    <w:rsid w:val="00F8152D"/>
    <w:rsid w:val="00F84227"/>
    <w:rsid w:val="00F978B0"/>
    <w:rsid w:val="00FA057C"/>
    <w:rsid w:val="00FA2139"/>
    <w:rsid w:val="00FA26EB"/>
    <w:rsid w:val="00FB3A15"/>
    <w:rsid w:val="00FB6301"/>
    <w:rsid w:val="00FC10D0"/>
    <w:rsid w:val="00FC4FDC"/>
    <w:rsid w:val="00FC5131"/>
    <w:rsid w:val="00FC71E0"/>
    <w:rsid w:val="00FD10ED"/>
    <w:rsid w:val="00FD18AD"/>
    <w:rsid w:val="00FD1D6E"/>
    <w:rsid w:val="00FD4BE3"/>
    <w:rsid w:val="00FD54EA"/>
    <w:rsid w:val="00FD613E"/>
    <w:rsid w:val="00FE0785"/>
    <w:rsid w:val="00FE388D"/>
    <w:rsid w:val="00FE5139"/>
    <w:rsid w:val="00FE6FD5"/>
    <w:rsid w:val="00FF13A1"/>
    <w:rsid w:val="00FF3A81"/>
    <w:rsid w:val="00FF4136"/>
    <w:rsid w:val="00FF46A5"/>
    <w:rsid w:val="00FF5FEF"/>
    <w:rsid w:val="00FF7361"/>
    <w:rsid w:val="00FF7839"/>
    <w:rsid w:val="00FF7C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 w:type="character" w:customStyle="1" w:styleId="fontstyle01">
    <w:name w:val="fontstyle01"/>
    <w:basedOn w:val="DefaultParagraphFont"/>
    <w:rsid w:val="00233AF3"/>
    <w:rPr>
      <w:rFonts w:ascii="Calibri" w:hAnsi="Calibri" w:cs="Calibri"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61754720">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15292084">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240718060">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378671210">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459736918">
      <w:bodyDiv w:val="1"/>
      <w:marLeft w:val="0"/>
      <w:marRight w:val="0"/>
      <w:marTop w:val="0"/>
      <w:marBottom w:val="0"/>
      <w:divBdr>
        <w:top w:val="none" w:sz="0" w:space="0" w:color="auto"/>
        <w:left w:val="none" w:sz="0" w:space="0" w:color="auto"/>
        <w:bottom w:val="none" w:sz="0" w:space="0" w:color="auto"/>
        <w:right w:val="none" w:sz="0" w:space="0" w:color="auto"/>
      </w:divBdr>
    </w:div>
    <w:div w:id="481393466">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55307113">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20205727">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063680457">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2475040">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352755226">
      <w:bodyDiv w:val="1"/>
      <w:marLeft w:val="0"/>
      <w:marRight w:val="0"/>
      <w:marTop w:val="0"/>
      <w:marBottom w:val="0"/>
      <w:divBdr>
        <w:top w:val="none" w:sz="0" w:space="0" w:color="auto"/>
        <w:left w:val="none" w:sz="0" w:space="0" w:color="auto"/>
        <w:bottom w:val="none" w:sz="0" w:space="0" w:color="auto"/>
        <w:right w:val="none" w:sz="0" w:space="0" w:color="auto"/>
      </w:divBdr>
    </w:div>
    <w:div w:id="1369456191">
      <w:bodyDiv w:val="1"/>
      <w:marLeft w:val="0"/>
      <w:marRight w:val="0"/>
      <w:marTop w:val="0"/>
      <w:marBottom w:val="0"/>
      <w:divBdr>
        <w:top w:val="none" w:sz="0" w:space="0" w:color="auto"/>
        <w:left w:val="none" w:sz="0" w:space="0" w:color="auto"/>
        <w:bottom w:val="none" w:sz="0" w:space="0" w:color="auto"/>
        <w:right w:val="none" w:sz="0" w:space="0" w:color="auto"/>
      </w:divBdr>
    </w:div>
    <w:div w:id="1372339674">
      <w:bodyDiv w:val="1"/>
      <w:marLeft w:val="0"/>
      <w:marRight w:val="0"/>
      <w:marTop w:val="0"/>
      <w:marBottom w:val="0"/>
      <w:divBdr>
        <w:top w:val="none" w:sz="0" w:space="0" w:color="auto"/>
        <w:left w:val="none" w:sz="0" w:space="0" w:color="auto"/>
        <w:bottom w:val="none" w:sz="0" w:space="0" w:color="auto"/>
        <w:right w:val="none" w:sz="0" w:space="0" w:color="auto"/>
      </w:divBdr>
    </w:div>
    <w:div w:id="1375808943">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26071342">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657100647">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55741234">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891066196">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 w:id="1964653100">
      <w:bodyDiv w:val="1"/>
      <w:marLeft w:val="0"/>
      <w:marRight w:val="0"/>
      <w:marTop w:val="0"/>
      <w:marBottom w:val="0"/>
      <w:divBdr>
        <w:top w:val="none" w:sz="0" w:space="0" w:color="auto"/>
        <w:left w:val="none" w:sz="0" w:space="0" w:color="auto"/>
        <w:bottom w:val="none" w:sz="0" w:space="0" w:color="auto"/>
        <w:right w:val="none" w:sz="0" w:space="0" w:color="auto"/>
      </w:divBdr>
    </w:div>
    <w:div w:id="213163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Network-Diagram-version-2.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biggerthanbig/files/2016/03/Bigger-Than-Big-PM-Policy-and-Proced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06F2DE-64F8-47CB-ABDC-7E195C120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2152</TotalTime>
  <Pages>56</Pages>
  <Words>8736</Words>
  <Characters>49796</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Seremaia Veramu</cp:lastModifiedBy>
  <cp:revision>92</cp:revision>
  <cp:lastPrinted>2016-05-05T04:28:00Z</cp:lastPrinted>
  <dcterms:created xsi:type="dcterms:W3CDTF">2019-12-18T13:07:00Z</dcterms:created>
  <dcterms:modified xsi:type="dcterms:W3CDTF">2020-04-17T12:17:00Z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