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0C76D1" w14:textId="77777777" w:rsidR="00DB467B" w:rsidRDefault="00DB467B" w:rsidP="00DB467B">
      <w:r>
        <w:rPr>
          <w:noProof/>
          <w:lang w:eastAsia="en-AU"/>
        </w:rPr>
        <w:drawing>
          <wp:anchor distT="0" distB="0" distL="114300" distR="114300" simplePos="0" relativeHeight="251659264" behindDoc="1" locked="0" layoutInCell="1" allowOverlap="1" wp14:anchorId="105657B8" wp14:editId="5B6FE30B">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6E65F57C" wp14:editId="588783BE">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06816788" w14:textId="77777777" w:rsidR="00476BC5" w:rsidRPr="00361DB7" w:rsidRDefault="00476BC5" w:rsidP="00DB467B">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A1B0B8091B64C29883A4A1FA4584E59"/>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BSBWHS510</w:t>
                                </w:r>
                              </w:sdtContent>
                            </w:sdt>
                          </w:p>
                          <w:p w14:paraId="2D6D7851" w14:textId="77777777" w:rsidR="00476BC5" w:rsidRPr="00E623C6" w:rsidRDefault="00476BC5" w:rsidP="00DB467B">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emergency procedures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6E65F57C"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06816788" w14:textId="77777777" w:rsidR="00476BC5" w:rsidRPr="00361DB7" w:rsidRDefault="00476BC5" w:rsidP="00DB467B">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A1B0B8091B64C29883A4A1FA4584E59"/>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BSBWHS510</w:t>
                          </w:r>
                        </w:sdtContent>
                      </w:sdt>
                    </w:p>
                    <w:p w14:paraId="2D6D7851" w14:textId="77777777" w:rsidR="00476BC5" w:rsidRPr="00E623C6" w:rsidRDefault="00476BC5" w:rsidP="00DB467B">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emergency procedures</w:t>
                          </w:r>
                        </w:sdtContent>
                      </w:sdt>
                    </w:p>
                  </w:txbxContent>
                </v:textbox>
                <w10:anchorlock/>
              </v:roundrect>
            </w:pict>
          </mc:Fallback>
        </mc:AlternateContent>
      </w:r>
      <w:r w:rsidRPr="00B729CD">
        <w:br w:type="page"/>
      </w:r>
    </w:p>
    <w:p w14:paraId="4B371DB2" w14:textId="77777777" w:rsidR="00DB467B" w:rsidRPr="00286643" w:rsidRDefault="00DB467B" w:rsidP="00DB467B">
      <w:pPr>
        <w:spacing w:after="0" w:line="240" w:lineRule="auto"/>
        <w:jc w:val="center"/>
        <w:rPr>
          <w:rFonts w:ascii="Arial" w:eastAsia="Times New Roman" w:hAnsi="Arial" w:cs="Times New Roman"/>
          <w:szCs w:val="20"/>
        </w:rPr>
      </w:pPr>
    </w:p>
    <w:p w14:paraId="1C7B138D" w14:textId="77777777" w:rsidR="00DB467B" w:rsidRDefault="00DB467B" w:rsidP="00DB467B">
      <w:pPr>
        <w:rPr>
          <w:i/>
          <w:sz w:val="20"/>
        </w:rPr>
        <w:sectPr w:rsidR="00DB467B" w:rsidSect="00DB467B">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61D5E6DD" wp14:editId="66069A2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2A0E085D" w14:textId="6A28C516" w:rsidR="00476BC5" w:rsidRPr="00C376ED" w:rsidRDefault="00476BC5" w:rsidP="00DB467B">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2021</w:t>
                            </w:r>
                            <w:r w:rsidRPr="00C376ED">
                              <w:rPr>
                                <w:rFonts w:ascii="Arial" w:hAnsi="Arial" w:cs="Arial"/>
                                <w:sz w:val="20"/>
                              </w:rPr>
                              <w:fldChar w:fldCharType="end"/>
                            </w:r>
                            <w:r w:rsidRPr="00C376ED">
                              <w:rPr>
                                <w:rFonts w:ascii="Arial" w:hAnsi="Arial" w:cs="Arial"/>
                                <w:b/>
                                <w:sz w:val="20"/>
                              </w:rPr>
                              <w:t xml:space="preserve"> CSTC Pty Ltd</w:t>
                            </w:r>
                          </w:p>
                          <w:p w14:paraId="7763A688" w14:textId="77777777" w:rsidR="00476BC5" w:rsidRPr="00C376ED" w:rsidRDefault="00476BC5" w:rsidP="00DB467B">
                            <w:pPr>
                              <w:jc w:val="center"/>
                              <w:rPr>
                                <w:rFonts w:ascii="Arial" w:hAnsi="Arial" w:cs="Arial"/>
                                <w:sz w:val="20"/>
                              </w:rPr>
                            </w:pPr>
                          </w:p>
                          <w:p w14:paraId="44F8ABF0" w14:textId="77777777" w:rsidR="00476BC5" w:rsidRPr="00C376ED" w:rsidRDefault="00476BC5" w:rsidP="00DB467B">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D5E6DD"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2A0E085D" w14:textId="6A28C516" w:rsidR="00476BC5" w:rsidRPr="00C376ED" w:rsidRDefault="00476BC5" w:rsidP="00DB467B">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2021</w:t>
                      </w:r>
                      <w:r w:rsidRPr="00C376ED">
                        <w:rPr>
                          <w:rFonts w:ascii="Arial" w:hAnsi="Arial" w:cs="Arial"/>
                          <w:sz w:val="20"/>
                        </w:rPr>
                        <w:fldChar w:fldCharType="end"/>
                      </w:r>
                      <w:r w:rsidRPr="00C376ED">
                        <w:rPr>
                          <w:rFonts w:ascii="Arial" w:hAnsi="Arial" w:cs="Arial"/>
                          <w:b/>
                          <w:sz w:val="20"/>
                        </w:rPr>
                        <w:t xml:space="preserve"> CSTC Pty Ltd</w:t>
                      </w:r>
                    </w:p>
                    <w:p w14:paraId="7763A688" w14:textId="77777777" w:rsidR="00476BC5" w:rsidRPr="00C376ED" w:rsidRDefault="00476BC5" w:rsidP="00DB467B">
                      <w:pPr>
                        <w:jc w:val="center"/>
                        <w:rPr>
                          <w:rFonts w:ascii="Arial" w:hAnsi="Arial" w:cs="Arial"/>
                          <w:sz w:val="20"/>
                        </w:rPr>
                      </w:pPr>
                    </w:p>
                    <w:p w14:paraId="44F8ABF0" w14:textId="77777777" w:rsidR="00476BC5" w:rsidRPr="00C376ED" w:rsidRDefault="00476BC5" w:rsidP="00DB467B">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14:paraId="38A9D28D" w14:textId="77777777" w:rsidR="00C75996" w:rsidRPr="00017E6B" w:rsidRDefault="00FE3EC7" w:rsidP="000B7B6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17E6B">
        <w:rPr>
          <w:rFonts w:ascii="Arial" w:hAnsi="Arial" w:cs="Arial"/>
          <w:b/>
        </w:rPr>
        <w:lastRenderedPageBreak/>
        <w:t xml:space="preserve">ASSESSMENT FOR </w:t>
      </w:r>
      <w:sdt>
        <w:sdtPr>
          <w:rPr>
            <w:rFonts w:ascii="Arial" w:hAnsi="Arial" w:cs="Arial"/>
            <w:b/>
          </w:rPr>
          <w:alias w:val="Title"/>
          <w:tag w:val=""/>
          <w:id w:val="-225462066"/>
          <w:placeholder>
            <w:docPart w:val="CB82BA47C8734A6986321E80564C7F4F"/>
          </w:placeholder>
          <w:dataBinding w:prefixMappings="xmlns:ns0='http://purl.org/dc/elements/1.1/' xmlns:ns1='http://schemas.openxmlformats.org/package/2006/metadata/core-properties' " w:xpath="/ns1:coreProperties[1]/ns0:title[1]" w:storeItemID="{6C3C8BC8-F283-45AE-878A-BAB7291924A1}"/>
          <w:text/>
        </w:sdtPr>
        <w:sdtContent>
          <w:r w:rsidRPr="00017E6B">
            <w:rPr>
              <w:rFonts w:ascii="Arial" w:hAnsi="Arial" w:cs="Arial"/>
              <w:b/>
            </w:rPr>
            <w:t>BSBWHS</w:t>
          </w:r>
          <w:r w:rsidR="00A82966" w:rsidRPr="00017E6B">
            <w:rPr>
              <w:rFonts w:ascii="Arial" w:hAnsi="Arial" w:cs="Arial"/>
              <w:b/>
            </w:rPr>
            <w:t>5</w:t>
          </w:r>
          <w:r w:rsidRPr="00017E6B">
            <w:rPr>
              <w:rFonts w:ascii="Arial" w:hAnsi="Arial" w:cs="Arial"/>
              <w:b/>
            </w:rPr>
            <w:t>10</w:t>
          </w:r>
        </w:sdtContent>
      </w:sdt>
    </w:p>
    <w:p w14:paraId="65FF4C41" w14:textId="77777777" w:rsidR="005C2620" w:rsidRPr="005C2620" w:rsidRDefault="005C2620" w:rsidP="005C2620">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5C2620" w:rsidRPr="005C2620" w14:paraId="2AEC2861" w14:textId="77777777" w:rsidTr="005C2620">
        <w:tc>
          <w:tcPr>
            <w:tcW w:w="3652" w:type="dxa"/>
            <w:shd w:val="clear" w:color="auto" w:fill="D9D9D9" w:themeFill="background1" w:themeFillShade="D9"/>
          </w:tcPr>
          <w:p w14:paraId="0E1D3C13" w14:textId="77777777" w:rsidR="005C2620" w:rsidRPr="005C2620" w:rsidRDefault="005C2620" w:rsidP="005C2620">
            <w:pPr>
              <w:rPr>
                <w:rFonts w:ascii="Arial" w:hAnsi="Arial" w:cs="Arial"/>
                <w:b/>
              </w:rPr>
            </w:pPr>
            <w:r w:rsidRPr="005C2620">
              <w:rPr>
                <w:rFonts w:ascii="Arial" w:hAnsi="Arial" w:cs="Arial"/>
                <w:b/>
              </w:rPr>
              <w:t>Student name</w:t>
            </w:r>
          </w:p>
        </w:tc>
        <w:tc>
          <w:tcPr>
            <w:tcW w:w="5583" w:type="dxa"/>
          </w:tcPr>
          <w:p w14:paraId="12964BF1" w14:textId="60903114" w:rsidR="005C2620" w:rsidRPr="005C2620" w:rsidRDefault="00FE6C08" w:rsidP="005C2620">
            <w:pPr>
              <w:rPr>
                <w:rFonts w:ascii="Arial" w:hAnsi="Arial" w:cs="Arial"/>
              </w:rPr>
            </w:pPr>
            <w:permStart w:id="1255497372" w:edGrp="everyone"/>
            <w:r>
              <w:rPr>
                <w:rFonts w:ascii="Arial" w:hAnsi="Arial" w:cs="Arial"/>
              </w:rPr>
              <w:t>Chandal Craven</w:t>
            </w:r>
            <w:permEnd w:id="1255497372"/>
          </w:p>
        </w:tc>
      </w:tr>
      <w:tr w:rsidR="005C2620" w:rsidRPr="005C2620" w14:paraId="52F5D5A3" w14:textId="77777777" w:rsidTr="005C2620">
        <w:tc>
          <w:tcPr>
            <w:tcW w:w="3652" w:type="dxa"/>
            <w:shd w:val="clear" w:color="auto" w:fill="D9D9D9" w:themeFill="background1" w:themeFillShade="D9"/>
          </w:tcPr>
          <w:p w14:paraId="40D5E42F" w14:textId="77777777" w:rsidR="005C2620" w:rsidRPr="005C2620" w:rsidRDefault="005C2620" w:rsidP="005C2620">
            <w:pPr>
              <w:rPr>
                <w:rFonts w:ascii="Arial" w:hAnsi="Arial" w:cs="Arial"/>
                <w:b/>
              </w:rPr>
            </w:pPr>
            <w:r w:rsidRPr="005C2620">
              <w:rPr>
                <w:rFonts w:ascii="Arial" w:hAnsi="Arial" w:cs="Arial"/>
                <w:b/>
              </w:rPr>
              <w:t>Date of assessment submission</w:t>
            </w:r>
          </w:p>
        </w:tc>
        <w:sdt>
          <w:sdtPr>
            <w:rPr>
              <w:rFonts w:ascii="Arial" w:hAnsi="Arial" w:cs="Arial"/>
            </w:rPr>
            <w:id w:val="2044866970"/>
            <w:placeholder>
              <w:docPart w:val="4CE2328AB76346F4B432702FB4F38970"/>
            </w:placeholder>
            <w:date w:fullDate="2021-02-15T00:00:00Z">
              <w:dateFormat w:val="d/MM/yyyy"/>
              <w:lid w:val="en-AU"/>
              <w:storeMappedDataAs w:val="dateTime"/>
              <w:calendar w:val="gregorian"/>
            </w:date>
          </w:sdtPr>
          <w:sdtContent>
            <w:permStart w:id="2018319731" w:edGrp="everyone" w:displacedByCustomXml="prev"/>
            <w:tc>
              <w:tcPr>
                <w:tcW w:w="5583" w:type="dxa"/>
              </w:tcPr>
              <w:p w14:paraId="689FBBD5" w14:textId="6F0D024D" w:rsidR="005C2620" w:rsidRPr="005C2620" w:rsidRDefault="00FE6C08" w:rsidP="005C2620">
                <w:pPr>
                  <w:rPr>
                    <w:rFonts w:ascii="Arial" w:hAnsi="Arial" w:cs="Arial"/>
                  </w:rPr>
                </w:pPr>
                <w:r>
                  <w:rPr>
                    <w:rFonts w:ascii="Arial" w:hAnsi="Arial" w:cs="Arial"/>
                  </w:rPr>
                  <w:t>15/02/2021</w:t>
                </w:r>
              </w:p>
            </w:tc>
            <w:permEnd w:id="2018319731" w:displacedByCustomXml="next"/>
          </w:sdtContent>
        </w:sdt>
      </w:tr>
    </w:tbl>
    <w:p w14:paraId="3C11A056" w14:textId="77777777" w:rsidR="005C2620" w:rsidRPr="005C2620" w:rsidRDefault="005C2620" w:rsidP="005C2620">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5C2620" w:rsidRPr="005C2620" w14:paraId="25A62EFE" w14:textId="77777777" w:rsidTr="005C2620">
        <w:tc>
          <w:tcPr>
            <w:tcW w:w="3652" w:type="dxa"/>
            <w:shd w:val="clear" w:color="auto" w:fill="D9D9D9" w:themeFill="background1" w:themeFillShade="D9"/>
          </w:tcPr>
          <w:p w14:paraId="0B40E015" w14:textId="77777777" w:rsidR="005C2620" w:rsidRPr="005C2620" w:rsidRDefault="005C2620" w:rsidP="005C2620">
            <w:pPr>
              <w:rPr>
                <w:rFonts w:ascii="Arial" w:hAnsi="Arial" w:cs="Arial"/>
                <w:b/>
              </w:rPr>
            </w:pPr>
            <w:r w:rsidRPr="005C2620">
              <w:rPr>
                <w:rFonts w:ascii="Arial" w:hAnsi="Arial" w:cs="Arial"/>
                <w:b/>
              </w:rPr>
              <w:t>Trainer/Assessor’s name</w:t>
            </w:r>
          </w:p>
        </w:tc>
        <w:tc>
          <w:tcPr>
            <w:tcW w:w="5583" w:type="dxa"/>
          </w:tcPr>
          <w:p w14:paraId="52E13B20" w14:textId="77777777" w:rsidR="005C2620" w:rsidRPr="005C2620" w:rsidRDefault="005C2620" w:rsidP="005C2620">
            <w:pPr>
              <w:rPr>
                <w:rFonts w:ascii="Arial" w:hAnsi="Arial" w:cs="Arial"/>
              </w:rPr>
            </w:pPr>
            <w:permStart w:id="1617893706" w:edGrp="everyone"/>
            <w:permEnd w:id="1617893706"/>
          </w:p>
        </w:tc>
      </w:tr>
      <w:tr w:rsidR="005C2620" w:rsidRPr="005C2620" w14:paraId="540481C7" w14:textId="77777777" w:rsidTr="005C2620">
        <w:tc>
          <w:tcPr>
            <w:tcW w:w="3652" w:type="dxa"/>
            <w:shd w:val="clear" w:color="auto" w:fill="D9D9D9" w:themeFill="background1" w:themeFillShade="D9"/>
          </w:tcPr>
          <w:p w14:paraId="73657D1E" w14:textId="77777777" w:rsidR="005C2620" w:rsidRPr="005C2620" w:rsidRDefault="005C2620" w:rsidP="005C2620">
            <w:pPr>
              <w:rPr>
                <w:rFonts w:ascii="Arial" w:hAnsi="Arial" w:cs="Arial"/>
                <w:b/>
              </w:rPr>
            </w:pPr>
            <w:permStart w:id="154883484" w:edGrp="everyone" w:colFirst="1" w:colLast="1"/>
            <w:r w:rsidRPr="005C2620">
              <w:rPr>
                <w:rFonts w:ascii="Arial" w:hAnsi="Arial" w:cs="Arial"/>
                <w:b/>
              </w:rPr>
              <w:t>Date of assessment marking</w:t>
            </w:r>
          </w:p>
        </w:tc>
        <w:sdt>
          <w:sdtPr>
            <w:rPr>
              <w:rFonts w:ascii="Arial" w:hAnsi="Arial" w:cs="Arial"/>
            </w:rPr>
            <w:id w:val="-1053777510"/>
            <w:placeholder>
              <w:docPart w:val="79BECDA42DB148E1B8A5B7AE6908D4B6"/>
            </w:placeholder>
            <w:showingPlcHdr/>
            <w:date w:fullDate="2015-08-05T00:00:00Z">
              <w:dateFormat w:val="d/MM/yyyy"/>
              <w:lid w:val="en-AU"/>
              <w:storeMappedDataAs w:val="dateTime"/>
              <w:calendar w:val="gregorian"/>
            </w:date>
          </w:sdtPr>
          <w:sdtContent>
            <w:tc>
              <w:tcPr>
                <w:tcW w:w="5583" w:type="dxa"/>
              </w:tcPr>
              <w:p w14:paraId="177DE69B" w14:textId="77777777" w:rsidR="005C2620" w:rsidRPr="005C2620" w:rsidRDefault="005C2620" w:rsidP="005C2620">
                <w:pPr>
                  <w:rPr>
                    <w:rFonts w:ascii="Arial" w:hAnsi="Arial" w:cs="Arial"/>
                  </w:rPr>
                </w:pPr>
                <w:r w:rsidRPr="005C2620">
                  <w:rPr>
                    <w:rFonts w:ascii="Arial" w:hAnsi="Arial" w:cs="Arial"/>
                    <w:color w:val="808080"/>
                  </w:rPr>
                  <w:t>Click here to enter a date.</w:t>
                </w:r>
              </w:p>
            </w:tc>
          </w:sdtContent>
        </w:sdt>
      </w:tr>
      <w:permEnd w:id="154883484"/>
      <w:tr w:rsidR="005C2620" w:rsidRPr="005C2620" w14:paraId="4DAE8A51" w14:textId="77777777" w:rsidTr="005C2620">
        <w:tc>
          <w:tcPr>
            <w:tcW w:w="3652" w:type="dxa"/>
            <w:shd w:val="clear" w:color="auto" w:fill="D9D9D9" w:themeFill="background1" w:themeFillShade="D9"/>
          </w:tcPr>
          <w:p w14:paraId="4BF39558" w14:textId="77777777" w:rsidR="005C2620" w:rsidRPr="005C2620" w:rsidRDefault="005C2620" w:rsidP="005C2620">
            <w:pPr>
              <w:rPr>
                <w:rFonts w:ascii="Arial" w:hAnsi="Arial" w:cs="Arial"/>
                <w:b/>
              </w:rPr>
            </w:pPr>
            <w:r w:rsidRPr="005C2620">
              <w:rPr>
                <w:rFonts w:ascii="Arial" w:hAnsi="Arial" w:cs="Arial"/>
                <w:b/>
              </w:rPr>
              <w:t>Outcome for unit</w:t>
            </w:r>
          </w:p>
        </w:tc>
        <w:tc>
          <w:tcPr>
            <w:tcW w:w="5583" w:type="dxa"/>
          </w:tcPr>
          <w:p w14:paraId="5AB539F1" w14:textId="77777777" w:rsidR="005C2620" w:rsidRPr="005C2620" w:rsidRDefault="00476BC5" w:rsidP="005C2620">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854619140" w:edGrp="everyone"/>
                <w:r w:rsidR="005C2620" w:rsidRPr="005C2620">
                  <w:rPr>
                    <w:rFonts w:ascii="Segoe UI Symbol" w:hAnsi="Segoe UI Symbol" w:cs="Segoe UI Symbol"/>
                  </w:rPr>
                  <w:t>☐</w:t>
                </w:r>
                <w:permEnd w:id="1854619140"/>
              </w:sdtContent>
            </w:sdt>
            <w:r w:rsidR="005C2620" w:rsidRPr="005C2620">
              <w:rPr>
                <w:rFonts w:ascii="Arial" w:hAnsi="Arial" w:cs="Arial"/>
              </w:rPr>
              <w:t xml:space="preserve"> Competent</w:t>
            </w:r>
          </w:p>
          <w:p w14:paraId="757CBEBF" w14:textId="77777777" w:rsidR="005C2620" w:rsidRPr="005C2620" w:rsidRDefault="00476BC5" w:rsidP="005C2620">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571608929" w:edGrp="everyone"/>
                <w:r w:rsidR="005C2620" w:rsidRPr="005C2620">
                  <w:rPr>
                    <w:rFonts w:ascii="Segoe UI Symbol" w:hAnsi="Segoe UI Symbol" w:cs="Segoe UI Symbol"/>
                  </w:rPr>
                  <w:t>☐</w:t>
                </w:r>
                <w:permEnd w:id="571608929"/>
              </w:sdtContent>
            </w:sdt>
            <w:r w:rsidR="005C2620" w:rsidRPr="005C2620">
              <w:rPr>
                <w:rFonts w:ascii="Arial" w:hAnsi="Arial" w:cs="Arial"/>
              </w:rPr>
              <w:t xml:space="preserve"> Not Yet Competent</w:t>
            </w:r>
          </w:p>
        </w:tc>
      </w:tr>
    </w:tbl>
    <w:p w14:paraId="3BFD12AD" w14:textId="77777777" w:rsidR="005C2620" w:rsidRPr="005C2620" w:rsidRDefault="005C2620" w:rsidP="005C2620">
      <w:pPr>
        <w:spacing w:after="0" w:line="240" w:lineRule="auto"/>
        <w:rPr>
          <w:rFonts w:ascii="Arial" w:hAnsi="Arial" w:cs="Arial"/>
        </w:rPr>
      </w:pPr>
    </w:p>
    <w:p w14:paraId="76C25B19" w14:textId="77777777" w:rsidR="001772F4" w:rsidRPr="00017E6B" w:rsidRDefault="001772F4" w:rsidP="000B7B6B">
      <w:pPr>
        <w:spacing w:after="0" w:line="240" w:lineRule="auto"/>
        <w:rPr>
          <w:rFonts w:ascii="Arial" w:hAnsi="Arial" w:cs="Arial"/>
        </w:rPr>
      </w:pPr>
    </w:p>
    <w:p w14:paraId="192DCFA3" w14:textId="77777777" w:rsidR="006F58F3" w:rsidRPr="00017E6B" w:rsidRDefault="006F58F3"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t>TASK INSTRUCTIONS</w:t>
      </w:r>
    </w:p>
    <w:p w14:paraId="0D8355F1" w14:textId="77777777" w:rsidR="006F58F3" w:rsidRPr="00017E6B" w:rsidRDefault="006F58F3" w:rsidP="000B7B6B">
      <w:pPr>
        <w:spacing w:after="0" w:line="240" w:lineRule="auto"/>
        <w:rPr>
          <w:rFonts w:ascii="Arial" w:hAnsi="Arial" w:cs="Arial"/>
        </w:rPr>
      </w:pPr>
    </w:p>
    <w:p w14:paraId="0284BB19" w14:textId="77777777" w:rsidR="00824A76" w:rsidRPr="00017E6B" w:rsidRDefault="006F58F3" w:rsidP="000B7B6B">
      <w:pPr>
        <w:pStyle w:val="ListParagraph"/>
        <w:numPr>
          <w:ilvl w:val="0"/>
          <w:numId w:val="1"/>
        </w:numPr>
        <w:spacing w:after="0" w:line="240" w:lineRule="auto"/>
        <w:rPr>
          <w:rFonts w:ascii="Arial" w:hAnsi="Arial" w:cs="Arial"/>
        </w:rPr>
      </w:pPr>
      <w:r w:rsidRPr="00017E6B">
        <w:rPr>
          <w:rFonts w:ascii="Arial" w:hAnsi="Arial" w:cs="Arial"/>
        </w:rPr>
        <w:t xml:space="preserve">The assessment for this unit of competency consists of </w:t>
      </w:r>
      <w:r w:rsidR="00824A76" w:rsidRPr="00017E6B">
        <w:rPr>
          <w:rFonts w:ascii="Arial" w:hAnsi="Arial" w:cs="Arial"/>
        </w:rPr>
        <w:t>the following:</w:t>
      </w:r>
    </w:p>
    <w:p w14:paraId="390A5891" w14:textId="77777777" w:rsidR="006F58F3" w:rsidRPr="00017E6B" w:rsidRDefault="00824A76" w:rsidP="000B7B6B">
      <w:pPr>
        <w:pStyle w:val="ListParagraph"/>
        <w:numPr>
          <w:ilvl w:val="1"/>
          <w:numId w:val="1"/>
        </w:numPr>
        <w:spacing w:after="0" w:line="240" w:lineRule="auto"/>
        <w:rPr>
          <w:rFonts w:ascii="Arial" w:hAnsi="Arial" w:cs="Arial"/>
        </w:rPr>
      </w:pPr>
      <w:r w:rsidRPr="00017E6B">
        <w:rPr>
          <w:rFonts w:ascii="Arial" w:hAnsi="Arial" w:cs="Arial"/>
          <w:b/>
        </w:rPr>
        <w:t>A</w:t>
      </w:r>
      <w:r w:rsidR="006F58F3" w:rsidRPr="00017E6B">
        <w:rPr>
          <w:rFonts w:ascii="Arial" w:hAnsi="Arial" w:cs="Arial"/>
          <w:b/>
        </w:rPr>
        <w:t xml:space="preserve"> series of activities</w:t>
      </w:r>
      <w:r w:rsidRPr="00017E6B">
        <w:rPr>
          <w:rFonts w:ascii="Arial" w:hAnsi="Arial" w:cs="Arial"/>
          <w:b/>
        </w:rPr>
        <w:t>:</w:t>
      </w:r>
      <w:r w:rsidRPr="00017E6B">
        <w:rPr>
          <w:rFonts w:ascii="Arial" w:hAnsi="Arial" w:cs="Arial"/>
        </w:rPr>
        <w:t xml:space="preserve"> </w:t>
      </w:r>
      <w:r w:rsidR="006F58F3" w:rsidRPr="00017E6B">
        <w:rPr>
          <w:rFonts w:ascii="Arial" w:hAnsi="Arial" w:cs="Arial"/>
        </w:rPr>
        <w:t>Some of these activities will require you to provide a response within this document, others will require you to gather evidence to demonst</w:t>
      </w:r>
      <w:r w:rsidRPr="00017E6B">
        <w:rPr>
          <w:rFonts w:ascii="Arial" w:hAnsi="Arial" w:cs="Arial"/>
        </w:rPr>
        <w:t>rate your knowledge and skills (overview below)</w:t>
      </w:r>
    </w:p>
    <w:p w14:paraId="5CF48C24" w14:textId="77777777" w:rsidR="00824A76" w:rsidRPr="00017E6B" w:rsidRDefault="004E3B34" w:rsidP="000B7B6B">
      <w:pPr>
        <w:pStyle w:val="ListParagraph"/>
        <w:numPr>
          <w:ilvl w:val="1"/>
          <w:numId w:val="1"/>
        </w:numPr>
        <w:spacing w:after="0" w:line="240" w:lineRule="auto"/>
        <w:rPr>
          <w:rFonts w:ascii="Arial" w:hAnsi="Arial" w:cs="Arial"/>
        </w:rPr>
      </w:pPr>
      <w:r w:rsidRPr="00017E6B">
        <w:rPr>
          <w:rFonts w:ascii="Arial" w:hAnsi="Arial" w:cs="Arial"/>
          <w:b/>
        </w:rPr>
        <w:t>Q</w:t>
      </w:r>
      <w:r w:rsidR="000A6F1B" w:rsidRPr="00017E6B">
        <w:rPr>
          <w:rFonts w:ascii="Arial" w:hAnsi="Arial" w:cs="Arial"/>
          <w:b/>
        </w:rPr>
        <w:t>uiz:</w:t>
      </w:r>
      <w:r w:rsidR="00824A76" w:rsidRPr="00017E6B">
        <w:rPr>
          <w:rFonts w:ascii="Arial" w:hAnsi="Arial" w:cs="Arial"/>
          <w:b/>
        </w:rPr>
        <w:t xml:space="preserve"> </w:t>
      </w:r>
      <w:r w:rsidR="000A6F1B" w:rsidRPr="00017E6B">
        <w:rPr>
          <w:rFonts w:ascii="Arial" w:hAnsi="Arial" w:cs="Arial"/>
        </w:rPr>
        <w:t xml:space="preserve">You will be required to complete a series of questions to demonstrate your knowledge and skills. </w:t>
      </w:r>
    </w:p>
    <w:p w14:paraId="2CB12D47" w14:textId="77777777" w:rsidR="00FA444B" w:rsidRPr="00017E6B" w:rsidRDefault="00017E6B" w:rsidP="000B7B6B">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14:paraId="2422BB5C" w14:textId="77777777" w:rsidR="006F58F3" w:rsidRPr="00017E6B" w:rsidRDefault="006F58F3" w:rsidP="000B7B6B">
      <w:pPr>
        <w:pStyle w:val="ListParagraph"/>
        <w:numPr>
          <w:ilvl w:val="0"/>
          <w:numId w:val="1"/>
        </w:numPr>
        <w:spacing w:after="0" w:line="240" w:lineRule="auto"/>
        <w:rPr>
          <w:rFonts w:ascii="Arial" w:hAnsi="Arial" w:cs="Arial"/>
        </w:rPr>
      </w:pPr>
      <w:r w:rsidRPr="00017E6B">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637A8599" w14:textId="77777777" w:rsidR="00A01119" w:rsidRPr="00017E6B" w:rsidRDefault="00A01119" w:rsidP="000B7B6B">
      <w:pPr>
        <w:pStyle w:val="ListParagraph"/>
        <w:numPr>
          <w:ilvl w:val="0"/>
          <w:numId w:val="1"/>
        </w:numPr>
        <w:spacing w:after="0" w:line="240" w:lineRule="auto"/>
        <w:rPr>
          <w:rFonts w:ascii="Arial" w:hAnsi="Arial" w:cs="Arial"/>
        </w:rPr>
      </w:pPr>
      <w:r w:rsidRPr="00017E6B">
        <w:rPr>
          <w:rFonts w:ascii="Arial" w:hAnsi="Arial" w:cs="Arial"/>
        </w:rPr>
        <w:t xml:space="preserve">At all times, the responses in your assessment must reference </w:t>
      </w:r>
      <w:r w:rsidRPr="00017E6B">
        <w:rPr>
          <w:rFonts w:ascii="Arial" w:hAnsi="Arial" w:cs="Arial"/>
          <w:b/>
        </w:rPr>
        <w:t xml:space="preserve">Australian </w:t>
      </w:r>
      <w:r w:rsidRPr="00017E6B">
        <w:rPr>
          <w:rFonts w:ascii="Arial" w:hAnsi="Arial" w:cs="Arial"/>
        </w:rPr>
        <w:t xml:space="preserve">(Queensland or Federal) documentation, including legislation, regulations, codes of practice, standards and guidance publications. </w:t>
      </w:r>
    </w:p>
    <w:p w14:paraId="6E641BDE" w14:textId="77777777" w:rsidR="006F58F3" w:rsidRPr="00017E6B" w:rsidRDefault="006F58F3" w:rsidP="000B7B6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17E6B" w14:paraId="79F07F09" w14:textId="77777777" w:rsidTr="00017E6B">
        <w:tc>
          <w:tcPr>
            <w:tcW w:w="4624" w:type="dxa"/>
            <w:shd w:val="clear" w:color="auto" w:fill="232F84"/>
          </w:tcPr>
          <w:p w14:paraId="118DF2F6" w14:textId="77777777" w:rsidR="0073355C" w:rsidRPr="00017E6B" w:rsidRDefault="0073355C" w:rsidP="000B7B6B">
            <w:pPr>
              <w:rPr>
                <w:rFonts w:ascii="Arial" w:hAnsi="Arial" w:cs="Arial"/>
                <w:b/>
              </w:rPr>
            </w:pPr>
            <w:r w:rsidRPr="00017E6B">
              <w:rPr>
                <w:rFonts w:ascii="Arial" w:hAnsi="Arial" w:cs="Arial"/>
                <w:b/>
              </w:rPr>
              <w:t>ACTIVITY OVERVIEW</w:t>
            </w:r>
          </w:p>
        </w:tc>
        <w:tc>
          <w:tcPr>
            <w:tcW w:w="4625" w:type="dxa"/>
            <w:shd w:val="clear" w:color="auto" w:fill="232F84"/>
          </w:tcPr>
          <w:p w14:paraId="0DAE7CA5" w14:textId="77777777" w:rsidR="0073355C" w:rsidRPr="00017E6B" w:rsidRDefault="0073355C" w:rsidP="000B7B6B">
            <w:pPr>
              <w:rPr>
                <w:rFonts w:ascii="Arial" w:hAnsi="Arial" w:cs="Arial"/>
                <w:b/>
              </w:rPr>
            </w:pPr>
            <w:r w:rsidRPr="00017E6B">
              <w:rPr>
                <w:rFonts w:ascii="Arial" w:hAnsi="Arial" w:cs="Arial"/>
                <w:b/>
              </w:rPr>
              <w:t>REQUIRED FOR SUBMISSION</w:t>
            </w:r>
          </w:p>
        </w:tc>
      </w:tr>
      <w:tr w:rsidR="0073355C" w:rsidRPr="00017E6B" w14:paraId="254A91C5" w14:textId="77777777" w:rsidTr="005C2620">
        <w:trPr>
          <w:trHeight w:val="102"/>
        </w:trPr>
        <w:tc>
          <w:tcPr>
            <w:tcW w:w="4624" w:type="dxa"/>
            <w:shd w:val="clear" w:color="auto" w:fill="A1D7E1"/>
          </w:tcPr>
          <w:p w14:paraId="1A4665D9" w14:textId="77777777" w:rsidR="0073355C" w:rsidRPr="00017E6B" w:rsidRDefault="00B56274" w:rsidP="000B7B6B">
            <w:pPr>
              <w:pStyle w:val="ListParagraph"/>
              <w:numPr>
                <w:ilvl w:val="0"/>
                <w:numId w:val="8"/>
              </w:numPr>
              <w:ind w:left="426"/>
              <w:rPr>
                <w:rFonts w:ascii="Arial" w:hAnsi="Arial" w:cs="Arial"/>
              </w:rPr>
            </w:pPr>
            <w:r w:rsidRPr="00017E6B">
              <w:rPr>
                <w:rFonts w:ascii="Arial" w:hAnsi="Arial" w:cs="Arial"/>
              </w:rPr>
              <w:t>Identifying emergencies and initial response</w:t>
            </w:r>
          </w:p>
        </w:tc>
        <w:tc>
          <w:tcPr>
            <w:tcW w:w="4625" w:type="dxa"/>
            <w:shd w:val="clear" w:color="auto" w:fill="A1D7E1"/>
          </w:tcPr>
          <w:p w14:paraId="19BDE6C3" w14:textId="77777777" w:rsidR="0073355C" w:rsidRPr="00017E6B" w:rsidRDefault="00824A76" w:rsidP="000B7B6B">
            <w:pPr>
              <w:pStyle w:val="ListParagraph"/>
              <w:numPr>
                <w:ilvl w:val="0"/>
                <w:numId w:val="2"/>
              </w:numPr>
              <w:ind w:left="479"/>
              <w:rPr>
                <w:rFonts w:ascii="Arial" w:hAnsi="Arial" w:cs="Arial"/>
              </w:rPr>
            </w:pPr>
            <w:r w:rsidRPr="00017E6B">
              <w:rPr>
                <w:rFonts w:ascii="Arial" w:hAnsi="Arial" w:cs="Arial"/>
              </w:rPr>
              <w:t>Workbook response (below)</w:t>
            </w:r>
          </w:p>
        </w:tc>
      </w:tr>
      <w:tr w:rsidR="00430DA9" w:rsidRPr="00017E6B" w14:paraId="6541F6A5" w14:textId="77777777" w:rsidTr="005C2620">
        <w:trPr>
          <w:trHeight w:val="70"/>
        </w:trPr>
        <w:tc>
          <w:tcPr>
            <w:tcW w:w="4624" w:type="dxa"/>
            <w:shd w:val="clear" w:color="auto" w:fill="A1D7E1"/>
          </w:tcPr>
          <w:p w14:paraId="38C6FE9F" w14:textId="77777777" w:rsidR="00430DA9" w:rsidRPr="00017E6B" w:rsidRDefault="0094138F" w:rsidP="000B7B6B">
            <w:pPr>
              <w:pStyle w:val="ListParagraph"/>
              <w:numPr>
                <w:ilvl w:val="0"/>
                <w:numId w:val="8"/>
              </w:numPr>
              <w:ind w:left="426"/>
              <w:rPr>
                <w:rFonts w:ascii="Arial" w:hAnsi="Arial" w:cs="Arial"/>
              </w:rPr>
            </w:pPr>
            <w:r w:rsidRPr="00017E6B">
              <w:rPr>
                <w:rFonts w:ascii="Arial" w:hAnsi="Arial" w:cs="Arial"/>
              </w:rPr>
              <w:t>Risk register</w:t>
            </w:r>
          </w:p>
        </w:tc>
        <w:tc>
          <w:tcPr>
            <w:tcW w:w="4625" w:type="dxa"/>
            <w:shd w:val="clear" w:color="auto" w:fill="A1D7E1"/>
          </w:tcPr>
          <w:p w14:paraId="4522DB40" w14:textId="77777777" w:rsidR="00430DA9" w:rsidRPr="00017E6B" w:rsidRDefault="00430DA9"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430DA9" w:rsidRPr="00017E6B" w14:paraId="67EEBA80" w14:textId="77777777" w:rsidTr="005C2620">
        <w:trPr>
          <w:trHeight w:val="70"/>
        </w:trPr>
        <w:tc>
          <w:tcPr>
            <w:tcW w:w="4624" w:type="dxa"/>
            <w:shd w:val="clear" w:color="auto" w:fill="A1D7E1"/>
          </w:tcPr>
          <w:p w14:paraId="2EA01453" w14:textId="77777777" w:rsidR="00430DA9" w:rsidRPr="00017E6B" w:rsidRDefault="0094138F" w:rsidP="000B7B6B">
            <w:pPr>
              <w:pStyle w:val="ListParagraph"/>
              <w:numPr>
                <w:ilvl w:val="0"/>
                <w:numId w:val="8"/>
              </w:numPr>
              <w:ind w:left="426"/>
              <w:rPr>
                <w:rFonts w:ascii="Arial" w:hAnsi="Arial" w:cs="Arial"/>
              </w:rPr>
            </w:pPr>
            <w:r w:rsidRPr="00017E6B">
              <w:rPr>
                <w:rFonts w:ascii="Arial" w:hAnsi="Arial" w:cs="Arial"/>
              </w:rPr>
              <w:t>Plan and implement initial response</w:t>
            </w:r>
          </w:p>
        </w:tc>
        <w:tc>
          <w:tcPr>
            <w:tcW w:w="4625" w:type="dxa"/>
            <w:shd w:val="clear" w:color="auto" w:fill="A1D7E1"/>
          </w:tcPr>
          <w:p w14:paraId="4E387BB5" w14:textId="77777777" w:rsidR="00430DA9" w:rsidRPr="00017E6B" w:rsidRDefault="00430DA9"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430DA9" w:rsidRPr="00017E6B" w14:paraId="7B142707" w14:textId="77777777" w:rsidTr="005C2620">
        <w:trPr>
          <w:trHeight w:val="273"/>
        </w:trPr>
        <w:tc>
          <w:tcPr>
            <w:tcW w:w="4624" w:type="dxa"/>
            <w:shd w:val="clear" w:color="auto" w:fill="A1D7E1"/>
          </w:tcPr>
          <w:p w14:paraId="4C75A1FB" w14:textId="77777777" w:rsidR="00430DA9" w:rsidRPr="00017E6B" w:rsidRDefault="0090173C" w:rsidP="000B7B6B">
            <w:pPr>
              <w:pStyle w:val="ListParagraph"/>
              <w:numPr>
                <w:ilvl w:val="0"/>
                <w:numId w:val="8"/>
              </w:numPr>
              <w:ind w:left="426"/>
              <w:rPr>
                <w:rFonts w:ascii="Arial" w:hAnsi="Arial" w:cs="Arial"/>
              </w:rPr>
            </w:pPr>
            <w:r w:rsidRPr="00017E6B">
              <w:rPr>
                <w:rFonts w:ascii="Arial" w:hAnsi="Arial" w:cs="Arial"/>
              </w:rPr>
              <w:t>Post-event activities</w:t>
            </w:r>
          </w:p>
        </w:tc>
        <w:tc>
          <w:tcPr>
            <w:tcW w:w="4625" w:type="dxa"/>
            <w:shd w:val="clear" w:color="auto" w:fill="A1D7E1"/>
          </w:tcPr>
          <w:p w14:paraId="57D40016" w14:textId="77777777" w:rsidR="00430DA9" w:rsidRPr="00017E6B" w:rsidRDefault="00014F85"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90173C" w:rsidRPr="00017E6B" w14:paraId="5A7A23BF" w14:textId="77777777" w:rsidTr="005C2620">
        <w:trPr>
          <w:trHeight w:val="273"/>
        </w:trPr>
        <w:tc>
          <w:tcPr>
            <w:tcW w:w="4624" w:type="dxa"/>
            <w:shd w:val="clear" w:color="auto" w:fill="A1D7E1"/>
          </w:tcPr>
          <w:p w14:paraId="4F2A2BFB" w14:textId="77777777" w:rsidR="0090173C" w:rsidRPr="00017E6B" w:rsidRDefault="0090173C" w:rsidP="000B7B6B">
            <w:pPr>
              <w:pStyle w:val="ListParagraph"/>
              <w:numPr>
                <w:ilvl w:val="0"/>
                <w:numId w:val="8"/>
              </w:numPr>
              <w:ind w:left="426"/>
              <w:rPr>
                <w:rFonts w:ascii="Arial" w:hAnsi="Arial" w:cs="Arial"/>
              </w:rPr>
            </w:pPr>
            <w:r w:rsidRPr="00017E6B">
              <w:rPr>
                <w:rFonts w:ascii="Arial" w:hAnsi="Arial" w:cs="Arial"/>
              </w:rPr>
              <w:t>Review emergency response</w:t>
            </w:r>
            <w:r w:rsidR="00943CB6" w:rsidRPr="00017E6B">
              <w:rPr>
                <w:rFonts w:ascii="Arial" w:hAnsi="Arial" w:cs="Arial"/>
              </w:rPr>
              <w:t>s</w:t>
            </w:r>
          </w:p>
        </w:tc>
        <w:tc>
          <w:tcPr>
            <w:tcW w:w="4625" w:type="dxa"/>
            <w:shd w:val="clear" w:color="auto" w:fill="A1D7E1"/>
          </w:tcPr>
          <w:p w14:paraId="1FE62084" w14:textId="77777777" w:rsidR="0090173C" w:rsidRPr="00017E6B" w:rsidRDefault="0090173C" w:rsidP="000B7B6B">
            <w:pPr>
              <w:pStyle w:val="ListParagraph"/>
              <w:numPr>
                <w:ilvl w:val="0"/>
                <w:numId w:val="5"/>
              </w:numPr>
              <w:ind w:left="479"/>
              <w:rPr>
                <w:rFonts w:ascii="Arial" w:hAnsi="Arial" w:cs="Arial"/>
              </w:rPr>
            </w:pPr>
            <w:r w:rsidRPr="00017E6B">
              <w:rPr>
                <w:rFonts w:ascii="Arial" w:hAnsi="Arial" w:cs="Arial"/>
              </w:rPr>
              <w:t>Workbook response (below)</w:t>
            </w:r>
          </w:p>
        </w:tc>
      </w:tr>
    </w:tbl>
    <w:p w14:paraId="1ABA2E48" w14:textId="77777777" w:rsidR="006F58F3" w:rsidRPr="00017E6B" w:rsidRDefault="006F58F3" w:rsidP="000B7B6B">
      <w:pPr>
        <w:spacing w:after="0" w:line="240" w:lineRule="auto"/>
        <w:rPr>
          <w:rFonts w:ascii="Arial" w:hAnsi="Arial" w:cs="Arial"/>
        </w:rPr>
      </w:pPr>
    </w:p>
    <w:p w14:paraId="738E361A" w14:textId="77777777" w:rsidR="00824A76" w:rsidRPr="00017E6B" w:rsidRDefault="00824A76" w:rsidP="000B7B6B">
      <w:pPr>
        <w:spacing w:after="0" w:line="240" w:lineRule="auto"/>
        <w:rPr>
          <w:rFonts w:ascii="Arial" w:hAnsi="Arial" w:cs="Arial"/>
        </w:rPr>
      </w:pPr>
      <w:r w:rsidRPr="00017E6B">
        <w:rPr>
          <w:rFonts w:ascii="Arial" w:hAnsi="Arial" w:cs="Arial"/>
        </w:rPr>
        <w:br w:type="page"/>
      </w:r>
    </w:p>
    <w:p w14:paraId="31BE7B42" w14:textId="77777777" w:rsidR="0073355C" w:rsidRPr="00017E6B" w:rsidRDefault="0073355C"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lastRenderedPageBreak/>
        <w:t>ACTIVITIES</w:t>
      </w:r>
    </w:p>
    <w:p w14:paraId="738B5788" w14:textId="77777777" w:rsidR="0073355C" w:rsidRPr="00017E6B" w:rsidRDefault="0073355C" w:rsidP="000B7B6B">
      <w:pPr>
        <w:spacing w:after="0" w:line="240" w:lineRule="auto"/>
        <w:rPr>
          <w:rFonts w:ascii="Arial" w:hAnsi="Arial" w:cs="Arial"/>
        </w:rPr>
      </w:pPr>
    </w:p>
    <w:p w14:paraId="43AA0454" w14:textId="77777777" w:rsidR="00D32511" w:rsidRPr="00017E6B" w:rsidRDefault="00D32511" w:rsidP="000B7B6B">
      <w:pPr>
        <w:spacing w:after="0" w:line="240" w:lineRule="auto"/>
        <w:rPr>
          <w:rFonts w:ascii="Arial" w:hAnsi="Arial" w:cs="Arial"/>
        </w:rPr>
      </w:pPr>
      <w:r w:rsidRPr="00017E6B">
        <w:rPr>
          <w:rFonts w:ascii="Arial" w:hAnsi="Arial" w:cs="Arial"/>
        </w:rPr>
        <w:t>For the following activities, you will assume the role of a workgroup supervisor in a workplace of your choosing (see example organisational chart below).</w:t>
      </w:r>
    </w:p>
    <w:p w14:paraId="6C74D12C" w14:textId="77777777" w:rsidR="00D32511" w:rsidRPr="00017E6B" w:rsidRDefault="00D32511" w:rsidP="001628F1">
      <w:pPr>
        <w:spacing w:after="0" w:line="240" w:lineRule="auto"/>
        <w:jc w:val="center"/>
        <w:rPr>
          <w:rFonts w:ascii="Arial" w:hAnsi="Arial" w:cs="Arial"/>
        </w:rPr>
      </w:pPr>
    </w:p>
    <w:p w14:paraId="588969D6" w14:textId="77777777" w:rsidR="00D32511" w:rsidRPr="00017E6B" w:rsidRDefault="00D32511" w:rsidP="001628F1">
      <w:pPr>
        <w:spacing w:after="0" w:line="240" w:lineRule="auto"/>
        <w:jc w:val="center"/>
        <w:rPr>
          <w:rFonts w:ascii="Arial" w:hAnsi="Arial" w:cs="Arial"/>
        </w:rPr>
      </w:pPr>
      <w:r w:rsidRPr="00017E6B">
        <w:rPr>
          <w:rFonts w:ascii="Arial" w:hAnsi="Arial" w:cs="Arial"/>
          <w:noProof/>
          <w:lang w:eastAsia="en-AU"/>
        </w:rPr>
        <w:drawing>
          <wp:inline distT="0" distB="0" distL="0" distR="0" wp14:anchorId="2653C8C5" wp14:editId="7749ECCE">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AAE2377" w14:textId="77777777" w:rsidR="00D32511" w:rsidRPr="00017E6B" w:rsidRDefault="00D32511" w:rsidP="001628F1">
      <w:pPr>
        <w:spacing w:after="0" w:line="240" w:lineRule="auto"/>
        <w:jc w:val="center"/>
        <w:rPr>
          <w:rFonts w:ascii="Arial" w:hAnsi="Arial" w:cs="Arial"/>
        </w:rPr>
      </w:pPr>
    </w:p>
    <w:p w14:paraId="75935535" w14:textId="77777777" w:rsidR="00D32511" w:rsidRPr="00017E6B" w:rsidRDefault="00D32511" w:rsidP="000B7B6B">
      <w:pPr>
        <w:spacing w:after="0" w:line="240" w:lineRule="auto"/>
        <w:rPr>
          <w:rFonts w:ascii="Arial" w:hAnsi="Arial" w:cs="Arial"/>
        </w:rPr>
      </w:pPr>
      <w:r w:rsidRPr="00017E6B">
        <w:rPr>
          <w:rFonts w:ascii="Arial" w:hAnsi="Arial" w:cs="Arial"/>
        </w:rPr>
        <w:t xml:space="preserve">Name a workplace and workgroup that you are (or hypothetically are) the supervisor for: </w:t>
      </w:r>
    </w:p>
    <w:p w14:paraId="3038CF4F" w14:textId="77777777" w:rsidR="00D32511" w:rsidRPr="00017E6B" w:rsidRDefault="00D32511" w:rsidP="000B7B6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D32511" w:rsidRPr="00017E6B" w14:paraId="01E50144" w14:textId="77777777" w:rsidTr="00253E06">
        <w:tc>
          <w:tcPr>
            <w:tcW w:w="2292" w:type="dxa"/>
            <w:shd w:val="clear" w:color="auto" w:fill="D9D9D9" w:themeFill="background1" w:themeFillShade="D9"/>
          </w:tcPr>
          <w:p w14:paraId="0E75E9B0" w14:textId="77777777" w:rsidR="00D32511" w:rsidRPr="00017E6B" w:rsidRDefault="00D32511" w:rsidP="000B7B6B">
            <w:pPr>
              <w:rPr>
                <w:rFonts w:ascii="Arial" w:hAnsi="Arial" w:cs="Arial"/>
                <w:b/>
              </w:rPr>
            </w:pPr>
            <w:r w:rsidRPr="00017E6B">
              <w:rPr>
                <w:rFonts w:ascii="Arial" w:hAnsi="Arial" w:cs="Arial"/>
                <w:b/>
              </w:rPr>
              <w:t>Name of workplace</w:t>
            </w:r>
          </w:p>
        </w:tc>
        <w:tc>
          <w:tcPr>
            <w:tcW w:w="6943" w:type="dxa"/>
          </w:tcPr>
          <w:p w14:paraId="5C92AC33" w14:textId="6A75701D" w:rsidR="00D32511" w:rsidRPr="00017E6B" w:rsidRDefault="00FE6C08" w:rsidP="000B7B6B">
            <w:pPr>
              <w:rPr>
                <w:rFonts w:ascii="Arial" w:hAnsi="Arial" w:cs="Arial"/>
              </w:rPr>
            </w:pPr>
            <w:permStart w:id="187126178" w:edGrp="everyone"/>
            <w:r>
              <w:rPr>
                <w:rFonts w:ascii="Arial" w:hAnsi="Arial" w:cs="Arial"/>
              </w:rPr>
              <w:t xml:space="preserve">Rokcorp Concrete </w:t>
            </w:r>
            <w:permEnd w:id="187126178"/>
          </w:p>
        </w:tc>
      </w:tr>
      <w:tr w:rsidR="00D32511" w:rsidRPr="00017E6B" w14:paraId="36267918" w14:textId="77777777" w:rsidTr="00253E06">
        <w:tc>
          <w:tcPr>
            <w:tcW w:w="2292" w:type="dxa"/>
            <w:shd w:val="clear" w:color="auto" w:fill="D9D9D9" w:themeFill="background1" w:themeFillShade="D9"/>
          </w:tcPr>
          <w:p w14:paraId="496E2DEC" w14:textId="77777777" w:rsidR="00D32511" w:rsidRPr="00017E6B" w:rsidRDefault="00D32511" w:rsidP="000B7B6B">
            <w:pPr>
              <w:rPr>
                <w:rFonts w:ascii="Arial" w:hAnsi="Arial" w:cs="Arial"/>
                <w:b/>
              </w:rPr>
            </w:pPr>
            <w:r w:rsidRPr="00017E6B">
              <w:rPr>
                <w:rFonts w:ascii="Arial" w:hAnsi="Arial" w:cs="Arial"/>
                <w:b/>
              </w:rPr>
              <w:t>Workgroup</w:t>
            </w:r>
          </w:p>
        </w:tc>
        <w:tc>
          <w:tcPr>
            <w:tcW w:w="6943" w:type="dxa"/>
          </w:tcPr>
          <w:p w14:paraId="22E494A0" w14:textId="19401D73" w:rsidR="00D32511" w:rsidRPr="00017E6B" w:rsidRDefault="00FE6C08" w:rsidP="000B7B6B">
            <w:pPr>
              <w:rPr>
                <w:rFonts w:ascii="Arial" w:hAnsi="Arial" w:cs="Arial"/>
              </w:rPr>
            </w:pPr>
            <w:permStart w:id="240484157" w:edGrp="everyone"/>
            <w:r>
              <w:rPr>
                <w:rFonts w:ascii="Arial" w:hAnsi="Arial" w:cs="Arial"/>
              </w:rPr>
              <w:t xml:space="preserve">Workgroup Supervisor 1 </w:t>
            </w:r>
            <w:permEnd w:id="240484157"/>
          </w:p>
        </w:tc>
      </w:tr>
    </w:tbl>
    <w:p w14:paraId="7D0065AE" w14:textId="77777777" w:rsidR="00D32511" w:rsidRDefault="00D32511" w:rsidP="000B7B6B">
      <w:pPr>
        <w:spacing w:after="0" w:line="240" w:lineRule="auto"/>
        <w:rPr>
          <w:rFonts w:ascii="Arial" w:hAnsi="Arial" w:cs="Arial"/>
        </w:rPr>
      </w:pPr>
    </w:p>
    <w:p w14:paraId="1349CDDB" w14:textId="77777777" w:rsidR="00991085" w:rsidRPr="00017E6B" w:rsidRDefault="00991085" w:rsidP="000B7B6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CD4E0F" w:rsidRPr="00017E6B" w14:paraId="54830432" w14:textId="77777777" w:rsidTr="00CD4E0F">
        <w:tc>
          <w:tcPr>
            <w:tcW w:w="9235" w:type="dxa"/>
            <w:shd w:val="clear" w:color="auto" w:fill="232F84"/>
          </w:tcPr>
          <w:p w14:paraId="116B17F6" w14:textId="77777777" w:rsidR="00CD4E0F" w:rsidRPr="00017E6B" w:rsidRDefault="00CD4E0F" w:rsidP="000B7B6B">
            <w:pPr>
              <w:numPr>
                <w:ilvl w:val="0"/>
                <w:numId w:val="3"/>
              </w:numPr>
              <w:rPr>
                <w:rFonts w:ascii="Arial" w:hAnsi="Arial" w:cs="Arial"/>
                <w:b/>
              </w:rPr>
            </w:pPr>
          </w:p>
        </w:tc>
      </w:tr>
      <w:tr w:rsidR="00CD4E0F" w:rsidRPr="00017E6B" w14:paraId="36235755" w14:textId="77777777" w:rsidTr="005C2620">
        <w:tc>
          <w:tcPr>
            <w:tcW w:w="9235" w:type="dxa"/>
            <w:shd w:val="clear" w:color="auto" w:fill="A1D7E1"/>
          </w:tcPr>
          <w:p w14:paraId="4144C51C" w14:textId="77777777" w:rsidR="00CD4E0F" w:rsidRPr="00017E6B" w:rsidRDefault="00253E06" w:rsidP="000B7B6B">
            <w:pPr>
              <w:pStyle w:val="ListParagraph"/>
              <w:numPr>
                <w:ilvl w:val="0"/>
                <w:numId w:val="13"/>
              </w:numPr>
              <w:ind w:left="426"/>
              <w:rPr>
                <w:rFonts w:ascii="Arial" w:hAnsi="Arial" w:cs="Arial"/>
              </w:rPr>
            </w:pPr>
            <w:r w:rsidRPr="00017E6B">
              <w:rPr>
                <w:rFonts w:ascii="Arial" w:hAnsi="Arial" w:cs="Arial"/>
              </w:rPr>
              <w:t>Identify one (1) emergency that would fall under each of the following emergency categories:</w:t>
            </w:r>
          </w:p>
          <w:p w14:paraId="064A9FF0" w14:textId="77777777" w:rsidR="00253E06" w:rsidRPr="00017E6B" w:rsidRDefault="007D31B6" w:rsidP="000B7B6B">
            <w:pPr>
              <w:pStyle w:val="ListParagraph"/>
              <w:numPr>
                <w:ilvl w:val="0"/>
                <w:numId w:val="5"/>
              </w:numPr>
              <w:ind w:left="851"/>
              <w:rPr>
                <w:rFonts w:ascii="Arial" w:hAnsi="Arial" w:cs="Arial"/>
              </w:rPr>
            </w:pPr>
            <w:r w:rsidRPr="00017E6B">
              <w:rPr>
                <w:rFonts w:ascii="Arial" w:hAnsi="Arial" w:cs="Arial"/>
              </w:rPr>
              <w:t>Fire e</w:t>
            </w:r>
            <w:r w:rsidR="00253E06" w:rsidRPr="00017E6B">
              <w:rPr>
                <w:rFonts w:ascii="Arial" w:hAnsi="Arial" w:cs="Arial"/>
              </w:rPr>
              <w:t>vacuation</w:t>
            </w:r>
          </w:p>
          <w:p w14:paraId="77E668B7" w14:textId="77777777" w:rsidR="00253E06" w:rsidRPr="00017E6B" w:rsidRDefault="00253E06" w:rsidP="000B7B6B">
            <w:pPr>
              <w:pStyle w:val="ListParagraph"/>
              <w:numPr>
                <w:ilvl w:val="0"/>
                <w:numId w:val="5"/>
              </w:numPr>
              <w:ind w:left="851"/>
              <w:rPr>
                <w:rFonts w:ascii="Arial" w:hAnsi="Arial" w:cs="Arial"/>
              </w:rPr>
            </w:pPr>
            <w:r w:rsidRPr="00017E6B">
              <w:rPr>
                <w:rFonts w:ascii="Arial" w:hAnsi="Arial" w:cs="Arial"/>
              </w:rPr>
              <w:t>Security breach</w:t>
            </w:r>
          </w:p>
          <w:p w14:paraId="5D4C2CF7" w14:textId="77777777" w:rsidR="00253E06" w:rsidRPr="00017E6B" w:rsidRDefault="00253E06" w:rsidP="000B7B6B">
            <w:pPr>
              <w:pStyle w:val="ListParagraph"/>
              <w:numPr>
                <w:ilvl w:val="0"/>
                <w:numId w:val="5"/>
              </w:numPr>
              <w:ind w:left="851"/>
              <w:rPr>
                <w:rFonts w:ascii="Arial" w:hAnsi="Arial" w:cs="Arial"/>
              </w:rPr>
            </w:pPr>
            <w:r w:rsidRPr="00017E6B">
              <w:rPr>
                <w:rFonts w:ascii="Arial" w:hAnsi="Arial" w:cs="Arial"/>
              </w:rPr>
              <w:t>Serious medical injury</w:t>
            </w:r>
          </w:p>
          <w:p w14:paraId="4E65DC91" w14:textId="77777777" w:rsidR="00CD4E0F" w:rsidRPr="00017E6B" w:rsidRDefault="008871D0" w:rsidP="000B7B6B">
            <w:pPr>
              <w:numPr>
                <w:ilvl w:val="0"/>
                <w:numId w:val="13"/>
              </w:numPr>
              <w:ind w:left="426"/>
              <w:rPr>
                <w:rFonts w:ascii="Arial" w:hAnsi="Arial" w:cs="Arial"/>
              </w:rPr>
            </w:pPr>
            <w:r w:rsidRPr="00017E6B">
              <w:rPr>
                <w:rFonts w:ascii="Arial" w:hAnsi="Arial" w:cs="Arial"/>
              </w:rPr>
              <w:t xml:space="preserve">Describe </w:t>
            </w:r>
            <w:r w:rsidR="00D73E5D" w:rsidRPr="00017E6B">
              <w:rPr>
                <w:rFonts w:ascii="Arial" w:hAnsi="Arial" w:cs="Arial"/>
              </w:rPr>
              <w:t>one (1)</w:t>
            </w:r>
            <w:r w:rsidRPr="00017E6B">
              <w:rPr>
                <w:rFonts w:ascii="Arial" w:hAnsi="Arial" w:cs="Arial"/>
              </w:rPr>
              <w:t xml:space="preserve"> hazard which may cause each of the emergencies identified. </w:t>
            </w:r>
            <w:r w:rsidR="00D73E5D" w:rsidRPr="00017E6B">
              <w:rPr>
                <w:rFonts w:ascii="Arial" w:hAnsi="Arial" w:cs="Arial"/>
              </w:rPr>
              <w:br/>
              <w:t xml:space="preserve">Describe one (1) hazard which may occur during each of the emergencies identified. </w:t>
            </w:r>
          </w:p>
          <w:p w14:paraId="34CB828A" w14:textId="77777777" w:rsidR="00A553EE" w:rsidRPr="00017E6B" w:rsidRDefault="00205E60" w:rsidP="000B7B6B">
            <w:pPr>
              <w:numPr>
                <w:ilvl w:val="0"/>
                <w:numId w:val="13"/>
              </w:numPr>
              <w:ind w:left="426"/>
              <w:rPr>
                <w:rFonts w:ascii="Arial" w:hAnsi="Arial" w:cs="Arial"/>
              </w:rPr>
            </w:pPr>
            <w:r w:rsidRPr="00017E6B">
              <w:rPr>
                <w:rFonts w:ascii="Arial" w:hAnsi="Arial" w:cs="Arial"/>
              </w:rPr>
              <w:t xml:space="preserve">Identify one (1) standard that you may refer to when identifying the cause of </w:t>
            </w:r>
            <w:r w:rsidR="00A553EE" w:rsidRPr="00017E6B">
              <w:rPr>
                <w:rFonts w:ascii="Arial" w:hAnsi="Arial" w:cs="Arial"/>
              </w:rPr>
              <w:t xml:space="preserve">(and advice for initial response to) </w:t>
            </w:r>
            <w:r w:rsidRPr="00017E6B">
              <w:rPr>
                <w:rFonts w:ascii="Arial" w:hAnsi="Arial" w:cs="Arial"/>
              </w:rPr>
              <w:t>each emergency</w:t>
            </w:r>
            <w:r w:rsidR="00A553EE" w:rsidRPr="00017E6B">
              <w:rPr>
                <w:rFonts w:ascii="Arial" w:hAnsi="Arial" w:cs="Arial"/>
              </w:rPr>
              <w:t>.</w:t>
            </w:r>
            <w:r w:rsidR="0050201E" w:rsidRPr="00017E6B">
              <w:rPr>
                <w:rFonts w:ascii="Arial" w:hAnsi="Arial" w:cs="Arial"/>
              </w:rPr>
              <w:t xml:space="preserve"> </w:t>
            </w:r>
          </w:p>
          <w:p w14:paraId="7E5BB621" w14:textId="77777777" w:rsidR="00205E60" w:rsidRPr="00017E6B" w:rsidRDefault="00563890" w:rsidP="000B7B6B">
            <w:pPr>
              <w:pStyle w:val="ListParagraph"/>
              <w:numPr>
                <w:ilvl w:val="0"/>
                <w:numId w:val="5"/>
              </w:numPr>
              <w:ind w:left="851"/>
              <w:rPr>
                <w:rFonts w:ascii="Arial" w:hAnsi="Arial" w:cs="Arial"/>
              </w:rPr>
            </w:pPr>
            <w:r w:rsidRPr="00017E6B">
              <w:rPr>
                <w:rFonts w:ascii="Arial" w:hAnsi="Arial" w:cs="Arial"/>
              </w:rPr>
              <w:t xml:space="preserve">Categorise each </w:t>
            </w:r>
            <w:r w:rsidR="00FD652C" w:rsidRPr="00017E6B">
              <w:rPr>
                <w:rFonts w:ascii="Arial" w:hAnsi="Arial" w:cs="Arial"/>
              </w:rPr>
              <w:t xml:space="preserve">of </w:t>
            </w:r>
            <w:r w:rsidR="0050201E" w:rsidRPr="00017E6B">
              <w:rPr>
                <w:rFonts w:ascii="Arial" w:hAnsi="Arial" w:cs="Arial"/>
              </w:rPr>
              <w:t xml:space="preserve">the emergency </w:t>
            </w:r>
            <w:r w:rsidRPr="00017E6B">
              <w:rPr>
                <w:rFonts w:ascii="Arial" w:hAnsi="Arial" w:cs="Arial"/>
              </w:rPr>
              <w:t xml:space="preserve">according by </w:t>
            </w:r>
            <w:r w:rsidR="0050201E" w:rsidRPr="00017E6B">
              <w:rPr>
                <w:rFonts w:ascii="Arial" w:hAnsi="Arial" w:cs="Arial"/>
              </w:rPr>
              <w:t>colour code</w:t>
            </w:r>
            <w:r w:rsidR="00A553EE" w:rsidRPr="00017E6B">
              <w:rPr>
                <w:rFonts w:ascii="Arial" w:hAnsi="Arial" w:cs="Arial"/>
              </w:rPr>
              <w:t>.</w:t>
            </w:r>
          </w:p>
          <w:p w14:paraId="1F671391" w14:textId="77777777" w:rsidR="00781FF2" w:rsidRPr="00017E6B" w:rsidRDefault="00AF3EF3" w:rsidP="000B7B6B">
            <w:pPr>
              <w:numPr>
                <w:ilvl w:val="0"/>
                <w:numId w:val="13"/>
              </w:numPr>
              <w:ind w:left="426"/>
              <w:rPr>
                <w:rFonts w:ascii="Arial" w:hAnsi="Arial" w:cs="Arial"/>
              </w:rPr>
            </w:pPr>
            <w:r w:rsidRPr="00017E6B">
              <w:rPr>
                <w:rFonts w:ascii="Arial" w:hAnsi="Arial" w:cs="Arial"/>
              </w:rPr>
              <w:t xml:space="preserve">Identify one (1) </w:t>
            </w:r>
            <w:r w:rsidR="00205E60" w:rsidRPr="00017E6B">
              <w:rPr>
                <w:rFonts w:ascii="Arial" w:hAnsi="Arial" w:cs="Arial"/>
              </w:rPr>
              <w:t>stakeholder who may be useful in identifying the cause of each emergency. Justify their suitability.</w:t>
            </w:r>
          </w:p>
          <w:p w14:paraId="506653A7" w14:textId="77777777" w:rsidR="00205E60" w:rsidRPr="00017E6B" w:rsidRDefault="00205E60" w:rsidP="000B7B6B">
            <w:pPr>
              <w:numPr>
                <w:ilvl w:val="0"/>
                <w:numId w:val="13"/>
              </w:numPr>
              <w:ind w:left="426"/>
              <w:rPr>
                <w:rFonts w:ascii="Arial" w:hAnsi="Arial" w:cs="Arial"/>
              </w:rPr>
            </w:pPr>
            <w:r w:rsidRPr="00017E6B">
              <w:rPr>
                <w:rFonts w:ascii="Arial" w:hAnsi="Arial" w:cs="Arial"/>
              </w:rPr>
              <w:t xml:space="preserve">Identify one (1) </w:t>
            </w:r>
            <w:r w:rsidR="007D31B6" w:rsidRPr="00017E6B">
              <w:rPr>
                <w:rFonts w:ascii="Arial" w:hAnsi="Arial" w:cs="Arial"/>
              </w:rPr>
              <w:t xml:space="preserve">internal </w:t>
            </w:r>
            <w:r w:rsidRPr="00017E6B">
              <w:rPr>
                <w:rFonts w:ascii="Arial" w:hAnsi="Arial" w:cs="Arial"/>
              </w:rPr>
              <w:t xml:space="preserve">specialist advisor who you could liaise with to identify the cause of </w:t>
            </w:r>
            <w:r w:rsidR="00A553EE" w:rsidRPr="00017E6B">
              <w:rPr>
                <w:rFonts w:ascii="Arial" w:hAnsi="Arial" w:cs="Arial"/>
              </w:rPr>
              <w:t xml:space="preserve">(and advice for initial response to) </w:t>
            </w:r>
            <w:r w:rsidRPr="00017E6B">
              <w:rPr>
                <w:rFonts w:ascii="Arial" w:hAnsi="Arial" w:cs="Arial"/>
              </w:rPr>
              <w:t>each emergency. Justify their suitability.</w:t>
            </w:r>
          </w:p>
          <w:p w14:paraId="00A40D6E" w14:textId="77777777" w:rsidR="00D73E5D" w:rsidRPr="00017E6B" w:rsidRDefault="00205E60" w:rsidP="000B7B6B">
            <w:pPr>
              <w:numPr>
                <w:ilvl w:val="0"/>
                <w:numId w:val="13"/>
              </w:numPr>
              <w:ind w:left="426"/>
              <w:rPr>
                <w:rFonts w:ascii="Arial" w:hAnsi="Arial" w:cs="Arial"/>
              </w:rPr>
            </w:pPr>
            <w:r w:rsidRPr="00017E6B">
              <w:rPr>
                <w:rFonts w:ascii="Arial" w:hAnsi="Arial" w:cs="Arial"/>
              </w:rPr>
              <w:t xml:space="preserve">Identify one (1) emergency agency who you could liaise with to identify </w:t>
            </w:r>
            <w:r w:rsidR="00223B79" w:rsidRPr="00017E6B">
              <w:rPr>
                <w:rFonts w:ascii="Arial" w:hAnsi="Arial" w:cs="Arial"/>
              </w:rPr>
              <w:t>and respond to</w:t>
            </w:r>
            <w:r w:rsidRPr="00017E6B">
              <w:rPr>
                <w:rFonts w:ascii="Arial" w:hAnsi="Arial" w:cs="Arial"/>
              </w:rPr>
              <w:t xml:space="preserve"> each emergency. </w:t>
            </w:r>
          </w:p>
          <w:p w14:paraId="30A3EDAF" w14:textId="77777777" w:rsidR="00205E60" w:rsidRPr="00017E6B" w:rsidRDefault="00223B79" w:rsidP="000B7B6B">
            <w:pPr>
              <w:pStyle w:val="ListParagraph"/>
              <w:numPr>
                <w:ilvl w:val="0"/>
                <w:numId w:val="5"/>
              </w:numPr>
              <w:ind w:left="851"/>
              <w:rPr>
                <w:rFonts w:ascii="Arial" w:hAnsi="Arial" w:cs="Arial"/>
              </w:rPr>
            </w:pPr>
            <w:r w:rsidRPr="00017E6B">
              <w:rPr>
                <w:rFonts w:ascii="Arial" w:hAnsi="Arial" w:cs="Arial"/>
              </w:rPr>
              <w:t>Outline the requirements for liais</w:t>
            </w:r>
            <w:r w:rsidR="00D73E5D" w:rsidRPr="00017E6B">
              <w:rPr>
                <w:rFonts w:ascii="Arial" w:hAnsi="Arial" w:cs="Arial"/>
              </w:rPr>
              <w:t>ing with an agency during reporting, arrival and in response to an emergency</w:t>
            </w:r>
            <w:r w:rsidRPr="00017E6B">
              <w:rPr>
                <w:rFonts w:ascii="Arial" w:hAnsi="Arial" w:cs="Arial"/>
              </w:rPr>
              <w:t>.</w:t>
            </w:r>
          </w:p>
          <w:p w14:paraId="1BE2194F" w14:textId="77777777" w:rsidR="0094138F" w:rsidRPr="00017E6B" w:rsidRDefault="00B56274" w:rsidP="000B7B6B">
            <w:pPr>
              <w:numPr>
                <w:ilvl w:val="0"/>
                <w:numId w:val="13"/>
              </w:numPr>
              <w:ind w:left="426"/>
              <w:rPr>
                <w:rFonts w:ascii="Arial" w:hAnsi="Arial" w:cs="Arial"/>
              </w:rPr>
            </w:pPr>
            <w:r w:rsidRPr="00017E6B">
              <w:rPr>
                <w:rFonts w:ascii="Arial" w:hAnsi="Arial" w:cs="Arial"/>
              </w:rPr>
              <w:t xml:space="preserve">Identify the impacts each emergency </w:t>
            </w:r>
            <w:r w:rsidR="0085471D" w:rsidRPr="00017E6B">
              <w:rPr>
                <w:rFonts w:ascii="Arial" w:hAnsi="Arial" w:cs="Arial"/>
              </w:rPr>
              <w:t xml:space="preserve">has </w:t>
            </w:r>
            <w:r w:rsidRPr="00017E6B">
              <w:rPr>
                <w:rFonts w:ascii="Arial" w:hAnsi="Arial" w:cs="Arial"/>
              </w:rPr>
              <w:t xml:space="preserve">on personnel, property and the environment. </w:t>
            </w:r>
          </w:p>
          <w:p w14:paraId="4BF1BCA9" w14:textId="77777777" w:rsidR="0094138F" w:rsidRPr="00017E6B" w:rsidRDefault="00B56274" w:rsidP="000B7B6B">
            <w:pPr>
              <w:numPr>
                <w:ilvl w:val="0"/>
                <w:numId w:val="13"/>
              </w:numPr>
              <w:ind w:left="426"/>
              <w:rPr>
                <w:rFonts w:ascii="Arial" w:hAnsi="Arial" w:cs="Arial"/>
              </w:rPr>
            </w:pPr>
            <w:r w:rsidRPr="00017E6B">
              <w:rPr>
                <w:rFonts w:ascii="Arial" w:hAnsi="Arial" w:cs="Arial"/>
              </w:rPr>
              <w:t xml:space="preserve">Identify </w:t>
            </w:r>
            <w:r w:rsidR="005C0453" w:rsidRPr="00017E6B">
              <w:rPr>
                <w:rFonts w:ascii="Arial" w:hAnsi="Arial" w:cs="Arial"/>
              </w:rPr>
              <w:t>initial</w:t>
            </w:r>
            <w:r w:rsidR="0094138F" w:rsidRPr="00017E6B">
              <w:rPr>
                <w:rFonts w:ascii="Arial" w:hAnsi="Arial" w:cs="Arial"/>
              </w:rPr>
              <w:t xml:space="preserve"> response </w:t>
            </w:r>
            <w:r w:rsidRPr="00017E6B">
              <w:rPr>
                <w:rFonts w:ascii="Arial" w:hAnsi="Arial" w:cs="Arial"/>
              </w:rPr>
              <w:t>actions which could limit th</w:t>
            </w:r>
            <w:r w:rsidR="0094138F" w:rsidRPr="00017E6B">
              <w:rPr>
                <w:rFonts w:ascii="Arial" w:hAnsi="Arial" w:cs="Arial"/>
              </w:rPr>
              <w:t xml:space="preserve">ese impacts. </w:t>
            </w:r>
          </w:p>
          <w:p w14:paraId="13DF7022" w14:textId="77777777" w:rsidR="0094138F" w:rsidRPr="00017E6B" w:rsidRDefault="0094138F" w:rsidP="000B7B6B">
            <w:pPr>
              <w:pStyle w:val="ListParagraph"/>
              <w:numPr>
                <w:ilvl w:val="0"/>
                <w:numId w:val="5"/>
              </w:numPr>
              <w:ind w:left="851"/>
              <w:rPr>
                <w:rFonts w:ascii="Arial" w:hAnsi="Arial" w:cs="Arial"/>
              </w:rPr>
            </w:pPr>
            <w:r w:rsidRPr="00017E6B">
              <w:rPr>
                <w:rFonts w:ascii="Arial" w:hAnsi="Arial" w:cs="Arial"/>
              </w:rPr>
              <w:t>List the actions in order of priority.</w:t>
            </w:r>
          </w:p>
          <w:p w14:paraId="7DDD8424" w14:textId="77777777" w:rsidR="00943CB6" w:rsidRPr="00017E6B" w:rsidRDefault="00943CB6" w:rsidP="00C204E7">
            <w:pPr>
              <w:pStyle w:val="ListParagraph"/>
              <w:numPr>
                <w:ilvl w:val="0"/>
                <w:numId w:val="5"/>
              </w:numPr>
              <w:ind w:left="851"/>
              <w:rPr>
                <w:rFonts w:ascii="Arial" w:hAnsi="Arial" w:cs="Arial"/>
              </w:rPr>
            </w:pPr>
            <w:r w:rsidRPr="00017E6B">
              <w:rPr>
                <w:rFonts w:ascii="Arial" w:hAnsi="Arial" w:cs="Arial"/>
              </w:rPr>
              <w:t>Justify your responses with reference to current industry practice.</w:t>
            </w:r>
          </w:p>
        </w:tc>
      </w:tr>
    </w:tbl>
    <w:p w14:paraId="04DA3445" w14:textId="77777777" w:rsidR="007C268B" w:rsidRPr="00017E6B" w:rsidRDefault="007C268B" w:rsidP="000B7B6B">
      <w:pPr>
        <w:spacing w:after="0" w:line="240" w:lineRule="auto"/>
        <w:rPr>
          <w:rFonts w:ascii="Arial" w:hAnsi="Arial" w:cs="Arial"/>
        </w:rPr>
      </w:pPr>
    </w:p>
    <w:p w14:paraId="4213ED1E" w14:textId="77777777" w:rsidR="007C268B" w:rsidRPr="00017E6B" w:rsidRDefault="007C268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991085" w14:paraId="70129B16" w14:textId="77777777" w:rsidTr="00991085">
        <w:tc>
          <w:tcPr>
            <w:tcW w:w="9242" w:type="dxa"/>
            <w:shd w:val="clear" w:color="auto" w:fill="000000" w:themeFill="text1"/>
          </w:tcPr>
          <w:p w14:paraId="117C7EA1" w14:textId="77777777" w:rsidR="00991085" w:rsidRPr="00991085" w:rsidRDefault="000B7B6B" w:rsidP="000B7B6B">
            <w:pPr>
              <w:keepNext/>
              <w:rPr>
                <w:rFonts w:ascii="Arial" w:hAnsi="Arial" w:cs="Arial"/>
                <w:b/>
              </w:rPr>
            </w:pPr>
            <w:r>
              <w:rPr>
                <w:rFonts w:ascii="Arial" w:hAnsi="Arial" w:cs="Arial"/>
                <w:b/>
              </w:rPr>
              <w:lastRenderedPageBreak/>
              <w:t>Fire evacuation</w:t>
            </w:r>
          </w:p>
        </w:tc>
      </w:tr>
      <w:tr w:rsidR="00991085" w14:paraId="3883FF3E" w14:textId="77777777" w:rsidTr="00991085">
        <w:tc>
          <w:tcPr>
            <w:tcW w:w="9242" w:type="dxa"/>
            <w:shd w:val="clear" w:color="auto" w:fill="D9D9D9" w:themeFill="background1" w:themeFillShade="D9"/>
          </w:tcPr>
          <w:p w14:paraId="14D48877" w14:textId="77777777" w:rsidR="00991085" w:rsidRPr="00991085" w:rsidRDefault="00991085" w:rsidP="000B7B6B">
            <w:pPr>
              <w:keepNext/>
              <w:rPr>
                <w:rFonts w:ascii="Arial" w:hAnsi="Arial" w:cs="Arial"/>
                <w:b/>
              </w:rPr>
            </w:pPr>
            <w:r>
              <w:rPr>
                <w:rFonts w:ascii="Arial" w:hAnsi="Arial" w:cs="Arial"/>
                <w:b/>
              </w:rPr>
              <w:t>Describe emergency</w:t>
            </w:r>
          </w:p>
        </w:tc>
      </w:tr>
      <w:tr w:rsidR="00991085" w14:paraId="4F896AC6" w14:textId="77777777" w:rsidTr="000B7B6B">
        <w:trPr>
          <w:trHeight w:val="1134"/>
        </w:trPr>
        <w:tc>
          <w:tcPr>
            <w:tcW w:w="9242" w:type="dxa"/>
          </w:tcPr>
          <w:p w14:paraId="23D73A04" w14:textId="54815EBE" w:rsidR="00A66FEF" w:rsidRDefault="00A66FEF" w:rsidP="000B7B6B">
            <w:pPr>
              <w:rPr>
                <w:rFonts w:ascii="Arial" w:hAnsi="Arial" w:cs="Arial"/>
              </w:rPr>
            </w:pPr>
            <w:permStart w:id="1336086500" w:edGrp="everyone"/>
            <w:r>
              <w:rPr>
                <w:rFonts w:ascii="Arial" w:hAnsi="Arial" w:cs="Arial"/>
              </w:rPr>
              <w:t>Fire Evacuation caused by:</w:t>
            </w:r>
          </w:p>
          <w:p w14:paraId="021C94BD" w14:textId="77777777" w:rsidR="00A66FEF" w:rsidRDefault="00A66FEF" w:rsidP="000B7B6B">
            <w:pPr>
              <w:rPr>
                <w:rFonts w:ascii="Arial" w:hAnsi="Arial" w:cs="Arial"/>
              </w:rPr>
            </w:pPr>
          </w:p>
          <w:p w14:paraId="3AE3C856" w14:textId="2B457CF3" w:rsidR="00991085" w:rsidRDefault="00D329DE" w:rsidP="000B7B6B">
            <w:pPr>
              <w:rPr>
                <w:rFonts w:ascii="Arial" w:hAnsi="Arial" w:cs="Arial"/>
              </w:rPr>
            </w:pPr>
            <w:r>
              <w:rPr>
                <w:rFonts w:ascii="Arial" w:hAnsi="Arial" w:cs="Arial"/>
              </w:rPr>
              <w:t xml:space="preserve">Quick Cut </w:t>
            </w:r>
            <w:r w:rsidR="00764939">
              <w:rPr>
                <w:rFonts w:ascii="Arial" w:hAnsi="Arial" w:cs="Arial"/>
              </w:rPr>
              <w:t xml:space="preserve">saw </w:t>
            </w:r>
            <w:r w:rsidR="00F42CD2">
              <w:rPr>
                <w:rFonts w:ascii="Arial" w:hAnsi="Arial" w:cs="Arial"/>
              </w:rPr>
              <w:t>leaking fuel</w:t>
            </w:r>
            <w:r w:rsidR="007A471D">
              <w:rPr>
                <w:rFonts w:ascii="Arial" w:hAnsi="Arial" w:cs="Arial"/>
              </w:rPr>
              <w:t>/ gases</w:t>
            </w:r>
            <w:r w:rsidR="00F42CD2">
              <w:rPr>
                <w:rFonts w:ascii="Arial" w:hAnsi="Arial" w:cs="Arial"/>
              </w:rPr>
              <w:t xml:space="preserve"> or </w:t>
            </w:r>
            <w:r>
              <w:rPr>
                <w:rFonts w:ascii="Arial" w:hAnsi="Arial" w:cs="Arial"/>
              </w:rPr>
              <w:t>spark</w:t>
            </w:r>
            <w:r w:rsidR="007A471D">
              <w:rPr>
                <w:rFonts w:ascii="Arial" w:hAnsi="Arial" w:cs="Arial"/>
              </w:rPr>
              <w:t>ing</w:t>
            </w:r>
            <w:r w:rsidR="00F42CD2">
              <w:rPr>
                <w:rFonts w:ascii="Arial" w:hAnsi="Arial" w:cs="Arial"/>
              </w:rPr>
              <w:t xml:space="preserve"> </w:t>
            </w:r>
            <w:permEnd w:id="1336086500"/>
          </w:p>
        </w:tc>
      </w:tr>
      <w:tr w:rsidR="00991085" w14:paraId="48E7DB0D" w14:textId="77777777" w:rsidTr="00991085">
        <w:tc>
          <w:tcPr>
            <w:tcW w:w="9242" w:type="dxa"/>
            <w:shd w:val="clear" w:color="auto" w:fill="D9D9D9" w:themeFill="background1" w:themeFillShade="D9"/>
          </w:tcPr>
          <w:p w14:paraId="65D21E78" w14:textId="77777777" w:rsidR="00991085" w:rsidRPr="00991085" w:rsidRDefault="00991085" w:rsidP="000B7B6B">
            <w:pPr>
              <w:keepNext/>
              <w:rPr>
                <w:rFonts w:ascii="Arial" w:hAnsi="Arial" w:cs="Arial"/>
                <w:b/>
              </w:rPr>
            </w:pPr>
            <w:r>
              <w:rPr>
                <w:rFonts w:ascii="Arial" w:hAnsi="Arial" w:cs="Arial"/>
                <w:b/>
              </w:rPr>
              <w:t>Hazards (i.e. causing and during)</w:t>
            </w:r>
          </w:p>
        </w:tc>
      </w:tr>
      <w:tr w:rsidR="00991085" w14:paraId="740B37E2" w14:textId="77777777" w:rsidTr="000B7B6B">
        <w:trPr>
          <w:trHeight w:val="1134"/>
        </w:trPr>
        <w:tc>
          <w:tcPr>
            <w:tcW w:w="9242" w:type="dxa"/>
          </w:tcPr>
          <w:p w14:paraId="5B170390" w14:textId="5911FC96" w:rsidR="00EA6A0B" w:rsidRDefault="007A471D" w:rsidP="000B7B6B">
            <w:pPr>
              <w:rPr>
                <w:rFonts w:ascii="Arial" w:hAnsi="Arial" w:cs="Arial"/>
              </w:rPr>
            </w:pPr>
            <w:permStart w:id="641035412" w:edGrp="everyone"/>
            <w:r>
              <w:rPr>
                <w:rFonts w:ascii="Arial" w:hAnsi="Arial" w:cs="Arial"/>
              </w:rPr>
              <w:t xml:space="preserve">Cause: </w:t>
            </w:r>
            <w:r w:rsidR="00D329DE" w:rsidRPr="00D329DE">
              <w:rPr>
                <w:rFonts w:ascii="Arial" w:hAnsi="Arial" w:cs="Arial"/>
              </w:rPr>
              <w:t xml:space="preserve">Petrol-driven saws are more likely to cause a </w:t>
            </w:r>
            <w:r w:rsidR="00CD227C" w:rsidRPr="00D329DE">
              <w:rPr>
                <w:rFonts w:ascii="Arial" w:hAnsi="Arial" w:cs="Arial"/>
              </w:rPr>
              <w:t>build-up</w:t>
            </w:r>
            <w:r w:rsidR="00D329DE" w:rsidRPr="00D329DE">
              <w:rPr>
                <w:rFonts w:ascii="Arial" w:hAnsi="Arial" w:cs="Arial"/>
              </w:rPr>
              <w:t xml:space="preserve"> of hazardous fumes in enclosed spaces</w:t>
            </w:r>
            <w:r w:rsidR="00EA6A0B">
              <w:rPr>
                <w:rFonts w:ascii="Arial" w:hAnsi="Arial" w:cs="Arial"/>
              </w:rPr>
              <w:t>, leaking fuel and gases causing fire,</w:t>
            </w:r>
            <w:r w:rsidR="00EA6A0B" w:rsidRPr="00EA6A0B">
              <w:rPr>
                <w:rFonts w:ascii="ralewaymedium" w:hAnsi="ralewaymedium"/>
                <w:color w:val="555555"/>
                <w:shd w:val="clear" w:color="auto" w:fill="FFFFFF"/>
              </w:rPr>
              <w:t xml:space="preserve"> </w:t>
            </w:r>
            <w:r w:rsidR="00EA6A0B" w:rsidRPr="00EA6A0B">
              <w:rPr>
                <w:rFonts w:ascii="Arial" w:hAnsi="Arial" w:cs="Arial"/>
              </w:rPr>
              <w:t>In the lack of proper ventilation, petrol motor emissions packed with carbon monoxide and other harmful gases can generate to hazardous levels</w:t>
            </w:r>
            <w:r w:rsidR="00EA6A0B">
              <w:rPr>
                <w:rFonts w:ascii="Arial" w:hAnsi="Arial" w:cs="Arial"/>
              </w:rPr>
              <w:t xml:space="preserve"> causing fire potential </w:t>
            </w:r>
          </w:p>
          <w:p w14:paraId="3587117A" w14:textId="77777777" w:rsidR="00AD37F5" w:rsidRDefault="00AD37F5" w:rsidP="000B7B6B">
            <w:pPr>
              <w:rPr>
                <w:rFonts w:ascii="Arial" w:hAnsi="Arial" w:cs="Arial"/>
              </w:rPr>
            </w:pPr>
          </w:p>
          <w:p w14:paraId="381F009C" w14:textId="71627E33" w:rsidR="007A471D" w:rsidRDefault="007A471D" w:rsidP="000B7B6B">
            <w:pPr>
              <w:rPr>
                <w:rFonts w:ascii="Arial" w:hAnsi="Arial" w:cs="Arial"/>
              </w:rPr>
            </w:pPr>
            <w:r>
              <w:rPr>
                <w:rFonts w:ascii="Arial" w:hAnsi="Arial" w:cs="Arial"/>
              </w:rPr>
              <w:t>Hazard: potential fire</w:t>
            </w:r>
            <w:r w:rsidR="00CA4DE0">
              <w:rPr>
                <w:rFonts w:ascii="Arial" w:hAnsi="Arial" w:cs="Arial"/>
              </w:rPr>
              <w:t xml:space="preserve"> hazard</w:t>
            </w:r>
            <w:r w:rsidR="00B841C8">
              <w:rPr>
                <w:rFonts w:ascii="Arial" w:hAnsi="Arial" w:cs="Arial"/>
              </w:rPr>
              <w:t>, serious injury/ loss of life</w:t>
            </w:r>
          </w:p>
          <w:p w14:paraId="2A1A5880" w14:textId="77777777" w:rsidR="00EA6A0B" w:rsidRDefault="00EA6A0B" w:rsidP="000B7B6B">
            <w:pPr>
              <w:rPr>
                <w:rFonts w:ascii="Arial" w:hAnsi="Arial" w:cs="Arial"/>
              </w:rPr>
            </w:pPr>
          </w:p>
          <w:permEnd w:id="641035412"/>
          <w:p w14:paraId="01CB6C6D" w14:textId="744D46E0" w:rsidR="00991085" w:rsidRDefault="00991085" w:rsidP="000B7B6B">
            <w:pPr>
              <w:rPr>
                <w:rFonts w:ascii="Arial" w:hAnsi="Arial" w:cs="Arial"/>
              </w:rPr>
            </w:pPr>
          </w:p>
        </w:tc>
      </w:tr>
      <w:tr w:rsidR="00991085" w14:paraId="5C711A1D" w14:textId="77777777" w:rsidTr="00991085">
        <w:tc>
          <w:tcPr>
            <w:tcW w:w="9242" w:type="dxa"/>
            <w:shd w:val="clear" w:color="auto" w:fill="D9D9D9" w:themeFill="background1" w:themeFillShade="D9"/>
          </w:tcPr>
          <w:p w14:paraId="6D6BD256" w14:textId="77777777" w:rsidR="00991085" w:rsidRPr="00991085" w:rsidRDefault="00991085" w:rsidP="000B7B6B">
            <w:pPr>
              <w:keepNext/>
              <w:rPr>
                <w:rFonts w:ascii="Arial" w:hAnsi="Arial" w:cs="Arial"/>
                <w:b/>
              </w:rPr>
            </w:pPr>
            <w:r>
              <w:rPr>
                <w:rFonts w:ascii="Arial" w:hAnsi="Arial" w:cs="Arial"/>
                <w:b/>
              </w:rPr>
              <w:t>Standard which may identify cause of (and response to) emergency</w:t>
            </w:r>
          </w:p>
        </w:tc>
      </w:tr>
      <w:tr w:rsidR="00991085" w14:paraId="78588D75" w14:textId="77777777" w:rsidTr="000B7B6B">
        <w:trPr>
          <w:trHeight w:val="1134"/>
        </w:trPr>
        <w:tc>
          <w:tcPr>
            <w:tcW w:w="9242" w:type="dxa"/>
          </w:tcPr>
          <w:p w14:paraId="70BA5B3B" w14:textId="4B2A73E6" w:rsidR="00A66FEF" w:rsidRDefault="003404C6" w:rsidP="000B7B6B">
            <w:pPr>
              <w:rPr>
                <w:rFonts w:ascii="Arial" w:hAnsi="Arial" w:cs="Arial"/>
                <w:bCs/>
              </w:rPr>
            </w:pPr>
            <w:permStart w:id="1425697147" w:edGrp="everyone"/>
            <w:r w:rsidRPr="003404C6">
              <w:rPr>
                <w:rFonts w:ascii="Arial" w:hAnsi="Arial" w:cs="Arial"/>
                <w:bCs/>
              </w:rPr>
              <w:t>Colour code</w:t>
            </w:r>
            <w:r>
              <w:rPr>
                <w:rFonts w:ascii="Arial" w:hAnsi="Arial" w:cs="Arial"/>
                <w:bCs/>
              </w:rPr>
              <w:t>:</w:t>
            </w:r>
            <w:r w:rsidR="00A57528">
              <w:rPr>
                <w:rFonts w:ascii="Arial" w:hAnsi="Arial" w:cs="Arial"/>
                <w:bCs/>
              </w:rPr>
              <w:t xml:space="preserve"> </w:t>
            </w:r>
            <w:r w:rsidR="00A66FEF">
              <w:rPr>
                <w:rFonts w:ascii="Arial" w:hAnsi="Arial" w:cs="Arial"/>
                <w:bCs/>
              </w:rPr>
              <w:t>Code Orange Evacuation</w:t>
            </w:r>
          </w:p>
          <w:p w14:paraId="17B8EFBA" w14:textId="77777777" w:rsidR="003404C6" w:rsidRPr="003404C6" w:rsidRDefault="003404C6" w:rsidP="000B7B6B">
            <w:pPr>
              <w:rPr>
                <w:rFonts w:ascii="Arial" w:hAnsi="Arial" w:cs="Arial"/>
                <w:bCs/>
              </w:rPr>
            </w:pPr>
          </w:p>
          <w:p w14:paraId="22D410CA" w14:textId="6C386D45" w:rsidR="008700AB" w:rsidRDefault="008700AB" w:rsidP="008700AB">
            <w:pPr>
              <w:rPr>
                <w:rFonts w:ascii="Arial" w:hAnsi="Arial" w:cs="Arial"/>
              </w:rPr>
            </w:pPr>
            <w:r w:rsidRPr="008700AB">
              <w:rPr>
                <w:rFonts w:ascii="Arial" w:hAnsi="Arial" w:cs="Arial"/>
              </w:rPr>
              <w:t xml:space="preserve">Standards </w:t>
            </w:r>
            <w:r>
              <w:rPr>
                <w:rFonts w:ascii="Arial" w:hAnsi="Arial" w:cs="Arial"/>
              </w:rPr>
              <w:t>include</w:t>
            </w:r>
            <w:r w:rsidRPr="008700AB">
              <w:rPr>
                <w:rFonts w:ascii="Arial" w:hAnsi="Arial" w:cs="Arial"/>
              </w:rPr>
              <w:t xml:space="preserve"> Australian standards, industry-specific standards, and international standards</w:t>
            </w:r>
            <w:r>
              <w:rPr>
                <w:rFonts w:ascii="Arial" w:hAnsi="Arial" w:cs="Arial"/>
              </w:rPr>
              <w:t>.</w:t>
            </w:r>
          </w:p>
          <w:p w14:paraId="1B0CF157" w14:textId="4EBC4152" w:rsidR="00A57528" w:rsidRDefault="00A57528" w:rsidP="00A10186">
            <w:pPr>
              <w:numPr>
                <w:ilvl w:val="1"/>
                <w:numId w:val="18"/>
              </w:numPr>
              <w:rPr>
                <w:rFonts w:ascii="Arial" w:hAnsi="Arial" w:cs="Arial"/>
              </w:rPr>
            </w:pPr>
            <w:r w:rsidRPr="00A57528">
              <w:rPr>
                <w:rFonts w:ascii="Arial" w:hAnsi="Arial" w:cs="Arial"/>
              </w:rPr>
              <w:t>AS 3745—201</w:t>
            </w:r>
            <w:r w:rsidR="007D1BFE">
              <w:rPr>
                <w:rFonts w:ascii="Arial" w:hAnsi="Arial" w:cs="Arial"/>
              </w:rPr>
              <w:t xml:space="preserve">0 </w:t>
            </w:r>
            <w:r w:rsidR="007D1BFE" w:rsidRPr="007D1BFE">
              <w:rPr>
                <w:rFonts w:ascii="Arial" w:hAnsi="Arial" w:cs="Arial"/>
              </w:rPr>
              <w:t>fire and emergency management procedures for your building/workplace with procedures to follow in the event of a fire or emergency occurring.</w:t>
            </w:r>
          </w:p>
          <w:p w14:paraId="6B2221FA" w14:textId="3469A556" w:rsidR="00991085" w:rsidRDefault="002A79D2" w:rsidP="00A10186">
            <w:pPr>
              <w:numPr>
                <w:ilvl w:val="1"/>
                <w:numId w:val="18"/>
              </w:numPr>
              <w:rPr>
                <w:rFonts w:ascii="Arial" w:hAnsi="Arial" w:cs="Arial"/>
              </w:rPr>
            </w:pPr>
            <w:r w:rsidRPr="002A79D2">
              <w:rPr>
                <w:rFonts w:ascii="Arial" w:hAnsi="Arial" w:cs="Arial"/>
              </w:rPr>
              <w:t>AS3745-2</w:t>
            </w:r>
            <w:r w:rsidR="000C6D8C">
              <w:rPr>
                <w:rFonts w:ascii="Arial" w:hAnsi="Arial" w:cs="Arial"/>
              </w:rPr>
              <w:t>101</w:t>
            </w:r>
            <w:r w:rsidRPr="002A79D2">
              <w:rPr>
                <w:rFonts w:ascii="Arial" w:hAnsi="Arial" w:cs="Arial"/>
              </w:rPr>
              <w:t xml:space="preserve">: Planning for emergencies in facilities, which categorises emergencies in three ways: by source, by nature of emergency and by </w:t>
            </w:r>
            <w:r w:rsidR="00CD227C" w:rsidRPr="002A79D2">
              <w:rPr>
                <w:rFonts w:ascii="Arial" w:hAnsi="Arial" w:cs="Arial"/>
              </w:rPr>
              <w:t>code.</w:t>
            </w:r>
          </w:p>
          <w:p w14:paraId="64CF310F" w14:textId="16F391D7" w:rsidR="00A57528" w:rsidRDefault="00064D6C" w:rsidP="00A10186">
            <w:pPr>
              <w:numPr>
                <w:ilvl w:val="1"/>
                <w:numId w:val="18"/>
              </w:numPr>
              <w:rPr>
                <w:rFonts w:ascii="Arial" w:hAnsi="Arial" w:cs="Arial"/>
              </w:rPr>
            </w:pPr>
            <w:r w:rsidRPr="00064D6C">
              <w:rPr>
                <w:rFonts w:ascii="Arial" w:hAnsi="Arial" w:cs="Arial"/>
              </w:rPr>
              <w:t>CS-FP 001—1995, Fire Emergency Response, (published by the Fire Protection Industry Association of Australia)</w:t>
            </w:r>
          </w:p>
          <w:p w14:paraId="1940FDB0" w14:textId="35696530" w:rsidR="00AD37F5" w:rsidRDefault="00AD37F5" w:rsidP="00A10186">
            <w:pPr>
              <w:numPr>
                <w:ilvl w:val="1"/>
                <w:numId w:val="18"/>
              </w:numPr>
              <w:rPr>
                <w:rFonts w:ascii="Arial" w:hAnsi="Arial" w:cs="Arial"/>
              </w:rPr>
            </w:pPr>
            <w:r w:rsidRPr="00AD37F5">
              <w:rPr>
                <w:rFonts w:ascii="Arial" w:hAnsi="Arial" w:cs="Arial"/>
              </w:rPr>
              <w:t xml:space="preserve">Portable fire extinguishers must be provided and installed at a workplace in accordance with AS </w:t>
            </w:r>
            <w:r w:rsidR="00CD227C" w:rsidRPr="00AD37F5">
              <w:rPr>
                <w:rFonts w:ascii="Arial" w:hAnsi="Arial" w:cs="Arial"/>
              </w:rPr>
              <w:t>2444.</w:t>
            </w:r>
          </w:p>
          <w:p w14:paraId="14A9ED4B" w14:textId="0E116912" w:rsidR="007D1BFE" w:rsidRDefault="007D1BFE" w:rsidP="00A10186">
            <w:pPr>
              <w:numPr>
                <w:ilvl w:val="1"/>
                <w:numId w:val="18"/>
              </w:numPr>
              <w:rPr>
                <w:rFonts w:ascii="Arial" w:hAnsi="Arial" w:cs="Arial"/>
              </w:rPr>
            </w:pPr>
            <w:r w:rsidRPr="007D1BFE">
              <w:rPr>
                <w:rFonts w:ascii="Arial" w:hAnsi="Arial" w:cs="Arial"/>
              </w:rPr>
              <w:t>AS2865-2009</w:t>
            </w:r>
            <w:r>
              <w:rPr>
                <w:rFonts w:ascii="Arial" w:hAnsi="Arial" w:cs="Arial"/>
              </w:rPr>
              <w:t xml:space="preserve"> </w:t>
            </w:r>
            <w:r w:rsidRPr="007D1BFE">
              <w:rPr>
                <w:rFonts w:ascii="Arial" w:hAnsi="Arial" w:cs="Arial"/>
              </w:rPr>
              <w:t>safety management procedures for all work involving confined space entries.</w:t>
            </w:r>
          </w:p>
          <w:p w14:paraId="5F6472FC" w14:textId="507227E6" w:rsidR="003F3E0C" w:rsidRDefault="007D1BFE" w:rsidP="00A10186">
            <w:pPr>
              <w:numPr>
                <w:ilvl w:val="1"/>
                <w:numId w:val="18"/>
              </w:numPr>
              <w:rPr>
                <w:rFonts w:ascii="Arial" w:hAnsi="Arial" w:cs="Arial"/>
              </w:rPr>
            </w:pPr>
            <w:r w:rsidRPr="007D1BFE">
              <w:rPr>
                <w:rFonts w:ascii="Arial" w:hAnsi="Arial" w:cs="Arial"/>
              </w:rPr>
              <w:t xml:space="preserve">AS3745-2010 to run at least 1 full evacuation exercise for your building/workplace each </w:t>
            </w:r>
            <w:r w:rsidR="00CD227C" w:rsidRPr="007D1BFE">
              <w:rPr>
                <w:rFonts w:ascii="Arial" w:hAnsi="Arial" w:cs="Arial"/>
              </w:rPr>
              <w:t>year.</w:t>
            </w:r>
          </w:p>
          <w:p w14:paraId="05C41C75" w14:textId="205E51A0" w:rsidR="00536D46" w:rsidRDefault="00536D46" w:rsidP="00A10186">
            <w:pPr>
              <w:pStyle w:val="ListParagraph"/>
              <w:numPr>
                <w:ilvl w:val="1"/>
                <w:numId w:val="18"/>
              </w:numPr>
              <w:rPr>
                <w:rFonts w:ascii="Arial" w:hAnsi="Arial" w:cs="Arial"/>
              </w:rPr>
            </w:pPr>
            <w:r w:rsidRPr="00536D46">
              <w:rPr>
                <w:rFonts w:ascii="Arial" w:hAnsi="Arial" w:cs="Arial"/>
              </w:rPr>
              <w:t>AS 1841 Maintenance of fire protection equipment</w:t>
            </w:r>
          </w:p>
          <w:p w14:paraId="40D3FD0B" w14:textId="0367703D" w:rsidR="00536D46" w:rsidRPr="00536D46" w:rsidRDefault="00536D46" w:rsidP="00A10186">
            <w:pPr>
              <w:pStyle w:val="ListParagraph"/>
              <w:numPr>
                <w:ilvl w:val="1"/>
                <w:numId w:val="18"/>
              </w:numPr>
              <w:rPr>
                <w:rFonts w:ascii="Arial" w:hAnsi="Arial" w:cs="Arial"/>
              </w:rPr>
            </w:pPr>
            <w:r w:rsidRPr="00536D46">
              <w:rPr>
                <w:rFonts w:ascii="Arial" w:hAnsi="Arial" w:cs="Arial"/>
              </w:rPr>
              <w:t xml:space="preserve">AS 3760 In-service safety inspection and testing of electrical </w:t>
            </w:r>
            <w:r w:rsidR="00CD227C" w:rsidRPr="00536D46">
              <w:rPr>
                <w:rFonts w:ascii="Arial" w:hAnsi="Arial" w:cs="Arial"/>
              </w:rPr>
              <w:t>equipment.</w:t>
            </w:r>
          </w:p>
          <w:p w14:paraId="5D6E2550" w14:textId="4D29BD09" w:rsidR="00536D46" w:rsidRDefault="00536D46" w:rsidP="00A10186">
            <w:pPr>
              <w:pStyle w:val="ListParagraph"/>
              <w:numPr>
                <w:ilvl w:val="1"/>
                <w:numId w:val="18"/>
              </w:numPr>
              <w:rPr>
                <w:rFonts w:ascii="Arial" w:hAnsi="Arial" w:cs="Arial"/>
              </w:rPr>
            </w:pPr>
            <w:r w:rsidRPr="00536D46">
              <w:rPr>
                <w:rFonts w:ascii="Arial" w:hAnsi="Arial" w:cs="Arial"/>
              </w:rPr>
              <w:t>AS 3504 Fire blankets</w:t>
            </w:r>
          </w:p>
          <w:p w14:paraId="526DBCBD" w14:textId="39421DF6" w:rsidR="00536D46" w:rsidRPr="00536D46" w:rsidRDefault="00536D46" w:rsidP="00A10186">
            <w:pPr>
              <w:pStyle w:val="ListParagraph"/>
              <w:numPr>
                <w:ilvl w:val="1"/>
                <w:numId w:val="18"/>
              </w:numPr>
              <w:rPr>
                <w:rFonts w:ascii="Arial" w:hAnsi="Arial" w:cs="Arial"/>
              </w:rPr>
            </w:pPr>
            <w:r w:rsidRPr="00536D46">
              <w:rPr>
                <w:rFonts w:ascii="Arial" w:hAnsi="Arial" w:cs="Arial"/>
              </w:rPr>
              <w:t xml:space="preserve">AS 3760 In-service safety inspection and testing of electrical </w:t>
            </w:r>
            <w:r w:rsidR="00CD227C" w:rsidRPr="00536D46">
              <w:rPr>
                <w:rFonts w:ascii="Arial" w:hAnsi="Arial" w:cs="Arial"/>
              </w:rPr>
              <w:t>equipment.</w:t>
            </w:r>
          </w:p>
          <w:p w14:paraId="5545D810" w14:textId="1F855A6F" w:rsidR="00536D46" w:rsidRPr="00F33D72" w:rsidRDefault="00536D46" w:rsidP="00A10186">
            <w:pPr>
              <w:pStyle w:val="ListParagraph"/>
              <w:numPr>
                <w:ilvl w:val="1"/>
                <w:numId w:val="18"/>
              </w:numPr>
              <w:rPr>
                <w:rFonts w:ascii="Arial" w:hAnsi="Arial" w:cs="Arial"/>
              </w:rPr>
            </w:pPr>
            <w:r w:rsidRPr="00536D46">
              <w:rPr>
                <w:rFonts w:ascii="Arial" w:hAnsi="Arial" w:cs="Arial"/>
              </w:rPr>
              <w:t>AS 3504 Fire blankets</w:t>
            </w:r>
          </w:p>
          <w:p w14:paraId="5DD4CE57" w14:textId="77777777" w:rsidR="00536D46" w:rsidRPr="003F3E0C" w:rsidRDefault="00536D46" w:rsidP="00536D46">
            <w:pPr>
              <w:ind w:left="1440"/>
              <w:rPr>
                <w:rFonts w:ascii="Arial" w:hAnsi="Arial" w:cs="Arial"/>
              </w:rPr>
            </w:pPr>
          </w:p>
          <w:permEnd w:id="1425697147"/>
          <w:p w14:paraId="7A03A186" w14:textId="0DCC2132" w:rsidR="00991085" w:rsidRDefault="00991085" w:rsidP="000B7B6B">
            <w:pPr>
              <w:rPr>
                <w:rFonts w:ascii="Arial" w:hAnsi="Arial" w:cs="Arial"/>
              </w:rPr>
            </w:pPr>
          </w:p>
        </w:tc>
      </w:tr>
      <w:tr w:rsidR="00991085" w14:paraId="0E7689D9" w14:textId="77777777" w:rsidTr="00991085">
        <w:tc>
          <w:tcPr>
            <w:tcW w:w="9242" w:type="dxa"/>
            <w:shd w:val="clear" w:color="auto" w:fill="D9D9D9" w:themeFill="background1" w:themeFillShade="D9"/>
          </w:tcPr>
          <w:p w14:paraId="7837C467" w14:textId="77777777" w:rsidR="00991085" w:rsidRPr="00991085" w:rsidRDefault="00991085" w:rsidP="000B7B6B">
            <w:pPr>
              <w:keepNext/>
              <w:rPr>
                <w:rFonts w:ascii="Arial" w:hAnsi="Arial" w:cs="Arial"/>
                <w:b/>
              </w:rPr>
            </w:pPr>
            <w:r>
              <w:rPr>
                <w:rFonts w:ascii="Arial" w:hAnsi="Arial" w:cs="Arial"/>
                <w:b/>
              </w:rPr>
              <w:t>Stakeholder who may identify cause of emergency</w:t>
            </w:r>
          </w:p>
        </w:tc>
      </w:tr>
      <w:tr w:rsidR="00991085" w14:paraId="47CCFD32" w14:textId="77777777" w:rsidTr="000B7B6B">
        <w:trPr>
          <w:trHeight w:val="1134"/>
        </w:trPr>
        <w:tc>
          <w:tcPr>
            <w:tcW w:w="9242" w:type="dxa"/>
          </w:tcPr>
          <w:p w14:paraId="4B08B61C" w14:textId="1D0466B1" w:rsidR="00307A86" w:rsidRDefault="00307A86" w:rsidP="000B7B6B">
            <w:pPr>
              <w:rPr>
                <w:rFonts w:ascii="Arial" w:eastAsia="+mn-ea" w:hAnsi="Arial" w:cs="Arial"/>
                <w:color w:val="232F84"/>
                <w:kern w:val="24"/>
                <w:sz w:val="26"/>
                <w:szCs w:val="26"/>
                <w:lang w:eastAsia="en-AU"/>
              </w:rPr>
            </w:pPr>
            <w:permStart w:id="124865430" w:edGrp="everyone"/>
            <w:r>
              <w:rPr>
                <w:rFonts w:ascii="Arial" w:hAnsi="Arial" w:cs="Arial"/>
              </w:rPr>
              <w:t>W</w:t>
            </w:r>
            <w:r w:rsidR="00EA6A0B" w:rsidRPr="00EA6A0B">
              <w:rPr>
                <w:rFonts w:ascii="Arial" w:hAnsi="Arial" w:cs="Arial"/>
              </w:rPr>
              <w:t>orkers, employers, managers, supervisors, in charge of workplaces, contract people, and health and safety representatives</w:t>
            </w:r>
            <w:r w:rsidRPr="00307A86">
              <w:rPr>
                <w:rFonts w:ascii="Arial" w:eastAsia="+mn-ea" w:hAnsi="Arial" w:cs="Arial"/>
                <w:color w:val="232F84"/>
                <w:kern w:val="24"/>
                <w:sz w:val="26"/>
                <w:szCs w:val="26"/>
                <w:lang w:eastAsia="en-AU"/>
              </w:rPr>
              <w:t xml:space="preserve"> </w:t>
            </w:r>
          </w:p>
          <w:p w14:paraId="1B97B51F" w14:textId="58CFEF5E" w:rsidR="005526C9" w:rsidRDefault="00307A86" w:rsidP="000B7B6B">
            <w:pPr>
              <w:rPr>
                <w:rFonts w:ascii="Arial" w:hAnsi="Arial" w:cs="Arial"/>
              </w:rPr>
            </w:pPr>
            <w:r w:rsidRPr="00307A86">
              <w:rPr>
                <w:rFonts w:ascii="Arial" w:hAnsi="Arial" w:cs="Arial"/>
              </w:rPr>
              <w:t>Stakeholders (</w:t>
            </w:r>
            <w:r w:rsidR="00CD227C" w:rsidRPr="00307A86">
              <w:rPr>
                <w:rFonts w:ascii="Arial" w:hAnsi="Arial" w:cs="Arial"/>
              </w:rPr>
              <w:t>e.g.,</w:t>
            </w:r>
            <w:r w:rsidRPr="00307A86">
              <w:rPr>
                <w:rFonts w:ascii="Arial" w:hAnsi="Arial" w:cs="Arial"/>
              </w:rPr>
              <w:t xml:space="preserve"> PCBUs, workers, HSRs, HSCs, contractors, community</w:t>
            </w:r>
            <w:r>
              <w:rPr>
                <w:rFonts w:ascii="Arial" w:hAnsi="Arial" w:cs="Arial"/>
              </w:rPr>
              <w:t>)</w:t>
            </w:r>
          </w:p>
          <w:permEnd w:id="124865430"/>
          <w:p w14:paraId="749308FE" w14:textId="0DF83B27" w:rsidR="00991085" w:rsidRDefault="00991085" w:rsidP="000B7B6B">
            <w:pPr>
              <w:rPr>
                <w:rFonts w:ascii="Arial" w:hAnsi="Arial" w:cs="Arial"/>
              </w:rPr>
            </w:pPr>
          </w:p>
        </w:tc>
      </w:tr>
      <w:tr w:rsidR="00991085" w14:paraId="71958583" w14:textId="77777777" w:rsidTr="00991085">
        <w:tc>
          <w:tcPr>
            <w:tcW w:w="9242" w:type="dxa"/>
            <w:shd w:val="clear" w:color="auto" w:fill="D9D9D9" w:themeFill="background1" w:themeFillShade="D9"/>
          </w:tcPr>
          <w:p w14:paraId="1E1A49FF" w14:textId="77777777" w:rsidR="00991085" w:rsidRPr="00991085" w:rsidRDefault="00991085" w:rsidP="000B7B6B">
            <w:pPr>
              <w:keepNext/>
              <w:rPr>
                <w:rFonts w:ascii="Arial" w:hAnsi="Arial" w:cs="Arial"/>
                <w:b/>
              </w:rPr>
            </w:pPr>
            <w:r>
              <w:rPr>
                <w:rFonts w:ascii="Arial" w:hAnsi="Arial" w:cs="Arial"/>
                <w:b/>
              </w:rPr>
              <w:t>Internal specialist advisor</w:t>
            </w:r>
            <w:r w:rsidR="000B7B6B">
              <w:rPr>
                <w:rFonts w:ascii="Arial" w:hAnsi="Arial" w:cs="Arial"/>
                <w:b/>
              </w:rPr>
              <w:t xml:space="preserve"> who </w:t>
            </w:r>
            <w:r w:rsidR="000B7B6B" w:rsidRPr="000B7B6B">
              <w:rPr>
                <w:rFonts w:ascii="Arial" w:hAnsi="Arial" w:cs="Arial"/>
                <w:b/>
              </w:rPr>
              <w:t>may identify cause of (and response to) emergency</w:t>
            </w:r>
          </w:p>
        </w:tc>
      </w:tr>
      <w:tr w:rsidR="00991085" w14:paraId="1B11E107" w14:textId="77777777" w:rsidTr="000B7B6B">
        <w:trPr>
          <w:trHeight w:val="1134"/>
        </w:trPr>
        <w:tc>
          <w:tcPr>
            <w:tcW w:w="9242" w:type="dxa"/>
          </w:tcPr>
          <w:p w14:paraId="36522725" w14:textId="53717945" w:rsidR="00044199" w:rsidRDefault="00044199" w:rsidP="00044199">
            <w:pPr>
              <w:rPr>
                <w:rFonts w:ascii="Arial" w:hAnsi="Arial" w:cs="Arial"/>
              </w:rPr>
            </w:pPr>
            <w:permStart w:id="651704334" w:edGrp="everyone"/>
            <w:r w:rsidRPr="00044199">
              <w:rPr>
                <w:rFonts w:ascii="Arial" w:hAnsi="Arial" w:cs="Arial"/>
              </w:rPr>
              <w:t>Internal or external specialist advisors</w:t>
            </w:r>
            <w:r>
              <w:rPr>
                <w:rFonts w:ascii="Arial" w:hAnsi="Arial" w:cs="Arial"/>
              </w:rPr>
              <w:t xml:space="preserve"> who may identify the cause of an emergency include </w:t>
            </w:r>
            <w:r w:rsidRPr="00044199">
              <w:rPr>
                <w:rFonts w:ascii="Arial" w:hAnsi="Arial" w:cs="Arial"/>
              </w:rPr>
              <w:t>WHS officer, workplace medic, fire warden</w:t>
            </w:r>
            <w:r w:rsidR="000C6D8C">
              <w:rPr>
                <w:rFonts w:ascii="Arial" w:hAnsi="Arial" w:cs="Arial"/>
              </w:rPr>
              <w:t>, safety engineers, safety professionals, occupational health professionals.</w:t>
            </w:r>
            <w:r w:rsidRPr="00044199">
              <w:rPr>
                <w:rFonts w:ascii="Arial" w:hAnsi="Arial" w:cs="Arial"/>
              </w:rPr>
              <w:t>)</w:t>
            </w:r>
          </w:p>
          <w:p w14:paraId="659FCA98" w14:textId="77777777" w:rsidR="00044199" w:rsidRPr="00044199" w:rsidRDefault="00044199" w:rsidP="00044199">
            <w:pPr>
              <w:rPr>
                <w:rFonts w:ascii="Arial" w:hAnsi="Arial" w:cs="Arial"/>
              </w:rPr>
            </w:pPr>
          </w:p>
          <w:p w14:paraId="08B475C3" w14:textId="77777777" w:rsidR="00044199" w:rsidRPr="00044199" w:rsidRDefault="00044199" w:rsidP="00044199">
            <w:pPr>
              <w:rPr>
                <w:rFonts w:ascii="Arial" w:hAnsi="Arial" w:cs="Arial"/>
              </w:rPr>
            </w:pPr>
            <w:r w:rsidRPr="00044199">
              <w:rPr>
                <w:rFonts w:ascii="Arial" w:hAnsi="Arial" w:cs="Arial"/>
              </w:rPr>
              <w:t>Safety representatives and WHS regulators have the power to direct workers to cease work immediately if an immediate danger to WHS exists.</w:t>
            </w:r>
          </w:p>
          <w:permEnd w:id="651704334"/>
          <w:p w14:paraId="102FF68B" w14:textId="6F6DE7D0" w:rsidR="00991085" w:rsidRDefault="00991085" w:rsidP="000B7B6B">
            <w:pPr>
              <w:rPr>
                <w:rFonts w:ascii="Arial" w:hAnsi="Arial" w:cs="Arial"/>
              </w:rPr>
            </w:pPr>
          </w:p>
        </w:tc>
      </w:tr>
      <w:tr w:rsidR="00991085" w14:paraId="514AA598" w14:textId="77777777" w:rsidTr="00991085">
        <w:tc>
          <w:tcPr>
            <w:tcW w:w="9242" w:type="dxa"/>
            <w:shd w:val="clear" w:color="auto" w:fill="D9D9D9" w:themeFill="background1" w:themeFillShade="D9"/>
          </w:tcPr>
          <w:p w14:paraId="17F29BAB" w14:textId="77777777" w:rsidR="00991085" w:rsidRPr="00991085" w:rsidRDefault="000B7B6B" w:rsidP="000B7B6B">
            <w:pPr>
              <w:keepNext/>
              <w:rPr>
                <w:rFonts w:ascii="Arial" w:hAnsi="Arial" w:cs="Arial"/>
                <w:b/>
              </w:rPr>
            </w:pPr>
            <w:r>
              <w:rPr>
                <w:rFonts w:ascii="Arial" w:hAnsi="Arial" w:cs="Arial"/>
                <w:b/>
              </w:rPr>
              <w:lastRenderedPageBreak/>
              <w:t>Emergency agency to liaise with</w:t>
            </w:r>
          </w:p>
        </w:tc>
      </w:tr>
      <w:tr w:rsidR="00991085" w14:paraId="4BA0B7A1" w14:textId="77777777" w:rsidTr="000B7B6B">
        <w:trPr>
          <w:trHeight w:val="1134"/>
        </w:trPr>
        <w:tc>
          <w:tcPr>
            <w:tcW w:w="9242" w:type="dxa"/>
          </w:tcPr>
          <w:p w14:paraId="2FE3D966" w14:textId="5E466BA7" w:rsidR="00307A86" w:rsidRDefault="00307A86" w:rsidP="00307A86">
            <w:pPr>
              <w:rPr>
                <w:rFonts w:ascii="Arial" w:hAnsi="Arial" w:cs="Arial"/>
              </w:rPr>
            </w:pPr>
            <w:permStart w:id="300376721" w:edGrp="everyone"/>
            <w:r w:rsidRPr="00307A86">
              <w:rPr>
                <w:rFonts w:ascii="Arial" w:hAnsi="Arial" w:cs="Arial"/>
              </w:rPr>
              <w:t>Emergency agencies</w:t>
            </w:r>
            <w:r>
              <w:rPr>
                <w:rFonts w:ascii="Arial" w:hAnsi="Arial" w:cs="Arial"/>
              </w:rPr>
              <w:t xml:space="preserve"> to liaise with include </w:t>
            </w:r>
            <w:r w:rsidRPr="00307A86">
              <w:rPr>
                <w:rFonts w:ascii="Arial" w:hAnsi="Arial" w:cs="Arial"/>
              </w:rPr>
              <w:t xml:space="preserve">ambulance, fire and emergency services, </w:t>
            </w:r>
            <w:r w:rsidR="00CD227C" w:rsidRPr="00307A86">
              <w:rPr>
                <w:rFonts w:ascii="Arial" w:hAnsi="Arial" w:cs="Arial"/>
              </w:rPr>
              <w:t>police</w:t>
            </w:r>
            <w:r w:rsidR="00CD227C">
              <w:rPr>
                <w:rFonts w:ascii="Arial" w:hAnsi="Arial" w:cs="Arial"/>
              </w:rPr>
              <w:t xml:space="preserve"> and</w:t>
            </w:r>
            <w:r>
              <w:rPr>
                <w:rFonts w:ascii="Arial" w:hAnsi="Arial" w:cs="Arial"/>
              </w:rPr>
              <w:t xml:space="preserve"> </w:t>
            </w:r>
            <w:r w:rsidRPr="00307A86">
              <w:rPr>
                <w:rFonts w:ascii="Arial" w:hAnsi="Arial" w:cs="Arial"/>
              </w:rPr>
              <w:t xml:space="preserve">WHS </w:t>
            </w:r>
            <w:r w:rsidR="00CD227C" w:rsidRPr="00307A86">
              <w:rPr>
                <w:rFonts w:ascii="Arial" w:hAnsi="Arial" w:cs="Arial"/>
              </w:rPr>
              <w:t>authorities.</w:t>
            </w:r>
          </w:p>
          <w:p w14:paraId="4E78188A" w14:textId="77FF30C0" w:rsidR="004F1489" w:rsidRPr="00307A86" w:rsidRDefault="004F1489" w:rsidP="00307A86">
            <w:pPr>
              <w:rPr>
                <w:rFonts w:ascii="Arial" w:hAnsi="Arial" w:cs="Arial"/>
              </w:rPr>
            </w:pPr>
            <w:r>
              <w:rPr>
                <w:rFonts w:ascii="Arial" w:hAnsi="Arial" w:cs="Arial"/>
              </w:rPr>
              <w:t xml:space="preserve">Make sure responses are </w:t>
            </w:r>
            <w:r w:rsidRPr="004F1489">
              <w:rPr>
                <w:rFonts w:ascii="Arial" w:hAnsi="Arial" w:cs="Arial"/>
              </w:rPr>
              <w:t>clear, precise and provide specific detail about the location and nature of the</w:t>
            </w:r>
            <w:r>
              <w:rPr>
                <w:rFonts w:ascii="Arial" w:hAnsi="Arial" w:cs="Arial"/>
              </w:rPr>
              <w:t xml:space="preserve"> fire</w:t>
            </w:r>
            <w:r w:rsidRPr="004F1489">
              <w:rPr>
                <w:rFonts w:ascii="Arial" w:hAnsi="Arial" w:cs="Arial"/>
              </w:rPr>
              <w:t xml:space="preserve"> emergency.</w:t>
            </w:r>
          </w:p>
          <w:permEnd w:id="300376721"/>
          <w:p w14:paraId="37BF9415" w14:textId="77777777" w:rsidR="00991085" w:rsidRDefault="00991085" w:rsidP="000B7B6B">
            <w:pPr>
              <w:rPr>
                <w:rFonts w:ascii="Arial" w:hAnsi="Arial" w:cs="Arial"/>
              </w:rPr>
            </w:pPr>
          </w:p>
        </w:tc>
      </w:tr>
      <w:tr w:rsidR="00991085" w14:paraId="0670435F" w14:textId="77777777" w:rsidTr="00991085">
        <w:tc>
          <w:tcPr>
            <w:tcW w:w="9242" w:type="dxa"/>
            <w:shd w:val="clear" w:color="auto" w:fill="D9D9D9" w:themeFill="background1" w:themeFillShade="D9"/>
          </w:tcPr>
          <w:p w14:paraId="6FB178B2" w14:textId="77777777" w:rsidR="00991085" w:rsidRPr="00991085" w:rsidRDefault="000B7B6B" w:rsidP="000B7B6B">
            <w:pPr>
              <w:keepNext/>
              <w:rPr>
                <w:rFonts w:ascii="Arial" w:hAnsi="Arial" w:cs="Arial"/>
                <w:b/>
              </w:rPr>
            </w:pPr>
            <w:r>
              <w:rPr>
                <w:rFonts w:ascii="Arial" w:hAnsi="Arial" w:cs="Arial"/>
                <w:b/>
              </w:rPr>
              <w:t>Impacts on personnel, property and environment</w:t>
            </w:r>
          </w:p>
        </w:tc>
      </w:tr>
      <w:tr w:rsidR="00991085" w14:paraId="60F71F3C" w14:textId="77777777" w:rsidTr="000B7B6B">
        <w:trPr>
          <w:trHeight w:val="1134"/>
        </w:trPr>
        <w:tc>
          <w:tcPr>
            <w:tcW w:w="9242" w:type="dxa"/>
          </w:tcPr>
          <w:p w14:paraId="1BD54CFC" w14:textId="5E454FBB" w:rsidR="00991085" w:rsidRDefault="001D2605" w:rsidP="000B7B6B">
            <w:pPr>
              <w:rPr>
                <w:rFonts w:ascii="Arial" w:hAnsi="Arial" w:cs="Arial"/>
              </w:rPr>
            </w:pPr>
            <w:permStart w:id="1438218863" w:edGrp="everyone"/>
            <w:r>
              <w:rPr>
                <w:rFonts w:ascii="Arial" w:hAnsi="Arial" w:cs="Arial"/>
              </w:rPr>
              <w:t xml:space="preserve">Severe burns, trauma, death, environmental air quality damage, structural </w:t>
            </w:r>
            <w:r w:rsidR="003404C6">
              <w:rPr>
                <w:rFonts w:ascii="Arial" w:hAnsi="Arial" w:cs="Arial"/>
              </w:rPr>
              <w:t xml:space="preserve">building </w:t>
            </w:r>
            <w:r>
              <w:rPr>
                <w:rFonts w:ascii="Arial" w:hAnsi="Arial" w:cs="Arial"/>
              </w:rPr>
              <w:t xml:space="preserve">damage </w:t>
            </w:r>
            <w:permEnd w:id="1438218863"/>
          </w:p>
        </w:tc>
      </w:tr>
      <w:tr w:rsidR="00991085" w14:paraId="672D56C3" w14:textId="77777777" w:rsidTr="00991085">
        <w:tc>
          <w:tcPr>
            <w:tcW w:w="9242" w:type="dxa"/>
            <w:shd w:val="clear" w:color="auto" w:fill="D9D9D9" w:themeFill="background1" w:themeFillShade="D9"/>
          </w:tcPr>
          <w:p w14:paraId="037629C7" w14:textId="77777777" w:rsidR="00991085" w:rsidRPr="00991085" w:rsidRDefault="000B7B6B" w:rsidP="000B7B6B">
            <w:pPr>
              <w:keepNext/>
              <w:rPr>
                <w:rFonts w:ascii="Arial" w:hAnsi="Arial" w:cs="Arial"/>
                <w:b/>
              </w:rPr>
            </w:pPr>
            <w:r>
              <w:rPr>
                <w:rFonts w:ascii="Arial" w:hAnsi="Arial" w:cs="Arial"/>
                <w:b/>
              </w:rPr>
              <w:t>Initial response actions which could limit impacts</w:t>
            </w:r>
          </w:p>
        </w:tc>
      </w:tr>
      <w:tr w:rsidR="00991085" w14:paraId="5EDB61BE" w14:textId="77777777" w:rsidTr="000B7B6B">
        <w:trPr>
          <w:trHeight w:val="1134"/>
        </w:trPr>
        <w:tc>
          <w:tcPr>
            <w:tcW w:w="9242" w:type="dxa"/>
          </w:tcPr>
          <w:p w14:paraId="684A59BB" w14:textId="144CF5D6" w:rsidR="00447158" w:rsidRDefault="000C6D8C" w:rsidP="00447158">
            <w:pPr>
              <w:rPr>
                <w:rFonts w:ascii="Arial" w:hAnsi="Arial" w:cs="Arial"/>
              </w:rPr>
            </w:pPr>
            <w:permStart w:id="302668292" w:edGrp="everyone"/>
            <w:r>
              <w:rPr>
                <w:rFonts w:ascii="Arial" w:hAnsi="Arial" w:cs="Arial"/>
              </w:rPr>
              <w:t xml:space="preserve">Prompt warning for </w:t>
            </w:r>
            <w:r w:rsidR="00447158">
              <w:rPr>
                <w:rFonts w:ascii="Arial" w:hAnsi="Arial" w:cs="Arial"/>
              </w:rPr>
              <w:t xml:space="preserve">employees to evacuate according to site evacuation </w:t>
            </w:r>
            <w:r w:rsidR="00CD227C">
              <w:rPr>
                <w:rFonts w:ascii="Arial" w:hAnsi="Arial" w:cs="Arial"/>
              </w:rPr>
              <w:t>plan.</w:t>
            </w:r>
          </w:p>
          <w:p w14:paraId="53EE237D" w14:textId="74A373BC" w:rsidR="00AD37F5" w:rsidRDefault="00AD37F5" w:rsidP="00447158">
            <w:pPr>
              <w:rPr>
                <w:rFonts w:ascii="Arial" w:hAnsi="Arial" w:cs="Arial"/>
              </w:rPr>
            </w:pPr>
            <w:r>
              <w:rPr>
                <w:rFonts w:ascii="Arial" w:hAnsi="Arial" w:cs="Arial"/>
              </w:rPr>
              <w:t>A</w:t>
            </w:r>
            <w:r w:rsidRPr="00AD37F5">
              <w:rPr>
                <w:rFonts w:ascii="Arial" w:hAnsi="Arial" w:cs="Arial"/>
              </w:rPr>
              <w:t xml:space="preserve">ssign an assembly area that will fulfil the requirement of established safety </w:t>
            </w:r>
            <w:r w:rsidR="00CD227C" w:rsidRPr="00AD37F5">
              <w:rPr>
                <w:rFonts w:ascii="Arial" w:hAnsi="Arial" w:cs="Arial"/>
              </w:rPr>
              <w:t>guidelines.</w:t>
            </w:r>
          </w:p>
          <w:p w14:paraId="4AB72DC6" w14:textId="13AD9AFE" w:rsidR="00447158" w:rsidRPr="00447158" w:rsidRDefault="00447158" w:rsidP="00447158">
            <w:pPr>
              <w:rPr>
                <w:rFonts w:ascii="Arial" w:hAnsi="Arial" w:cs="Arial"/>
              </w:rPr>
            </w:pPr>
            <w:r>
              <w:rPr>
                <w:rFonts w:ascii="Arial" w:hAnsi="Arial" w:cs="Arial"/>
              </w:rPr>
              <w:t>N</w:t>
            </w:r>
            <w:r w:rsidRPr="00447158">
              <w:rPr>
                <w:rFonts w:ascii="Arial" w:hAnsi="Arial" w:cs="Arial"/>
              </w:rPr>
              <w:t>otifying emergency services at the earliest opportunity</w:t>
            </w:r>
            <w:r w:rsidR="001D2605">
              <w:rPr>
                <w:rFonts w:ascii="Arial" w:hAnsi="Arial" w:cs="Arial"/>
              </w:rPr>
              <w:t xml:space="preserve"> </w:t>
            </w:r>
          </w:p>
          <w:p w14:paraId="7063E7AF" w14:textId="24074651" w:rsidR="00447158" w:rsidRDefault="00447158" w:rsidP="00447158">
            <w:pPr>
              <w:rPr>
                <w:rFonts w:ascii="Arial" w:hAnsi="Arial" w:cs="Arial"/>
              </w:rPr>
            </w:pPr>
            <w:r>
              <w:rPr>
                <w:rFonts w:ascii="Arial" w:hAnsi="Arial" w:cs="Arial"/>
              </w:rPr>
              <w:t>M</w:t>
            </w:r>
            <w:r w:rsidRPr="00447158">
              <w:rPr>
                <w:rFonts w:ascii="Arial" w:hAnsi="Arial" w:cs="Arial"/>
              </w:rPr>
              <w:t>edical treatment and assistance</w:t>
            </w:r>
            <w:r w:rsidR="001D2605">
              <w:rPr>
                <w:rFonts w:ascii="Arial" w:hAnsi="Arial" w:cs="Arial"/>
              </w:rPr>
              <w:t xml:space="preserve"> by an employee trained to administer any first aid treatment </w:t>
            </w:r>
            <w:r w:rsidR="00F12144">
              <w:rPr>
                <w:rFonts w:ascii="Arial" w:hAnsi="Arial" w:cs="Arial"/>
              </w:rPr>
              <w:t xml:space="preserve">or CPR if </w:t>
            </w:r>
            <w:r w:rsidR="001D2605">
              <w:rPr>
                <w:rFonts w:ascii="Arial" w:hAnsi="Arial" w:cs="Arial"/>
              </w:rPr>
              <w:t>required</w:t>
            </w:r>
            <w:r w:rsidR="00F12144">
              <w:rPr>
                <w:rFonts w:ascii="Arial" w:hAnsi="Arial" w:cs="Arial"/>
              </w:rPr>
              <w:t xml:space="preserve">.  </w:t>
            </w:r>
          </w:p>
          <w:p w14:paraId="280DE7E4" w14:textId="3514A606" w:rsidR="000C6D8C" w:rsidRDefault="00F12144" w:rsidP="00C117FF">
            <w:pPr>
              <w:rPr>
                <w:rFonts w:ascii="Arial" w:hAnsi="Arial" w:cs="Arial"/>
              </w:rPr>
            </w:pPr>
            <w:r>
              <w:rPr>
                <w:rFonts w:ascii="Arial" w:hAnsi="Arial" w:cs="Arial"/>
              </w:rPr>
              <w:t>Appropriate action by employees and other site personnel to help control the fire and minimize any damage to people, the site and environment.</w:t>
            </w:r>
          </w:p>
          <w:permEnd w:id="302668292"/>
          <w:p w14:paraId="51665BC4" w14:textId="07A71E73" w:rsidR="00991085" w:rsidRDefault="00991085" w:rsidP="000B7B6B">
            <w:pPr>
              <w:rPr>
                <w:rFonts w:ascii="Arial" w:hAnsi="Arial" w:cs="Arial"/>
              </w:rPr>
            </w:pPr>
          </w:p>
        </w:tc>
      </w:tr>
    </w:tbl>
    <w:p w14:paraId="21419350" w14:textId="77777777" w:rsidR="00CD4E0F" w:rsidRDefault="00CD4E0F" w:rsidP="000B7B6B">
      <w:pPr>
        <w:spacing w:after="0" w:line="240" w:lineRule="auto"/>
        <w:rPr>
          <w:rFonts w:ascii="Arial" w:hAnsi="Arial" w:cs="Arial"/>
        </w:rPr>
      </w:pPr>
    </w:p>
    <w:p w14:paraId="6BBD1D01" w14:textId="77777777"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14:paraId="3BB71C52" w14:textId="77777777" w:rsidTr="00DD11F2">
        <w:tc>
          <w:tcPr>
            <w:tcW w:w="9242" w:type="dxa"/>
            <w:shd w:val="clear" w:color="auto" w:fill="000000" w:themeFill="text1"/>
          </w:tcPr>
          <w:p w14:paraId="510EB15D" w14:textId="77777777" w:rsidR="000B7B6B" w:rsidRPr="00991085" w:rsidRDefault="000B7B6B" w:rsidP="000B7B6B">
            <w:pPr>
              <w:keepNext/>
              <w:rPr>
                <w:rFonts w:ascii="Arial" w:hAnsi="Arial" w:cs="Arial"/>
                <w:b/>
              </w:rPr>
            </w:pPr>
            <w:r>
              <w:rPr>
                <w:rFonts w:ascii="Arial" w:hAnsi="Arial" w:cs="Arial"/>
                <w:b/>
              </w:rPr>
              <w:t>Security breach</w:t>
            </w:r>
          </w:p>
        </w:tc>
      </w:tr>
      <w:tr w:rsidR="000B7B6B" w14:paraId="2290E031" w14:textId="77777777" w:rsidTr="00DD11F2">
        <w:tc>
          <w:tcPr>
            <w:tcW w:w="9242" w:type="dxa"/>
            <w:shd w:val="clear" w:color="auto" w:fill="D9D9D9" w:themeFill="background1" w:themeFillShade="D9"/>
          </w:tcPr>
          <w:p w14:paraId="7AC63FF7" w14:textId="77777777" w:rsidR="000B7B6B" w:rsidRPr="00991085" w:rsidRDefault="000B7B6B" w:rsidP="000B7B6B">
            <w:pPr>
              <w:keepNext/>
              <w:rPr>
                <w:rFonts w:ascii="Arial" w:hAnsi="Arial" w:cs="Arial"/>
                <w:b/>
              </w:rPr>
            </w:pPr>
            <w:r>
              <w:rPr>
                <w:rFonts w:ascii="Arial" w:hAnsi="Arial" w:cs="Arial"/>
                <w:b/>
              </w:rPr>
              <w:t>Describe emergency</w:t>
            </w:r>
          </w:p>
        </w:tc>
      </w:tr>
      <w:tr w:rsidR="000B7B6B" w14:paraId="26AAF73D" w14:textId="77777777" w:rsidTr="00DD11F2">
        <w:trPr>
          <w:trHeight w:val="1134"/>
        </w:trPr>
        <w:tc>
          <w:tcPr>
            <w:tcW w:w="9242" w:type="dxa"/>
          </w:tcPr>
          <w:p w14:paraId="54A256D8" w14:textId="50482D6C" w:rsidR="00A66FEF" w:rsidRDefault="00A66FEF" w:rsidP="000B7B6B">
            <w:pPr>
              <w:rPr>
                <w:rFonts w:ascii="Arial" w:hAnsi="Arial" w:cs="Arial"/>
              </w:rPr>
            </w:pPr>
            <w:permStart w:id="2101164372" w:edGrp="everyone"/>
            <w:r>
              <w:rPr>
                <w:rFonts w:ascii="Arial" w:hAnsi="Arial" w:cs="Arial"/>
              </w:rPr>
              <w:t>Security breach</w:t>
            </w:r>
          </w:p>
          <w:p w14:paraId="280E8345" w14:textId="77777777" w:rsidR="00A66FEF" w:rsidRDefault="00A66FEF" w:rsidP="000B7B6B">
            <w:pPr>
              <w:rPr>
                <w:rFonts w:ascii="Arial" w:hAnsi="Arial" w:cs="Arial"/>
              </w:rPr>
            </w:pPr>
          </w:p>
          <w:p w14:paraId="2AF57C36" w14:textId="72EA781A" w:rsidR="000B7B6B" w:rsidRDefault="008700AB" w:rsidP="000B7B6B">
            <w:pPr>
              <w:rPr>
                <w:rFonts w:ascii="Arial" w:hAnsi="Arial" w:cs="Arial"/>
              </w:rPr>
            </w:pPr>
            <w:r>
              <w:rPr>
                <w:rFonts w:ascii="Arial" w:hAnsi="Arial" w:cs="Arial"/>
              </w:rPr>
              <w:t>Security emergency such as unauthorised personnel on site, intruder</w:t>
            </w:r>
            <w:permEnd w:id="2101164372"/>
          </w:p>
        </w:tc>
      </w:tr>
      <w:tr w:rsidR="000B7B6B" w14:paraId="11AB99D1" w14:textId="77777777" w:rsidTr="00DD11F2">
        <w:tc>
          <w:tcPr>
            <w:tcW w:w="9242" w:type="dxa"/>
            <w:shd w:val="clear" w:color="auto" w:fill="D9D9D9" w:themeFill="background1" w:themeFillShade="D9"/>
          </w:tcPr>
          <w:p w14:paraId="07DBADEA" w14:textId="77777777" w:rsidR="000B7B6B" w:rsidRPr="00991085" w:rsidRDefault="000B7B6B" w:rsidP="000B7B6B">
            <w:pPr>
              <w:keepNext/>
              <w:rPr>
                <w:rFonts w:ascii="Arial" w:hAnsi="Arial" w:cs="Arial"/>
                <w:b/>
              </w:rPr>
            </w:pPr>
            <w:r>
              <w:rPr>
                <w:rFonts w:ascii="Arial" w:hAnsi="Arial" w:cs="Arial"/>
                <w:b/>
              </w:rPr>
              <w:t>Hazards (i.e. causing and during)</w:t>
            </w:r>
          </w:p>
        </w:tc>
      </w:tr>
      <w:tr w:rsidR="000B7B6B" w14:paraId="38E17A97" w14:textId="77777777" w:rsidTr="00DD11F2">
        <w:trPr>
          <w:trHeight w:val="1134"/>
        </w:trPr>
        <w:tc>
          <w:tcPr>
            <w:tcW w:w="9242" w:type="dxa"/>
          </w:tcPr>
          <w:p w14:paraId="7F38960D" w14:textId="2A03108E" w:rsidR="000B7B6B" w:rsidRDefault="00064D6C" w:rsidP="000B7B6B">
            <w:pPr>
              <w:rPr>
                <w:rFonts w:ascii="Arial" w:hAnsi="Arial" w:cs="Arial"/>
              </w:rPr>
            </w:pPr>
            <w:permStart w:id="1447261003" w:edGrp="everyone"/>
            <w:r>
              <w:rPr>
                <w:rFonts w:ascii="Arial" w:hAnsi="Arial" w:cs="Arial"/>
              </w:rPr>
              <w:t>P</w:t>
            </w:r>
            <w:r w:rsidRPr="00064D6C">
              <w:rPr>
                <w:rFonts w:ascii="Arial" w:hAnsi="Arial" w:cs="Arial"/>
              </w:rPr>
              <w:t xml:space="preserve">ersonal threat </w:t>
            </w:r>
            <w:r>
              <w:rPr>
                <w:rFonts w:ascii="Arial" w:hAnsi="Arial" w:cs="Arial"/>
              </w:rPr>
              <w:t xml:space="preserve">and harm, damage to site </w:t>
            </w:r>
            <w:r w:rsidRPr="00064D6C">
              <w:rPr>
                <w:rFonts w:ascii="Arial" w:hAnsi="Arial" w:cs="Arial"/>
              </w:rPr>
              <w:t>(armed or unarmed persons threatening injury to others or themselves, or illegal occupancy)</w:t>
            </w:r>
            <w:permEnd w:id="1447261003"/>
          </w:p>
        </w:tc>
      </w:tr>
      <w:tr w:rsidR="000B7B6B" w14:paraId="62838BDA" w14:textId="77777777" w:rsidTr="00DD11F2">
        <w:tc>
          <w:tcPr>
            <w:tcW w:w="9242" w:type="dxa"/>
            <w:shd w:val="clear" w:color="auto" w:fill="D9D9D9" w:themeFill="background1" w:themeFillShade="D9"/>
          </w:tcPr>
          <w:p w14:paraId="3D28D516" w14:textId="77777777" w:rsidR="000B7B6B" w:rsidRPr="00991085" w:rsidRDefault="000B7B6B" w:rsidP="000B7B6B">
            <w:pPr>
              <w:keepNext/>
              <w:rPr>
                <w:rFonts w:ascii="Arial" w:hAnsi="Arial" w:cs="Arial"/>
                <w:b/>
              </w:rPr>
            </w:pPr>
            <w:r>
              <w:rPr>
                <w:rFonts w:ascii="Arial" w:hAnsi="Arial" w:cs="Arial"/>
                <w:b/>
              </w:rPr>
              <w:t>Standard which may identify cause of (and response to) emergency</w:t>
            </w:r>
          </w:p>
        </w:tc>
      </w:tr>
      <w:tr w:rsidR="000B7B6B" w14:paraId="67FD61C9" w14:textId="77777777" w:rsidTr="00DD11F2">
        <w:trPr>
          <w:trHeight w:val="1134"/>
        </w:trPr>
        <w:tc>
          <w:tcPr>
            <w:tcW w:w="9242" w:type="dxa"/>
          </w:tcPr>
          <w:p w14:paraId="47FE3D96" w14:textId="2326106A" w:rsidR="001C0CBA" w:rsidRPr="00AD37F5" w:rsidRDefault="001C0CBA" w:rsidP="00A66FEF">
            <w:pPr>
              <w:rPr>
                <w:rFonts w:ascii="Arial" w:hAnsi="Arial" w:cs="Arial"/>
                <w:bCs/>
              </w:rPr>
            </w:pPr>
            <w:permStart w:id="616235385" w:edGrp="everyone"/>
            <w:r w:rsidRPr="003404C6">
              <w:rPr>
                <w:rFonts w:ascii="Arial" w:hAnsi="Arial" w:cs="Arial"/>
                <w:bCs/>
              </w:rPr>
              <w:t>Colour code</w:t>
            </w:r>
            <w:r>
              <w:rPr>
                <w:rFonts w:ascii="Arial" w:hAnsi="Arial" w:cs="Arial"/>
                <w:bCs/>
              </w:rPr>
              <w:t xml:space="preserve">: </w:t>
            </w:r>
            <w:r w:rsidR="00A66FEF">
              <w:rPr>
                <w:rFonts w:ascii="Arial" w:hAnsi="Arial" w:cs="Arial"/>
                <w:bCs/>
              </w:rPr>
              <w:t>Black Personal Threat</w:t>
            </w:r>
          </w:p>
          <w:p w14:paraId="70D78584" w14:textId="77777777" w:rsidR="001C0CBA" w:rsidRDefault="001C0CBA" w:rsidP="008700AB">
            <w:pPr>
              <w:rPr>
                <w:rFonts w:ascii="Arial" w:hAnsi="Arial" w:cs="Arial"/>
              </w:rPr>
            </w:pPr>
          </w:p>
          <w:p w14:paraId="1A08E6B9" w14:textId="7F8D753C" w:rsidR="008700AB" w:rsidRDefault="008700AB" w:rsidP="008700AB">
            <w:pPr>
              <w:rPr>
                <w:rFonts w:ascii="Arial" w:hAnsi="Arial" w:cs="Arial"/>
              </w:rPr>
            </w:pPr>
            <w:r w:rsidRPr="008700AB">
              <w:rPr>
                <w:rFonts w:ascii="Arial" w:hAnsi="Arial" w:cs="Arial"/>
              </w:rPr>
              <w:t xml:space="preserve">Standards </w:t>
            </w:r>
            <w:r>
              <w:rPr>
                <w:rFonts w:ascii="Arial" w:hAnsi="Arial" w:cs="Arial"/>
              </w:rPr>
              <w:t>include</w:t>
            </w:r>
            <w:r w:rsidRPr="008700AB">
              <w:rPr>
                <w:rFonts w:ascii="Arial" w:hAnsi="Arial" w:cs="Arial"/>
              </w:rPr>
              <w:t xml:space="preserve"> Australian standards, industry-specific standards, and international standards</w:t>
            </w:r>
            <w:r>
              <w:rPr>
                <w:rFonts w:ascii="Arial" w:hAnsi="Arial" w:cs="Arial"/>
              </w:rPr>
              <w:t>.</w:t>
            </w:r>
          </w:p>
          <w:p w14:paraId="0BB6EDA9" w14:textId="6EAD094B" w:rsidR="002A79D2" w:rsidRDefault="002A79D2" w:rsidP="008700AB">
            <w:pPr>
              <w:rPr>
                <w:rFonts w:ascii="Arial" w:hAnsi="Arial" w:cs="Arial"/>
              </w:rPr>
            </w:pPr>
          </w:p>
          <w:p w14:paraId="7F4A83A5" w14:textId="2F9D1CED" w:rsidR="002A79D2" w:rsidRPr="00AD37F5" w:rsidRDefault="002A79D2" w:rsidP="00A10186">
            <w:pPr>
              <w:numPr>
                <w:ilvl w:val="1"/>
                <w:numId w:val="17"/>
              </w:numPr>
              <w:rPr>
                <w:rFonts w:ascii="Arial" w:hAnsi="Arial" w:cs="Arial"/>
              </w:rPr>
            </w:pPr>
            <w:r w:rsidRPr="002A79D2">
              <w:rPr>
                <w:rFonts w:ascii="Arial" w:hAnsi="Arial" w:cs="Arial"/>
              </w:rPr>
              <w:t>AS3745-2</w:t>
            </w:r>
            <w:r w:rsidR="000C6D8C">
              <w:rPr>
                <w:rFonts w:ascii="Arial" w:hAnsi="Arial" w:cs="Arial"/>
              </w:rPr>
              <w:t>101</w:t>
            </w:r>
            <w:r w:rsidRPr="002A79D2">
              <w:rPr>
                <w:rFonts w:ascii="Arial" w:hAnsi="Arial" w:cs="Arial"/>
              </w:rPr>
              <w:t xml:space="preserve">: Planning for emergencies in facilities, which categorises emergencies in three ways: by source, by nature of emergency and by </w:t>
            </w:r>
            <w:r w:rsidR="00CD227C" w:rsidRPr="002A79D2">
              <w:rPr>
                <w:rFonts w:ascii="Arial" w:hAnsi="Arial" w:cs="Arial"/>
              </w:rPr>
              <w:t>code.</w:t>
            </w:r>
          </w:p>
          <w:permEnd w:id="616235385"/>
          <w:p w14:paraId="6B990262" w14:textId="77777777" w:rsidR="000B7B6B" w:rsidRDefault="000B7B6B" w:rsidP="000B7B6B">
            <w:pPr>
              <w:rPr>
                <w:rFonts w:ascii="Arial" w:hAnsi="Arial" w:cs="Arial"/>
              </w:rPr>
            </w:pPr>
          </w:p>
        </w:tc>
      </w:tr>
      <w:tr w:rsidR="000B7B6B" w14:paraId="722D7350" w14:textId="77777777" w:rsidTr="00DD11F2">
        <w:tc>
          <w:tcPr>
            <w:tcW w:w="9242" w:type="dxa"/>
            <w:shd w:val="clear" w:color="auto" w:fill="D9D9D9" w:themeFill="background1" w:themeFillShade="D9"/>
          </w:tcPr>
          <w:p w14:paraId="7E9D4358" w14:textId="77777777" w:rsidR="000B7B6B" w:rsidRPr="00991085" w:rsidRDefault="000B7B6B" w:rsidP="000B7B6B">
            <w:pPr>
              <w:keepNext/>
              <w:rPr>
                <w:rFonts w:ascii="Arial" w:hAnsi="Arial" w:cs="Arial"/>
                <w:b/>
              </w:rPr>
            </w:pPr>
            <w:r>
              <w:rPr>
                <w:rFonts w:ascii="Arial" w:hAnsi="Arial" w:cs="Arial"/>
                <w:b/>
              </w:rPr>
              <w:t>Stakeholder who may identify cause of emergency</w:t>
            </w:r>
          </w:p>
        </w:tc>
      </w:tr>
      <w:tr w:rsidR="000B7B6B" w14:paraId="27554D37" w14:textId="77777777" w:rsidTr="00DD11F2">
        <w:trPr>
          <w:trHeight w:val="1134"/>
        </w:trPr>
        <w:tc>
          <w:tcPr>
            <w:tcW w:w="9242" w:type="dxa"/>
          </w:tcPr>
          <w:p w14:paraId="165CE33E" w14:textId="77777777" w:rsidR="00307A86" w:rsidRDefault="00307A86" w:rsidP="00307A86">
            <w:pPr>
              <w:rPr>
                <w:rFonts w:ascii="Arial" w:eastAsia="+mn-ea" w:hAnsi="Arial" w:cs="Arial"/>
                <w:color w:val="232F84"/>
                <w:kern w:val="24"/>
                <w:sz w:val="26"/>
                <w:szCs w:val="26"/>
                <w:lang w:eastAsia="en-AU"/>
              </w:rPr>
            </w:pPr>
            <w:permStart w:id="854484112" w:edGrp="everyone"/>
            <w:r>
              <w:rPr>
                <w:rFonts w:ascii="Arial" w:hAnsi="Arial" w:cs="Arial"/>
              </w:rPr>
              <w:t>W</w:t>
            </w:r>
            <w:r w:rsidRPr="00EA6A0B">
              <w:rPr>
                <w:rFonts w:ascii="Arial" w:hAnsi="Arial" w:cs="Arial"/>
              </w:rPr>
              <w:t>orkers, employers, managers, supervisors, in charge of workplaces, contract people, and health and safety representatives</w:t>
            </w:r>
            <w:r w:rsidRPr="00307A86">
              <w:rPr>
                <w:rFonts w:ascii="Arial" w:eastAsia="+mn-ea" w:hAnsi="Arial" w:cs="Arial"/>
                <w:color w:val="232F84"/>
                <w:kern w:val="24"/>
                <w:sz w:val="26"/>
                <w:szCs w:val="26"/>
                <w:lang w:eastAsia="en-AU"/>
              </w:rPr>
              <w:t xml:space="preserve"> </w:t>
            </w:r>
          </w:p>
          <w:p w14:paraId="0486778D" w14:textId="5105C377" w:rsidR="00307A86" w:rsidRDefault="00307A86" w:rsidP="00307A86">
            <w:pPr>
              <w:rPr>
                <w:rFonts w:ascii="Arial" w:hAnsi="Arial" w:cs="Arial"/>
              </w:rPr>
            </w:pPr>
            <w:r w:rsidRPr="00307A86">
              <w:rPr>
                <w:rFonts w:ascii="Arial" w:hAnsi="Arial" w:cs="Arial"/>
              </w:rPr>
              <w:t>Stakeholders (</w:t>
            </w:r>
            <w:r w:rsidR="00CD227C" w:rsidRPr="00307A86">
              <w:rPr>
                <w:rFonts w:ascii="Arial" w:hAnsi="Arial" w:cs="Arial"/>
              </w:rPr>
              <w:t>e.g.,</w:t>
            </w:r>
            <w:r w:rsidRPr="00307A86">
              <w:rPr>
                <w:rFonts w:ascii="Arial" w:hAnsi="Arial" w:cs="Arial"/>
              </w:rPr>
              <w:t xml:space="preserve"> PCBUs, workers, HSRs, HSCs, contractors, community</w:t>
            </w:r>
            <w:r>
              <w:rPr>
                <w:rFonts w:ascii="Arial" w:hAnsi="Arial" w:cs="Arial"/>
              </w:rPr>
              <w:t>)</w:t>
            </w:r>
          </w:p>
          <w:permEnd w:id="854484112"/>
          <w:p w14:paraId="54ADB714" w14:textId="77777777" w:rsidR="000B7B6B" w:rsidRDefault="000B7B6B" w:rsidP="000B7B6B">
            <w:pPr>
              <w:rPr>
                <w:rFonts w:ascii="Arial" w:hAnsi="Arial" w:cs="Arial"/>
              </w:rPr>
            </w:pPr>
          </w:p>
        </w:tc>
      </w:tr>
      <w:tr w:rsidR="000B7B6B" w14:paraId="5CC27721" w14:textId="77777777" w:rsidTr="00DD11F2">
        <w:tc>
          <w:tcPr>
            <w:tcW w:w="9242" w:type="dxa"/>
            <w:shd w:val="clear" w:color="auto" w:fill="D9D9D9" w:themeFill="background1" w:themeFillShade="D9"/>
          </w:tcPr>
          <w:p w14:paraId="0E7FED62" w14:textId="77777777" w:rsidR="000B7B6B" w:rsidRPr="00991085" w:rsidRDefault="000B7B6B" w:rsidP="000B7B6B">
            <w:pPr>
              <w:keepNext/>
              <w:rPr>
                <w:rFonts w:ascii="Arial" w:hAnsi="Arial" w:cs="Arial"/>
                <w:b/>
              </w:rPr>
            </w:pPr>
            <w:r>
              <w:rPr>
                <w:rFonts w:ascii="Arial" w:hAnsi="Arial" w:cs="Arial"/>
                <w:b/>
              </w:rPr>
              <w:t xml:space="preserve">Internal specialist advisor who </w:t>
            </w:r>
            <w:r w:rsidRPr="000B7B6B">
              <w:rPr>
                <w:rFonts w:ascii="Arial" w:hAnsi="Arial" w:cs="Arial"/>
                <w:b/>
              </w:rPr>
              <w:t>may identify cause of (and response to) emergency</w:t>
            </w:r>
          </w:p>
        </w:tc>
      </w:tr>
      <w:tr w:rsidR="000B7B6B" w14:paraId="48E76FCB" w14:textId="77777777" w:rsidTr="00DD11F2">
        <w:trPr>
          <w:trHeight w:val="1134"/>
        </w:trPr>
        <w:tc>
          <w:tcPr>
            <w:tcW w:w="9242" w:type="dxa"/>
          </w:tcPr>
          <w:p w14:paraId="267BB2AD" w14:textId="06C4559A" w:rsidR="00044199" w:rsidRDefault="00044199" w:rsidP="00044199">
            <w:pPr>
              <w:rPr>
                <w:rFonts w:ascii="Arial" w:hAnsi="Arial" w:cs="Arial"/>
              </w:rPr>
            </w:pPr>
            <w:permStart w:id="1779304510" w:edGrp="everyone"/>
            <w:r w:rsidRPr="00044199">
              <w:rPr>
                <w:rFonts w:ascii="Arial" w:hAnsi="Arial" w:cs="Arial"/>
              </w:rPr>
              <w:t>Internal or external specialist advisors</w:t>
            </w:r>
            <w:r>
              <w:rPr>
                <w:rFonts w:ascii="Arial" w:hAnsi="Arial" w:cs="Arial"/>
              </w:rPr>
              <w:t xml:space="preserve"> who may identify the cause of an emergency include </w:t>
            </w:r>
            <w:r w:rsidRPr="00044199">
              <w:rPr>
                <w:rFonts w:ascii="Arial" w:hAnsi="Arial" w:cs="Arial"/>
              </w:rPr>
              <w:t>WHS officer, workplace medic, fire warden</w:t>
            </w:r>
            <w:r w:rsidR="000C6D8C">
              <w:rPr>
                <w:rFonts w:ascii="Arial" w:hAnsi="Arial" w:cs="Arial"/>
              </w:rPr>
              <w:t>, safety engineers, safety professionals, occupational health professionals.</w:t>
            </w:r>
            <w:r w:rsidRPr="00044199">
              <w:rPr>
                <w:rFonts w:ascii="Arial" w:hAnsi="Arial" w:cs="Arial"/>
              </w:rPr>
              <w:t>)</w:t>
            </w:r>
          </w:p>
          <w:p w14:paraId="72826AB1" w14:textId="77777777" w:rsidR="00044199" w:rsidRPr="00044199" w:rsidRDefault="00044199" w:rsidP="00044199">
            <w:pPr>
              <w:rPr>
                <w:rFonts w:ascii="Arial" w:hAnsi="Arial" w:cs="Arial"/>
              </w:rPr>
            </w:pPr>
          </w:p>
          <w:p w14:paraId="1043EBF5" w14:textId="77777777" w:rsidR="00044199" w:rsidRPr="00044199" w:rsidRDefault="00044199" w:rsidP="00044199">
            <w:pPr>
              <w:rPr>
                <w:rFonts w:ascii="Arial" w:hAnsi="Arial" w:cs="Arial"/>
              </w:rPr>
            </w:pPr>
            <w:r w:rsidRPr="00044199">
              <w:rPr>
                <w:rFonts w:ascii="Arial" w:hAnsi="Arial" w:cs="Arial"/>
              </w:rPr>
              <w:lastRenderedPageBreak/>
              <w:t>Safety representatives and WHS regulators have the power to direct workers to cease work immediately if an immediate danger to WHS exists.</w:t>
            </w:r>
          </w:p>
          <w:permEnd w:id="1779304510"/>
          <w:p w14:paraId="2B612579" w14:textId="77777777" w:rsidR="000B7B6B" w:rsidRDefault="000B7B6B" w:rsidP="000B7B6B">
            <w:pPr>
              <w:rPr>
                <w:rFonts w:ascii="Arial" w:hAnsi="Arial" w:cs="Arial"/>
              </w:rPr>
            </w:pPr>
          </w:p>
        </w:tc>
      </w:tr>
      <w:tr w:rsidR="000B7B6B" w14:paraId="521020AC" w14:textId="77777777" w:rsidTr="00DD11F2">
        <w:tc>
          <w:tcPr>
            <w:tcW w:w="9242" w:type="dxa"/>
            <w:shd w:val="clear" w:color="auto" w:fill="D9D9D9" w:themeFill="background1" w:themeFillShade="D9"/>
          </w:tcPr>
          <w:p w14:paraId="71B89A9B" w14:textId="77777777" w:rsidR="000B7B6B" w:rsidRPr="00991085" w:rsidRDefault="000B7B6B" w:rsidP="000B7B6B">
            <w:pPr>
              <w:keepNext/>
              <w:rPr>
                <w:rFonts w:ascii="Arial" w:hAnsi="Arial" w:cs="Arial"/>
                <w:b/>
              </w:rPr>
            </w:pPr>
            <w:r>
              <w:rPr>
                <w:rFonts w:ascii="Arial" w:hAnsi="Arial" w:cs="Arial"/>
                <w:b/>
              </w:rPr>
              <w:lastRenderedPageBreak/>
              <w:t>Emergency agency to liaise with</w:t>
            </w:r>
          </w:p>
        </w:tc>
      </w:tr>
      <w:tr w:rsidR="000B7B6B" w14:paraId="6AAEBBDF" w14:textId="77777777" w:rsidTr="00DD11F2">
        <w:trPr>
          <w:trHeight w:val="1134"/>
        </w:trPr>
        <w:tc>
          <w:tcPr>
            <w:tcW w:w="9242" w:type="dxa"/>
          </w:tcPr>
          <w:p w14:paraId="2B68C0A8" w14:textId="23364DD2" w:rsidR="00307A86" w:rsidRPr="00307A86" w:rsidRDefault="00307A86" w:rsidP="00307A86">
            <w:pPr>
              <w:rPr>
                <w:rFonts w:ascii="Arial" w:hAnsi="Arial" w:cs="Arial"/>
              </w:rPr>
            </w:pPr>
            <w:permStart w:id="407200614" w:edGrp="everyone"/>
            <w:r w:rsidRPr="00307A86">
              <w:rPr>
                <w:rFonts w:ascii="Arial" w:hAnsi="Arial" w:cs="Arial"/>
              </w:rPr>
              <w:t>Emergency agencies</w:t>
            </w:r>
            <w:r>
              <w:rPr>
                <w:rFonts w:ascii="Arial" w:hAnsi="Arial" w:cs="Arial"/>
              </w:rPr>
              <w:t xml:space="preserve"> to liaise with include </w:t>
            </w:r>
            <w:r w:rsidRPr="00307A86">
              <w:rPr>
                <w:rFonts w:ascii="Arial" w:hAnsi="Arial" w:cs="Arial"/>
              </w:rPr>
              <w:t>ambulance, fire and emergency services, police</w:t>
            </w:r>
            <w:r>
              <w:rPr>
                <w:rFonts w:ascii="Arial" w:hAnsi="Arial" w:cs="Arial"/>
              </w:rPr>
              <w:t xml:space="preserve"> and </w:t>
            </w:r>
            <w:r w:rsidRPr="00307A86">
              <w:rPr>
                <w:rFonts w:ascii="Arial" w:hAnsi="Arial" w:cs="Arial"/>
              </w:rPr>
              <w:t xml:space="preserve">WHS </w:t>
            </w:r>
            <w:r w:rsidR="00CD227C" w:rsidRPr="00307A86">
              <w:rPr>
                <w:rFonts w:ascii="Arial" w:hAnsi="Arial" w:cs="Arial"/>
              </w:rPr>
              <w:t>authorities.</w:t>
            </w:r>
          </w:p>
          <w:permEnd w:id="407200614"/>
          <w:p w14:paraId="4FC243C5" w14:textId="77777777" w:rsidR="000B7B6B" w:rsidRDefault="000B7B6B" w:rsidP="000B7B6B">
            <w:pPr>
              <w:rPr>
                <w:rFonts w:ascii="Arial" w:hAnsi="Arial" w:cs="Arial"/>
              </w:rPr>
            </w:pPr>
          </w:p>
        </w:tc>
      </w:tr>
      <w:tr w:rsidR="000B7B6B" w14:paraId="2758BE8D" w14:textId="77777777" w:rsidTr="00DD11F2">
        <w:tc>
          <w:tcPr>
            <w:tcW w:w="9242" w:type="dxa"/>
            <w:shd w:val="clear" w:color="auto" w:fill="D9D9D9" w:themeFill="background1" w:themeFillShade="D9"/>
          </w:tcPr>
          <w:p w14:paraId="4C6A5C03" w14:textId="77777777" w:rsidR="000B7B6B" w:rsidRPr="00991085" w:rsidRDefault="000B7B6B" w:rsidP="000B7B6B">
            <w:pPr>
              <w:keepNext/>
              <w:rPr>
                <w:rFonts w:ascii="Arial" w:hAnsi="Arial" w:cs="Arial"/>
                <w:b/>
              </w:rPr>
            </w:pPr>
            <w:r>
              <w:rPr>
                <w:rFonts w:ascii="Arial" w:hAnsi="Arial" w:cs="Arial"/>
                <w:b/>
              </w:rPr>
              <w:t>Impacts on personnel, property and environment</w:t>
            </w:r>
          </w:p>
        </w:tc>
      </w:tr>
      <w:tr w:rsidR="000B7B6B" w14:paraId="29387B8B" w14:textId="77777777" w:rsidTr="00DD11F2">
        <w:trPr>
          <w:trHeight w:val="1134"/>
        </w:trPr>
        <w:tc>
          <w:tcPr>
            <w:tcW w:w="9242" w:type="dxa"/>
          </w:tcPr>
          <w:p w14:paraId="04A8C0E4" w14:textId="613896EA" w:rsidR="000B7B6B" w:rsidRDefault="008700AB" w:rsidP="000B7B6B">
            <w:pPr>
              <w:rPr>
                <w:rFonts w:ascii="Arial" w:hAnsi="Arial" w:cs="Arial"/>
              </w:rPr>
            </w:pPr>
            <w:permStart w:id="1968325175" w:edGrp="everyone"/>
            <w:r>
              <w:rPr>
                <w:rFonts w:ascii="Arial" w:hAnsi="Arial" w:cs="Arial"/>
              </w:rPr>
              <w:t>Physical and/ or psychological harm</w:t>
            </w:r>
            <w:r w:rsidR="003404C6">
              <w:rPr>
                <w:rFonts w:ascii="Arial" w:hAnsi="Arial" w:cs="Arial"/>
              </w:rPr>
              <w:t xml:space="preserve">, building </w:t>
            </w:r>
            <w:r w:rsidR="00CD227C">
              <w:rPr>
                <w:rFonts w:ascii="Arial" w:hAnsi="Arial" w:cs="Arial"/>
              </w:rPr>
              <w:t>damage.</w:t>
            </w:r>
          </w:p>
          <w:p w14:paraId="1292EA70" w14:textId="796E56E8" w:rsidR="000B7B6B" w:rsidRDefault="001C0CBA" w:rsidP="000B7B6B">
            <w:pPr>
              <w:rPr>
                <w:rFonts w:ascii="Arial" w:hAnsi="Arial" w:cs="Arial"/>
              </w:rPr>
            </w:pPr>
            <w:r>
              <w:rPr>
                <w:rFonts w:ascii="Arial" w:hAnsi="Arial" w:cs="Arial"/>
              </w:rPr>
              <w:t>Equipment theft</w:t>
            </w:r>
            <w:permEnd w:id="1968325175"/>
          </w:p>
        </w:tc>
      </w:tr>
      <w:tr w:rsidR="000B7B6B" w14:paraId="480A23AD" w14:textId="77777777" w:rsidTr="00DD11F2">
        <w:tc>
          <w:tcPr>
            <w:tcW w:w="9242" w:type="dxa"/>
            <w:shd w:val="clear" w:color="auto" w:fill="D9D9D9" w:themeFill="background1" w:themeFillShade="D9"/>
          </w:tcPr>
          <w:p w14:paraId="76E84774" w14:textId="77777777" w:rsidR="000B7B6B" w:rsidRPr="00991085" w:rsidRDefault="000B7B6B" w:rsidP="000B7B6B">
            <w:pPr>
              <w:keepNext/>
              <w:rPr>
                <w:rFonts w:ascii="Arial" w:hAnsi="Arial" w:cs="Arial"/>
                <w:b/>
              </w:rPr>
            </w:pPr>
            <w:r>
              <w:rPr>
                <w:rFonts w:ascii="Arial" w:hAnsi="Arial" w:cs="Arial"/>
                <w:b/>
              </w:rPr>
              <w:t>Initial response actions which could limit impacts</w:t>
            </w:r>
          </w:p>
        </w:tc>
      </w:tr>
      <w:tr w:rsidR="000B7B6B" w14:paraId="647E82D0" w14:textId="77777777" w:rsidTr="00DD11F2">
        <w:trPr>
          <w:trHeight w:val="1134"/>
        </w:trPr>
        <w:tc>
          <w:tcPr>
            <w:tcW w:w="9242" w:type="dxa"/>
          </w:tcPr>
          <w:p w14:paraId="48078B79" w14:textId="6AAAAFAE" w:rsidR="000B7B6B" w:rsidRDefault="00F12144" w:rsidP="000B7B6B">
            <w:pPr>
              <w:rPr>
                <w:rFonts w:ascii="Arial" w:hAnsi="Arial" w:cs="Arial"/>
              </w:rPr>
            </w:pPr>
            <w:permStart w:id="1224871257" w:edGrp="everyone"/>
            <w:r>
              <w:rPr>
                <w:rFonts w:ascii="Arial" w:hAnsi="Arial" w:cs="Arial"/>
              </w:rPr>
              <w:t xml:space="preserve">A call for help from emergency services that provide full and accurate information will help the emergency dispatcher send the correct responder </w:t>
            </w:r>
            <w:permEnd w:id="1224871257"/>
          </w:p>
        </w:tc>
      </w:tr>
    </w:tbl>
    <w:p w14:paraId="646D47F1" w14:textId="77777777" w:rsidR="000B7B6B" w:rsidRDefault="000B7B6B" w:rsidP="000B7B6B">
      <w:pPr>
        <w:spacing w:after="0" w:line="240" w:lineRule="auto"/>
        <w:rPr>
          <w:rFonts w:ascii="Arial" w:hAnsi="Arial" w:cs="Arial"/>
        </w:rPr>
      </w:pPr>
    </w:p>
    <w:p w14:paraId="4F6DD559" w14:textId="77777777"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14:paraId="33B8A7BA" w14:textId="77777777" w:rsidTr="00DD11F2">
        <w:tc>
          <w:tcPr>
            <w:tcW w:w="9242" w:type="dxa"/>
            <w:shd w:val="clear" w:color="auto" w:fill="000000" w:themeFill="text1"/>
          </w:tcPr>
          <w:p w14:paraId="439E8748" w14:textId="77777777" w:rsidR="000B7B6B" w:rsidRPr="00991085" w:rsidRDefault="000B7B6B" w:rsidP="00764A04">
            <w:pPr>
              <w:keepNext/>
              <w:rPr>
                <w:rFonts w:ascii="Arial" w:hAnsi="Arial" w:cs="Arial"/>
                <w:b/>
              </w:rPr>
            </w:pPr>
            <w:r>
              <w:rPr>
                <w:rFonts w:ascii="Arial" w:hAnsi="Arial" w:cs="Arial"/>
                <w:b/>
              </w:rPr>
              <w:t xml:space="preserve">Serious medical </w:t>
            </w:r>
            <w:r w:rsidR="00764A04">
              <w:rPr>
                <w:rFonts w:ascii="Arial" w:hAnsi="Arial" w:cs="Arial"/>
                <w:b/>
              </w:rPr>
              <w:t>injury</w:t>
            </w:r>
          </w:p>
        </w:tc>
      </w:tr>
      <w:tr w:rsidR="000B7B6B" w14:paraId="0D9B16B3" w14:textId="77777777" w:rsidTr="00DD11F2">
        <w:tc>
          <w:tcPr>
            <w:tcW w:w="9242" w:type="dxa"/>
            <w:shd w:val="clear" w:color="auto" w:fill="D9D9D9" w:themeFill="background1" w:themeFillShade="D9"/>
          </w:tcPr>
          <w:p w14:paraId="4E076ADA" w14:textId="77777777" w:rsidR="000B7B6B" w:rsidRPr="00991085" w:rsidRDefault="000B7B6B" w:rsidP="000B7B6B">
            <w:pPr>
              <w:keepNext/>
              <w:rPr>
                <w:rFonts w:ascii="Arial" w:hAnsi="Arial" w:cs="Arial"/>
                <w:b/>
              </w:rPr>
            </w:pPr>
            <w:r>
              <w:rPr>
                <w:rFonts w:ascii="Arial" w:hAnsi="Arial" w:cs="Arial"/>
                <w:b/>
              </w:rPr>
              <w:t>Describe emergency</w:t>
            </w:r>
          </w:p>
        </w:tc>
      </w:tr>
      <w:tr w:rsidR="000B7B6B" w14:paraId="6CF22B16" w14:textId="77777777" w:rsidTr="00DD11F2">
        <w:trPr>
          <w:trHeight w:val="1134"/>
        </w:trPr>
        <w:tc>
          <w:tcPr>
            <w:tcW w:w="9242" w:type="dxa"/>
          </w:tcPr>
          <w:p w14:paraId="46D732C1" w14:textId="123CB9AC" w:rsidR="00370826" w:rsidRDefault="00370826" w:rsidP="00370826">
            <w:pPr>
              <w:rPr>
                <w:rFonts w:ascii="Arial" w:hAnsi="Arial" w:cs="Arial"/>
              </w:rPr>
            </w:pPr>
            <w:permStart w:id="1367346955" w:edGrp="everyone"/>
            <w:r>
              <w:rPr>
                <w:rFonts w:ascii="Arial" w:hAnsi="Arial" w:cs="Arial"/>
              </w:rPr>
              <w:t xml:space="preserve">Concrete pump tipped over to one side, boom has swung loose and </w:t>
            </w:r>
            <w:r w:rsidR="00CD227C">
              <w:rPr>
                <w:rFonts w:ascii="Arial" w:hAnsi="Arial" w:cs="Arial"/>
              </w:rPr>
              <w:t>contacted</w:t>
            </w:r>
            <w:r>
              <w:rPr>
                <w:rFonts w:ascii="Arial" w:hAnsi="Arial" w:cs="Arial"/>
              </w:rPr>
              <w:t xml:space="preserve"> employee’s head and </w:t>
            </w:r>
            <w:r w:rsidR="00CD227C">
              <w:rPr>
                <w:rFonts w:ascii="Arial" w:hAnsi="Arial" w:cs="Arial"/>
              </w:rPr>
              <w:t>chest.</w:t>
            </w:r>
          </w:p>
          <w:permEnd w:id="1367346955"/>
          <w:p w14:paraId="11C27AEA" w14:textId="17FC2614" w:rsidR="000B7B6B" w:rsidRDefault="000B7B6B" w:rsidP="000B7B6B">
            <w:pPr>
              <w:rPr>
                <w:rFonts w:ascii="Arial" w:hAnsi="Arial" w:cs="Arial"/>
              </w:rPr>
            </w:pPr>
          </w:p>
        </w:tc>
      </w:tr>
      <w:tr w:rsidR="000B7B6B" w14:paraId="42A9803E" w14:textId="77777777" w:rsidTr="00DD11F2">
        <w:tc>
          <w:tcPr>
            <w:tcW w:w="9242" w:type="dxa"/>
            <w:shd w:val="clear" w:color="auto" w:fill="D9D9D9" w:themeFill="background1" w:themeFillShade="D9"/>
          </w:tcPr>
          <w:p w14:paraId="216BE128" w14:textId="77777777" w:rsidR="000B7B6B" w:rsidRPr="00991085" w:rsidRDefault="000B7B6B" w:rsidP="000B7B6B">
            <w:pPr>
              <w:keepNext/>
              <w:rPr>
                <w:rFonts w:ascii="Arial" w:hAnsi="Arial" w:cs="Arial"/>
                <w:b/>
              </w:rPr>
            </w:pPr>
            <w:r>
              <w:rPr>
                <w:rFonts w:ascii="Arial" w:hAnsi="Arial" w:cs="Arial"/>
                <w:b/>
              </w:rPr>
              <w:t>Hazards (i.e. causing and during)</w:t>
            </w:r>
          </w:p>
        </w:tc>
      </w:tr>
      <w:tr w:rsidR="000B7B6B" w14:paraId="3392524C" w14:textId="77777777" w:rsidTr="00DD11F2">
        <w:trPr>
          <w:trHeight w:val="1134"/>
        </w:trPr>
        <w:tc>
          <w:tcPr>
            <w:tcW w:w="9242" w:type="dxa"/>
          </w:tcPr>
          <w:p w14:paraId="1C9B5BD3" w14:textId="27BBBB25" w:rsidR="00370826" w:rsidRDefault="00370826" w:rsidP="000B7B6B">
            <w:pPr>
              <w:rPr>
                <w:rFonts w:ascii="Arial" w:hAnsi="Arial" w:cs="Arial"/>
              </w:rPr>
            </w:pPr>
            <w:permStart w:id="619928629" w:edGrp="everyone"/>
          </w:p>
          <w:p w14:paraId="68074C90" w14:textId="2E4670A5" w:rsidR="00370826" w:rsidRDefault="00370826" w:rsidP="000B7B6B">
            <w:pPr>
              <w:rPr>
                <w:rFonts w:ascii="Arial" w:hAnsi="Arial" w:cs="Arial"/>
              </w:rPr>
            </w:pPr>
            <w:r w:rsidRPr="00370826">
              <w:rPr>
                <w:rFonts w:ascii="Arial" w:hAnsi="Arial" w:cs="Arial"/>
              </w:rPr>
              <w:t xml:space="preserve">unstable ground conditions – soft ground that is unable to support the mobile plant’s bearing load can cause it to </w:t>
            </w:r>
            <w:r w:rsidR="00CD227C" w:rsidRPr="00370826">
              <w:rPr>
                <w:rFonts w:ascii="Arial" w:hAnsi="Arial" w:cs="Arial"/>
              </w:rPr>
              <w:t>overbalance.</w:t>
            </w:r>
          </w:p>
          <w:p w14:paraId="78BAC1B1" w14:textId="77777777" w:rsidR="003F3E0C" w:rsidRDefault="003F3E0C" w:rsidP="000B7B6B">
            <w:pPr>
              <w:rPr>
                <w:rFonts w:ascii="Arial" w:hAnsi="Arial" w:cs="Arial"/>
              </w:rPr>
            </w:pPr>
          </w:p>
          <w:p w14:paraId="028F2C91" w14:textId="16780469" w:rsidR="000B7B6B" w:rsidRDefault="003F3E0C" w:rsidP="000B7B6B">
            <w:pPr>
              <w:rPr>
                <w:rFonts w:ascii="Arial" w:hAnsi="Arial" w:cs="Arial"/>
              </w:rPr>
            </w:pPr>
            <w:r w:rsidRPr="003F3E0C">
              <w:rPr>
                <w:rFonts w:ascii="Arial" w:hAnsi="Arial" w:cs="Arial"/>
              </w:rPr>
              <w:t xml:space="preserve">Fractures, bruises, lacerations, dislocations, permanent </w:t>
            </w:r>
            <w:r w:rsidR="00CD227C" w:rsidRPr="003F3E0C">
              <w:rPr>
                <w:rFonts w:ascii="Arial" w:hAnsi="Arial" w:cs="Arial"/>
              </w:rPr>
              <w:t>injuries,</w:t>
            </w:r>
            <w:r w:rsidRPr="003F3E0C">
              <w:rPr>
                <w:rFonts w:ascii="Arial" w:hAnsi="Arial" w:cs="Arial"/>
              </w:rPr>
              <w:t xml:space="preserve"> or death</w:t>
            </w:r>
          </w:p>
          <w:permEnd w:id="619928629"/>
          <w:p w14:paraId="7BA993A6" w14:textId="6AC42A14" w:rsidR="000B7B6B" w:rsidRDefault="000B7B6B" w:rsidP="000B7B6B">
            <w:pPr>
              <w:rPr>
                <w:rFonts w:ascii="Arial" w:hAnsi="Arial" w:cs="Arial"/>
              </w:rPr>
            </w:pPr>
          </w:p>
        </w:tc>
      </w:tr>
      <w:tr w:rsidR="000B7B6B" w14:paraId="3E161C12" w14:textId="77777777" w:rsidTr="00DD11F2">
        <w:tc>
          <w:tcPr>
            <w:tcW w:w="9242" w:type="dxa"/>
            <w:shd w:val="clear" w:color="auto" w:fill="D9D9D9" w:themeFill="background1" w:themeFillShade="D9"/>
          </w:tcPr>
          <w:p w14:paraId="0F6C055B" w14:textId="77777777" w:rsidR="000B7B6B" w:rsidRPr="00991085" w:rsidRDefault="000B7B6B" w:rsidP="000B7B6B">
            <w:pPr>
              <w:keepNext/>
              <w:rPr>
                <w:rFonts w:ascii="Arial" w:hAnsi="Arial" w:cs="Arial"/>
                <w:b/>
              </w:rPr>
            </w:pPr>
            <w:r>
              <w:rPr>
                <w:rFonts w:ascii="Arial" w:hAnsi="Arial" w:cs="Arial"/>
                <w:b/>
              </w:rPr>
              <w:t>Standard which may identify cause of (and response to) emergency</w:t>
            </w:r>
          </w:p>
        </w:tc>
      </w:tr>
      <w:tr w:rsidR="000B7B6B" w14:paraId="348B732B" w14:textId="77777777" w:rsidTr="00DD11F2">
        <w:trPr>
          <w:trHeight w:val="1134"/>
        </w:trPr>
        <w:tc>
          <w:tcPr>
            <w:tcW w:w="9242" w:type="dxa"/>
          </w:tcPr>
          <w:p w14:paraId="35D718AB" w14:textId="00DC22F2" w:rsidR="00021B3F" w:rsidRPr="005526C9" w:rsidRDefault="00021B3F" w:rsidP="00A66FEF">
            <w:pPr>
              <w:rPr>
                <w:rFonts w:ascii="Arial" w:hAnsi="Arial" w:cs="Arial"/>
                <w:bCs/>
              </w:rPr>
            </w:pPr>
            <w:permStart w:id="1000291136" w:edGrp="everyone"/>
            <w:r w:rsidRPr="003404C6">
              <w:rPr>
                <w:rFonts w:ascii="Arial" w:hAnsi="Arial" w:cs="Arial"/>
                <w:bCs/>
              </w:rPr>
              <w:t>Colour code</w:t>
            </w:r>
            <w:r>
              <w:rPr>
                <w:rFonts w:ascii="Arial" w:hAnsi="Arial" w:cs="Arial"/>
                <w:bCs/>
              </w:rPr>
              <w:t xml:space="preserve">: </w:t>
            </w:r>
            <w:r w:rsidR="00A66FEF">
              <w:rPr>
                <w:rFonts w:ascii="Arial" w:hAnsi="Arial" w:cs="Arial"/>
                <w:bCs/>
              </w:rPr>
              <w:t>Blue Medical Emergency</w:t>
            </w:r>
          </w:p>
          <w:p w14:paraId="0114AAFF" w14:textId="77777777" w:rsidR="008700AB" w:rsidRDefault="008700AB" w:rsidP="000B7B6B">
            <w:pPr>
              <w:rPr>
                <w:rFonts w:ascii="Arial" w:hAnsi="Arial" w:cs="Arial"/>
              </w:rPr>
            </w:pPr>
          </w:p>
          <w:p w14:paraId="58C4E3E8" w14:textId="4D253D75" w:rsidR="008700AB" w:rsidRDefault="008700AB" w:rsidP="000B7B6B">
            <w:pPr>
              <w:rPr>
                <w:rFonts w:ascii="Arial" w:hAnsi="Arial" w:cs="Arial"/>
              </w:rPr>
            </w:pPr>
            <w:r w:rsidRPr="008700AB">
              <w:rPr>
                <w:rFonts w:ascii="Arial" w:hAnsi="Arial" w:cs="Arial"/>
              </w:rPr>
              <w:t xml:space="preserve">Standards </w:t>
            </w:r>
            <w:r>
              <w:rPr>
                <w:rFonts w:ascii="Arial" w:hAnsi="Arial" w:cs="Arial"/>
              </w:rPr>
              <w:t>include</w:t>
            </w:r>
            <w:r w:rsidRPr="008700AB">
              <w:rPr>
                <w:rFonts w:ascii="Arial" w:hAnsi="Arial" w:cs="Arial"/>
              </w:rPr>
              <w:t xml:space="preserve"> Australian standards, industry-specific standards, and international standards</w:t>
            </w:r>
            <w:r>
              <w:rPr>
                <w:rFonts w:ascii="Arial" w:hAnsi="Arial" w:cs="Arial"/>
              </w:rPr>
              <w:t>.</w:t>
            </w:r>
          </w:p>
          <w:p w14:paraId="14BAF731" w14:textId="4AE247B6" w:rsidR="002A79D2" w:rsidRDefault="002A79D2" w:rsidP="00A10186">
            <w:pPr>
              <w:numPr>
                <w:ilvl w:val="1"/>
                <w:numId w:val="16"/>
              </w:numPr>
              <w:rPr>
                <w:rFonts w:ascii="Arial" w:hAnsi="Arial" w:cs="Arial"/>
              </w:rPr>
            </w:pPr>
            <w:r w:rsidRPr="002A79D2">
              <w:rPr>
                <w:rFonts w:ascii="Arial" w:hAnsi="Arial" w:cs="Arial"/>
              </w:rPr>
              <w:t>AS3745-2</w:t>
            </w:r>
            <w:r w:rsidR="000C6D8C">
              <w:rPr>
                <w:rFonts w:ascii="Arial" w:hAnsi="Arial" w:cs="Arial"/>
              </w:rPr>
              <w:t>101</w:t>
            </w:r>
            <w:r w:rsidRPr="002A79D2">
              <w:rPr>
                <w:rFonts w:ascii="Arial" w:hAnsi="Arial" w:cs="Arial"/>
              </w:rPr>
              <w:t xml:space="preserve">: Planning for emergencies in facilities, which categorises emergencies in three ways: by source, by nature of emergency and by </w:t>
            </w:r>
            <w:r w:rsidR="00CD227C" w:rsidRPr="002A79D2">
              <w:rPr>
                <w:rFonts w:ascii="Arial" w:hAnsi="Arial" w:cs="Arial"/>
              </w:rPr>
              <w:t>code.</w:t>
            </w:r>
          </w:p>
          <w:p w14:paraId="28B38474" w14:textId="5DB164FC" w:rsidR="002A79D2" w:rsidRPr="003F3E0C" w:rsidRDefault="00A57528" w:rsidP="00A10186">
            <w:pPr>
              <w:numPr>
                <w:ilvl w:val="1"/>
                <w:numId w:val="16"/>
              </w:numPr>
              <w:rPr>
                <w:rFonts w:ascii="Arial" w:hAnsi="Arial" w:cs="Arial"/>
              </w:rPr>
            </w:pPr>
            <w:r w:rsidRPr="00A57528">
              <w:rPr>
                <w:rFonts w:ascii="Arial" w:hAnsi="Arial" w:cs="Arial"/>
              </w:rPr>
              <w:t>S/NZS/ISO 31000</w:t>
            </w:r>
            <w:r>
              <w:rPr>
                <w:rFonts w:ascii="Arial" w:hAnsi="Arial" w:cs="Arial"/>
              </w:rPr>
              <w:t xml:space="preserve">: </w:t>
            </w:r>
            <w:r w:rsidRPr="00A57528">
              <w:rPr>
                <w:rFonts w:ascii="Arial" w:hAnsi="Arial" w:cs="Arial"/>
              </w:rPr>
              <w:t>Risk management—Principles and guidelines</w:t>
            </w:r>
          </w:p>
          <w:permEnd w:id="1000291136"/>
          <w:p w14:paraId="713FB83A" w14:textId="7762A951" w:rsidR="000B7B6B" w:rsidRDefault="000B7B6B" w:rsidP="000B7B6B">
            <w:pPr>
              <w:rPr>
                <w:rFonts w:ascii="Arial" w:hAnsi="Arial" w:cs="Arial"/>
              </w:rPr>
            </w:pPr>
          </w:p>
        </w:tc>
      </w:tr>
      <w:tr w:rsidR="000B7B6B" w14:paraId="51D1FD17" w14:textId="77777777" w:rsidTr="00DD11F2">
        <w:tc>
          <w:tcPr>
            <w:tcW w:w="9242" w:type="dxa"/>
            <w:shd w:val="clear" w:color="auto" w:fill="D9D9D9" w:themeFill="background1" w:themeFillShade="D9"/>
          </w:tcPr>
          <w:p w14:paraId="64CE1A40" w14:textId="77777777" w:rsidR="000B7B6B" w:rsidRPr="00991085" w:rsidRDefault="000B7B6B" w:rsidP="000B7B6B">
            <w:pPr>
              <w:keepNext/>
              <w:rPr>
                <w:rFonts w:ascii="Arial" w:hAnsi="Arial" w:cs="Arial"/>
                <w:b/>
              </w:rPr>
            </w:pPr>
            <w:r>
              <w:rPr>
                <w:rFonts w:ascii="Arial" w:hAnsi="Arial" w:cs="Arial"/>
                <w:b/>
              </w:rPr>
              <w:t>Stakeholder who may identify cause of emergency</w:t>
            </w:r>
          </w:p>
        </w:tc>
      </w:tr>
      <w:tr w:rsidR="000B7B6B" w14:paraId="62E25CFE" w14:textId="77777777" w:rsidTr="00DD11F2">
        <w:trPr>
          <w:trHeight w:val="1134"/>
        </w:trPr>
        <w:tc>
          <w:tcPr>
            <w:tcW w:w="9242" w:type="dxa"/>
          </w:tcPr>
          <w:p w14:paraId="38135691" w14:textId="77777777" w:rsidR="00307A86" w:rsidRDefault="00307A86" w:rsidP="00307A86">
            <w:pPr>
              <w:rPr>
                <w:rFonts w:ascii="Arial" w:eastAsia="+mn-ea" w:hAnsi="Arial" w:cs="Arial"/>
                <w:color w:val="232F84"/>
                <w:kern w:val="24"/>
                <w:sz w:val="26"/>
                <w:szCs w:val="26"/>
                <w:lang w:eastAsia="en-AU"/>
              </w:rPr>
            </w:pPr>
            <w:permStart w:id="433746274" w:edGrp="everyone"/>
            <w:r>
              <w:rPr>
                <w:rFonts w:ascii="Arial" w:hAnsi="Arial" w:cs="Arial"/>
              </w:rPr>
              <w:t>W</w:t>
            </w:r>
            <w:r w:rsidRPr="00EA6A0B">
              <w:rPr>
                <w:rFonts w:ascii="Arial" w:hAnsi="Arial" w:cs="Arial"/>
              </w:rPr>
              <w:t>orkers, employers, managers, supervisors, in charge of workplaces, contract people, and health and safety representatives</w:t>
            </w:r>
            <w:r w:rsidRPr="00307A86">
              <w:rPr>
                <w:rFonts w:ascii="Arial" w:eastAsia="+mn-ea" w:hAnsi="Arial" w:cs="Arial"/>
                <w:color w:val="232F84"/>
                <w:kern w:val="24"/>
                <w:sz w:val="26"/>
                <w:szCs w:val="26"/>
                <w:lang w:eastAsia="en-AU"/>
              </w:rPr>
              <w:t xml:space="preserve"> </w:t>
            </w:r>
          </w:p>
          <w:p w14:paraId="58ECC5ED" w14:textId="6B401435" w:rsidR="00307A86" w:rsidRDefault="00307A86" w:rsidP="00307A86">
            <w:pPr>
              <w:rPr>
                <w:rFonts w:ascii="Arial" w:hAnsi="Arial" w:cs="Arial"/>
              </w:rPr>
            </w:pPr>
            <w:r w:rsidRPr="00307A86">
              <w:rPr>
                <w:rFonts w:ascii="Arial" w:hAnsi="Arial" w:cs="Arial"/>
              </w:rPr>
              <w:t>Stakeholders (</w:t>
            </w:r>
            <w:r w:rsidR="00CD227C" w:rsidRPr="00307A86">
              <w:rPr>
                <w:rFonts w:ascii="Arial" w:hAnsi="Arial" w:cs="Arial"/>
              </w:rPr>
              <w:t>e.g.,</w:t>
            </w:r>
            <w:r w:rsidRPr="00307A86">
              <w:rPr>
                <w:rFonts w:ascii="Arial" w:hAnsi="Arial" w:cs="Arial"/>
              </w:rPr>
              <w:t xml:space="preserve"> PCBUs, workers, HSRs, HSCs, contractors, community</w:t>
            </w:r>
            <w:r>
              <w:rPr>
                <w:rFonts w:ascii="Arial" w:hAnsi="Arial" w:cs="Arial"/>
              </w:rPr>
              <w:t>)</w:t>
            </w:r>
          </w:p>
          <w:permEnd w:id="433746274"/>
          <w:p w14:paraId="7FE72E26" w14:textId="77777777" w:rsidR="000B7B6B" w:rsidRDefault="000B7B6B" w:rsidP="000B7B6B">
            <w:pPr>
              <w:rPr>
                <w:rFonts w:ascii="Arial" w:hAnsi="Arial" w:cs="Arial"/>
              </w:rPr>
            </w:pPr>
          </w:p>
        </w:tc>
      </w:tr>
      <w:tr w:rsidR="000B7B6B" w14:paraId="7170E284" w14:textId="77777777" w:rsidTr="00DD11F2">
        <w:tc>
          <w:tcPr>
            <w:tcW w:w="9242" w:type="dxa"/>
            <w:shd w:val="clear" w:color="auto" w:fill="D9D9D9" w:themeFill="background1" w:themeFillShade="D9"/>
          </w:tcPr>
          <w:p w14:paraId="21165969" w14:textId="77777777" w:rsidR="000B7B6B" w:rsidRPr="00991085" w:rsidRDefault="000B7B6B" w:rsidP="000B7B6B">
            <w:pPr>
              <w:keepNext/>
              <w:rPr>
                <w:rFonts w:ascii="Arial" w:hAnsi="Arial" w:cs="Arial"/>
                <w:b/>
              </w:rPr>
            </w:pPr>
            <w:r>
              <w:rPr>
                <w:rFonts w:ascii="Arial" w:hAnsi="Arial" w:cs="Arial"/>
                <w:b/>
              </w:rPr>
              <w:lastRenderedPageBreak/>
              <w:t xml:space="preserve">Internal specialist advisor who </w:t>
            </w:r>
            <w:r w:rsidRPr="000B7B6B">
              <w:rPr>
                <w:rFonts w:ascii="Arial" w:hAnsi="Arial" w:cs="Arial"/>
                <w:b/>
              </w:rPr>
              <w:t>may identify cause of (and response to) emergency</w:t>
            </w:r>
          </w:p>
        </w:tc>
      </w:tr>
      <w:tr w:rsidR="000B7B6B" w14:paraId="55E85B2A" w14:textId="77777777" w:rsidTr="00DD11F2">
        <w:trPr>
          <w:trHeight w:val="1134"/>
        </w:trPr>
        <w:tc>
          <w:tcPr>
            <w:tcW w:w="9242" w:type="dxa"/>
          </w:tcPr>
          <w:p w14:paraId="18BFDFF6" w14:textId="53FF3729" w:rsidR="00044199" w:rsidRDefault="00044199" w:rsidP="00044199">
            <w:pPr>
              <w:rPr>
                <w:rFonts w:ascii="Arial" w:hAnsi="Arial" w:cs="Arial"/>
              </w:rPr>
            </w:pPr>
            <w:permStart w:id="287799524" w:edGrp="everyone"/>
            <w:r w:rsidRPr="00044199">
              <w:rPr>
                <w:rFonts w:ascii="Arial" w:hAnsi="Arial" w:cs="Arial"/>
              </w:rPr>
              <w:t>Internal or external specialist advisors</w:t>
            </w:r>
            <w:r>
              <w:rPr>
                <w:rFonts w:ascii="Arial" w:hAnsi="Arial" w:cs="Arial"/>
              </w:rPr>
              <w:t xml:space="preserve"> who may identify the cause of an emergency include </w:t>
            </w:r>
            <w:r w:rsidRPr="00044199">
              <w:rPr>
                <w:rFonts w:ascii="Arial" w:hAnsi="Arial" w:cs="Arial"/>
              </w:rPr>
              <w:t>WHS officer, workplace medic, fire warden</w:t>
            </w:r>
            <w:r w:rsidR="000C6D8C">
              <w:rPr>
                <w:rFonts w:ascii="Arial" w:hAnsi="Arial" w:cs="Arial"/>
              </w:rPr>
              <w:t>, safety engineers, safety professionals, occupational health professionals.</w:t>
            </w:r>
            <w:r w:rsidRPr="00044199">
              <w:rPr>
                <w:rFonts w:ascii="Arial" w:hAnsi="Arial" w:cs="Arial"/>
              </w:rPr>
              <w:t>)</w:t>
            </w:r>
          </w:p>
          <w:p w14:paraId="13FF9E90" w14:textId="77777777" w:rsidR="00044199" w:rsidRPr="00044199" w:rsidRDefault="00044199" w:rsidP="00044199">
            <w:pPr>
              <w:rPr>
                <w:rFonts w:ascii="Arial" w:hAnsi="Arial" w:cs="Arial"/>
              </w:rPr>
            </w:pPr>
          </w:p>
          <w:p w14:paraId="5072A4A5" w14:textId="77777777" w:rsidR="00044199" w:rsidRPr="00044199" w:rsidRDefault="00044199" w:rsidP="00044199">
            <w:pPr>
              <w:rPr>
                <w:rFonts w:ascii="Arial" w:hAnsi="Arial" w:cs="Arial"/>
              </w:rPr>
            </w:pPr>
            <w:r w:rsidRPr="00044199">
              <w:rPr>
                <w:rFonts w:ascii="Arial" w:hAnsi="Arial" w:cs="Arial"/>
              </w:rPr>
              <w:t>Safety representatives and WHS regulators have the power to direct workers to cease work immediately if an immediate danger to WHS exists.</w:t>
            </w:r>
          </w:p>
          <w:permEnd w:id="287799524"/>
          <w:p w14:paraId="12AEC5D6" w14:textId="77777777" w:rsidR="000B7B6B" w:rsidRDefault="000B7B6B" w:rsidP="000B7B6B">
            <w:pPr>
              <w:rPr>
                <w:rFonts w:ascii="Arial" w:hAnsi="Arial" w:cs="Arial"/>
              </w:rPr>
            </w:pPr>
          </w:p>
        </w:tc>
      </w:tr>
      <w:tr w:rsidR="000B7B6B" w14:paraId="2AD6E3A1" w14:textId="77777777" w:rsidTr="00DD11F2">
        <w:tc>
          <w:tcPr>
            <w:tcW w:w="9242" w:type="dxa"/>
            <w:shd w:val="clear" w:color="auto" w:fill="D9D9D9" w:themeFill="background1" w:themeFillShade="D9"/>
          </w:tcPr>
          <w:p w14:paraId="4DFE2B7B" w14:textId="77777777" w:rsidR="000B7B6B" w:rsidRPr="00991085" w:rsidRDefault="000B7B6B" w:rsidP="000B7B6B">
            <w:pPr>
              <w:keepNext/>
              <w:rPr>
                <w:rFonts w:ascii="Arial" w:hAnsi="Arial" w:cs="Arial"/>
                <w:b/>
              </w:rPr>
            </w:pPr>
            <w:r>
              <w:rPr>
                <w:rFonts w:ascii="Arial" w:hAnsi="Arial" w:cs="Arial"/>
                <w:b/>
              </w:rPr>
              <w:t>Emergency agency to liaise with</w:t>
            </w:r>
          </w:p>
        </w:tc>
      </w:tr>
      <w:tr w:rsidR="000B7B6B" w14:paraId="162AC0C6" w14:textId="77777777" w:rsidTr="00DD11F2">
        <w:trPr>
          <w:trHeight w:val="1134"/>
        </w:trPr>
        <w:tc>
          <w:tcPr>
            <w:tcW w:w="9242" w:type="dxa"/>
          </w:tcPr>
          <w:p w14:paraId="6D19AB19" w14:textId="4CFF9E59" w:rsidR="00307A86" w:rsidRPr="00307A86" w:rsidRDefault="00307A86" w:rsidP="00307A86">
            <w:pPr>
              <w:rPr>
                <w:rFonts w:ascii="Arial" w:hAnsi="Arial" w:cs="Arial"/>
              </w:rPr>
            </w:pPr>
            <w:permStart w:id="1215970336" w:edGrp="everyone"/>
            <w:r w:rsidRPr="00307A86">
              <w:rPr>
                <w:rFonts w:ascii="Arial" w:hAnsi="Arial" w:cs="Arial"/>
              </w:rPr>
              <w:t>Emergency agencies to liaise with include ambulance, fire and emergency services, police</w:t>
            </w:r>
            <w:r>
              <w:rPr>
                <w:rFonts w:ascii="Arial" w:hAnsi="Arial" w:cs="Arial"/>
              </w:rPr>
              <w:t xml:space="preserve"> and </w:t>
            </w:r>
            <w:r w:rsidRPr="00307A86">
              <w:rPr>
                <w:rFonts w:ascii="Arial" w:hAnsi="Arial" w:cs="Arial"/>
              </w:rPr>
              <w:t>WHS authorities</w:t>
            </w:r>
            <w:r w:rsidR="008700AB">
              <w:rPr>
                <w:rFonts w:ascii="Arial" w:hAnsi="Arial" w:cs="Arial"/>
              </w:rPr>
              <w:t>.</w:t>
            </w:r>
          </w:p>
          <w:permEnd w:id="1215970336"/>
          <w:p w14:paraId="10E75814" w14:textId="77777777" w:rsidR="000B7B6B" w:rsidRDefault="000B7B6B" w:rsidP="000B7B6B">
            <w:pPr>
              <w:rPr>
                <w:rFonts w:ascii="Arial" w:hAnsi="Arial" w:cs="Arial"/>
              </w:rPr>
            </w:pPr>
          </w:p>
        </w:tc>
      </w:tr>
      <w:tr w:rsidR="000B7B6B" w14:paraId="7C027DE8" w14:textId="77777777" w:rsidTr="00DD11F2">
        <w:tc>
          <w:tcPr>
            <w:tcW w:w="9242" w:type="dxa"/>
            <w:shd w:val="clear" w:color="auto" w:fill="D9D9D9" w:themeFill="background1" w:themeFillShade="D9"/>
          </w:tcPr>
          <w:p w14:paraId="013226AD" w14:textId="77777777" w:rsidR="000B7B6B" w:rsidRPr="00991085" w:rsidRDefault="000B7B6B" w:rsidP="000B7B6B">
            <w:pPr>
              <w:keepNext/>
              <w:rPr>
                <w:rFonts w:ascii="Arial" w:hAnsi="Arial" w:cs="Arial"/>
                <w:b/>
              </w:rPr>
            </w:pPr>
            <w:r>
              <w:rPr>
                <w:rFonts w:ascii="Arial" w:hAnsi="Arial" w:cs="Arial"/>
                <w:b/>
              </w:rPr>
              <w:t>Impacts on personnel, property and environment</w:t>
            </w:r>
          </w:p>
        </w:tc>
      </w:tr>
      <w:tr w:rsidR="000B7B6B" w14:paraId="075387D8" w14:textId="77777777" w:rsidTr="00DD11F2">
        <w:trPr>
          <w:trHeight w:val="1134"/>
        </w:trPr>
        <w:tc>
          <w:tcPr>
            <w:tcW w:w="9242" w:type="dxa"/>
          </w:tcPr>
          <w:p w14:paraId="06A51CEE" w14:textId="24448E67" w:rsidR="000B7B6B" w:rsidRDefault="007A471D" w:rsidP="000B7B6B">
            <w:pPr>
              <w:rPr>
                <w:rFonts w:ascii="Arial" w:hAnsi="Arial" w:cs="Arial"/>
              </w:rPr>
            </w:pPr>
            <w:permStart w:id="1699029813" w:edGrp="everyone"/>
            <w:r>
              <w:rPr>
                <w:rFonts w:ascii="Arial" w:hAnsi="Arial" w:cs="Arial"/>
              </w:rPr>
              <w:t>This hazard has the potential to result in fatality or permanent human damage</w:t>
            </w:r>
            <w:permEnd w:id="1699029813"/>
          </w:p>
        </w:tc>
      </w:tr>
      <w:tr w:rsidR="000B7B6B" w14:paraId="4D9E755F" w14:textId="77777777" w:rsidTr="00DD11F2">
        <w:tc>
          <w:tcPr>
            <w:tcW w:w="9242" w:type="dxa"/>
            <w:shd w:val="clear" w:color="auto" w:fill="D9D9D9" w:themeFill="background1" w:themeFillShade="D9"/>
          </w:tcPr>
          <w:p w14:paraId="2A8F117B" w14:textId="77777777" w:rsidR="000B7B6B" w:rsidRPr="00991085" w:rsidRDefault="000B7B6B" w:rsidP="000B7B6B">
            <w:pPr>
              <w:keepNext/>
              <w:rPr>
                <w:rFonts w:ascii="Arial" w:hAnsi="Arial" w:cs="Arial"/>
                <w:b/>
              </w:rPr>
            </w:pPr>
            <w:r>
              <w:rPr>
                <w:rFonts w:ascii="Arial" w:hAnsi="Arial" w:cs="Arial"/>
                <w:b/>
              </w:rPr>
              <w:t>Initial response actions which could limit impacts</w:t>
            </w:r>
          </w:p>
        </w:tc>
      </w:tr>
      <w:tr w:rsidR="000B7B6B" w14:paraId="346FED4E" w14:textId="77777777" w:rsidTr="00DD11F2">
        <w:trPr>
          <w:trHeight w:val="1134"/>
        </w:trPr>
        <w:tc>
          <w:tcPr>
            <w:tcW w:w="9242" w:type="dxa"/>
          </w:tcPr>
          <w:p w14:paraId="0AFF607D" w14:textId="4A740856" w:rsidR="00132688" w:rsidRDefault="00132688" w:rsidP="00132688">
            <w:pPr>
              <w:rPr>
                <w:rFonts w:ascii="Arial" w:hAnsi="Arial" w:cs="Arial"/>
              </w:rPr>
            </w:pPr>
            <w:permStart w:id="2034062698" w:edGrp="everyone"/>
            <w:r>
              <w:rPr>
                <w:rFonts w:ascii="Arial" w:hAnsi="Arial" w:cs="Arial"/>
              </w:rPr>
              <w:t>A call for help from emergency services that provide full and accurate information will help the emergency dispatcher send the correct responder.</w:t>
            </w:r>
          </w:p>
          <w:p w14:paraId="7DCC88CC" w14:textId="2157AE99" w:rsidR="00132688" w:rsidRDefault="00132688" w:rsidP="00132688">
            <w:pPr>
              <w:rPr>
                <w:rFonts w:ascii="Arial" w:hAnsi="Arial" w:cs="Arial"/>
              </w:rPr>
            </w:pPr>
            <w:r>
              <w:rPr>
                <w:rFonts w:ascii="Arial" w:hAnsi="Arial" w:cs="Arial"/>
              </w:rPr>
              <w:t>M</w:t>
            </w:r>
            <w:r w:rsidRPr="00447158">
              <w:rPr>
                <w:rFonts w:ascii="Arial" w:hAnsi="Arial" w:cs="Arial"/>
              </w:rPr>
              <w:t>edical treatment and assistance</w:t>
            </w:r>
            <w:r>
              <w:rPr>
                <w:rFonts w:ascii="Arial" w:hAnsi="Arial" w:cs="Arial"/>
              </w:rPr>
              <w:t xml:space="preserve"> by an employee trained to administer any first aid treatment or CPR if required.  </w:t>
            </w:r>
          </w:p>
          <w:permEnd w:id="2034062698"/>
          <w:p w14:paraId="5309A79C" w14:textId="7B6E34C0" w:rsidR="000B7B6B" w:rsidRDefault="000B7B6B" w:rsidP="000B7B6B">
            <w:pPr>
              <w:rPr>
                <w:rFonts w:ascii="Arial" w:hAnsi="Arial" w:cs="Arial"/>
              </w:rPr>
            </w:pPr>
          </w:p>
        </w:tc>
      </w:tr>
    </w:tbl>
    <w:p w14:paraId="44EF96D0" w14:textId="77777777" w:rsidR="000B7B6B" w:rsidRDefault="000B7B6B" w:rsidP="000B7B6B">
      <w:pPr>
        <w:spacing w:after="0" w:line="240" w:lineRule="auto"/>
        <w:rPr>
          <w:rFonts w:ascii="Arial" w:hAnsi="Arial" w:cs="Arial"/>
        </w:rPr>
      </w:pPr>
    </w:p>
    <w:p w14:paraId="36797C5C" w14:textId="77777777" w:rsidR="005C2620" w:rsidRPr="005C2620" w:rsidRDefault="005C2620" w:rsidP="005C2620">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C2620" w:rsidRPr="005C2620" w14:paraId="56BAD1F9" w14:textId="77777777" w:rsidTr="005C2620">
        <w:tc>
          <w:tcPr>
            <w:tcW w:w="3227" w:type="dxa"/>
            <w:shd w:val="clear" w:color="auto" w:fill="232F84"/>
          </w:tcPr>
          <w:p w14:paraId="6DA4A43E" w14:textId="77777777" w:rsidR="005C2620" w:rsidRPr="005C2620" w:rsidRDefault="005C2620" w:rsidP="005C2620">
            <w:pPr>
              <w:keepNext/>
              <w:rPr>
                <w:rFonts w:ascii="Arial" w:hAnsi="Arial" w:cs="Arial"/>
                <w:b/>
              </w:rPr>
            </w:pPr>
            <w:r w:rsidRPr="005C2620">
              <w:rPr>
                <w:rFonts w:ascii="Arial" w:hAnsi="Arial" w:cs="Arial"/>
                <w:b/>
              </w:rPr>
              <w:t>Outcome for Activity 1</w:t>
            </w:r>
          </w:p>
        </w:tc>
        <w:permStart w:id="843410847" w:edGrp="everyone"/>
        <w:tc>
          <w:tcPr>
            <w:tcW w:w="6015" w:type="dxa"/>
          </w:tcPr>
          <w:p w14:paraId="603DE205" w14:textId="77777777" w:rsidR="005C2620" w:rsidRPr="005C2620" w:rsidRDefault="00476BC5" w:rsidP="005C2620">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843410847"/>
            <w:r w:rsidR="005C2620" w:rsidRPr="005C2620">
              <w:rPr>
                <w:rFonts w:ascii="Arial" w:hAnsi="Arial" w:cs="Arial"/>
              </w:rPr>
              <w:t xml:space="preserve"> Satisfactory </w:t>
            </w:r>
            <w:r w:rsidR="005C2620" w:rsidRPr="005C2620">
              <w:rPr>
                <w:rFonts w:ascii="Arial" w:hAnsi="Arial" w:cs="Arial"/>
              </w:rPr>
              <w:tab/>
            </w:r>
          </w:p>
          <w:p w14:paraId="4114D1A1" w14:textId="77777777" w:rsidR="005C2620" w:rsidRPr="005C2620" w:rsidRDefault="00476BC5" w:rsidP="005C2620">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2000446163" w:edGrp="everyone"/>
                <w:r w:rsidR="005C2620" w:rsidRPr="005C2620">
                  <w:rPr>
                    <w:rFonts w:ascii="Segoe UI Symbol" w:hAnsi="Segoe UI Symbol" w:cs="Segoe UI Symbol"/>
                  </w:rPr>
                  <w:t>☐</w:t>
                </w:r>
                <w:permEnd w:id="2000446163"/>
              </w:sdtContent>
            </w:sdt>
            <w:r w:rsidR="005C2620" w:rsidRPr="005C2620">
              <w:rPr>
                <w:rFonts w:ascii="Arial" w:hAnsi="Arial" w:cs="Arial"/>
              </w:rPr>
              <w:t xml:space="preserve"> Not satisfactory</w:t>
            </w:r>
          </w:p>
        </w:tc>
      </w:tr>
      <w:tr w:rsidR="005C2620" w:rsidRPr="005C2620" w14:paraId="7AD41673" w14:textId="77777777" w:rsidTr="005C2620">
        <w:trPr>
          <w:trHeight w:val="2835"/>
        </w:trPr>
        <w:tc>
          <w:tcPr>
            <w:tcW w:w="3227" w:type="dxa"/>
            <w:shd w:val="clear" w:color="auto" w:fill="232F84"/>
          </w:tcPr>
          <w:p w14:paraId="5816180B" w14:textId="77777777"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14:paraId="62A54EFC" w14:textId="77777777" w:rsidR="005C2620" w:rsidRPr="005C2620" w:rsidRDefault="005C2620" w:rsidP="005C2620">
            <w:pPr>
              <w:keepNext/>
              <w:rPr>
                <w:rFonts w:ascii="Arial" w:hAnsi="Arial" w:cs="Arial"/>
              </w:rPr>
            </w:pPr>
            <w:permStart w:id="1257844553" w:edGrp="everyone"/>
            <w:permEnd w:id="1257844553"/>
          </w:p>
        </w:tc>
      </w:tr>
    </w:tbl>
    <w:p w14:paraId="356E321D" w14:textId="77777777" w:rsidR="00CD4E0F"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017E6B" w14:paraId="1897B32C" w14:textId="77777777" w:rsidTr="00C56033">
        <w:tc>
          <w:tcPr>
            <w:tcW w:w="9235" w:type="dxa"/>
            <w:shd w:val="clear" w:color="auto" w:fill="232F84"/>
          </w:tcPr>
          <w:p w14:paraId="5F855195" w14:textId="77777777" w:rsidR="000B5FA2" w:rsidRPr="00017E6B" w:rsidRDefault="000B5FA2" w:rsidP="000B7B6B">
            <w:pPr>
              <w:pStyle w:val="ListParagraph"/>
              <w:numPr>
                <w:ilvl w:val="0"/>
                <w:numId w:val="3"/>
              </w:numPr>
              <w:rPr>
                <w:rFonts w:ascii="Arial" w:hAnsi="Arial" w:cs="Arial"/>
                <w:b/>
              </w:rPr>
            </w:pPr>
          </w:p>
        </w:tc>
      </w:tr>
      <w:tr w:rsidR="000B5FA2" w:rsidRPr="00017E6B" w14:paraId="75926B17" w14:textId="77777777" w:rsidTr="005C2620">
        <w:tc>
          <w:tcPr>
            <w:tcW w:w="9235" w:type="dxa"/>
            <w:shd w:val="clear" w:color="auto" w:fill="A1D7E1"/>
          </w:tcPr>
          <w:p w14:paraId="0EC163FF" w14:textId="77777777" w:rsidR="00345A46" w:rsidRPr="00017E6B" w:rsidRDefault="00345A46" w:rsidP="000B7B6B">
            <w:pPr>
              <w:rPr>
                <w:rFonts w:ascii="Arial" w:hAnsi="Arial" w:cs="Arial"/>
              </w:rPr>
            </w:pPr>
            <w:r w:rsidRPr="00017E6B">
              <w:rPr>
                <w:rFonts w:ascii="Arial" w:hAnsi="Arial" w:cs="Arial"/>
              </w:rPr>
              <w:t xml:space="preserve">For the three </w:t>
            </w:r>
            <w:r w:rsidR="00FF5D30">
              <w:rPr>
                <w:rFonts w:ascii="Arial" w:hAnsi="Arial" w:cs="Arial"/>
              </w:rPr>
              <w:t xml:space="preserve">(3) </w:t>
            </w:r>
            <w:r w:rsidRPr="00017E6B">
              <w:rPr>
                <w:rFonts w:ascii="Arial" w:hAnsi="Arial" w:cs="Arial"/>
              </w:rPr>
              <w:t>emergencies identified in Activity 1, develop a risk register which outlines:</w:t>
            </w:r>
          </w:p>
          <w:p w14:paraId="2C25EC47" w14:textId="77777777" w:rsidR="00345A46" w:rsidRPr="00017E6B" w:rsidRDefault="003D78B8" w:rsidP="000B7B6B">
            <w:pPr>
              <w:pStyle w:val="ListParagraph"/>
              <w:numPr>
                <w:ilvl w:val="0"/>
                <w:numId w:val="14"/>
              </w:numPr>
              <w:ind w:left="426"/>
              <w:rPr>
                <w:rFonts w:ascii="Arial" w:hAnsi="Arial" w:cs="Arial"/>
              </w:rPr>
            </w:pPr>
            <w:r w:rsidRPr="00017E6B">
              <w:rPr>
                <w:rFonts w:ascii="Arial" w:hAnsi="Arial" w:cs="Arial"/>
              </w:rPr>
              <w:t>Hazard details</w:t>
            </w:r>
          </w:p>
          <w:p w14:paraId="45E633F0" w14:textId="77777777"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Location of hazard</w:t>
            </w:r>
          </w:p>
          <w:p w14:paraId="2B63575B" w14:textId="77777777"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People exposed to the hazard</w:t>
            </w:r>
          </w:p>
          <w:p w14:paraId="1D1AF762" w14:textId="77777777"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Possible injuries/damages caused by the hazard</w:t>
            </w:r>
          </w:p>
          <w:p w14:paraId="2E911C5B" w14:textId="77777777" w:rsidR="003D78B8" w:rsidRPr="00017E6B" w:rsidRDefault="00630D53" w:rsidP="000B7B6B">
            <w:pPr>
              <w:pStyle w:val="ListParagraph"/>
              <w:numPr>
                <w:ilvl w:val="0"/>
                <w:numId w:val="14"/>
              </w:numPr>
              <w:ind w:left="426"/>
              <w:rPr>
                <w:rFonts w:ascii="Arial" w:hAnsi="Arial" w:cs="Arial"/>
              </w:rPr>
            </w:pPr>
            <w:r w:rsidRPr="00017E6B">
              <w:rPr>
                <w:rFonts w:ascii="Arial" w:hAnsi="Arial" w:cs="Arial"/>
              </w:rPr>
              <w:t>C</w:t>
            </w:r>
            <w:r w:rsidR="003D78B8" w:rsidRPr="00017E6B">
              <w:rPr>
                <w:rFonts w:ascii="Arial" w:hAnsi="Arial" w:cs="Arial"/>
              </w:rPr>
              <w:t>ontrol measures required</w:t>
            </w:r>
            <w:r w:rsidR="003D3236">
              <w:rPr>
                <w:rFonts w:ascii="Arial" w:hAnsi="Arial" w:cs="Arial"/>
              </w:rPr>
              <w:t xml:space="preserve"> (including responsibility for implementation within organisation)</w:t>
            </w:r>
          </w:p>
          <w:p w14:paraId="0FF999EA" w14:textId="77777777"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Results of risk assessment</w:t>
            </w:r>
          </w:p>
        </w:tc>
      </w:tr>
    </w:tbl>
    <w:p w14:paraId="0D233D55" w14:textId="77777777" w:rsidR="00C56033" w:rsidRDefault="00C56033" w:rsidP="000B7B6B">
      <w:pPr>
        <w:spacing w:after="0" w:line="240" w:lineRule="auto"/>
        <w:rPr>
          <w:rFonts w:ascii="Arial" w:hAnsi="Arial" w:cs="Arial"/>
        </w:rPr>
      </w:pPr>
    </w:p>
    <w:p w14:paraId="1BF48F9E" w14:textId="77777777"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14:paraId="103C5E8A" w14:textId="77777777" w:rsidTr="000B7B6B">
        <w:tc>
          <w:tcPr>
            <w:tcW w:w="9242" w:type="dxa"/>
            <w:shd w:val="clear" w:color="auto" w:fill="000000" w:themeFill="text1"/>
          </w:tcPr>
          <w:p w14:paraId="10365A8C" w14:textId="77777777" w:rsidR="000B7B6B" w:rsidRPr="000B7B6B" w:rsidRDefault="000B7B6B" w:rsidP="000B7B6B">
            <w:pPr>
              <w:keepNext/>
              <w:rPr>
                <w:rFonts w:ascii="Arial" w:hAnsi="Arial" w:cs="Arial"/>
                <w:b/>
              </w:rPr>
            </w:pPr>
            <w:r w:rsidRPr="000B7B6B">
              <w:rPr>
                <w:rFonts w:ascii="Arial" w:hAnsi="Arial" w:cs="Arial"/>
                <w:b/>
              </w:rPr>
              <w:t>Record 1</w:t>
            </w:r>
          </w:p>
        </w:tc>
      </w:tr>
      <w:tr w:rsidR="000B7B6B" w14:paraId="5FEBC105" w14:textId="77777777" w:rsidTr="000B7B6B">
        <w:tc>
          <w:tcPr>
            <w:tcW w:w="9242" w:type="dxa"/>
            <w:shd w:val="clear" w:color="auto" w:fill="D9D9D9" w:themeFill="background1" w:themeFillShade="D9"/>
          </w:tcPr>
          <w:p w14:paraId="77039804" w14:textId="77777777" w:rsidR="000B7B6B" w:rsidRPr="000B7B6B" w:rsidRDefault="000B7B6B" w:rsidP="000B7B6B">
            <w:pPr>
              <w:keepNext/>
              <w:rPr>
                <w:rFonts w:ascii="Arial" w:hAnsi="Arial" w:cs="Arial"/>
                <w:b/>
              </w:rPr>
            </w:pPr>
            <w:r w:rsidRPr="000B7B6B">
              <w:rPr>
                <w:rFonts w:ascii="Arial" w:hAnsi="Arial" w:cs="Arial"/>
                <w:b/>
              </w:rPr>
              <w:t>Date of entry</w:t>
            </w:r>
          </w:p>
        </w:tc>
      </w:tr>
      <w:tr w:rsidR="000B7B6B" w14:paraId="53103DEC" w14:textId="77777777" w:rsidTr="000B7B6B">
        <w:trPr>
          <w:trHeight w:val="567"/>
        </w:trPr>
        <w:tc>
          <w:tcPr>
            <w:tcW w:w="9242" w:type="dxa"/>
          </w:tcPr>
          <w:p w14:paraId="7258C87C" w14:textId="3CA4F8CD" w:rsidR="000B7B6B" w:rsidRDefault="007D1BFE" w:rsidP="000B7B6B">
            <w:pPr>
              <w:rPr>
                <w:rFonts w:ascii="Arial" w:hAnsi="Arial" w:cs="Arial"/>
              </w:rPr>
            </w:pPr>
            <w:permStart w:id="2098950211" w:edGrp="everyone"/>
            <w:r>
              <w:rPr>
                <w:rFonts w:ascii="Arial" w:hAnsi="Arial" w:cs="Arial"/>
              </w:rPr>
              <w:t>8</w:t>
            </w:r>
            <w:r w:rsidRPr="007D1BFE">
              <w:rPr>
                <w:rFonts w:ascii="Arial" w:hAnsi="Arial" w:cs="Arial"/>
                <w:vertAlign w:val="superscript"/>
              </w:rPr>
              <w:t>th</w:t>
            </w:r>
            <w:r>
              <w:rPr>
                <w:rFonts w:ascii="Arial" w:hAnsi="Arial" w:cs="Arial"/>
              </w:rPr>
              <w:t xml:space="preserve"> Feb 2021</w:t>
            </w:r>
            <w:permEnd w:id="2098950211"/>
          </w:p>
        </w:tc>
      </w:tr>
      <w:tr w:rsidR="000B7B6B" w14:paraId="5E069D23" w14:textId="77777777" w:rsidTr="000B7B6B">
        <w:tc>
          <w:tcPr>
            <w:tcW w:w="9242" w:type="dxa"/>
            <w:shd w:val="clear" w:color="auto" w:fill="D9D9D9" w:themeFill="background1" w:themeFillShade="D9"/>
          </w:tcPr>
          <w:p w14:paraId="312470C2" w14:textId="77777777" w:rsidR="000B7B6B" w:rsidRPr="000B7B6B" w:rsidRDefault="000B7B6B" w:rsidP="000B7B6B">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14:paraId="7CE2A244" w14:textId="77777777" w:rsidTr="000B7B6B">
        <w:trPr>
          <w:trHeight w:val="850"/>
        </w:trPr>
        <w:tc>
          <w:tcPr>
            <w:tcW w:w="9242" w:type="dxa"/>
          </w:tcPr>
          <w:p w14:paraId="3EC73FAD" w14:textId="47B11DE0" w:rsidR="000B7B6B" w:rsidRDefault="003A62DB" w:rsidP="000B7B6B">
            <w:pPr>
              <w:rPr>
                <w:rFonts w:ascii="Arial" w:hAnsi="Arial" w:cs="Arial"/>
              </w:rPr>
            </w:pPr>
            <w:permStart w:id="2124495822" w:edGrp="everyone"/>
            <w:r>
              <w:rPr>
                <w:rFonts w:ascii="Arial" w:hAnsi="Arial" w:cs="Arial"/>
              </w:rPr>
              <w:t>Fire Evacuation caused by f</w:t>
            </w:r>
            <w:r w:rsidR="00370826" w:rsidRPr="00370826">
              <w:rPr>
                <w:rFonts w:ascii="Arial" w:hAnsi="Arial" w:cs="Arial"/>
              </w:rPr>
              <w:t>lammable materials or substances used incorrectly pose a potential fire risk.</w:t>
            </w:r>
            <w:r w:rsidR="00370826">
              <w:rPr>
                <w:rFonts w:ascii="Arial" w:hAnsi="Arial" w:cs="Arial"/>
              </w:rPr>
              <w:t xml:space="preserve"> </w:t>
            </w:r>
            <w:permEnd w:id="2124495822"/>
          </w:p>
        </w:tc>
      </w:tr>
      <w:tr w:rsidR="000B7B6B" w14:paraId="2027C4F6" w14:textId="77777777" w:rsidTr="000B7B6B">
        <w:tc>
          <w:tcPr>
            <w:tcW w:w="9242" w:type="dxa"/>
            <w:shd w:val="clear" w:color="auto" w:fill="D9D9D9" w:themeFill="background1" w:themeFillShade="D9"/>
          </w:tcPr>
          <w:p w14:paraId="1D78036A" w14:textId="77777777" w:rsidR="000B7B6B" w:rsidRPr="000B7B6B" w:rsidRDefault="000B7B6B" w:rsidP="000B7B6B">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14:paraId="33B9C7BF" w14:textId="77777777" w:rsidTr="000B7B6B">
        <w:trPr>
          <w:trHeight w:val="567"/>
        </w:trPr>
        <w:tc>
          <w:tcPr>
            <w:tcW w:w="9242" w:type="dxa"/>
          </w:tcPr>
          <w:p w14:paraId="43910A98" w14:textId="6BE84242" w:rsidR="000B7B6B" w:rsidRDefault="003A62DB" w:rsidP="000B7B6B">
            <w:pPr>
              <w:rPr>
                <w:rFonts w:ascii="Arial" w:hAnsi="Arial" w:cs="Arial"/>
              </w:rPr>
            </w:pPr>
            <w:permStart w:id="1298870039" w:edGrp="everyone"/>
            <w:r>
              <w:rPr>
                <w:rFonts w:ascii="Arial" w:hAnsi="Arial" w:cs="Arial"/>
              </w:rPr>
              <w:t>Level 4</w:t>
            </w:r>
            <w:r w:rsidRPr="003A62DB">
              <w:rPr>
                <w:rFonts w:ascii="Arial" w:hAnsi="Arial" w:cs="Arial"/>
              </w:rPr>
              <w:t xml:space="preserve">, north </w:t>
            </w:r>
            <w:r>
              <w:rPr>
                <w:rFonts w:ascii="Arial" w:hAnsi="Arial" w:cs="Arial"/>
              </w:rPr>
              <w:t xml:space="preserve">western side </w:t>
            </w:r>
            <w:r w:rsidRPr="003A62DB">
              <w:rPr>
                <w:rFonts w:ascii="Arial" w:hAnsi="Arial" w:cs="Arial"/>
              </w:rPr>
              <w:t xml:space="preserve">end of building </w:t>
            </w:r>
            <w:r>
              <w:rPr>
                <w:rFonts w:ascii="Arial" w:hAnsi="Arial" w:cs="Arial"/>
              </w:rPr>
              <w:t>1</w:t>
            </w:r>
          </w:p>
          <w:permEnd w:id="1298870039"/>
          <w:p w14:paraId="30BBE7D6" w14:textId="7CB4EA64" w:rsidR="000B7B6B" w:rsidRDefault="000B7B6B" w:rsidP="000B7B6B">
            <w:pPr>
              <w:rPr>
                <w:rFonts w:ascii="Arial" w:hAnsi="Arial" w:cs="Arial"/>
              </w:rPr>
            </w:pPr>
          </w:p>
        </w:tc>
      </w:tr>
      <w:tr w:rsidR="000B7B6B" w14:paraId="5DDF2282" w14:textId="77777777" w:rsidTr="000B7B6B">
        <w:tc>
          <w:tcPr>
            <w:tcW w:w="9242" w:type="dxa"/>
            <w:shd w:val="clear" w:color="auto" w:fill="D9D9D9" w:themeFill="background1" w:themeFillShade="D9"/>
          </w:tcPr>
          <w:p w14:paraId="7930BD67" w14:textId="77777777" w:rsidR="000B7B6B" w:rsidRPr="000B7B6B" w:rsidRDefault="000B7B6B" w:rsidP="000B7B6B">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14:paraId="151EBE28" w14:textId="77777777" w:rsidTr="000B7B6B">
        <w:trPr>
          <w:trHeight w:val="850"/>
        </w:trPr>
        <w:tc>
          <w:tcPr>
            <w:tcW w:w="9242" w:type="dxa"/>
          </w:tcPr>
          <w:p w14:paraId="543BCC70" w14:textId="6EB3391E" w:rsidR="000B7B6B" w:rsidRDefault="0019358D" w:rsidP="000B7B6B">
            <w:pPr>
              <w:rPr>
                <w:rFonts w:ascii="Arial" w:hAnsi="Arial" w:cs="Arial"/>
              </w:rPr>
            </w:pPr>
            <w:permStart w:id="2012233407" w:edGrp="everyone"/>
            <w:r>
              <w:rPr>
                <w:rFonts w:ascii="Arial" w:hAnsi="Arial" w:cs="Arial"/>
              </w:rPr>
              <w:t>All personnel on site, off site.</w:t>
            </w:r>
            <w:permEnd w:id="2012233407"/>
          </w:p>
        </w:tc>
      </w:tr>
      <w:tr w:rsidR="000B7B6B" w14:paraId="3FFABE6B" w14:textId="77777777" w:rsidTr="000B7B6B">
        <w:tc>
          <w:tcPr>
            <w:tcW w:w="9242" w:type="dxa"/>
            <w:shd w:val="clear" w:color="auto" w:fill="D9D9D9" w:themeFill="background1" w:themeFillShade="D9"/>
          </w:tcPr>
          <w:p w14:paraId="5771B35C" w14:textId="77777777" w:rsidR="000B7B6B" w:rsidRPr="000B7B6B" w:rsidRDefault="00FF5D30" w:rsidP="000B7B6B">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14:paraId="5851F711" w14:textId="77777777" w:rsidTr="000B7B6B">
        <w:trPr>
          <w:trHeight w:val="850"/>
        </w:trPr>
        <w:tc>
          <w:tcPr>
            <w:tcW w:w="9242" w:type="dxa"/>
          </w:tcPr>
          <w:p w14:paraId="120105F9" w14:textId="77777777" w:rsidR="0062189C" w:rsidRPr="0062189C" w:rsidRDefault="0062189C" w:rsidP="00A10186">
            <w:pPr>
              <w:numPr>
                <w:ilvl w:val="0"/>
                <w:numId w:val="21"/>
              </w:numPr>
              <w:rPr>
                <w:rFonts w:ascii="Arial" w:hAnsi="Arial" w:cs="Arial"/>
              </w:rPr>
            </w:pPr>
            <w:permStart w:id="2088239340" w:edGrp="everyone"/>
            <w:r w:rsidRPr="0062189C">
              <w:rPr>
                <w:rFonts w:ascii="Arial" w:hAnsi="Arial" w:cs="Arial"/>
              </w:rPr>
              <w:t>Loss of life</w:t>
            </w:r>
          </w:p>
          <w:p w14:paraId="4C4ED130" w14:textId="77777777" w:rsidR="0062189C" w:rsidRPr="0062189C" w:rsidRDefault="0062189C" w:rsidP="00A10186">
            <w:pPr>
              <w:numPr>
                <w:ilvl w:val="0"/>
                <w:numId w:val="21"/>
              </w:numPr>
              <w:rPr>
                <w:rFonts w:ascii="Arial" w:hAnsi="Arial" w:cs="Arial"/>
              </w:rPr>
            </w:pPr>
            <w:r w:rsidRPr="0062189C">
              <w:rPr>
                <w:rFonts w:ascii="Arial" w:hAnsi="Arial" w:cs="Arial"/>
              </w:rPr>
              <w:t>Injury to employees</w:t>
            </w:r>
          </w:p>
          <w:p w14:paraId="06BBECF7" w14:textId="77777777" w:rsidR="0062189C" w:rsidRPr="0062189C" w:rsidRDefault="0062189C" w:rsidP="00A10186">
            <w:pPr>
              <w:numPr>
                <w:ilvl w:val="0"/>
                <w:numId w:val="21"/>
              </w:numPr>
              <w:rPr>
                <w:rFonts w:ascii="Arial" w:hAnsi="Arial" w:cs="Arial"/>
              </w:rPr>
            </w:pPr>
            <w:r w:rsidRPr="0062189C">
              <w:rPr>
                <w:rFonts w:ascii="Arial" w:hAnsi="Arial" w:cs="Arial"/>
              </w:rPr>
              <w:t>Property damage</w:t>
            </w:r>
          </w:p>
          <w:p w14:paraId="7A277220" w14:textId="3D6A6B41" w:rsidR="0062189C" w:rsidRPr="0062189C" w:rsidRDefault="0062189C" w:rsidP="00A10186">
            <w:pPr>
              <w:numPr>
                <w:ilvl w:val="0"/>
                <w:numId w:val="21"/>
              </w:numPr>
              <w:rPr>
                <w:rFonts w:ascii="Arial" w:hAnsi="Arial" w:cs="Arial"/>
              </w:rPr>
            </w:pPr>
            <w:r>
              <w:rPr>
                <w:rFonts w:ascii="Arial" w:hAnsi="Arial" w:cs="Arial"/>
              </w:rPr>
              <w:t xml:space="preserve">Plant and </w:t>
            </w:r>
            <w:r w:rsidRPr="0062189C">
              <w:rPr>
                <w:rFonts w:ascii="Arial" w:hAnsi="Arial" w:cs="Arial"/>
              </w:rPr>
              <w:t>Equipment damage</w:t>
            </w:r>
          </w:p>
          <w:p w14:paraId="56523E85" w14:textId="77777777" w:rsidR="0062189C" w:rsidRPr="0062189C" w:rsidRDefault="0062189C" w:rsidP="00A10186">
            <w:pPr>
              <w:numPr>
                <w:ilvl w:val="0"/>
                <w:numId w:val="21"/>
              </w:numPr>
              <w:rPr>
                <w:rFonts w:ascii="Arial" w:hAnsi="Arial" w:cs="Arial"/>
              </w:rPr>
            </w:pPr>
            <w:r w:rsidRPr="0062189C">
              <w:rPr>
                <w:rFonts w:ascii="Arial" w:hAnsi="Arial" w:cs="Arial"/>
              </w:rPr>
              <w:t>Loss of information</w:t>
            </w:r>
          </w:p>
          <w:p w14:paraId="2C3548C3" w14:textId="77777777" w:rsidR="0062189C" w:rsidRPr="0062189C" w:rsidRDefault="0062189C" w:rsidP="00A10186">
            <w:pPr>
              <w:numPr>
                <w:ilvl w:val="0"/>
                <w:numId w:val="21"/>
              </w:numPr>
              <w:rPr>
                <w:rFonts w:ascii="Arial" w:hAnsi="Arial" w:cs="Arial"/>
              </w:rPr>
            </w:pPr>
            <w:r w:rsidRPr="0062189C">
              <w:rPr>
                <w:rFonts w:ascii="Arial" w:hAnsi="Arial" w:cs="Arial"/>
              </w:rPr>
              <w:t>Community damage; and</w:t>
            </w:r>
          </w:p>
          <w:p w14:paraId="13352F85" w14:textId="77777777" w:rsidR="0062189C" w:rsidRPr="0062189C" w:rsidRDefault="0062189C" w:rsidP="00A10186">
            <w:pPr>
              <w:numPr>
                <w:ilvl w:val="0"/>
                <w:numId w:val="21"/>
              </w:numPr>
              <w:rPr>
                <w:rFonts w:ascii="Arial" w:hAnsi="Arial" w:cs="Arial"/>
              </w:rPr>
            </w:pPr>
            <w:r w:rsidRPr="0062189C">
              <w:rPr>
                <w:rFonts w:ascii="Arial" w:hAnsi="Arial" w:cs="Arial"/>
              </w:rPr>
              <w:t>Environmental damage</w:t>
            </w:r>
          </w:p>
          <w:permEnd w:id="2088239340"/>
          <w:p w14:paraId="1167DB3A" w14:textId="77777777" w:rsidR="000B7B6B" w:rsidRDefault="000B7B6B" w:rsidP="000B7B6B">
            <w:pPr>
              <w:rPr>
                <w:rFonts w:ascii="Arial" w:hAnsi="Arial" w:cs="Arial"/>
              </w:rPr>
            </w:pPr>
          </w:p>
        </w:tc>
      </w:tr>
      <w:tr w:rsidR="000B7B6B" w14:paraId="5F5C92A8" w14:textId="77777777" w:rsidTr="000B7B6B">
        <w:tc>
          <w:tcPr>
            <w:tcW w:w="9242" w:type="dxa"/>
            <w:shd w:val="clear" w:color="auto" w:fill="D9D9D9" w:themeFill="background1" w:themeFillShade="D9"/>
          </w:tcPr>
          <w:p w14:paraId="5B802D74" w14:textId="77777777" w:rsidR="000B7B6B" w:rsidRPr="000B7B6B" w:rsidRDefault="000B7B6B" w:rsidP="000B7B6B">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14:paraId="43410256" w14:textId="77777777" w:rsidTr="000B7B6B">
        <w:trPr>
          <w:trHeight w:val="850"/>
        </w:trPr>
        <w:tc>
          <w:tcPr>
            <w:tcW w:w="9242" w:type="dxa"/>
          </w:tcPr>
          <w:p w14:paraId="10BBD388" w14:textId="325F8E2B" w:rsidR="009D241C" w:rsidRDefault="0091314C" w:rsidP="0091314C">
            <w:pPr>
              <w:rPr>
                <w:rFonts w:ascii="Arial" w:hAnsi="Arial" w:cs="Arial"/>
              </w:rPr>
            </w:pPr>
            <w:permStart w:id="1263554516" w:edGrp="everyone"/>
            <w:r>
              <w:rPr>
                <w:rFonts w:ascii="Arial" w:hAnsi="Arial" w:cs="Arial"/>
              </w:rPr>
              <w:t>Fire evacuation:</w:t>
            </w:r>
            <w:r w:rsidR="00446E8D">
              <w:rPr>
                <w:rFonts w:ascii="Arial" w:hAnsi="Arial" w:cs="Arial"/>
              </w:rPr>
              <w:t xml:space="preserve"> </w:t>
            </w:r>
            <w:r w:rsidR="009D241C">
              <w:rPr>
                <w:rFonts w:ascii="Arial" w:hAnsi="Arial" w:cs="Arial"/>
              </w:rPr>
              <w:t>People removed, Alert emergency services, confi</w:t>
            </w:r>
            <w:r w:rsidR="00446E8D">
              <w:rPr>
                <w:rFonts w:ascii="Arial" w:hAnsi="Arial" w:cs="Arial"/>
              </w:rPr>
              <w:t>n</w:t>
            </w:r>
            <w:r w:rsidR="009D241C">
              <w:rPr>
                <w:rFonts w:ascii="Arial" w:hAnsi="Arial" w:cs="Arial"/>
              </w:rPr>
              <w:t>e fir</w:t>
            </w:r>
            <w:r w:rsidR="00446E8D">
              <w:rPr>
                <w:rFonts w:ascii="Arial" w:hAnsi="Arial" w:cs="Arial"/>
              </w:rPr>
              <w:t xml:space="preserve">e </w:t>
            </w:r>
            <w:r w:rsidR="009D241C">
              <w:rPr>
                <w:rFonts w:ascii="Arial" w:hAnsi="Arial" w:cs="Arial"/>
              </w:rPr>
              <w:t xml:space="preserve">and smoke, </w:t>
            </w:r>
            <w:r w:rsidR="00CD227C">
              <w:rPr>
                <w:rFonts w:ascii="Arial" w:hAnsi="Arial" w:cs="Arial"/>
              </w:rPr>
              <w:t>evacuate.</w:t>
            </w:r>
          </w:p>
          <w:p w14:paraId="60DA0DAE" w14:textId="77777777" w:rsidR="009D241C" w:rsidRDefault="009D241C" w:rsidP="0091314C">
            <w:pPr>
              <w:rPr>
                <w:rFonts w:ascii="Arial" w:hAnsi="Arial" w:cs="Arial"/>
              </w:rPr>
            </w:pPr>
          </w:p>
          <w:p w14:paraId="205C1481" w14:textId="10CE0D5E" w:rsidR="0062189C" w:rsidRDefault="00F044F7" w:rsidP="0091314C">
            <w:pPr>
              <w:rPr>
                <w:rFonts w:ascii="Arial" w:hAnsi="Arial" w:cs="Arial"/>
              </w:rPr>
            </w:pPr>
            <w:r>
              <w:rPr>
                <w:rFonts w:ascii="Arial" w:hAnsi="Arial" w:cs="Arial"/>
              </w:rPr>
              <w:t xml:space="preserve">Follow </w:t>
            </w:r>
            <w:r w:rsidR="006C574C">
              <w:rPr>
                <w:rFonts w:ascii="Arial" w:hAnsi="Arial" w:cs="Arial"/>
              </w:rPr>
              <w:t xml:space="preserve">Emergency Evacuation diagrams </w:t>
            </w:r>
          </w:p>
          <w:p w14:paraId="66F4EA06" w14:textId="77777777" w:rsidR="00F044F7" w:rsidRPr="00F044F7" w:rsidRDefault="00F044F7" w:rsidP="00A10186">
            <w:pPr>
              <w:numPr>
                <w:ilvl w:val="0"/>
                <w:numId w:val="26"/>
              </w:numPr>
              <w:rPr>
                <w:rFonts w:ascii="Arial" w:hAnsi="Arial" w:cs="Arial"/>
              </w:rPr>
            </w:pPr>
            <w:r w:rsidRPr="00F044F7">
              <w:rPr>
                <w:rFonts w:ascii="Arial" w:hAnsi="Arial" w:cs="Arial"/>
              </w:rPr>
              <w:t>Communication and alerting systems have been established.</w:t>
            </w:r>
          </w:p>
          <w:p w14:paraId="3A79BEDF" w14:textId="2BE48F3B" w:rsidR="00F044F7" w:rsidRPr="00F044F7" w:rsidRDefault="00F044F7" w:rsidP="00A10186">
            <w:pPr>
              <w:numPr>
                <w:ilvl w:val="0"/>
                <w:numId w:val="26"/>
              </w:numPr>
              <w:rPr>
                <w:rFonts w:ascii="Arial" w:hAnsi="Arial" w:cs="Arial"/>
              </w:rPr>
            </w:pPr>
            <w:r w:rsidRPr="00F044F7">
              <w:rPr>
                <w:rFonts w:ascii="Arial" w:hAnsi="Arial" w:cs="Arial"/>
              </w:rPr>
              <w:t xml:space="preserve">Alarms are regularly maintained and </w:t>
            </w:r>
            <w:r w:rsidR="00CD227C" w:rsidRPr="00F044F7">
              <w:rPr>
                <w:rFonts w:ascii="Arial" w:hAnsi="Arial" w:cs="Arial"/>
              </w:rPr>
              <w:t>tested.</w:t>
            </w:r>
          </w:p>
          <w:p w14:paraId="6B9C4813" w14:textId="2AFA7C1F" w:rsidR="00F044F7" w:rsidRDefault="00F044F7" w:rsidP="00A10186">
            <w:pPr>
              <w:numPr>
                <w:ilvl w:val="0"/>
                <w:numId w:val="26"/>
              </w:numPr>
              <w:rPr>
                <w:rFonts w:ascii="Arial" w:hAnsi="Arial" w:cs="Arial"/>
              </w:rPr>
            </w:pPr>
            <w:r w:rsidRPr="00F044F7">
              <w:rPr>
                <w:rFonts w:ascii="Arial" w:hAnsi="Arial" w:cs="Arial"/>
              </w:rPr>
              <w:t>Emergency lighting is regularly checked.</w:t>
            </w:r>
          </w:p>
          <w:p w14:paraId="66788E3F" w14:textId="57728BE5" w:rsidR="00F044F7" w:rsidRPr="00F044F7" w:rsidRDefault="00F044F7" w:rsidP="00A10186">
            <w:pPr>
              <w:keepNext/>
              <w:numPr>
                <w:ilvl w:val="0"/>
                <w:numId w:val="19"/>
              </w:numPr>
              <w:rPr>
                <w:rFonts w:ascii="Arial" w:hAnsi="Arial" w:cs="Arial"/>
              </w:rPr>
            </w:pPr>
            <w:r w:rsidRPr="00F044F7">
              <w:rPr>
                <w:rFonts w:ascii="Arial" w:hAnsi="Arial" w:cs="Arial"/>
              </w:rPr>
              <w:t xml:space="preserve">appropriate fire-fighting facilities and where necessary, fire-protection, must be available by the </w:t>
            </w:r>
            <w:r w:rsidR="00CD227C" w:rsidRPr="00F044F7">
              <w:rPr>
                <w:rFonts w:ascii="Arial" w:hAnsi="Arial" w:cs="Arial"/>
              </w:rPr>
              <w:t>workplace.</w:t>
            </w:r>
          </w:p>
          <w:p w14:paraId="56DF68F2" w14:textId="77777777" w:rsidR="0091314C" w:rsidRDefault="0091314C" w:rsidP="0091314C">
            <w:pPr>
              <w:rPr>
                <w:rFonts w:ascii="Arial" w:hAnsi="Arial" w:cs="Arial"/>
              </w:rPr>
            </w:pPr>
          </w:p>
          <w:p w14:paraId="2C0133B6" w14:textId="6FD77E89" w:rsidR="0091314C" w:rsidRDefault="0091314C" w:rsidP="0091314C">
            <w:pPr>
              <w:rPr>
                <w:rFonts w:ascii="Arial" w:hAnsi="Arial" w:cs="Arial"/>
              </w:rPr>
            </w:pPr>
            <w:r>
              <w:rPr>
                <w:rFonts w:ascii="Arial" w:hAnsi="Arial" w:cs="Arial"/>
              </w:rPr>
              <w:t>In case of a small fire emergency:</w:t>
            </w:r>
          </w:p>
          <w:p w14:paraId="743D8F06" w14:textId="5DA78A30" w:rsidR="0091314C" w:rsidRPr="0091314C" w:rsidRDefault="0091314C" w:rsidP="00A10186">
            <w:pPr>
              <w:numPr>
                <w:ilvl w:val="0"/>
                <w:numId w:val="19"/>
              </w:numPr>
              <w:rPr>
                <w:rFonts w:ascii="Arial" w:hAnsi="Arial" w:cs="Arial"/>
              </w:rPr>
            </w:pPr>
            <w:r w:rsidRPr="0091314C">
              <w:rPr>
                <w:rFonts w:ascii="Arial" w:hAnsi="Arial" w:cs="Arial"/>
              </w:rPr>
              <w:t xml:space="preserve">Close the </w:t>
            </w:r>
            <w:r w:rsidR="00CD227C" w:rsidRPr="0091314C">
              <w:rPr>
                <w:rFonts w:ascii="Arial" w:hAnsi="Arial" w:cs="Arial"/>
              </w:rPr>
              <w:t>door.</w:t>
            </w:r>
          </w:p>
          <w:p w14:paraId="78A4D58F" w14:textId="08BAC3AE" w:rsidR="0091314C" w:rsidRPr="0091314C" w:rsidRDefault="0091314C" w:rsidP="00A10186">
            <w:pPr>
              <w:numPr>
                <w:ilvl w:val="0"/>
                <w:numId w:val="19"/>
              </w:numPr>
              <w:rPr>
                <w:rFonts w:ascii="Arial" w:hAnsi="Arial" w:cs="Arial"/>
              </w:rPr>
            </w:pPr>
            <w:r w:rsidRPr="0091314C">
              <w:rPr>
                <w:rFonts w:ascii="Arial" w:hAnsi="Arial" w:cs="Arial"/>
              </w:rPr>
              <w:t xml:space="preserve">Raise </w:t>
            </w:r>
            <w:r w:rsidR="00CD227C" w:rsidRPr="0091314C">
              <w:rPr>
                <w:rFonts w:ascii="Arial" w:hAnsi="Arial" w:cs="Arial"/>
              </w:rPr>
              <w:t>alarm.</w:t>
            </w:r>
          </w:p>
          <w:p w14:paraId="27320D2B" w14:textId="6A906243" w:rsidR="0091314C" w:rsidRDefault="0091314C" w:rsidP="00A10186">
            <w:pPr>
              <w:numPr>
                <w:ilvl w:val="0"/>
                <w:numId w:val="19"/>
              </w:numPr>
              <w:rPr>
                <w:rFonts w:ascii="Arial" w:hAnsi="Arial" w:cs="Arial"/>
              </w:rPr>
            </w:pPr>
            <w:r w:rsidRPr="0091314C">
              <w:rPr>
                <w:rFonts w:ascii="Arial" w:hAnsi="Arial" w:cs="Arial"/>
              </w:rPr>
              <w:t>Extinguish fire (if safe to do so)</w:t>
            </w:r>
          </w:p>
          <w:p w14:paraId="4016885F" w14:textId="4383178F" w:rsidR="00CA4DE0" w:rsidRDefault="00CA4DE0" w:rsidP="00A10186">
            <w:pPr>
              <w:numPr>
                <w:ilvl w:val="0"/>
                <w:numId w:val="19"/>
              </w:numPr>
              <w:rPr>
                <w:rFonts w:ascii="Arial" w:hAnsi="Arial" w:cs="Arial"/>
              </w:rPr>
            </w:pPr>
            <w:r w:rsidRPr="00CA4DE0">
              <w:rPr>
                <w:rFonts w:ascii="Arial" w:hAnsi="Arial" w:cs="Arial"/>
              </w:rPr>
              <w:t xml:space="preserve">Fire exits and equipment must be clearly </w:t>
            </w:r>
            <w:r w:rsidR="00CD227C" w:rsidRPr="00CA4DE0">
              <w:rPr>
                <w:rFonts w:ascii="Arial" w:hAnsi="Arial" w:cs="Arial"/>
              </w:rPr>
              <w:t>always marked and free from obstructions.</w:t>
            </w:r>
          </w:p>
          <w:p w14:paraId="3B4A72FD" w14:textId="5AA02B0B" w:rsidR="0091314C" w:rsidRDefault="0091314C" w:rsidP="00F044F7">
            <w:pPr>
              <w:ind w:left="720"/>
              <w:rPr>
                <w:rFonts w:ascii="Arial" w:hAnsi="Arial" w:cs="Arial"/>
              </w:rPr>
            </w:pPr>
          </w:p>
          <w:p w14:paraId="4DA028A6" w14:textId="77777777" w:rsidR="00446E8D" w:rsidRPr="00F044F7" w:rsidRDefault="00446E8D" w:rsidP="00F044F7">
            <w:pPr>
              <w:ind w:left="720"/>
              <w:rPr>
                <w:rFonts w:ascii="Arial" w:hAnsi="Arial" w:cs="Arial"/>
              </w:rPr>
            </w:pPr>
          </w:p>
          <w:p w14:paraId="49028ABD" w14:textId="49352C8B" w:rsidR="0091314C" w:rsidRDefault="00CD227C" w:rsidP="0091314C">
            <w:pPr>
              <w:rPr>
                <w:rFonts w:ascii="Arial" w:hAnsi="Arial" w:cs="Arial"/>
              </w:rPr>
            </w:pPr>
            <w:r>
              <w:rPr>
                <w:rFonts w:ascii="Arial" w:hAnsi="Arial" w:cs="Arial"/>
              </w:rPr>
              <w:lastRenderedPageBreak/>
              <w:t>Regarding</w:t>
            </w:r>
            <w:r w:rsidR="0091314C">
              <w:rPr>
                <w:rFonts w:ascii="Arial" w:hAnsi="Arial" w:cs="Arial"/>
              </w:rPr>
              <w:t xml:space="preserve"> quick cut saw leak:</w:t>
            </w:r>
          </w:p>
          <w:p w14:paraId="1FB56FFB" w14:textId="77777777" w:rsidR="0091314C" w:rsidRDefault="0091314C" w:rsidP="0091314C">
            <w:pPr>
              <w:rPr>
                <w:rFonts w:ascii="Arial" w:hAnsi="Arial" w:cs="Arial"/>
              </w:rPr>
            </w:pPr>
          </w:p>
          <w:p w14:paraId="5919ED1E" w14:textId="58F31A6A" w:rsidR="00E64B4A" w:rsidRDefault="000C6D8C" w:rsidP="00E64B4A">
            <w:pPr>
              <w:numPr>
                <w:ilvl w:val="0"/>
                <w:numId w:val="15"/>
              </w:numPr>
              <w:jc w:val="both"/>
              <w:rPr>
                <w:rFonts w:ascii="Arial" w:hAnsi="Arial" w:cs="Arial"/>
              </w:rPr>
            </w:pPr>
            <w:r w:rsidRPr="00F42CD2">
              <w:rPr>
                <w:rFonts w:ascii="Arial" w:hAnsi="Arial" w:cs="Arial"/>
              </w:rPr>
              <w:t>Operators to check machine daily for fuel and oil leaks around work area</w:t>
            </w:r>
            <w:r w:rsidR="0091314C">
              <w:rPr>
                <w:rFonts w:ascii="Arial" w:hAnsi="Arial" w:cs="Arial"/>
              </w:rPr>
              <w:t xml:space="preserve">, do not </w:t>
            </w:r>
            <w:r w:rsidR="00446E8D">
              <w:rPr>
                <w:rFonts w:ascii="Arial" w:hAnsi="Arial" w:cs="Arial"/>
              </w:rPr>
              <w:t xml:space="preserve">  </w:t>
            </w:r>
            <w:r w:rsidR="0091314C">
              <w:rPr>
                <w:rFonts w:ascii="Arial" w:hAnsi="Arial" w:cs="Arial"/>
              </w:rPr>
              <w:t xml:space="preserve">operate saw cut if leaks found, report </w:t>
            </w:r>
            <w:r w:rsidR="00CD227C">
              <w:rPr>
                <w:rFonts w:ascii="Arial" w:hAnsi="Arial" w:cs="Arial"/>
              </w:rPr>
              <w:t>immediately.</w:t>
            </w:r>
          </w:p>
          <w:p w14:paraId="21352B25" w14:textId="2D4E8416" w:rsidR="00E64B4A" w:rsidRPr="00E64B4A" w:rsidRDefault="00E64B4A" w:rsidP="00E64B4A">
            <w:pPr>
              <w:numPr>
                <w:ilvl w:val="0"/>
                <w:numId w:val="15"/>
              </w:numPr>
              <w:jc w:val="both"/>
              <w:rPr>
                <w:rFonts w:ascii="Arial" w:hAnsi="Arial" w:cs="Arial"/>
              </w:rPr>
            </w:pPr>
            <w:r w:rsidRPr="00E64B4A">
              <w:rPr>
                <w:rFonts w:ascii="Arial" w:hAnsi="Arial" w:cs="Arial"/>
              </w:rPr>
              <w:t>Reporting and tagging system for any defective plant and equipment</w:t>
            </w:r>
          </w:p>
          <w:p w14:paraId="65CE0069" w14:textId="66A3EEB5" w:rsidR="000C6D8C" w:rsidRPr="00F42CD2" w:rsidRDefault="000C6D8C" w:rsidP="00A10186">
            <w:pPr>
              <w:numPr>
                <w:ilvl w:val="0"/>
                <w:numId w:val="15"/>
              </w:numPr>
              <w:jc w:val="both"/>
              <w:rPr>
                <w:rFonts w:ascii="Arial" w:hAnsi="Arial" w:cs="Arial"/>
              </w:rPr>
            </w:pPr>
            <w:r w:rsidRPr="00F42CD2">
              <w:rPr>
                <w:rFonts w:ascii="Arial" w:hAnsi="Arial" w:cs="Arial"/>
              </w:rPr>
              <w:t xml:space="preserve">Unit to be turned off and cool before </w:t>
            </w:r>
            <w:r w:rsidR="00CD227C" w:rsidRPr="00F42CD2">
              <w:rPr>
                <w:rFonts w:ascii="Arial" w:hAnsi="Arial" w:cs="Arial"/>
              </w:rPr>
              <w:t>refuelling</w:t>
            </w:r>
            <w:r w:rsidRPr="00F42CD2">
              <w:rPr>
                <w:rFonts w:ascii="Arial" w:hAnsi="Arial" w:cs="Arial"/>
              </w:rPr>
              <w:t xml:space="preserve"> and ensure fuel cap is replaced </w:t>
            </w:r>
            <w:r w:rsidR="00CD227C" w:rsidRPr="00F42CD2">
              <w:rPr>
                <w:rFonts w:ascii="Arial" w:hAnsi="Arial" w:cs="Arial"/>
              </w:rPr>
              <w:t>firmly.</w:t>
            </w:r>
          </w:p>
          <w:p w14:paraId="2AF2B754" w14:textId="7EC3B822" w:rsidR="000C6D8C" w:rsidRPr="00F42CD2" w:rsidRDefault="000C6D8C" w:rsidP="00A10186">
            <w:pPr>
              <w:numPr>
                <w:ilvl w:val="0"/>
                <w:numId w:val="15"/>
              </w:numPr>
              <w:jc w:val="both"/>
              <w:rPr>
                <w:rFonts w:ascii="Arial" w:hAnsi="Arial" w:cs="Arial"/>
              </w:rPr>
            </w:pPr>
            <w:r w:rsidRPr="00F42CD2">
              <w:rPr>
                <w:rFonts w:ascii="Arial" w:hAnsi="Arial" w:cs="Arial"/>
              </w:rPr>
              <w:t xml:space="preserve">Fuel storage to be well clear of machine and any hot </w:t>
            </w:r>
            <w:r w:rsidR="00CD227C" w:rsidRPr="00F42CD2">
              <w:rPr>
                <w:rFonts w:ascii="Arial" w:hAnsi="Arial" w:cs="Arial"/>
              </w:rPr>
              <w:t>areas.</w:t>
            </w:r>
          </w:p>
          <w:p w14:paraId="6B7891F6" w14:textId="3E1A5900" w:rsidR="00447158" w:rsidRDefault="000C6D8C" w:rsidP="00A10186">
            <w:pPr>
              <w:numPr>
                <w:ilvl w:val="0"/>
                <w:numId w:val="15"/>
              </w:numPr>
              <w:jc w:val="both"/>
              <w:rPr>
                <w:rFonts w:ascii="Arial" w:hAnsi="Arial" w:cs="Arial"/>
              </w:rPr>
            </w:pPr>
            <w:r w:rsidRPr="00F42CD2">
              <w:rPr>
                <w:rFonts w:ascii="Arial" w:hAnsi="Arial" w:cs="Arial"/>
              </w:rPr>
              <w:t xml:space="preserve">Ground to be checked for fuel spills and any spills </w:t>
            </w:r>
            <w:r w:rsidR="00CD227C" w:rsidRPr="00F42CD2">
              <w:rPr>
                <w:rFonts w:ascii="Arial" w:hAnsi="Arial" w:cs="Arial"/>
              </w:rPr>
              <w:t>rectified.</w:t>
            </w:r>
          </w:p>
          <w:p w14:paraId="0A44D867" w14:textId="7F237F8C" w:rsidR="00447158" w:rsidRPr="00447158" w:rsidRDefault="00447158" w:rsidP="00A10186">
            <w:pPr>
              <w:numPr>
                <w:ilvl w:val="0"/>
                <w:numId w:val="15"/>
              </w:numPr>
              <w:jc w:val="both"/>
              <w:rPr>
                <w:rFonts w:ascii="Arial" w:hAnsi="Arial" w:cs="Arial"/>
              </w:rPr>
            </w:pPr>
            <w:r w:rsidRPr="00447158">
              <w:rPr>
                <w:rFonts w:ascii="Arial" w:hAnsi="Arial" w:cs="Arial"/>
              </w:rPr>
              <w:t>testing of the emergency procedures—including the frequency of testing</w:t>
            </w:r>
          </w:p>
          <w:p w14:paraId="3C6FDCAB" w14:textId="439A4C01" w:rsidR="000C6D8C" w:rsidRPr="00536D46" w:rsidRDefault="00447158" w:rsidP="00A10186">
            <w:pPr>
              <w:numPr>
                <w:ilvl w:val="0"/>
                <w:numId w:val="15"/>
              </w:numPr>
              <w:rPr>
                <w:rFonts w:ascii="Arial" w:hAnsi="Arial" w:cs="Arial"/>
              </w:rPr>
            </w:pPr>
            <w:r w:rsidRPr="00447158">
              <w:rPr>
                <w:rFonts w:ascii="Arial" w:hAnsi="Arial" w:cs="Arial"/>
              </w:rPr>
              <w:t xml:space="preserve">training and </w:t>
            </w:r>
            <w:r w:rsidR="0091314C">
              <w:rPr>
                <w:rFonts w:ascii="Arial" w:hAnsi="Arial" w:cs="Arial"/>
              </w:rPr>
              <w:t xml:space="preserve">education </w:t>
            </w:r>
            <w:r w:rsidRPr="00447158">
              <w:rPr>
                <w:rFonts w:ascii="Arial" w:hAnsi="Arial" w:cs="Arial"/>
              </w:rPr>
              <w:t>to relevant workers in relation to implementing</w:t>
            </w:r>
            <w:r w:rsidR="0091314C">
              <w:rPr>
                <w:rFonts w:ascii="Arial" w:hAnsi="Arial" w:cs="Arial"/>
              </w:rPr>
              <w:t xml:space="preserve"> </w:t>
            </w:r>
            <w:r w:rsidRPr="00447158">
              <w:rPr>
                <w:rFonts w:ascii="Arial" w:hAnsi="Arial" w:cs="Arial"/>
              </w:rPr>
              <w:t xml:space="preserve">the emergency </w:t>
            </w:r>
            <w:r w:rsidR="00CD227C" w:rsidRPr="00447158">
              <w:rPr>
                <w:rFonts w:ascii="Arial" w:hAnsi="Arial" w:cs="Arial"/>
              </w:rPr>
              <w:t>procedures.</w:t>
            </w:r>
          </w:p>
          <w:permEnd w:id="1263554516"/>
          <w:p w14:paraId="7D7316DC" w14:textId="77777777" w:rsidR="000B7B6B" w:rsidRDefault="000B7B6B" w:rsidP="000B7B6B">
            <w:pPr>
              <w:rPr>
                <w:rFonts w:ascii="Arial" w:hAnsi="Arial" w:cs="Arial"/>
              </w:rPr>
            </w:pPr>
          </w:p>
        </w:tc>
      </w:tr>
      <w:tr w:rsidR="000B7B6B" w14:paraId="124697EC" w14:textId="77777777" w:rsidTr="000B7B6B">
        <w:tc>
          <w:tcPr>
            <w:tcW w:w="9242" w:type="dxa"/>
            <w:shd w:val="clear" w:color="auto" w:fill="D9D9D9" w:themeFill="background1" w:themeFillShade="D9"/>
          </w:tcPr>
          <w:p w14:paraId="3003865E" w14:textId="77777777" w:rsidR="000B7B6B" w:rsidRPr="000B7B6B" w:rsidRDefault="000B7B6B" w:rsidP="000B7B6B">
            <w:pPr>
              <w:keepNext/>
              <w:rPr>
                <w:rFonts w:ascii="Arial" w:hAnsi="Arial" w:cs="Arial"/>
                <w:b/>
              </w:rPr>
            </w:pPr>
            <w:r w:rsidRPr="000B7B6B">
              <w:rPr>
                <w:rFonts w:ascii="Arial" w:hAnsi="Arial" w:cs="Arial"/>
                <w:b/>
              </w:rPr>
              <w:lastRenderedPageBreak/>
              <w:t>Risk assessment</w:t>
            </w:r>
          </w:p>
        </w:tc>
      </w:tr>
      <w:tr w:rsidR="000B7B6B" w14:paraId="696373D5" w14:textId="77777777" w:rsidTr="000B7B6B">
        <w:trPr>
          <w:trHeight w:val="850"/>
        </w:trPr>
        <w:tc>
          <w:tcPr>
            <w:tcW w:w="9242" w:type="dxa"/>
          </w:tcPr>
          <w:p w14:paraId="393EEF0F" w14:textId="77777777" w:rsidR="00A02A3E" w:rsidRPr="00AB6B63" w:rsidRDefault="00A02A3E"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02A3E" w:rsidRPr="00AB6B63" w14:paraId="4FD1969A"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E65E060"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55D991E" w14:textId="77777777"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52C7F05C"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B5CD8CE" w14:textId="77777777"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13F63972"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8067F63" w14:textId="77777777"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5C51E2E9"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C7AFEB4" w14:textId="77777777"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258A151C"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D58A538" w14:textId="77777777"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0CC72B37"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02A3E" w:rsidRPr="00AB6B63" w14:paraId="143A85B3"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68B5F92"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1BDE44C6"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39012683"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C2F4D79"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DBC0BA6"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217C056"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02A3E" w:rsidRPr="00AB6B63" w14:paraId="250A19BF"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427F195"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B6B9488"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92DF01C"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2613FAE"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7D4EA6C"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E3226DF"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02A3E" w:rsidRPr="00AB6B63" w14:paraId="50372437"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F8A7AF9"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9C59FA"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F34BC83"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530CEA0"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C738C38"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37D70DBF"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02A3E" w:rsidRPr="00AB6B63" w14:paraId="16C59049"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E7524EC"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F1674DC"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B8DF0F7"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F6213CA"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09E00FB"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898536E"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02A3E" w:rsidRPr="00AB6B63" w14:paraId="307924DD"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43CFFFC"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3353A9E"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C169198"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8DC5807"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829B5EB"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334ED1C"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3287F605" w14:textId="77777777" w:rsidR="00A02A3E" w:rsidRPr="00AB6B63" w:rsidRDefault="00A02A3E"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02A3E" w:rsidRPr="00AB6B63" w14:paraId="7E1F953A" w14:textId="77777777" w:rsidTr="0077749C">
              <w:trPr>
                <w:trHeight w:val="28"/>
              </w:trPr>
              <w:tc>
                <w:tcPr>
                  <w:tcW w:w="2249" w:type="dxa"/>
                  <w:shd w:val="clear" w:color="auto" w:fill="FF0000"/>
                  <w:tcMar>
                    <w:top w:w="72" w:type="dxa"/>
                    <w:left w:w="144" w:type="dxa"/>
                    <w:bottom w:w="72" w:type="dxa"/>
                    <w:right w:w="144" w:type="dxa"/>
                  </w:tcMar>
                  <w:vAlign w:val="center"/>
                  <w:hideMark/>
                </w:tcPr>
                <w:p w14:paraId="24F5FF73"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0C55AC42"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4DBE0C69"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0EEEE6F9" w14:textId="77777777"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1CACC9CF" w14:textId="77777777" w:rsidR="00A02A3E" w:rsidRPr="00AB6B63" w:rsidRDefault="00A02A3E" w:rsidP="0010366B">
            <w:pPr>
              <w:keepNext/>
              <w:jc w:val="both"/>
              <w:rPr>
                <w:rFonts w:ascii="Arial Narrow" w:eastAsia="Times New Roman" w:hAnsi="Arial Narrow" w:cs="Times New Roman"/>
                <w:sz w:val="20"/>
                <w:szCs w:val="20"/>
              </w:rPr>
            </w:pPr>
          </w:p>
          <w:p w14:paraId="2C06BBB3" w14:textId="77777777" w:rsidR="00A66FEF" w:rsidRDefault="00A02A3E" w:rsidP="00A66FEF">
            <w:pPr>
              <w:keepNext/>
              <w:rPr>
                <w:rFonts w:ascii="Arial" w:hAnsi="Arial" w:cs="Arial"/>
              </w:rPr>
            </w:pPr>
            <w:r>
              <w:rPr>
                <w:rFonts w:ascii="Arial" w:hAnsi="Arial" w:cs="Arial"/>
              </w:rPr>
              <w:t xml:space="preserve">Level of risk: </w:t>
            </w:r>
            <w:permStart w:id="2146857113" w:edGrp="everyone"/>
          </w:p>
          <w:p w14:paraId="6AA56340" w14:textId="77777777" w:rsidR="00A66FEF" w:rsidRDefault="00A66FEF" w:rsidP="00A66FEF">
            <w:pPr>
              <w:keepNext/>
              <w:rPr>
                <w:rFonts w:ascii="Arial" w:hAnsi="Arial" w:cs="Arial"/>
              </w:rPr>
            </w:pPr>
          </w:p>
          <w:p w14:paraId="750C24C4" w14:textId="195B9D11" w:rsidR="00A66FEF" w:rsidRPr="00A66FEF" w:rsidRDefault="00A66FEF" w:rsidP="00A66FEF">
            <w:pPr>
              <w:keepNext/>
              <w:rPr>
                <w:rFonts w:ascii="Arial" w:hAnsi="Arial" w:cs="Arial"/>
                <w:bCs/>
              </w:rPr>
            </w:pPr>
            <w:r w:rsidRPr="00A66FEF">
              <w:rPr>
                <w:rFonts w:ascii="Arial" w:hAnsi="Arial" w:cs="Arial"/>
                <w:bCs/>
              </w:rPr>
              <w:t>Yellow B4</w:t>
            </w:r>
          </w:p>
          <w:p w14:paraId="6DEB7221" w14:textId="77777777" w:rsidR="00A66FEF" w:rsidRPr="00A66FEF" w:rsidRDefault="00A66FEF" w:rsidP="00A66FEF">
            <w:pPr>
              <w:keepNext/>
              <w:rPr>
                <w:rFonts w:ascii="Arial" w:hAnsi="Arial" w:cs="Arial"/>
                <w:bCs/>
              </w:rPr>
            </w:pPr>
            <w:r w:rsidRPr="00A66FEF">
              <w:rPr>
                <w:rFonts w:ascii="Arial" w:hAnsi="Arial" w:cs="Arial"/>
                <w:bCs/>
              </w:rPr>
              <w:t>Likelihood: Unlikely</w:t>
            </w:r>
          </w:p>
          <w:p w14:paraId="2BC6C7DE" w14:textId="65DD726D" w:rsidR="00A02A3E" w:rsidRPr="00A66FEF" w:rsidRDefault="00A66FEF" w:rsidP="0010366B">
            <w:pPr>
              <w:keepNext/>
              <w:rPr>
                <w:rFonts w:ascii="Arial" w:hAnsi="Arial" w:cs="Arial"/>
                <w:bCs/>
              </w:rPr>
            </w:pPr>
            <w:r w:rsidRPr="00A66FEF">
              <w:rPr>
                <w:rFonts w:ascii="Arial" w:hAnsi="Arial" w:cs="Arial"/>
                <w:bCs/>
              </w:rPr>
              <w:t>Consequence: BC</w:t>
            </w:r>
          </w:p>
          <w:permEnd w:id="2146857113"/>
          <w:p w14:paraId="2CD78AE5" w14:textId="77777777" w:rsidR="00A02A3E" w:rsidRDefault="00A02A3E" w:rsidP="0010366B">
            <w:pPr>
              <w:keepNext/>
              <w:rPr>
                <w:rFonts w:ascii="Arial" w:hAnsi="Arial" w:cs="Arial"/>
              </w:rPr>
            </w:pPr>
          </w:p>
          <w:p w14:paraId="03EE55EF" w14:textId="77777777" w:rsidR="000B7B6B" w:rsidRDefault="000B7B6B" w:rsidP="0010366B">
            <w:pPr>
              <w:keepNext/>
              <w:rPr>
                <w:rFonts w:ascii="Arial" w:hAnsi="Arial" w:cs="Arial"/>
              </w:rPr>
            </w:pPr>
          </w:p>
        </w:tc>
      </w:tr>
    </w:tbl>
    <w:p w14:paraId="275FB38F" w14:textId="77777777" w:rsidR="00017E6B" w:rsidRDefault="00017E6B" w:rsidP="000B7B6B">
      <w:pPr>
        <w:spacing w:after="0" w:line="240" w:lineRule="auto"/>
        <w:rPr>
          <w:rFonts w:ascii="Arial" w:hAnsi="Arial" w:cs="Arial"/>
        </w:rPr>
      </w:pPr>
    </w:p>
    <w:p w14:paraId="1D782E1F" w14:textId="77777777"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14:paraId="363F3326" w14:textId="77777777" w:rsidTr="00DD11F2">
        <w:tc>
          <w:tcPr>
            <w:tcW w:w="9242" w:type="dxa"/>
            <w:shd w:val="clear" w:color="auto" w:fill="000000" w:themeFill="text1"/>
          </w:tcPr>
          <w:p w14:paraId="268E2571" w14:textId="77777777" w:rsidR="000B7B6B" w:rsidRPr="000B7B6B" w:rsidRDefault="000B7B6B" w:rsidP="00DD11F2">
            <w:pPr>
              <w:keepNext/>
              <w:rPr>
                <w:rFonts w:ascii="Arial" w:hAnsi="Arial" w:cs="Arial"/>
                <w:b/>
              </w:rPr>
            </w:pPr>
            <w:r>
              <w:rPr>
                <w:rFonts w:ascii="Arial" w:hAnsi="Arial" w:cs="Arial"/>
                <w:b/>
              </w:rPr>
              <w:t>Record 2</w:t>
            </w:r>
          </w:p>
        </w:tc>
      </w:tr>
      <w:tr w:rsidR="000B7B6B" w14:paraId="7B911ABA" w14:textId="77777777" w:rsidTr="00DD11F2">
        <w:tc>
          <w:tcPr>
            <w:tcW w:w="9242" w:type="dxa"/>
            <w:shd w:val="clear" w:color="auto" w:fill="D9D9D9" w:themeFill="background1" w:themeFillShade="D9"/>
          </w:tcPr>
          <w:p w14:paraId="3199FD24" w14:textId="77777777" w:rsidR="000B7B6B" w:rsidRPr="000B7B6B" w:rsidRDefault="000B7B6B" w:rsidP="00DD11F2">
            <w:pPr>
              <w:keepNext/>
              <w:rPr>
                <w:rFonts w:ascii="Arial" w:hAnsi="Arial" w:cs="Arial"/>
                <w:b/>
              </w:rPr>
            </w:pPr>
            <w:r w:rsidRPr="000B7B6B">
              <w:rPr>
                <w:rFonts w:ascii="Arial" w:hAnsi="Arial" w:cs="Arial"/>
                <w:b/>
              </w:rPr>
              <w:t>Date of entry</w:t>
            </w:r>
          </w:p>
        </w:tc>
      </w:tr>
      <w:tr w:rsidR="000B7B6B" w14:paraId="143196C8" w14:textId="77777777" w:rsidTr="00DD11F2">
        <w:trPr>
          <w:trHeight w:val="567"/>
        </w:trPr>
        <w:tc>
          <w:tcPr>
            <w:tcW w:w="9242" w:type="dxa"/>
          </w:tcPr>
          <w:p w14:paraId="7DB97063" w14:textId="10520F69" w:rsidR="000B7B6B" w:rsidRDefault="0091314C" w:rsidP="00DD11F2">
            <w:pPr>
              <w:rPr>
                <w:rFonts w:ascii="Arial" w:hAnsi="Arial" w:cs="Arial"/>
              </w:rPr>
            </w:pPr>
            <w:permStart w:id="1398757924" w:edGrp="everyone"/>
            <w:r>
              <w:rPr>
                <w:rFonts w:ascii="Arial" w:hAnsi="Arial" w:cs="Arial"/>
              </w:rPr>
              <w:t>10 December 2020</w:t>
            </w:r>
          </w:p>
          <w:p w14:paraId="3725D6A2" w14:textId="644BD2C4" w:rsidR="009D241C" w:rsidRDefault="009D241C" w:rsidP="00DD11F2">
            <w:pPr>
              <w:rPr>
                <w:rFonts w:ascii="Arial" w:hAnsi="Arial" w:cs="Arial"/>
              </w:rPr>
            </w:pPr>
            <w:r>
              <w:rPr>
                <w:rFonts w:ascii="Arial" w:hAnsi="Arial" w:cs="Arial"/>
              </w:rPr>
              <w:t>16.20</w:t>
            </w:r>
          </w:p>
          <w:permEnd w:id="1398757924"/>
          <w:p w14:paraId="08BB4ACF" w14:textId="5B23513D" w:rsidR="000B7B6B" w:rsidRDefault="000B7B6B" w:rsidP="00DD11F2">
            <w:pPr>
              <w:rPr>
                <w:rFonts w:ascii="Arial" w:hAnsi="Arial" w:cs="Arial"/>
              </w:rPr>
            </w:pPr>
          </w:p>
        </w:tc>
      </w:tr>
      <w:tr w:rsidR="000B7B6B" w14:paraId="31BE3564" w14:textId="77777777" w:rsidTr="00DD11F2">
        <w:tc>
          <w:tcPr>
            <w:tcW w:w="9242" w:type="dxa"/>
            <w:shd w:val="clear" w:color="auto" w:fill="D9D9D9" w:themeFill="background1" w:themeFillShade="D9"/>
          </w:tcPr>
          <w:p w14:paraId="4D72373E" w14:textId="77777777" w:rsidR="000B7B6B" w:rsidRPr="000B7B6B" w:rsidRDefault="000B7B6B" w:rsidP="00DD11F2">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14:paraId="1D8371C0" w14:textId="77777777" w:rsidTr="00DD11F2">
        <w:trPr>
          <w:trHeight w:val="850"/>
        </w:trPr>
        <w:tc>
          <w:tcPr>
            <w:tcW w:w="9242" w:type="dxa"/>
          </w:tcPr>
          <w:p w14:paraId="69131E6F" w14:textId="0DA6D080" w:rsidR="000B7B6B" w:rsidRDefault="00A66FEF" w:rsidP="00DD11F2">
            <w:pPr>
              <w:rPr>
                <w:rFonts w:ascii="Arial" w:hAnsi="Arial" w:cs="Arial"/>
              </w:rPr>
            </w:pPr>
            <w:permStart w:id="1766139712" w:edGrp="everyone"/>
            <w:r>
              <w:rPr>
                <w:rFonts w:ascii="Arial" w:hAnsi="Arial" w:cs="Arial"/>
              </w:rPr>
              <w:t>Security Breach</w:t>
            </w:r>
            <w:r w:rsidR="009D241C">
              <w:rPr>
                <w:rFonts w:ascii="Arial" w:hAnsi="Arial" w:cs="Arial"/>
              </w:rPr>
              <w:t xml:space="preserve"> – unauthorised personnel on site</w:t>
            </w:r>
            <w:r w:rsidR="00DA2CD2">
              <w:rPr>
                <w:rFonts w:ascii="Arial" w:hAnsi="Arial" w:cs="Arial"/>
              </w:rPr>
              <w:t xml:space="preserve"> risk of personal and property damage and harm, </w:t>
            </w:r>
            <w:r w:rsidR="00CB57E7">
              <w:rPr>
                <w:rFonts w:ascii="Arial" w:hAnsi="Arial" w:cs="Arial"/>
              </w:rPr>
              <w:t>theft,</w:t>
            </w:r>
            <w:r w:rsidR="00DA2CD2">
              <w:rPr>
                <w:rFonts w:ascii="Arial" w:hAnsi="Arial" w:cs="Arial"/>
              </w:rPr>
              <w:t xml:space="preserve"> and vandalism</w:t>
            </w:r>
            <w:permEnd w:id="1766139712"/>
          </w:p>
        </w:tc>
      </w:tr>
      <w:tr w:rsidR="000B7B6B" w14:paraId="2A01AB1C" w14:textId="77777777" w:rsidTr="00DD11F2">
        <w:tc>
          <w:tcPr>
            <w:tcW w:w="9242" w:type="dxa"/>
            <w:shd w:val="clear" w:color="auto" w:fill="D9D9D9" w:themeFill="background1" w:themeFillShade="D9"/>
          </w:tcPr>
          <w:p w14:paraId="56AF9C07" w14:textId="77777777" w:rsidR="000B7B6B" w:rsidRPr="000B7B6B" w:rsidRDefault="000B7B6B" w:rsidP="00DD11F2">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14:paraId="420555BD" w14:textId="77777777" w:rsidTr="00DD11F2">
        <w:trPr>
          <w:trHeight w:val="567"/>
        </w:trPr>
        <w:tc>
          <w:tcPr>
            <w:tcW w:w="9242" w:type="dxa"/>
          </w:tcPr>
          <w:p w14:paraId="1D0E2099" w14:textId="65708FFA" w:rsidR="000B7B6B" w:rsidRDefault="000970C5" w:rsidP="00DD11F2">
            <w:pPr>
              <w:rPr>
                <w:rFonts w:ascii="Arial" w:hAnsi="Arial" w:cs="Arial"/>
              </w:rPr>
            </w:pPr>
            <w:permStart w:id="2083475447" w:edGrp="everyone"/>
            <w:r>
              <w:rPr>
                <w:rFonts w:ascii="Arial" w:hAnsi="Arial" w:cs="Arial"/>
              </w:rPr>
              <w:t xml:space="preserve">Main entry gate, Ann Street, last seen ground level, south western side of building 2 </w:t>
            </w:r>
            <w:permEnd w:id="2083475447"/>
          </w:p>
        </w:tc>
      </w:tr>
      <w:tr w:rsidR="000B7B6B" w14:paraId="4617DE79" w14:textId="77777777" w:rsidTr="00DD11F2">
        <w:tc>
          <w:tcPr>
            <w:tcW w:w="9242" w:type="dxa"/>
            <w:shd w:val="clear" w:color="auto" w:fill="D9D9D9" w:themeFill="background1" w:themeFillShade="D9"/>
          </w:tcPr>
          <w:p w14:paraId="61B70A6D" w14:textId="77777777" w:rsidR="000B7B6B" w:rsidRPr="000B7B6B" w:rsidRDefault="000B7B6B" w:rsidP="00DD11F2">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14:paraId="5A93A6C9" w14:textId="77777777" w:rsidTr="00DD11F2">
        <w:trPr>
          <w:trHeight w:val="850"/>
        </w:trPr>
        <w:tc>
          <w:tcPr>
            <w:tcW w:w="9242" w:type="dxa"/>
          </w:tcPr>
          <w:p w14:paraId="1CBEB0DC" w14:textId="7C5669E1" w:rsidR="000B7B6B" w:rsidRDefault="00DA2CD2" w:rsidP="00DD11F2">
            <w:pPr>
              <w:rPr>
                <w:rFonts w:ascii="Arial" w:hAnsi="Arial" w:cs="Arial"/>
              </w:rPr>
            </w:pPr>
            <w:permStart w:id="320497817" w:edGrp="everyone"/>
            <w:r>
              <w:rPr>
                <w:rFonts w:ascii="Arial" w:hAnsi="Arial" w:cs="Arial"/>
              </w:rPr>
              <w:t>Stakeholders, PCBU’s, workers, public</w:t>
            </w:r>
            <w:permEnd w:id="320497817"/>
          </w:p>
        </w:tc>
      </w:tr>
      <w:tr w:rsidR="000B7B6B" w14:paraId="565CBD57" w14:textId="77777777" w:rsidTr="00DD11F2">
        <w:tc>
          <w:tcPr>
            <w:tcW w:w="9242" w:type="dxa"/>
            <w:shd w:val="clear" w:color="auto" w:fill="D9D9D9" w:themeFill="background1" w:themeFillShade="D9"/>
          </w:tcPr>
          <w:p w14:paraId="6D725611" w14:textId="77777777" w:rsidR="000B7B6B" w:rsidRPr="000B7B6B" w:rsidRDefault="00FF5D30" w:rsidP="00DD11F2">
            <w:pPr>
              <w:keepNext/>
              <w:rPr>
                <w:rFonts w:ascii="Arial" w:hAnsi="Arial" w:cs="Arial"/>
                <w:b/>
              </w:rPr>
            </w:pPr>
            <w:r>
              <w:rPr>
                <w:rFonts w:ascii="Arial" w:hAnsi="Arial" w:cs="Arial"/>
                <w:b/>
              </w:rPr>
              <w:lastRenderedPageBreak/>
              <w:t>Possible injuries/</w:t>
            </w:r>
            <w:r w:rsidR="000B7B6B" w:rsidRPr="000B7B6B">
              <w:rPr>
                <w:rFonts w:ascii="Arial" w:hAnsi="Arial" w:cs="Arial"/>
                <w:b/>
              </w:rPr>
              <w:t>damage</w:t>
            </w:r>
          </w:p>
        </w:tc>
      </w:tr>
      <w:tr w:rsidR="000B7B6B" w14:paraId="159EF6EF" w14:textId="77777777" w:rsidTr="00DD11F2">
        <w:trPr>
          <w:trHeight w:val="850"/>
        </w:trPr>
        <w:tc>
          <w:tcPr>
            <w:tcW w:w="9242" w:type="dxa"/>
          </w:tcPr>
          <w:p w14:paraId="3ED8937D" w14:textId="528AF874" w:rsidR="000B7B6B" w:rsidRDefault="00C40A84" w:rsidP="00DD11F2">
            <w:pPr>
              <w:rPr>
                <w:rFonts w:ascii="Arial" w:hAnsi="Arial" w:cs="Arial"/>
              </w:rPr>
            </w:pPr>
            <w:permStart w:id="409762404" w:edGrp="everyone"/>
            <w:r w:rsidRPr="00C40A84">
              <w:rPr>
                <w:rFonts w:ascii="Arial" w:hAnsi="Arial" w:cs="Arial"/>
              </w:rPr>
              <w:t>Security breaches pose risks to lives, property and the environment</w:t>
            </w:r>
            <w:r w:rsidR="009933A8">
              <w:rPr>
                <w:rFonts w:ascii="Arial" w:hAnsi="Arial" w:cs="Arial"/>
              </w:rPr>
              <w:t xml:space="preserve"> – theft and robbery</w:t>
            </w:r>
            <w:permEnd w:id="409762404"/>
          </w:p>
        </w:tc>
      </w:tr>
      <w:tr w:rsidR="000B7B6B" w14:paraId="0E1C7CE4" w14:textId="77777777" w:rsidTr="00DD11F2">
        <w:tc>
          <w:tcPr>
            <w:tcW w:w="9242" w:type="dxa"/>
            <w:shd w:val="clear" w:color="auto" w:fill="D9D9D9" w:themeFill="background1" w:themeFillShade="D9"/>
          </w:tcPr>
          <w:p w14:paraId="0E73DE1B" w14:textId="77777777" w:rsidR="000B7B6B" w:rsidRPr="000B7B6B" w:rsidRDefault="000B7B6B" w:rsidP="00DD11F2">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14:paraId="100243C1" w14:textId="77777777" w:rsidTr="00DD11F2">
        <w:trPr>
          <w:trHeight w:val="850"/>
        </w:trPr>
        <w:tc>
          <w:tcPr>
            <w:tcW w:w="9242" w:type="dxa"/>
          </w:tcPr>
          <w:p w14:paraId="71EC11FC" w14:textId="03101AD2" w:rsidR="00C40A84" w:rsidRDefault="00C40A84" w:rsidP="00C40A84">
            <w:pPr>
              <w:numPr>
                <w:ilvl w:val="0"/>
                <w:numId w:val="20"/>
              </w:numPr>
              <w:rPr>
                <w:rFonts w:ascii="Arial" w:hAnsi="Arial" w:cs="Arial"/>
              </w:rPr>
            </w:pPr>
            <w:permStart w:id="422122694" w:edGrp="everyone"/>
            <w:r>
              <w:rPr>
                <w:rFonts w:ascii="Arial" w:hAnsi="Arial" w:cs="Arial"/>
              </w:rPr>
              <w:t xml:space="preserve">In case of </w:t>
            </w:r>
            <w:r w:rsidR="009933A8">
              <w:rPr>
                <w:rFonts w:ascii="Arial" w:hAnsi="Arial" w:cs="Arial"/>
              </w:rPr>
              <w:t xml:space="preserve">serious security breach </w:t>
            </w:r>
            <w:r>
              <w:rPr>
                <w:rFonts w:ascii="Arial" w:hAnsi="Arial" w:cs="Arial"/>
              </w:rPr>
              <w:t xml:space="preserve">notify supervisor, principal contractor site management, a mega siren will be sounded, all workers will proceed to an assembly area where a role will be </w:t>
            </w:r>
            <w:r w:rsidR="00CD227C">
              <w:rPr>
                <w:rFonts w:ascii="Arial" w:hAnsi="Arial" w:cs="Arial"/>
              </w:rPr>
              <w:t>conducted.</w:t>
            </w:r>
          </w:p>
          <w:p w14:paraId="57C352D4" w14:textId="7C51C7B4" w:rsidR="0091314C" w:rsidRPr="00C40A84" w:rsidRDefault="0091314C" w:rsidP="00C40A84">
            <w:pPr>
              <w:numPr>
                <w:ilvl w:val="0"/>
                <w:numId w:val="20"/>
              </w:numPr>
              <w:rPr>
                <w:rFonts w:ascii="Arial" w:hAnsi="Arial" w:cs="Arial"/>
              </w:rPr>
            </w:pPr>
            <w:r w:rsidRPr="00C40A84">
              <w:rPr>
                <w:rFonts w:ascii="Arial" w:hAnsi="Arial" w:cs="Arial"/>
              </w:rPr>
              <w:t>Notify police</w:t>
            </w:r>
            <w:r w:rsidR="00C40A84">
              <w:rPr>
                <w:rFonts w:ascii="Arial" w:hAnsi="Arial" w:cs="Arial"/>
              </w:rPr>
              <w:t xml:space="preserve"> and required emergency </w:t>
            </w:r>
            <w:r w:rsidR="00CD227C">
              <w:rPr>
                <w:rFonts w:ascii="Arial" w:hAnsi="Arial" w:cs="Arial"/>
              </w:rPr>
              <w:t>authorities.</w:t>
            </w:r>
          </w:p>
          <w:p w14:paraId="6562F838" w14:textId="759314FD" w:rsidR="0091314C" w:rsidRDefault="0091314C" w:rsidP="00A10186">
            <w:pPr>
              <w:numPr>
                <w:ilvl w:val="0"/>
                <w:numId w:val="20"/>
              </w:numPr>
              <w:rPr>
                <w:rFonts w:ascii="Arial" w:hAnsi="Arial" w:cs="Arial"/>
              </w:rPr>
            </w:pPr>
            <w:r w:rsidRPr="0091314C">
              <w:rPr>
                <w:rFonts w:ascii="Arial" w:hAnsi="Arial" w:cs="Arial"/>
              </w:rPr>
              <w:t xml:space="preserve">Implement lock-down </w:t>
            </w:r>
            <w:r w:rsidR="00CD227C" w:rsidRPr="0091314C">
              <w:rPr>
                <w:rFonts w:ascii="Arial" w:hAnsi="Arial" w:cs="Arial"/>
              </w:rPr>
              <w:t>procedures.</w:t>
            </w:r>
          </w:p>
          <w:p w14:paraId="26992F8A" w14:textId="77777777" w:rsidR="00DA2CD2" w:rsidRDefault="00DA2CD2" w:rsidP="00DA2CD2">
            <w:pPr>
              <w:ind w:left="720"/>
              <w:rPr>
                <w:rFonts w:ascii="Arial" w:hAnsi="Arial" w:cs="Arial"/>
              </w:rPr>
            </w:pPr>
          </w:p>
          <w:p w14:paraId="52B89E7D" w14:textId="7AD31D2C" w:rsidR="009933A8" w:rsidRPr="009933A8" w:rsidRDefault="00DA2CD2" w:rsidP="009933A8">
            <w:pPr>
              <w:numPr>
                <w:ilvl w:val="0"/>
                <w:numId w:val="36"/>
              </w:numPr>
              <w:rPr>
                <w:rFonts w:ascii="Arial" w:hAnsi="Arial" w:cs="Arial"/>
              </w:rPr>
            </w:pPr>
            <w:r>
              <w:rPr>
                <w:rFonts w:ascii="Arial" w:hAnsi="Arial" w:cs="Arial"/>
              </w:rPr>
              <w:t>Control measures to mitigate or reduce occurrence would be installing s</w:t>
            </w:r>
            <w:r w:rsidRPr="00DA2CD2">
              <w:rPr>
                <w:rFonts w:ascii="Arial" w:hAnsi="Arial" w:cs="Arial"/>
              </w:rPr>
              <w:t xml:space="preserve">urveillance systems </w:t>
            </w:r>
            <w:r>
              <w:rPr>
                <w:rFonts w:ascii="Arial" w:hAnsi="Arial" w:cs="Arial"/>
              </w:rPr>
              <w:t xml:space="preserve">appropriate for high level construction sites </w:t>
            </w:r>
            <w:r w:rsidR="00CB57E7" w:rsidRPr="00DA2CD2">
              <w:rPr>
                <w:rFonts w:ascii="Arial" w:hAnsi="Arial" w:cs="Arial"/>
              </w:rPr>
              <w:t>i.e.,</w:t>
            </w:r>
            <w:r w:rsidRPr="00DA2CD2">
              <w:rPr>
                <w:rFonts w:ascii="Arial" w:hAnsi="Arial" w:cs="Arial"/>
              </w:rPr>
              <w:t xml:space="preserve"> cameras, </w:t>
            </w:r>
            <w:r w:rsidR="00CB57E7" w:rsidRPr="00DA2CD2">
              <w:rPr>
                <w:rFonts w:ascii="Arial" w:hAnsi="Arial" w:cs="Arial"/>
              </w:rPr>
              <w:t>alarm,</w:t>
            </w:r>
            <w:r w:rsidRPr="00DA2CD2">
              <w:rPr>
                <w:rFonts w:ascii="Arial" w:hAnsi="Arial" w:cs="Arial"/>
              </w:rPr>
              <w:t xml:space="preserve"> and appropriate lighting</w:t>
            </w:r>
            <w:r w:rsidR="009933A8">
              <w:rPr>
                <w:rFonts w:ascii="Arial" w:hAnsi="Arial" w:cs="Arial"/>
              </w:rPr>
              <w:t xml:space="preserve">. </w:t>
            </w:r>
            <w:r w:rsidRPr="00DA2CD2">
              <w:rPr>
                <w:rFonts w:ascii="Arial" w:hAnsi="Arial" w:cs="Arial"/>
              </w:rPr>
              <w:t>Construction grade temporary fencing supported by a concrete block foot</w:t>
            </w:r>
            <w:r w:rsidR="009933A8">
              <w:rPr>
                <w:rFonts w:ascii="Arial" w:hAnsi="Arial" w:cs="Arial"/>
              </w:rPr>
              <w:t xml:space="preserve">. </w:t>
            </w:r>
            <w:r w:rsidR="009933A8" w:rsidRPr="009933A8">
              <w:rPr>
                <w:rFonts w:ascii="Arial" w:hAnsi="Arial" w:cs="Arial"/>
              </w:rPr>
              <w:t>Keep an inventory of tools, documenting the serial numbers of equipment for insurance purposes.</w:t>
            </w:r>
          </w:p>
          <w:p w14:paraId="0FA501EC" w14:textId="77777777" w:rsidR="009933A8" w:rsidRPr="009933A8" w:rsidRDefault="009933A8" w:rsidP="009933A8">
            <w:pPr>
              <w:numPr>
                <w:ilvl w:val="0"/>
                <w:numId w:val="36"/>
              </w:numPr>
              <w:rPr>
                <w:rFonts w:ascii="Arial" w:hAnsi="Arial" w:cs="Arial"/>
              </w:rPr>
            </w:pPr>
            <w:r w:rsidRPr="009933A8">
              <w:rPr>
                <w:rFonts w:ascii="Arial" w:hAnsi="Arial" w:cs="Arial"/>
              </w:rPr>
              <w:t>All tools and equipment should be accounted for and locked up in a secure location at the end of each shift.</w:t>
            </w:r>
          </w:p>
          <w:p w14:paraId="2B88C88B" w14:textId="48476C69" w:rsidR="00DA2CD2" w:rsidRPr="0091314C" w:rsidRDefault="00DA2CD2" w:rsidP="00DA2CD2">
            <w:pPr>
              <w:rPr>
                <w:rFonts w:ascii="Arial" w:hAnsi="Arial" w:cs="Arial"/>
              </w:rPr>
            </w:pPr>
          </w:p>
          <w:permEnd w:id="422122694"/>
          <w:p w14:paraId="75EFEA73" w14:textId="77777777" w:rsidR="000B7B6B" w:rsidRDefault="000B7B6B" w:rsidP="00DD11F2">
            <w:pPr>
              <w:rPr>
                <w:rFonts w:ascii="Arial" w:hAnsi="Arial" w:cs="Arial"/>
              </w:rPr>
            </w:pPr>
          </w:p>
        </w:tc>
      </w:tr>
      <w:tr w:rsidR="000B7B6B" w14:paraId="5FCC5F87" w14:textId="77777777" w:rsidTr="00DD11F2">
        <w:tc>
          <w:tcPr>
            <w:tcW w:w="9242" w:type="dxa"/>
            <w:shd w:val="clear" w:color="auto" w:fill="D9D9D9" w:themeFill="background1" w:themeFillShade="D9"/>
          </w:tcPr>
          <w:p w14:paraId="41EDEDE6" w14:textId="77777777" w:rsidR="000B7B6B" w:rsidRPr="000B7B6B" w:rsidRDefault="000B7B6B" w:rsidP="00DD11F2">
            <w:pPr>
              <w:keepNext/>
              <w:rPr>
                <w:rFonts w:ascii="Arial" w:hAnsi="Arial" w:cs="Arial"/>
                <w:b/>
              </w:rPr>
            </w:pPr>
            <w:r w:rsidRPr="000B7B6B">
              <w:rPr>
                <w:rFonts w:ascii="Arial" w:hAnsi="Arial" w:cs="Arial"/>
                <w:b/>
              </w:rPr>
              <w:t>Risk assessment</w:t>
            </w:r>
          </w:p>
        </w:tc>
      </w:tr>
      <w:tr w:rsidR="000B7B6B" w14:paraId="7E1CDEDF" w14:textId="77777777" w:rsidTr="00DD11F2">
        <w:trPr>
          <w:trHeight w:val="850"/>
        </w:trPr>
        <w:tc>
          <w:tcPr>
            <w:tcW w:w="9242" w:type="dxa"/>
          </w:tcPr>
          <w:p w14:paraId="3E79A91E" w14:textId="77777777" w:rsidR="00E203DC" w:rsidRPr="00AB6B63" w:rsidRDefault="00E203DC"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203DC" w:rsidRPr="00AB6B63" w14:paraId="4F9C2486"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C59AD07"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74FCA2B" w14:textId="77777777"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4B0BD1A6"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F76BB3A" w14:textId="77777777"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28F96575"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2B5F4A0" w14:textId="77777777"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19765DAB"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CF41DCC" w14:textId="77777777"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6C28002F"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59C0CA0" w14:textId="77777777"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5E9D3236"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E203DC" w:rsidRPr="00AB6B63" w14:paraId="036C94E8"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431F987"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C3E8981"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062E156D"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0F897F1"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BE9CBDF"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33F0340"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14:paraId="7DCEF224"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79935E9"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4BB61D3C"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48C6EB9"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A808693"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FB7874C"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ECE5CE7"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14:paraId="066E6E9F"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72C4266"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7FBE526"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592AF15"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7538F06"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BA29D37"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8761E20"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14:paraId="65F847C5"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59677B1"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87AA868"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49B4EDB"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52D26CA"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035D732"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C8D5B66"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14:paraId="7D7E398C"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0E64A1B"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DB592C0"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9CB9848"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29DE0E6"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DC9DEE0"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34781303"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6E72996E" w14:textId="77777777" w:rsidR="00E203DC" w:rsidRPr="00AB6B63" w:rsidRDefault="00E203DC"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203DC" w:rsidRPr="00AB6B63" w14:paraId="32FEEDB8" w14:textId="77777777" w:rsidTr="0077749C">
              <w:trPr>
                <w:trHeight w:val="28"/>
              </w:trPr>
              <w:tc>
                <w:tcPr>
                  <w:tcW w:w="2249" w:type="dxa"/>
                  <w:shd w:val="clear" w:color="auto" w:fill="FF0000"/>
                  <w:tcMar>
                    <w:top w:w="72" w:type="dxa"/>
                    <w:left w:w="144" w:type="dxa"/>
                    <w:bottom w:w="72" w:type="dxa"/>
                    <w:right w:w="144" w:type="dxa"/>
                  </w:tcMar>
                  <w:vAlign w:val="center"/>
                  <w:hideMark/>
                </w:tcPr>
                <w:p w14:paraId="3D750E9E"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4EBE8E67"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7F69D86F"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1AA1246B"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78F2854E" w14:textId="77777777" w:rsidR="00E203DC" w:rsidRPr="00AB6B63" w:rsidRDefault="00E203DC" w:rsidP="0010366B">
            <w:pPr>
              <w:keepNext/>
              <w:jc w:val="both"/>
              <w:rPr>
                <w:rFonts w:ascii="Arial Narrow" w:eastAsia="Times New Roman" w:hAnsi="Arial Narrow" w:cs="Times New Roman"/>
                <w:sz w:val="20"/>
                <w:szCs w:val="20"/>
              </w:rPr>
            </w:pPr>
          </w:p>
          <w:p w14:paraId="2EA3976F" w14:textId="77777777" w:rsidR="00A66FEF" w:rsidRDefault="00E203DC" w:rsidP="00A66FEF">
            <w:pPr>
              <w:keepNext/>
              <w:rPr>
                <w:rFonts w:ascii="Arial" w:hAnsi="Arial" w:cs="Arial"/>
              </w:rPr>
            </w:pPr>
            <w:r>
              <w:rPr>
                <w:rFonts w:ascii="Arial" w:hAnsi="Arial" w:cs="Arial"/>
              </w:rPr>
              <w:t xml:space="preserve">Level of risk: </w:t>
            </w:r>
            <w:permStart w:id="2102296247" w:edGrp="everyone"/>
          </w:p>
          <w:p w14:paraId="7D758BC1" w14:textId="5151151B" w:rsidR="00A66FEF" w:rsidRPr="00A66FEF" w:rsidRDefault="00A66FEF" w:rsidP="00A66FEF">
            <w:pPr>
              <w:keepNext/>
              <w:rPr>
                <w:rFonts w:ascii="Arial" w:hAnsi="Arial" w:cs="Arial"/>
                <w:bCs/>
              </w:rPr>
            </w:pPr>
            <w:r w:rsidRPr="00A66FEF">
              <w:rPr>
                <w:rFonts w:ascii="Arial" w:hAnsi="Arial" w:cs="Arial"/>
                <w:bCs/>
              </w:rPr>
              <w:t xml:space="preserve">Green </w:t>
            </w:r>
          </w:p>
          <w:p w14:paraId="217F6972" w14:textId="77777777" w:rsidR="00A66FEF" w:rsidRPr="00A66FEF" w:rsidRDefault="00A66FEF" w:rsidP="00A66FEF">
            <w:pPr>
              <w:keepNext/>
              <w:rPr>
                <w:rFonts w:ascii="Arial" w:hAnsi="Arial" w:cs="Arial"/>
                <w:bCs/>
              </w:rPr>
            </w:pPr>
            <w:r w:rsidRPr="00A66FEF">
              <w:rPr>
                <w:rFonts w:ascii="Arial" w:hAnsi="Arial" w:cs="Arial"/>
                <w:bCs/>
              </w:rPr>
              <w:t>Likelihood: 4 Low</w:t>
            </w:r>
          </w:p>
          <w:p w14:paraId="2FFCF77B" w14:textId="3E3FD1ED" w:rsidR="00A66FEF" w:rsidRPr="00A66FEF" w:rsidRDefault="00A66FEF" w:rsidP="00A66FEF">
            <w:pPr>
              <w:keepNext/>
              <w:rPr>
                <w:rFonts w:ascii="Arial" w:hAnsi="Arial" w:cs="Arial"/>
                <w:bCs/>
              </w:rPr>
            </w:pPr>
            <w:r w:rsidRPr="00A66FEF">
              <w:rPr>
                <w:rFonts w:ascii="Arial" w:hAnsi="Arial" w:cs="Arial"/>
                <w:bCs/>
              </w:rPr>
              <w:t xml:space="preserve">Consequence: </w:t>
            </w:r>
            <w:r w:rsidR="00CB57E7" w:rsidRPr="00A66FEF">
              <w:rPr>
                <w:rFonts w:ascii="Arial" w:hAnsi="Arial" w:cs="Arial"/>
                <w:bCs/>
              </w:rPr>
              <w:t>D</w:t>
            </w:r>
            <w:r w:rsidR="00CB57E7">
              <w:rPr>
                <w:rFonts w:ascii="Arial" w:hAnsi="Arial" w:cs="Arial"/>
                <w:bCs/>
              </w:rPr>
              <w:t>, E</w:t>
            </w:r>
          </w:p>
          <w:p w14:paraId="0AF0FCE5" w14:textId="16AF04F3" w:rsidR="00E203DC" w:rsidRDefault="00E203DC" w:rsidP="0010366B">
            <w:pPr>
              <w:keepNext/>
              <w:rPr>
                <w:rFonts w:ascii="Arial" w:hAnsi="Arial" w:cs="Arial"/>
              </w:rPr>
            </w:pPr>
          </w:p>
          <w:permEnd w:id="2102296247"/>
          <w:p w14:paraId="57DAC9E5" w14:textId="77777777" w:rsidR="00E203DC" w:rsidRDefault="00E203DC" w:rsidP="0010366B">
            <w:pPr>
              <w:keepNext/>
              <w:rPr>
                <w:rFonts w:ascii="Arial" w:hAnsi="Arial" w:cs="Arial"/>
              </w:rPr>
            </w:pPr>
          </w:p>
          <w:p w14:paraId="5A22A4E6" w14:textId="77777777" w:rsidR="000B7B6B" w:rsidRDefault="000B7B6B" w:rsidP="0010366B">
            <w:pPr>
              <w:keepNext/>
              <w:rPr>
                <w:rFonts w:ascii="Arial" w:hAnsi="Arial" w:cs="Arial"/>
              </w:rPr>
            </w:pPr>
          </w:p>
        </w:tc>
      </w:tr>
    </w:tbl>
    <w:p w14:paraId="349F109E" w14:textId="77777777" w:rsidR="000B7B6B" w:rsidRDefault="000B7B6B" w:rsidP="000B7B6B">
      <w:pPr>
        <w:spacing w:after="0" w:line="240" w:lineRule="auto"/>
        <w:rPr>
          <w:rFonts w:ascii="Arial" w:hAnsi="Arial" w:cs="Arial"/>
        </w:rPr>
      </w:pPr>
    </w:p>
    <w:p w14:paraId="554D3DC3" w14:textId="77777777"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14:paraId="3AF471F2" w14:textId="77777777" w:rsidTr="00DD11F2">
        <w:tc>
          <w:tcPr>
            <w:tcW w:w="9242" w:type="dxa"/>
            <w:shd w:val="clear" w:color="auto" w:fill="000000" w:themeFill="text1"/>
          </w:tcPr>
          <w:p w14:paraId="0F473CCE" w14:textId="77777777" w:rsidR="000B7B6B" w:rsidRPr="000B7B6B" w:rsidRDefault="000B7B6B" w:rsidP="00DD11F2">
            <w:pPr>
              <w:keepNext/>
              <w:rPr>
                <w:rFonts w:ascii="Arial" w:hAnsi="Arial" w:cs="Arial"/>
                <w:b/>
              </w:rPr>
            </w:pPr>
            <w:r>
              <w:rPr>
                <w:rFonts w:ascii="Arial" w:hAnsi="Arial" w:cs="Arial"/>
                <w:b/>
              </w:rPr>
              <w:t>Record 3</w:t>
            </w:r>
          </w:p>
        </w:tc>
      </w:tr>
      <w:tr w:rsidR="000B7B6B" w14:paraId="5314090A" w14:textId="77777777" w:rsidTr="00DD11F2">
        <w:tc>
          <w:tcPr>
            <w:tcW w:w="9242" w:type="dxa"/>
            <w:shd w:val="clear" w:color="auto" w:fill="D9D9D9" w:themeFill="background1" w:themeFillShade="D9"/>
          </w:tcPr>
          <w:p w14:paraId="4EC412DA" w14:textId="77777777" w:rsidR="000B7B6B" w:rsidRPr="000B7B6B" w:rsidRDefault="000B7B6B" w:rsidP="00DD11F2">
            <w:pPr>
              <w:keepNext/>
              <w:rPr>
                <w:rFonts w:ascii="Arial" w:hAnsi="Arial" w:cs="Arial"/>
                <w:b/>
              </w:rPr>
            </w:pPr>
            <w:r w:rsidRPr="000B7B6B">
              <w:rPr>
                <w:rFonts w:ascii="Arial" w:hAnsi="Arial" w:cs="Arial"/>
                <w:b/>
              </w:rPr>
              <w:t>Date of entry</w:t>
            </w:r>
          </w:p>
        </w:tc>
      </w:tr>
      <w:tr w:rsidR="000B7B6B" w14:paraId="4E63E8B0" w14:textId="77777777" w:rsidTr="00DD11F2">
        <w:trPr>
          <w:trHeight w:val="567"/>
        </w:trPr>
        <w:tc>
          <w:tcPr>
            <w:tcW w:w="9242" w:type="dxa"/>
          </w:tcPr>
          <w:p w14:paraId="48EEF205" w14:textId="77777777" w:rsidR="000B7B6B" w:rsidRDefault="004831EF" w:rsidP="00DD11F2">
            <w:pPr>
              <w:rPr>
                <w:rFonts w:ascii="Arial" w:hAnsi="Arial" w:cs="Arial"/>
              </w:rPr>
            </w:pPr>
            <w:permStart w:id="1943890410" w:edGrp="everyone"/>
            <w:r>
              <w:rPr>
                <w:rFonts w:ascii="Arial" w:hAnsi="Arial" w:cs="Arial"/>
              </w:rPr>
              <w:t>16</w:t>
            </w:r>
            <w:r w:rsidRPr="004831EF">
              <w:rPr>
                <w:rFonts w:ascii="Arial" w:hAnsi="Arial" w:cs="Arial"/>
                <w:vertAlign w:val="superscript"/>
              </w:rPr>
              <w:t>th</w:t>
            </w:r>
            <w:r>
              <w:rPr>
                <w:rFonts w:ascii="Arial" w:hAnsi="Arial" w:cs="Arial"/>
              </w:rPr>
              <w:t xml:space="preserve"> January 2021</w:t>
            </w:r>
          </w:p>
          <w:p w14:paraId="42ABA84A" w14:textId="7E143738" w:rsidR="000B7B6B" w:rsidRDefault="00B935A5" w:rsidP="00DD11F2">
            <w:pPr>
              <w:rPr>
                <w:rFonts w:ascii="Arial" w:hAnsi="Arial" w:cs="Arial"/>
              </w:rPr>
            </w:pPr>
            <w:r>
              <w:rPr>
                <w:rFonts w:ascii="Arial" w:hAnsi="Arial" w:cs="Arial"/>
              </w:rPr>
              <w:t>15.00</w:t>
            </w:r>
            <w:permEnd w:id="1943890410"/>
          </w:p>
        </w:tc>
      </w:tr>
      <w:tr w:rsidR="000B7B6B" w14:paraId="311DE687" w14:textId="77777777" w:rsidTr="00DD11F2">
        <w:tc>
          <w:tcPr>
            <w:tcW w:w="9242" w:type="dxa"/>
            <w:shd w:val="clear" w:color="auto" w:fill="D9D9D9" w:themeFill="background1" w:themeFillShade="D9"/>
          </w:tcPr>
          <w:p w14:paraId="69E27E8D" w14:textId="77777777" w:rsidR="000B7B6B" w:rsidRPr="000B7B6B" w:rsidRDefault="000B7B6B" w:rsidP="00DD11F2">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14:paraId="1A30C3C5" w14:textId="77777777" w:rsidTr="00DD11F2">
        <w:trPr>
          <w:trHeight w:val="850"/>
        </w:trPr>
        <w:tc>
          <w:tcPr>
            <w:tcW w:w="9242" w:type="dxa"/>
          </w:tcPr>
          <w:p w14:paraId="0C7C1146" w14:textId="62DD34C2" w:rsidR="005D2A96" w:rsidRDefault="005D2A96" w:rsidP="00DD11F2">
            <w:pPr>
              <w:rPr>
                <w:rFonts w:ascii="Arial" w:hAnsi="Arial" w:cs="Arial"/>
              </w:rPr>
            </w:pPr>
            <w:permStart w:id="154611621" w:edGrp="everyone"/>
            <w:r>
              <w:rPr>
                <w:rFonts w:ascii="Arial" w:hAnsi="Arial" w:cs="Arial"/>
              </w:rPr>
              <w:t>Serious m</w:t>
            </w:r>
            <w:r w:rsidR="00A66FEF">
              <w:rPr>
                <w:rFonts w:ascii="Arial" w:hAnsi="Arial" w:cs="Arial"/>
              </w:rPr>
              <w:t>edical Injury</w:t>
            </w:r>
            <w:r w:rsidR="00F33D72">
              <w:rPr>
                <w:rFonts w:ascii="Arial" w:hAnsi="Arial" w:cs="Arial"/>
              </w:rPr>
              <w:t xml:space="preserve"> </w:t>
            </w:r>
            <w:r>
              <w:rPr>
                <w:rFonts w:ascii="Arial" w:hAnsi="Arial" w:cs="Arial"/>
              </w:rPr>
              <w:t>–</w:t>
            </w:r>
            <w:r w:rsidR="00F33D72">
              <w:rPr>
                <w:rFonts w:ascii="Arial" w:hAnsi="Arial" w:cs="Arial"/>
              </w:rPr>
              <w:t xml:space="preserve"> </w:t>
            </w:r>
          </w:p>
          <w:p w14:paraId="0F9E6D9D" w14:textId="4BA9E071" w:rsidR="00B935A5" w:rsidRDefault="00B935A5" w:rsidP="005D2A96">
            <w:pPr>
              <w:pStyle w:val="ListParagraph"/>
              <w:numPr>
                <w:ilvl w:val="0"/>
                <w:numId w:val="34"/>
              </w:numPr>
              <w:rPr>
                <w:rFonts w:ascii="Arial" w:hAnsi="Arial" w:cs="Arial"/>
              </w:rPr>
            </w:pPr>
            <w:r>
              <w:rPr>
                <w:rFonts w:ascii="Arial" w:hAnsi="Arial" w:cs="Arial"/>
              </w:rPr>
              <w:t xml:space="preserve">A dangerous incident that exposed a worker to a serious risk to a </w:t>
            </w:r>
            <w:r w:rsidR="00CD227C">
              <w:rPr>
                <w:rFonts w:ascii="Arial" w:hAnsi="Arial" w:cs="Arial"/>
              </w:rPr>
              <w:t>person’s</w:t>
            </w:r>
            <w:r>
              <w:rPr>
                <w:rFonts w:ascii="Arial" w:hAnsi="Arial" w:cs="Arial"/>
              </w:rPr>
              <w:t xml:space="preserve"> health and safety emanating from the overturning of plant on the site.</w:t>
            </w:r>
          </w:p>
          <w:p w14:paraId="3BF22BE6" w14:textId="77777777" w:rsidR="00B935A5" w:rsidRDefault="00B935A5" w:rsidP="00B935A5">
            <w:pPr>
              <w:pStyle w:val="ListParagraph"/>
              <w:rPr>
                <w:rFonts w:ascii="Arial" w:hAnsi="Arial" w:cs="Arial"/>
              </w:rPr>
            </w:pPr>
          </w:p>
          <w:p w14:paraId="169C23DD" w14:textId="2C295BE6" w:rsidR="005D2A96" w:rsidRPr="005D2A96" w:rsidRDefault="00B935A5" w:rsidP="005D2A96">
            <w:pPr>
              <w:pStyle w:val="ListParagraph"/>
              <w:numPr>
                <w:ilvl w:val="0"/>
                <w:numId w:val="34"/>
              </w:numPr>
              <w:rPr>
                <w:rFonts w:ascii="Arial" w:hAnsi="Arial" w:cs="Arial"/>
              </w:rPr>
            </w:pPr>
            <w:r>
              <w:rPr>
                <w:rFonts w:ascii="Arial" w:hAnsi="Arial" w:cs="Arial"/>
              </w:rPr>
              <w:lastRenderedPageBreak/>
              <w:t xml:space="preserve">Causing a crush injury - </w:t>
            </w:r>
            <w:r w:rsidR="005D2A96" w:rsidRPr="005D2A96">
              <w:rPr>
                <w:rFonts w:ascii="Arial" w:hAnsi="Arial" w:cs="Arial"/>
              </w:rPr>
              <w:t xml:space="preserve">Crushing </w:t>
            </w:r>
            <w:r w:rsidR="005D2A96" w:rsidRPr="005D2A96">
              <w:rPr>
                <w:rFonts w:ascii="Arial" w:hAnsi="Arial" w:cs="Arial"/>
              </w:rPr>
              <w:t xml:space="preserve">hazard </w:t>
            </w:r>
            <w:r w:rsidR="005D2A96" w:rsidRPr="005D2A96">
              <w:rPr>
                <w:rFonts w:ascii="Arial" w:hAnsi="Arial" w:cs="Arial"/>
              </w:rPr>
              <w:t xml:space="preserve">occurs when a part of the body is </w:t>
            </w:r>
            <w:r w:rsidR="00CD227C" w:rsidRPr="005D2A96">
              <w:rPr>
                <w:rFonts w:ascii="Arial" w:hAnsi="Arial" w:cs="Arial"/>
              </w:rPr>
              <w:t>caught</w:t>
            </w:r>
            <w:r w:rsidR="005D2A96" w:rsidRPr="005D2A96">
              <w:rPr>
                <w:rFonts w:ascii="Arial" w:hAnsi="Arial" w:cs="Arial"/>
              </w:rPr>
              <w:t xml:space="preserve"> between a fixed and moving part of an item of plant</w:t>
            </w:r>
            <w:r w:rsidR="005D2A96" w:rsidRPr="005D2A96">
              <w:rPr>
                <w:rFonts w:ascii="Arial" w:hAnsi="Arial" w:cs="Arial"/>
              </w:rPr>
              <w:t>.</w:t>
            </w:r>
          </w:p>
          <w:p w14:paraId="7CDBEC6E" w14:textId="77777777" w:rsidR="005D2A96" w:rsidRDefault="005D2A96" w:rsidP="00DD11F2">
            <w:pPr>
              <w:rPr>
                <w:rFonts w:ascii="Arial" w:hAnsi="Arial" w:cs="Arial"/>
              </w:rPr>
            </w:pPr>
          </w:p>
          <w:p w14:paraId="466A8E75" w14:textId="3ECB4B46" w:rsidR="000970C5" w:rsidRDefault="004831EF" w:rsidP="005D2A96">
            <w:pPr>
              <w:pStyle w:val="ListParagraph"/>
              <w:numPr>
                <w:ilvl w:val="0"/>
                <w:numId w:val="34"/>
              </w:numPr>
              <w:rPr>
                <w:rFonts w:ascii="Arial" w:hAnsi="Arial" w:cs="Arial"/>
              </w:rPr>
            </w:pPr>
            <w:r w:rsidRPr="005D2A96">
              <w:rPr>
                <w:rFonts w:ascii="Arial" w:hAnsi="Arial" w:cs="Arial"/>
              </w:rPr>
              <w:t xml:space="preserve">Concrete pump faulty/ unstable footings causing serious accident and injury to </w:t>
            </w:r>
            <w:r w:rsidR="00CD227C" w:rsidRPr="005D2A96">
              <w:rPr>
                <w:rFonts w:ascii="Arial" w:hAnsi="Arial" w:cs="Arial"/>
              </w:rPr>
              <w:t>employee.</w:t>
            </w:r>
          </w:p>
          <w:p w14:paraId="301E6511" w14:textId="77777777" w:rsidR="005D2A96" w:rsidRPr="005D2A96" w:rsidRDefault="005D2A96" w:rsidP="005D2A96">
            <w:pPr>
              <w:pStyle w:val="ListParagraph"/>
              <w:rPr>
                <w:rFonts w:ascii="Arial" w:hAnsi="Arial" w:cs="Arial"/>
              </w:rPr>
            </w:pPr>
          </w:p>
          <w:p w14:paraId="16BFCCBC" w14:textId="6580B11B" w:rsidR="005D2A96" w:rsidRPr="005D2A96" w:rsidRDefault="005D2A96" w:rsidP="005D2A96">
            <w:pPr>
              <w:pStyle w:val="ListParagraph"/>
              <w:numPr>
                <w:ilvl w:val="0"/>
                <w:numId w:val="34"/>
              </w:numPr>
              <w:rPr>
                <w:rFonts w:ascii="Arial" w:hAnsi="Arial" w:cs="Arial"/>
              </w:rPr>
            </w:pPr>
            <w:r w:rsidRPr="000970C5">
              <w:rPr>
                <w:rFonts w:ascii="Arial" w:hAnsi="Arial" w:cs="Arial"/>
              </w:rPr>
              <w:t>The risk of mobile plant</w:t>
            </w:r>
            <w:r>
              <w:rPr>
                <w:rFonts w:ascii="Arial" w:hAnsi="Arial" w:cs="Arial"/>
              </w:rPr>
              <w:t xml:space="preserve"> (concrete pump)</w:t>
            </w:r>
            <w:r w:rsidRPr="000970C5">
              <w:rPr>
                <w:rFonts w:ascii="Arial" w:hAnsi="Arial" w:cs="Arial"/>
              </w:rPr>
              <w:t xml:space="preserve"> overturning can be increased by the following factors: • unstable ground conditions – soft ground that is unable to support the mobile plant’s bearing load can cause it to </w:t>
            </w:r>
            <w:r w:rsidR="00CD227C" w:rsidRPr="000970C5">
              <w:rPr>
                <w:rFonts w:ascii="Arial" w:hAnsi="Arial" w:cs="Arial"/>
              </w:rPr>
              <w:t>overbalance.</w:t>
            </w:r>
            <w:r w:rsidRPr="000970C5">
              <w:rPr>
                <w:rFonts w:ascii="Arial" w:hAnsi="Arial" w:cs="Arial"/>
              </w:rPr>
              <w:t xml:space="preserve"> </w:t>
            </w:r>
            <w:r>
              <w:rPr>
                <w:rFonts w:ascii="Arial" w:hAnsi="Arial" w:cs="Arial"/>
              </w:rPr>
              <w:t xml:space="preserve"> </w:t>
            </w:r>
          </w:p>
          <w:permEnd w:id="154611621"/>
          <w:p w14:paraId="632193D2" w14:textId="764B5916" w:rsidR="000B7B6B" w:rsidRDefault="000B7B6B" w:rsidP="00DD11F2">
            <w:pPr>
              <w:rPr>
                <w:rFonts w:ascii="Arial" w:hAnsi="Arial" w:cs="Arial"/>
              </w:rPr>
            </w:pPr>
          </w:p>
        </w:tc>
      </w:tr>
      <w:tr w:rsidR="000B7B6B" w14:paraId="4E710142" w14:textId="77777777" w:rsidTr="00DD11F2">
        <w:tc>
          <w:tcPr>
            <w:tcW w:w="9242" w:type="dxa"/>
            <w:shd w:val="clear" w:color="auto" w:fill="D9D9D9" w:themeFill="background1" w:themeFillShade="D9"/>
          </w:tcPr>
          <w:p w14:paraId="5BD3264B" w14:textId="77777777" w:rsidR="000B7B6B" w:rsidRPr="000B7B6B" w:rsidRDefault="000B7B6B" w:rsidP="00DD11F2">
            <w:pPr>
              <w:keepNext/>
              <w:rPr>
                <w:rFonts w:ascii="Arial" w:hAnsi="Arial" w:cs="Arial"/>
                <w:b/>
              </w:rPr>
            </w:pPr>
            <w:r w:rsidRPr="000B7B6B">
              <w:rPr>
                <w:rFonts w:ascii="Arial" w:hAnsi="Arial" w:cs="Arial"/>
                <w:b/>
              </w:rPr>
              <w:lastRenderedPageBreak/>
              <w:t>Location</w:t>
            </w:r>
            <w:r w:rsidR="00FF5D30">
              <w:rPr>
                <w:rFonts w:ascii="Arial" w:hAnsi="Arial" w:cs="Arial"/>
                <w:b/>
              </w:rPr>
              <w:t xml:space="preserve"> of hazard</w:t>
            </w:r>
          </w:p>
        </w:tc>
      </w:tr>
      <w:tr w:rsidR="000B7B6B" w14:paraId="166F300A" w14:textId="77777777" w:rsidTr="00DD11F2">
        <w:trPr>
          <w:trHeight w:val="567"/>
        </w:trPr>
        <w:tc>
          <w:tcPr>
            <w:tcW w:w="9242" w:type="dxa"/>
          </w:tcPr>
          <w:p w14:paraId="604A1E09" w14:textId="393D63D2" w:rsidR="000B7B6B" w:rsidRDefault="000970C5" w:rsidP="00DD11F2">
            <w:pPr>
              <w:rPr>
                <w:rFonts w:ascii="Arial" w:hAnsi="Arial" w:cs="Arial"/>
              </w:rPr>
            </w:pPr>
            <w:permStart w:id="1390421569" w:edGrp="everyone"/>
            <w:r w:rsidRPr="000970C5">
              <w:rPr>
                <w:rFonts w:ascii="Arial" w:hAnsi="Arial" w:cs="Arial"/>
              </w:rPr>
              <w:t>Ground level, north eastern end of building 3</w:t>
            </w:r>
            <w:permEnd w:id="1390421569"/>
          </w:p>
        </w:tc>
      </w:tr>
      <w:tr w:rsidR="000B7B6B" w14:paraId="10A78268" w14:textId="77777777" w:rsidTr="00DD11F2">
        <w:tc>
          <w:tcPr>
            <w:tcW w:w="9242" w:type="dxa"/>
            <w:shd w:val="clear" w:color="auto" w:fill="D9D9D9" w:themeFill="background1" w:themeFillShade="D9"/>
          </w:tcPr>
          <w:p w14:paraId="4292B145" w14:textId="77777777" w:rsidR="000B7B6B" w:rsidRPr="000B7B6B" w:rsidRDefault="000B7B6B" w:rsidP="00DD11F2">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14:paraId="61E38178" w14:textId="77777777" w:rsidTr="00DD11F2">
        <w:trPr>
          <w:trHeight w:val="850"/>
        </w:trPr>
        <w:tc>
          <w:tcPr>
            <w:tcW w:w="9242" w:type="dxa"/>
          </w:tcPr>
          <w:p w14:paraId="79A84330" w14:textId="77777777" w:rsidR="00B935A5" w:rsidRDefault="005D2A96" w:rsidP="00DD11F2">
            <w:pPr>
              <w:rPr>
                <w:rFonts w:ascii="Arial" w:hAnsi="Arial" w:cs="Arial"/>
              </w:rPr>
            </w:pPr>
            <w:permStart w:id="926494991" w:edGrp="everyone"/>
            <w:r>
              <w:rPr>
                <w:rFonts w:ascii="Arial" w:hAnsi="Arial" w:cs="Arial"/>
              </w:rPr>
              <w:t xml:space="preserve">Stakeholders, workers in proximity to </w:t>
            </w:r>
            <w:r w:rsidR="00B935A5">
              <w:rPr>
                <w:rFonts w:ascii="Arial" w:hAnsi="Arial" w:cs="Arial"/>
              </w:rPr>
              <w:t xml:space="preserve">operating </w:t>
            </w:r>
            <w:r>
              <w:rPr>
                <w:rFonts w:ascii="Arial" w:hAnsi="Arial" w:cs="Arial"/>
              </w:rPr>
              <w:t>plan</w:t>
            </w:r>
          </w:p>
          <w:permEnd w:id="926494991"/>
          <w:p w14:paraId="05427733" w14:textId="3DFB110C" w:rsidR="000B7B6B" w:rsidRDefault="000B7B6B" w:rsidP="00DD11F2">
            <w:pPr>
              <w:rPr>
                <w:rFonts w:ascii="Arial" w:hAnsi="Arial" w:cs="Arial"/>
              </w:rPr>
            </w:pPr>
          </w:p>
        </w:tc>
      </w:tr>
      <w:tr w:rsidR="000B7B6B" w14:paraId="1B6CEB3F" w14:textId="77777777" w:rsidTr="00DD11F2">
        <w:tc>
          <w:tcPr>
            <w:tcW w:w="9242" w:type="dxa"/>
            <w:shd w:val="clear" w:color="auto" w:fill="D9D9D9" w:themeFill="background1" w:themeFillShade="D9"/>
          </w:tcPr>
          <w:p w14:paraId="6FEABD4B" w14:textId="77777777" w:rsidR="000B7B6B" w:rsidRPr="000B7B6B" w:rsidRDefault="00FF5D30" w:rsidP="00DD11F2">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14:paraId="04E2BD0B" w14:textId="77777777" w:rsidTr="00DD11F2">
        <w:trPr>
          <w:trHeight w:val="850"/>
        </w:trPr>
        <w:tc>
          <w:tcPr>
            <w:tcW w:w="9242" w:type="dxa"/>
          </w:tcPr>
          <w:p w14:paraId="5DF2227A" w14:textId="44C42D8B" w:rsidR="000B7B6B" w:rsidRDefault="00FE68C4" w:rsidP="00DD11F2">
            <w:pPr>
              <w:rPr>
                <w:rFonts w:ascii="Arial" w:hAnsi="Arial" w:cs="Arial"/>
              </w:rPr>
            </w:pPr>
            <w:permStart w:id="816199531" w:edGrp="everyone"/>
            <w:r>
              <w:rPr>
                <w:rFonts w:ascii="Arial" w:hAnsi="Arial" w:cs="Arial"/>
              </w:rPr>
              <w:t xml:space="preserve">Musculoskeletal </w:t>
            </w:r>
            <w:r w:rsidRPr="00FE68C4">
              <w:rPr>
                <w:rFonts w:ascii="Arial" w:hAnsi="Arial" w:cs="Arial"/>
              </w:rPr>
              <w:t xml:space="preserve">disorders such as damage to joints, </w:t>
            </w:r>
            <w:r w:rsidR="00CD227C" w:rsidRPr="00FE68C4">
              <w:rPr>
                <w:rFonts w:ascii="Arial" w:hAnsi="Arial" w:cs="Arial"/>
              </w:rPr>
              <w:t>ligaments,</w:t>
            </w:r>
            <w:r w:rsidRPr="00FE68C4">
              <w:rPr>
                <w:rFonts w:ascii="Arial" w:hAnsi="Arial" w:cs="Arial"/>
              </w:rPr>
              <w:t xml:space="preserve"> and muscles</w:t>
            </w:r>
          </w:p>
          <w:p w14:paraId="78A50290" w14:textId="0D3630D8" w:rsidR="00FE68C4" w:rsidRDefault="00FE68C4" w:rsidP="00DD11F2">
            <w:pPr>
              <w:rPr>
                <w:rFonts w:ascii="Arial" w:hAnsi="Arial" w:cs="Arial"/>
              </w:rPr>
            </w:pPr>
            <w:r w:rsidRPr="00FE68C4">
              <w:rPr>
                <w:rFonts w:ascii="Arial" w:hAnsi="Arial" w:cs="Arial"/>
              </w:rPr>
              <w:t xml:space="preserve">Fractures, bruises, lacerations, dislocations, concussion, permanent </w:t>
            </w:r>
            <w:r w:rsidR="00CD227C" w:rsidRPr="00FE68C4">
              <w:rPr>
                <w:rFonts w:ascii="Arial" w:hAnsi="Arial" w:cs="Arial"/>
              </w:rPr>
              <w:t>injuries,</w:t>
            </w:r>
            <w:r w:rsidRPr="00FE68C4">
              <w:rPr>
                <w:rFonts w:ascii="Arial" w:hAnsi="Arial" w:cs="Arial"/>
              </w:rPr>
              <w:t xml:space="preserve"> or death</w:t>
            </w:r>
          </w:p>
          <w:p w14:paraId="48996064" w14:textId="3EAFA697" w:rsidR="00FE68C4" w:rsidRDefault="00FE68C4" w:rsidP="00DD11F2">
            <w:pPr>
              <w:rPr>
                <w:rFonts w:ascii="Arial" w:hAnsi="Arial" w:cs="Arial"/>
              </w:rPr>
            </w:pPr>
            <w:r w:rsidRPr="00FE68C4">
              <w:rPr>
                <w:rFonts w:ascii="Arial" w:hAnsi="Arial" w:cs="Arial"/>
              </w:rPr>
              <w:t xml:space="preserve">Psychological </w:t>
            </w:r>
            <w:r>
              <w:rPr>
                <w:rFonts w:ascii="Arial" w:hAnsi="Arial" w:cs="Arial"/>
              </w:rPr>
              <w:t>– anxiety and stress related</w:t>
            </w:r>
            <w:r w:rsidRPr="00FE68C4">
              <w:rPr>
                <w:rFonts w:ascii="Arial" w:hAnsi="Arial" w:cs="Arial"/>
              </w:rPr>
              <w:t xml:space="preserve"> injur</w:t>
            </w:r>
            <w:r>
              <w:rPr>
                <w:rFonts w:ascii="Arial" w:hAnsi="Arial" w:cs="Arial"/>
              </w:rPr>
              <w:t>ies</w:t>
            </w:r>
          </w:p>
          <w:p w14:paraId="4FD7438F" w14:textId="73117B70" w:rsidR="00FE68C4" w:rsidRDefault="00FE68C4" w:rsidP="00DD11F2">
            <w:pPr>
              <w:rPr>
                <w:rFonts w:ascii="Arial" w:hAnsi="Arial" w:cs="Arial"/>
              </w:rPr>
            </w:pPr>
            <w:r w:rsidRPr="00FE68C4">
              <w:rPr>
                <w:rFonts w:ascii="Arial" w:hAnsi="Arial" w:cs="Arial"/>
              </w:rPr>
              <w:t xml:space="preserve">Fractures, bruises, lacerations, dislocations, permanent </w:t>
            </w:r>
            <w:r w:rsidR="00CD227C" w:rsidRPr="00FE68C4">
              <w:rPr>
                <w:rFonts w:ascii="Arial" w:hAnsi="Arial" w:cs="Arial"/>
              </w:rPr>
              <w:t>injuries,</w:t>
            </w:r>
            <w:r w:rsidRPr="00FE68C4">
              <w:rPr>
                <w:rFonts w:ascii="Arial" w:hAnsi="Arial" w:cs="Arial"/>
              </w:rPr>
              <w:t xml:space="preserve"> or death</w:t>
            </w:r>
          </w:p>
          <w:permEnd w:id="816199531"/>
          <w:p w14:paraId="3C89933F" w14:textId="1E41D0C0" w:rsidR="000B7B6B" w:rsidRDefault="000B7B6B" w:rsidP="00DD11F2">
            <w:pPr>
              <w:rPr>
                <w:rFonts w:ascii="Arial" w:hAnsi="Arial" w:cs="Arial"/>
              </w:rPr>
            </w:pPr>
          </w:p>
        </w:tc>
      </w:tr>
      <w:tr w:rsidR="000B7B6B" w14:paraId="5056DF67" w14:textId="77777777" w:rsidTr="00DD11F2">
        <w:tc>
          <w:tcPr>
            <w:tcW w:w="9242" w:type="dxa"/>
            <w:shd w:val="clear" w:color="auto" w:fill="D9D9D9" w:themeFill="background1" w:themeFillShade="D9"/>
          </w:tcPr>
          <w:p w14:paraId="097B0AB8" w14:textId="77777777" w:rsidR="000B7B6B" w:rsidRPr="000B7B6B" w:rsidRDefault="000B7B6B" w:rsidP="00DD11F2">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14:paraId="40084645" w14:textId="77777777" w:rsidTr="00DD11F2">
        <w:trPr>
          <w:trHeight w:val="850"/>
        </w:trPr>
        <w:tc>
          <w:tcPr>
            <w:tcW w:w="9242" w:type="dxa"/>
          </w:tcPr>
          <w:p w14:paraId="402387AA" w14:textId="63C9DF56" w:rsidR="00E64B4A" w:rsidRDefault="00E64B4A" w:rsidP="00E64B4A">
            <w:pPr>
              <w:rPr>
                <w:rFonts w:ascii="Arial" w:hAnsi="Arial" w:cs="Arial"/>
              </w:rPr>
            </w:pPr>
            <w:permStart w:id="272043896" w:edGrp="everyone"/>
            <w:r>
              <w:rPr>
                <w:rFonts w:ascii="Arial" w:hAnsi="Arial" w:cs="Arial"/>
              </w:rPr>
              <w:t>T</w:t>
            </w:r>
            <w:r w:rsidRPr="00E64B4A">
              <w:rPr>
                <w:rFonts w:ascii="Arial" w:hAnsi="Arial" w:cs="Arial"/>
              </w:rPr>
              <w:t xml:space="preserve">he </w:t>
            </w:r>
            <w:r>
              <w:rPr>
                <w:rFonts w:ascii="Arial" w:hAnsi="Arial" w:cs="Arial"/>
              </w:rPr>
              <w:t xml:space="preserve">risk of a concrete pump or other </w:t>
            </w:r>
            <w:r w:rsidRPr="00E64B4A">
              <w:rPr>
                <w:rFonts w:ascii="Arial" w:hAnsi="Arial" w:cs="Arial"/>
              </w:rPr>
              <w:t>powered mobile plant overturning</w:t>
            </w:r>
            <w:r>
              <w:rPr>
                <w:rFonts w:ascii="Arial" w:hAnsi="Arial" w:cs="Arial"/>
              </w:rPr>
              <w:t xml:space="preserve"> can be controlled by:</w:t>
            </w:r>
          </w:p>
          <w:p w14:paraId="5289D3B6" w14:textId="17A633BF" w:rsidR="009D241C" w:rsidRPr="009D241C" w:rsidRDefault="009D241C" w:rsidP="009D241C">
            <w:pPr>
              <w:pStyle w:val="ListParagraph"/>
              <w:numPr>
                <w:ilvl w:val="0"/>
                <w:numId w:val="35"/>
              </w:numPr>
              <w:rPr>
                <w:rFonts w:ascii="Arial" w:hAnsi="Arial" w:cs="Arial"/>
              </w:rPr>
            </w:pPr>
            <w:r w:rsidRPr="009D241C">
              <w:rPr>
                <w:rFonts w:ascii="Arial" w:hAnsi="Arial" w:cs="Arial"/>
              </w:rPr>
              <w:t xml:space="preserve">All work in the area to cease immediately, notify WHS authority/ inspector to attend site, stabilise </w:t>
            </w:r>
            <w:r w:rsidR="00CD227C" w:rsidRPr="009D241C">
              <w:rPr>
                <w:rFonts w:ascii="Arial" w:hAnsi="Arial" w:cs="Arial"/>
              </w:rPr>
              <w:t>plant.</w:t>
            </w:r>
          </w:p>
          <w:p w14:paraId="07849B6C" w14:textId="57304EBA" w:rsidR="000970C5" w:rsidRDefault="000970C5" w:rsidP="000970C5">
            <w:pPr>
              <w:pStyle w:val="ListParagraph"/>
              <w:numPr>
                <w:ilvl w:val="0"/>
                <w:numId w:val="33"/>
              </w:numPr>
              <w:rPr>
                <w:rFonts w:ascii="Arial" w:hAnsi="Arial" w:cs="Arial"/>
              </w:rPr>
            </w:pPr>
            <w:r w:rsidRPr="000970C5">
              <w:rPr>
                <w:rFonts w:ascii="Arial" w:hAnsi="Arial" w:cs="Arial"/>
              </w:rPr>
              <w:t>Ensu</w:t>
            </w:r>
            <w:r w:rsidR="00E64B4A">
              <w:rPr>
                <w:rFonts w:ascii="Arial" w:hAnsi="Arial" w:cs="Arial"/>
              </w:rPr>
              <w:t>ring</w:t>
            </w:r>
            <w:r w:rsidRPr="000970C5">
              <w:rPr>
                <w:rFonts w:ascii="Arial" w:hAnsi="Arial" w:cs="Arial"/>
              </w:rPr>
              <w:t xml:space="preserve"> the surface of any off-loading area is appropriate for the mobile plant’s requirements in accordance with the manufacturer’s </w:t>
            </w:r>
            <w:r w:rsidR="00CD227C" w:rsidRPr="000970C5">
              <w:rPr>
                <w:rFonts w:ascii="Arial" w:hAnsi="Arial" w:cs="Arial"/>
              </w:rPr>
              <w:t>recommendations.</w:t>
            </w:r>
          </w:p>
          <w:p w14:paraId="76EE2499" w14:textId="0ADF9C2D" w:rsidR="000970C5" w:rsidRDefault="000970C5" w:rsidP="000970C5">
            <w:pPr>
              <w:pStyle w:val="ListParagraph"/>
              <w:numPr>
                <w:ilvl w:val="0"/>
                <w:numId w:val="33"/>
              </w:numPr>
              <w:rPr>
                <w:rFonts w:ascii="Arial" w:hAnsi="Arial" w:cs="Arial"/>
              </w:rPr>
            </w:pPr>
            <w:r w:rsidRPr="000970C5">
              <w:rPr>
                <w:rFonts w:ascii="Arial" w:hAnsi="Arial" w:cs="Arial"/>
              </w:rPr>
              <w:t xml:space="preserve">ensuring regular inspections and maintenance are </w:t>
            </w:r>
            <w:r w:rsidR="00CD227C" w:rsidRPr="000970C5">
              <w:rPr>
                <w:rFonts w:ascii="Arial" w:hAnsi="Arial" w:cs="Arial"/>
              </w:rPr>
              <w:t>undertaken.</w:t>
            </w:r>
          </w:p>
          <w:p w14:paraId="65E7E810" w14:textId="737D8D22" w:rsidR="00E64B4A" w:rsidRPr="00E64B4A" w:rsidRDefault="000970C5" w:rsidP="00E64B4A">
            <w:pPr>
              <w:pStyle w:val="ListParagraph"/>
              <w:numPr>
                <w:ilvl w:val="0"/>
                <w:numId w:val="33"/>
              </w:numPr>
              <w:rPr>
                <w:rFonts w:ascii="Arial" w:hAnsi="Arial" w:cs="Arial"/>
              </w:rPr>
            </w:pPr>
            <w:r w:rsidRPr="000970C5">
              <w:rPr>
                <w:rFonts w:ascii="Arial" w:hAnsi="Arial" w:cs="Arial"/>
              </w:rPr>
              <w:t>ensuring appropriate safe systems of work are in place and these are regularly monitored, enforced, reviewed and, if necessary, revised</w:t>
            </w:r>
            <w:r>
              <w:rPr>
                <w:rFonts w:ascii="Arial" w:hAnsi="Arial" w:cs="Arial"/>
              </w:rPr>
              <w:t xml:space="preserve"> particularly the load limits and ground conditions and surface levels. </w:t>
            </w:r>
          </w:p>
          <w:p w14:paraId="07AA70C9" w14:textId="35A91A82" w:rsidR="00E64B4A" w:rsidRDefault="00E64B4A" w:rsidP="00E64B4A">
            <w:pPr>
              <w:pStyle w:val="ListParagraph"/>
              <w:numPr>
                <w:ilvl w:val="0"/>
                <w:numId w:val="33"/>
              </w:numPr>
              <w:rPr>
                <w:rFonts w:ascii="Arial" w:hAnsi="Arial" w:cs="Arial"/>
              </w:rPr>
            </w:pPr>
            <w:r w:rsidRPr="004831EF">
              <w:rPr>
                <w:rFonts w:ascii="Arial" w:hAnsi="Arial" w:cs="Arial"/>
              </w:rPr>
              <w:t>Checklist for visual inspection for </w:t>
            </w:r>
            <w:r>
              <w:rPr>
                <w:rFonts w:ascii="Arial" w:hAnsi="Arial" w:cs="Arial"/>
              </w:rPr>
              <w:t>all plant and equipment prior</w:t>
            </w:r>
            <w:r>
              <w:rPr>
                <w:rFonts w:ascii="Arial" w:hAnsi="Arial" w:cs="Arial"/>
              </w:rPr>
              <w:t xml:space="preserve"> to use</w:t>
            </w:r>
          </w:p>
          <w:p w14:paraId="6944FD8D" w14:textId="19C1DDC5" w:rsidR="004831EF" w:rsidRDefault="00FE68C4" w:rsidP="00E64B4A">
            <w:pPr>
              <w:pStyle w:val="ListParagraph"/>
              <w:numPr>
                <w:ilvl w:val="0"/>
                <w:numId w:val="33"/>
              </w:numPr>
              <w:rPr>
                <w:rFonts w:ascii="Arial" w:hAnsi="Arial" w:cs="Arial"/>
              </w:rPr>
            </w:pPr>
            <w:r w:rsidRPr="00E64B4A">
              <w:rPr>
                <w:rFonts w:ascii="Arial" w:hAnsi="Arial" w:cs="Arial"/>
              </w:rPr>
              <w:t xml:space="preserve">All plant </w:t>
            </w:r>
            <w:r w:rsidR="00E64B4A" w:rsidRPr="00E64B4A">
              <w:rPr>
                <w:rFonts w:ascii="Arial" w:hAnsi="Arial" w:cs="Arial"/>
              </w:rPr>
              <w:t>should</w:t>
            </w:r>
            <w:r w:rsidRPr="00E64B4A">
              <w:rPr>
                <w:rFonts w:ascii="Arial" w:hAnsi="Arial" w:cs="Arial"/>
              </w:rPr>
              <w:t xml:space="preserve"> </w:t>
            </w:r>
            <w:r w:rsidR="00CD227C" w:rsidRPr="00E64B4A">
              <w:rPr>
                <w:rFonts w:ascii="Arial" w:hAnsi="Arial" w:cs="Arial"/>
              </w:rPr>
              <w:t>control</w:t>
            </w:r>
            <w:r w:rsidRPr="00E64B4A">
              <w:rPr>
                <w:rFonts w:ascii="Arial" w:hAnsi="Arial" w:cs="Arial"/>
              </w:rPr>
              <w:t xml:space="preserve"> through appropriate planning and the</w:t>
            </w:r>
            <w:r w:rsidR="00E64B4A">
              <w:rPr>
                <w:rFonts w:ascii="Arial" w:hAnsi="Arial" w:cs="Arial"/>
              </w:rPr>
              <w:t xml:space="preserve"> use of human</w:t>
            </w:r>
            <w:r w:rsidRPr="00E64B4A">
              <w:rPr>
                <w:rFonts w:ascii="Arial" w:hAnsi="Arial" w:cs="Arial"/>
              </w:rPr>
              <w:t xml:space="preserve"> spotters </w:t>
            </w:r>
            <w:r w:rsidR="00E64B4A">
              <w:rPr>
                <w:rFonts w:ascii="Arial" w:hAnsi="Arial" w:cs="Arial"/>
              </w:rPr>
              <w:t xml:space="preserve">with </w:t>
            </w:r>
            <w:r w:rsidRPr="00E64B4A">
              <w:rPr>
                <w:rFonts w:ascii="Arial" w:hAnsi="Arial" w:cs="Arial"/>
              </w:rPr>
              <w:t xml:space="preserve">relevant communication means </w:t>
            </w:r>
            <w:r w:rsidR="00E64B4A">
              <w:rPr>
                <w:rFonts w:ascii="Arial" w:hAnsi="Arial" w:cs="Arial"/>
              </w:rPr>
              <w:t xml:space="preserve">so the </w:t>
            </w:r>
            <w:r w:rsidRPr="00E64B4A">
              <w:rPr>
                <w:rFonts w:ascii="Arial" w:hAnsi="Arial" w:cs="Arial"/>
              </w:rPr>
              <w:t xml:space="preserve">risk of adverse plant </w:t>
            </w:r>
            <w:r w:rsidR="004A3D31" w:rsidRPr="00E64B4A">
              <w:rPr>
                <w:rFonts w:ascii="Arial" w:hAnsi="Arial" w:cs="Arial"/>
              </w:rPr>
              <w:t xml:space="preserve">interaction with human </w:t>
            </w:r>
            <w:r w:rsidR="00E64B4A">
              <w:rPr>
                <w:rFonts w:ascii="Arial" w:hAnsi="Arial" w:cs="Arial"/>
              </w:rPr>
              <w:t xml:space="preserve">is </w:t>
            </w:r>
            <w:r w:rsidR="00CD227C">
              <w:rPr>
                <w:rFonts w:ascii="Arial" w:hAnsi="Arial" w:cs="Arial"/>
              </w:rPr>
              <w:t>reduced.</w:t>
            </w:r>
          </w:p>
          <w:p w14:paraId="522FDB40" w14:textId="72DEDF6C" w:rsidR="00E64B4A" w:rsidRDefault="00E64B4A" w:rsidP="00E64B4A">
            <w:pPr>
              <w:pStyle w:val="ListParagraph"/>
              <w:numPr>
                <w:ilvl w:val="0"/>
                <w:numId w:val="33"/>
              </w:numPr>
              <w:rPr>
                <w:rFonts w:ascii="Arial" w:hAnsi="Arial" w:cs="Arial"/>
              </w:rPr>
            </w:pPr>
            <w:r w:rsidRPr="00E64B4A">
              <w:rPr>
                <w:rFonts w:ascii="Arial" w:hAnsi="Arial" w:cs="Arial"/>
              </w:rPr>
              <w:t xml:space="preserve">operator protective devices </w:t>
            </w:r>
            <w:r>
              <w:rPr>
                <w:rFonts w:ascii="Arial" w:hAnsi="Arial" w:cs="Arial"/>
              </w:rPr>
              <w:t>are</w:t>
            </w:r>
            <w:r w:rsidRPr="00E64B4A">
              <w:rPr>
                <w:rFonts w:ascii="Arial" w:hAnsi="Arial" w:cs="Arial"/>
              </w:rPr>
              <w:t xml:space="preserve"> maintained and used for powered mobile plant to reduce, so far as is reasonably practicable, the risk of the plant overturning</w:t>
            </w:r>
            <w:r>
              <w:rPr>
                <w:rFonts w:ascii="Arial" w:hAnsi="Arial" w:cs="Arial"/>
              </w:rPr>
              <w:t>, this should i</w:t>
            </w:r>
            <w:r w:rsidRPr="00E64B4A">
              <w:rPr>
                <w:rFonts w:ascii="Arial" w:hAnsi="Arial" w:cs="Arial"/>
              </w:rPr>
              <w:t>nclude roll-</w:t>
            </w:r>
            <w:r w:rsidR="00CD227C" w:rsidRPr="00E64B4A">
              <w:rPr>
                <w:rFonts w:ascii="Arial" w:hAnsi="Arial" w:cs="Arial"/>
              </w:rPr>
              <w:t>overprotective</w:t>
            </w:r>
            <w:r w:rsidRPr="00E64B4A">
              <w:rPr>
                <w:rFonts w:ascii="Arial" w:hAnsi="Arial" w:cs="Arial"/>
              </w:rPr>
              <w:t xml:space="preserve"> structures (ROPS)</w:t>
            </w:r>
            <w:r>
              <w:rPr>
                <w:rFonts w:ascii="Arial" w:hAnsi="Arial" w:cs="Arial"/>
              </w:rPr>
              <w:t xml:space="preserve"> to reduce </w:t>
            </w:r>
            <w:r w:rsidR="00CD227C">
              <w:rPr>
                <w:rFonts w:ascii="Arial" w:hAnsi="Arial" w:cs="Arial"/>
              </w:rPr>
              <w:t>risk.</w:t>
            </w:r>
          </w:p>
          <w:p w14:paraId="071337BC" w14:textId="5EDD2D1F" w:rsidR="005D2A96" w:rsidRDefault="005D2A96" w:rsidP="00E64B4A">
            <w:pPr>
              <w:pStyle w:val="ListParagraph"/>
              <w:numPr>
                <w:ilvl w:val="0"/>
                <w:numId w:val="33"/>
              </w:numPr>
              <w:rPr>
                <w:rFonts w:ascii="Arial" w:hAnsi="Arial" w:cs="Arial"/>
              </w:rPr>
            </w:pPr>
            <w:r w:rsidRPr="005D2A96">
              <w:rPr>
                <w:rFonts w:ascii="Arial" w:hAnsi="Arial" w:cs="Arial"/>
              </w:rPr>
              <w:t>the</w:t>
            </w:r>
            <w:r>
              <w:rPr>
                <w:rFonts w:ascii="Arial" w:hAnsi="Arial" w:cs="Arial"/>
              </w:rPr>
              <w:t xml:space="preserve"> </w:t>
            </w:r>
            <w:r w:rsidR="00CD227C">
              <w:rPr>
                <w:rFonts w:ascii="Arial" w:hAnsi="Arial" w:cs="Arial"/>
              </w:rPr>
              <w:t>concrete</w:t>
            </w:r>
            <w:r>
              <w:rPr>
                <w:rFonts w:ascii="Arial" w:hAnsi="Arial" w:cs="Arial"/>
              </w:rPr>
              <w:t xml:space="preserve"> pump or other plant should </w:t>
            </w:r>
            <w:r w:rsidRPr="005D2A96">
              <w:rPr>
                <w:rFonts w:ascii="Arial" w:hAnsi="Arial" w:cs="Arial"/>
              </w:rPr>
              <w:t>rest</w:t>
            </w:r>
            <w:r>
              <w:rPr>
                <w:rFonts w:ascii="Arial" w:hAnsi="Arial" w:cs="Arial"/>
              </w:rPr>
              <w:t xml:space="preserve"> </w:t>
            </w:r>
            <w:r w:rsidRPr="005D2A96">
              <w:rPr>
                <w:rFonts w:ascii="Arial" w:hAnsi="Arial" w:cs="Arial"/>
              </w:rPr>
              <w:t>on a suitable foundation where required</w:t>
            </w:r>
            <w:r>
              <w:rPr>
                <w:rFonts w:ascii="Arial" w:hAnsi="Arial" w:cs="Arial"/>
              </w:rPr>
              <w:t xml:space="preserve"> to </w:t>
            </w:r>
            <w:r w:rsidRPr="005D2A96">
              <w:rPr>
                <w:rFonts w:ascii="Arial" w:hAnsi="Arial" w:cs="Arial"/>
              </w:rPr>
              <w:t>ensure</w:t>
            </w:r>
            <w:r>
              <w:rPr>
                <w:rFonts w:ascii="Arial" w:hAnsi="Arial" w:cs="Arial"/>
              </w:rPr>
              <w:t xml:space="preserve"> it </w:t>
            </w:r>
            <w:r w:rsidRPr="005D2A96">
              <w:rPr>
                <w:rFonts w:ascii="Arial" w:hAnsi="Arial" w:cs="Arial"/>
              </w:rPr>
              <w:t xml:space="preserve">is stable and </w:t>
            </w:r>
            <w:r w:rsidR="00CD227C" w:rsidRPr="005D2A96">
              <w:rPr>
                <w:rFonts w:ascii="Arial" w:hAnsi="Arial" w:cs="Arial"/>
              </w:rPr>
              <w:t>secure.</w:t>
            </w:r>
          </w:p>
          <w:p w14:paraId="16D24FB9" w14:textId="17636CCD" w:rsidR="005D2A96" w:rsidRDefault="005D2A96" w:rsidP="00E64B4A">
            <w:pPr>
              <w:pStyle w:val="ListParagraph"/>
              <w:numPr>
                <w:ilvl w:val="0"/>
                <w:numId w:val="33"/>
              </w:numPr>
              <w:rPr>
                <w:rFonts w:ascii="Arial" w:hAnsi="Arial" w:cs="Arial"/>
              </w:rPr>
            </w:pPr>
            <w:r>
              <w:rPr>
                <w:rFonts w:ascii="Arial" w:hAnsi="Arial" w:cs="Arial"/>
              </w:rPr>
              <w:t xml:space="preserve">the registered operator of the pump should have obtained a HRW (high risk work) </w:t>
            </w:r>
            <w:r w:rsidR="00CD227C">
              <w:rPr>
                <w:rFonts w:ascii="Arial" w:hAnsi="Arial" w:cs="Arial"/>
              </w:rPr>
              <w:t>licence.</w:t>
            </w:r>
          </w:p>
          <w:p w14:paraId="40DFC0C3" w14:textId="320D3F21" w:rsidR="005D2A96" w:rsidRDefault="005D2A96" w:rsidP="00B935A5">
            <w:pPr>
              <w:pStyle w:val="ListParagraph"/>
              <w:numPr>
                <w:ilvl w:val="0"/>
                <w:numId w:val="33"/>
              </w:numPr>
              <w:rPr>
                <w:rFonts w:ascii="Arial" w:hAnsi="Arial" w:cs="Arial"/>
              </w:rPr>
            </w:pPr>
            <w:r w:rsidRPr="005D2A96">
              <w:rPr>
                <w:rFonts w:ascii="Arial" w:hAnsi="Arial" w:cs="Arial"/>
              </w:rPr>
              <w:t xml:space="preserve">AS 2359 – Powered industrial </w:t>
            </w:r>
            <w:r w:rsidR="00CD227C" w:rsidRPr="005D2A96">
              <w:rPr>
                <w:rFonts w:ascii="Arial" w:hAnsi="Arial" w:cs="Arial"/>
              </w:rPr>
              <w:t>trucks.</w:t>
            </w:r>
          </w:p>
          <w:p w14:paraId="0B8DE615" w14:textId="55776CF5" w:rsidR="00B935A5" w:rsidRPr="00B935A5" w:rsidRDefault="00B935A5" w:rsidP="00B935A5">
            <w:pPr>
              <w:pStyle w:val="ListParagraph"/>
              <w:numPr>
                <w:ilvl w:val="0"/>
                <w:numId w:val="33"/>
              </w:numPr>
              <w:rPr>
                <w:rFonts w:ascii="Arial" w:hAnsi="Arial" w:cs="Arial"/>
              </w:rPr>
            </w:pPr>
            <w:r w:rsidRPr="00B935A5">
              <w:rPr>
                <w:rFonts w:ascii="Arial" w:hAnsi="Arial" w:cs="Arial"/>
              </w:rPr>
              <w:t>Plant</w:t>
            </w:r>
            <w:r>
              <w:rPr>
                <w:rFonts w:ascii="Arial" w:hAnsi="Arial" w:cs="Arial"/>
              </w:rPr>
              <w:t xml:space="preserve"> - </w:t>
            </w:r>
            <w:r w:rsidRPr="00B935A5">
              <w:rPr>
                <w:rFonts w:ascii="Arial" w:hAnsi="Arial" w:cs="Arial"/>
              </w:rPr>
              <w:t>Compliance code</w:t>
            </w:r>
          </w:p>
          <w:permEnd w:id="272043896"/>
          <w:p w14:paraId="2FC552DA" w14:textId="7FF4C42D" w:rsidR="000B7B6B" w:rsidRDefault="000B7B6B" w:rsidP="00DD11F2">
            <w:pPr>
              <w:rPr>
                <w:rFonts w:ascii="Arial" w:hAnsi="Arial" w:cs="Arial"/>
              </w:rPr>
            </w:pPr>
          </w:p>
        </w:tc>
      </w:tr>
      <w:tr w:rsidR="000B7B6B" w14:paraId="7D3CDABB" w14:textId="77777777" w:rsidTr="00DD11F2">
        <w:tc>
          <w:tcPr>
            <w:tcW w:w="9242" w:type="dxa"/>
            <w:shd w:val="clear" w:color="auto" w:fill="D9D9D9" w:themeFill="background1" w:themeFillShade="D9"/>
          </w:tcPr>
          <w:p w14:paraId="187C8D13" w14:textId="77777777" w:rsidR="000B7B6B" w:rsidRPr="000B7B6B" w:rsidRDefault="000B7B6B" w:rsidP="00DD11F2">
            <w:pPr>
              <w:keepNext/>
              <w:rPr>
                <w:rFonts w:ascii="Arial" w:hAnsi="Arial" w:cs="Arial"/>
                <w:b/>
              </w:rPr>
            </w:pPr>
            <w:r w:rsidRPr="000B7B6B">
              <w:rPr>
                <w:rFonts w:ascii="Arial" w:hAnsi="Arial" w:cs="Arial"/>
                <w:b/>
              </w:rPr>
              <w:lastRenderedPageBreak/>
              <w:t>Risk assessment</w:t>
            </w:r>
          </w:p>
        </w:tc>
      </w:tr>
      <w:tr w:rsidR="000B7B6B" w14:paraId="71974DD8" w14:textId="77777777" w:rsidTr="00DD11F2">
        <w:trPr>
          <w:trHeight w:val="850"/>
        </w:trPr>
        <w:tc>
          <w:tcPr>
            <w:tcW w:w="9242" w:type="dxa"/>
          </w:tcPr>
          <w:p w14:paraId="22A0270E" w14:textId="77777777" w:rsidR="00E203DC" w:rsidRPr="00AB6B63" w:rsidRDefault="00E203DC"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203DC" w:rsidRPr="00AB6B63" w14:paraId="78550899"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50705F2"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97C0828" w14:textId="77777777"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1651A819"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5AA7816" w14:textId="77777777"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07CDB5E4"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9C7B3C2" w14:textId="77777777"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7D4801B3"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E762357" w14:textId="77777777"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2536AF6D"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DF4B4E0" w14:textId="77777777"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6FCBCBC4"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E203DC" w:rsidRPr="00AB6B63" w14:paraId="55834D97"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137D316"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05A9D66D"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5F93C892"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38272FD"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E82279A"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2363B06"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14:paraId="49B12C84"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9446FBA"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417EEC31"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D37E16D"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3CFF355"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BB6CA75"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E81EEC1"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14:paraId="2CA3A828"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D05ABF4"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DA28DFA"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02D7D98"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C381EE4"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005CF3F"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69EC6320"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14:paraId="08B21C2D"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D76BEBB"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F7FC840"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432218F"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23E2A69"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5EDF895"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56617F7"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14:paraId="1ACEDD87" w14:textId="77777777"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3EF9BBA"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A35FCF3"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435A99A"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9B8630C"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1BC7EA1"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752B3F7"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0D1552DF" w14:textId="77777777" w:rsidR="00E203DC" w:rsidRPr="00AB6B63" w:rsidRDefault="00E203DC"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203DC" w:rsidRPr="00AB6B63" w14:paraId="49F96BFC" w14:textId="77777777" w:rsidTr="0077749C">
              <w:trPr>
                <w:trHeight w:val="28"/>
              </w:trPr>
              <w:tc>
                <w:tcPr>
                  <w:tcW w:w="2249" w:type="dxa"/>
                  <w:shd w:val="clear" w:color="auto" w:fill="FF0000"/>
                  <w:tcMar>
                    <w:top w:w="72" w:type="dxa"/>
                    <w:left w:w="144" w:type="dxa"/>
                    <w:bottom w:w="72" w:type="dxa"/>
                    <w:right w:w="144" w:type="dxa"/>
                  </w:tcMar>
                  <w:vAlign w:val="center"/>
                  <w:hideMark/>
                </w:tcPr>
                <w:p w14:paraId="0618EBCA"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051A4F65"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5D649335"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767036F6" w14:textId="77777777"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00B07CB1" w14:textId="77777777" w:rsidR="00E203DC" w:rsidRPr="00AB6B63" w:rsidRDefault="00E203DC" w:rsidP="0010366B">
            <w:pPr>
              <w:keepNext/>
              <w:jc w:val="both"/>
              <w:rPr>
                <w:rFonts w:ascii="Arial Narrow" w:eastAsia="Times New Roman" w:hAnsi="Arial Narrow" w:cs="Times New Roman"/>
                <w:sz w:val="20"/>
                <w:szCs w:val="20"/>
              </w:rPr>
            </w:pPr>
          </w:p>
          <w:p w14:paraId="56C1668D" w14:textId="77777777" w:rsidR="00A66FEF" w:rsidRDefault="00E203DC" w:rsidP="00A66FEF">
            <w:pPr>
              <w:keepNext/>
              <w:rPr>
                <w:rFonts w:ascii="Arial" w:hAnsi="Arial" w:cs="Arial"/>
              </w:rPr>
            </w:pPr>
            <w:r>
              <w:rPr>
                <w:rFonts w:ascii="Arial" w:hAnsi="Arial" w:cs="Arial"/>
              </w:rPr>
              <w:t xml:space="preserve">Level of risk: </w:t>
            </w:r>
            <w:permStart w:id="1735936570" w:edGrp="everyone"/>
          </w:p>
          <w:p w14:paraId="030CAE43" w14:textId="77777777" w:rsidR="00A66FEF" w:rsidRDefault="00A66FEF" w:rsidP="00A66FEF">
            <w:pPr>
              <w:keepNext/>
              <w:rPr>
                <w:rFonts w:ascii="Arial" w:hAnsi="Arial" w:cs="Arial"/>
              </w:rPr>
            </w:pPr>
          </w:p>
          <w:p w14:paraId="752A3F8C" w14:textId="5488114E" w:rsidR="00A66FEF" w:rsidRPr="00A66FEF" w:rsidRDefault="00A66FEF" w:rsidP="00A66FEF">
            <w:pPr>
              <w:keepNext/>
              <w:rPr>
                <w:rFonts w:ascii="Arial" w:hAnsi="Arial" w:cs="Arial"/>
                <w:bCs/>
              </w:rPr>
            </w:pPr>
            <w:r w:rsidRPr="00A66FEF">
              <w:rPr>
                <w:rFonts w:ascii="Arial" w:hAnsi="Arial" w:cs="Arial"/>
                <w:bCs/>
              </w:rPr>
              <w:t>Yellow Medium</w:t>
            </w:r>
          </w:p>
          <w:p w14:paraId="70D4E70D" w14:textId="77777777" w:rsidR="00A66FEF" w:rsidRPr="00A66FEF" w:rsidRDefault="00A66FEF" w:rsidP="00A66FEF">
            <w:pPr>
              <w:keepNext/>
              <w:rPr>
                <w:rFonts w:ascii="Arial" w:hAnsi="Arial" w:cs="Arial"/>
                <w:bCs/>
              </w:rPr>
            </w:pPr>
            <w:r w:rsidRPr="00A66FEF">
              <w:rPr>
                <w:rFonts w:ascii="Arial" w:hAnsi="Arial" w:cs="Arial"/>
                <w:bCs/>
              </w:rPr>
              <w:t>Likelihood: 3 Possible</w:t>
            </w:r>
          </w:p>
          <w:p w14:paraId="32B0CE0B" w14:textId="77777777" w:rsidR="00A66FEF" w:rsidRPr="00A66FEF" w:rsidRDefault="00A66FEF" w:rsidP="00A66FEF">
            <w:pPr>
              <w:keepNext/>
              <w:rPr>
                <w:rFonts w:ascii="Arial" w:hAnsi="Arial" w:cs="Arial"/>
                <w:bCs/>
              </w:rPr>
            </w:pPr>
            <w:r w:rsidRPr="00A66FEF">
              <w:rPr>
                <w:rFonts w:ascii="Arial" w:hAnsi="Arial" w:cs="Arial"/>
                <w:bCs/>
              </w:rPr>
              <w:t>Consequence: BCD</w:t>
            </w:r>
          </w:p>
          <w:p w14:paraId="0DAC331F" w14:textId="43DD3A43" w:rsidR="00E203DC" w:rsidRDefault="00E203DC" w:rsidP="0010366B">
            <w:pPr>
              <w:keepNext/>
              <w:rPr>
                <w:rFonts w:ascii="Arial" w:hAnsi="Arial" w:cs="Arial"/>
              </w:rPr>
            </w:pPr>
          </w:p>
          <w:permEnd w:id="1735936570"/>
          <w:p w14:paraId="4E3B9520" w14:textId="77777777" w:rsidR="00E203DC" w:rsidRDefault="00E203DC" w:rsidP="0010366B">
            <w:pPr>
              <w:keepNext/>
              <w:rPr>
                <w:rFonts w:ascii="Arial" w:hAnsi="Arial" w:cs="Arial"/>
              </w:rPr>
            </w:pPr>
          </w:p>
          <w:p w14:paraId="2231F52C" w14:textId="77777777" w:rsidR="000B7B6B" w:rsidRDefault="000B7B6B" w:rsidP="0010366B">
            <w:pPr>
              <w:keepNext/>
              <w:rPr>
                <w:rFonts w:ascii="Arial" w:hAnsi="Arial" w:cs="Arial"/>
              </w:rPr>
            </w:pPr>
          </w:p>
        </w:tc>
      </w:tr>
    </w:tbl>
    <w:p w14:paraId="54924A25" w14:textId="77777777" w:rsidR="000B7B6B" w:rsidRDefault="000B7B6B" w:rsidP="000B7B6B">
      <w:pPr>
        <w:spacing w:after="0" w:line="240" w:lineRule="auto"/>
        <w:rPr>
          <w:rFonts w:ascii="Arial" w:hAnsi="Arial" w:cs="Arial"/>
        </w:rPr>
      </w:pPr>
    </w:p>
    <w:p w14:paraId="0B335A9E" w14:textId="77777777" w:rsidR="005C2620" w:rsidRPr="005C2620" w:rsidRDefault="005C2620" w:rsidP="005C2620">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C2620" w:rsidRPr="005C2620" w14:paraId="61F885AE" w14:textId="77777777" w:rsidTr="005C2620">
        <w:tc>
          <w:tcPr>
            <w:tcW w:w="3227" w:type="dxa"/>
            <w:shd w:val="clear" w:color="auto" w:fill="232F84"/>
          </w:tcPr>
          <w:p w14:paraId="4C280576" w14:textId="77777777" w:rsidR="005C2620" w:rsidRPr="005C2620" w:rsidRDefault="005C2620" w:rsidP="005C2620">
            <w:pPr>
              <w:keepNext/>
              <w:rPr>
                <w:rFonts w:ascii="Arial" w:hAnsi="Arial" w:cs="Arial"/>
                <w:b/>
              </w:rPr>
            </w:pPr>
            <w:r>
              <w:rPr>
                <w:rFonts w:ascii="Arial" w:hAnsi="Arial" w:cs="Arial"/>
                <w:b/>
              </w:rPr>
              <w:t>Outcome for Activity 2</w:t>
            </w:r>
          </w:p>
        </w:tc>
        <w:permStart w:id="102449386" w:edGrp="everyone"/>
        <w:tc>
          <w:tcPr>
            <w:tcW w:w="6015" w:type="dxa"/>
          </w:tcPr>
          <w:p w14:paraId="36666432" w14:textId="77777777" w:rsidR="005C2620" w:rsidRPr="005C2620" w:rsidRDefault="00476BC5" w:rsidP="005C2620">
            <w:pPr>
              <w:keepNext/>
              <w:rPr>
                <w:rFonts w:ascii="Arial" w:hAnsi="Arial" w:cs="Arial"/>
              </w:rPr>
            </w:pPr>
            <w:sdt>
              <w:sdtPr>
                <w:rPr>
                  <w:rFonts w:ascii="Arial" w:hAnsi="Arial" w:cs="Arial"/>
                </w:rPr>
                <w:id w:val="-1016228323"/>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102449386"/>
            <w:r w:rsidR="005C2620" w:rsidRPr="005C2620">
              <w:rPr>
                <w:rFonts w:ascii="Arial" w:hAnsi="Arial" w:cs="Arial"/>
              </w:rPr>
              <w:t xml:space="preserve"> Satisfactory </w:t>
            </w:r>
            <w:r w:rsidR="005C2620" w:rsidRPr="005C2620">
              <w:rPr>
                <w:rFonts w:ascii="Arial" w:hAnsi="Arial" w:cs="Arial"/>
              </w:rPr>
              <w:tab/>
            </w:r>
          </w:p>
          <w:p w14:paraId="111EB453" w14:textId="77777777" w:rsidR="005C2620" w:rsidRPr="005C2620" w:rsidRDefault="00476BC5" w:rsidP="005C2620">
            <w:pPr>
              <w:keepNext/>
              <w:rPr>
                <w:rFonts w:ascii="Arial" w:hAnsi="Arial" w:cs="Arial"/>
              </w:rPr>
            </w:pPr>
            <w:sdt>
              <w:sdtPr>
                <w:rPr>
                  <w:rFonts w:ascii="Arial" w:hAnsi="Arial" w:cs="Arial"/>
                </w:rPr>
                <w:id w:val="959001439"/>
                <w14:checkbox>
                  <w14:checked w14:val="0"/>
                  <w14:checkedState w14:val="2612" w14:font="MS Gothic"/>
                  <w14:uncheckedState w14:val="2610" w14:font="MS Gothic"/>
                </w14:checkbox>
              </w:sdtPr>
              <w:sdtContent>
                <w:permStart w:id="2047351995" w:edGrp="everyone"/>
                <w:r w:rsidR="005C2620" w:rsidRPr="005C2620">
                  <w:rPr>
                    <w:rFonts w:ascii="Segoe UI Symbol" w:hAnsi="Segoe UI Symbol" w:cs="Segoe UI Symbol"/>
                  </w:rPr>
                  <w:t>☐</w:t>
                </w:r>
                <w:permEnd w:id="2047351995"/>
              </w:sdtContent>
            </w:sdt>
            <w:r w:rsidR="005C2620" w:rsidRPr="005C2620">
              <w:rPr>
                <w:rFonts w:ascii="Arial" w:hAnsi="Arial" w:cs="Arial"/>
              </w:rPr>
              <w:t xml:space="preserve"> Not satisfactory</w:t>
            </w:r>
          </w:p>
        </w:tc>
      </w:tr>
      <w:tr w:rsidR="005C2620" w:rsidRPr="005C2620" w14:paraId="69F08478" w14:textId="77777777" w:rsidTr="005C2620">
        <w:trPr>
          <w:trHeight w:val="2835"/>
        </w:trPr>
        <w:tc>
          <w:tcPr>
            <w:tcW w:w="3227" w:type="dxa"/>
            <w:shd w:val="clear" w:color="auto" w:fill="232F84"/>
          </w:tcPr>
          <w:p w14:paraId="162D4087" w14:textId="77777777"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14:paraId="61112620" w14:textId="77777777" w:rsidR="005C2620" w:rsidRPr="005C2620" w:rsidRDefault="005C2620" w:rsidP="005C2620">
            <w:pPr>
              <w:keepNext/>
              <w:rPr>
                <w:rFonts w:ascii="Arial" w:hAnsi="Arial" w:cs="Arial"/>
              </w:rPr>
            </w:pPr>
            <w:permStart w:id="1608213259" w:edGrp="everyone"/>
            <w:permEnd w:id="1608213259"/>
          </w:p>
        </w:tc>
      </w:tr>
    </w:tbl>
    <w:p w14:paraId="4B16F08C" w14:textId="77777777" w:rsidR="00DD434B"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C0453" w:rsidRPr="00017E6B" w14:paraId="6DD492F3" w14:textId="77777777" w:rsidTr="000F114C">
        <w:tc>
          <w:tcPr>
            <w:tcW w:w="9235" w:type="dxa"/>
            <w:shd w:val="clear" w:color="auto" w:fill="232F84"/>
          </w:tcPr>
          <w:p w14:paraId="4A16F57D" w14:textId="77777777" w:rsidR="005C0453" w:rsidRPr="00017E6B" w:rsidRDefault="005C0453" w:rsidP="000B7B6B">
            <w:pPr>
              <w:numPr>
                <w:ilvl w:val="0"/>
                <w:numId w:val="3"/>
              </w:numPr>
              <w:rPr>
                <w:rFonts w:ascii="Arial" w:hAnsi="Arial" w:cs="Arial"/>
                <w:b/>
              </w:rPr>
            </w:pPr>
          </w:p>
        </w:tc>
      </w:tr>
      <w:tr w:rsidR="005C0453" w:rsidRPr="00017E6B" w14:paraId="1D5A35EA" w14:textId="77777777" w:rsidTr="005C2620">
        <w:tc>
          <w:tcPr>
            <w:tcW w:w="9235" w:type="dxa"/>
            <w:shd w:val="clear" w:color="auto" w:fill="A1D7E1"/>
          </w:tcPr>
          <w:p w14:paraId="0F166C9E" w14:textId="77777777" w:rsidR="005C0453" w:rsidRPr="00017E6B" w:rsidRDefault="005C0453" w:rsidP="000B7B6B">
            <w:pPr>
              <w:rPr>
                <w:rFonts w:ascii="Arial" w:hAnsi="Arial" w:cs="Arial"/>
              </w:rPr>
            </w:pPr>
            <w:r w:rsidRPr="00017E6B">
              <w:rPr>
                <w:rFonts w:ascii="Arial" w:hAnsi="Arial" w:cs="Arial"/>
              </w:rPr>
              <w:t>Plan for the emergencies identified in Activity 1, through your responses to the following:</w:t>
            </w:r>
          </w:p>
          <w:p w14:paraId="6A519215" w14:textId="77777777" w:rsidR="005C0453" w:rsidRPr="00017E6B" w:rsidRDefault="005C0453" w:rsidP="000B7B6B">
            <w:pPr>
              <w:numPr>
                <w:ilvl w:val="0"/>
                <w:numId w:val="15"/>
              </w:numPr>
              <w:ind w:left="426"/>
              <w:rPr>
                <w:rFonts w:ascii="Arial" w:hAnsi="Arial" w:cs="Arial"/>
              </w:rPr>
            </w:pPr>
            <w:r w:rsidRPr="00017E6B">
              <w:rPr>
                <w:rFonts w:ascii="Arial" w:hAnsi="Arial" w:cs="Arial"/>
              </w:rPr>
              <w:t>Identify o</w:t>
            </w:r>
            <w:r w:rsidR="00A553EE" w:rsidRPr="00017E6B">
              <w:rPr>
                <w:rFonts w:ascii="Arial" w:hAnsi="Arial" w:cs="Arial"/>
              </w:rPr>
              <w:t>ne (1) type of emergency equipment</w:t>
            </w:r>
            <w:r w:rsidRPr="00017E6B">
              <w:rPr>
                <w:rFonts w:ascii="Arial" w:hAnsi="Arial" w:cs="Arial"/>
              </w:rPr>
              <w:t xml:space="preserve"> required </w:t>
            </w:r>
            <w:r w:rsidR="007C268B" w:rsidRPr="00017E6B">
              <w:rPr>
                <w:rFonts w:ascii="Arial" w:hAnsi="Arial" w:cs="Arial"/>
              </w:rPr>
              <w:t xml:space="preserve">for </w:t>
            </w:r>
            <w:r w:rsidR="00A553EE" w:rsidRPr="00017E6B">
              <w:rPr>
                <w:rFonts w:ascii="Arial" w:hAnsi="Arial" w:cs="Arial"/>
              </w:rPr>
              <w:t>each emergency</w:t>
            </w:r>
            <w:r w:rsidRPr="00017E6B">
              <w:rPr>
                <w:rFonts w:ascii="Arial" w:hAnsi="Arial" w:cs="Arial"/>
              </w:rPr>
              <w:t>.</w:t>
            </w:r>
          </w:p>
          <w:p w14:paraId="565E21AB" w14:textId="77777777" w:rsidR="005C0453" w:rsidRPr="00017E6B" w:rsidRDefault="005C0453" w:rsidP="000B7B6B">
            <w:pPr>
              <w:pStyle w:val="ListParagraph"/>
              <w:numPr>
                <w:ilvl w:val="0"/>
                <w:numId w:val="5"/>
              </w:numPr>
              <w:ind w:left="851"/>
              <w:rPr>
                <w:rFonts w:ascii="Arial" w:hAnsi="Arial" w:cs="Arial"/>
              </w:rPr>
            </w:pPr>
            <w:r w:rsidRPr="00017E6B">
              <w:rPr>
                <w:rFonts w:ascii="Arial" w:hAnsi="Arial" w:cs="Arial"/>
              </w:rPr>
              <w:t xml:space="preserve">Where should such </w:t>
            </w:r>
            <w:r w:rsidR="00A553EE" w:rsidRPr="00017E6B">
              <w:rPr>
                <w:rFonts w:ascii="Arial" w:hAnsi="Arial" w:cs="Arial"/>
              </w:rPr>
              <w:t>equipment be stored for easy access?</w:t>
            </w:r>
          </w:p>
          <w:p w14:paraId="743E887E" w14:textId="77777777" w:rsidR="00A553EE" w:rsidRPr="00017E6B" w:rsidRDefault="00A553EE" w:rsidP="000B7B6B">
            <w:pPr>
              <w:pStyle w:val="ListParagraph"/>
              <w:numPr>
                <w:ilvl w:val="0"/>
                <w:numId w:val="5"/>
              </w:numPr>
              <w:ind w:left="851"/>
              <w:rPr>
                <w:rFonts w:ascii="Arial" w:hAnsi="Arial" w:cs="Arial"/>
              </w:rPr>
            </w:pPr>
            <w:r w:rsidRPr="00017E6B">
              <w:rPr>
                <w:rFonts w:ascii="Arial" w:hAnsi="Arial" w:cs="Arial"/>
              </w:rPr>
              <w:t>How often should it be checked (i.e. for cleanliness and to be serviced)?</w:t>
            </w:r>
            <w:r w:rsidR="00C36F58" w:rsidRPr="00017E6B">
              <w:rPr>
                <w:rFonts w:ascii="Arial" w:hAnsi="Arial" w:cs="Arial"/>
              </w:rPr>
              <w:t xml:space="preserve"> </w:t>
            </w:r>
            <w:r w:rsidR="00C36F58" w:rsidRPr="00017E6B">
              <w:rPr>
                <w:rFonts w:ascii="Arial" w:hAnsi="Arial" w:cs="Arial"/>
              </w:rPr>
              <w:br/>
              <w:t xml:space="preserve">Justify your response. </w:t>
            </w:r>
          </w:p>
          <w:p w14:paraId="1E072EC7" w14:textId="77777777" w:rsidR="00A553EE" w:rsidRPr="00017E6B" w:rsidRDefault="0090173C" w:rsidP="000B7B6B">
            <w:pPr>
              <w:numPr>
                <w:ilvl w:val="0"/>
                <w:numId w:val="15"/>
              </w:numPr>
              <w:ind w:left="426"/>
              <w:rPr>
                <w:rFonts w:ascii="Arial" w:hAnsi="Arial" w:cs="Arial"/>
              </w:rPr>
            </w:pPr>
            <w:r w:rsidRPr="00017E6B">
              <w:rPr>
                <w:rFonts w:ascii="Arial" w:hAnsi="Arial" w:cs="Arial"/>
              </w:rPr>
              <w:t xml:space="preserve">Outline </w:t>
            </w:r>
            <w:r w:rsidR="00A553EE" w:rsidRPr="00017E6B">
              <w:rPr>
                <w:rFonts w:ascii="Arial" w:hAnsi="Arial" w:cs="Arial"/>
              </w:rPr>
              <w:t>possible training required to effectively implement the initial responses</w:t>
            </w:r>
            <w:r w:rsidRPr="00017E6B">
              <w:rPr>
                <w:rFonts w:ascii="Arial" w:hAnsi="Arial" w:cs="Arial"/>
              </w:rPr>
              <w:t xml:space="preserve"> identified</w:t>
            </w:r>
            <w:r w:rsidR="00A553EE" w:rsidRPr="00017E6B">
              <w:rPr>
                <w:rFonts w:ascii="Arial" w:hAnsi="Arial" w:cs="Arial"/>
              </w:rPr>
              <w:t xml:space="preserve">. </w:t>
            </w:r>
          </w:p>
          <w:p w14:paraId="149A5C71" w14:textId="77777777" w:rsidR="00A553EE" w:rsidRPr="00017E6B" w:rsidRDefault="00A553EE" w:rsidP="000B7B6B">
            <w:pPr>
              <w:pStyle w:val="ListParagraph"/>
              <w:numPr>
                <w:ilvl w:val="0"/>
                <w:numId w:val="5"/>
              </w:numPr>
              <w:ind w:left="851"/>
              <w:rPr>
                <w:rFonts w:ascii="Arial" w:hAnsi="Arial" w:cs="Arial"/>
              </w:rPr>
            </w:pPr>
            <w:r w:rsidRPr="00017E6B">
              <w:rPr>
                <w:rFonts w:ascii="Arial" w:hAnsi="Arial" w:cs="Arial"/>
              </w:rPr>
              <w:t>List suitable p</w:t>
            </w:r>
            <w:r w:rsidR="00DD11F2">
              <w:rPr>
                <w:rFonts w:ascii="Arial" w:hAnsi="Arial" w:cs="Arial"/>
              </w:rPr>
              <w:t>arties to deliver such training (internally and externally)</w:t>
            </w:r>
            <w:r w:rsidRPr="00017E6B">
              <w:rPr>
                <w:rFonts w:ascii="Arial" w:hAnsi="Arial" w:cs="Arial"/>
              </w:rPr>
              <w:t xml:space="preserve"> </w:t>
            </w:r>
          </w:p>
          <w:p w14:paraId="00D90DDB" w14:textId="77777777" w:rsidR="0093683D" w:rsidRPr="00017E6B" w:rsidRDefault="00A553EE" w:rsidP="000B7B6B">
            <w:pPr>
              <w:pStyle w:val="ListParagraph"/>
              <w:numPr>
                <w:ilvl w:val="0"/>
                <w:numId w:val="15"/>
              </w:numPr>
              <w:ind w:left="426"/>
              <w:rPr>
                <w:rFonts w:ascii="Arial" w:hAnsi="Arial" w:cs="Arial"/>
              </w:rPr>
            </w:pPr>
            <w:r w:rsidRPr="00017E6B">
              <w:rPr>
                <w:rFonts w:ascii="Arial" w:hAnsi="Arial" w:cs="Arial"/>
              </w:rPr>
              <w:t>Explain your role in implementing initial response procedures</w:t>
            </w:r>
            <w:r w:rsidR="0090173C" w:rsidRPr="00017E6B">
              <w:rPr>
                <w:rFonts w:ascii="Arial" w:hAnsi="Arial" w:cs="Arial"/>
              </w:rPr>
              <w:t xml:space="preserve"> identified</w:t>
            </w:r>
            <w:r w:rsidRPr="00017E6B">
              <w:rPr>
                <w:rFonts w:ascii="Arial" w:hAnsi="Arial" w:cs="Arial"/>
              </w:rPr>
              <w:t xml:space="preserve">. </w:t>
            </w:r>
          </w:p>
          <w:p w14:paraId="21F543E2" w14:textId="77777777" w:rsidR="0093683D" w:rsidRPr="00017E6B" w:rsidRDefault="0093683D" w:rsidP="000B7B6B">
            <w:pPr>
              <w:pStyle w:val="ListParagraph"/>
              <w:numPr>
                <w:ilvl w:val="0"/>
                <w:numId w:val="5"/>
              </w:numPr>
              <w:ind w:left="851"/>
              <w:rPr>
                <w:rFonts w:ascii="Arial" w:hAnsi="Arial" w:cs="Arial"/>
              </w:rPr>
            </w:pPr>
            <w:r w:rsidRPr="00017E6B">
              <w:rPr>
                <w:rFonts w:ascii="Arial" w:hAnsi="Arial" w:cs="Arial"/>
              </w:rPr>
              <w:t>Explain how you document and display actions for initial response.</w:t>
            </w:r>
          </w:p>
          <w:p w14:paraId="5939E6DB" w14:textId="77777777" w:rsidR="0093683D" w:rsidRPr="00017E6B" w:rsidRDefault="0093683D" w:rsidP="00E203DC">
            <w:pPr>
              <w:pStyle w:val="ListParagraph"/>
              <w:numPr>
                <w:ilvl w:val="0"/>
                <w:numId w:val="5"/>
              </w:numPr>
              <w:ind w:left="851"/>
              <w:rPr>
                <w:rFonts w:ascii="Arial" w:hAnsi="Arial" w:cs="Arial"/>
              </w:rPr>
            </w:pPr>
            <w:r w:rsidRPr="00017E6B">
              <w:rPr>
                <w:rFonts w:ascii="Arial" w:hAnsi="Arial" w:cs="Arial"/>
              </w:rPr>
              <w:t xml:space="preserve">Outline your own role in emergency response, </w:t>
            </w:r>
            <w:r w:rsidR="00E203DC">
              <w:rPr>
                <w:rFonts w:ascii="Arial" w:hAnsi="Arial" w:cs="Arial"/>
              </w:rPr>
              <w:t>as outlined in workplace WHS policies and procedures</w:t>
            </w:r>
            <w:r w:rsidRPr="00017E6B">
              <w:rPr>
                <w:rFonts w:ascii="Arial" w:hAnsi="Arial" w:cs="Arial"/>
              </w:rPr>
              <w:t xml:space="preserve">. </w:t>
            </w:r>
          </w:p>
        </w:tc>
      </w:tr>
    </w:tbl>
    <w:p w14:paraId="28D325C8" w14:textId="77777777" w:rsidR="005C0453" w:rsidRDefault="005C0453" w:rsidP="000B7B6B">
      <w:pPr>
        <w:spacing w:after="0" w:line="240" w:lineRule="auto"/>
        <w:rPr>
          <w:rFonts w:ascii="Arial" w:hAnsi="Arial" w:cs="Arial"/>
        </w:rPr>
      </w:pPr>
    </w:p>
    <w:p w14:paraId="475D1FFB" w14:textId="77777777" w:rsidR="007A2B6E" w:rsidRDefault="007A2B6E"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A2B6E" w:rsidRPr="00991085" w14:paraId="61443E6A" w14:textId="77777777" w:rsidTr="00DD11F2">
        <w:tc>
          <w:tcPr>
            <w:tcW w:w="9242" w:type="dxa"/>
            <w:shd w:val="clear" w:color="auto" w:fill="000000" w:themeFill="text1"/>
          </w:tcPr>
          <w:p w14:paraId="5AA0AE1C" w14:textId="77777777" w:rsidR="007A2B6E" w:rsidRPr="00991085" w:rsidRDefault="007A2B6E" w:rsidP="00DD11F2">
            <w:pPr>
              <w:keepNext/>
              <w:rPr>
                <w:rFonts w:ascii="Arial" w:hAnsi="Arial" w:cs="Arial"/>
                <w:b/>
              </w:rPr>
            </w:pPr>
            <w:r>
              <w:rPr>
                <w:rFonts w:ascii="Arial" w:hAnsi="Arial" w:cs="Arial"/>
                <w:b/>
              </w:rPr>
              <w:lastRenderedPageBreak/>
              <w:t>Fire evacuation</w:t>
            </w:r>
          </w:p>
        </w:tc>
      </w:tr>
      <w:tr w:rsidR="007A2B6E" w:rsidRPr="00991085" w14:paraId="3B31BD7A" w14:textId="77777777" w:rsidTr="00DD11F2">
        <w:tc>
          <w:tcPr>
            <w:tcW w:w="9242" w:type="dxa"/>
            <w:shd w:val="clear" w:color="auto" w:fill="D9D9D9" w:themeFill="background1" w:themeFillShade="D9"/>
          </w:tcPr>
          <w:p w14:paraId="121B44F9" w14:textId="77777777" w:rsidR="007A2B6E" w:rsidRPr="00991085" w:rsidRDefault="007A2B6E" w:rsidP="00DD11F2">
            <w:pPr>
              <w:keepNext/>
              <w:rPr>
                <w:rFonts w:ascii="Arial" w:hAnsi="Arial" w:cs="Arial"/>
                <w:b/>
              </w:rPr>
            </w:pPr>
            <w:r>
              <w:rPr>
                <w:rFonts w:ascii="Arial" w:hAnsi="Arial" w:cs="Arial"/>
                <w:b/>
              </w:rPr>
              <w:t>Emergency equipment</w:t>
            </w:r>
          </w:p>
        </w:tc>
      </w:tr>
      <w:tr w:rsidR="007A2B6E" w14:paraId="4B55066F" w14:textId="77777777" w:rsidTr="00DD11F2">
        <w:trPr>
          <w:trHeight w:val="1134"/>
        </w:trPr>
        <w:tc>
          <w:tcPr>
            <w:tcW w:w="9242" w:type="dxa"/>
          </w:tcPr>
          <w:p w14:paraId="04DA9A4B" w14:textId="0D413FF7" w:rsidR="008F4863" w:rsidRDefault="008F4863" w:rsidP="005C2620">
            <w:pPr>
              <w:keepNext/>
              <w:rPr>
                <w:rFonts w:ascii="Arial" w:hAnsi="Arial" w:cs="Arial"/>
              </w:rPr>
            </w:pPr>
            <w:permStart w:id="1740514225" w:edGrp="everyone"/>
            <w:r w:rsidRPr="008F4863">
              <w:rPr>
                <w:rFonts w:ascii="Arial" w:hAnsi="Arial" w:cs="Arial"/>
              </w:rPr>
              <w:t>Fire Extinguishers, Fire Hose Reels and Fire Blanket</w:t>
            </w:r>
            <w:r w:rsidR="006C574C">
              <w:rPr>
                <w:rFonts w:ascii="Arial" w:hAnsi="Arial" w:cs="Arial"/>
              </w:rPr>
              <w:t>s</w:t>
            </w:r>
          </w:p>
          <w:p w14:paraId="1B3FAFA3" w14:textId="77777777" w:rsidR="006C574C" w:rsidRDefault="006C574C" w:rsidP="005C2620">
            <w:pPr>
              <w:keepNext/>
              <w:rPr>
                <w:rFonts w:ascii="Arial" w:hAnsi="Arial" w:cs="Arial"/>
              </w:rPr>
            </w:pPr>
          </w:p>
          <w:p w14:paraId="2C6F47ED" w14:textId="76F421C5" w:rsidR="006C574C" w:rsidRDefault="006C574C" w:rsidP="005C2620">
            <w:pPr>
              <w:keepNext/>
              <w:rPr>
                <w:rFonts w:ascii="Arial" w:hAnsi="Arial" w:cs="Arial"/>
              </w:rPr>
            </w:pPr>
            <w:r w:rsidRPr="006C574C">
              <w:rPr>
                <w:rFonts w:ascii="Arial" w:hAnsi="Arial" w:cs="Arial"/>
              </w:rPr>
              <w:t>Fire extinguisher locations must be clearly identified. Extinguishers are colour coded according to the extinguishing agent.</w:t>
            </w:r>
          </w:p>
          <w:p w14:paraId="03B65BD1" w14:textId="29000E54" w:rsidR="006C574C" w:rsidRPr="008F4863" w:rsidRDefault="006C574C" w:rsidP="00A10186">
            <w:pPr>
              <w:keepNext/>
              <w:numPr>
                <w:ilvl w:val="0"/>
                <w:numId w:val="22"/>
              </w:numPr>
              <w:rPr>
                <w:rFonts w:ascii="Arial" w:hAnsi="Arial" w:cs="Arial"/>
              </w:rPr>
            </w:pPr>
            <w:r w:rsidRPr="008F4863">
              <w:rPr>
                <w:rFonts w:ascii="Arial" w:hAnsi="Arial" w:cs="Arial"/>
              </w:rPr>
              <w:t xml:space="preserve">Inspection and testing of fire extinguishers in accordance with Australian </w:t>
            </w:r>
            <w:r w:rsidR="00CD227C" w:rsidRPr="008F4863">
              <w:rPr>
                <w:rFonts w:ascii="Arial" w:hAnsi="Arial" w:cs="Arial"/>
              </w:rPr>
              <w:t>Standards.</w:t>
            </w:r>
          </w:p>
          <w:p w14:paraId="05ED1AA0" w14:textId="62F60231" w:rsidR="006C574C" w:rsidRPr="008F4863" w:rsidRDefault="006C574C" w:rsidP="00A10186">
            <w:pPr>
              <w:keepNext/>
              <w:numPr>
                <w:ilvl w:val="0"/>
                <w:numId w:val="22"/>
              </w:numPr>
              <w:rPr>
                <w:rFonts w:ascii="Arial" w:hAnsi="Arial" w:cs="Arial"/>
              </w:rPr>
            </w:pPr>
            <w:r w:rsidRPr="008F4863">
              <w:rPr>
                <w:rFonts w:ascii="Arial" w:hAnsi="Arial" w:cs="Arial"/>
              </w:rPr>
              <w:t xml:space="preserve">Inspection and testing of fire blankets in accordance with Australian </w:t>
            </w:r>
            <w:r w:rsidR="00CD227C" w:rsidRPr="008F4863">
              <w:rPr>
                <w:rFonts w:ascii="Arial" w:hAnsi="Arial" w:cs="Arial"/>
              </w:rPr>
              <w:t>Standards.</w:t>
            </w:r>
          </w:p>
          <w:p w14:paraId="0EC076EF" w14:textId="2E94117D" w:rsidR="006C574C" w:rsidRDefault="006C574C" w:rsidP="00A10186">
            <w:pPr>
              <w:keepNext/>
              <w:numPr>
                <w:ilvl w:val="0"/>
                <w:numId w:val="22"/>
              </w:numPr>
              <w:rPr>
                <w:rFonts w:ascii="Arial" w:hAnsi="Arial" w:cs="Arial"/>
              </w:rPr>
            </w:pPr>
            <w:r w:rsidRPr="008F4863">
              <w:rPr>
                <w:rFonts w:ascii="Arial" w:hAnsi="Arial" w:cs="Arial"/>
              </w:rPr>
              <w:t xml:space="preserve">Maintenance tag updating and </w:t>
            </w:r>
            <w:r w:rsidR="00CD227C" w:rsidRPr="008F4863">
              <w:rPr>
                <w:rFonts w:ascii="Arial" w:hAnsi="Arial" w:cs="Arial"/>
              </w:rPr>
              <w:t>recording.</w:t>
            </w:r>
          </w:p>
          <w:p w14:paraId="490C358C" w14:textId="77777777" w:rsidR="00C21692" w:rsidRDefault="00C21692" w:rsidP="00C21692">
            <w:pPr>
              <w:keepNext/>
              <w:ind w:left="720"/>
              <w:rPr>
                <w:rFonts w:ascii="Arial" w:hAnsi="Arial" w:cs="Arial"/>
              </w:rPr>
            </w:pPr>
          </w:p>
          <w:p w14:paraId="4E503611" w14:textId="2AECEE09" w:rsidR="00F044F7" w:rsidRDefault="00C21692" w:rsidP="00C21692">
            <w:pPr>
              <w:keepNext/>
              <w:rPr>
                <w:rFonts w:ascii="Arial" w:hAnsi="Arial" w:cs="Arial"/>
              </w:rPr>
            </w:pPr>
            <w:r w:rsidRPr="00C21692">
              <w:rPr>
                <w:rFonts w:ascii="Arial" w:hAnsi="Arial" w:cs="Arial"/>
              </w:rPr>
              <w:t xml:space="preserve">All fire extinguishers must be inspected and tested every six months, by a professional, in accordance with AS1851 Section 10 Fire extinguishers need to be pressure tested and refilled every five years and recharged when an extinguisher is discharged. A licenced cylinder test station should carry out the pressure testing and </w:t>
            </w:r>
            <w:r w:rsidR="00CD227C" w:rsidRPr="00C21692">
              <w:rPr>
                <w:rFonts w:ascii="Arial" w:hAnsi="Arial" w:cs="Arial"/>
              </w:rPr>
              <w:t>certification.</w:t>
            </w:r>
          </w:p>
          <w:p w14:paraId="1CA1859B" w14:textId="77777777" w:rsidR="007D267F" w:rsidRDefault="007D267F" w:rsidP="00C21692">
            <w:pPr>
              <w:keepNext/>
              <w:rPr>
                <w:rFonts w:ascii="Arial" w:hAnsi="Arial" w:cs="Arial"/>
              </w:rPr>
            </w:pPr>
          </w:p>
          <w:p w14:paraId="1E7B2DA5" w14:textId="05792BA6" w:rsidR="007D267F" w:rsidRPr="006C574C" w:rsidRDefault="007D267F" w:rsidP="00C21692">
            <w:pPr>
              <w:keepNext/>
              <w:rPr>
                <w:rFonts w:ascii="Arial" w:hAnsi="Arial" w:cs="Arial"/>
              </w:rPr>
            </w:pPr>
            <w:r w:rsidRPr="007D267F">
              <w:rPr>
                <w:rFonts w:ascii="Arial" w:hAnsi="Arial" w:cs="Arial"/>
              </w:rPr>
              <w:t>There may be standards which outline maintenance requirements for certain equipment (</w:t>
            </w:r>
            <w:r w:rsidR="00CD227C" w:rsidRPr="007D267F">
              <w:rPr>
                <w:rFonts w:ascii="Arial" w:hAnsi="Arial" w:cs="Arial"/>
              </w:rPr>
              <w:t>e.g.,</w:t>
            </w:r>
            <w:r w:rsidRPr="007D267F">
              <w:rPr>
                <w:rFonts w:ascii="Arial" w:hAnsi="Arial" w:cs="Arial"/>
              </w:rPr>
              <w:t xml:space="preserve"> fire extinguishers and sprinkler systems</w:t>
            </w:r>
          </w:p>
          <w:permEnd w:id="1740514225"/>
          <w:p w14:paraId="7E3ED3EC" w14:textId="515DECFC" w:rsidR="007A2B6E" w:rsidRDefault="007A2B6E" w:rsidP="005C2620">
            <w:pPr>
              <w:keepNext/>
              <w:rPr>
                <w:rFonts w:ascii="Arial" w:hAnsi="Arial" w:cs="Arial"/>
              </w:rPr>
            </w:pPr>
          </w:p>
        </w:tc>
      </w:tr>
      <w:tr w:rsidR="007A2B6E" w:rsidRPr="00991085" w14:paraId="3CCDC2FF" w14:textId="77777777" w:rsidTr="00DD11F2">
        <w:tc>
          <w:tcPr>
            <w:tcW w:w="9242" w:type="dxa"/>
            <w:shd w:val="clear" w:color="auto" w:fill="D9D9D9" w:themeFill="background1" w:themeFillShade="D9"/>
          </w:tcPr>
          <w:p w14:paraId="17E4BA5A" w14:textId="77777777" w:rsidR="007A2B6E" w:rsidRPr="00991085" w:rsidRDefault="007A2B6E" w:rsidP="00DD11F2">
            <w:pPr>
              <w:keepNext/>
              <w:rPr>
                <w:rFonts w:ascii="Arial" w:hAnsi="Arial" w:cs="Arial"/>
                <w:b/>
              </w:rPr>
            </w:pPr>
            <w:r>
              <w:rPr>
                <w:rFonts w:ascii="Arial" w:hAnsi="Arial" w:cs="Arial"/>
                <w:b/>
              </w:rPr>
              <w:t>Required training</w:t>
            </w:r>
          </w:p>
        </w:tc>
      </w:tr>
      <w:tr w:rsidR="007A2B6E" w14:paraId="73970A37" w14:textId="77777777" w:rsidTr="00DD11F2">
        <w:trPr>
          <w:trHeight w:val="1134"/>
        </w:trPr>
        <w:tc>
          <w:tcPr>
            <w:tcW w:w="9242" w:type="dxa"/>
          </w:tcPr>
          <w:p w14:paraId="53561091" w14:textId="49EFA031" w:rsidR="00F53592" w:rsidRDefault="00F53592" w:rsidP="005C2620">
            <w:pPr>
              <w:keepNext/>
              <w:rPr>
                <w:rFonts w:ascii="Arial" w:hAnsi="Arial" w:cs="Arial"/>
              </w:rPr>
            </w:pPr>
            <w:permStart w:id="1399667824" w:edGrp="everyone"/>
            <w:r w:rsidRPr="00F53592">
              <w:rPr>
                <w:rFonts w:ascii="Arial" w:hAnsi="Arial" w:cs="Arial"/>
              </w:rPr>
              <w:t>AS2444-2001 Portable fire extinguishers and fire blankets – Selection and location A3.4 To optimise effective use of fire extinguishers, personnel should be trained in their use. AS 3745-2010 Planning for emergencies in facilities 6.3.3 Where first-attack firefighting by specific occupants is included in the emergency procedures, these occupants shall be trained to enable them to competently execute their duties.</w:t>
            </w:r>
          </w:p>
          <w:p w14:paraId="6B0E8F10" w14:textId="77777777" w:rsidR="00F53592" w:rsidRDefault="00F53592" w:rsidP="005C2620">
            <w:pPr>
              <w:keepNext/>
              <w:rPr>
                <w:rFonts w:ascii="Arial" w:hAnsi="Arial" w:cs="Arial"/>
              </w:rPr>
            </w:pPr>
          </w:p>
          <w:p w14:paraId="5989ECD8" w14:textId="2F29A0E7" w:rsidR="00C26A59" w:rsidRDefault="002650FE" w:rsidP="005C2620">
            <w:pPr>
              <w:keepNext/>
              <w:rPr>
                <w:rFonts w:ascii="Arial" w:hAnsi="Arial" w:cs="Arial"/>
              </w:rPr>
            </w:pPr>
            <w:r>
              <w:rPr>
                <w:rFonts w:ascii="Arial" w:hAnsi="Arial" w:cs="Arial"/>
              </w:rPr>
              <w:t>P</w:t>
            </w:r>
            <w:r w:rsidRPr="00017E6B">
              <w:rPr>
                <w:rFonts w:ascii="Arial" w:hAnsi="Arial" w:cs="Arial"/>
              </w:rPr>
              <w:t>ossible training required to effectively implement the initial responses identif</w:t>
            </w:r>
            <w:r>
              <w:rPr>
                <w:rFonts w:ascii="Arial" w:hAnsi="Arial" w:cs="Arial"/>
              </w:rPr>
              <w:t>ied</w:t>
            </w:r>
            <w:r w:rsidR="00EB3ED3">
              <w:rPr>
                <w:rFonts w:ascii="Arial" w:hAnsi="Arial" w:cs="Arial"/>
              </w:rPr>
              <w:t xml:space="preserve"> can be from risk managers, security and emergency response personnel, </w:t>
            </w:r>
            <w:r w:rsidR="008C6724">
              <w:rPr>
                <w:rFonts w:ascii="Arial" w:hAnsi="Arial" w:cs="Arial"/>
              </w:rPr>
              <w:t>fire protection engineers, first aid officer</w:t>
            </w:r>
            <w:r w:rsidR="000A1CC9">
              <w:rPr>
                <w:rFonts w:ascii="Arial" w:hAnsi="Arial" w:cs="Arial"/>
              </w:rPr>
              <w:t xml:space="preserve">, members of the emergency planning and response </w:t>
            </w:r>
            <w:r w:rsidR="00CD227C">
              <w:rPr>
                <w:rFonts w:ascii="Arial" w:hAnsi="Arial" w:cs="Arial"/>
              </w:rPr>
              <w:t>committee.</w:t>
            </w:r>
          </w:p>
          <w:p w14:paraId="4C86F12A" w14:textId="77777777" w:rsidR="00F53592" w:rsidRDefault="00F53592" w:rsidP="005C2620">
            <w:pPr>
              <w:keepNext/>
              <w:rPr>
                <w:rFonts w:ascii="Arial" w:hAnsi="Arial" w:cs="Arial"/>
              </w:rPr>
            </w:pPr>
          </w:p>
          <w:p w14:paraId="213737AF" w14:textId="0531419B" w:rsidR="00C26A59" w:rsidRDefault="00C26A59" w:rsidP="005C2620">
            <w:pPr>
              <w:keepNext/>
              <w:rPr>
                <w:rFonts w:ascii="Arial" w:hAnsi="Arial" w:cs="Arial"/>
              </w:rPr>
            </w:pPr>
            <w:r>
              <w:rPr>
                <w:rFonts w:ascii="Arial" w:hAnsi="Arial" w:cs="Arial"/>
              </w:rPr>
              <w:t>Prior to commencement of work on site it is important to establish strong relationships with emergency services. In this way services have background knowledge of the site and the works being undertaken.</w:t>
            </w:r>
          </w:p>
          <w:p w14:paraId="2202429A" w14:textId="77777777" w:rsidR="002650FE" w:rsidRDefault="002650FE" w:rsidP="005C2620">
            <w:pPr>
              <w:keepNext/>
              <w:rPr>
                <w:rFonts w:ascii="Arial" w:hAnsi="Arial" w:cs="Arial"/>
              </w:rPr>
            </w:pPr>
          </w:p>
          <w:p w14:paraId="2EEA0779" w14:textId="77777777" w:rsidR="00AC0290" w:rsidRDefault="005920F0" w:rsidP="005C2620">
            <w:pPr>
              <w:keepNext/>
              <w:rPr>
                <w:rFonts w:ascii="Arial" w:hAnsi="Arial" w:cs="Arial"/>
              </w:rPr>
            </w:pPr>
            <w:r>
              <w:rPr>
                <w:rFonts w:ascii="Arial" w:hAnsi="Arial" w:cs="Arial"/>
              </w:rPr>
              <w:t xml:space="preserve">External </w:t>
            </w:r>
            <w:r w:rsidR="00AC0290">
              <w:rPr>
                <w:rFonts w:ascii="Arial" w:hAnsi="Arial" w:cs="Arial"/>
              </w:rPr>
              <w:t>WHS Acts, regulations, codes, standards</w:t>
            </w:r>
          </w:p>
          <w:p w14:paraId="00F66854" w14:textId="225EEE55" w:rsidR="007A2B6E" w:rsidRDefault="00AC0290" w:rsidP="005C2620">
            <w:pPr>
              <w:keepNext/>
              <w:rPr>
                <w:rFonts w:ascii="Arial" w:hAnsi="Arial" w:cs="Arial"/>
              </w:rPr>
            </w:pPr>
            <w:r>
              <w:rPr>
                <w:rFonts w:ascii="Arial" w:hAnsi="Arial" w:cs="Arial"/>
              </w:rPr>
              <w:t xml:space="preserve"> </w:t>
            </w:r>
          </w:p>
          <w:p w14:paraId="6F9FAE3C" w14:textId="10DE2F02" w:rsidR="007A2B6E" w:rsidRDefault="00C21692" w:rsidP="005C2620">
            <w:pPr>
              <w:keepNext/>
              <w:rPr>
                <w:rFonts w:ascii="Arial" w:hAnsi="Arial" w:cs="Arial"/>
              </w:rPr>
            </w:pPr>
            <w:r>
              <w:rPr>
                <w:rFonts w:ascii="Arial" w:hAnsi="Arial" w:cs="Arial"/>
              </w:rPr>
              <w:t xml:space="preserve">Internal </w:t>
            </w:r>
            <w:r w:rsidR="005920F0">
              <w:rPr>
                <w:rFonts w:ascii="Arial" w:hAnsi="Arial" w:cs="Arial"/>
              </w:rPr>
              <w:t xml:space="preserve">reference material </w:t>
            </w:r>
            <w:r w:rsidR="005920F0" w:rsidRPr="005920F0">
              <w:rPr>
                <w:rFonts w:ascii="Arial" w:hAnsi="Arial" w:cs="Arial"/>
              </w:rPr>
              <w:t>to effectively implement the initial responses</w:t>
            </w:r>
            <w:r w:rsidR="005920F0">
              <w:rPr>
                <w:rFonts w:ascii="Arial" w:hAnsi="Arial" w:cs="Arial"/>
              </w:rPr>
              <w:t xml:space="preserve"> </w:t>
            </w:r>
            <w:r>
              <w:rPr>
                <w:rFonts w:ascii="Arial" w:hAnsi="Arial" w:cs="Arial"/>
              </w:rPr>
              <w:t xml:space="preserve">JSAs, SWMSs, workplace inspections, maintenance reports, </w:t>
            </w:r>
            <w:r w:rsidR="005920F0">
              <w:rPr>
                <w:rFonts w:ascii="Arial" w:hAnsi="Arial" w:cs="Arial"/>
              </w:rPr>
              <w:t xml:space="preserve">investigations </w:t>
            </w:r>
            <w:r w:rsidR="00CD227C">
              <w:rPr>
                <w:rFonts w:ascii="Arial" w:hAnsi="Arial" w:cs="Arial"/>
              </w:rPr>
              <w:t>reports.</w:t>
            </w:r>
          </w:p>
          <w:permEnd w:id="1399667824"/>
          <w:p w14:paraId="3CBE823C" w14:textId="3D75EA06" w:rsidR="007A2B6E" w:rsidRDefault="007A2B6E" w:rsidP="005C2620">
            <w:pPr>
              <w:keepNext/>
              <w:rPr>
                <w:rFonts w:ascii="Arial" w:hAnsi="Arial" w:cs="Arial"/>
              </w:rPr>
            </w:pPr>
          </w:p>
        </w:tc>
      </w:tr>
      <w:tr w:rsidR="007A2B6E" w:rsidRPr="00991085" w14:paraId="51D8C9C1" w14:textId="77777777" w:rsidTr="00DD11F2">
        <w:tc>
          <w:tcPr>
            <w:tcW w:w="9242" w:type="dxa"/>
            <w:shd w:val="clear" w:color="auto" w:fill="D9D9D9" w:themeFill="background1" w:themeFillShade="D9"/>
          </w:tcPr>
          <w:p w14:paraId="046FD8B2" w14:textId="77777777"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14:paraId="72B56A21" w14:textId="77777777" w:rsidTr="00DD11F2">
        <w:trPr>
          <w:trHeight w:val="1134"/>
        </w:trPr>
        <w:tc>
          <w:tcPr>
            <w:tcW w:w="9242" w:type="dxa"/>
          </w:tcPr>
          <w:p w14:paraId="66BC2468" w14:textId="77777777" w:rsidR="00C26A59" w:rsidRDefault="00C26A59" w:rsidP="00DD11F2">
            <w:pPr>
              <w:rPr>
                <w:rFonts w:ascii="Arial" w:hAnsi="Arial" w:cs="Arial"/>
              </w:rPr>
            </w:pPr>
            <w:permStart w:id="681988122" w:edGrp="everyone"/>
          </w:p>
          <w:p w14:paraId="0FBDEA7A" w14:textId="246F3746" w:rsidR="00EB3ED3" w:rsidRDefault="002650FE" w:rsidP="00DD11F2">
            <w:pPr>
              <w:rPr>
                <w:rFonts w:ascii="Arial" w:hAnsi="Arial" w:cs="Arial"/>
              </w:rPr>
            </w:pPr>
            <w:r>
              <w:rPr>
                <w:rFonts w:ascii="Arial" w:hAnsi="Arial" w:cs="Arial"/>
              </w:rPr>
              <w:t>As WHS Supervisor</w:t>
            </w:r>
            <w:r w:rsidR="00EB3ED3" w:rsidRPr="00EB3ED3">
              <w:t xml:space="preserve"> </w:t>
            </w:r>
            <w:r w:rsidR="00EB3ED3" w:rsidRPr="00EB3ED3">
              <w:rPr>
                <w:rFonts w:ascii="Arial" w:hAnsi="Arial" w:cs="Arial"/>
              </w:rPr>
              <w:t xml:space="preserve">ensure that all </w:t>
            </w:r>
            <w:r w:rsidR="00EB3ED3">
              <w:rPr>
                <w:rFonts w:ascii="Arial" w:hAnsi="Arial" w:cs="Arial"/>
              </w:rPr>
              <w:t xml:space="preserve">employees </w:t>
            </w:r>
            <w:r w:rsidR="00EB3ED3" w:rsidRPr="00EB3ED3">
              <w:rPr>
                <w:rFonts w:ascii="Arial" w:hAnsi="Arial" w:cs="Arial"/>
              </w:rPr>
              <w:t>are aware of the emergency preparedness and response procedures</w:t>
            </w:r>
            <w:r w:rsidR="00EB3ED3">
              <w:rPr>
                <w:rFonts w:ascii="Arial" w:hAnsi="Arial" w:cs="Arial"/>
              </w:rPr>
              <w:t xml:space="preserve"> through a site induction and </w:t>
            </w:r>
            <w:r w:rsidR="008C6724">
              <w:rPr>
                <w:rFonts w:ascii="Arial" w:hAnsi="Arial" w:cs="Arial"/>
              </w:rPr>
              <w:t xml:space="preserve">receive a copy of an </w:t>
            </w:r>
            <w:r w:rsidR="00EB3ED3">
              <w:rPr>
                <w:rFonts w:ascii="Arial" w:hAnsi="Arial" w:cs="Arial"/>
              </w:rPr>
              <w:t>emergency response plan</w:t>
            </w:r>
            <w:r w:rsidR="0001702B">
              <w:rPr>
                <w:rFonts w:ascii="Arial" w:hAnsi="Arial" w:cs="Arial"/>
              </w:rPr>
              <w:t xml:space="preserve"> including evacuation routes and assembly areas.</w:t>
            </w:r>
          </w:p>
          <w:p w14:paraId="59A83951" w14:textId="4FC11627" w:rsidR="009F4B79" w:rsidRDefault="009F4B79" w:rsidP="00DD11F2">
            <w:pPr>
              <w:rPr>
                <w:rFonts w:ascii="Arial" w:hAnsi="Arial" w:cs="Arial"/>
              </w:rPr>
            </w:pPr>
          </w:p>
          <w:p w14:paraId="3D7BC30A" w14:textId="42E67231" w:rsidR="009F4B79" w:rsidRPr="009F4B79" w:rsidRDefault="009F4B79" w:rsidP="00DD11F2">
            <w:pPr>
              <w:rPr>
                <w:rFonts w:ascii="Arial" w:hAnsi="Arial" w:cs="Arial"/>
                <w:iCs/>
              </w:rPr>
            </w:pPr>
            <w:r>
              <w:rPr>
                <w:rFonts w:ascii="Arial" w:hAnsi="Arial" w:cs="Arial"/>
                <w:iCs/>
              </w:rPr>
              <w:t xml:space="preserve">Evacuation </w:t>
            </w:r>
            <w:r w:rsidRPr="009F4B79">
              <w:rPr>
                <w:rFonts w:ascii="Arial" w:hAnsi="Arial" w:cs="Arial"/>
                <w:iCs/>
              </w:rPr>
              <w:t>plan with detailed locations of emergency exits, evacuation routes, safety equipment and locations of wardens clearly marked. If you have workers across multiple locations</w:t>
            </w:r>
            <w:r>
              <w:rPr>
                <w:rFonts w:ascii="Arial" w:hAnsi="Arial" w:cs="Arial"/>
                <w:iCs/>
              </w:rPr>
              <w:t xml:space="preserve"> or floor levels on the construction site</w:t>
            </w:r>
            <w:r w:rsidRPr="009F4B79">
              <w:rPr>
                <w:rFonts w:ascii="Arial" w:hAnsi="Arial" w:cs="Arial"/>
                <w:iCs/>
              </w:rPr>
              <w:t>, ensure procedures are outlined for everyone</w:t>
            </w:r>
            <w:r>
              <w:rPr>
                <w:rFonts w:ascii="Arial" w:hAnsi="Arial" w:cs="Arial"/>
                <w:iCs/>
              </w:rPr>
              <w:t>.</w:t>
            </w:r>
          </w:p>
          <w:p w14:paraId="1DB32614" w14:textId="5ECB7E2B" w:rsidR="008C6724" w:rsidRDefault="008C6724" w:rsidP="00DD11F2">
            <w:pPr>
              <w:rPr>
                <w:rFonts w:ascii="Arial" w:hAnsi="Arial" w:cs="Arial"/>
              </w:rPr>
            </w:pPr>
          </w:p>
          <w:p w14:paraId="3FB410DC" w14:textId="2C3EEB30" w:rsidR="008C6724" w:rsidRPr="00C26A59" w:rsidRDefault="008C6724" w:rsidP="00A10186">
            <w:pPr>
              <w:pStyle w:val="ListParagraph"/>
              <w:numPr>
                <w:ilvl w:val="0"/>
                <w:numId w:val="24"/>
              </w:numPr>
              <w:rPr>
                <w:rFonts w:ascii="Arial" w:hAnsi="Arial" w:cs="Arial"/>
              </w:rPr>
            </w:pPr>
            <w:r w:rsidRPr="00C26A59">
              <w:rPr>
                <w:rFonts w:ascii="Arial" w:hAnsi="Arial" w:cs="Arial"/>
              </w:rPr>
              <w:t>When a</w:t>
            </w:r>
            <w:r w:rsidR="00F044F7">
              <w:rPr>
                <w:rFonts w:ascii="Arial" w:hAnsi="Arial" w:cs="Arial"/>
              </w:rPr>
              <w:t xml:space="preserve"> fire </w:t>
            </w:r>
            <w:r w:rsidRPr="00C26A59">
              <w:rPr>
                <w:rFonts w:ascii="Arial" w:hAnsi="Arial" w:cs="Arial"/>
              </w:rPr>
              <w:t>emergency occurs prompt employees to safely evacuate the building</w:t>
            </w:r>
          </w:p>
          <w:p w14:paraId="1406EB73" w14:textId="40449FFF" w:rsidR="008C6724" w:rsidRPr="00C26A59" w:rsidRDefault="008C6724" w:rsidP="00A10186">
            <w:pPr>
              <w:pStyle w:val="ListParagraph"/>
              <w:numPr>
                <w:ilvl w:val="0"/>
                <w:numId w:val="24"/>
              </w:numPr>
              <w:rPr>
                <w:rFonts w:ascii="Arial" w:hAnsi="Arial" w:cs="Arial"/>
              </w:rPr>
            </w:pPr>
            <w:r w:rsidRPr="00C26A59">
              <w:rPr>
                <w:rFonts w:ascii="Arial" w:hAnsi="Arial" w:cs="Arial"/>
              </w:rPr>
              <w:t>Contact emergency services giving accurate details</w:t>
            </w:r>
            <w:r w:rsidR="0001702B" w:rsidRPr="00C26A59">
              <w:rPr>
                <w:rFonts w:ascii="Arial" w:hAnsi="Arial" w:cs="Arial"/>
              </w:rPr>
              <w:t xml:space="preserve"> of </w:t>
            </w:r>
            <w:r w:rsidR="00CD227C" w:rsidRPr="00C26A59">
              <w:rPr>
                <w:rFonts w:ascii="Arial" w:hAnsi="Arial" w:cs="Arial"/>
              </w:rPr>
              <w:t>emergency.</w:t>
            </w:r>
          </w:p>
          <w:p w14:paraId="0D0C7173" w14:textId="6FC4D9FE" w:rsidR="0001702B" w:rsidRPr="00C26A59" w:rsidRDefault="0001702B" w:rsidP="00A10186">
            <w:pPr>
              <w:pStyle w:val="ListParagraph"/>
              <w:numPr>
                <w:ilvl w:val="0"/>
                <w:numId w:val="24"/>
              </w:numPr>
              <w:rPr>
                <w:rFonts w:ascii="Arial" w:hAnsi="Arial" w:cs="Arial"/>
              </w:rPr>
            </w:pPr>
            <w:r w:rsidRPr="00C26A59">
              <w:rPr>
                <w:rFonts w:ascii="Arial" w:hAnsi="Arial" w:cs="Arial"/>
              </w:rPr>
              <w:t>If needed a first aid officed may be required for minor injuries or cpr</w:t>
            </w:r>
          </w:p>
          <w:p w14:paraId="6DEBE6AC" w14:textId="7FF60D42" w:rsidR="0001702B" w:rsidRDefault="0001702B" w:rsidP="00A10186">
            <w:pPr>
              <w:pStyle w:val="ListParagraph"/>
              <w:numPr>
                <w:ilvl w:val="0"/>
                <w:numId w:val="24"/>
              </w:numPr>
              <w:rPr>
                <w:rFonts w:ascii="Arial" w:hAnsi="Arial" w:cs="Arial"/>
              </w:rPr>
            </w:pPr>
            <w:r w:rsidRPr="00C26A59">
              <w:rPr>
                <w:rFonts w:ascii="Arial" w:hAnsi="Arial" w:cs="Arial"/>
              </w:rPr>
              <w:t xml:space="preserve">If possible, control fire to minimize damage to people, the building </w:t>
            </w:r>
            <w:r w:rsidR="00CD227C" w:rsidRPr="00C26A59">
              <w:rPr>
                <w:rFonts w:ascii="Arial" w:hAnsi="Arial" w:cs="Arial"/>
              </w:rPr>
              <w:t>site,</w:t>
            </w:r>
            <w:r w:rsidRPr="00C26A59">
              <w:rPr>
                <w:rFonts w:ascii="Arial" w:hAnsi="Arial" w:cs="Arial"/>
              </w:rPr>
              <w:t xml:space="preserve"> or the </w:t>
            </w:r>
            <w:r w:rsidR="00CD227C" w:rsidRPr="00C26A59">
              <w:rPr>
                <w:rFonts w:ascii="Arial" w:hAnsi="Arial" w:cs="Arial"/>
              </w:rPr>
              <w:t>environment.</w:t>
            </w:r>
            <w:r w:rsidRPr="00C26A59">
              <w:rPr>
                <w:rFonts w:ascii="Arial" w:hAnsi="Arial" w:cs="Arial"/>
              </w:rPr>
              <w:t xml:space="preserve"> </w:t>
            </w:r>
          </w:p>
          <w:p w14:paraId="24FAD55C" w14:textId="77777777" w:rsidR="009F4B79" w:rsidRPr="00C26A59" w:rsidRDefault="009F4B79" w:rsidP="00A10186">
            <w:pPr>
              <w:pStyle w:val="ListParagraph"/>
              <w:numPr>
                <w:ilvl w:val="0"/>
                <w:numId w:val="24"/>
              </w:numPr>
              <w:rPr>
                <w:rFonts w:ascii="Arial" w:hAnsi="Arial" w:cs="Arial"/>
              </w:rPr>
            </w:pPr>
          </w:p>
          <w:p w14:paraId="0532FB02" w14:textId="2714EC81" w:rsidR="008C6724" w:rsidRDefault="00FC4B73" w:rsidP="00DD11F2">
            <w:pPr>
              <w:rPr>
                <w:rFonts w:ascii="Arial" w:hAnsi="Arial" w:cs="Arial"/>
              </w:rPr>
            </w:pPr>
            <w:r>
              <w:rPr>
                <w:rFonts w:ascii="Arial" w:hAnsi="Arial" w:cs="Arial"/>
              </w:rPr>
              <w:lastRenderedPageBreak/>
              <w:t>Document and display actions for initial response:</w:t>
            </w:r>
          </w:p>
          <w:p w14:paraId="68C1E142" w14:textId="4AE5F02E" w:rsidR="00FC4B73" w:rsidRDefault="00FC4B73" w:rsidP="00DD11F2">
            <w:pPr>
              <w:rPr>
                <w:rFonts w:ascii="Arial" w:hAnsi="Arial" w:cs="Arial"/>
              </w:rPr>
            </w:pPr>
            <w:r>
              <w:rPr>
                <w:rFonts w:ascii="Arial" w:hAnsi="Arial" w:cs="Arial"/>
              </w:rPr>
              <w:t>Hazard Report</w:t>
            </w:r>
          </w:p>
          <w:p w14:paraId="7C2884E4" w14:textId="020F0665" w:rsidR="00FC4B73" w:rsidRDefault="00FC4B73" w:rsidP="00FC4B73">
            <w:pPr>
              <w:autoSpaceDE w:val="0"/>
              <w:autoSpaceDN w:val="0"/>
              <w:adjustRightInd w:val="0"/>
              <w:rPr>
                <w:rFonts w:ascii="Arial" w:eastAsia="Times New Roman" w:hAnsi="Arial" w:cs="Arial"/>
                <w:lang w:eastAsia="en-AU"/>
              </w:rPr>
            </w:pPr>
            <w:r w:rsidRPr="00FC4B73">
              <w:rPr>
                <w:rFonts w:ascii="Arial" w:eastAsia="Times New Roman" w:hAnsi="Arial" w:cs="Arial"/>
                <w:lang w:eastAsia="en-AU"/>
              </w:rPr>
              <w:t>Injury and incident investigation</w:t>
            </w:r>
          </w:p>
          <w:p w14:paraId="78D5E0A5" w14:textId="4EA46495" w:rsidR="00FC4B73" w:rsidRPr="00FC4B73" w:rsidRDefault="00FC4B73" w:rsidP="00FC4B73">
            <w:pPr>
              <w:autoSpaceDE w:val="0"/>
              <w:autoSpaceDN w:val="0"/>
              <w:adjustRightInd w:val="0"/>
              <w:rPr>
                <w:rFonts w:ascii="Arial" w:eastAsia="Times New Roman" w:hAnsi="Arial" w:cs="Arial"/>
                <w:lang w:eastAsia="en-AU"/>
              </w:rPr>
            </w:pPr>
            <w:r w:rsidRPr="00FC4B73">
              <w:rPr>
                <w:rFonts w:ascii="Arial" w:eastAsia="Times New Roman" w:hAnsi="Arial" w:cs="Arial"/>
                <w:lang w:eastAsia="en-AU"/>
              </w:rPr>
              <w:t xml:space="preserve">Register of </w:t>
            </w:r>
            <w:r w:rsidR="00CD227C" w:rsidRPr="00FC4B73">
              <w:rPr>
                <w:rFonts w:ascii="Arial" w:eastAsia="Times New Roman" w:hAnsi="Arial" w:cs="Arial"/>
                <w:lang w:eastAsia="en-AU"/>
              </w:rPr>
              <w:t>injurie</w:t>
            </w:r>
            <w:r w:rsidR="00CD227C">
              <w:rPr>
                <w:rFonts w:ascii="Arial" w:eastAsia="Times New Roman" w:hAnsi="Arial" w:cs="Arial"/>
                <w:lang w:eastAsia="en-AU"/>
              </w:rPr>
              <w:t>s.</w:t>
            </w:r>
          </w:p>
          <w:p w14:paraId="2EA41718" w14:textId="03565E06" w:rsidR="00FC4B73" w:rsidRDefault="00FC4B73" w:rsidP="00FC4B73">
            <w:pPr>
              <w:rPr>
                <w:rFonts w:ascii="Arial" w:hAnsi="Arial" w:cs="Arial"/>
              </w:rPr>
            </w:pPr>
            <w:r w:rsidRPr="00FC4B73">
              <w:rPr>
                <w:rFonts w:ascii="Arial" w:eastAsia="Times New Roman" w:hAnsi="Arial" w:cs="Arial"/>
                <w:lang w:eastAsia="en-AU"/>
              </w:rPr>
              <w:t>Incident investigation report</w:t>
            </w:r>
          </w:p>
          <w:p w14:paraId="56996586" w14:textId="77777777" w:rsidR="00FC4B73" w:rsidRDefault="00FC4B73" w:rsidP="00DD11F2">
            <w:pPr>
              <w:rPr>
                <w:rFonts w:ascii="Arial" w:hAnsi="Arial" w:cs="Arial"/>
              </w:rPr>
            </w:pPr>
          </w:p>
          <w:p w14:paraId="2E0BF192" w14:textId="274898B8" w:rsidR="0001702B" w:rsidRDefault="0001702B" w:rsidP="00DD11F2">
            <w:pPr>
              <w:rPr>
                <w:rFonts w:ascii="Arial" w:hAnsi="Arial" w:cs="Arial"/>
              </w:rPr>
            </w:pPr>
            <w:r>
              <w:rPr>
                <w:rFonts w:ascii="Arial" w:hAnsi="Arial" w:cs="Arial"/>
              </w:rPr>
              <w:t xml:space="preserve">In </w:t>
            </w:r>
            <w:r w:rsidR="00CD227C">
              <w:rPr>
                <w:rFonts w:ascii="Arial" w:hAnsi="Arial" w:cs="Arial"/>
              </w:rPr>
              <w:t>general,</w:t>
            </w:r>
            <w:r>
              <w:rPr>
                <w:rFonts w:ascii="Arial" w:hAnsi="Arial" w:cs="Arial"/>
              </w:rPr>
              <w:t xml:space="preserve"> my role includes:</w:t>
            </w:r>
          </w:p>
          <w:p w14:paraId="28FC6875" w14:textId="3B5B2956" w:rsidR="0001702B" w:rsidRPr="0001702B" w:rsidRDefault="0001702B" w:rsidP="00A10186">
            <w:pPr>
              <w:numPr>
                <w:ilvl w:val="0"/>
                <w:numId w:val="23"/>
              </w:numPr>
              <w:rPr>
                <w:rFonts w:ascii="Arial" w:hAnsi="Arial" w:cs="Arial"/>
              </w:rPr>
            </w:pPr>
            <w:r w:rsidRPr="0001702B">
              <w:rPr>
                <w:rFonts w:ascii="Arial" w:hAnsi="Arial" w:cs="Arial"/>
              </w:rPr>
              <w:t xml:space="preserve">implementing the WHSE Management </w:t>
            </w:r>
            <w:r w:rsidR="00CD227C" w:rsidRPr="0001702B">
              <w:rPr>
                <w:rFonts w:ascii="Arial" w:hAnsi="Arial" w:cs="Arial"/>
              </w:rPr>
              <w:t>Plan.</w:t>
            </w:r>
          </w:p>
          <w:p w14:paraId="7640124A" w14:textId="3CC20C5F" w:rsidR="0001702B" w:rsidRPr="0001702B" w:rsidRDefault="0001702B" w:rsidP="00A10186">
            <w:pPr>
              <w:numPr>
                <w:ilvl w:val="0"/>
                <w:numId w:val="23"/>
              </w:numPr>
              <w:rPr>
                <w:rFonts w:ascii="Arial" w:hAnsi="Arial" w:cs="Arial"/>
              </w:rPr>
            </w:pPr>
            <w:r w:rsidRPr="0001702B">
              <w:rPr>
                <w:rFonts w:ascii="Arial" w:hAnsi="Arial" w:cs="Arial"/>
              </w:rPr>
              <w:t xml:space="preserve">observing all WHSE rules and </w:t>
            </w:r>
            <w:r w:rsidR="00CD227C" w:rsidRPr="0001702B">
              <w:rPr>
                <w:rFonts w:ascii="Arial" w:hAnsi="Arial" w:cs="Arial"/>
              </w:rPr>
              <w:t>regulations.</w:t>
            </w:r>
          </w:p>
          <w:p w14:paraId="130A8D28" w14:textId="1689523F" w:rsidR="0001702B" w:rsidRPr="0001702B" w:rsidRDefault="0001702B" w:rsidP="00A10186">
            <w:pPr>
              <w:numPr>
                <w:ilvl w:val="0"/>
                <w:numId w:val="23"/>
              </w:numPr>
              <w:rPr>
                <w:rFonts w:ascii="Arial" w:hAnsi="Arial" w:cs="Arial"/>
              </w:rPr>
            </w:pPr>
            <w:r w:rsidRPr="0001702B">
              <w:rPr>
                <w:rFonts w:ascii="Arial" w:hAnsi="Arial" w:cs="Arial"/>
              </w:rPr>
              <w:t xml:space="preserve">making sure that work activities are carried out in a safe and environmentally sound </w:t>
            </w:r>
            <w:r w:rsidR="00CD227C" w:rsidRPr="0001702B">
              <w:rPr>
                <w:rFonts w:ascii="Arial" w:hAnsi="Arial" w:cs="Arial"/>
              </w:rPr>
              <w:t>manner.</w:t>
            </w:r>
          </w:p>
          <w:p w14:paraId="16D5FD24" w14:textId="5CE55D63" w:rsidR="0001702B" w:rsidRPr="0001702B" w:rsidRDefault="0001702B" w:rsidP="00A10186">
            <w:pPr>
              <w:numPr>
                <w:ilvl w:val="0"/>
                <w:numId w:val="23"/>
              </w:numPr>
              <w:rPr>
                <w:rFonts w:ascii="Arial" w:hAnsi="Arial" w:cs="Arial"/>
              </w:rPr>
            </w:pPr>
            <w:r w:rsidRPr="0001702B">
              <w:rPr>
                <w:rFonts w:ascii="Arial" w:hAnsi="Arial" w:cs="Arial"/>
              </w:rPr>
              <w:t xml:space="preserve">planning to do all work safely including any interface with other work </w:t>
            </w:r>
            <w:r w:rsidR="00CD227C" w:rsidRPr="0001702B">
              <w:rPr>
                <w:rFonts w:ascii="Arial" w:hAnsi="Arial" w:cs="Arial"/>
              </w:rPr>
              <w:t>activities.</w:t>
            </w:r>
          </w:p>
          <w:p w14:paraId="2A5D1E1A" w14:textId="59C5275C" w:rsidR="0001702B" w:rsidRPr="0001702B" w:rsidRDefault="0001702B" w:rsidP="00A10186">
            <w:pPr>
              <w:numPr>
                <w:ilvl w:val="0"/>
                <w:numId w:val="23"/>
              </w:numPr>
              <w:rPr>
                <w:rFonts w:ascii="Arial" w:hAnsi="Arial" w:cs="Arial"/>
              </w:rPr>
            </w:pPr>
            <w:r w:rsidRPr="0001702B">
              <w:rPr>
                <w:rFonts w:ascii="Arial" w:hAnsi="Arial" w:cs="Arial"/>
              </w:rPr>
              <w:t xml:space="preserve">providing advice and assistance on WHSE matters to </w:t>
            </w:r>
            <w:r w:rsidR="00CD227C" w:rsidRPr="0001702B">
              <w:rPr>
                <w:rFonts w:ascii="Arial" w:hAnsi="Arial" w:cs="Arial"/>
              </w:rPr>
              <w:t>employees.</w:t>
            </w:r>
          </w:p>
          <w:p w14:paraId="5158A4FC" w14:textId="476CDF13" w:rsidR="0001702B" w:rsidRPr="0001702B" w:rsidRDefault="0001702B" w:rsidP="00A10186">
            <w:pPr>
              <w:numPr>
                <w:ilvl w:val="0"/>
                <w:numId w:val="23"/>
              </w:numPr>
              <w:rPr>
                <w:rFonts w:ascii="Arial" w:hAnsi="Arial" w:cs="Arial"/>
              </w:rPr>
            </w:pPr>
            <w:r w:rsidRPr="0001702B">
              <w:rPr>
                <w:rFonts w:ascii="Arial" w:hAnsi="Arial" w:cs="Arial"/>
              </w:rPr>
              <w:t xml:space="preserve">being part of the planning and design stages of trade </w:t>
            </w:r>
            <w:r w:rsidR="00CD227C" w:rsidRPr="0001702B">
              <w:rPr>
                <w:rFonts w:ascii="Arial" w:hAnsi="Arial" w:cs="Arial"/>
              </w:rPr>
              <w:t>activities.</w:t>
            </w:r>
          </w:p>
          <w:p w14:paraId="50BE33B5" w14:textId="552FF374" w:rsidR="0001702B" w:rsidRPr="0001702B" w:rsidRDefault="0001702B" w:rsidP="00A10186">
            <w:pPr>
              <w:numPr>
                <w:ilvl w:val="0"/>
                <w:numId w:val="23"/>
              </w:numPr>
              <w:rPr>
                <w:rFonts w:ascii="Arial" w:hAnsi="Arial" w:cs="Arial"/>
              </w:rPr>
            </w:pPr>
            <w:r w:rsidRPr="0001702B">
              <w:rPr>
                <w:rFonts w:ascii="Arial" w:hAnsi="Arial" w:cs="Arial"/>
              </w:rPr>
              <w:t xml:space="preserve">deciding when training on WHSE is </w:t>
            </w:r>
            <w:r w:rsidR="00CD227C" w:rsidRPr="0001702B">
              <w:rPr>
                <w:rFonts w:ascii="Arial" w:hAnsi="Arial" w:cs="Arial"/>
              </w:rPr>
              <w:t>required.</w:t>
            </w:r>
          </w:p>
          <w:p w14:paraId="2BD290A1" w14:textId="20CDE642" w:rsidR="0001702B" w:rsidRPr="0001702B" w:rsidRDefault="0001702B" w:rsidP="00A10186">
            <w:pPr>
              <w:numPr>
                <w:ilvl w:val="0"/>
                <w:numId w:val="23"/>
              </w:numPr>
              <w:rPr>
                <w:rFonts w:ascii="Arial" w:hAnsi="Arial" w:cs="Arial"/>
              </w:rPr>
            </w:pPr>
            <w:r w:rsidRPr="0001702B">
              <w:rPr>
                <w:rFonts w:ascii="Arial" w:hAnsi="Arial" w:cs="Arial"/>
              </w:rPr>
              <w:t xml:space="preserve">actioning WHSE reports and carrying out workplace </w:t>
            </w:r>
            <w:r w:rsidR="00CD227C" w:rsidRPr="0001702B">
              <w:rPr>
                <w:rFonts w:ascii="Arial" w:hAnsi="Arial" w:cs="Arial"/>
              </w:rPr>
              <w:t>inspections.</w:t>
            </w:r>
          </w:p>
          <w:p w14:paraId="48033D37" w14:textId="09F592E3" w:rsidR="0001702B" w:rsidRPr="0001702B" w:rsidRDefault="0001702B" w:rsidP="00A10186">
            <w:pPr>
              <w:numPr>
                <w:ilvl w:val="0"/>
                <w:numId w:val="23"/>
              </w:numPr>
              <w:rPr>
                <w:rFonts w:ascii="Arial" w:hAnsi="Arial" w:cs="Arial"/>
              </w:rPr>
            </w:pPr>
            <w:r w:rsidRPr="0001702B">
              <w:rPr>
                <w:rFonts w:ascii="Arial" w:hAnsi="Arial" w:cs="Arial"/>
              </w:rPr>
              <w:t xml:space="preserve">setting up WHSE meetings and </w:t>
            </w:r>
            <w:r w:rsidR="00CD227C" w:rsidRPr="0001702B">
              <w:rPr>
                <w:rFonts w:ascii="Arial" w:hAnsi="Arial" w:cs="Arial"/>
              </w:rPr>
              <w:t>programs.</w:t>
            </w:r>
          </w:p>
          <w:p w14:paraId="3F5040D2" w14:textId="31B5D50F" w:rsidR="0001702B" w:rsidRPr="0001702B" w:rsidRDefault="0001702B" w:rsidP="00A10186">
            <w:pPr>
              <w:numPr>
                <w:ilvl w:val="0"/>
                <w:numId w:val="23"/>
              </w:numPr>
              <w:rPr>
                <w:rFonts w:ascii="Arial" w:hAnsi="Arial" w:cs="Arial"/>
              </w:rPr>
            </w:pPr>
            <w:r w:rsidRPr="0001702B">
              <w:rPr>
                <w:rFonts w:ascii="Arial" w:hAnsi="Arial" w:cs="Arial"/>
              </w:rPr>
              <w:t xml:space="preserve">helping to prepare Safe Work Method Statements for the organisation’s work </w:t>
            </w:r>
            <w:r w:rsidR="00CD227C" w:rsidRPr="0001702B">
              <w:rPr>
                <w:rFonts w:ascii="Arial" w:hAnsi="Arial" w:cs="Arial"/>
              </w:rPr>
              <w:t>activities.</w:t>
            </w:r>
          </w:p>
          <w:p w14:paraId="04D389F7" w14:textId="2FC33C89" w:rsidR="0001702B" w:rsidRPr="0001702B" w:rsidRDefault="0001702B" w:rsidP="00A10186">
            <w:pPr>
              <w:numPr>
                <w:ilvl w:val="0"/>
                <w:numId w:val="23"/>
              </w:numPr>
              <w:rPr>
                <w:rFonts w:ascii="Arial" w:hAnsi="Arial" w:cs="Arial"/>
              </w:rPr>
            </w:pPr>
            <w:r w:rsidRPr="0001702B">
              <w:rPr>
                <w:rFonts w:ascii="Arial" w:hAnsi="Arial" w:cs="Arial"/>
              </w:rPr>
              <w:t xml:space="preserve">investigating hazard reports and ensuring that they are </w:t>
            </w:r>
            <w:r w:rsidR="00CD227C" w:rsidRPr="0001702B">
              <w:rPr>
                <w:rFonts w:ascii="Arial" w:hAnsi="Arial" w:cs="Arial"/>
              </w:rPr>
              <w:t>completed,</w:t>
            </w:r>
            <w:r w:rsidRPr="0001702B">
              <w:rPr>
                <w:rFonts w:ascii="Arial" w:hAnsi="Arial" w:cs="Arial"/>
              </w:rPr>
              <w:t xml:space="preserve"> and corrective actions </w:t>
            </w:r>
            <w:r w:rsidR="00CD227C" w:rsidRPr="0001702B">
              <w:rPr>
                <w:rFonts w:ascii="Arial" w:hAnsi="Arial" w:cs="Arial"/>
              </w:rPr>
              <w:t>undertaken.</w:t>
            </w:r>
          </w:p>
          <w:p w14:paraId="42607BC2" w14:textId="065FD97E" w:rsidR="0001702B" w:rsidRPr="0001702B" w:rsidRDefault="0001702B" w:rsidP="00A10186">
            <w:pPr>
              <w:numPr>
                <w:ilvl w:val="0"/>
                <w:numId w:val="23"/>
              </w:numPr>
              <w:rPr>
                <w:rFonts w:ascii="Arial" w:hAnsi="Arial" w:cs="Arial"/>
              </w:rPr>
            </w:pPr>
            <w:r w:rsidRPr="0001702B">
              <w:rPr>
                <w:rFonts w:ascii="Arial" w:hAnsi="Arial" w:cs="Arial"/>
              </w:rPr>
              <w:t xml:space="preserve">carrying out project inductions, Toolbox Talks and team </w:t>
            </w:r>
            <w:r w:rsidR="00CD227C" w:rsidRPr="0001702B">
              <w:rPr>
                <w:rFonts w:ascii="Arial" w:hAnsi="Arial" w:cs="Arial"/>
              </w:rPr>
              <w:t>meetings.</w:t>
            </w:r>
          </w:p>
          <w:p w14:paraId="0A788FB5" w14:textId="0F436BBC" w:rsidR="0001702B" w:rsidRPr="0001702B" w:rsidRDefault="0001702B" w:rsidP="00A10186">
            <w:pPr>
              <w:numPr>
                <w:ilvl w:val="0"/>
                <w:numId w:val="23"/>
              </w:numPr>
              <w:rPr>
                <w:rFonts w:ascii="Arial" w:hAnsi="Arial" w:cs="Arial"/>
              </w:rPr>
            </w:pPr>
            <w:r w:rsidRPr="0001702B">
              <w:rPr>
                <w:rFonts w:ascii="Arial" w:hAnsi="Arial" w:cs="Arial"/>
              </w:rPr>
              <w:t xml:space="preserve">being a part of incident </w:t>
            </w:r>
            <w:r w:rsidR="00CD227C" w:rsidRPr="0001702B">
              <w:rPr>
                <w:rFonts w:ascii="Arial" w:hAnsi="Arial" w:cs="Arial"/>
              </w:rPr>
              <w:t>investigations.</w:t>
            </w:r>
          </w:p>
          <w:p w14:paraId="4E2DB825" w14:textId="2ACC5A61" w:rsidR="0001702B" w:rsidRPr="0001702B" w:rsidRDefault="0001702B" w:rsidP="00A10186">
            <w:pPr>
              <w:numPr>
                <w:ilvl w:val="0"/>
                <w:numId w:val="23"/>
              </w:numPr>
              <w:rPr>
                <w:rFonts w:ascii="Arial" w:hAnsi="Arial" w:cs="Arial"/>
              </w:rPr>
            </w:pPr>
            <w:r w:rsidRPr="0001702B">
              <w:rPr>
                <w:rFonts w:ascii="Arial" w:hAnsi="Arial" w:cs="Arial"/>
              </w:rPr>
              <w:t xml:space="preserve">leading by example and promoting sound WHSE practices at every </w:t>
            </w:r>
            <w:r w:rsidR="00CD227C" w:rsidRPr="0001702B">
              <w:rPr>
                <w:rFonts w:ascii="Arial" w:hAnsi="Arial" w:cs="Arial"/>
              </w:rPr>
              <w:t>opportunity.</w:t>
            </w:r>
          </w:p>
          <w:p w14:paraId="4AFE2F6B" w14:textId="77777777" w:rsidR="0001702B" w:rsidRPr="0001702B" w:rsidRDefault="0001702B" w:rsidP="00A10186">
            <w:pPr>
              <w:numPr>
                <w:ilvl w:val="0"/>
                <w:numId w:val="23"/>
              </w:numPr>
              <w:rPr>
                <w:rFonts w:ascii="Arial" w:hAnsi="Arial" w:cs="Arial"/>
              </w:rPr>
            </w:pPr>
            <w:r w:rsidRPr="0001702B">
              <w:rPr>
                <w:rFonts w:ascii="Arial" w:hAnsi="Arial" w:cs="Arial"/>
              </w:rPr>
              <w:t>undertaking inspection of the contracted or planned works to ensure that WHSE control measures are implemented and effective; and</w:t>
            </w:r>
          </w:p>
          <w:p w14:paraId="134BE2DB" w14:textId="129456BA" w:rsidR="00EB3ED3" w:rsidRPr="009F4B79" w:rsidRDefault="0001702B" w:rsidP="00A10186">
            <w:pPr>
              <w:numPr>
                <w:ilvl w:val="0"/>
                <w:numId w:val="23"/>
              </w:numPr>
              <w:rPr>
                <w:rFonts w:ascii="Arial" w:hAnsi="Arial" w:cs="Arial"/>
              </w:rPr>
            </w:pPr>
            <w:r w:rsidRPr="0001702B">
              <w:rPr>
                <w:rFonts w:ascii="Arial" w:hAnsi="Arial" w:cs="Arial"/>
              </w:rPr>
              <w:t>other WHSE duties as directed by the Works Manager.</w:t>
            </w:r>
          </w:p>
          <w:permEnd w:id="681988122"/>
          <w:p w14:paraId="04C0C796" w14:textId="3DD893C9" w:rsidR="007A2B6E" w:rsidRDefault="007A2B6E" w:rsidP="00DD11F2">
            <w:pPr>
              <w:rPr>
                <w:rFonts w:ascii="Arial" w:hAnsi="Arial" w:cs="Arial"/>
              </w:rPr>
            </w:pPr>
          </w:p>
        </w:tc>
      </w:tr>
    </w:tbl>
    <w:p w14:paraId="34B56D60" w14:textId="77777777" w:rsidR="007A2B6E" w:rsidRDefault="007A2B6E" w:rsidP="000B7B6B">
      <w:pPr>
        <w:spacing w:after="0" w:line="240" w:lineRule="auto"/>
        <w:rPr>
          <w:rFonts w:ascii="Arial" w:hAnsi="Arial" w:cs="Arial"/>
        </w:rPr>
      </w:pPr>
    </w:p>
    <w:p w14:paraId="2F31B93E" w14:textId="77777777" w:rsidR="007A2B6E" w:rsidRDefault="007A2B6E" w:rsidP="007A2B6E">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A2B6E" w:rsidRPr="00991085" w14:paraId="04C1461C" w14:textId="77777777" w:rsidTr="00DD11F2">
        <w:tc>
          <w:tcPr>
            <w:tcW w:w="9242" w:type="dxa"/>
            <w:shd w:val="clear" w:color="auto" w:fill="000000" w:themeFill="text1"/>
          </w:tcPr>
          <w:p w14:paraId="219C504C" w14:textId="77777777" w:rsidR="007A2B6E" w:rsidRPr="00991085" w:rsidRDefault="007A2B6E" w:rsidP="00DD11F2">
            <w:pPr>
              <w:keepNext/>
              <w:rPr>
                <w:rFonts w:ascii="Arial" w:hAnsi="Arial" w:cs="Arial"/>
                <w:b/>
              </w:rPr>
            </w:pPr>
            <w:r>
              <w:rPr>
                <w:rFonts w:ascii="Arial" w:hAnsi="Arial" w:cs="Arial"/>
                <w:b/>
              </w:rPr>
              <w:t>Security emergency</w:t>
            </w:r>
          </w:p>
        </w:tc>
      </w:tr>
      <w:tr w:rsidR="007A2B6E" w:rsidRPr="00991085" w14:paraId="18A0B9E2" w14:textId="77777777" w:rsidTr="00DD11F2">
        <w:tc>
          <w:tcPr>
            <w:tcW w:w="9242" w:type="dxa"/>
            <w:shd w:val="clear" w:color="auto" w:fill="D9D9D9" w:themeFill="background1" w:themeFillShade="D9"/>
          </w:tcPr>
          <w:p w14:paraId="05AB5321" w14:textId="77777777" w:rsidR="007A2B6E" w:rsidRPr="00991085" w:rsidRDefault="007A2B6E" w:rsidP="00DD11F2">
            <w:pPr>
              <w:keepNext/>
              <w:rPr>
                <w:rFonts w:ascii="Arial" w:hAnsi="Arial" w:cs="Arial"/>
                <w:b/>
              </w:rPr>
            </w:pPr>
            <w:r>
              <w:rPr>
                <w:rFonts w:ascii="Arial" w:hAnsi="Arial" w:cs="Arial"/>
                <w:b/>
              </w:rPr>
              <w:t>Emergency equipment</w:t>
            </w:r>
          </w:p>
        </w:tc>
      </w:tr>
      <w:tr w:rsidR="007A2B6E" w14:paraId="6E9B5C6C" w14:textId="77777777" w:rsidTr="00DD11F2">
        <w:trPr>
          <w:trHeight w:val="1134"/>
        </w:trPr>
        <w:tc>
          <w:tcPr>
            <w:tcW w:w="9242" w:type="dxa"/>
          </w:tcPr>
          <w:p w14:paraId="370532D6" w14:textId="2D624907" w:rsidR="007A2B6E" w:rsidRDefault="005471AA" w:rsidP="005C2620">
            <w:pPr>
              <w:keepNext/>
              <w:rPr>
                <w:rFonts w:ascii="Arial" w:hAnsi="Arial" w:cs="Arial"/>
              </w:rPr>
            </w:pPr>
            <w:permStart w:id="877606366" w:edGrp="everyone"/>
            <w:r>
              <w:rPr>
                <w:rFonts w:ascii="Arial" w:hAnsi="Arial" w:cs="Arial"/>
              </w:rPr>
              <w:t>S</w:t>
            </w:r>
            <w:r>
              <w:rPr>
                <w:rFonts w:ascii="Arial" w:hAnsi="Arial" w:cs="Arial"/>
              </w:rPr>
              <w:t>urveillance systems in place</w:t>
            </w:r>
            <w:r>
              <w:rPr>
                <w:rFonts w:ascii="Arial" w:hAnsi="Arial" w:cs="Arial"/>
              </w:rPr>
              <w:t xml:space="preserve"> </w:t>
            </w:r>
            <w:r w:rsidR="00CB57E7">
              <w:rPr>
                <w:rFonts w:ascii="Arial" w:hAnsi="Arial" w:cs="Arial"/>
              </w:rPr>
              <w:t>i.e.,</w:t>
            </w:r>
            <w:r>
              <w:rPr>
                <w:rFonts w:ascii="Arial" w:hAnsi="Arial" w:cs="Arial"/>
              </w:rPr>
              <w:t xml:space="preserve"> cameras, </w:t>
            </w:r>
            <w:r w:rsidR="00CB57E7">
              <w:rPr>
                <w:rFonts w:ascii="Arial" w:hAnsi="Arial" w:cs="Arial"/>
              </w:rPr>
              <w:t>alarm,</w:t>
            </w:r>
            <w:r>
              <w:rPr>
                <w:rFonts w:ascii="Arial" w:hAnsi="Arial" w:cs="Arial"/>
              </w:rPr>
              <w:t xml:space="preserve"> and appropriate lighting </w:t>
            </w:r>
          </w:p>
          <w:p w14:paraId="7BC50D44" w14:textId="12D4FB10" w:rsidR="005471AA" w:rsidRPr="005471AA" w:rsidRDefault="005471AA" w:rsidP="005C2620">
            <w:pPr>
              <w:keepNext/>
              <w:rPr>
                <w:rFonts w:ascii="Arial" w:hAnsi="Arial" w:cs="Arial"/>
              </w:rPr>
            </w:pPr>
            <w:r>
              <w:rPr>
                <w:rFonts w:ascii="Arial" w:hAnsi="Arial" w:cs="Arial"/>
              </w:rPr>
              <w:t xml:space="preserve">Construction grade temporary fencing </w:t>
            </w:r>
            <w:r w:rsidRPr="005471AA">
              <w:rPr>
                <w:rFonts w:ascii="Arial" w:hAnsi="Arial" w:cs="Arial"/>
              </w:rPr>
              <w:t xml:space="preserve">supported by a concrete block </w:t>
            </w:r>
            <w:r w:rsidR="00CB57E7" w:rsidRPr="005471AA">
              <w:rPr>
                <w:rFonts w:ascii="Arial" w:hAnsi="Arial" w:cs="Arial"/>
              </w:rPr>
              <w:t>foot.</w:t>
            </w:r>
          </w:p>
          <w:permEnd w:id="877606366"/>
          <w:p w14:paraId="6907E2F9" w14:textId="294AD61F" w:rsidR="007A2B6E" w:rsidRDefault="007A2B6E" w:rsidP="005C2620">
            <w:pPr>
              <w:keepNext/>
              <w:rPr>
                <w:rFonts w:ascii="Arial" w:hAnsi="Arial" w:cs="Arial"/>
              </w:rPr>
            </w:pPr>
          </w:p>
        </w:tc>
      </w:tr>
      <w:tr w:rsidR="007A2B6E" w:rsidRPr="00991085" w14:paraId="746E7956" w14:textId="77777777" w:rsidTr="00DD11F2">
        <w:tc>
          <w:tcPr>
            <w:tcW w:w="9242" w:type="dxa"/>
            <w:shd w:val="clear" w:color="auto" w:fill="D9D9D9" w:themeFill="background1" w:themeFillShade="D9"/>
          </w:tcPr>
          <w:p w14:paraId="59357FA3" w14:textId="77777777" w:rsidR="007A2B6E" w:rsidRPr="00991085" w:rsidRDefault="007A2B6E" w:rsidP="00DD11F2">
            <w:pPr>
              <w:keepNext/>
              <w:rPr>
                <w:rFonts w:ascii="Arial" w:hAnsi="Arial" w:cs="Arial"/>
                <w:b/>
              </w:rPr>
            </w:pPr>
            <w:r>
              <w:rPr>
                <w:rFonts w:ascii="Arial" w:hAnsi="Arial" w:cs="Arial"/>
                <w:b/>
              </w:rPr>
              <w:t>Required training</w:t>
            </w:r>
          </w:p>
        </w:tc>
      </w:tr>
      <w:tr w:rsidR="007A2B6E" w14:paraId="0B6089B7" w14:textId="77777777" w:rsidTr="00DD11F2">
        <w:trPr>
          <w:trHeight w:val="1134"/>
        </w:trPr>
        <w:tc>
          <w:tcPr>
            <w:tcW w:w="9242" w:type="dxa"/>
          </w:tcPr>
          <w:p w14:paraId="13C6F5E5" w14:textId="767B679C" w:rsidR="00CB57E7" w:rsidRDefault="00F53592" w:rsidP="005C2620">
            <w:pPr>
              <w:keepNext/>
              <w:rPr>
                <w:rFonts w:ascii="Arial" w:hAnsi="Arial" w:cs="Arial"/>
              </w:rPr>
            </w:pPr>
            <w:permStart w:id="156002641" w:edGrp="everyone"/>
            <w:r>
              <w:rPr>
                <w:rFonts w:ascii="Arial" w:hAnsi="Arial" w:cs="Arial"/>
              </w:rPr>
              <w:t>Security and emergency response personnel, site induction</w:t>
            </w:r>
            <w:r w:rsidR="00CB57E7">
              <w:rPr>
                <w:rFonts w:ascii="Arial" w:hAnsi="Arial" w:cs="Arial"/>
              </w:rPr>
              <w:t xml:space="preserve"> – all </w:t>
            </w:r>
            <w:r w:rsidR="00CB57E7" w:rsidRPr="00CB57E7">
              <w:rPr>
                <w:rFonts w:ascii="Arial" w:hAnsi="Arial" w:cs="Arial"/>
              </w:rPr>
              <w:t xml:space="preserve">new employees must be trained in the contents of this </w:t>
            </w:r>
            <w:r w:rsidR="00CB57E7">
              <w:rPr>
                <w:rFonts w:ascii="Arial" w:hAnsi="Arial" w:cs="Arial"/>
              </w:rPr>
              <w:t>why p</w:t>
            </w:r>
            <w:r w:rsidR="00CB57E7" w:rsidRPr="00CB57E7">
              <w:rPr>
                <w:rFonts w:ascii="Arial" w:hAnsi="Arial" w:cs="Arial"/>
              </w:rPr>
              <w:t>lan, including location of emergency assembly area, contacts list, incident notification</w:t>
            </w:r>
            <w:r>
              <w:rPr>
                <w:rFonts w:ascii="Arial" w:hAnsi="Arial" w:cs="Arial"/>
              </w:rPr>
              <w:t xml:space="preserve"> </w:t>
            </w:r>
            <w:r w:rsidR="00CB57E7">
              <w:rPr>
                <w:rFonts w:ascii="Arial" w:hAnsi="Arial" w:cs="Arial"/>
              </w:rPr>
              <w:t>etc.</w:t>
            </w:r>
          </w:p>
          <w:p w14:paraId="52959746" w14:textId="2C71BE53" w:rsidR="00CB57E7" w:rsidRDefault="00CB57E7" w:rsidP="005C2620">
            <w:pPr>
              <w:keepNext/>
              <w:rPr>
                <w:rFonts w:ascii="Arial" w:hAnsi="Arial" w:cs="Arial"/>
              </w:rPr>
            </w:pPr>
            <w:r>
              <w:rPr>
                <w:rFonts w:ascii="Arial" w:hAnsi="Arial" w:cs="Arial"/>
              </w:rPr>
              <w:t xml:space="preserve">All </w:t>
            </w:r>
            <w:r w:rsidR="00F53592" w:rsidRPr="00F53592">
              <w:rPr>
                <w:rFonts w:ascii="Arial" w:hAnsi="Arial" w:cs="Arial"/>
              </w:rPr>
              <w:t xml:space="preserve">areas of the </w:t>
            </w:r>
            <w:r w:rsidR="00F53592">
              <w:rPr>
                <w:rFonts w:ascii="Arial" w:hAnsi="Arial" w:cs="Arial"/>
              </w:rPr>
              <w:t xml:space="preserve">site </w:t>
            </w:r>
            <w:r w:rsidR="00F53592" w:rsidRPr="00F53592">
              <w:rPr>
                <w:rFonts w:ascii="Arial" w:hAnsi="Arial" w:cs="Arial"/>
              </w:rPr>
              <w:t xml:space="preserve">shall </w:t>
            </w:r>
            <w:r>
              <w:rPr>
                <w:rFonts w:ascii="Arial" w:hAnsi="Arial" w:cs="Arial"/>
              </w:rPr>
              <w:t xml:space="preserve">in every 12-month period, </w:t>
            </w:r>
            <w:r w:rsidR="00F53592" w:rsidRPr="00F53592">
              <w:rPr>
                <w:rFonts w:ascii="Arial" w:hAnsi="Arial" w:cs="Arial"/>
              </w:rPr>
              <w:t>participate in</w:t>
            </w:r>
            <w:r w:rsidR="00F53592">
              <w:rPr>
                <w:rFonts w:ascii="Arial" w:hAnsi="Arial" w:cs="Arial"/>
              </w:rPr>
              <w:t xml:space="preserve"> an </w:t>
            </w:r>
            <w:r w:rsidR="00F53592" w:rsidRPr="00F53592">
              <w:rPr>
                <w:rFonts w:ascii="Arial" w:hAnsi="Arial" w:cs="Arial"/>
              </w:rPr>
              <w:t>Emergency Response Exercise as per AS3745-2010</w:t>
            </w:r>
            <w:r w:rsidR="00F53592">
              <w:rPr>
                <w:rFonts w:ascii="Arial" w:hAnsi="Arial" w:cs="Arial"/>
              </w:rPr>
              <w:t xml:space="preserve"> requirements</w:t>
            </w:r>
            <w:r>
              <w:rPr>
                <w:rFonts w:ascii="Arial" w:hAnsi="Arial" w:cs="Arial"/>
              </w:rPr>
              <w:t xml:space="preserve">, this drill </w:t>
            </w:r>
            <w:r w:rsidRPr="00CB57E7">
              <w:rPr>
                <w:rFonts w:ascii="Arial" w:hAnsi="Arial" w:cs="Arial"/>
              </w:rPr>
              <w:t xml:space="preserve">needs to be undertaken at the facility to test and evaluate compliance against and identify areas where further training is required and/or changes to this </w:t>
            </w:r>
            <w:r>
              <w:rPr>
                <w:rFonts w:ascii="Arial" w:hAnsi="Arial" w:cs="Arial"/>
              </w:rPr>
              <w:t>p</w:t>
            </w:r>
            <w:r w:rsidRPr="00CB57E7">
              <w:rPr>
                <w:rFonts w:ascii="Arial" w:hAnsi="Arial" w:cs="Arial"/>
              </w:rPr>
              <w:t xml:space="preserve">lan is needed. </w:t>
            </w:r>
          </w:p>
          <w:p w14:paraId="4D31D260" w14:textId="2DF2B1A3" w:rsidR="007A2B6E" w:rsidRDefault="00F53592" w:rsidP="005C2620">
            <w:pPr>
              <w:keepNext/>
              <w:rPr>
                <w:rFonts w:ascii="Arial" w:hAnsi="Arial" w:cs="Arial"/>
              </w:rPr>
            </w:pPr>
            <w:r>
              <w:rPr>
                <w:rFonts w:ascii="Arial" w:hAnsi="Arial" w:cs="Arial"/>
              </w:rPr>
              <w:t>l</w:t>
            </w:r>
            <w:permEnd w:id="156002641"/>
          </w:p>
        </w:tc>
      </w:tr>
      <w:tr w:rsidR="007A2B6E" w:rsidRPr="00991085" w14:paraId="589CF92F" w14:textId="77777777" w:rsidTr="00DD11F2">
        <w:tc>
          <w:tcPr>
            <w:tcW w:w="9242" w:type="dxa"/>
            <w:shd w:val="clear" w:color="auto" w:fill="D9D9D9" w:themeFill="background1" w:themeFillShade="D9"/>
          </w:tcPr>
          <w:p w14:paraId="118FE6FC" w14:textId="77777777"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14:paraId="23D791DD" w14:textId="77777777" w:rsidTr="00DD11F2">
        <w:trPr>
          <w:trHeight w:val="1134"/>
        </w:trPr>
        <w:tc>
          <w:tcPr>
            <w:tcW w:w="9242" w:type="dxa"/>
          </w:tcPr>
          <w:p w14:paraId="5596B414" w14:textId="7176524C" w:rsidR="007A2B6E" w:rsidRDefault="00816161" w:rsidP="00DD11F2">
            <w:pPr>
              <w:rPr>
                <w:rFonts w:ascii="Arial" w:hAnsi="Arial" w:cs="Arial"/>
              </w:rPr>
            </w:pPr>
            <w:permStart w:id="1424843113" w:edGrp="everyone"/>
            <w:r>
              <w:rPr>
                <w:rFonts w:ascii="Arial" w:hAnsi="Arial" w:cs="Arial"/>
              </w:rPr>
              <w:t>An</w:t>
            </w:r>
            <w:r w:rsidRPr="00816161">
              <w:rPr>
                <w:rFonts w:ascii="Arial" w:hAnsi="Arial" w:cs="Arial"/>
              </w:rPr>
              <w:t xml:space="preserve"> action plan should be devised by the ECO, Security and Management </w:t>
            </w:r>
            <w:r w:rsidR="00CB57E7" w:rsidRPr="00816161">
              <w:rPr>
                <w:rFonts w:ascii="Arial" w:hAnsi="Arial" w:cs="Arial"/>
              </w:rPr>
              <w:t>to</w:t>
            </w:r>
            <w:r w:rsidRPr="00816161">
              <w:rPr>
                <w:rFonts w:ascii="Arial" w:hAnsi="Arial" w:cs="Arial"/>
              </w:rPr>
              <w:t xml:space="preserve"> minimise contact with the</w:t>
            </w:r>
            <w:r>
              <w:rPr>
                <w:rFonts w:ascii="Arial" w:hAnsi="Arial" w:cs="Arial"/>
              </w:rPr>
              <w:t xml:space="preserve"> site personnel</w:t>
            </w:r>
            <w:r w:rsidRPr="00816161">
              <w:rPr>
                <w:rFonts w:ascii="Arial" w:hAnsi="Arial" w:cs="Arial"/>
              </w:rPr>
              <w:t>.</w:t>
            </w:r>
          </w:p>
          <w:p w14:paraId="669530D6" w14:textId="77777777" w:rsidR="00816161" w:rsidRDefault="00816161" w:rsidP="00DD11F2">
            <w:pPr>
              <w:rPr>
                <w:rFonts w:ascii="Arial" w:hAnsi="Arial" w:cs="Arial"/>
              </w:rPr>
            </w:pPr>
            <w:r w:rsidRPr="00816161">
              <w:rPr>
                <w:rFonts w:ascii="Arial" w:hAnsi="Arial" w:cs="Arial"/>
              </w:rPr>
              <w:t xml:space="preserve">Notify the Police and request assistance. </w:t>
            </w:r>
          </w:p>
          <w:p w14:paraId="5FB822C5" w14:textId="77777777" w:rsidR="00816161" w:rsidRDefault="00816161" w:rsidP="00DD11F2">
            <w:pPr>
              <w:rPr>
                <w:rFonts w:ascii="Arial" w:hAnsi="Arial" w:cs="Arial"/>
              </w:rPr>
            </w:pPr>
            <w:r w:rsidRPr="00816161">
              <w:rPr>
                <w:rFonts w:ascii="Arial" w:hAnsi="Arial" w:cs="Arial"/>
              </w:rPr>
              <w:t xml:space="preserve">Notify the Security Company (if </w:t>
            </w:r>
            <w:r>
              <w:rPr>
                <w:rFonts w:ascii="Arial" w:hAnsi="Arial" w:cs="Arial"/>
              </w:rPr>
              <w:t>necessary)</w:t>
            </w:r>
          </w:p>
          <w:p w14:paraId="0C5F8B57" w14:textId="42D7E08C" w:rsidR="00816161" w:rsidRDefault="00816161" w:rsidP="00DD11F2">
            <w:pPr>
              <w:rPr>
                <w:rFonts w:ascii="Arial" w:hAnsi="Arial" w:cs="Arial"/>
              </w:rPr>
            </w:pPr>
            <w:r w:rsidRPr="00816161">
              <w:rPr>
                <w:rFonts w:ascii="Arial" w:hAnsi="Arial" w:cs="Arial"/>
              </w:rPr>
              <w:t xml:space="preserve">Alert </w:t>
            </w:r>
            <w:r>
              <w:rPr>
                <w:rFonts w:ascii="Arial" w:hAnsi="Arial" w:cs="Arial"/>
              </w:rPr>
              <w:t>site manager and ECO</w:t>
            </w:r>
            <w:r w:rsidRPr="00816161">
              <w:rPr>
                <w:rFonts w:ascii="Arial" w:hAnsi="Arial" w:cs="Arial"/>
              </w:rPr>
              <w:t xml:space="preserve"> members to initiate </w:t>
            </w:r>
            <w:r w:rsidR="00CB57E7" w:rsidRPr="00816161">
              <w:rPr>
                <w:rFonts w:ascii="Arial" w:hAnsi="Arial" w:cs="Arial"/>
              </w:rPr>
              <w:t>procedures.</w:t>
            </w:r>
          </w:p>
          <w:p w14:paraId="33AB3B54" w14:textId="77777777" w:rsidR="00816161" w:rsidRDefault="00816161" w:rsidP="00DD11F2">
            <w:pPr>
              <w:rPr>
                <w:rFonts w:ascii="Arial" w:hAnsi="Arial" w:cs="Arial"/>
              </w:rPr>
            </w:pPr>
            <w:r w:rsidRPr="00816161">
              <w:rPr>
                <w:rFonts w:ascii="Arial" w:hAnsi="Arial" w:cs="Arial"/>
              </w:rPr>
              <w:t>Initiate security lockdown action</w:t>
            </w:r>
          </w:p>
          <w:p w14:paraId="370D44DE" w14:textId="62C1A936" w:rsidR="00816161" w:rsidRDefault="00816161" w:rsidP="00DD11F2">
            <w:pPr>
              <w:rPr>
                <w:rFonts w:ascii="Arial" w:hAnsi="Arial" w:cs="Arial"/>
              </w:rPr>
            </w:pPr>
            <w:r w:rsidRPr="00816161">
              <w:rPr>
                <w:rFonts w:ascii="Arial" w:hAnsi="Arial" w:cs="Arial"/>
              </w:rPr>
              <w:t>Restrict entrance to the site (do not obstruct emergency exits)</w:t>
            </w:r>
          </w:p>
          <w:p w14:paraId="19105D4A" w14:textId="007878EB" w:rsidR="007A2B6E" w:rsidRDefault="00816161" w:rsidP="00DD11F2">
            <w:pPr>
              <w:rPr>
                <w:rFonts w:ascii="Arial" w:hAnsi="Arial" w:cs="Arial"/>
              </w:rPr>
            </w:pPr>
            <w:r w:rsidRPr="00816161">
              <w:rPr>
                <w:rFonts w:ascii="Arial" w:hAnsi="Arial" w:cs="Arial"/>
              </w:rPr>
              <w:t>Restrict / confine presence within the site if entry has occurre</w:t>
            </w:r>
            <w:r>
              <w:rPr>
                <w:rFonts w:ascii="Arial" w:hAnsi="Arial" w:cs="Arial"/>
              </w:rPr>
              <w:t>d</w:t>
            </w:r>
            <w:permEnd w:id="1424843113"/>
          </w:p>
        </w:tc>
      </w:tr>
    </w:tbl>
    <w:p w14:paraId="200384AF" w14:textId="77777777" w:rsidR="007A2B6E" w:rsidRDefault="007A2B6E" w:rsidP="007A2B6E">
      <w:pPr>
        <w:spacing w:after="0" w:line="240" w:lineRule="auto"/>
        <w:rPr>
          <w:rFonts w:ascii="Arial" w:hAnsi="Arial" w:cs="Arial"/>
        </w:rPr>
      </w:pPr>
    </w:p>
    <w:p w14:paraId="4205E64C" w14:textId="77777777" w:rsidR="007A2B6E" w:rsidRDefault="007A2B6E" w:rsidP="007A2B6E">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A2B6E" w:rsidRPr="00991085" w14:paraId="548CCD6D" w14:textId="77777777" w:rsidTr="00DD11F2">
        <w:tc>
          <w:tcPr>
            <w:tcW w:w="9242" w:type="dxa"/>
            <w:shd w:val="clear" w:color="auto" w:fill="000000" w:themeFill="text1"/>
          </w:tcPr>
          <w:p w14:paraId="7760B857" w14:textId="77777777" w:rsidR="007A2B6E" w:rsidRPr="00991085" w:rsidRDefault="007A2B6E" w:rsidP="00764A04">
            <w:pPr>
              <w:keepNext/>
              <w:rPr>
                <w:rFonts w:ascii="Arial" w:hAnsi="Arial" w:cs="Arial"/>
                <w:b/>
              </w:rPr>
            </w:pPr>
            <w:r>
              <w:rPr>
                <w:rFonts w:ascii="Arial" w:hAnsi="Arial" w:cs="Arial"/>
                <w:b/>
              </w:rPr>
              <w:t xml:space="preserve">Serious medical </w:t>
            </w:r>
            <w:r w:rsidR="00764A04">
              <w:rPr>
                <w:rFonts w:ascii="Arial" w:hAnsi="Arial" w:cs="Arial"/>
                <w:b/>
              </w:rPr>
              <w:t>injury</w:t>
            </w:r>
          </w:p>
        </w:tc>
      </w:tr>
      <w:tr w:rsidR="007A2B6E" w:rsidRPr="00991085" w14:paraId="14CB0904" w14:textId="77777777" w:rsidTr="00DD11F2">
        <w:tc>
          <w:tcPr>
            <w:tcW w:w="9242" w:type="dxa"/>
            <w:shd w:val="clear" w:color="auto" w:fill="D9D9D9" w:themeFill="background1" w:themeFillShade="D9"/>
          </w:tcPr>
          <w:p w14:paraId="38B1B720" w14:textId="77777777" w:rsidR="007A2B6E" w:rsidRPr="00991085" w:rsidRDefault="007A2B6E" w:rsidP="00DD11F2">
            <w:pPr>
              <w:keepNext/>
              <w:rPr>
                <w:rFonts w:ascii="Arial" w:hAnsi="Arial" w:cs="Arial"/>
                <w:b/>
              </w:rPr>
            </w:pPr>
            <w:r>
              <w:rPr>
                <w:rFonts w:ascii="Arial" w:hAnsi="Arial" w:cs="Arial"/>
                <w:b/>
              </w:rPr>
              <w:t>Emergency equipment</w:t>
            </w:r>
          </w:p>
        </w:tc>
      </w:tr>
      <w:tr w:rsidR="007A2B6E" w14:paraId="57FA6D87" w14:textId="77777777" w:rsidTr="00DD11F2">
        <w:trPr>
          <w:trHeight w:val="1134"/>
        </w:trPr>
        <w:tc>
          <w:tcPr>
            <w:tcW w:w="9242" w:type="dxa"/>
          </w:tcPr>
          <w:p w14:paraId="756CF363" w14:textId="13845721" w:rsidR="0098636F" w:rsidRDefault="0098636F" w:rsidP="005C2620">
            <w:pPr>
              <w:keepNext/>
              <w:rPr>
                <w:rFonts w:ascii="Arial" w:hAnsi="Arial" w:cs="Arial"/>
              </w:rPr>
            </w:pPr>
            <w:permStart w:id="133653056" w:edGrp="everyone"/>
            <w:r>
              <w:rPr>
                <w:rFonts w:ascii="Arial" w:hAnsi="Arial" w:cs="Arial"/>
              </w:rPr>
              <w:t xml:space="preserve">Emergency equipment should always be in a ready state of deployment, storage and placement must </w:t>
            </w:r>
            <w:r w:rsidR="00CD227C">
              <w:rPr>
                <w:rFonts w:ascii="Arial" w:hAnsi="Arial" w:cs="Arial"/>
              </w:rPr>
              <w:t>be always accessible</w:t>
            </w:r>
            <w:r>
              <w:rPr>
                <w:rFonts w:ascii="Arial" w:hAnsi="Arial" w:cs="Arial"/>
              </w:rPr>
              <w:t xml:space="preserve">. Placement must be ideally located as close as possible to the hazard source and access to </w:t>
            </w:r>
            <w:r w:rsidR="00CD227C">
              <w:rPr>
                <w:rFonts w:ascii="Arial" w:hAnsi="Arial" w:cs="Arial"/>
              </w:rPr>
              <w:t>this emergency equipment</w:t>
            </w:r>
            <w:r>
              <w:rPr>
                <w:rFonts w:ascii="Arial" w:hAnsi="Arial" w:cs="Arial"/>
              </w:rPr>
              <w:t xml:space="preserve"> must not be restricted by any devices, lock or cages that may hamper prompt access.</w:t>
            </w:r>
          </w:p>
          <w:p w14:paraId="2D6334DF" w14:textId="77777777" w:rsidR="0098636F" w:rsidRDefault="0098636F" w:rsidP="005C2620">
            <w:pPr>
              <w:keepNext/>
              <w:rPr>
                <w:rFonts w:ascii="Arial" w:hAnsi="Arial" w:cs="Arial"/>
              </w:rPr>
            </w:pPr>
            <w:r>
              <w:rPr>
                <w:rFonts w:ascii="Arial" w:hAnsi="Arial" w:cs="Arial"/>
              </w:rPr>
              <w:t>The First Aid Kit should be regularly checked and monitored for expiry dates etc and restocked according to inventory for Construction classed first aid kit.</w:t>
            </w:r>
          </w:p>
          <w:p w14:paraId="4C258F62" w14:textId="30A53103" w:rsidR="007A2B6E" w:rsidRDefault="0098636F" w:rsidP="005C2620">
            <w:pPr>
              <w:keepNext/>
              <w:rPr>
                <w:rFonts w:ascii="Arial" w:hAnsi="Arial" w:cs="Arial"/>
              </w:rPr>
            </w:pPr>
            <w:r>
              <w:rPr>
                <w:rFonts w:ascii="Arial" w:hAnsi="Arial" w:cs="Arial"/>
              </w:rPr>
              <w:t>Australian Standards apply to PPE</w:t>
            </w:r>
            <w:r w:rsidR="00EB565B">
              <w:rPr>
                <w:rFonts w:ascii="Arial" w:hAnsi="Arial" w:cs="Arial"/>
              </w:rPr>
              <w:t xml:space="preserve"> for example </w:t>
            </w:r>
            <w:r>
              <w:rPr>
                <w:rFonts w:ascii="Arial" w:hAnsi="Arial" w:cs="Arial"/>
              </w:rPr>
              <w:t xml:space="preserve">AS/NZS </w:t>
            </w:r>
            <w:r w:rsidR="00EB565B">
              <w:rPr>
                <w:rFonts w:ascii="Arial" w:hAnsi="Arial" w:cs="Arial"/>
              </w:rPr>
              <w:t>1715:1994 ,1716:1994 respiratory devices, 1800:1998 helmets</w:t>
            </w:r>
            <w:r>
              <w:rPr>
                <w:rFonts w:ascii="Arial" w:hAnsi="Arial" w:cs="Arial"/>
              </w:rPr>
              <w:t xml:space="preserve">  </w:t>
            </w:r>
            <w:permEnd w:id="133653056"/>
          </w:p>
        </w:tc>
      </w:tr>
      <w:tr w:rsidR="007A2B6E" w:rsidRPr="00991085" w14:paraId="2BF25E5B" w14:textId="77777777" w:rsidTr="00DD11F2">
        <w:tc>
          <w:tcPr>
            <w:tcW w:w="9242" w:type="dxa"/>
            <w:shd w:val="clear" w:color="auto" w:fill="D9D9D9" w:themeFill="background1" w:themeFillShade="D9"/>
          </w:tcPr>
          <w:p w14:paraId="3D48C675" w14:textId="77777777" w:rsidR="007A2B6E" w:rsidRPr="00991085" w:rsidRDefault="007A2B6E" w:rsidP="00DD11F2">
            <w:pPr>
              <w:keepNext/>
              <w:rPr>
                <w:rFonts w:ascii="Arial" w:hAnsi="Arial" w:cs="Arial"/>
                <w:b/>
              </w:rPr>
            </w:pPr>
            <w:r>
              <w:rPr>
                <w:rFonts w:ascii="Arial" w:hAnsi="Arial" w:cs="Arial"/>
                <w:b/>
              </w:rPr>
              <w:t>Required training</w:t>
            </w:r>
          </w:p>
        </w:tc>
      </w:tr>
      <w:tr w:rsidR="007A2B6E" w14:paraId="737DF385" w14:textId="77777777" w:rsidTr="00DD11F2">
        <w:trPr>
          <w:trHeight w:val="1134"/>
        </w:trPr>
        <w:tc>
          <w:tcPr>
            <w:tcW w:w="9242" w:type="dxa"/>
          </w:tcPr>
          <w:p w14:paraId="172A17CF" w14:textId="7990984A" w:rsidR="00570083" w:rsidRDefault="00570083" w:rsidP="005C2620">
            <w:pPr>
              <w:keepNext/>
              <w:rPr>
                <w:rFonts w:ascii="Arial" w:hAnsi="Arial" w:cs="Arial"/>
              </w:rPr>
            </w:pPr>
            <w:permStart w:id="687877290" w:edGrp="everyone"/>
            <w:r>
              <w:rPr>
                <w:rFonts w:ascii="Arial" w:hAnsi="Arial" w:cs="Arial"/>
              </w:rPr>
              <w:t xml:space="preserve">Staff should be trained in emergency procedures to provide </w:t>
            </w:r>
            <w:r w:rsidR="00CD227C">
              <w:rPr>
                <w:rFonts w:ascii="Arial" w:hAnsi="Arial" w:cs="Arial"/>
              </w:rPr>
              <w:t>onsite</w:t>
            </w:r>
            <w:r>
              <w:rPr>
                <w:rFonts w:ascii="Arial" w:hAnsi="Arial" w:cs="Arial"/>
              </w:rPr>
              <w:t xml:space="preserve"> first aid procedures </w:t>
            </w:r>
            <w:r w:rsidR="00CD227C">
              <w:rPr>
                <w:rFonts w:ascii="Arial" w:hAnsi="Arial" w:cs="Arial"/>
              </w:rPr>
              <w:t>and</w:t>
            </w:r>
            <w:r>
              <w:rPr>
                <w:rFonts w:ascii="Arial" w:hAnsi="Arial" w:cs="Arial"/>
              </w:rPr>
              <w:t xml:space="preserve"> assist with paramedics once on site.</w:t>
            </w:r>
          </w:p>
          <w:p w14:paraId="6F7E4DD2" w14:textId="2B537A19" w:rsidR="000A1CC9" w:rsidRDefault="008975D8" w:rsidP="005C2620">
            <w:pPr>
              <w:keepNext/>
              <w:rPr>
                <w:rFonts w:ascii="Arial" w:hAnsi="Arial" w:cs="Arial"/>
              </w:rPr>
            </w:pPr>
            <w:r>
              <w:rPr>
                <w:rFonts w:ascii="Arial" w:hAnsi="Arial" w:cs="Arial"/>
              </w:rPr>
              <w:t xml:space="preserve">Emergency response training conducted by an external specialist, </w:t>
            </w:r>
            <w:r w:rsidR="00CD227C">
              <w:rPr>
                <w:rFonts w:ascii="Arial" w:hAnsi="Arial" w:cs="Arial"/>
              </w:rPr>
              <w:t>first</w:t>
            </w:r>
            <w:r w:rsidR="00FC4B73">
              <w:rPr>
                <w:rFonts w:ascii="Arial" w:hAnsi="Arial" w:cs="Arial"/>
              </w:rPr>
              <w:t xml:space="preserve"> aid officer training</w:t>
            </w:r>
            <w:r w:rsidR="004626D9">
              <w:rPr>
                <w:rFonts w:ascii="Arial" w:hAnsi="Arial" w:cs="Arial"/>
              </w:rPr>
              <w:t xml:space="preserve"> with annual refresher</w:t>
            </w:r>
            <w:r>
              <w:rPr>
                <w:rFonts w:ascii="Arial" w:hAnsi="Arial" w:cs="Arial"/>
              </w:rPr>
              <w:t xml:space="preserve"> </w:t>
            </w:r>
            <w:r w:rsidR="000A1CC9">
              <w:rPr>
                <w:rFonts w:ascii="Arial" w:hAnsi="Arial" w:cs="Arial"/>
              </w:rPr>
              <w:t xml:space="preserve">training </w:t>
            </w:r>
            <w:r>
              <w:rPr>
                <w:rFonts w:ascii="Arial" w:hAnsi="Arial" w:cs="Arial"/>
              </w:rPr>
              <w:t>in the below:</w:t>
            </w:r>
            <w:r w:rsidR="000A1CC9">
              <w:rPr>
                <w:rFonts w:ascii="Arial" w:hAnsi="Arial" w:cs="Arial"/>
              </w:rPr>
              <w:t xml:space="preserve"> This will ideally be documented in the Training </w:t>
            </w:r>
            <w:r w:rsidR="00CD227C">
              <w:rPr>
                <w:rFonts w:ascii="Arial" w:hAnsi="Arial" w:cs="Arial"/>
              </w:rPr>
              <w:t>Register. Provide</w:t>
            </w:r>
            <w:r w:rsidR="004626D9">
              <w:rPr>
                <w:rFonts w:ascii="Arial" w:hAnsi="Arial" w:cs="Arial"/>
              </w:rPr>
              <w:t xml:space="preserve"> first aid course</w:t>
            </w:r>
            <w:r w:rsidR="00446E8D">
              <w:rPr>
                <w:rFonts w:ascii="Arial" w:hAnsi="Arial" w:cs="Arial"/>
              </w:rPr>
              <w:t xml:space="preserve">, </w:t>
            </w:r>
            <w:r w:rsidR="004626D9">
              <w:rPr>
                <w:rFonts w:ascii="Arial" w:hAnsi="Arial" w:cs="Arial"/>
              </w:rPr>
              <w:t>CPR course</w:t>
            </w:r>
            <w:r w:rsidR="00446E8D">
              <w:rPr>
                <w:rFonts w:ascii="Arial" w:hAnsi="Arial" w:cs="Arial"/>
              </w:rPr>
              <w:t xml:space="preserve">, </w:t>
            </w:r>
            <w:r w:rsidR="004626D9">
              <w:rPr>
                <w:rFonts w:ascii="Arial" w:hAnsi="Arial" w:cs="Arial"/>
              </w:rPr>
              <w:t xml:space="preserve">Emergency first aid response </w:t>
            </w:r>
            <w:r w:rsidR="00CD227C">
              <w:rPr>
                <w:rFonts w:ascii="Arial" w:hAnsi="Arial" w:cs="Arial"/>
              </w:rPr>
              <w:t>course.</w:t>
            </w:r>
          </w:p>
          <w:p w14:paraId="092BC695" w14:textId="45ECB304" w:rsidR="00C40A84" w:rsidRDefault="007D267F" w:rsidP="007D267F">
            <w:pPr>
              <w:keepNext/>
              <w:rPr>
                <w:rFonts w:ascii="Arial" w:hAnsi="Arial" w:cs="Arial"/>
              </w:rPr>
            </w:pPr>
            <w:r w:rsidRPr="007D267F">
              <w:rPr>
                <w:rFonts w:ascii="Arial" w:hAnsi="Arial" w:cs="Arial"/>
              </w:rPr>
              <w:t>Emergency facilities (</w:t>
            </w:r>
            <w:r w:rsidR="00CD227C" w:rsidRPr="007D267F">
              <w:rPr>
                <w:rFonts w:ascii="Arial" w:hAnsi="Arial" w:cs="Arial"/>
              </w:rPr>
              <w:t>e.g.,</w:t>
            </w:r>
            <w:r w:rsidRPr="007D267F">
              <w:rPr>
                <w:rFonts w:ascii="Arial" w:hAnsi="Arial" w:cs="Arial"/>
              </w:rPr>
              <w:t xml:space="preserve"> first aid room</w:t>
            </w:r>
            <w:r>
              <w:rPr>
                <w:rFonts w:ascii="Arial" w:hAnsi="Arial" w:cs="Arial"/>
              </w:rPr>
              <w:t xml:space="preserve"> are thoroughly checked and updated </w:t>
            </w:r>
          </w:p>
          <w:p w14:paraId="666EA442" w14:textId="77777777" w:rsidR="00C40A84" w:rsidRDefault="00C40A84" w:rsidP="007D267F">
            <w:pPr>
              <w:keepNext/>
              <w:rPr>
                <w:rFonts w:ascii="Arial" w:hAnsi="Arial" w:cs="Arial"/>
              </w:rPr>
            </w:pPr>
          </w:p>
          <w:p w14:paraId="2C87B4E9" w14:textId="4BFCCE2E" w:rsidR="007D267F" w:rsidRPr="007D267F" w:rsidRDefault="00C40A84" w:rsidP="007D267F">
            <w:pPr>
              <w:keepNext/>
              <w:rPr>
                <w:rFonts w:ascii="Arial" w:hAnsi="Arial" w:cs="Arial"/>
              </w:rPr>
            </w:pPr>
            <w:r>
              <w:rPr>
                <w:rFonts w:ascii="Arial" w:hAnsi="Arial" w:cs="Arial"/>
              </w:rPr>
              <w:t>In relation to concrete pump turnover – operator to be re-inducted and instructed on proper risk assessment techniques</w:t>
            </w:r>
            <w:r w:rsidR="00446E8D">
              <w:rPr>
                <w:rFonts w:ascii="Arial" w:hAnsi="Arial" w:cs="Arial"/>
              </w:rPr>
              <w:t xml:space="preserve">, as supervisor - </w:t>
            </w:r>
            <w:r w:rsidR="00CD227C">
              <w:rPr>
                <w:rFonts w:ascii="Arial" w:hAnsi="Arial" w:cs="Arial"/>
              </w:rPr>
              <w:t>a</w:t>
            </w:r>
            <w:r w:rsidR="00446E8D">
              <w:rPr>
                <w:rFonts w:ascii="Arial" w:hAnsi="Arial" w:cs="Arial"/>
              </w:rPr>
              <w:t xml:space="preserve"> reviewed risk assessment which includes how changed weather and environmental conditions can cause unstable grounds leading to serious risk of overturning </w:t>
            </w:r>
            <w:r w:rsidR="00CD227C">
              <w:rPr>
                <w:rFonts w:ascii="Arial" w:hAnsi="Arial" w:cs="Arial"/>
              </w:rPr>
              <w:t>plant.</w:t>
            </w:r>
          </w:p>
          <w:p w14:paraId="0C1A9976" w14:textId="1BD74C96" w:rsidR="007A2B6E" w:rsidRDefault="00FC4B73" w:rsidP="005C2620">
            <w:pPr>
              <w:keepNext/>
              <w:rPr>
                <w:rFonts w:ascii="Arial" w:hAnsi="Arial" w:cs="Arial"/>
              </w:rPr>
            </w:pPr>
            <w:r>
              <w:rPr>
                <w:rFonts w:ascii="Arial" w:hAnsi="Arial" w:cs="Arial"/>
              </w:rPr>
              <w:t xml:space="preserve"> </w:t>
            </w:r>
            <w:permEnd w:id="687877290"/>
          </w:p>
        </w:tc>
      </w:tr>
      <w:tr w:rsidR="007A2B6E" w:rsidRPr="00991085" w14:paraId="4DF8A09E" w14:textId="77777777" w:rsidTr="00DD11F2">
        <w:tc>
          <w:tcPr>
            <w:tcW w:w="9242" w:type="dxa"/>
            <w:shd w:val="clear" w:color="auto" w:fill="D9D9D9" w:themeFill="background1" w:themeFillShade="D9"/>
          </w:tcPr>
          <w:p w14:paraId="41F4233D" w14:textId="77777777"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14:paraId="0BEB279E" w14:textId="77777777" w:rsidTr="00DD11F2">
        <w:trPr>
          <w:trHeight w:val="1134"/>
        </w:trPr>
        <w:tc>
          <w:tcPr>
            <w:tcW w:w="9242" w:type="dxa"/>
          </w:tcPr>
          <w:p w14:paraId="259EB3F4" w14:textId="4AF6E15A" w:rsidR="007D267F" w:rsidRDefault="0098636F" w:rsidP="00DD11F2">
            <w:pPr>
              <w:rPr>
                <w:rFonts w:ascii="Arial" w:hAnsi="Arial" w:cs="Arial"/>
              </w:rPr>
            </w:pPr>
            <w:permStart w:id="371068428" w:edGrp="everyone"/>
            <w:r>
              <w:rPr>
                <w:rFonts w:ascii="Arial" w:hAnsi="Arial" w:cs="Arial"/>
              </w:rPr>
              <w:t xml:space="preserve">Through site inductions and toolbox meetings including necessary PPE required on site </w:t>
            </w:r>
            <w:r w:rsidR="00CD227C">
              <w:rPr>
                <w:rFonts w:ascii="Arial" w:hAnsi="Arial" w:cs="Arial"/>
              </w:rPr>
              <w:t>i.e.,</w:t>
            </w:r>
            <w:r>
              <w:rPr>
                <w:rFonts w:ascii="Arial" w:hAnsi="Arial" w:cs="Arial"/>
              </w:rPr>
              <w:t xml:space="preserve"> Australian Standard eye, hand, head, foot, </w:t>
            </w:r>
            <w:r w:rsidR="00CD227C">
              <w:rPr>
                <w:rFonts w:ascii="Arial" w:hAnsi="Arial" w:cs="Arial"/>
              </w:rPr>
              <w:t>skin,</w:t>
            </w:r>
            <w:r>
              <w:rPr>
                <w:rFonts w:ascii="Arial" w:hAnsi="Arial" w:cs="Arial"/>
              </w:rPr>
              <w:t xml:space="preserve"> and respiratory </w:t>
            </w:r>
            <w:r w:rsidR="00CD227C">
              <w:rPr>
                <w:rFonts w:ascii="Arial" w:hAnsi="Arial" w:cs="Arial"/>
              </w:rPr>
              <w:t>protection.</w:t>
            </w:r>
          </w:p>
          <w:p w14:paraId="3BC3B5C6" w14:textId="21715623" w:rsidR="007D267F" w:rsidRPr="007D267F" w:rsidRDefault="007D267F" w:rsidP="007D267F">
            <w:pPr>
              <w:rPr>
                <w:rFonts w:ascii="Arial" w:hAnsi="Arial" w:cs="Arial"/>
              </w:rPr>
            </w:pPr>
            <w:r>
              <w:rPr>
                <w:rFonts w:ascii="Arial" w:hAnsi="Arial" w:cs="Arial"/>
              </w:rPr>
              <w:t xml:space="preserve">As a WHS practitioner I may </w:t>
            </w:r>
            <w:r w:rsidRPr="007D267F">
              <w:rPr>
                <w:rFonts w:ascii="Arial" w:hAnsi="Arial" w:cs="Arial"/>
              </w:rPr>
              <w:t xml:space="preserve">contribute to the implementation of </w:t>
            </w:r>
            <w:r>
              <w:rPr>
                <w:rFonts w:ascii="Arial" w:hAnsi="Arial" w:cs="Arial"/>
              </w:rPr>
              <w:t xml:space="preserve">emergency response </w:t>
            </w:r>
            <w:r w:rsidRPr="007D267F">
              <w:rPr>
                <w:rFonts w:ascii="Arial" w:hAnsi="Arial" w:cs="Arial"/>
              </w:rPr>
              <w:t>procedures.</w:t>
            </w:r>
          </w:p>
          <w:p w14:paraId="5E213E86" w14:textId="796E6C7B" w:rsidR="007D267F" w:rsidRPr="007D267F" w:rsidRDefault="007D267F" w:rsidP="00A10186">
            <w:pPr>
              <w:numPr>
                <w:ilvl w:val="1"/>
                <w:numId w:val="28"/>
              </w:numPr>
              <w:rPr>
                <w:rFonts w:ascii="Arial" w:hAnsi="Arial" w:cs="Arial"/>
              </w:rPr>
            </w:pPr>
            <w:r w:rsidRPr="007D267F">
              <w:rPr>
                <w:rFonts w:ascii="Arial" w:hAnsi="Arial" w:cs="Arial"/>
              </w:rPr>
              <w:t>may be a member of the Emergency Control Organisation (ECO)</w:t>
            </w:r>
          </w:p>
          <w:p w14:paraId="3C689377" w14:textId="4CE016D5" w:rsidR="007D267F" w:rsidRPr="007D267F" w:rsidRDefault="007D267F" w:rsidP="00A10186">
            <w:pPr>
              <w:numPr>
                <w:ilvl w:val="1"/>
                <w:numId w:val="28"/>
              </w:numPr>
              <w:rPr>
                <w:rFonts w:ascii="Arial" w:hAnsi="Arial" w:cs="Arial"/>
              </w:rPr>
            </w:pPr>
            <w:r w:rsidRPr="007D267F">
              <w:rPr>
                <w:rFonts w:ascii="Arial" w:hAnsi="Arial" w:cs="Arial"/>
              </w:rPr>
              <w:t xml:space="preserve">may be required to authoritatively instruct people within the </w:t>
            </w:r>
            <w:r w:rsidR="00CD227C" w:rsidRPr="007D267F">
              <w:rPr>
                <w:rFonts w:ascii="Arial" w:hAnsi="Arial" w:cs="Arial"/>
              </w:rPr>
              <w:t>organisation.</w:t>
            </w:r>
          </w:p>
          <w:p w14:paraId="12EE0E94" w14:textId="685B8F13" w:rsidR="007D267F" w:rsidRPr="007D267F" w:rsidRDefault="007D267F" w:rsidP="00A10186">
            <w:pPr>
              <w:numPr>
                <w:ilvl w:val="1"/>
                <w:numId w:val="28"/>
              </w:numPr>
              <w:rPr>
                <w:rFonts w:ascii="Arial" w:hAnsi="Arial" w:cs="Arial"/>
              </w:rPr>
            </w:pPr>
            <w:r w:rsidRPr="007D267F">
              <w:rPr>
                <w:rFonts w:ascii="Arial" w:hAnsi="Arial" w:cs="Arial"/>
              </w:rPr>
              <w:t xml:space="preserve">may play a role in evacuation </w:t>
            </w:r>
            <w:r w:rsidR="00CD227C" w:rsidRPr="007D267F">
              <w:rPr>
                <w:rFonts w:ascii="Arial" w:hAnsi="Arial" w:cs="Arial"/>
              </w:rPr>
              <w:t>procedures.</w:t>
            </w:r>
            <w:r w:rsidRPr="007D267F">
              <w:rPr>
                <w:rFonts w:ascii="Arial" w:hAnsi="Arial" w:cs="Arial"/>
              </w:rPr>
              <w:t xml:space="preserve"> </w:t>
            </w:r>
          </w:p>
          <w:p w14:paraId="51B20F25" w14:textId="4A09A8F1" w:rsidR="007D267F" w:rsidRDefault="007D267F" w:rsidP="00A10186">
            <w:pPr>
              <w:numPr>
                <w:ilvl w:val="1"/>
                <w:numId w:val="28"/>
              </w:numPr>
              <w:rPr>
                <w:rFonts w:ascii="Arial" w:hAnsi="Arial" w:cs="Arial"/>
              </w:rPr>
            </w:pPr>
            <w:r w:rsidRPr="007D267F">
              <w:rPr>
                <w:rFonts w:ascii="Arial" w:hAnsi="Arial" w:cs="Arial"/>
              </w:rPr>
              <w:t xml:space="preserve">may be involved in arrangements emergency preparedness and </w:t>
            </w:r>
            <w:r w:rsidR="00CD227C" w:rsidRPr="007D267F">
              <w:rPr>
                <w:rFonts w:ascii="Arial" w:hAnsi="Arial" w:cs="Arial"/>
              </w:rPr>
              <w:t>response.</w:t>
            </w:r>
          </w:p>
          <w:p w14:paraId="0F5FF216" w14:textId="28C37AE8" w:rsidR="007D267F" w:rsidRDefault="007D267F" w:rsidP="00A10186">
            <w:pPr>
              <w:numPr>
                <w:ilvl w:val="1"/>
                <w:numId w:val="28"/>
              </w:numPr>
              <w:tabs>
                <w:tab w:val="num" w:pos="720"/>
              </w:tabs>
              <w:rPr>
                <w:rFonts w:ascii="Arial" w:hAnsi="Arial" w:cs="Arial"/>
              </w:rPr>
            </w:pPr>
            <w:r w:rsidRPr="007D267F">
              <w:rPr>
                <w:rFonts w:ascii="Arial" w:hAnsi="Arial" w:cs="Arial"/>
              </w:rPr>
              <w:t xml:space="preserve">may be required to identify and check internal and external resources </w:t>
            </w:r>
            <w:r w:rsidR="00CD227C" w:rsidRPr="007D267F">
              <w:rPr>
                <w:rFonts w:ascii="Arial" w:hAnsi="Arial" w:cs="Arial"/>
              </w:rPr>
              <w:t>available.</w:t>
            </w:r>
          </w:p>
          <w:p w14:paraId="6E4EDE36" w14:textId="63DC6DFF" w:rsidR="00816161" w:rsidRPr="007D267F" w:rsidRDefault="00816161" w:rsidP="00816161">
            <w:pPr>
              <w:tabs>
                <w:tab w:val="num" w:pos="1440"/>
              </w:tabs>
              <w:rPr>
                <w:rFonts w:ascii="Arial" w:hAnsi="Arial" w:cs="Arial"/>
              </w:rPr>
            </w:pPr>
            <w:r w:rsidRPr="00816161">
              <w:rPr>
                <w:rFonts w:ascii="Arial" w:hAnsi="Arial" w:cs="Arial"/>
              </w:rPr>
              <w:t xml:space="preserve">Have someone remain with the injured person until help arrives. </w:t>
            </w:r>
            <w:r w:rsidRPr="00816161">
              <w:rPr>
                <w:rFonts w:ascii="Arial" w:hAnsi="Arial" w:cs="Arial"/>
              </w:rPr>
              <w:sym w:font="Symbol" w:char="F0B7"/>
            </w:r>
            <w:r w:rsidRPr="00816161">
              <w:rPr>
                <w:rFonts w:ascii="Arial" w:hAnsi="Arial" w:cs="Arial"/>
              </w:rPr>
              <w:t xml:space="preserve"> Despatch a trained First Aid Officer to the scene, if available. </w:t>
            </w:r>
            <w:r w:rsidRPr="00816161">
              <w:rPr>
                <w:rFonts w:ascii="Arial" w:hAnsi="Arial" w:cs="Arial"/>
              </w:rPr>
              <w:sym w:font="Symbol" w:char="F0B7"/>
            </w:r>
            <w:r w:rsidRPr="00816161">
              <w:rPr>
                <w:rFonts w:ascii="Arial" w:hAnsi="Arial" w:cs="Arial"/>
              </w:rPr>
              <w:t xml:space="preserve"> Based on their training, the First Aid Officer should render assistance to the injured and make them comfortable.</w:t>
            </w:r>
            <w:r w:rsidRPr="00816161">
              <w:rPr>
                <w:rFonts w:ascii="Arial" w:hAnsi="Arial" w:cs="Arial"/>
              </w:rPr>
              <w:sym w:font="Symbol" w:char="F0B7"/>
            </w:r>
            <w:r w:rsidRPr="00816161">
              <w:rPr>
                <w:rFonts w:ascii="Arial" w:hAnsi="Arial" w:cs="Arial"/>
              </w:rPr>
              <w:t xml:space="preserve"> The First Aid Officer will remain with the injured person until arrival of the Ambulance. </w:t>
            </w:r>
            <w:r w:rsidRPr="00816161">
              <w:rPr>
                <w:rFonts w:ascii="Arial" w:hAnsi="Arial" w:cs="Arial"/>
              </w:rPr>
              <w:sym w:font="Symbol" w:char="F0B7"/>
            </w:r>
            <w:r w:rsidRPr="00816161">
              <w:rPr>
                <w:rFonts w:ascii="Arial" w:hAnsi="Arial" w:cs="Arial"/>
              </w:rPr>
              <w:t xml:space="preserve"> Ensure responding Emergency Services personnel have a clear path of access to the injured perso</w:t>
            </w:r>
            <w:r>
              <w:rPr>
                <w:rFonts w:ascii="Arial" w:hAnsi="Arial" w:cs="Arial"/>
              </w:rPr>
              <w:t>n/s</w:t>
            </w:r>
            <w:r w:rsidRPr="00816161">
              <w:rPr>
                <w:rFonts w:ascii="Arial" w:hAnsi="Arial" w:cs="Arial"/>
              </w:rPr>
              <w:t>.</w:t>
            </w:r>
          </w:p>
          <w:permEnd w:id="371068428"/>
          <w:p w14:paraId="5636B5D9" w14:textId="3827D2BD" w:rsidR="007A2B6E" w:rsidRDefault="007A2B6E" w:rsidP="00DD11F2">
            <w:pPr>
              <w:rPr>
                <w:rFonts w:ascii="Arial" w:hAnsi="Arial" w:cs="Arial"/>
              </w:rPr>
            </w:pPr>
          </w:p>
        </w:tc>
      </w:tr>
    </w:tbl>
    <w:p w14:paraId="575B8D72" w14:textId="77777777" w:rsidR="007A2B6E" w:rsidRDefault="007A2B6E" w:rsidP="007A2B6E">
      <w:pPr>
        <w:spacing w:after="0" w:line="240" w:lineRule="auto"/>
        <w:rPr>
          <w:rFonts w:ascii="Arial" w:hAnsi="Arial" w:cs="Arial"/>
        </w:rPr>
      </w:pPr>
    </w:p>
    <w:p w14:paraId="6E4E3F54" w14:textId="77777777" w:rsidR="005C2620" w:rsidRPr="005C2620" w:rsidRDefault="005C2620" w:rsidP="005C2620">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5C2620" w:rsidRPr="005C2620" w14:paraId="37054432" w14:textId="77777777" w:rsidTr="005C2620">
        <w:tc>
          <w:tcPr>
            <w:tcW w:w="3227" w:type="dxa"/>
            <w:shd w:val="clear" w:color="auto" w:fill="232F84"/>
          </w:tcPr>
          <w:p w14:paraId="4AE06F74" w14:textId="77777777" w:rsidR="005C2620" w:rsidRPr="005C2620" w:rsidRDefault="005C2620" w:rsidP="005C2620">
            <w:pPr>
              <w:keepNext/>
              <w:rPr>
                <w:rFonts w:ascii="Arial" w:hAnsi="Arial" w:cs="Arial"/>
                <w:b/>
              </w:rPr>
            </w:pPr>
            <w:r w:rsidRPr="005C2620">
              <w:rPr>
                <w:rFonts w:ascii="Arial" w:hAnsi="Arial" w:cs="Arial"/>
                <w:b/>
              </w:rPr>
              <w:lastRenderedPageBreak/>
              <w:t xml:space="preserve">Outcome for Activity </w:t>
            </w:r>
            <w:r>
              <w:rPr>
                <w:rFonts w:ascii="Arial" w:hAnsi="Arial" w:cs="Arial"/>
                <w:b/>
              </w:rPr>
              <w:t>3</w:t>
            </w:r>
          </w:p>
        </w:tc>
        <w:permStart w:id="1702047822" w:edGrp="everyone"/>
        <w:tc>
          <w:tcPr>
            <w:tcW w:w="6015" w:type="dxa"/>
          </w:tcPr>
          <w:p w14:paraId="1F208B63" w14:textId="77777777" w:rsidR="005C2620" w:rsidRPr="005C2620" w:rsidRDefault="00476BC5" w:rsidP="005C2620">
            <w:pPr>
              <w:keepNext/>
              <w:rPr>
                <w:rFonts w:ascii="Arial" w:hAnsi="Arial" w:cs="Arial"/>
              </w:rPr>
            </w:pPr>
            <w:sdt>
              <w:sdtPr>
                <w:rPr>
                  <w:rFonts w:ascii="Arial" w:hAnsi="Arial" w:cs="Arial"/>
                </w:rPr>
                <w:id w:val="-1003812324"/>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1702047822"/>
            <w:r w:rsidR="005C2620" w:rsidRPr="005C2620">
              <w:rPr>
                <w:rFonts w:ascii="Arial" w:hAnsi="Arial" w:cs="Arial"/>
              </w:rPr>
              <w:t xml:space="preserve"> Satisfactory </w:t>
            </w:r>
            <w:r w:rsidR="005C2620" w:rsidRPr="005C2620">
              <w:rPr>
                <w:rFonts w:ascii="Arial" w:hAnsi="Arial" w:cs="Arial"/>
              </w:rPr>
              <w:tab/>
            </w:r>
          </w:p>
          <w:p w14:paraId="3E900B10" w14:textId="77777777" w:rsidR="005C2620" w:rsidRPr="005C2620" w:rsidRDefault="00476BC5" w:rsidP="005C2620">
            <w:pPr>
              <w:keepNext/>
              <w:rPr>
                <w:rFonts w:ascii="Arial" w:hAnsi="Arial" w:cs="Arial"/>
              </w:rPr>
            </w:pPr>
            <w:sdt>
              <w:sdtPr>
                <w:rPr>
                  <w:rFonts w:ascii="Arial" w:hAnsi="Arial" w:cs="Arial"/>
                </w:rPr>
                <w:id w:val="685943732"/>
                <w14:checkbox>
                  <w14:checked w14:val="0"/>
                  <w14:checkedState w14:val="2612" w14:font="MS Gothic"/>
                  <w14:uncheckedState w14:val="2610" w14:font="MS Gothic"/>
                </w14:checkbox>
              </w:sdtPr>
              <w:sdtContent>
                <w:permStart w:id="717372710" w:edGrp="everyone"/>
                <w:r w:rsidR="005C2620" w:rsidRPr="005C2620">
                  <w:rPr>
                    <w:rFonts w:ascii="Segoe UI Symbol" w:hAnsi="Segoe UI Symbol" w:cs="Segoe UI Symbol"/>
                  </w:rPr>
                  <w:t>☐</w:t>
                </w:r>
                <w:permEnd w:id="717372710"/>
              </w:sdtContent>
            </w:sdt>
            <w:r w:rsidR="005C2620" w:rsidRPr="005C2620">
              <w:rPr>
                <w:rFonts w:ascii="Arial" w:hAnsi="Arial" w:cs="Arial"/>
              </w:rPr>
              <w:t xml:space="preserve"> Not satisfactory</w:t>
            </w:r>
          </w:p>
        </w:tc>
      </w:tr>
      <w:tr w:rsidR="005C2620" w:rsidRPr="005C2620" w14:paraId="6DEE1BDD" w14:textId="77777777" w:rsidTr="005C2620">
        <w:trPr>
          <w:trHeight w:val="2835"/>
        </w:trPr>
        <w:tc>
          <w:tcPr>
            <w:tcW w:w="3227" w:type="dxa"/>
            <w:shd w:val="clear" w:color="auto" w:fill="232F84"/>
          </w:tcPr>
          <w:p w14:paraId="601614C5" w14:textId="77777777"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14:paraId="4A27A4E7" w14:textId="77777777" w:rsidR="005C2620" w:rsidRPr="005C2620" w:rsidRDefault="005C2620" w:rsidP="005C2620">
            <w:pPr>
              <w:keepNext/>
              <w:rPr>
                <w:rFonts w:ascii="Arial" w:hAnsi="Arial" w:cs="Arial"/>
              </w:rPr>
            </w:pPr>
            <w:permStart w:id="1552562261" w:edGrp="everyone"/>
            <w:permEnd w:id="1552562261"/>
          </w:p>
        </w:tc>
      </w:tr>
    </w:tbl>
    <w:p w14:paraId="62AFE757" w14:textId="77777777" w:rsidR="0090173C"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0173C" w:rsidRPr="00017E6B" w14:paraId="030341DC" w14:textId="77777777" w:rsidTr="000F114C">
        <w:tc>
          <w:tcPr>
            <w:tcW w:w="9235" w:type="dxa"/>
            <w:shd w:val="clear" w:color="auto" w:fill="232F84"/>
          </w:tcPr>
          <w:p w14:paraId="114AF0C4" w14:textId="77777777" w:rsidR="0090173C" w:rsidRPr="00017E6B" w:rsidRDefault="0090173C" w:rsidP="000B7B6B">
            <w:pPr>
              <w:numPr>
                <w:ilvl w:val="0"/>
                <w:numId w:val="3"/>
              </w:numPr>
              <w:rPr>
                <w:rFonts w:ascii="Arial" w:hAnsi="Arial" w:cs="Arial"/>
                <w:b/>
              </w:rPr>
            </w:pPr>
          </w:p>
        </w:tc>
      </w:tr>
      <w:tr w:rsidR="0090173C" w:rsidRPr="00017E6B" w14:paraId="43B7D9D3" w14:textId="77777777" w:rsidTr="005C2620">
        <w:tc>
          <w:tcPr>
            <w:tcW w:w="9235" w:type="dxa"/>
            <w:shd w:val="clear" w:color="auto" w:fill="A1D7E1"/>
          </w:tcPr>
          <w:p w14:paraId="2F02404F" w14:textId="77777777" w:rsidR="0090173C" w:rsidRPr="00017E6B" w:rsidRDefault="0090173C" w:rsidP="000B7B6B">
            <w:pPr>
              <w:rPr>
                <w:rFonts w:ascii="Arial" w:hAnsi="Arial" w:cs="Arial"/>
              </w:rPr>
            </w:pPr>
            <w:r w:rsidRPr="00017E6B">
              <w:rPr>
                <w:rFonts w:ascii="Arial" w:hAnsi="Arial" w:cs="Arial"/>
              </w:rPr>
              <w:t>For the emergencies identified in Activity 1, identify your responses to the following:</w:t>
            </w:r>
          </w:p>
          <w:p w14:paraId="0469D0B3" w14:textId="77777777" w:rsidR="0090173C" w:rsidRPr="00017E6B" w:rsidRDefault="0090173C" w:rsidP="000B7B6B">
            <w:pPr>
              <w:numPr>
                <w:ilvl w:val="0"/>
                <w:numId w:val="16"/>
              </w:numPr>
              <w:ind w:left="426"/>
              <w:rPr>
                <w:rFonts w:ascii="Arial" w:hAnsi="Arial" w:cs="Arial"/>
              </w:rPr>
            </w:pPr>
            <w:r w:rsidRPr="00017E6B">
              <w:rPr>
                <w:rFonts w:ascii="Arial" w:hAnsi="Arial" w:cs="Arial"/>
              </w:rPr>
              <w:t>Outline one (1) action that may occur as part of the second response phase.</w:t>
            </w:r>
          </w:p>
          <w:p w14:paraId="6A781DC5" w14:textId="77777777" w:rsidR="0090173C" w:rsidRPr="00017E6B" w:rsidRDefault="0090173C" w:rsidP="000B7B6B">
            <w:pPr>
              <w:pStyle w:val="ListParagraph"/>
              <w:numPr>
                <w:ilvl w:val="0"/>
                <w:numId w:val="5"/>
              </w:numPr>
              <w:ind w:left="851"/>
              <w:rPr>
                <w:rFonts w:ascii="Arial" w:hAnsi="Arial" w:cs="Arial"/>
              </w:rPr>
            </w:pPr>
            <w:r w:rsidRPr="00017E6B">
              <w:rPr>
                <w:rFonts w:ascii="Arial" w:hAnsi="Arial" w:cs="Arial"/>
              </w:rPr>
              <w:t>Identify the personnel who would be involved.</w:t>
            </w:r>
          </w:p>
          <w:p w14:paraId="1D1AF7FE" w14:textId="77777777" w:rsidR="0090173C" w:rsidRPr="00017E6B" w:rsidRDefault="0090173C" w:rsidP="000B7B6B">
            <w:pPr>
              <w:pStyle w:val="ListParagraph"/>
              <w:numPr>
                <w:ilvl w:val="0"/>
                <w:numId w:val="5"/>
              </w:numPr>
              <w:ind w:left="851"/>
              <w:rPr>
                <w:rFonts w:ascii="Arial" w:hAnsi="Arial" w:cs="Arial"/>
              </w:rPr>
            </w:pPr>
            <w:r w:rsidRPr="00017E6B">
              <w:rPr>
                <w:rFonts w:ascii="Arial" w:hAnsi="Arial" w:cs="Arial"/>
              </w:rPr>
              <w:t xml:space="preserve">Outline how you may assist personnel involved. </w:t>
            </w:r>
          </w:p>
          <w:p w14:paraId="2EA8948E" w14:textId="77777777" w:rsidR="00625DC9" w:rsidRPr="00017E6B" w:rsidRDefault="00625DC9" w:rsidP="000B7B6B">
            <w:pPr>
              <w:numPr>
                <w:ilvl w:val="0"/>
                <w:numId w:val="16"/>
              </w:numPr>
              <w:ind w:left="426"/>
              <w:rPr>
                <w:rFonts w:ascii="Arial" w:hAnsi="Arial" w:cs="Arial"/>
              </w:rPr>
            </w:pPr>
            <w:r w:rsidRPr="00017E6B">
              <w:rPr>
                <w:rFonts w:ascii="Arial" w:hAnsi="Arial" w:cs="Arial"/>
              </w:rPr>
              <w:t>As part of your workgroup supervisor role, how you would contribute to the debriefing process</w:t>
            </w:r>
            <w:r w:rsidR="007E6A13">
              <w:rPr>
                <w:rFonts w:ascii="Arial" w:hAnsi="Arial" w:cs="Arial"/>
              </w:rPr>
              <w:t>.</w:t>
            </w:r>
            <w:r w:rsidRPr="00017E6B">
              <w:rPr>
                <w:rFonts w:ascii="Arial" w:hAnsi="Arial" w:cs="Arial"/>
              </w:rPr>
              <w:t xml:space="preserve"> </w:t>
            </w:r>
          </w:p>
          <w:p w14:paraId="1457D7CA" w14:textId="77777777"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Who should be involved in the debriefing process?</w:t>
            </w:r>
          </w:p>
          <w:p w14:paraId="08FE2FCF" w14:textId="77777777"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When should the debriefing process occur?</w:t>
            </w:r>
          </w:p>
          <w:p w14:paraId="1A7CE05C" w14:textId="77777777"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Identify three (3) aspects of the emergency response that might be considered during the debriefing process.</w:t>
            </w:r>
          </w:p>
        </w:tc>
      </w:tr>
    </w:tbl>
    <w:p w14:paraId="7F2C5A86" w14:textId="77777777" w:rsidR="0090173C" w:rsidRDefault="0090173C" w:rsidP="000B7B6B">
      <w:pPr>
        <w:spacing w:after="0" w:line="240" w:lineRule="auto"/>
        <w:rPr>
          <w:rFonts w:ascii="Arial" w:hAnsi="Arial" w:cs="Arial"/>
        </w:rPr>
      </w:pPr>
    </w:p>
    <w:p w14:paraId="6399D5F1" w14:textId="77777777" w:rsidR="00764A04" w:rsidRDefault="00764A04"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64A04" w:rsidRPr="00991085" w14:paraId="734DB257" w14:textId="77777777" w:rsidTr="00DD11F2">
        <w:tc>
          <w:tcPr>
            <w:tcW w:w="9242" w:type="dxa"/>
            <w:shd w:val="clear" w:color="auto" w:fill="D9D9D9" w:themeFill="background1" w:themeFillShade="D9"/>
          </w:tcPr>
          <w:p w14:paraId="1FB163C8" w14:textId="77777777" w:rsidR="00764A04" w:rsidRPr="00991085" w:rsidRDefault="00764A04" w:rsidP="00DD11F2">
            <w:pPr>
              <w:keepNext/>
              <w:rPr>
                <w:rFonts w:ascii="Arial" w:hAnsi="Arial" w:cs="Arial"/>
                <w:b/>
              </w:rPr>
            </w:pPr>
            <w:r>
              <w:rPr>
                <w:rFonts w:ascii="Arial" w:hAnsi="Arial" w:cs="Arial"/>
                <w:b/>
              </w:rPr>
              <w:t>Evacuation emergency</w:t>
            </w:r>
          </w:p>
        </w:tc>
      </w:tr>
      <w:tr w:rsidR="00764A04" w14:paraId="016DB474" w14:textId="77777777" w:rsidTr="00DD11F2">
        <w:trPr>
          <w:trHeight w:val="1134"/>
        </w:trPr>
        <w:tc>
          <w:tcPr>
            <w:tcW w:w="9242" w:type="dxa"/>
          </w:tcPr>
          <w:p w14:paraId="74975886" w14:textId="77777777" w:rsidR="005D0FDF" w:rsidRDefault="00A33531" w:rsidP="00DD11F2">
            <w:pPr>
              <w:rPr>
                <w:rFonts w:ascii="Arial" w:hAnsi="Arial" w:cs="Arial"/>
              </w:rPr>
            </w:pPr>
            <w:permStart w:id="1013208000" w:edGrp="everyone"/>
            <w:r>
              <w:rPr>
                <w:rFonts w:ascii="Arial" w:hAnsi="Arial" w:cs="Arial"/>
              </w:rPr>
              <w:t xml:space="preserve">Traffic hazards may occur on site during an emergency, with a fire evacuation it is essential to make </w:t>
            </w:r>
            <w:r w:rsidR="005D0FDF">
              <w:rPr>
                <w:rFonts w:ascii="Arial" w:hAnsi="Arial" w:cs="Arial"/>
              </w:rPr>
              <w:t xml:space="preserve">room </w:t>
            </w:r>
            <w:r>
              <w:rPr>
                <w:rFonts w:ascii="Arial" w:hAnsi="Arial" w:cs="Arial"/>
              </w:rPr>
              <w:t xml:space="preserve">for emergency services such as fire and ambulance vehicles to safely enter the site. </w:t>
            </w:r>
          </w:p>
          <w:p w14:paraId="37AB1587" w14:textId="77777777" w:rsidR="00764A04" w:rsidRDefault="00A33531" w:rsidP="00DD11F2">
            <w:pPr>
              <w:rPr>
                <w:rFonts w:ascii="Arial" w:hAnsi="Arial" w:cs="Arial"/>
              </w:rPr>
            </w:pPr>
            <w:r>
              <w:rPr>
                <w:rFonts w:ascii="Arial" w:hAnsi="Arial" w:cs="Arial"/>
              </w:rPr>
              <w:t>Traffic control planning is essential, site employees should also be trained in directing traffic and movement of people during an e</w:t>
            </w:r>
            <w:r w:rsidR="005D0FDF">
              <w:rPr>
                <w:rFonts w:ascii="Arial" w:hAnsi="Arial" w:cs="Arial"/>
              </w:rPr>
              <w:t>vacuation</w:t>
            </w:r>
            <w:r>
              <w:rPr>
                <w:rFonts w:ascii="Arial" w:hAnsi="Arial" w:cs="Arial"/>
              </w:rPr>
              <w:t xml:space="preserve"> to assist ambulance, fire and police vehicles</w:t>
            </w:r>
            <w:r w:rsidR="005D0FDF">
              <w:rPr>
                <w:rFonts w:ascii="Arial" w:hAnsi="Arial" w:cs="Arial"/>
              </w:rPr>
              <w:t xml:space="preserve"> access the site.</w:t>
            </w:r>
          </w:p>
          <w:p w14:paraId="06BFA6C6" w14:textId="189DB406" w:rsidR="00764A04" w:rsidRDefault="00816161" w:rsidP="00DD11F2">
            <w:pPr>
              <w:rPr>
                <w:rFonts w:ascii="Arial" w:hAnsi="Arial" w:cs="Arial"/>
              </w:rPr>
            </w:pPr>
            <w:r>
              <w:rPr>
                <w:rFonts w:ascii="Arial" w:hAnsi="Arial" w:cs="Arial"/>
              </w:rPr>
              <w:t xml:space="preserve">Managers, supervisors, HSR’s and health and safety committee, </w:t>
            </w:r>
            <w:r w:rsidR="00CB57E7">
              <w:rPr>
                <w:rFonts w:ascii="Arial" w:hAnsi="Arial" w:cs="Arial"/>
              </w:rPr>
              <w:t>employees,</w:t>
            </w:r>
            <w:r>
              <w:rPr>
                <w:rFonts w:ascii="Arial" w:hAnsi="Arial" w:cs="Arial"/>
              </w:rPr>
              <w:t xml:space="preserve"> and contractors</w:t>
            </w:r>
            <w:permEnd w:id="1013208000"/>
          </w:p>
        </w:tc>
      </w:tr>
      <w:tr w:rsidR="00764A04" w:rsidRPr="00991085" w14:paraId="546A5D41" w14:textId="77777777" w:rsidTr="00DD11F2">
        <w:tc>
          <w:tcPr>
            <w:tcW w:w="9242" w:type="dxa"/>
            <w:shd w:val="clear" w:color="auto" w:fill="D9D9D9" w:themeFill="background1" w:themeFillShade="D9"/>
          </w:tcPr>
          <w:p w14:paraId="68B0744B" w14:textId="77777777" w:rsidR="00764A04" w:rsidRPr="00991085" w:rsidRDefault="00764A04" w:rsidP="00DD11F2">
            <w:pPr>
              <w:keepNext/>
              <w:rPr>
                <w:rFonts w:ascii="Arial" w:hAnsi="Arial" w:cs="Arial"/>
                <w:b/>
              </w:rPr>
            </w:pPr>
            <w:r>
              <w:rPr>
                <w:rFonts w:ascii="Arial" w:hAnsi="Arial" w:cs="Arial"/>
                <w:b/>
              </w:rPr>
              <w:t>Security emergency</w:t>
            </w:r>
          </w:p>
        </w:tc>
      </w:tr>
      <w:tr w:rsidR="00764A04" w14:paraId="7D6A9980" w14:textId="77777777" w:rsidTr="00DD11F2">
        <w:trPr>
          <w:trHeight w:val="1134"/>
        </w:trPr>
        <w:tc>
          <w:tcPr>
            <w:tcW w:w="9242" w:type="dxa"/>
          </w:tcPr>
          <w:p w14:paraId="684C9140" w14:textId="29294196" w:rsidR="007D267F" w:rsidRDefault="000D3954" w:rsidP="00DD11F2">
            <w:pPr>
              <w:rPr>
                <w:rFonts w:ascii="Arial" w:hAnsi="Arial" w:cs="Arial"/>
              </w:rPr>
            </w:pPr>
            <w:permStart w:id="7473188" w:edGrp="everyone"/>
            <w:r>
              <w:rPr>
                <w:rFonts w:ascii="Arial" w:hAnsi="Arial" w:cs="Arial"/>
              </w:rPr>
              <w:t>A</w:t>
            </w:r>
            <w:r w:rsidR="009F4B79">
              <w:rPr>
                <w:rFonts w:ascii="Arial" w:hAnsi="Arial" w:cs="Arial"/>
              </w:rPr>
              <w:t xml:space="preserve">ssist emergency services as needed, evacuate employees to assembly area until </w:t>
            </w:r>
            <w:r w:rsidR="00CD227C">
              <w:rPr>
                <w:rFonts w:ascii="Arial" w:hAnsi="Arial" w:cs="Arial"/>
              </w:rPr>
              <w:t>threat has</w:t>
            </w:r>
            <w:r w:rsidR="009F4B79">
              <w:rPr>
                <w:rFonts w:ascii="Arial" w:hAnsi="Arial" w:cs="Arial"/>
              </w:rPr>
              <w:t xml:space="preserve"> subside</w:t>
            </w:r>
            <w:r w:rsidR="007D267F">
              <w:rPr>
                <w:rFonts w:ascii="Arial" w:hAnsi="Arial" w:cs="Arial"/>
              </w:rPr>
              <w:t xml:space="preserve">d, evacuation or lockdown plans </w:t>
            </w:r>
            <w:r w:rsidR="007D267F" w:rsidRPr="007D267F">
              <w:rPr>
                <w:rFonts w:ascii="Arial" w:hAnsi="Arial" w:cs="Arial"/>
              </w:rPr>
              <w:t>should be available electronically and in hard copy.</w:t>
            </w:r>
            <w:r>
              <w:rPr>
                <w:rFonts w:ascii="Arial" w:hAnsi="Arial" w:cs="Arial"/>
              </w:rPr>
              <w:t xml:space="preserve"> </w:t>
            </w:r>
            <w:r w:rsidRPr="000D3954">
              <w:rPr>
                <w:rFonts w:ascii="Arial" w:hAnsi="Arial" w:cs="Arial"/>
              </w:rPr>
              <w:t>Containment and support for evacuated personnel</w:t>
            </w:r>
            <w:r>
              <w:rPr>
                <w:rFonts w:ascii="Arial" w:hAnsi="Arial" w:cs="Arial"/>
              </w:rPr>
              <w:t>, c</w:t>
            </w:r>
            <w:r w:rsidRPr="000D3954">
              <w:rPr>
                <w:rFonts w:ascii="Arial" w:hAnsi="Arial" w:cs="Arial"/>
              </w:rPr>
              <w:t>ounsellors</w:t>
            </w:r>
            <w:r>
              <w:rPr>
                <w:rFonts w:ascii="Arial" w:hAnsi="Arial" w:cs="Arial"/>
              </w:rPr>
              <w:t xml:space="preserve"> if required </w:t>
            </w:r>
            <w:r w:rsidR="00CD227C">
              <w:rPr>
                <w:rFonts w:ascii="Arial" w:hAnsi="Arial" w:cs="Arial"/>
              </w:rPr>
              <w:t>etc.</w:t>
            </w:r>
          </w:p>
          <w:permEnd w:id="7473188"/>
          <w:p w14:paraId="0F885D29" w14:textId="1B010D97" w:rsidR="00764A04" w:rsidRDefault="00764A04" w:rsidP="00DD11F2">
            <w:pPr>
              <w:rPr>
                <w:rFonts w:ascii="Arial" w:hAnsi="Arial" w:cs="Arial"/>
              </w:rPr>
            </w:pPr>
          </w:p>
        </w:tc>
      </w:tr>
      <w:tr w:rsidR="00764A04" w:rsidRPr="00991085" w14:paraId="0DAFF506" w14:textId="77777777" w:rsidTr="00DD11F2">
        <w:tc>
          <w:tcPr>
            <w:tcW w:w="9242" w:type="dxa"/>
            <w:shd w:val="clear" w:color="auto" w:fill="D9D9D9" w:themeFill="background1" w:themeFillShade="D9"/>
          </w:tcPr>
          <w:p w14:paraId="7D8FB8C2" w14:textId="77777777" w:rsidR="00764A04" w:rsidRPr="00991085" w:rsidRDefault="00764A04" w:rsidP="00764A04">
            <w:pPr>
              <w:keepNext/>
              <w:rPr>
                <w:rFonts w:ascii="Arial" w:hAnsi="Arial" w:cs="Arial"/>
                <w:b/>
              </w:rPr>
            </w:pPr>
            <w:r>
              <w:rPr>
                <w:rFonts w:ascii="Arial" w:hAnsi="Arial" w:cs="Arial"/>
                <w:b/>
              </w:rPr>
              <w:t>Serious medical injury</w:t>
            </w:r>
          </w:p>
        </w:tc>
      </w:tr>
      <w:tr w:rsidR="00764A04" w14:paraId="65003A45" w14:textId="77777777" w:rsidTr="00DD11F2">
        <w:trPr>
          <w:trHeight w:val="1134"/>
        </w:trPr>
        <w:tc>
          <w:tcPr>
            <w:tcW w:w="9242" w:type="dxa"/>
          </w:tcPr>
          <w:p w14:paraId="073860E6" w14:textId="1B9CF366" w:rsidR="000D3954" w:rsidRDefault="00570083" w:rsidP="00DD11F2">
            <w:pPr>
              <w:rPr>
                <w:rFonts w:ascii="Arial" w:hAnsi="Arial" w:cs="Arial"/>
              </w:rPr>
            </w:pPr>
            <w:permStart w:id="320554402" w:edGrp="everyone"/>
            <w:r>
              <w:rPr>
                <w:rFonts w:ascii="Arial" w:hAnsi="Arial" w:cs="Arial"/>
              </w:rPr>
              <w:t xml:space="preserve">Trained first aid officers </w:t>
            </w:r>
            <w:r w:rsidR="00A33531">
              <w:rPr>
                <w:rFonts w:ascii="Arial" w:hAnsi="Arial" w:cs="Arial"/>
              </w:rPr>
              <w:t>should</w:t>
            </w:r>
            <w:r w:rsidR="00234A11">
              <w:rPr>
                <w:rFonts w:ascii="Arial" w:hAnsi="Arial" w:cs="Arial"/>
              </w:rPr>
              <w:t xml:space="preserve"> </w:t>
            </w:r>
            <w:r>
              <w:rPr>
                <w:rFonts w:ascii="Arial" w:hAnsi="Arial" w:cs="Arial"/>
              </w:rPr>
              <w:t xml:space="preserve">provide </w:t>
            </w:r>
            <w:r w:rsidR="00B43E37">
              <w:rPr>
                <w:rFonts w:ascii="Arial" w:hAnsi="Arial" w:cs="Arial"/>
              </w:rPr>
              <w:t xml:space="preserve">emergency </w:t>
            </w:r>
            <w:r>
              <w:rPr>
                <w:rFonts w:ascii="Arial" w:hAnsi="Arial" w:cs="Arial"/>
              </w:rPr>
              <w:t>first aid procedure</w:t>
            </w:r>
            <w:r w:rsidR="00234A11">
              <w:rPr>
                <w:rFonts w:ascii="Arial" w:hAnsi="Arial" w:cs="Arial"/>
              </w:rPr>
              <w:t>s</w:t>
            </w:r>
            <w:r>
              <w:rPr>
                <w:rFonts w:ascii="Arial" w:hAnsi="Arial" w:cs="Arial"/>
              </w:rPr>
              <w:t xml:space="preserve"> on</w:t>
            </w:r>
            <w:r w:rsidR="00234A11">
              <w:rPr>
                <w:rFonts w:ascii="Arial" w:hAnsi="Arial" w:cs="Arial"/>
              </w:rPr>
              <w:t xml:space="preserve"> the</w:t>
            </w:r>
            <w:r>
              <w:rPr>
                <w:rFonts w:ascii="Arial" w:hAnsi="Arial" w:cs="Arial"/>
              </w:rPr>
              <w:t xml:space="preserve"> injured </w:t>
            </w:r>
            <w:r w:rsidR="00234A11">
              <w:rPr>
                <w:rFonts w:ascii="Arial" w:hAnsi="Arial" w:cs="Arial"/>
              </w:rPr>
              <w:t xml:space="preserve">worker(s) </w:t>
            </w:r>
            <w:r w:rsidR="00B43E37">
              <w:rPr>
                <w:rFonts w:ascii="Arial" w:hAnsi="Arial" w:cs="Arial"/>
              </w:rPr>
              <w:t xml:space="preserve">As </w:t>
            </w:r>
            <w:r w:rsidR="00A10186">
              <w:rPr>
                <w:rFonts w:ascii="Arial" w:hAnsi="Arial" w:cs="Arial"/>
              </w:rPr>
              <w:t>workgroup supervisor I would</w:t>
            </w:r>
            <w:r w:rsidR="00234A11">
              <w:rPr>
                <w:rFonts w:ascii="Arial" w:hAnsi="Arial" w:cs="Arial"/>
              </w:rPr>
              <w:t xml:space="preserve"> provide </w:t>
            </w:r>
            <w:r w:rsidR="00A33531">
              <w:rPr>
                <w:rFonts w:ascii="Arial" w:hAnsi="Arial" w:cs="Arial"/>
              </w:rPr>
              <w:t>support and</w:t>
            </w:r>
            <w:r w:rsidR="00B43E37">
              <w:rPr>
                <w:rFonts w:ascii="Arial" w:hAnsi="Arial" w:cs="Arial"/>
              </w:rPr>
              <w:t xml:space="preserve"> assistance</w:t>
            </w:r>
            <w:r w:rsidR="00234A11">
              <w:rPr>
                <w:rFonts w:ascii="Arial" w:hAnsi="Arial" w:cs="Arial"/>
              </w:rPr>
              <w:t xml:space="preserve"> to </w:t>
            </w:r>
            <w:r w:rsidR="00EE6038">
              <w:rPr>
                <w:rFonts w:ascii="Arial" w:hAnsi="Arial" w:cs="Arial"/>
              </w:rPr>
              <w:t>emergency services</w:t>
            </w:r>
            <w:r w:rsidR="00B43E37">
              <w:rPr>
                <w:rFonts w:ascii="Arial" w:hAnsi="Arial" w:cs="Arial"/>
              </w:rPr>
              <w:t xml:space="preserve">, ensuring they have safe, unobstructed entry into the site. </w:t>
            </w:r>
          </w:p>
          <w:p w14:paraId="3257951D" w14:textId="3E30AAB6" w:rsidR="00764A04" w:rsidRDefault="00570083" w:rsidP="00DD11F2">
            <w:pPr>
              <w:rPr>
                <w:rFonts w:ascii="Arial" w:hAnsi="Arial" w:cs="Arial"/>
              </w:rPr>
            </w:pPr>
            <w:r>
              <w:rPr>
                <w:rFonts w:ascii="Arial" w:hAnsi="Arial" w:cs="Arial"/>
              </w:rPr>
              <w:t xml:space="preserve"> </w:t>
            </w:r>
            <w:permEnd w:id="320554402"/>
          </w:p>
        </w:tc>
      </w:tr>
      <w:tr w:rsidR="00764A04" w:rsidRPr="00991085" w14:paraId="271F51E1" w14:textId="77777777" w:rsidTr="00764A04">
        <w:tc>
          <w:tcPr>
            <w:tcW w:w="9242" w:type="dxa"/>
            <w:shd w:val="clear" w:color="auto" w:fill="D9D9D9" w:themeFill="background1" w:themeFillShade="D9"/>
          </w:tcPr>
          <w:p w14:paraId="54C866DF" w14:textId="77777777" w:rsidR="00764A04" w:rsidRPr="00991085" w:rsidRDefault="00764A04" w:rsidP="00DD11F2">
            <w:pPr>
              <w:keepNext/>
              <w:rPr>
                <w:rFonts w:ascii="Arial" w:hAnsi="Arial" w:cs="Arial"/>
                <w:b/>
              </w:rPr>
            </w:pPr>
            <w:r>
              <w:rPr>
                <w:rFonts w:ascii="Arial" w:hAnsi="Arial" w:cs="Arial"/>
                <w:b/>
              </w:rPr>
              <w:t>Your contribution to debriefing process</w:t>
            </w:r>
          </w:p>
        </w:tc>
      </w:tr>
      <w:tr w:rsidR="00764A04" w14:paraId="26AA2B76" w14:textId="77777777" w:rsidTr="00764A04">
        <w:trPr>
          <w:trHeight w:val="1134"/>
        </w:trPr>
        <w:tc>
          <w:tcPr>
            <w:tcW w:w="9242" w:type="dxa"/>
          </w:tcPr>
          <w:p w14:paraId="40FA9E0D" w14:textId="41F89449" w:rsidR="00FC4B73" w:rsidRDefault="00FC4B73" w:rsidP="00FC4B73">
            <w:pPr>
              <w:rPr>
                <w:rFonts w:ascii="Arial" w:hAnsi="Arial" w:cs="Arial"/>
              </w:rPr>
            </w:pPr>
            <w:permStart w:id="2143369429" w:edGrp="everyone"/>
            <w:r>
              <w:rPr>
                <w:rFonts w:ascii="Arial" w:hAnsi="Arial" w:cs="Arial"/>
              </w:rPr>
              <w:t xml:space="preserve">After the incident or injury, all stakeholders including consultation with employees is needed to </w:t>
            </w:r>
            <w:r w:rsidRPr="00FC4B73">
              <w:rPr>
                <w:rFonts w:ascii="Arial" w:hAnsi="Arial" w:cs="Arial"/>
              </w:rPr>
              <w:t>investigate all reported hazards and implement control measures to eliminate and/or minimise the likelihood of an incident or injury happening again.</w:t>
            </w:r>
            <w:r w:rsidR="009F4B79">
              <w:rPr>
                <w:rFonts w:ascii="Arial" w:hAnsi="Arial" w:cs="Arial"/>
              </w:rPr>
              <w:t xml:space="preserve"> </w:t>
            </w:r>
            <w:r w:rsidR="000D3954">
              <w:rPr>
                <w:rFonts w:ascii="Arial" w:hAnsi="Arial" w:cs="Arial"/>
              </w:rPr>
              <w:t xml:space="preserve">This should happen as soon as possible after the incident. </w:t>
            </w:r>
            <w:r w:rsidR="009F4B79">
              <w:rPr>
                <w:rFonts w:ascii="Arial" w:hAnsi="Arial" w:cs="Arial"/>
              </w:rPr>
              <w:t>Debriefing considerations include:</w:t>
            </w:r>
          </w:p>
          <w:p w14:paraId="6CC504FC" w14:textId="38936D83" w:rsidR="00EF0831" w:rsidRPr="00EF0831" w:rsidRDefault="00EF0831" w:rsidP="00A10186">
            <w:pPr>
              <w:pStyle w:val="ListParagraph"/>
              <w:numPr>
                <w:ilvl w:val="0"/>
                <w:numId w:val="27"/>
              </w:numPr>
              <w:rPr>
                <w:rFonts w:ascii="Arial" w:hAnsi="Arial" w:cs="Arial"/>
              </w:rPr>
            </w:pPr>
            <w:r w:rsidRPr="00EF0831">
              <w:rPr>
                <w:rFonts w:ascii="Arial" w:hAnsi="Arial" w:cs="Arial"/>
              </w:rPr>
              <w:t xml:space="preserve">Follow and complete emergency evacuation debrief </w:t>
            </w:r>
            <w:r w:rsidR="00CD227C" w:rsidRPr="00EF0831">
              <w:rPr>
                <w:rFonts w:ascii="Arial" w:hAnsi="Arial" w:cs="Arial"/>
              </w:rPr>
              <w:t>checklist.</w:t>
            </w:r>
          </w:p>
          <w:p w14:paraId="74A3B7B6" w14:textId="1D7FCF7C" w:rsidR="009F4B79" w:rsidRDefault="009F4B79" w:rsidP="00A10186">
            <w:pPr>
              <w:pStyle w:val="ListParagraph"/>
              <w:numPr>
                <w:ilvl w:val="0"/>
                <w:numId w:val="27"/>
              </w:numPr>
              <w:rPr>
                <w:rFonts w:ascii="Arial" w:hAnsi="Arial" w:cs="Arial"/>
              </w:rPr>
            </w:pPr>
            <w:r w:rsidRPr="00EF0831">
              <w:rPr>
                <w:rFonts w:ascii="Arial" w:hAnsi="Arial" w:cs="Arial"/>
              </w:rPr>
              <w:t>Were procedures followed correctly prior to the incident</w:t>
            </w:r>
            <w:r w:rsidR="000D3954">
              <w:rPr>
                <w:rFonts w:ascii="Arial" w:hAnsi="Arial" w:cs="Arial"/>
              </w:rPr>
              <w:t xml:space="preserve">, should it be modified, also contact with emergency services was it effective and prompt, did any problems occur </w:t>
            </w:r>
            <w:r w:rsidR="00CD227C">
              <w:rPr>
                <w:rFonts w:ascii="Arial" w:hAnsi="Arial" w:cs="Arial"/>
              </w:rPr>
              <w:t>regarding</w:t>
            </w:r>
            <w:r w:rsidR="000D3954">
              <w:rPr>
                <w:rFonts w:ascii="Arial" w:hAnsi="Arial" w:cs="Arial"/>
              </w:rPr>
              <w:t xml:space="preserve"> communication that need to be addressed.</w:t>
            </w:r>
            <w:r w:rsidRPr="00EF0831">
              <w:rPr>
                <w:rFonts w:ascii="Arial" w:hAnsi="Arial" w:cs="Arial"/>
              </w:rPr>
              <w:br/>
              <w:t xml:space="preserve">Do these procedures need to be </w:t>
            </w:r>
            <w:r w:rsidR="00CD227C" w:rsidRPr="00EF0831">
              <w:rPr>
                <w:rFonts w:ascii="Arial" w:hAnsi="Arial" w:cs="Arial"/>
              </w:rPr>
              <w:t>changed?</w:t>
            </w:r>
          </w:p>
          <w:p w14:paraId="5643ED60" w14:textId="18A358E8" w:rsidR="000D3954" w:rsidRDefault="000D3954" w:rsidP="00A10186">
            <w:pPr>
              <w:pStyle w:val="ListParagraph"/>
              <w:numPr>
                <w:ilvl w:val="0"/>
                <w:numId w:val="27"/>
              </w:numPr>
              <w:rPr>
                <w:rFonts w:ascii="Arial" w:hAnsi="Arial" w:cs="Arial"/>
              </w:rPr>
            </w:pPr>
            <w:r>
              <w:rPr>
                <w:rFonts w:ascii="Arial" w:hAnsi="Arial" w:cs="Arial"/>
              </w:rPr>
              <w:t xml:space="preserve">Was all the emergency equipment accessible and in good </w:t>
            </w:r>
            <w:r w:rsidR="00CD227C">
              <w:rPr>
                <w:rFonts w:ascii="Arial" w:hAnsi="Arial" w:cs="Arial"/>
              </w:rPr>
              <w:t>working order?</w:t>
            </w:r>
          </w:p>
          <w:p w14:paraId="3410347D" w14:textId="4AC0CBEC" w:rsidR="000D3954" w:rsidRPr="00EF0831" w:rsidRDefault="000D3954" w:rsidP="00A10186">
            <w:pPr>
              <w:pStyle w:val="ListParagraph"/>
              <w:numPr>
                <w:ilvl w:val="0"/>
                <w:numId w:val="27"/>
              </w:numPr>
              <w:rPr>
                <w:rFonts w:ascii="Arial" w:hAnsi="Arial" w:cs="Arial"/>
              </w:rPr>
            </w:pPr>
            <w:r>
              <w:rPr>
                <w:rFonts w:ascii="Arial" w:hAnsi="Arial" w:cs="Arial"/>
              </w:rPr>
              <w:t xml:space="preserve">Was the fire alarm drill and evacuation </w:t>
            </w:r>
            <w:r w:rsidR="00CD227C">
              <w:rPr>
                <w:rFonts w:ascii="Arial" w:hAnsi="Arial" w:cs="Arial"/>
              </w:rPr>
              <w:t>testing effective?</w:t>
            </w:r>
          </w:p>
          <w:p w14:paraId="04ED7355" w14:textId="77777777" w:rsidR="004626D9" w:rsidRDefault="004626D9" w:rsidP="00FC4B73">
            <w:pPr>
              <w:rPr>
                <w:rFonts w:ascii="Arial" w:hAnsi="Arial" w:cs="Arial"/>
              </w:rPr>
            </w:pPr>
          </w:p>
          <w:p w14:paraId="4BED8DBB" w14:textId="7AED1CA1" w:rsidR="00FC4B73" w:rsidRPr="004626D9" w:rsidRDefault="00FC4B73" w:rsidP="00FC4B73">
            <w:pPr>
              <w:autoSpaceDE w:val="0"/>
              <w:autoSpaceDN w:val="0"/>
              <w:adjustRightInd w:val="0"/>
              <w:rPr>
                <w:rFonts w:ascii="Arial" w:eastAsia="Times New Roman" w:hAnsi="Arial" w:cs="Arial"/>
                <w:color w:val="000000"/>
                <w:lang w:eastAsia="en-AU"/>
              </w:rPr>
            </w:pPr>
            <w:r w:rsidRPr="004626D9">
              <w:rPr>
                <w:rFonts w:ascii="Arial" w:eastAsia="Times New Roman" w:hAnsi="Arial" w:cs="Arial"/>
                <w:color w:val="000000"/>
                <w:lang w:eastAsia="en-AU"/>
              </w:rPr>
              <w:t xml:space="preserve">Complete a Hazard Report and </w:t>
            </w:r>
            <w:r w:rsidRPr="00FC4B73">
              <w:rPr>
                <w:rFonts w:ascii="Arial" w:eastAsia="Times New Roman" w:hAnsi="Arial" w:cs="Arial"/>
                <w:color w:val="000000"/>
                <w:lang w:eastAsia="en-AU"/>
              </w:rPr>
              <w:t xml:space="preserve">issue a copy </w:t>
            </w:r>
            <w:r w:rsidRPr="004626D9">
              <w:rPr>
                <w:rFonts w:ascii="Arial" w:eastAsia="Times New Roman" w:hAnsi="Arial" w:cs="Arial"/>
                <w:color w:val="000000"/>
                <w:lang w:eastAsia="en-AU"/>
              </w:rPr>
              <w:t xml:space="preserve">to </w:t>
            </w:r>
            <w:r w:rsidRPr="00FC4B73">
              <w:rPr>
                <w:rFonts w:ascii="Arial" w:eastAsia="Times New Roman" w:hAnsi="Arial" w:cs="Arial"/>
                <w:color w:val="000000"/>
                <w:lang w:eastAsia="en-AU"/>
              </w:rPr>
              <w:t>the principal contractor, as required.</w:t>
            </w:r>
            <w:r w:rsidRPr="004626D9">
              <w:rPr>
                <w:rFonts w:ascii="Arial" w:eastAsia="Times New Roman" w:hAnsi="Arial" w:cs="Arial"/>
                <w:color w:val="000000"/>
                <w:lang w:eastAsia="en-AU"/>
              </w:rPr>
              <w:t xml:space="preserve"> </w:t>
            </w:r>
          </w:p>
          <w:p w14:paraId="530955C5" w14:textId="77777777" w:rsidR="00231DA8" w:rsidRDefault="004626D9" w:rsidP="00231DA8">
            <w:pPr>
              <w:autoSpaceDE w:val="0"/>
              <w:autoSpaceDN w:val="0"/>
              <w:adjustRightInd w:val="0"/>
              <w:rPr>
                <w:rFonts w:ascii="Arial" w:eastAsia="Times New Roman" w:hAnsi="Arial" w:cs="Arial"/>
                <w:color w:val="000000"/>
                <w:lang w:eastAsia="en-AU"/>
              </w:rPr>
            </w:pPr>
            <w:r w:rsidRPr="004626D9">
              <w:rPr>
                <w:rFonts w:ascii="Arial" w:eastAsia="Times New Roman" w:hAnsi="Arial" w:cs="Arial"/>
                <w:color w:val="000000"/>
                <w:lang w:eastAsia="en-AU"/>
              </w:rPr>
              <w:t>Record all the details of the injury/ hazard in the Hazard Register</w:t>
            </w:r>
            <w:r>
              <w:rPr>
                <w:rFonts w:ascii="Arial" w:eastAsia="Times New Roman" w:hAnsi="Arial" w:cs="Arial"/>
                <w:color w:val="000000"/>
                <w:lang w:eastAsia="en-AU"/>
              </w:rPr>
              <w:t xml:space="preserve">. After careful evaluation </w:t>
            </w:r>
            <w:r w:rsidRPr="004626D9">
              <w:rPr>
                <w:rFonts w:ascii="Arial" w:eastAsia="Times New Roman" w:hAnsi="Arial" w:cs="Arial"/>
                <w:color w:val="000000"/>
                <w:lang w:eastAsia="en-AU"/>
              </w:rPr>
              <w:t xml:space="preserve">of </w:t>
            </w:r>
            <w:r>
              <w:rPr>
                <w:rFonts w:ascii="Arial" w:eastAsia="Times New Roman" w:hAnsi="Arial" w:cs="Arial"/>
                <w:color w:val="000000"/>
                <w:lang w:eastAsia="en-AU"/>
              </w:rPr>
              <w:t xml:space="preserve">why the current </w:t>
            </w:r>
            <w:r w:rsidRPr="004626D9">
              <w:rPr>
                <w:rFonts w:ascii="Arial" w:eastAsia="Times New Roman" w:hAnsi="Arial" w:cs="Arial"/>
                <w:color w:val="000000"/>
                <w:lang w:eastAsia="en-AU"/>
              </w:rPr>
              <w:t>control measures</w:t>
            </w:r>
            <w:r>
              <w:rPr>
                <w:rFonts w:ascii="Arial" w:eastAsia="Times New Roman" w:hAnsi="Arial" w:cs="Arial"/>
                <w:color w:val="000000"/>
                <w:lang w:eastAsia="en-AU"/>
              </w:rPr>
              <w:t xml:space="preserve"> failed, review and </w:t>
            </w:r>
            <w:r w:rsidR="00231DA8">
              <w:rPr>
                <w:rFonts w:ascii="Arial" w:eastAsia="Times New Roman" w:hAnsi="Arial" w:cs="Arial"/>
                <w:color w:val="000000"/>
                <w:lang w:eastAsia="en-AU"/>
              </w:rPr>
              <w:t>address</w:t>
            </w:r>
            <w:r>
              <w:rPr>
                <w:rFonts w:ascii="Arial" w:eastAsia="Times New Roman" w:hAnsi="Arial" w:cs="Arial"/>
                <w:color w:val="000000"/>
                <w:lang w:eastAsia="en-AU"/>
              </w:rPr>
              <w:t xml:space="preserve"> </w:t>
            </w:r>
            <w:r w:rsidR="00231DA8">
              <w:rPr>
                <w:rFonts w:ascii="Arial" w:eastAsia="Times New Roman" w:hAnsi="Arial" w:cs="Arial"/>
                <w:color w:val="000000"/>
                <w:lang w:eastAsia="en-AU"/>
              </w:rPr>
              <w:t>the incident and re-evaluate the</w:t>
            </w:r>
            <w:r>
              <w:rPr>
                <w:rFonts w:ascii="Arial" w:eastAsia="Times New Roman" w:hAnsi="Arial" w:cs="Arial"/>
                <w:color w:val="000000"/>
                <w:lang w:eastAsia="en-AU"/>
              </w:rPr>
              <w:t xml:space="preserve"> control measures to reduce any </w:t>
            </w:r>
            <w:r w:rsidR="00231DA8">
              <w:rPr>
                <w:rFonts w:ascii="Arial" w:eastAsia="Times New Roman" w:hAnsi="Arial" w:cs="Arial"/>
                <w:color w:val="000000"/>
                <w:lang w:eastAsia="en-AU"/>
              </w:rPr>
              <w:t xml:space="preserve">further </w:t>
            </w:r>
            <w:r>
              <w:rPr>
                <w:rFonts w:ascii="Arial" w:eastAsia="Times New Roman" w:hAnsi="Arial" w:cs="Arial"/>
                <w:color w:val="000000"/>
                <w:lang w:eastAsia="en-AU"/>
              </w:rPr>
              <w:t>risks. Consult with all stakeholders</w:t>
            </w:r>
            <w:r w:rsidR="00231DA8">
              <w:rPr>
                <w:rFonts w:ascii="Arial" w:eastAsia="Times New Roman" w:hAnsi="Arial" w:cs="Arial"/>
                <w:color w:val="000000"/>
                <w:lang w:eastAsia="en-AU"/>
              </w:rPr>
              <w:t xml:space="preserve"> and employees</w:t>
            </w:r>
            <w:r>
              <w:rPr>
                <w:rFonts w:ascii="Arial" w:eastAsia="Times New Roman" w:hAnsi="Arial" w:cs="Arial"/>
                <w:color w:val="000000"/>
                <w:lang w:eastAsia="en-AU"/>
              </w:rPr>
              <w:t>.</w:t>
            </w:r>
            <w:r w:rsidR="00231DA8">
              <w:rPr>
                <w:rFonts w:ascii="Arial" w:eastAsia="Times New Roman" w:hAnsi="Arial" w:cs="Arial"/>
                <w:color w:val="000000"/>
                <w:lang w:eastAsia="en-AU"/>
              </w:rPr>
              <w:t xml:space="preserve"> </w:t>
            </w:r>
          </w:p>
          <w:p w14:paraId="43DDD0E5" w14:textId="77777777" w:rsidR="00231DA8" w:rsidRDefault="00231DA8" w:rsidP="00231DA8">
            <w:pPr>
              <w:autoSpaceDE w:val="0"/>
              <w:autoSpaceDN w:val="0"/>
              <w:adjustRightInd w:val="0"/>
              <w:rPr>
                <w:rFonts w:ascii="Arial" w:hAnsi="Arial" w:cs="Arial"/>
                <w:color w:val="000000"/>
                <w:sz w:val="19"/>
                <w:szCs w:val="19"/>
              </w:rPr>
            </w:pPr>
          </w:p>
          <w:p w14:paraId="25799096" w14:textId="1ABE86A4" w:rsidR="00FC4B73" w:rsidRPr="00FC4B73" w:rsidRDefault="00231DA8" w:rsidP="00231DA8">
            <w:pPr>
              <w:autoSpaceDE w:val="0"/>
              <w:autoSpaceDN w:val="0"/>
              <w:adjustRightInd w:val="0"/>
              <w:rPr>
                <w:rFonts w:ascii="Arial" w:hAnsi="Arial" w:cs="Arial"/>
                <w:color w:val="000000"/>
              </w:rPr>
            </w:pPr>
            <w:r>
              <w:rPr>
                <w:rFonts w:ascii="Arial" w:hAnsi="Arial" w:cs="Arial"/>
                <w:color w:val="000000"/>
              </w:rPr>
              <w:t>It will be necessary to review</w:t>
            </w:r>
            <w:r w:rsidRPr="00231DA8">
              <w:rPr>
                <w:rFonts w:ascii="Arial" w:hAnsi="Arial" w:cs="Arial"/>
                <w:color w:val="000000"/>
              </w:rPr>
              <w:t xml:space="preserve"> all WHSE policies and procedures to determine the effectiveness of the WHSE Management Plan in addressing WHSE in the </w:t>
            </w:r>
            <w:r w:rsidR="00CD227C" w:rsidRPr="00231DA8">
              <w:rPr>
                <w:rFonts w:ascii="Arial" w:hAnsi="Arial" w:cs="Arial"/>
                <w:color w:val="000000"/>
              </w:rPr>
              <w:t>workplace.</w:t>
            </w:r>
            <w:r w:rsidR="00547839">
              <w:rPr>
                <w:rFonts w:ascii="Arial" w:hAnsi="Arial" w:cs="Arial"/>
                <w:color w:val="000000"/>
              </w:rPr>
              <w:t xml:space="preserve"> </w:t>
            </w:r>
          </w:p>
          <w:permEnd w:id="2143369429"/>
          <w:p w14:paraId="7794E88C" w14:textId="77777777" w:rsidR="00764A04" w:rsidRDefault="00764A04" w:rsidP="00DD11F2">
            <w:pPr>
              <w:rPr>
                <w:rFonts w:ascii="Arial" w:hAnsi="Arial" w:cs="Arial"/>
              </w:rPr>
            </w:pPr>
          </w:p>
        </w:tc>
      </w:tr>
    </w:tbl>
    <w:p w14:paraId="69521738" w14:textId="77777777" w:rsidR="00017E6B" w:rsidRDefault="00017E6B" w:rsidP="000B7B6B">
      <w:pPr>
        <w:spacing w:after="0" w:line="240" w:lineRule="auto"/>
        <w:rPr>
          <w:rFonts w:ascii="Arial" w:hAnsi="Arial" w:cs="Arial"/>
        </w:rPr>
      </w:pPr>
    </w:p>
    <w:p w14:paraId="0D51B8E1" w14:textId="77777777" w:rsidR="005C2620" w:rsidRPr="005C2620" w:rsidRDefault="005C2620" w:rsidP="005C2620">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5C2620" w:rsidRPr="005C2620" w14:paraId="6DB8243A" w14:textId="77777777" w:rsidTr="005C2620">
        <w:tc>
          <w:tcPr>
            <w:tcW w:w="3227" w:type="dxa"/>
            <w:shd w:val="clear" w:color="auto" w:fill="232F84"/>
          </w:tcPr>
          <w:p w14:paraId="132E5B0B" w14:textId="77777777" w:rsidR="005C2620" w:rsidRPr="005C2620" w:rsidRDefault="005C2620" w:rsidP="005C2620">
            <w:pPr>
              <w:keepNext/>
              <w:rPr>
                <w:rFonts w:ascii="Arial" w:hAnsi="Arial" w:cs="Arial"/>
                <w:b/>
              </w:rPr>
            </w:pPr>
            <w:r w:rsidRPr="005C2620">
              <w:rPr>
                <w:rFonts w:ascii="Arial" w:hAnsi="Arial" w:cs="Arial"/>
                <w:b/>
              </w:rPr>
              <w:lastRenderedPageBreak/>
              <w:t xml:space="preserve">Outcome for Activity </w:t>
            </w:r>
            <w:r>
              <w:rPr>
                <w:rFonts w:ascii="Arial" w:hAnsi="Arial" w:cs="Arial"/>
                <w:b/>
              </w:rPr>
              <w:t>4</w:t>
            </w:r>
          </w:p>
        </w:tc>
        <w:permStart w:id="1946113989" w:edGrp="everyone"/>
        <w:tc>
          <w:tcPr>
            <w:tcW w:w="6015" w:type="dxa"/>
          </w:tcPr>
          <w:p w14:paraId="74677D86" w14:textId="77777777" w:rsidR="005C2620" w:rsidRPr="005C2620" w:rsidRDefault="00476BC5" w:rsidP="005C2620">
            <w:pPr>
              <w:keepNext/>
              <w:rPr>
                <w:rFonts w:ascii="Arial" w:hAnsi="Arial" w:cs="Arial"/>
              </w:rPr>
            </w:pPr>
            <w:sdt>
              <w:sdtPr>
                <w:rPr>
                  <w:rFonts w:ascii="Arial" w:hAnsi="Arial" w:cs="Arial"/>
                </w:rPr>
                <w:id w:val="-20716891"/>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1946113989"/>
            <w:r w:rsidR="005C2620" w:rsidRPr="005C2620">
              <w:rPr>
                <w:rFonts w:ascii="Arial" w:hAnsi="Arial" w:cs="Arial"/>
              </w:rPr>
              <w:t xml:space="preserve"> Satisfactory </w:t>
            </w:r>
            <w:r w:rsidR="005C2620" w:rsidRPr="005C2620">
              <w:rPr>
                <w:rFonts w:ascii="Arial" w:hAnsi="Arial" w:cs="Arial"/>
              </w:rPr>
              <w:tab/>
            </w:r>
          </w:p>
          <w:p w14:paraId="4147774A" w14:textId="77777777" w:rsidR="005C2620" w:rsidRPr="005C2620" w:rsidRDefault="00476BC5" w:rsidP="005C2620">
            <w:pPr>
              <w:keepNext/>
              <w:rPr>
                <w:rFonts w:ascii="Arial" w:hAnsi="Arial" w:cs="Arial"/>
              </w:rPr>
            </w:pPr>
            <w:sdt>
              <w:sdtPr>
                <w:rPr>
                  <w:rFonts w:ascii="Arial" w:hAnsi="Arial" w:cs="Arial"/>
                </w:rPr>
                <w:id w:val="1205755805"/>
                <w14:checkbox>
                  <w14:checked w14:val="0"/>
                  <w14:checkedState w14:val="2612" w14:font="MS Gothic"/>
                  <w14:uncheckedState w14:val="2610" w14:font="MS Gothic"/>
                </w14:checkbox>
              </w:sdtPr>
              <w:sdtContent>
                <w:permStart w:id="1832603812" w:edGrp="everyone"/>
                <w:r w:rsidR="005C2620" w:rsidRPr="005C2620">
                  <w:rPr>
                    <w:rFonts w:ascii="Segoe UI Symbol" w:hAnsi="Segoe UI Symbol" w:cs="Segoe UI Symbol"/>
                  </w:rPr>
                  <w:t>☐</w:t>
                </w:r>
                <w:permEnd w:id="1832603812"/>
              </w:sdtContent>
            </w:sdt>
            <w:r w:rsidR="005C2620" w:rsidRPr="005C2620">
              <w:rPr>
                <w:rFonts w:ascii="Arial" w:hAnsi="Arial" w:cs="Arial"/>
              </w:rPr>
              <w:t xml:space="preserve"> Not satisfactory</w:t>
            </w:r>
          </w:p>
        </w:tc>
      </w:tr>
      <w:tr w:rsidR="005C2620" w:rsidRPr="005C2620" w14:paraId="48A009AE" w14:textId="77777777" w:rsidTr="005C2620">
        <w:trPr>
          <w:trHeight w:val="2835"/>
        </w:trPr>
        <w:tc>
          <w:tcPr>
            <w:tcW w:w="3227" w:type="dxa"/>
            <w:shd w:val="clear" w:color="auto" w:fill="232F84"/>
          </w:tcPr>
          <w:p w14:paraId="4C52B6D0" w14:textId="77777777"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14:paraId="1C3C1937" w14:textId="77777777" w:rsidR="005C2620" w:rsidRPr="005C2620" w:rsidRDefault="005C2620" w:rsidP="005C2620">
            <w:pPr>
              <w:keepNext/>
              <w:rPr>
                <w:rFonts w:ascii="Arial" w:hAnsi="Arial" w:cs="Arial"/>
              </w:rPr>
            </w:pPr>
            <w:permStart w:id="476927318" w:edGrp="everyone"/>
            <w:permEnd w:id="476927318"/>
          </w:p>
        </w:tc>
      </w:tr>
    </w:tbl>
    <w:p w14:paraId="3EA0229D" w14:textId="77777777" w:rsidR="0090173C"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0173C" w:rsidRPr="00017E6B" w14:paraId="22993C9B" w14:textId="77777777" w:rsidTr="000F114C">
        <w:tc>
          <w:tcPr>
            <w:tcW w:w="9235" w:type="dxa"/>
            <w:shd w:val="clear" w:color="auto" w:fill="232F84"/>
          </w:tcPr>
          <w:p w14:paraId="205CC90A" w14:textId="77777777" w:rsidR="0090173C" w:rsidRPr="00017E6B" w:rsidRDefault="0090173C" w:rsidP="000B7B6B">
            <w:pPr>
              <w:numPr>
                <w:ilvl w:val="0"/>
                <w:numId w:val="3"/>
              </w:numPr>
              <w:rPr>
                <w:rFonts w:ascii="Arial" w:hAnsi="Arial" w:cs="Arial"/>
                <w:b/>
              </w:rPr>
            </w:pPr>
          </w:p>
        </w:tc>
      </w:tr>
      <w:tr w:rsidR="0090173C" w:rsidRPr="00017E6B" w14:paraId="617938AF" w14:textId="77777777" w:rsidTr="005C2620">
        <w:tc>
          <w:tcPr>
            <w:tcW w:w="9235" w:type="dxa"/>
            <w:shd w:val="clear" w:color="auto" w:fill="A1D7E1"/>
          </w:tcPr>
          <w:p w14:paraId="6BB6D415" w14:textId="77777777" w:rsidR="0090173C" w:rsidRPr="00017E6B" w:rsidRDefault="002334B5" w:rsidP="000B7B6B">
            <w:pPr>
              <w:rPr>
                <w:rFonts w:ascii="Arial" w:hAnsi="Arial" w:cs="Arial"/>
              </w:rPr>
            </w:pPr>
            <w:r w:rsidRPr="00017E6B">
              <w:rPr>
                <w:rFonts w:ascii="Arial" w:hAnsi="Arial" w:cs="Arial"/>
              </w:rPr>
              <w:t>It is very important to monitor emergency responses, address deficiencies and identify areas for improvement.</w:t>
            </w:r>
          </w:p>
          <w:p w14:paraId="5FF3184C" w14:textId="77777777" w:rsidR="005006A4" w:rsidRPr="00017E6B" w:rsidRDefault="002334B5" w:rsidP="000B7B6B">
            <w:pPr>
              <w:numPr>
                <w:ilvl w:val="0"/>
                <w:numId w:val="17"/>
              </w:numPr>
              <w:ind w:left="426"/>
              <w:rPr>
                <w:rFonts w:ascii="Arial" w:hAnsi="Arial" w:cs="Arial"/>
              </w:rPr>
            </w:pPr>
            <w:r w:rsidRPr="00017E6B">
              <w:rPr>
                <w:rFonts w:ascii="Arial" w:hAnsi="Arial" w:cs="Arial"/>
              </w:rPr>
              <w:t>Identify ways in which you might monitor emerge</w:t>
            </w:r>
            <w:r w:rsidR="005006A4" w:rsidRPr="00017E6B">
              <w:rPr>
                <w:rFonts w:ascii="Arial" w:hAnsi="Arial" w:cs="Arial"/>
              </w:rPr>
              <w:t>ncy responses (including personnel response and equipment) for efficiency,</w:t>
            </w:r>
            <w:r w:rsidRPr="00017E6B">
              <w:rPr>
                <w:rFonts w:ascii="Arial" w:hAnsi="Arial" w:cs="Arial"/>
              </w:rPr>
              <w:t xml:space="preserve"> timeliness</w:t>
            </w:r>
            <w:r w:rsidR="005006A4" w:rsidRPr="00017E6B">
              <w:rPr>
                <w:rFonts w:ascii="Arial" w:hAnsi="Arial" w:cs="Arial"/>
              </w:rPr>
              <w:t xml:space="preserve"> and effectiveness</w:t>
            </w:r>
            <w:r w:rsidR="0090173C" w:rsidRPr="00017E6B">
              <w:rPr>
                <w:rFonts w:ascii="Arial" w:hAnsi="Arial" w:cs="Arial"/>
              </w:rPr>
              <w:t>.</w:t>
            </w:r>
          </w:p>
          <w:p w14:paraId="0BF80064" w14:textId="77777777" w:rsidR="0090173C" w:rsidRPr="00017E6B" w:rsidRDefault="002334B5" w:rsidP="000B7B6B">
            <w:pPr>
              <w:pStyle w:val="ListParagraph"/>
              <w:numPr>
                <w:ilvl w:val="0"/>
                <w:numId w:val="5"/>
              </w:numPr>
              <w:ind w:left="851"/>
              <w:rPr>
                <w:rFonts w:ascii="Arial" w:hAnsi="Arial" w:cs="Arial"/>
              </w:rPr>
            </w:pPr>
            <w:r w:rsidRPr="00017E6B">
              <w:rPr>
                <w:rFonts w:ascii="Arial" w:hAnsi="Arial" w:cs="Arial"/>
              </w:rPr>
              <w:t>Why should stakeholders be consulted to assist with monitoring?</w:t>
            </w:r>
          </w:p>
          <w:p w14:paraId="4433BB91" w14:textId="77777777" w:rsidR="00943CB6" w:rsidRPr="00017E6B" w:rsidRDefault="00943CB6" w:rsidP="000B7B6B">
            <w:pPr>
              <w:pStyle w:val="ListParagraph"/>
              <w:numPr>
                <w:ilvl w:val="0"/>
                <w:numId w:val="5"/>
              </w:numPr>
              <w:ind w:left="851"/>
              <w:rPr>
                <w:rFonts w:ascii="Arial" w:hAnsi="Arial" w:cs="Arial"/>
              </w:rPr>
            </w:pPr>
            <w:r w:rsidRPr="00017E6B">
              <w:rPr>
                <w:rFonts w:ascii="Arial" w:hAnsi="Arial" w:cs="Arial"/>
              </w:rPr>
              <w:t>In what ways might you collect information from the stakeholders?</w:t>
            </w:r>
          </w:p>
          <w:p w14:paraId="0FAF8F35" w14:textId="77777777" w:rsidR="0090173C" w:rsidRPr="00017E6B" w:rsidRDefault="002334B5" w:rsidP="000B7B6B">
            <w:pPr>
              <w:pStyle w:val="ListParagraph"/>
              <w:numPr>
                <w:ilvl w:val="0"/>
                <w:numId w:val="5"/>
              </w:numPr>
              <w:ind w:left="851"/>
              <w:rPr>
                <w:rFonts w:ascii="Arial" w:hAnsi="Arial" w:cs="Arial"/>
              </w:rPr>
            </w:pPr>
            <w:r w:rsidRPr="00017E6B">
              <w:rPr>
                <w:rFonts w:ascii="Arial" w:hAnsi="Arial" w:cs="Arial"/>
              </w:rPr>
              <w:t xml:space="preserve">What advice might you seek from specialist advisors and </w:t>
            </w:r>
            <w:r w:rsidR="006326AC" w:rsidRPr="00017E6B">
              <w:rPr>
                <w:rFonts w:ascii="Arial" w:hAnsi="Arial" w:cs="Arial"/>
              </w:rPr>
              <w:t xml:space="preserve">emergency </w:t>
            </w:r>
            <w:r w:rsidRPr="00017E6B">
              <w:rPr>
                <w:rFonts w:ascii="Arial" w:hAnsi="Arial" w:cs="Arial"/>
              </w:rPr>
              <w:t>agencies?</w:t>
            </w:r>
          </w:p>
          <w:p w14:paraId="5D159C73" w14:textId="77777777" w:rsidR="0090173C" w:rsidRPr="00017E6B" w:rsidRDefault="002334B5" w:rsidP="000B7B6B">
            <w:pPr>
              <w:numPr>
                <w:ilvl w:val="0"/>
                <w:numId w:val="17"/>
              </w:numPr>
              <w:ind w:left="426"/>
              <w:rPr>
                <w:rFonts w:ascii="Arial" w:hAnsi="Arial" w:cs="Arial"/>
              </w:rPr>
            </w:pPr>
            <w:r w:rsidRPr="00017E6B">
              <w:rPr>
                <w:rFonts w:ascii="Arial" w:hAnsi="Arial" w:cs="Arial"/>
              </w:rPr>
              <w:t>Who might you report the results of any monitoring to?</w:t>
            </w:r>
            <w:r w:rsidR="00943CB6" w:rsidRPr="00017E6B">
              <w:rPr>
                <w:rFonts w:ascii="Arial" w:hAnsi="Arial" w:cs="Arial"/>
              </w:rPr>
              <w:t xml:space="preserve"> </w:t>
            </w:r>
          </w:p>
          <w:p w14:paraId="211FCA76" w14:textId="77777777" w:rsidR="0090173C" w:rsidRPr="00017E6B" w:rsidRDefault="002334B5" w:rsidP="000B7B6B">
            <w:pPr>
              <w:pStyle w:val="ListParagraph"/>
              <w:numPr>
                <w:ilvl w:val="0"/>
                <w:numId w:val="17"/>
              </w:numPr>
              <w:ind w:left="426"/>
              <w:rPr>
                <w:rFonts w:ascii="Arial" w:hAnsi="Arial" w:cs="Arial"/>
              </w:rPr>
            </w:pPr>
            <w:r w:rsidRPr="00017E6B">
              <w:rPr>
                <w:rFonts w:ascii="Arial" w:hAnsi="Arial" w:cs="Arial"/>
              </w:rPr>
              <w:t>I</w:t>
            </w:r>
            <w:r w:rsidR="00934434" w:rsidRPr="00017E6B">
              <w:rPr>
                <w:rFonts w:ascii="Arial" w:hAnsi="Arial" w:cs="Arial"/>
              </w:rPr>
              <w:t>dentify one (1</w:t>
            </w:r>
            <w:r w:rsidRPr="00017E6B">
              <w:rPr>
                <w:rFonts w:ascii="Arial" w:hAnsi="Arial" w:cs="Arial"/>
              </w:rPr>
              <w:t xml:space="preserve">) </w:t>
            </w:r>
            <w:r w:rsidR="00934434" w:rsidRPr="00017E6B">
              <w:rPr>
                <w:rFonts w:ascii="Arial" w:hAnsi="Arial" w:cs="Arial"/>
              </w:rPr>
              <w:t xml:space="preserve">possible </w:t>
            </w:r>
            <w:r w:rsidR="00E51F00">
              <w:rPr>
                <w:rFonts w:ascii="Arial" w:hAnsi="Arial" w:cs="Arial"/>
              </w:rPr>
              <w:t>area</w:t>
            </w:r>
            <w:r w:rsidR="00934434" w:rsidRPr="00017E6B">
              <w:rPr>
                <w:rFonts w:ascii="Arial" w:hAnsi="Arial" w:cs="Arial"/>
              </w:rPr>
              <w:t xml:space="preserve"> that a workplace might need to improve upon in their emergency response.</w:t>
            </w:r>
          </w:p>
          <w:p w14:paraId="5BA6CCCF" w14:textId="77777777" w:rsidR="00934434" w:rsidRPr="00017E6B" w:rsidRDefault="00934434" w:rsidP="000B7B6B">
            <w:pPr>
              <w:pStyle w:val="ListParagraph"/>
              <w:numPr>
                <w:ilvl w:val="0"/>
                <w:numId w:val="18"/>
              </w:numPr>
              <w:ind w:left="851"/>
              <w:rPr>
                <w:rFonts w:ascii="Arial" w:hAnsi="Arial" w:cs="Arial"/>
              </w:rPr>
            </w:pPr>
            <w:r w:rsidRPr="00017E6B">
              <w:rPr>
                <w:rFonts w:ascii="Arial" w:hAnsi="Arial" w:cs="Arial"/>
              </w:rPr>
              <w:t xml:space="preserve">Provide recommendations to address this area. </w:t>
            </w:r>
          </w:p>
          <w:p w14:paraId="290C0707" w14:textId="77777777" w:rsidR="00934434" w:rsidRPr="00017E6B" w:rsidRDefault="00934434" w:rsidP="000B7B6B">
            <w:pPr>
              <w:pStyle w:val="ListParagraph"/>
              <w:numPr>
                <w:ilvl w:val="0"/>
                <w:numId w:val="17"/>
              </w:numPr>
              <w:ind w:left="426"/>
              <w:rPr>
                <w:rFonts w:ascii="Arial" w:hAnsi="Arial" w:cs="Arial"/>
              </w:rPr>
            </w:pPr>
            <w:r w:rsidRPr="00017E6B">
              <w:rPr>
                <w:rFonts w:ascii="Arial" w:hAnsi="Arial" w:cs="Arial"/>
              </w:rPr>
              <w:t xml:space="preserve">Identify one (1) possible </w:t>
            </w:r>
            <w:r w:rsidR="00D4570C">
              <w:rPr>
                <w:rFonts w:ascii="Arial" w:hAnsi="Arial" w:cs="Arial"/>
              </w:rPr>
              <w:t>area</w:t>
            </w:r>
            <w:r w:rsidRPr="00017E6B">
              <w:rPr>
                <w:rFonts w:ascii="Arial" w:hAnsi="Arial" w:cs="Arial"/>
              </w:rPr>
              <w:t xml:space="preserve"> that you, in your role as a workgroup supervisor, might need to improve upon in your emergency response.</w:t>
            </w:r>
          </w:p>
          <w:p w14:paraId="4D766B9D" w14:textId="77777777" w:rsidR="00934434" w:rsidRDefault="00934434" w:rsidP="000B7B6B">
            <w:pPr>
              <w:pStyle w:val="ListParagraph"/>
              <w:numPr>
                <w:ilvl w:val="0"/>
                <w:numId w:val="18"/>
              </w:numPr>
              <w:ind w:left="851"/>
              <w:rPr>
                <w:rFonts w:ascii="Arial" w:hAnsi="Arial" w:cs="Arial"/>
              </w:rPr>
            </w:pPr>
            <w:r w:rsidRPr="00017E6B">
              <w:rPr>
                <w:rFonts w:ascii="Arial" w:hAnsi="Arial" w:cs="Arial"/>
              </w:rPr>
              <w:t xml:space="preserve">Provide recommendations to address this area. </w:t>
            </w:r>
          </w:p>
          <w:p w14:paraId="530B383B" w14:textId="77777777" w:rsidR="001A6B6B" w:rsidRDefault="00E203DC" w:rsidP="00E203DC">
            <w:pPr>
              <w:pStyle w:val="ListParagraph"/>
              <w:numPr>
                <w:ilvl w:val="0"/>
                <w:numId w:val="17"/>
              </w:numPr>
              <w:ind w:left="426"/>
              <w:rPr>
                <w:rFonts w:ascii="Arial" w:hAnsi="Arial" w:cs="Arial"/>
              </w:rPr>
            </w:pPr>
            <w:r>
              <w:rPr>
                <w:rFonts w:ascii="Arial" w:hAnsi="Arial" w:cs="Arial"/>
              </w:rPr>
              <w:t xml:space="preserve">Outline the requirements of Commonwealth and state or territory WHS Acts </w:t>
            </w:r>
            <w:r w:rsidR="001A6B6B">
              <w:rPr>
                <w:rFonts w:ascii="Arial" w:hAnsi="Arial" w:cs="Arial"/>
              </w:rPr>
              <w:t>and regulations with regards to:</w:t>
            </w:r>
          </w:p>
          <w:p w14:paraId="7079133C" w14:textId="77777777" w:rsidR="001A6B6B" w:rsidRDefault="001A6B6B" w:rsidP="001A6B6B">
            <w:pPr>
              <w:pStyle w:val="ListParagraph"/>
              <w:numPr>
                <w:ilvl w:val="0"/>
                <w:numId w:val="18"/>
              </w:numPr>
              <w:ind w:left="851"/>
              <w:rPr>
                <w:rFonts w:ascii="Arial" w:hAnsi="Arial" w:cs="Arial"/>
              </w:rPr>
            </w:pPr>
            <w:r>
              <w:rPr>
                <w:rFonts w:ascii="Arial" w:hAnsi="Arial" w:cs="Arial"/>
              </w:rPr>
              <w:t>I</w:t>
            </w:r>
            <w:r w:rsidR="00E203DC">
              <w:rPr>
                <w:rFonts w:ascii="Arial" w:hAnsi="Arial" w:cs="Arial"/>
              </w:rPr>
              <w:t>mplementation of emergency procedures</w:t>
            </w:r>
            <w:r>
              <w:rPr>
                <w:rFonts w:ascii="Arial" w:hAnsi="Arial" w:cs="Arial"/>
              </w:rPr>
              <w:t xml:space="preserve"> </w:t>
            </w:r>
          </w:p>
          <w:p w14:paraId="6FE3E2E6" w14:textId="77777777" w:rsidR="00E203DC" w:rsidRDefault="001A6B6B" w:rsidP="001A6B6B">
            <w:pPr>
              <w:pStyle w:val="ListParagraph"/>
              <w:numPr>
                <w:ilvl w:val="0"/>
                <w:numId w:val="18"/>
              </w:numPr>
              <w:ind w:left="851"/>
              <w:rPr>
                <w:rFonts w:ascii="Arial" w:hAnsi="Arial" w:cs="Arial"/>
              </w:rPr>
            </w:pPr>
            <w:r>
              <w:rPr>
                <w:rFonts w:ascii="Arial" w:hAnsi="Arial" w:cs="Arial"/>
              </w:rPr>
              <w:t>Cessation of work</w:t>
            </w:r>
          </w:p>
          <w:p w14:paraId="1484865F" w14:textId="77777777" w:rsidR="00E203DC" w:rsidRDefault="00E203DC" w:rsidP="00E203DC">
            <w:pPr>
              <w:pStyle w:val="ListParagraph"/>
              <w:numPr>
                <w:ilvl w:val="0"/>
                <w:numId w:val="17"/>
              </w:numPr>
              <w:ind w:left="426"/>
              <w:rPr>
                <w:rFonts w:ascii="Arial" w:hAnsi="Arial" w:cs="Arial"/>
              </w:rPr>
            </w:pPr>
            <w:r>
              <w:rPr>
                <w:rFonts w:ascii="Arial" w:hAnsi="Arial" w:cs="Arial"/>
              </w:rPr>
              <w:t>Outline the recommendations of a code of practice with regards to the implementation of emergency procedures.</w:t>
            </w:r>
          </w:p>
          <w:p w14:paraId="3B23A4E2" w14:textId="77777777" w:rsidR="00D31CD4" w:rsidRPr="00E203DC" w:rsidRDefault="00D31CD4" w:rsidP="009D1B08">
            <w:pPr>
              <w:pStyle w:val="ListParagraph"/>
              <w:numPr>
                <w:ilvl w:val="0"/>
                <w:numId w:val="17"/>
              </w:numPr>
              <w:ind w:left="426"/>
              <w:rPr>
                <w:rFonts w:ascii="Arial" w:hAnsi="Arial" w:cs="Arial"/>
              </w:rPr>
            </w:pPr>
            <w:r>
              <w:rPr>
                <w:rFonts w:ascii="Arial" w:hAnsi="Arial" w:cs="Arial"/>
              </w:rPr>
              <w:t xml:space="preserve">Identify and briefly </w:t>
            </w:r>
            <w:r w:rsidR="009D1B08">
              <w:rPr>
                <w:rFonts w:ascii="Arial" w:hAnsi="Arial" w:cs="Arial"/>
              </w:rPr>
              <w:t xml:space="preserve">one </w:t>
            </w:r>
            <w:r>
              <w:rPr>
                <w:rFonts w:ascii="Arial" w:hAnsi="Arial" w:cs="Arial"/>
              </w:rPr>
              <w:t>form of guidance material (from the regulator) with regards to the implementation of emergency procedures.</w:t>
            </w:r>
          </w:p>
        </w:tc>
      </w:tr>
    </w:tbl>
    <w:p w14:paraId="02806F77" w14:textId="77777777" w:rsidR="0090173C" w:rsidRPr="00017E6B" w:rsidRDefault="0090173C"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424"/>
        <w:gridCol w:w="8592"/>
      </w:tblGrid>
      <w:tr w:rsidR="00934434" w:rsidRPr="00017E6B" w14:paraId="6911269F" w14:textId="77777777" w:rsidTr="00E203DC">
        <w:tc>
          <w:tcPr>
            <w:tcW w:w="424" w:type="dxa"/>
            <w:shd w:val="clear" w:color="auto" w:fill="D9D9D9" w:themeFill="background1" w:themeFillShade="D9"/>
          </w:tcPr>
          <w:p w14:paraId="1440CC33" w14:textId="77777777" w:rsidR="00934434" w:rsidRPr="00017E6B" w:rsidRDefault="00934434" w:rsidP="000B7B6B">
            <w:pPr>
              <w:rPr>
                <w:rFonts w:ascii="Arial" w:hAnsi="Arial" w:cs="Arial"/>
                <w:b/>
              </w:rPr>
            </w:pPr>
          </w:p>
        </w:tc>
        <w:tc>
          <w:tcPr>
            <w:tcW w:w="8818" w:type="dxa"/>
            <w:shd w:val="clear" w:color="auto" w:fill="D9D9D9" w:themeFill="background1" w:themeFillShade="D9"/>
          </w:tcPr>
          <w:p w14:paraId="14E67B34" w14:textId="77777777" w:rsidR="00934434" w:rsidRPr="00017E6B" w:rsidRDefault="00934434" w:rsidP="000B7B6B">
            <w:pPr>
              <w:rPr>
                <w:rFonts w:ascii="Arial" w:hAnsi="Arial" w:cs="Arial"/>
                <w:b/>
              </w:rPr>
            </w:pPr>
            <w:r w:rsidRPr="00017E6B">
              <w:rPr>
                <w:rFonts w:ascii="Arial" w:hAnsi="Arial" w:cs="Arial"/>
                <w:b/>
              </w:rPr>
              <w:t>Response</w:t>
            </w:r>
          </w:p>
        </w:tc>
      </w:tr>
      <w:tr w:rsidR="00934434" w:rsidRPr="00017E6B" w14:paraId="729A5C2F" w14:textId="77777777" w:rsidTr="00E203DC">
        <w:trPr>
          <w:trHeight w:val="1134"/>
        </w:trPr>
        <w:tc>
          <w:tcPr>
            <w:tcW w:w="424" w:type="dxa"/>
            <w:shd w:val="clear" w:color="auto" w:fill="D9D9D9" w:themeFill="background1" w:themeFillShade="D9"/>
          </w:tcPr>
          <w:p w14:paraId="52038C75" w14:textId="77777777" w:rsidR="00934434" w:rsidRPr="00017E6B" w:rsidRDefault="00934434" w:rsidP="000B7B6B">
            <w:pPr>
              <w:rPr>
                <w:rFonts w:ascii="Arial" w:hAnsi="Arial" w:cs="Arial"/>
                <w:b/>
              </w:rPr>
            </w:pPr>
            <w:r w:rsidRPr="00017E6B">
              <w:rPr>
                <w:rFonts w:ascii="Arial" w:hAnsi="Arial" w:cs="Arial"/>
                <w:b/>
              </w:rPr>
              <w:t>a)</w:t>
            </w:r>
          </w:p>
        </w:tc>
        <w:tc>
          <w:tcPr>
            <w:tcW w:w="8818" w:type="dxa"/>
          </w:tcPr>
          <w:p w14:paraId="535A7AEC" w14:textId="4EDD3355" w:rsidR="00E42355" w:rsidRDefault="00144CDC" w:rsidP="00E42355">
            <w:pPr>
              <w:rPr>
                <w:rFonts w:ascii="Arial" w:hAnsi="Arial" w:cs="Arial"/>
                <w:iCs/>
              </w:rPr>
            </w:pPr>
            <w:permStart w:id="1309685481" w:edGrp="everyone"/>
            <w:r>
              <w:rPr>
                <w:rFonts w:ascii="Arial" w:hAnsi="Arial" w:cs="Arial"/>
                <w:iCs/>
              </w:rPr>
              <w:t xml:space="preserve">Best ways to monitor emergency responses is to </w:t>
            </w:r>
            <w:r w:rsidR="000D3954" w:rsidRPr="000D3954">
              <w:rPr>
                <w:rFonts w:ascii="Arial" w:hAnsi="Arial" w:cs="Arial"/>
                <w:iCs/>
              </w:rPr>
              <w:t xml:space="preserve">consult, cooperate and coordinate activities with all other persons who have a work health or safety duty </w:t>
            </w:r>
            <w:r>
              <w:rPr>
                <w:rFonts w:ascii="Arial" w:hAnsi="Arial" w:cs="Arial"/>
                <w:iCs/>
              </w:rPr>
              <w:t>on the site. WHS practitioners, principal contractor, employees</w:t>
            </w:r>
            <w:r w:rsidR="00E42355">
              <w:rPr>
                <w:rFonts w:ascii="Arial" w:hAnsi="Arial" w:cs="Arial"/>
                <w:iCs/>
              </w:rPr>
              <w:t xml:space="preserve">. </w:t>
            </w:r>
            <w:r w:rsidRPr="00144CDC">
              <w:rPr>
                <w:rFonts w:ascii="Arial" w:hAnsi="Arial" w:cs="Arial"/>
                <w:iCs/>
              </w:rPr>
              <w:t>Feedback from internal stakeholders (</w:t>
            </w:r>
            <w:r w:rsidR="00CD227C" w:rsidRPr="00144CDC">
              <w:rPr>
                <w:rFonts w:ascii="Arial" w:hAnsi="Arial" w:cs="Arial"/>
                <w:iCs/>
              </w:rPr>
              <w:t>e.g.,</w:t>
            </w:r>
            <w:r w:rsidRPr="00144CDC">
              <w:rPr>
                <w:rFonts w:ascii="Arial" w:hAnsi="Arial" w:cs="Arial"/>
                <w:iCs/>
              </w:rPr>
              <w:t xml:space="preserve"> ECO, managers, supervisors, workers)</w:t>
            </w:r>
            <w:r w:rsidR="00E42355">
              <w:rPr>
                <w:rFonts w:ascii="Arial" w:hAnsi="Arial" w:cs="Arial"/>
                <w:iCs/>
              </w:rPr>
              <w:t xml:space="preserve">. </w:t>
            </w:r>
            <w:r w:rsidR="00E42355" w:rsidRPr="00144CDC">
              <w:rPr>
                <w:rFonts w:ascii="Arial" w:hAnsi="Arial" w:cs="Arial"/>
                <w:iCs/>
              </w:rPr>
              <w:t>Feedback from external stakeholders (</w:t>
            </w:r>
            <w:r w:rsidR="00CD227C" w:rsidRPr="00144CDC">
              <w:rPr>
                <w:rFonts w:ascii="Arial" w:hAnsi="Arial" w:cs="Arial"/>
                <w:iCs/>
              </w:rPr>
              <w:t>e.g.,</w:t>
            </w:r>
            <w:r w:rsidR="00E42355" w:rsidRPr="00144CDC">
              <w:rPr>
                <w:rFonts w:ascii="Arial" w:hAnsi="Arial" w:cs="Arial"/>
                <w:iCs/>
              </w:rPr>
              <w:t xml:space="preserve"> specialist advisors and emergency agencies</w:t>
            </w:r>
          </w:p>
          <w:p w14:paraId="02F5FB45" w14:textId="512A8F31" w:rsidR="00934434" w:rsidRDefault="00934434" w:rsidP="000B7B6B">
            <w:pPr>
              <w:rPr>
                <w:rFonts w:ascii="Arial" w:hAnsi="Arial" w:cs="Arial"/>
                <w:iCs/>
              </w:rPr>
            </w:pPr>
          </w:p>
          <w:p w14:paraId="02A52593" w14:textId="77777777" w:rsidR="00E42355" w:rsidRDefault="00E42355" w:rsidP="000B7B6B">
            <w:pPr>
              <w:rPr>
                <w:rFonts w:ascii="Arial" w:hAnsi="Arial" w:cs="Arial"/>
                <w:iCs/>
              </w:rPr>
            </w:pPr>
          </w:p>
          <w:p w14:paraId="068E81CF" w14:textId="5F6C6BD3" w:rsidR="00B6062C" w:rsidRDefault="00E42355" w:rsidP="00A10186">
            <w:pPr>
              <w:pStyle w:val="ListParagraph"/>
              <w:numPr>
                <w:ilvl w:val="0"/>
                <w:numId w:val="30"/>
              </w:numPr>
              <w:rPr>
                <w:rFonts w:ascii="Arial" w:hAnsi="Arial" w:cs="Arial"/>
                <w:iCs/>
              </w:rPr>
            </w:pPr>
            <w:r w:rsidRPr="00E42355">
              <w:rPr>
                <w:rFonts w:ascii="Arial" w:hAnsi="Arial" w:cs="Arial"/>
                <w:iCs/>
              </w:rPr>
              <w:t>Stakeholders should be consulted because different stakeholders have different</w:t>
            </w:r>
            <w:r>
              <w:rPr>
                <w:rFonts w:ascii="Arial" w:hAnsi="Arial" w:cs="Arial"/>
                <w:iCs/>
              </w:rPr>
              <w:t xml:space="preserve"> roles</w:t>
            </w:r>
            <w:r w:rsidRPr="00E42355">
              <w:rPr>
                <w:rFonts w:ascii="Arial" w:hAnsi="Arial" w:cs="Arial"/>
                <w:iCs/>
              </w:rPr>
              <w:t xml:space="preserve"> within the organisation </w:t>
            </w:r>
            <w:r>
              <w:rPr>
                <w:rFonts w:ascii="Arial" w:hAnsi="Arial" w:cs="Arial"/>
                <w:iCs/>
              </w:rPr>
              <w:t xml:space="preserve">offering different feedback and reviews in </w:t>
            </w:r>
            <w:r w:rsidR="00B6062C">
              <w:rPr>
                <w:rFonts w:ascii="Arial" w:hAnsi="Arial" w:cs="Arial"/>
                <w:iCs/>
              </w:rPr>
              <w:t xml:space="preserve">reducing and </w:t>
            </w:r>
            <w:r>
              <w:rPr>
                <w:rFonts w:ascii="Arial" w:hAnsi="Arial" w:cs="Arial"/>
                <w:iCs/>
              </w:rPr>
              <w:t>identifying risks</w:t>
            </w:r>
            <w:r w:rsidR="007B456E">
              <w:rPr>
                <w:rFonts w:ascii="Arial" w:hAnsi="Arial" w:cs="Arial"/>
                <w:iCs/>
              </w:rPr>
              <w:t xml:space="preserve"> and continuous improvement.</w:t>
            </w:r>
          </w:p>
          <w:p w14:paraId="5D715FE2" w14:textId="77777777" w:rsidR="007B456E" w:rsidRDefault="007B456E" w:rsidP="007B456E">
            <w:pPr>
              <w:pStyle w:val="ListParagraph"/>
              <w:rPr>
                <w:rFonts w:ascii="Arial" w:hAnsi="Arial" w:cs="Arial"/>
                <w:iCs/>
              </w:rPr>
            </w:pPr>
          </w:p>
          <w:p w14:paraId="532ECC78" w14:textId="1ED112CE" w:rsidR="007B456E" w:rsidRDefault="00B6062C" w:rsidP="00A10186">
            <w:pPr>
              <w:pStyle w:val="ListParagraph"/>
              <w:numPr>
                <w:ilvl w:val="0"/>
                <w:numId w:val="30"/>
              </w:numPr>
              <w:rPr>
                <w:rFonts w:ascii="Arial" w:hAnsi="Arial" w:cs="Arial"/>
                <w:iCs/>
              </w:rPr>
            </w:pPr>
            <w:r w:rsidRPr="00B6062C">
              <w:rPr>
                <w:rFonts w:ascii="Arial" w:hAnsi="Arial" w:cs="Arial"/>
                <w:iCs/>
              </w:rPr>
              <w:t>Consultation and involvement will motivate employees and encourage them to contribute to continuous improvement in safety in your organisation.</w:t>
            </w:r>
          </w:p>
          <w:p w14:paraId="0DBE3754" w14:textId="77777777" w:rsidR="007B456E" w:rsidRPr="007B456E" w:rsidRDefault="007B456E" w:rsidP="007B456E">
            <w:pPr>
              <w:pStyle w:val="ListParagraph"/>
              <w:rPr>
                <w:rFonts w:ascii="Arial" w:hAnsi="Arial" w:cs="Arial"/>
                <w:iCs/>
              </w:rPr>
            </w:pPr>
          </w:p>
          <w:p w14:paraId="031FC05F" w14:textId="5284C998" w:rsidR="00B6062C" w:rsidRPr="00F90306" w:rsidRDefault="00F90306" w:rsidP="00A10186">
            <w:pPr>
              <w:pStyle w:val="ListParagraph"/>
              <w:numPr>
                <w:ilvl w:val="0"/>
                <w:numId w:val="30"/>
              </w:numPr>
              <w:rPr>
                <w:rFonts w:ascii="Arial" w:hAnsi="Arial" w:cs="Arial"/>
                <w:iCs/>
              </w:rPr>
            </w:pPr>
            <w:r w:rsidRPr="00F90306">
              <w:rPr>
                <w:rFonts w:ascii="Arial" w:hAnsi="Arial" w:cs="Arial"/>
                <w:iCs/>
              </w:rPr>
              <w:t>It is important to gather expert information about potential hazards and risks from various external sources including specialist advisers and emergency agencies</w:t>
            </w:r>
            <w:r>
              <w:rPr>
                <w:rFonts w:ascii="Arial" w:hAnsi="Arial" w:cs="Arial"/>
                <w:iCs/>
              </w:rPr>
              <w:t xml:space="preserve"> to acquire a more thorough understanding about </w:t>
            </w:r>
            <w:r w:rsidRPr="00F90306">
              <w:rPr>
                <w:rFonts w:ascii="Arial" w:hAnsi="Arial" w:cs="Arial"/>
                <w:iCs/>
              </w:rPr>
              <w:t>hazards and risks, and about management controls</w:t>
            </w:r>
            <w:r>
              <w:rPr>
                <w:rFonts w:ascii="Arial" w:hAnsi="Arial" w:cs="Arial"/>
                <w:iCs/>
              </w:rPr>
              <w:t xml:space="preserve"> and compliance to all legislation.</w:t>
            </w:r>
          </w:p>
          <w:p w14:paraId="1465C91F" w14:textId="77777777" w:rsidR="00144CDC" w:rsidRDefault="00144CDC" w:rsidP="00144CDC">
            <w:pPr>
              <w:rPr>
                <w:rFonts w:ascii="Arial" w:hAnsi="Arial" w:cs="Arial"/>
                <w:iCs/>
              </w:rPr>
            </w:pPr>
          </w:p>
          <w:p w14:paraId="0C2D8FAB" w14:textId="4D0484E7" w:rsidR="00144CDC" w:rsidRDefault="007B456E" w:rsidP="00144CDC">
            <w:pPr>
              <w:rPr>
                <w:rFonts w:ascii="Arial" w:hAnsi="Arial" w:cs="Arial"/>
                <w:iCs/>
              </w:rPr>
            </w:pPr>
            <w:r>
              <w:rPr>
                <w:rFonts w:ascii="Arial" w:hAnsi="Arial" w:cs="Arial"/>
                <w:iCs/>
              </w:rPr>
              <w:t>Ways of c</w:t>
            </w:r>
            <w:r w:rsidR="00B6062C">
              <w:rPr>
                <w:rFonts w:ascii="Arial" w:hAnsi="Arial" w:cs="Arial"/>
                <w:iCs/>
              </w:rPr>
              <w:t>ollecting information and r</w:t>
            </w:r>
            <w:r w:rsidR="00144CDC">
              <w:rPr>
                <w:rFonts w:ascii="Arial" w:hAnsi="Arial" w:cs="Arial"/>
                <w:iCs/>
              </w:rPr>
              <w:t xml:space="preserve">eviewing </w:t>
            </w:r>
            <w:r w:rsidR="00B6062C">
              <w:rPr>
                <w:rFonts w:ascii="Arial" w:hAnsi="Arial" w:cs="Arial"/>
                <w:iCs/>
              </w:rPr>
              <w:t xml:space="preserve">the below </w:t>
            </w:r>
            <w:r w:rsidR="00144CDC">
              <w:rPr>
                <w:rFonts w:ascii="Arial" w:hAnsi="Arial" w:cs="Arial"/>
                <w:iCs/>
              </w:rPr>
              <w:t>documentation involving the incident</w:t>
            </w:r>
            <w:r w:rsidR="00B6062C">
              <w:rPr>
                <w:rFonts w:ascii="Arial" w:hAnsi="Arial" w:cs="Arial"/>
                <w:iCs/>
              </w:rPr>
              <w:t xml:space="preserve"> will help identify and mitigate further risks</w:t>
            </w:r>
            <w:r w:rsidR="00144CDC">
              <w:rPr>
                <w:rFonts w:ascii="Arial" w:hAnsi="Arial" w:cs="Arial"/>
                <w:iCs/>
              </w:rPr>
              <w:t>:</w:t>
            </w:r>
          </w:p>
          <w:p w14:paraId="3606B6BB" w14:textId="77777777" w:rsidR="00144CDC" w:rsidRPr="00144CDC" w:rsidRDefault="00144CDC" w:rsidP="00A10186">
            <w:pPr>
              <w:numPr>
                <w:ilvl w:val="0"/>
                <w:numId w:val="25"/>
              </w:numPr>
              <w:rPr>
                <w:rFonts w:ascii="Arial" w:hAnsi="Arial" w:cs="Arial"/>
                <w:iCs/>
              </w:rPr>
            </w:pPr>
            <w:r w:rsidRPr="00144CDC">
              <w:rPr>
                <w:rFonts w:ascii="Arial" w:hAnsi="Arial" w:cs="Arial"/>
                <w:iCs/>
              </w:rPr>
              <w:t>Hazard register</w:t>
            </w:r>
          </w:p>
          <w:p w14:paraId="3A9CE99E" w14:textId="77777777" w:rsidR="00144CDC" w:rsidRPr="00144CDC" w:rsidRDefault="00144CDC" w:rsidP="00A10186">
            <w:pPr>
              <w:numPr>
                <w:ilvl w:val="0"/>
                <w:numId w:val="25"/>
              </w:numPr>
              <w:rPr>
                <w:rFonts w:ascii="Arial" w:hAnsi="Arial" w:cs="Arial"/>
                <w:iCs/>
              </w:rPr>
            </w:pPr>
            <w:r w:rsidRPr="00144CDC">
              <w:rPr>
                <w:rFonts w:ascii="Arial" w:hAnsi="Arial" w:cs="Arial"/>
                <w:iCs/>
              </w:rPr>
              <w:t>Task Analysis / Safe Work Method Statement</w:t>
            </w:r>
          </w:p>
          <w:p w14:paraId="30BB2964" w14:textId="77777777" w:rsidR="00144CDC" w:rsidRPr="00144CDC" w:rsidRDefault="00144CDC" w:rsidP="00A10186">
            <w:pPr>
              <w:numPr>
                <w:ilvl w:val="0"/>
                <w:numId w:val="25"/>
              </w:numPr>
              <w:rPr>
                <w:rFonts w:ascii="Arial" w:hAnsi="Arial" w:cs="Arial"/>
                <w:iCs/>
              </w:rPr>
            </w:pPr>
            <w:r w:rsidRPr="00144CDC">
              <w:rPr>
                <w:rFonts w:ascii="Arial" w:hAnsi="Arial" w:cs="Arial"/>
                <w:iCs/>
              </w:rPr>
              <w:t>Emergency Response Plan</w:t>
            </w:r>
          </w:p>
          <w:p w14:paraId="172FB6C0" w14:textId="77777777" w:rsidR="00144CDC" w:rsidRPr="00144CDC" w:rsidRDefault="00144CDC" w:rsidP="00A10186">
            <w:pPr>
              <w:numPr>
                <w:ilvl w:val="0"/>
                <w:numId w:val="25"/>
              </w:numPr>
              <w:rPr>
                <w:rFonts w:ascii="Arial" w:hAnsi="Arial" w:cs="Arial"/>
                <w:iCs/>
              </w:rPr>
            </w:pPr>
            <w:r w:rsidRPr="00144CDC">
              <w:rPr>
                <w:rFonts w:ascii="Arial" w:hAnsi="Arial" w:cs="Arial"/>
                <w:iCs/>
              </w:rPr>
              <w:t>Training and Competency Register</w:t>
            </w:r>
          </w:p>
          <w:p w14:paraId="1C8299ED" w14:textId="77777777" w:rsidR="00144CDC" w:rsidRPr="00144CDC" w:rsidRDefault="00144CDC" w:rsidP="00A10186">
            <w:pPr>
              <w:numPr>
                <w:ilvl w:val="0"/>
                <w:numId w:val="25"/>
              </w:numPr>
              <w:rPr>
                <w:rFonts w:ascii="Arial" w:hAnsi="Arial" w:cs="Arial"/>
                <w:iCs/>
              </w:rPr>
            </w:pPr>
            <w:r w:rsidRPr="00144CDC">
              <w:rPr>
                <w:rFonts w:ascii="Arial" w:hAnsi="Arial" w:cs="Arial"/>
                <w:iCs/>
              </w:rPr>
              <w:t>Accident/injury register</w:t>
            </w:r>
          </w:p>
          <w:p w14:paraId="5957D916" w14:textId="77777777" w:rsidR="00144CDC" w:rsidRPr="00144CDC" w:rsidRDefault="00144CDC" w:rsidP="00A10186">
            <w:pPr>
              <w:numPr>
                <w:ilvl w:val="0"/>
                <w:numId w:val="25"/>
              </w:numPr>
              <w:rPr>
                <w:rFonts w:ascii="Arial" w:hAnsi="Arial" w:cs="Arial"/>
                <w:iCs/>
              </w:rPr>
            </w:pPr>
            <w:r w:rsidRPr="00144CDC">
              <w:rPr>
                <w:rFonts w:ascii="Arial" w:hAnsi="Arial" w:cs="Arial"/>
                <w:iCs/>
              </w:rPr>
              <w:t>Hazardous Products and Substances Register</w:t>
            </w:r>
          </w:p>
          <w:p w14:paraId="2E92D9C1" w14:textId="647D2529" w:rsidR="00144CDC" w:rsidRPr="00144CDC" w:rsidRDefault="00144CDC" w:rsidP="00A10186">
            <w:pPr>
              <w:numPr>
                <w:ilvl w:val="0"/>
                <w:numId w:val="25"/>
              </w:numPr>
              <w:rPr>
                <w:rFonts w:ascii="Arial" w:hAnsi="Arial" w:cs="Arial"/>
                <w:iCs/>
              </w:rPr>
            </w:pPr>
            <w:r w:rsidRPr="00144CDC">
              <w:rPr>
                <w:rFonts w:ascii="Arial" w:hAnsi="Arial" w:cs="Arial"/>
                <w:iCs/>
              </w:rPr>
              <w:t>Accident and Incident Investigation Report</w:t>
            </w:r>
          </w:p>
          <w:permEnd w:id="1309685481"/>
          <w:p w14:paraId="6D305784" w14:textId="2C7E43A6" w:rsidR="00934434" w:rsidRPr="00017E6B" w:rsidRDefault="00934434" w:rsidP="000B7B6B">
            <w:pPr>
              <w:rPr>
                <w:rFonts w:ascii="Arial" w:hAnsi="Arial" w:cs="Arial"/>
              </w:rPr>
            </w:pPr>
          </w:p>
        </w:tc>
      </w:tr>
      <w:tr w:rsidR="00934434" w:rsidRPr="00017E6B" w14:paraId="7476FC2C" w14:textId="77777777" w:rsidTr="00E203DC">
        <w:trPr>
          <w:trHeight w:val="1134"/>
        </w:trPr>
        <w:tc>
          <w:tcPr>
            <w:tcW w:w="424" w:type="dxa"/>
            <w:shd w:val="clear" w:color="auto" w:fill="D9D9D9" w:themeFill="background1" w:themeFillShade="D9"/>
          </w:tcPr>
          <w:p w14:paraId="26CF7362" w14:textId="77777777" w:rsidR="00934434" w:rsidRPr="00017E6B" w:rsidRDefault="00934434" w:rsidP="000B7B6B">
            <w:pPr>
              <w:rPr>
                <w:rFonts w:ascii="Arial" w:hAnsi="Arial" w:cs="Arial"/>
                <w:b/>
              </w:rPr>
            </w:pPr>
            <w:r w:rsidRPr="00017E6B">
              <w:rPr>
                <w:rFonts w:ascii="Arial" w:hAnsi="Arial" w:cs="Arial"/>
                <w:b/>
              </w:rPr>
              <w:lastRenderedPageBreak/>
              <w:t>b)</w:t>
            </w:r>
          </w:p>
        </w:tc>
        <w:tc>
          <w:tcPr>
            <w:tcW w:w="8818" w:type="dxa"/>
          </w:tcPr>
          <w:p w14:paraId="67FB5BB7" w14:textId="4D789669" w:rsidR="002B397E" w:rsidRPr="00570083" w:rsidRDefault="00F90306" w:rsidP="00570083">
            <w:pPr>
              <w:rPr>
                <w:rFonts w:ascii="Arial" w:hAnsi="Arial" w:cs="Arial"/>
              </w:rPr>
            </w:pPr>
            <w:permStart w:id="1350663138" w:edGrp="everyone"/>
            <w:r>
              <w:rPr>
                <w:rFonts w:ascii="Arial" w:hAnsi="Arial" w:cs="Arial"/>
              </w:rPr>
              <w:t xml:space="preserve">Monitoring results </w:t>
            </w:r>
            <w:r w:rsidR="00EF0831">
              <w:rPr>
                <w:rFonts w:ascii="Arial" w:hAnsi="Arial" w:cs="Arial"/>
              </w:rPr>
              <w:t>should be given to the principal contractor, whs authority is needed.</w:t>
            </w:r>
            <w:r w:rsidR="003407C7">
              <w:rPr>
                <w:rFonts w:ascii="Arial" w:hAnsi="Arial" w:cs="Arial"/>
              </w:rPr>
              <w:t xml:space="preserve"> </w:t>
            </w:r>
            <w:r w:rsidR="003407C7" w:rsidRPr="003407C7">
              <w:rPr>
                <w:rFonts w:ascii="Arial" w:hAnsi="Arial" w:cs="Arial"/>
              </w:rPr>
              <w:t xml:space="preserve">The results of the emergency procedures review should </w:t>
            </w:r>
            <w:r w:rsidR="00CD227C" w:rsidRPr="003407C7">
              <w:rPr>
                <w:rFonts w:ascii="Arial" w:hAnsi="Arial" w:cs="Arial"/>
              </w:rPr>
              <w:t>report</w:t>
            </w:r>
            <w:r w:rsidR="003407C7" w:rsidRPr="003407C7">
              <w:rPr>
                <w:rFonts w:ascii="Arial" w:hAnsi="Arial" w:cs="Arial"/>
              </w:rPr>
              <w:t xml:space="preserve"> upon and communicated to a variety of stakeholders (</w:t>
            </w:r>
            <w:r w:rsidR="00CD227C" w:rsidRPr="003407C7">
              <w:rPr>
                <w:rFonts w:ascii="Arial" w:hAnsi="Arial" w:cs="Arial"/>
              </w:rPr>
              <w:t>e.g.,</w:t>
            </w:r>
            <w:r w:rsidR="003407C7" w:rsidRPr="003407C7">
              <w:rPr>
                <w:rFonts w:ascii="Arial" w:hAnsi="Arial" w:cs="Arial"/>
              </w:rPr>
              <w:t xml:space="preserve"> workers, PCBUs, ECO</w:t>
            </w:r>
            <w:r w:rsidR="003407C7">
              <w:rPr>
                <w:rFonts w:ascii="Arial" w:hAnsi="Arial" w:cs="Arial"/>
              </w:rPr>
              <w:t>) and provide recommendations.</w:t>
            </w:r>
          </w:p>
          <w:permEnd w:id="1350663138"/>
          <w:p w14:paraId="7F8A3743" w14:textId="77777777" w:rsidR="00934434" w:rsidRPr="00017E6B" w:rsidRDefault="00934434" w:rsidP="000B7B6B">
            <w:pPr>
              <w:rPr>
                <w:rFonts w:ascii="Arial" w:hAnsi="Arial" w:cs="Arial"/>
              </w:rPr>
            </w:pPr>
          </w:p>
        </w:tc>
      </w:tr>
      <w:tr w:rsidR="00934434" w:rsidRPr="00017E6B" w14:paraId="6EB2799E" w14:textId="77777777" w:rsidTr="00E203DC">
        <w:trPr>
          <w:trHeight w:val="1134"/>
        </w:trPr>
        <w:tc>
          <w:tcPr>
            <w:tcW w:w="424" w:type="dxa"/>
            <w:shd w:val="clear" w:color="auto" w:fill="D9D9D9" w:themeFill="background1" w:themeFillShade="D9"/>
          </w:tcPr>
          <w:p w14:paraId="13B5277D" w14:textId="77777777" w:rsidR="00934434" w:rsidRPr="00017E6B" w:rsidRDefault="00934434" w:rsidP="000B7B6B">
            <w:pPr>
              <w:rPr>
                <w:rFonts w:ascii="Arial" w:hAnsi="Arial" w:cs="Arial"/>
                <w:b/>
              </w:rPr>
            </w:pPr>
            <w:r w:rsidRPr="00017E6B">
              <w:rPr>
                <w:rFonts w:ascii="Arial" w:hAnsi="Arial" w:cs="Arial"/>
                <w:b/>
              </w:rPr>
              <w:t>c)</w:t>
            </w:r>
          </w:p>
        </w:tc>
        <w:tc>
          <w:tcPr>
            <w:tcW w:w="8818" w:type="dxa"/>
          </w:tcPr>
          <w:p w14:paraId="5BFB2604" w14:textId="3C246A7E" w:rsidR="00446E8D" w:rsidRDefault="000C52D3" w:rsidP="000B7B6B">
            <w:pPr>
              <w:rPr>
                <w:rFonts w:ascii="Arial" w:hAnsi="Arial" w:cs="Arial"/>
              </w:rPr>
            </w:pPr>
            <w:permStart w:id="911226414" w:edGrp="everyone"/>
            <w:r>
              <w:rPr>
                <w:rFonts w:ascii="Arial" w:hAnsi="Arial" w:cs="Arial"/>
              </w:rPr>
              <w:t xml:space="preserve">A </w:t>
            </w:r>
            <w:r w:rsidR="003F63C5">
              <w:rPr>
                <w:rFonts w:ascii="Arial" w:hAnsi="Arial" w:cs="Arial"/>
              </w:rPr>
              <w:t xml:space="preserve">possible area a </w:t>
            </w:r>
            <w:r>
              <w:rPr>
                <w:rFonts w:ascii="Arial" w:hAnsi="Arial" w:cs="Arial"/>
              </w:rPr>
              <w:t xml:space="preserve">workplace </w:t>
            </w:r>
            <w:r w:rsidR="003F63C5" w:rsidRPr="003F63C5">
              <w:rPr>
                <w:rFonts w:ascii="Arial" w:hAnsi="Arial" w:cs="Arial"/>
              </w:rPr>
              <w:t>might need to improve upon in their emergency response</w:t>
            </w:r>
            <w:r w:rsidR="003F63C5">
              <w:rPr>
                <w:rFonts w:ascii="Arial" w:hAnsi="Arial" w:cs="Arial"/>
              </w:rPr>
              <w:t xml:space="preserve"> is after the debrief process revising </w:t>
            </w:r>
            <w:r w:rsidR="003F63C5" w:rsidRPr="003F63C5">
              <w:rPr>
                <w:rFonts w:ascii="Arial" w:hAnsi="Arial" w:cs="Arial"/>
              </w:rPr>
              <w:t>Plans and Policies</w:t>
            </w:r>
            <w:r w:rsidR="00C14A2B">
              <w:rPr>
                <w:rFonts w:ascii="Arial" w:hAnsi="Arial" w:cs="Arial"/>
              </w:rPr>
              <w:t xml:space="preserve"> and test the effectiveness of these procedures with test and </w:t>
            </w:r>
            <w:r w:rsidR="00CD227C">
              <w:rPr>
                <w:rFonts w:ascii="Arial" w:hAnsi="Arial" w:cs="Arial"/>
              </w:rPr>
              <w:t>drills.</w:t>
            </w:r>
          </w:p>
          <w:p w14:paraId="39634860" w14:textId="77777777" w:rsidR="00446E8D" w:rsidRDefault="00446E8D" w:rsidP="000B7B6B">
            <w:pPr>
              <w:rPr>
                <w:rFonts w:ascii="Arial" w:hAnsi="Arial" w:cs="Arial"/>
              </w:rPr>
            </w:pPr>
          </w:p>
          <w:p w14:paraId="2F005B79" w14:textId="1E9DE008" w:rsidR="00446E8D" w:rsidRPr="00446E8D" w:rsidRDefault="00CD227C" w:rsidP="00446E8D">
            <w:pPr>
              <w:rPr>
                <w:rFonts w:ascii="Arial" w:hAnsi="Arial" w:cs="Arial"/>
              </w:rPr>
            </w:pPr>
            <w:r w:rsidRPr="00446E8D">
              <w:rPr>
                <w:rFonts w:ascii="Arial" w:hAnsi="Arial" w:cs="Arial"/>
              </w:rPr>
              <w:t>Regarding</w:t>
            </w:r>
            <w:r w:rsidR="00446E8D" w:rsidRPr="00446E8D">
              <w:rPr>
                <w:rFonts w:ascii="Arial" w:hAnsi="Arial" w:cs="Arial"/>
              </w:rPr>
              <w:t xml:space="preserve"> concrete pump turnover – operator to be re-inducted and instructed on proper risk assessment techniques, as supervisor - </w:t>
            </w:r>
            <w:r w:rsidRPr="00446E8D">
              <w:rPr>
                <w:rFonts w:ascii="Arial" w:hAnsi="Arial" w:cs="Arial"/>
              </w:rPr>
              <w:t>a</w:t>
            </w:r>
            <w:r w:rsidR="00446E8D" w:rsidRPr="00446E8D">
              <w:rPr>
                <w:rFonts w:ascii="Arial" w:hAnsi="Arial" w:cs="Arial"/>
              </w:rPr>
              <w:t xml:space="preserve"> reviewed risk assessment which includes how changed weather and environmental conditions can cause unstable grounds leading to serious risk </w:t>
            </w:r>
            <w:r w:rsidR="00446E8D">
              <w:rPr>
                <w:rFonts w:ascii="Arial" w:hAnsi="Arial" w:cs="Arial"/>
              </w:rPr>
              <w:t xml:space="preserve">of </w:t>
            </w:r>
            <w:r>
              <w:rPr>
                <w:rFonts w:ascii="Arial" w:hAnsi="Arial" w:cs="Arial"/>
              </w:rPr>
              <w:t>injury.</w:t>
            </w:r>
          </w:p>
          <w:p w14:paraId="27B8917F" w14:textId="241BDD07" w:rsidR="00934434" w:rsidRPr="00017E6B" w:rsidRDefault="00C14A2B" w:rsidP="000B7B6B">
            <w:pPr>
              <w:rPr>
                <w:rFonts w:ascii="Arial" w:hAnsi="Arial" w:cs="Arial"/>
              </w:rPr>
            </w:pPr>
            <w:r>
              <w:rPr>
                <w:rFonts w:ascii="Arial" w:hAnsi="Arial" w:cs="Arial"/>
              </w:rPr>
              <w:t>.</w:t>
            </w:r>
            <w:permEnd w:id="911226414"/>
          </w:p>
        </w:tc>
      </w:tr>
      <w:tr w:rsidR="00934434" w:rsidRPr="00017E6B" w14:paraId="6378EC90" w14:textId="77777777" w:rsidTr="00E203DC">
        <w:trPr>
          <w:trHeight w:val="1134"/>
        </w:trPr>
        <w:tc>
          <w:tcPr>
            <w:tcW w:w="424" w:type="dxa"/>
            <w:shd w:val="clear" w:color="auto" w:fill="D9D9D9" w:themeFill="background1" w:themeFillShade="D9"/>
          </w:tcPr>
          <w:p w14:paraId="4FF0A359" w14:textId="77777777" w:rsidR="00934434" w:rsidRPr="00017E6B" w:rsidRDefault="00934434" w:rsidP="000B7B6B">
            <w:pPr>
              <w:rPr>
                <w:rFonts w:ascii="Arial" w:hAnsi="Arial" w:cs="Arial"/>
                <w:b/>
              </w:rPr>
            </w:pPr>
            <w:r w:rsidRPr="00017E6B">
              <w:rPr>
                <w:rFonts w:ascii="Arial" w:hAnsi="Arial" w:cs="Arial"/>
                <w:b/>
              </w:rPr>
              <w:t xml:space="preserve">d) </w:t>
            </w:r>
          </w:p>
        </w:tc>
        <w:tc>
          <w:tcPr>
            <w:tcW w:w="8818" w:type="dxa"/>
          </w:tcPr>
          <w:p w14:paraId="5DB77E66" w14:textId="71CA9BB9" w:rsidR="00934434" w:rsidRPr="00017E6B" w:rsidRDefault="000C52D3" w:rsidP="000B7B6B">
            <w:pPr>
              <w:rPr>
                <w:rFonts w:ascii="Arial" w:hAnsi="Arial" w:cs="Arial"/>
              </w:rPr>
            </w:pPr>
            <w:permStart w:id="1909803155" w:edGrp="everyone"/>
            <w:r>
              <w:rPr>
                <w:rFonts w:ascii="Arial" w:hAnsi="Arial" w:cs="Arial"/>
              </w:rPr>
              <w:t xml:space="preserve">A possible area of improvement </w:t>
            </w:r>
            <w:r w:rsidR="003F63C5">
              <w:rPr>
                <w:rFonts w:ascii="Arial" w:hAnsi="Arial" w:cs="Arial"/>
              </w:rPr>
              <w:t>as a supervisor would</w:t>
            </w:r>
            <w:r>
              <w:rPr>
                <w:rFonts w:ascii="Arial" w:hAnsi="Arial" w:cs="Arial"/>
              </w:rPr>
              <w:t xml:space="preserve"> be </w:t>
            </w:r>
            <w:r w:rsidR="003F63C5">
              <w:rPr>
                <w:rFonts w:ascii="Arial" w:hAnsi="Arial" w:cs="Arial"/>
              </w:rPr>
              <w:t>to continually keep up to date with all legislation and amendments to WHSE</w:t>
            </w:r>
            <w:r w:rsidR="00C14A2B">
              <w:rPr>
                <w:rFonts w:ascii="Arial" w:hAnsi="Arial" w:cs="Arial"/>
              </w:rPr>
              <w:t>, completing refresher courses and always having an emergency preparedness mindset through continual training and education, internally and externally</w:t>
            </w:r>
            <w:r>
              <w:rPr>
                <w:rFonts w:ascii="Arial" w:hAnsi="Arial" w:cs="Arial"/>
              </w:rPr>
              <w:t xml:space="preserve">. </w:t>
            </w:r>
            <w:permEnd w:id="1909803155"/>
          </w:p>
        </w:tc>
      </w:tr>
      <w:tr w:rsidR="00E203DC" w:rsidRPr="00017E6B" w14:paraId="0FD70A03" w14:textId="77777777" w:rsidTr="00E203DC">
        <w:trPr>
          <w:trHeight w:val="1134"/>
        </w:trPr>
        <w:tc>
          <w:tcPr>
            <w:tcW w:w="424" w:type="dxa"/>
            <w:shd w:val="clear" w:color="auto" w:fill="D9D9D9" w:themeFill="background1" w:themeFillShade="D9"/>
          </w:tcPr>
          <w:p w14:paraId="31184487" w14:textId="77777777" w:rsidR="00E203DC" w:rsidRPr="00017E6B" w:rsidRDefault="00E203DC" w:rsidP="00E203DC">
            <w:pPr>
              <w:rPr>
                <w:rFonts w:ascii="Arial" w:hAnsi="Arial" w:cs="Arial"/>
                <w:b/>
              </w:rPr>
            </w:pPr>
            <w:r>
              <w:rPr>
                <w:rFonts w:ascii="Arial" w:hAnsi="Arial" w:cs="Arial"/>
                <w:b/>
              </w:rPr>
              <w:t>e)</w:t>
            </w:r>
          </w:p>
        </w:tc>
        <w:tc>
          <w:tcPr>
            <w:tcW w:w="8818" w:type="dxa"/>
          </w:tcPr>
          <w:p w14:paraId="7A71760A" w14:textId="6E6CD9FB" w:rsidR="00951F93" w:rsidRPr="00370826" w:rsidRDefault="00951F93" w:rsidP="00951F93">
            <w:pPr>
              <w:rPr>
                <w:rFonts w:ascii="Arial" w:hAnsi="Arial" w:cs="Arial"/>
              </w:rPr>
            </w:pPr>
            <w:permStart w:id="1812740919" w:edGrp="everyone"/>
            <w:r w:rsidRPr="00951F93">
              <w:rPr>
                <w:rFonts w:ascii="Arial" w:hAnsi="Arial" w:cs="Arial"/>
                <w:u w:val="single"/>
              </w:rPr>
              <w:t>Implementation of emergency procedures requirements:</w:t>
            </w:r>
            <w:r w:rsidR="00370826">
              <w:rPr>
                <w:rFonts w:ascii="Arial" w:hAnsi="Arial" w:cs="Arial"/>
                <w:u w:val="single"/>
              </w:rPr>
              <w:t xml:space="preserve"> </w:t>
            </w:r>
            <w:r w:rsidR="00370826" w:rsidRPr="00370826">
              <w:rPr>
                <w:rFonts w:ascii="Arial" w:hAnsi="Arial" w:cs="Arial"/>
              </w:rPr>
              <w:t xml:space="preserve">persons who manage or control workplaces must ensure that the workplace and the means of entering and leaving it are safe and without </w:t>
            </w:r>
            <w:r w:rsidR="00CD227C" w:rsidRPr="00370826">
              <w:rPr>
                <w:rFonts w:ascii="Arial" w:hAnsi="Arial" w:cs="Arial"/>
              </w:rPr>
              <w:t>risks.</w:t>
            </w:r>
            <w:r w:rsidR="00370826" w:rsidRPr="00370826">
              <w:rPr>
                <w:rFonts w:ascii="Arial" w:hAnsi="Arial" w:cs="Arial"/>
              </w:rPr>
              <w:t xml:space="preserve"> </w:t>
            </w:r>
          </w:p>
          <w:p w14:paraId="5E717CA7" w14:textId="419DE884" w:rsidR="007B456E" w:rsidRDefault="007B456E" w:rsidP="00951F93">
            <w:pPr>
              <w:rPr>
                <w:rFonts w:ascii="Arial" w:hAnsi="Arial" w:cs="Arial"/>
                <w:u w:val="single"/>
              </w:rPr>
            </w:pPr>
          </w:p>
          <w:p w14:paraId="240877CC" w14:textId="10888577" w:rsidR="007B456E" w:rsidRPr="007B456E" w:rsidRDefault="007B456E" w:rsidP="007B456E">
            <w:pPr>
              <w:rPr>
                <w:rFonts w:ascii="Arial" w:hAnsi="Arial" w:cs="Arial"/>
              </w:rPr>
            </w:pPr>
            <w:r w:rsidRPr="007B456E">
              <w:rPr>
                <w:rFonts w:ascii="Arial" w:hAnsi="Arial" w:cs="Arial"/>
              </w:rPr>
              <w:t xml:space="preserve">Queensland’s work health and safety legal </w:t>
            </w:r>
            <w:r w:rsidR="00CD227C" w:rsidRPr="007B456E">
              <w:rPr>
                <w:rFonts w:ascii="Arial" w:hAnsi="Arial" w:cs="Arial"/>
              </w:rPr>
              <w:t>framework includes</w:t>
            </w:r>
            <w:r w:rsidRPr="007B456E">
              <w:rPr>
                <w:rFonts w:ascii="Arial" w:hAnsi="Arial" w:cs="Arial"/>
              </w:rPr>
              <w:t>:</w:t>
            </w:r>
          </w:p>
          <w:p w14:paraId="73E889F3" w14:textId="77777777" w:rsidR="007B456E" w:rsidRPr="007B456E" w:rsidRDefault="007B456E" w:rsidP="00A10186">
            <w:pPr>
              <w:numPr>
                <w:ilvl w:val="0"/>
                <w:numId w:val="31"/>
              </w:numPr>
              <w:rPr>
                <w:rFonts w:ascii="Arial" w:hAnsi="Arial" w:cs="Arial"/>
              </w:rPr>
            </w:pPr>
            <w:r w:rsidRPr="007B456E">
              <w:rPr>
                <w:rFonts w:ascii="Arial" w:hAnsi="Arial" w:cs="Arial"/>
              </w:rPr>
              <w:t>the </w:t>
            </w:r>
            <w:r w:rsidRPr="007B456E">
              <w:rPr>
                <w:rFonts w:ascii="Arial" w:hAnsi="Arial" w:cs="Arial"/>
                <w:i/>
                <w:iCs/>
              </w:rPr>
              <w:t>Work Health and Safety Act 2011</w:t>
            </w:r>
          </w:p>
          <w:p w14:paraId="3B011C00" w14:textId="77777777" w:rsidR="007B456E" w:rsidRPr="007B456E" w:rsidRDefault="007B456E" w:rsidP="00A10186">
            <w:pPr>
              <w:numPr>
                <w:ilvl w:val="0"/>
                <w:numId w:val="31"/>
              </w:numPr>
              <w:rPr>
                <w:rFonts w:ascii="Arial" w:hAnsi="Arial" w:cs="Arial"/>
              </w:rPr>
            </w:pPr>
            <w:r w:rsidRPr="007B456E">
              <w:rPr>
                <w:rFonts w:ascii="Arial" w:hAnsi="Arial" w:cs="Arial"/>
              </w:rPr>
              <w:t>the Work Health and Safety Regulation 2011</w:t>
            </w:r>
          </w:p>
          <w:p w14:paraId="349BF50E" w14:textId="77777777" w:rsidR="007B456E" w:rsidRPr="007B456E" w:rsidRDefault="007B456E" w:rsidP="00A10186">
            <w:pPr>
              <w:numPr>
                <w:ilvl w:val="0"/>
                <w:numId w:val="31"/>
              </w:numPr>
              <w:rPr>
                <w:rFonts w:ascii="Arial" w:hAnsi="Arial" w:cs="Arial"/>
              </w:rPr>
            </w:pPr>
            <w:r w:rsidRPr="007B456E">
              <w:rPr>
                <w:rFonts w:ascii="Arial" w:hAnsi="Arial" w:cs="Arial"/>
              </w:rPr>
              <w:t>codes of practice.</w:t>
            </w:r>
          </w:p>
          <w:p w14:paraId="25903825" w14:textId="77777777" w:rsidR="00951F93" w:rsidRDefault="00951F93" w:rsidP="00951F93">
            <w:pPr>
              <w:rPr>
                <w:rFonts w:ascii="Arial" w:hAnsi="Arial" w:cs="Arial"/>
              </w:rPr>
            </w:pPr>
          </w:p>
          <w:p w14:paraId="40D94851" w14:textId="59D4E914" w:rsidR="00951F93" w:rsidRDefault="00951F93" w:rsidP="00951F93">
            <w:pPr>
              <w:rPr>
                <w:rFonts w:ascii="Arial" w:hAnsi="Arial" w:cs="Arial"/>
              </w:rPr>
            </w:pPr>
            <w:r w:rsidRPr="00951F93">
              <w:rPr>
                <w:rFonts w:ascii="Arial" w:hAnsi="Arial" w:cs="Arial"/>
              </w:rPr>
              <w:t xml:space="preserve">Division 4 Emergency plans 43 Duty to prepare, maintain and implement emergency </w:t>
            </w:r>
            <w:r w:rsidR="00CD227C" w:rsidRPr="00951F93">
              <w:rPr>
                <w:rFonts w:ascii="Arial" w:hAnsi="Arial" w:cs="Arial"/>
              </w:rPr>
              <w:t>plan.</w:t>
            </w:r>
          </w:p>
          <w:p w14:paraId="3565476E" w14:textId="77777777" w:rsidR="007B456E" w:rsidRDefault="007B456E" w:rsidP="00951F93">
            <w:pPr>
              <w:rPr>
                <w:rFonts w:ascii="Arial" w:hAnsi="Arial" w:cs="Arial"/>
              </w:rPr>
            </w:pPr>
          </w:p>
          <w:p w14:paraId="706349BA" w14:textId="35DEAD2A" w:rsidR="003407C7" w:rsidRPr="003407C7" w:rsidRDefault="003407C7" w:rsidP="003407C7">
            <w:pPr>
              <w:rPr>
                <w:rFonts w:ascii="Arial" w:hAnsi="Arial" w:cs="Arial"/>
              </w:rPr>
            </w:pPr>
            <w:r>
              <w:rPr>
                <w:rFonts w:ascii="Arial" w:hAnsi="Arial" w:cs="Arial"/>
              </w:rPr>
              <w:t>A</w:t>
            </w:r>
            <w:r w:rsidRPr="003407C7">
              <w:rPr>
                <w:rFonts w:ascii="Arial" w:hAnsi="Arial" w:cs="Arial"/>
              </w:rPr>
              <w:t xml:space="preserve">n emergency plan must include the following: </w:t>
            </w:r>
          </w:p>
          <w:p w14:paraId="2C105770" w14:textId="77777777" w:rsidR="003407C7" w:rsidRPr="003407C7" w:rsidRDefault="003407C7" w:rsidP="003407C7">
            <w:pPr>
              <w:rPr>
                <w:rFonts w:ascii="Arial" w:hAnsi="Arial" w:cs="Arial"/>
              </w:rPr>
            </w:pPr>
          </w:p>
          <w:p w14:paraId="09F728B3" w14:textId="77777777" w:rsidR="003407C7" w:rsidRPr="003407C7" w:rsidRDefault="003407C7" w:rsidP="00A10186">
            <w:pPr>
              <w:pStyle w:val="ListParagraph"/>
              <w:numPr>
                <w:ilvl w:val="0"/>
                <w:numId w:val="29"/>
              </w:numPr>
              <w:rPr>
                <w:rFonts w:ascii="Arial" w:hAnsi="Arial" w:cs="Arial"/>
              </w:rPr>
            </w:pPr>
            <w:r w:rsidRPr="003407C7">
              <w:rPr>
                <w:rFonts w:ascii="Arial" w:hAnsi="Arial" w:cs="Arial"/>
              </w:rPr>
              <w:t xml:space="preserve">emergency procedures, including: </w:t>
            </w:r>
          </w:p>
          <w:p w14:paraId="69E119AA" w14:textId="77777777" w:rsidR="003407C7" w:rsidRPr="003407C7" w:rsidRDefault="003407C7" w:rsidP="00A10186">
            <w:pPr>
              <w:pStyle w:val="ListParagraph"/>
              <w:numPr>
                <w:ilvl w:val="0"/>
                <w:numId w:val="29"/>
              </w:numPr>
              <w:rPr>
                <w:rFonts w:ascii="Arial" w:hAnsi="Arial" w:cs="Arial"/>
              </w:rPr>
            </w:pPr>
            <w:r w:rsidRPr="003407C7">
              <w:rPr>
                <w:rFonts w:ascii="Arial" w:hAnsi="Arial" w:cs="Arial"/>
              </w:rPr>
              <w:t xml:space="preserve">an effective response to an emergency  </w:t>
            </w:r>
          </w:p>
          <w:p w14:paraId="7BA28943" w14:textId="77777777" w:rsidR="003407C7" w:rsidRPr="003407C7" w:rsidRDefault="003407C7" w:rsidP="00A10186">
            <w:pPr>
              <w:pStyle w:val="ListParagraph"/>
              <w:numPr>
                <w:ilvl w:val="0"/>
                <w:numId w:val="29"/>
              </w:numPr>
              <w:rPr>
                <w:rFonts w:ascii="Arial" w:hAnsi="Arial" w:cs="Arial"/>
              </w:rPr>
            </w:pPr>
            <w:r w:rsidRPr="003407C7">
              <w:rPr>
                <w:rFonts w:ascii="Arial" w:hAnsi="Arial" w:cs="Arial"/>
              </w:rPr>
              <w:t xml:space="preserve">evacuation procedures  </w:t>
            </w:r>
          </w:p>
          <w:p w14:paraId="2578CEDF" w14:textId="77777777" w:rsidR="003407C7" w:rsidRPr="003407C7" w:rsidRDefault="003407C7" w:rsidP="00A10186">
            <w:pPr>
              <w:pStyle w:val="ListParagraph"/>
              <w:numPr>
                <w:ilvl w:val="0"/>
                <w:numId w:val="29"/>
              </w:numPr>
              <w:rPr>
                <w:rFonts w:ascii="Arial" w:hAnsi="Arial" w:cs="Arial"/>
              </w:rPr>
            </w:pPr>
            <w:r w:rsidRPr="003407C7">
              <w:rPr>
                <w:rFonts w:ascii="Arial" w:hAnsi="Arial" w:cs="Arial"/>
              </w:rPr>
              <w:t xml:space="preserve">notifying emergency service organisations at the earliest opportunity  </w:t>
            </w:r>
          </w:p>
          <w:p w14:paraId="26A4FA7C" w14:textId="77777777" w:rsidR="003407C7" w:rsidRPr="003407C7" w:rsidRDefault="003407C7" w:rsidP="00A10186">
            <w:pPr>
              <w:pStyle w:val="ListParagraph"/>
              <w:numPr>
                <w:ilvl w:val="0"/>
                <w:numId w:val="29"/>
              </w:numPr>
              <w:rPr>
                <w:rFonts w:ascii="Arial" w:hAnsi="Arial" w:cs="Arial"/>
              </w:rPr>
            </w:pPr>
            <w:r w:rsidRPr="003407C7">
              <w:rPr>
                <w:rFonts w:ascii="Arial" w:hAnsi="Arial" w:cs="Arial"/>
              </w:rPr>
              <w:t xml:space="preserve">medical treatment and assistance, and  </w:t>
            </w:r>
          </w:p>
          <w:p w14:paraId="2642C941" w14:textId="5B6F63AB" w:rsidR="00951F93" w:rsidRPr="003407C7" w:rsidRDefault="003407C7" w:rsidP="00A10186">
            <w:pPr>
              <w:pStyle w:val="ListParagraph"/>
              <w:numPr>
                <w:ilvl w:val="0"/>
                <w:numId w:val="29"/>
              </w:numPr>
              <w:rPr>
                <w:rFonts w:ascii="Arial" w:hAnsi="Arial" w:cs="Arial"/>
              </w:rPr>
            </w:pPr>
            <w:r w:rsidRPr="003407C7">
              <w:rPr>
                <w:rFonts w:ascii="Arial" w:hAnsi="Arial" w:cs="Arial"/>
              </w:rPr>
              <w:t xml:space="preserve">effective communication between the person authorised to coordinate the emergency response and all people at the </w:t>
            </w:r>
            <w:r w:rsidR="00CD227C" w:rsidRPr="003407C7">
              <w:rPr>
                <w:rFonts w:ascii="Arial" w:hAnsi="Arial" w:cs="Arial"/>
              </w:rPr>
              <w:t>workplace.</w:t>
            </w:r>
          </w:p>
          <w:p w14:paraId="10767289" w14:textId="28C6AD53" w:rsidR="00951F93" w:rsidRDefault="00951F93" w:rsidP="00951F93">
            <w:pPr>
              <w:rPr>
                <w:rFonts w:ascii="Arial" w:hAnsi="Arial" w:cs="Arial"/>
                <w:u w:val="single"/>
              </w:rPr>
            </w:pPr>
          </w:p>
          <w:p w14:paraId="789367FE" w14:textId="67E7C659" w:rsidR="00951F93" w:rsidRDefault="00951F93" w:rsidP="00144CDC">
            <w:pPr>
              <w:rPr>
                <w:rFonts w:ascii="Arial" w:hAnsi="Arial" w:cs="Arial"/>
              </w:rPr>
            </w:pPr>
            <w:r w:rsidRPr="00951F93">
              <w:rPr>
                <w:rFonts w:ascii="Arial" w:hAnsi="Arial" w:cs="Arial"/>
                <w:u w:val="single"/>
              </w:rPr>
              <w:t>Cessation of work</w:t>
            </w:r>
            <w:r>
              <w:rPr>
                <w:rFonts w:ascii="Arial" w:hAnsi="Arial" w:cs="Arial"/>
              </w:rPr>
              <w:t>:</w:t>
            </w:r>
          </w:p>
          <w:p w14:paraId="760D5DFE" w14:textId="45C20E6B" w:rsidR="00951F93" w:rsidRDefault="00951F93" w:rsidP="00144CDC">
            <w:pPr>
              <w:rPr>
                <w:rFonts w:ascii="Arial" w:hAnsi="Arial" w:cs="Arial"/>
              </w:rPr>
            </w:pPr>
            <w:r w:rsidRPr="00951F93">
              <w:rPr>
                <w:rFonts w:ascii="Arial" w:hAnsi="Arial" w:cs="Arial"/>
              </w:rPr>
              <w:t xml:space="preserve">Part 5, Division 6 of the </w:t>
            </w:r>
            <w:r w:rsidRPr="00951F93">
              <w:rPr>
                <w:rFonts w:ascii="Arial" w:hAnsi="Arial" w:cs="Arial"/>
                <w:i/>
                <w:iCs/>
              </w:rPr>
              <w:t xml:space="preserve">Work Health and Safety Act 2011 </w:t>
            </w:r>
            <w:r w:rsidRPr="00951F93">
              <w:rPr>
                <w:rFonts w:ascii="Arial" w:hAnsi="Arial" w:cs="Arial"/>
              </w:rPr>
              <w:t>(Qld) outlines the rights of workers to cease or direct cessation of unsafe work</w:t>
            </w:r>
            <w:r>
              <w:rPr>
                <w:rFonts w:ascii="Arial" w:hAnsi="Arial" w:cs="Arial"/>
              </w:rPr>
              <w:t>,</w:t>
            </w:r>
          </w:p>
          <w:p w14:paraId="40B00752" w14:textId="4B53A23D" w:rsidR="00951F93" w:rsidRDefault="00951F93" w:rsidP="00144CDC">
            <w:pPr>
              <w:rPr>
                <w:rFonts w:ascii="Arial" w:hAnsi="Arial" w:cs="Arial"/>
              </w:rPr>
            </w:pPr>
          </w:p>
          <w:p w14:paraId="4E151851" w14:textId="52B89B30" w:rsidR="00951F93" w:rsidRDefault="00CD227C" w:rsidP="00951F93">
            <w:pPr>
              <w:pStyle w:val="acthead5"/>
              <w:shd w:val="clear" w:color="auto" w:fill="FFFFFF"/>
              <w:spacing w:before="280" w:beforeAutospacing="0" w:after="0" w:afterAutospacing="0"/>
              <w:ind w:left="1134" w:hanging="1134"/>
              <w:rPr>
                <w:b/>
                <w:bCs/>
                <w:color w:val="000000"/>
              </w:rPr>
            </w:pPr>
            <w:bookmarkStart w:id="0" w:name="_Toc493768917"/>
            <w:r>
              <w:rPr>
                <w:rStyle w:val="charsectno"/>
                <w:b/>
                <w:bCs/>
                <w:color w:val="000000"/>
              </w:rPr>
              <w:t>85</w:t>
            </w:r>
            <w:r>
              <w:rPr>
                <w:b/>
                <w:bCs/>
                <w:color w:val="000000"/>
              </w:rPr>
              <w:t xml:space="preserve"> Health</w:t>
            </w:r>
            <w:r w:rsidR="00951F93">
              <w:rPr>
                <w:b/>
                <w:bCs/>
                <w:color w:val="000000"/>
              </w:rPr>
              <w:t xml:space="preserve"> and safety representative may direct that unsafe work </w:t>
            </w:r>
            <w:bookmarkEnd w:id="0"/>
            <w:r>
              <w:rPr>
                <w:b/>
                <w:bCs/>
                <w:color w:val="000000"/>
              </w:rPr>
              <w:t>cease.</w:t>
            </w:r>
          </w:p>
          <w:p w14:paraId="1A52AC33" w14:textId="77777777" w:rsidR="00951F93" w:rsidRDefault="00951F93" w:rsidP="00951F93">
            <w:pPr>
              <w:pStyle w:val="subsection"/>
              <w:shd w:val="clear" w:color="auto" w:fill="FFFFFF"/>
              <w:spacing w:before="180" w:beforeAutospacing="0" w:after="0" w:afterAutospacing="0"/>
              <w:ind w:left="1134" w:hanging="1134"/>
              <w:rPr>
                <w:color w:val="000000"/>
                <w:sz w:val="22"/>
                <w:szCs w:val="22"/>
              </w:rPr>
            </w:pPr>
            <w:r>
              <w:rPr>
                <w:color w:val="000000"/>
                <w:sz w:val="22"/>
                <w:szCs w:val="22"/>
              </w:rPr>
              <w:t>             (1)  A health and safety representative may direct a worker who is in a work group represented by the representative to cease work if the representative has a reasonable concern that to carry out the work would expose the worker to a serious risk to the worker’s health or safety, emanating from an immediate or imminent exposure to a hazard.</w:t>
            </w:r>
          </w:p>
          <w:p w14:paraId="70A4F305" w14:textId="77777777" w:rsidR="00951F93" w:rsidRDefault="00951F93" w:rsidP="00951F93">
            <w:pPr>
              <w:pStyle w:val="subsection"/>
              <w:shd w:val="clear" w:color="auto" w:fill="FFFFFF"/>
              <w:spacing w:before="180" w:beforeAutospacing="0" w:after="0" w:afterAutospacing="0"/>
              <w:ind w:left="1134" w:hanging="1134"/>
              <w:rPr>
                <w:color w:val="000000"/>
                <w:sz w:val="22"/>
                <w:szCs w:val="22"/>
              </w:rPr>
            </w:pPr>
            <w:r>
              <w:rPr>
                <w:color w:val="000000"/>
                <w:sz w:val="22"/>
                <w:szCs w:val="22"/>
              </w:rPr>
              <w:t>             (2)  However, the health and safety representative must not give a worker a direction to cease work unless the matter is not resolved after:</w:t>
            </w:r>
          </w:p>
          <w:p w14:paraId="030C0680" w14:textId="77777777" w:rsidR="00951F93" w:rsidRDefault="00951F93" w:rsidP="00951F93">
            <w:pPr>
              <w:pStyle w:val="paragraph"/>
              <w:shd w:val="clear" w:color="auto" w:fill="FFFFFF"/>
              <w:spacing w:before="40" w:beforeAutospacing="0" w:after="0" w:afterAutospacing="0"/>
              <w:ind w:left="1644" w:hanging="1644"/>
              <w:rPr>
                <w:color w:val="000000"/>
                <w:sz w:val="22"/>
                <w:szCs w:val="22"/>
              </w:rPr>
            </w:pPr>
            <w:r>
              <w:rPr>
                <w:color w:val="000000"/>
                <w:sz w:val="22"/>
                <w:szCs w:val="22"/>
              </w:rPr>
              <w:lastRenderedPageBreak/>
              <w:t>                     (a)  consulting about the matter with the person conducting the business or undertaking for whom the workers are carrying out work; and</w:t>
            </w:r>
          </w:p>
          <w:p w14:paraId="7F61FD64" w14:textId="77777777" w:rsidR="00951F93" w:rsidRDefault="00951F93" w:rsidP="00951F93">
            <w:pPr>
              <w:pStyle w:val="paragraph"/>
              <w:shd w:val="clear" w:color="auto" w:fill="FFFFFF"/>
              <w:spacing w:before="40" w:beforeAutospacing="0" w:after="0" w:afterAutospacing="0"/>
              <w:ind w:left="1644" w:hanging="1644"/>
              <w:rPr>
                <w:color w:val="000000"/>
                <w:sz w:val="22"/>
                <w:szCs w:val="22"/>
              </w:rPr>
            </w:pPr>
            <w:r>
              <w:rPr>
                <w:color w:val="000000"/>
                <w:sz w:val="22"/>
                <w:szCs w:val="22"/>
              </w:rPr>
              <w:t>                     (b)  attempting to resolve the matter as an issue under Division 5 of this Part.</w:t>
            </w:r>
          </w:p>
          <w:p w14:paraId="6D42DB91" w14:textId="77777777" w:rsidR="00951F93" w:rsidRDefault="00951F93" w:rsidP="00951F93">
            <w:pPr>
              <w:pStyle w:val="subsection"/>
              <w:shd w:val="clear" w:color="auto" w:fill="FFFFFF"/>
              <w:spacing w:before="180" w:beforeAutospacing="0" w:after="0" w:afterAutospacing="0"/>
              <w:ind w:left="1134" w:hanging="1134"/>
              <w:rPr>
                <w:color w:val="000000"/>
                <w:sz w:val="22"/>
                <w:szCs w:val="22"/>
              </w:rPr>
            </w:pPr>
            <w:r>
              <w:rPr>
                <w:color w:val="000000"/>
                <w:sz w:val="22"/>
                <w:szCs w:val="22"/>
              </w:rPr>
              <w:t>             (3)  The health and safety representative may direct the worker to cease work without carrying out that consultation or attempting to resolve the matter as an issue under Division 5 of this Part if the risk is so serious and immediate or imminent that it is not reasonable to consult before giving the direction.</w:t>
            </w:r>
          </w:p>
          <w:p w14:paraId="38EE2C5B" w14:textId="77777777" w:rsidR="00951F93" w:rsidRDefault="00951F93" w:rsidP="00951F93">
            <w:pPr>
              <w:pStyle w:val="subsection"/>
              <w:shd w:val="clear" w:color="auto" w:fill="FFFFFF"/>
              <w:spacing w:before="180" w:beforeAutospacing="0" w:after="0" w:afterAutospacing="0"/>
              <w:ind w:left="1134" w:hanging="1134"/>
              <w:rPr>
                <w:color w:val="000000"/>
                <w:sz w:val="22"/>
                <w:szCs w:val="22"/>
              </w:rPr>
            </w:pPr>
            <w:r>
              <w:rPr>
                <w:color w:val="000000"/>
                <w:sz w:val="22"/>
                <w:szCs w:val="22"/>
              </w:rPr>
              <w:t>             (4)  The health and safety representative must carry out the consultation as soon as practicable after giving a direction under subsection (3).</w:t>
            </w:r>
          </w:p>
          <w:p w14:paraId="24288171" w14:textId="77777777" w:rsidR="00951F93" w:rsidRDefault="00951F93" w:rsidP="00951F93">
            <w:pPr>
              <w:pStyle w:val="subsection"/>
              <w:shd w:val="clear" w:color="auto" w:fill="FFFFFF"/>
              <w:spacing w:before="180" w:beforeAutospacing="0" w:after="0" w:afterAutospacing="0"/>
              <w:ind w:left="1134" w:hanging="1134"/>
              <w:rPr>
                <w:color w:val="000000"/>
                <w:sz w:val="22"/>
                <w:szCs w:val="22"/>
              </w:rPr>
            </w:pPr>
            <w:r>
              <w:rPr>
                <w:color w:val="000000"/>
                <w:sz w:val="22"/>
                <w:szCs w:val="22"/>
              </w:rPr>
              <w:t>             (5)  The health and safety representative must inform the person conducting the business or undertaking of any direction given by the health and safety representative to workers under this section.</w:t>
            </w:r>
          </w:p>
          <w:p w14:paraId="40FA927C" w14:textId="77777777" w:rsidR="00951F93" w:rsidRDefault="00951F93" w:rsidP="00951F93">
            <w:pPr>
              <w:pStyle w:val="subsection"/>
              <w:shd w:val="clear" w:color="auto" w:fill="FFFFFF"/>
              <w:spacing w:before="180" w:beforeAutospacing="0" w:after="0" w:afterAutospacing="0"/>
              <w:ind w:left="1134" w:hanging="1134"/>
              <w:rPr>
                <w:color w:val="000000"/>
                <w:sz w:val="22"/>
                <w:szCs w:val="22"/>
              </w:rPr>
            </w:pPr>
            <w:r>
              <w:rPr>
                <w:color w:val="000000"/>
                <w:sz w:val="22"/>
                <w:szCs w:val="22"/>
              </w:rPr>
              <w:t>             (6)  A health and safety representative cannot give a direction under this section unless the representative has:</w:t>
            </w:r>
          </w:p>
          <w:p w14:paraId="67D26EFE" w14:textId="77777777" w:rsidR="00951F93" w:rsidRDefault="00951F93" w:rsidP="00951F93">
            <w:pPr>
              <w:pStyle w:val="paragraph"/>
              <w:shd w:val="clear" w:color="auto" w:fill="FFFFFF"/>
              <w:spacing w:before="40" w:beforeAutospacing="0" w:after="0" w:afterAutospacing="0"/>
              <w:ind w:left="1644" w:hanging="1644"/>
              <w:rPr>
                <w:color w:val="000000"/>
                <w:sz w:val="22"/>
                <w:szCs w:val="22"/>
              </w:rPr>
            </w:pPr>
            <w:r>
              <w:rPr>
                <w:color w:val="000000"/>
                <w:sz w:val="22"/>
                <w:szCs w:val="22"/>
              </w:rPr>
              <w:t>                     (a)  completed initial training prescribed by the regulations referred to in section 72(1)(b); or</w:t>
            </w:r>
          </w:p>
          <w:p w14:paraId="0EF8FF36" w14:textId="77777777" w:rsidR="00951F93" w:rsidRDefault="00951F93" w:rsidP="00951F93">
            <w:pPr>
              <w:pStyle w:val="paragraph"/>
              <w:shd w:val="clear" w:color="auto" w:fill="FFFFFF"/>
              <w:spacing w:before="40" w:beforeAutospacing="0" w:after="0" w:afterAutospacing="0"/>
              <w:ind w:left="1644" w:hanging="1644"/>
              <w:rPr>
                <w:color w:val="000000"/>
                <w:sz w:val="22"/>
                <w:szCs w:val="22"/>
              </w:rPr>
            </w:pPr>
            <w:r>
              <w:rPr>
                <w:color w:val="000000"/>
                <w:sz w:val="22"/>
                <w:szCs w:val="22"/>
              </w:rPr>
              <w:t>                     (b)  previously completed that training when acting as a health and safety representative for another work group; or</w:t>
            </w:r>
          </w:p>
          <w:p w14:paraId="0163748A" w14:textId="77777777" w:rsidR="00951F93" w:rsidRDefault="00951F93" w:rsidP="00951F93">
            <w:pPr>
              <w:pStyle w:val="paragraph"/>
              <w:shd w:val="clear" w:color="auto" w:fill="FFFFFF"/>
              <w:spacing w:before="40" w:beforeAutospacing="0" w:after="0" w:afterAutospacing="0"/>
              <w:ind w:left="1644" w:hanging="1644"/>
              <w:rPr>
                <w:color w:val="000000"/>
                <w:sz w:val="22"/>
                <w:szCs w:val="22"/>
              </w:rPr>
            </w:pPr>
            <w:r>
              <w:rPr>
                <w:color w:val="000000"/>
                <w:sz w:val="22"/>
                <w:szCs w:val="22"/>
              </w:rPr>
              <w:t>                     (c)  completed training equivalent to that training under a corresponding WHS law.</w:t>
            </w:r>
          </w:p>
          <w:p w14:paraId="668B720E" w14:textId="77777777" w:rsidR="00951F93" w:rsidRDefault="00951F93" w:rsidP="00144CDC">
            <w:pPr>
              <w:rPr>
                <w:rFonts w:ascii="Arial" w:hAnsi="Arial" w:cs="Arial"/>
              </w:rPr>
            </w:pPr>
          </w:p>
          <w:p w14:paraId="02351DBC" w14:textId="7C230533" w:rsidR="00144CDC" w:rsidRDefault="00144CDC" w:rsidP="00144CDC">
            <w:pPr>
              <w:rPr>
                <w:rFonts w:ascii="Arial" w:hAnsi="Arial" w:cs="Arial"/>
              </w:rPr>
            </w:pPr>
            <w:r>
              <w:rPr>
                <w:rFonts w:ascii="Arial" w:hAnsi="Arial" w:cs="Arial"/>
              </w:rPr>
              <w:t xml:space="preserve">It is important to </w:t>
            </w:r>
            <w:r w:rsidRPr="00144CDC">
              <w:rPr>
                <w:rFonts w:ascii="Arial" w:hAnsi="Arial" w:cs="Arial"/>
              </w:rPr>
              <w:t>be familiar with the legislative requirements in implementation of emergency procedures</w:t>
            </w:r>
            <w:r>
              <w:rPr>
                <w:rFonts w:ascii="Arial" w:hAnsi="Arial" w:cs="Arial"/>
              </w:rPr>
              <w:t xml:space="preserve"> including:</w:t>
            </w:r>
          </w:p>
          <w:p w14:paraId="0EC018C7" w14:textId="77777777" w:rsidR="00144CDC" w:rsidRDefault="00144CDC" w:rsidP="00144CDC">
            <w:pPr>
              <w:rPr>
                <w:rFonts w:ascii="Arial" w:hAnsi="Arial" w:cs="Arial"/>
              </w:rPr>
            </w:pPr>
          </w:p>
          <w:p w14:paraId="1DD1C7DC" w14:textId="77777777" w:rsidR="00144CDC" w:rsidRPr="00144CDC" w:rsidRDefault="00476BC5" w:rsidP="00144CDC">
            <w:pPr>
              <w:rPr>
                <w:rFonts w:ascii="Arial" w:hAnsi="Arial" w:cs="Arial"/>
              </w:rPr>
            </w:pPr>
            <w:hyperlink r:id="rId18" w:history="1">
              <w:r w:rsidR="00144CDC" w:rsidRPr="00144CDC">
                <w:rPr>
                  <w:rStyle w:val="Hyperlink"/>
                  <w:rFonts w:ascii="Arial" w:hAnsi="Arial" w:cs="Arial"/>
                  <w:color w:val="auto"/>
                  <w:u w:val="none"/>
                </w:rPr>
                <w:t>Work Health and Safety Regulation 2011 (Qld)</w:t>
              </w:r>
            </w:hyperlink>
          </w:p>
          <w:p w14:paraId="3DB91457" w14:textId="0BF70043" w:rsidR="00144CDC" w:rsidRPr="00144CDC" w:rsidRDefault="00476BC5" w:rsidP="00144CDC">
            <w:pPr>
              <w:rPr>
                <w:rFonts w:ascii="Arial" w:hAnsi="Arial" w:cs="Arial"/>
              </w:rPr>
            </w:pPr>
            <w:hyperlink r:id="rId19" w:history="1">
              <w:r w:rsidR="00144CDC" w:rsidRPr="00144CDC">
                <w:rPr>
                  <w:rStyle w:val="Hyperlink"/>
                  <w:rFonts w:ascii="Arial" w:hAnsi="Arial" w:cs="Arial"/>
                  <w:color w:val="auto"/>
                  <w:u w:val="none"/>
                </w:rPr>
                <w:t>Building</w:t>
              </w:r>
            </w:hyperlink>
            <w:hyperlink r:id="rId20" w:history="1">
              <w:r w:rsidR="00144CDC" w:rsidRPr="00144CDC">
                <w:rPr>
                  <w:rStyle w:val="Hyperlink"/>
                  <w:rFonts w:ascii="Arial" w:hAnsi="Arial" w:cs="Arial"/>
                  <w:color w:val="auto"/>
                  <w:u w:val="none"/>
                </w:rPr>
                <w:t xml:space="preserve"> Fire Safety Regulation 2008 (Qld)</w:t>
              </w:r>
            </w:hyperlink>
          </w:p>
          <w:p w14:paraId="6F244FE9" w14:textId="0E571479" w:rsidR="00144CDC" w:rsidRPr="00144CDC" w:rsidRDefault="00476BC5" w:rsidP="00144CDC">
            <w:pPr>
              <w:rPr>
                <w:rFonts w:ascii="Arial" w:hAnsi="Arial" w:cs="Arial"/>
              </w:rPr>
            </w:pPr>
            <w:hyperlink r:id="rId21" w:history="1">
              <w:r w:rsidR="00144CDC" w:rsidRPr="00144CDC">
                <w:rPr>
                  <w:rStyle w:val="Hyperlink"/>
                  <w:rFonts w:ascii="Arial" w:hAnsi="Arial" w:cs="Arial"/>
                  <w:color w:val="auto"/>
                  <w:u w:val="none"/>
                </w:rPr>
                <w:t>Codes of Practice</w:t>
              </w:r>
            </w:hyperlink>
          </w:p>
          <w:p w14:paraId="1B2F4234" w14:textId="1CFB48CB" w:rsidR="00144CDC" w:rsidRPr="00144CDC" w:rsidRDefault="00476BC5" w:rsidP="00144CDC">
            <w:pPr>
              <w:rPr>
                <w:rFonts w:ascii="Arial" w:hAnsi="Arial" w:cs="Arial"/>
              </w:rPr>
            </w:pPr>
            <w:hyperlink r:id="rId22" w:history="1">
              <w:r w:rsidR="00144CDC" w:rsidRPr="00144CDC">
                <w:rPr>
                  <w:rStyle w:val="Hyperlink"/>
                  <w:rFonts w:ascii="Arial" w:hAnsi="Arial" w:cs="Arial"/>
                  <w:color w:val="auto"/>
                  <w:u w:val="none"/>
                </w:rPr>
                <w:t>Guidance publications</w:t>
              </w:r>
            </w:hyperlink>
            <w:r w:rsidR="00144CDC" w:rsidRPr="00144CDC">
              <w:rPr>
                <w:rFonts w:ascii="Arial" w:hAnsi="Arial" w:cs="Arial"/>
              </w:rPr>
              <w:t xml:space="preserve"> from the WHS regulator </w:t>
            </w:r>
          </w:p>
          <w:p w14:paraId="590AA441" w14:textId="3E59EEE9" w:rsidR="00144CDC" w:rsidRPr="00144CDC" w:rsidRDefault="00476BC5" w:rsidP="00144CDC">
            <w:pPr>
              <w:rPr>
                <w:rFonts w:ascii="Arial" w:hAnsi="Arial" w:cs="Arial"/>
              </w:rPr>
            </w:pPr>
            <w:hyperlink r:id="rId23" w:history="1">
              <w:r w:rsidR="00144CDC" w:rsidRPr="00144CDC">
                <w:rPr>
                  <w:rStyle w:val="Hyperlink"/>
                  <w:rFonts w:ascii="Arial" w:hAnsi="Arial" w:cs="Arial"/>
                  <w:color w:val="auto"/>
                  <w:u w:val="none"/>
                </w:rPr>
                <w:t>Australian Standards</w:t>
              </w:r>
            </w:hyperlink>
          </w:p>
          <w:p w14:paraId="74039143" w14:textId="076C5E35" w:rsidR="00951F93" w:rsidRPr="00144CDC" w:rsidRDefault="00144CDC" w:rsidP="00144CDC">
            <w:pPr>
              <w:rPr>
                <w:rFonts w:ascii="Arial" w:hAnsi="Arial" w:cs="Arial"/>
              </w:rPr>
            </w:pPr>
            <w:r w:rsidRPr="00144CDC">
              <w:rPr>
                <w:rFonts w:ascii="Arial" w:hAnsi="Arial" w:cs="Arial"/>
              </w:rPr>
              <w:t xml:space="preserve">Policies and procedures regarding processes and systems that apply to your </w:t>
            </w:r>
            <w:r w:rsidR="00CD227C" w:rsidRPr="00144CDC">
              <w:rPr>
                <w:rFonts w:ascii="Arial" w:hAnsi="Arial" w:cs="Arial"/>
              </w:rPr>
              <w:t>workplace.</w:t>
            </w:r>
          </w:p>
          <w:permEnd w:id="1812740919"/>
          <w:p w14:paraId="0B09BE52" w14:textId="77777777" w:rsidR="00E203DC" w:rsidRPr="00017E6B" w:rsidRDefault="00E203DC" w:rsidP="00E203DC">
            <w:pPr>
              <w:rPr>
                <w:rFonts w:ascii="Arial" w:hAnsi="Arial" w:cs="Arial"/>
              </w:rPr>
            </w:pPr>
          </w:p>
        </w:tc>
      </w:tr>
      <w:tr w:rsidR="00E203DC" w:rsidRPr="00017E6B" w14:paraId="29CD9E2E" w14:textId="77777777" w:rsidTr="00E203DC">
        <w:trPr>
          <w:trHeight w:val="1134"/>
        </w:trPr>
        <w:tc>
          <w:tcPr>
            <w:tcW w:w="424" w:type="dxa"/>
            <w:shd w:val="clear" w:color="auto" w:fill="D9D9D9" w:themeFill="background1" w:themeFillShade="D9"/>
          </w:tcPr>
          <w:p w14:paraId="47A7CDBC" w14:textId="77777777" w:rsidR="00E203DC" w:rsidRPr="00017E6B" w:rsidRDefault="00E203DC" w:rsidP="00E203DC">
            <w:pPr>
              <w:rPr>
                <w:rFonts w:ascii="Arial" w:hAnsi="Arial" w:cs="Arial"/>
                <w:b/>
              </w:rPr>
            </w:pPr>
            <w:r>
              <w:rPr>
                <w:rFonts w:ascii="Arial" w:hAnsi="Arial" w:cs="Arial"/>
                <w:b/>
              </w:rPr>
              <w:lastRenderedPageBreak/>
              <w:t>f)</w:t>
            </w:r>
          </w:p>
        </w:tc>
        <w:tc>
          <w:tcPr>
            <w:tcW w:w="8818" w:type="dxa"/>
          </w:tcPr>
          <w:p w14:paraId="38CBFB22" w14:textId="77777777" w:rsidR="002B397E" w:rsidRPr="002B397E" w:rsidRDefault="002B397E" w:rsidP="002B397E">
            <w:pPr>
              <w:rPr>
                <w:rFonts w:ascii="Arial" w:hAnsi="Arial" w:cs="Arial"/>
              </w:rPr>
            </w:pPr>
            <w:permStart w:id="2085709256" w:edGrp="everyone"/>
            <w:r w:rsidRPr="002B397E">
              <w:rPr>
                <w:rFonts w:ascii="Arial" w:hAnsi="Arial" w:cs="Arial"/>
              </w:rPr>
              <w:t>Summary of Requirements:  Section 5 “Emergency Plans”</w:t>
            </w:r>
          </w:p>
          <w:p w14:paraId="046E0865" w14:textId="3BC62956" w:rsidR="002B397E" w:rsidRDefault="002B397E" w:rsidP="002B397E">
            <w:pPr>
              <w:rPr>
                <w:rFonts w:ascii="Arial" w:hAnsi="Arial" w:cs="Arial"/>
              </w:rPr>
            </w:pPr>
            <w:r w:rsidRPr="002B397E">
              <w:rPr>
                <w:rFonts w:ascii="Arial" w:hAnsi="Arial" w:cs="Arial"/>
              </w:rPr>
              <w:t>This section provides guidelines of how compliance with Section 43 of the Work Health and Safety Regulation 2011 may be achieved.  Specific reference is made to AS3745-2010 “Planning for emergencies in facilities”.</w:t>
            </w:r>
          </w:p>
          <w:p w14:paraId="3C2CA2E8" w14:textId="440455E7" w:rsidR="002B397E" w:rsidRDefault="002B397E" w:rsidP="002B397E">
            <w:pPr>
              <w:rPr>
                <w:rFonts w:ascii="Arial" w:hAnsi="Arial" w:cs="Arial"/>
              </w:rPr>
            </w:pPr>
          </w:p>
          <w:p w14:paraId="70262415" w14:textId="77777777" w:rsidR="002B397E" w:rsidRPr="002B397E" w:rsidRDefault="002B397E" w:rsidP="002B397E">
            <w:pPr>
              <w:rPr>
                <w:rFonts w:ascii="Arial" w:hAnsi="Arial" w:cs="Arial"/>
              </w:rPr>
            </w:pPr>
            <w:r w:rsidRPr="002B397E">
              <w:rPr>
                <w:rFonts w:ascii="Arial" w:hAnsi="Arial" w:cs="Arial"/>
              </w:rPr>
              <w:t>Summary of Requirements:  Part 4 “Evacuation Planning, Instruction and Practice”</w:t>
            </w:r>
          </w:p>
          <w:p w14:paraId="02432647" w14:textId="77777777" w:rsidR="002B397E" w:rsidRPr="002B397E" w:rsidRDefault="002B397E" w:rsidP="00A10186">
            <w:pPr>
              <w:numPr>
                <w:ilvl w:val="0"/>
                <w:numId w:val="32"/>
              </w:numPr>
              <w:rPr>
                <w:rFonts w:ascii="Arial" w:hAnsi="Arial" w:cs="Arial"/>
              </w:rPr>
            </w:pPr>
            <w:r w:rsidRPr="002B397E">
              <w:rPr>
                <w:rFonts w:ascii="Arial" w:hAnsi="Arial" w:cs="Arial"/>
              </w:rPr>
              <w:t>Keeping a Fire and Evacuation Plan</w:t>
            </w:r>
          </w:p>
          <w:p w14:paraId="652033F4" w14:textId="460EB000" w:rsidR="002B397E" w:rsidRPr="002B397E" w:rsidRDefault="002B397E" w:rsidP="00A10186">
            <w:pPr>
              <w:numPr>
                <w:ilvl w:val="0"/>
                <w:numId w:val="32"/>
              </w:numPr>
              <w:rPr>
                <w:rFonts w:ascii="Arial" w:hAnsi="Arial" w:cs="Arial"/>
              </w:rPr>
            </w:pPr>
            <w:r w:rsidRPr="002B397E">
              <w:rPr>
                <w:rFonts w:ascii="Arial" w:hAnsi="Arial" w:cs="Arial"/>
              </w:rPr>
              <w:t xml:space="preserve">Evacuation Signs and Diagrams to be </w:t>
            </w:r>
            <w:r w:rsidR="00CD227C" w:rsidRPr="002B397E">
              <w:rPr>
                <w:rFonts w:ascii="Arial" w:hAnsi="Arial" w:cs="Arial"/>
              </w:rPr>
              <w:t>displayed.</w:t>
            </w:r>
          </w:p>
          <w:p w14:paraId="1F760065" w14:textId="77777777" w:rsidR="002B397E" w:rsidRPr="002B397E" w:rsidRDefault="002B397E" w:rsidP="00A10186">
            <w:pPr>
              <w:numPr>
                <w:ilvl w:val="0"/>
                <w:numId w:val="32"/>
              </w:numPr>
              <w:rPr>
                <w:rFonts w:ascii="Arial" w:hAnsi="Arial" w:cs="Arial"/>
              </w:rPr>
            </w:pPr>
            <w:r w:rsidRPr="002B397E">
              <w:rPr>
                <w:rFonts w:ascii="Arial" w:hAnsi="Arial" w:cs="Arial"/>
              </w:rPr>
              <w:t>Fire Safety Advisers</w:t>
            </w:r>
          </w:p>
          <w:p w14:paraId="0CF9EAA0" w14:textId="77777777" w:rsidR="002B397E" w:rsidRPr="002B397E" w:rsidRDefault="002B397E" w:rsidP="00A10186">
            <w:pPr>
              <w:numPr>
                <w:ilvl w:val="0"/>
                <w:numId w:val="32"/>
              </w:numPr>
              <w:rPr>
                <w:rFonts w:ascii="Arial" w:hAnsi="Arial" w:cs="Arial"/>
              </w:rPr>
            </w:pPr>
            <w:r w:rsidRPr="002B397E">
              <w:rPr>
                <w:rFonts w:ascii="Arial" w:hAnsi="Arial" w:cs="Arial"/>
              </w:rPr>
              <w:t>Giving regular instructions for:</w:t>
            </w:r>
          </w:p>
          <w:p w14:paraId="6AAABDFC" w14:textId="77777777" w:rsidR="002B397E" w:rsidRPr="002B397E" w:rsidRDefault="002B397E" w:rsidP="00A10186">
            <w:pPr>
              <w:numPr>
                <w:ilvl w:val="1"/>
                <w:numId w:val="32"/>
              </w:numPr>
              <w:rPr>
                <w:rFonts w:ascii="Arial" w:hAnsi="Arial" w:cs="Arial"/>
              </w:rPr>
            </w:pPr>
            <w:r w:rsidRPr="002B397E">
              <w:rPr>
                <w:rFonts w:ascii="Arial" w:hAnsi="Arial" w:cs="Arial"/>
              </w:rPr>
              <w:t>General Evacuation (staff)</w:t>
            </w:r>
          </w:p>
          <w:p w14:paraId="33475FCA" w14:textId="77777777" w:rsidR="002B397E" w:rsidRPr="002B397E" w:rsidRDefault="002B397E" w:rsidP="00A10186">
            <w:pPr>
              <w:numPr>
                <w:ilvl w:val="1"/>
                <w:numId w:val="32"/>
              </w:numPr>
              <w:rPr>
                <w:rFonts w:ascii="Arial" w:hAnsi="Arial" w:cs="Arial"/>
              </w:rPr>
            </w:pPr>
            <w:r w:rsidRPr="002B397E">
              <w:rPr>
                <w:rFonts w:ascii="Arial" w:hAnsi="Arial" w:cs="Arial"/>
              </w:rPr>
              <w:t>First-Response (fire extinguishers and alarms)</w:t>
            </w:r>
          </w:p>
          <w:p w14:paraId="543289CB" w14:textId="77777777" w:rsidR="002B397E" w:rsidRPr="002B397E" w:rsidRDefault="002B397E" w:rsidP="00A10186">
            <w:pPr>
              <w:numPr>
                <w:ilvl w:val="1"/>
                <w:numId w:val="32"/>
              </w:numPr>
              <w:rPr>
                <w:rFonts w:ascii="Arial" w:hAnsi="Arial" w:cs="Arial"/>
              </w:rPr>
            </w:pPr>
            <w:r w:rsidRPr="002B397E">
              <w:rPr>
                <w:rFonts w:ascii="Arial" w:hAnsi="Arial" w:cs="Arial"/>
              </w:rPr>
              <w:t>Evacuation Coordination (Emergency Control Organisation (ECO))</w:t>
            </w:r>
          </w:p>
          <w:p w14:paraId="31DD208A" w14:textId="77777777" w:rsidR="002B397E" w:rsidRPr="002B397E" w:rsidRDefault="002B397E" w:rsidP="00A10186">
            <w:pPr>
              <w:numPr>
                <w:ilvl w:val="0"/>
                <w:numId w:val="32"/>
              </w:numPr>
              <w:rPr>
                <w:rFonts w:ascii="Arial" w:hAnsi="Arial" w:cs="Arial"/>
              </w:rPr>
            </w:pPr>
            <w:r w:rsidRPr="002B397E">
              <w:rPr>
                <w:rFonts w:ascii="Arial" w:hAnsi="Arial" w:cs="Arial"/>
              </w:rPr>
              <w:t>Conducting regular Evacuation Practice</w:t>
            </w:r>
          </w:p>
          <w:p w14:paraId="0B362846" w14:textId="77777777" w:rsidR="002B397E" w:rsidRPr="002B397E" w:rsidRDefault="002B397E" w:rsidP="00A10186">
            <w:pPr>
              <w:numPr>
                <w:ilvl w:val="0"/>
                <w:numId w:val="32"/>
              </w:numPr>
              <w:rPr>
                <w:rFonts w:ascii="Arial" w:hAnsi="Arial" w:cs="Arial"/>
              </w:rPr>
            </w:pPr>
            <w:r w:rsidRPr="002B397E">
              <w:rPr>
                <w:rFonts w:ascii="Arial" w:hAnsi="Arial" w:cs="Arial"/>
              </w:rPr>
              <w:t>Maintaining records</w:t>
            </w:r>
          </w:p>
          <w:p w14:paraId="3ECA22FE" w14:textId="77777777" w:rsidR="002B397E" w:rsidRDefault="002B397E" w:rsidP="0034516C">
            <w:pPr>
              <w:rPr>
                <w:rFonts w:ascii="Arial" w:hAnsi="Arial" w:cs="Arial"/>
              </w:rPr>
            </w:pPr>
          </w:p>
          <w:p w14:paraId="1D9A1BDD" w14:textId="74CEDB90" w:rsidR="004719A7" w:rsidRDefault="00A77379" w:rsidP="0034516C">
            <w:pPr>
              <w:rPr>
                <w:rFonts w:ascii="Arial" w:hAnsi="Arial" w:cs="Arial"/>
                <w:sz w:val="65"/>
                <w:szCs w:val="65"/>
              </w:rPr>
            </w:pPr>
            <w:r>
              <w:rPr>
                <w:rFonts w:ascii="Arial" w:hAnsi="Arial" w:cs="Arial"/>
              </w:rPr>
              <w:t>Some examples of C</w:t>
            </w:r>
            <w:r w:rsidR="0034516C">
              <w:rPr>
                <w:rFonts w:ascii="Arial" w:hAnsi="Arial" w:cs="Arial"/>
              </w:rPr>
              <w:t>odes of Practice</w:t>
            </w:r>
            <w:r>
              <w:rPr>
                <w:rFonts w:ascii="Arial" w:hAnsi="Arial" w:cs="Arial"/>
              </w:rPr>
              <w:t xml:space="preserve"> include -</w:t>
            </w:r>
          </w:p>
          <w:p w14:paraId="13D0EC2B" w14:textId="38A1377D" w:rsidR="00A77379" w:rsidRDefault="00A77379" w:rsidP="0034516C">
            <w:pPr>
              <w:rPr>
                <w:rFonts w:ascii="Arial" w:hAnsi="Arial" w:cs="Arial"/>
                <w:sz w:val="65"/>
                <w:szCs w:val="65"/>
              </w:rPr>
            </w:pPr>
            <w:r>
              <w:rPr>
                <w:rFonts w:ascii="Arial" w:hAnsi="Arial" w:cs="Arial"/>
                <w:color w:val="444444"/>
                <w:shd w:val="clear" w:color="auto" w:fill="FFFFFF"/>
              </w:rPr>
              <w:t>Code of Practice:  Managing the Work Environment and Facilities 2011</w:t>
            </w:r>
          </w:p>
          <w:p w14:paraId="796BAB42" w14:textId="406FD70E" w:rsidR="004719A7" w:rsidRDefault="004719A7" w:rsidP="0034516C">
            <w:pPr>
              <w:rPr>
                <w:rFonts w:ascii="Arial" w:hAnsi="Arial" w:cs="Arial"/>
              </w:rPr>
            </w:pPr>
            <w:r w:rsidRPr="004719A7">
              <w:rPr>
                <w:rFonts w:ascii="Arial" w:hAnsi="Arial" w:cs="Arial"/>
              </w:rPr>
              <w:t>First aid in the workplace</w:t>
            </w:r>
            <w:r>
              <w:rPr>
                <w:rFonts w:ascii="Arial" w:hAnsi="Arial" w:cs="Arial"/>
              </w:rPr>
              <w:t xml:space="preserve"> </w:t>
            </w:r>
            <w:r w:rsidRPr="004719A7">
              <w:rPr>
                <w:rFonts w:ascii="Arial" w:hAnsi="Arial" w:cs="Arial"/>
              </w:rPr>
              <w:t>Code of practice</w:t>
            </w:r>
            <w:r>
              <w:rPr>
                <w:rFonts w:ascii="Arial" w:hAnsi="Arial" w:cs="Arial"/>
              </w:rPr>
              <w:t xml:space="preserve"> </w:t>
            </w:r>
            <w:r w:rsidRPr="004719A7">
              <w:rPr>
                <w:rFonts w:ascii="Arial" w:hAnsi="Arial" w:cs="Arial"/>
              </w:rPr>
              <w:t>2014</w:t>
            </w:r>
          </w:p>
          <w:p w14:paraId="40F64298" w14:textId="09A5A066" w:rsidR="004719A7" w:rsidRDefault="004719A7" w:rsidP="0034516C">
            <w:pPr>
              <w:rPr>
                <w:rFonts w:ascii="Arial" w:hAnsi="Arial" w:cs="Arial"/>
              </w:rPr>
            </w:pPr>
            <w:r w:rsidRPr="004719A7">
              <w:rPr>
                <w:rFonts w:ascii="Arial" w:hAnsi="Arial" w:cs="Arial"/>
              </w:rPr>
              <w:t>Concrete pumping Code of Practice 2019</w:t>
            </w:r>
          </w:p>
          <w:p w14:paraId="3CEF8A4D" w14:textId="1BDA847D" w:rsidR="0034516C" w:rsidRDefault="004719A7" w:rsidP="004719A7">
            <w:pPr>
              <w:rPr>
                <w:rFonts w:ascii="Arial" w:hAnsi="Arial" w:cs="Arial"/>
              </w:rPr>
            </w:pPr>
            <w:r w:rsidRPr="004719A7">
              <w:rPr>
                <w:rFonts w:ascii="Arial" w:hAnsi="Arial" w:cs="Arial"/>
              </w:rPr>
              <w:t>Code of Practice: How to Manage Work Health and Safety Risks</w:t>
            </w:r>
          </w:p>
          <w:p w14:paraId="29196D3A" w14:textId="5D822CDA" w:rsidR="00A77379" w:rsidRDefault="00A77379" w:rsidP="004719A7">
            <w:pPr>
              <w:rPr>
                <w:rFonts w:ascii="Arial" w:hAnsi="Arial" w:cs="Arial"/>
              </w:rPr>
            </w:pPr>
            <w:r w:rsidRPr="00A77379">
              <w:rPr>
                <w:rFonts w:ascii="Arial" w:hAnsi="Arial" w:cs="Arial"/>
              </w:rPr>
              <w:lastRenderedPageBreak/>
              <w:t>Code of Practice 2021</w:t>
            </w:r>
            <w:r>
              <w:rPr>
                <w:rFonts w:ascii="Arial" w:hAnsi="Arial" w:cs="Arial"/>
              </w:rPr>
              <w:t xml:space="preserve"> </w:t>
            </w:r>
            <w:r w:rsidRPr="00A77379">
              <w:rPr>
                <w:rFonts w:ascii="Arial" w:hAnsi="Arial" w:cs="Arial"/>
              </w:rPr>
              <w:t xml:space="preserve">Managing the work environment and </w:t>
            </w:r>
            <w:r w:rsidR="00CD227C" w:rsidRPr="00A77379">
              <w:rPr>
                <w:rFonts w:ascii="Arial" w:hAnsi="Arial" w:cs="Arial"/>
              </w:rPr>
              <w:t>facilities.</w:t>
            </w:r>
            <w:r w:rsidRPr="00A77379">
              <w:rPr>
                <w:rFonts w:ascii="Arial" w:hAnsi="Arial" w:cs="Arial"/>
              </w:rPr>
              <w:t xml:space="preserve"> </w:t>
            </w:r>
          </w:p>
          <w:p w14:paraId="58377178" w14:textId="40567D5B" w:rsidR="00A77379" w:rsidRPr="0034516C" w:rsidRDefault="00A77379" w:rsidP="004719A7">
            <w:pPr>
              <w:rPr>
                <w:rFonts w:ascii="Arial" w:hAnsi="Arial" w:cs="Arial"/>
              </w:rPr>
            </w:pPr>
            <w:r w:rsidRPr="00A77379">
              <w:rPr>
                <w:rFonts w:ascii="Arial" w:hAnsi="Arial" w:cs="Arial"/>
              </w:rPr>
              <w:t>Managing risks of plant in the workplace Code of Practice 2013</w:t>
            </w:r>
          </w:p>
          <w:permEnd w:id="2085709256"/>
          <w:p w14:paraId="0B8C8B6D" w14:textId="77777777" w:rsidR="00E203DC" w:rsidRPr="00017E6B" w:rsidRDefault="00E203DC" w:rsidP="00E203DC">
            <w:pPr>
              <w:rPr>
                <w:rFonts w:ascii="Arial" w:hAnsi="Arial" w:cs="Arial"/>
              </w:rPr>
            </w:pPr>
          </w:p>
        </w:tc>
      </w:tr>
      <w:tr w:rsidR="009D1B08" w:rsidRPr="00017E6B" w14:paraId="121927CA" w14:textId="77777777" w:rsidTr="008123EA">
        <w:trPr>
          <w:trHeight w:val="1134"/>
        </w:trPr>
        <w:tc>
          <w:tcPr>
            <w:tcW w:w="424" w:type="dxa"/>
            <w:shd w:val="clear" w:color="auto" w:fill="D9D9D9" w:themeFill="background1" w:themeFillShade="D9"/>
          </w:tcPr>
          <w:p w14:paraId="503A0C6C" w14:textId="77777777" w:rsidR="009D1B08" w:rsidRDefault="009D1B08" w:rsidP="00E203DC">
            <w:pPr>
              <w:rPr>
                <w:rFonts w:ascii="Arial" w:hAnsi="Arial" w:cs="Arial"/>
                <w:b/>
              </w:rPr>
            </w:pPr>
            <w:r>
              <w:rPr>
                <w:rFonts w:ascii="Arial" w:hAnsi="Arial" w:cs="Arial"/>
                <w:b/>
              </w:rPr>
              <w:lastRenderedPageBreak/>
              <w:t>g)</w:t>
            </w:r>
          </w:p>
        </w:tc>
        <w:tc>
          <w:tcPr>
            <w:tcW w:w="8818" w:type="dxa"/>
          </w:tcPr>
          <w:p w14:paraId="42B4C0DE" w14:textId="77777777" w:rsidR="00095A1F" w:rsidRDefault="002B397E" w:rsidP="00865072">
            <w:pPr>
              <w:rPr>
                <w:rFonts w:ascii="Arial" w:hAnsi="Arial" w:cs="Arial"/>
              </w:rPr>
            </w:pPr>
            <w:permStart w:id="1021448561" w:edGrp="everyone"/>
            <w:r>
              <w:rPr>
                <w:rFonts w:ascii="Arial" w:hAnsi="Arial" w:cs="Arial"/>
              </w:rPr>
              <w:t>Guidance Material</w:t>
            </w:r>
          </w:p>
          <w:p w14:paraId="63EE1F5E" w14:textId="77777777" w:rsidR="00095A1F" w:rsidRDefault="00095A1F" w:rsidP="00865072">
            <w:pPr>
              <w:rPr>
                <w:rFonts w:ascii="Arial" w:hAnsi="Arial" w:cs="Arial"/>
              </w:rPr>
            </w:pPr>
          </w:p>
          <w:p w14:paraId="19398E94" w14:textId="2B57D75F" w:rsidR="00865072" w:rsidRPr="00865072" w:rsidRDefault="00865072" w:rsidP="00865072">
            <w:pPr>
              <w:rPr>
                <w:rFonts w:ascii="Arial" w:hAnsi="Arial" w:cs="Arial"/>
              </w:rPr>
            </w:pPr>
            <w:r>
              <w:rPr>
                <w:rFonts w:ascii="Arial" w:hAnsi="Arial" w:cs="Arial"/>
              </w:rPr>
              <w:t>G</w:t>
            </w:r>
            <w:r w:rsidRPr="00865072">
              <w:rPr>
                <w:rFonts w:ascii="Arial" w:hAnsi="Arial" w:cs="Arial"/>
              </w:rPr>
              <w:t>uide for major hazard facilities: emergency plans</w:t>
            </w:r>
            <w:r>
              <w:rPr>
                <w:rFonts w:ascii="Arial" w:hAnsi="Arial" w:cs="Arial"/>
              </w:rPr>
              <w:t xml:space="preserve"> - </w:t>
            </w:r>
            <w:r w:rsidRPr="00865072">
              <w:rPr>
                <w:rFonts w:ascii="Arial" w:hAnsi="Arial" w:cs="Arial"/>
              </w:rPr>
              <w:t xml:space="preserve">A PCBU must ensure an emergency plan is prepared </w:t>
            </w:r>
            <w:r w:rsidRPr="00095A1F">
              <w:rPr>
                <w:rFonts w:ascii="Arial" w:hAnsi="Arial" w:cs="Arial"/>
              </w:rPr>
              <w:t>for the workplace</w:t>
            </w:r>
            <w:r w:rsidR="00095A1F" w:rsidRPr="00095A1F">
              <w:rPr>
                <w:rFonts w:ascii="Arial" w:hAnsi="Arial" w:cs="Arial"/>
              </w:rPr>
              <w:t>.</w:t>
            </w:r>
            <w:r w:rsidR="00095A1F">
              <w:rPr>
                <w:rFonts w:ascii="Arial" w:hAnsi="Arial" w:cs="Arial"/>
              </w:rPr>
              <w:t xml:space="preserve"> The guide</w:t>
            </w:r>
            <w:r w:rsidR="00095A1F" w:rsidRPr="00095A1F">
              <w:rPr>
                <w:rFonts w:ascii="Arial" w:hAnsi="Arial" w:cs="Arial"/>
              </w:rPr>
              <w:t xml:space="preserve"> </w:t>
            </w:r>
            <w:r w:rsidR="00095A1F">
              <w:rPr>
                <w:rFonts w:ascii="Arial" w:hAnsi="Arial" w:cs="Arial"/>
              </w:rPr>
              <w:t>p</w:t>
            </w:r>
            <w:r w:rsidR="00095A1F" w:rsidRPr="00095A1F">
              <w:rPr>
                <w:rFonts w:ascii="Arial" w:hAnsi="Arial" w:cs="Arial"/>
              </w:rPr>
              <w:t>rovides practical guidance to operators of major hazard facilities (MHFs) in the preparation, implementation and testing of an emergency plan that will meet the requirements of the Work Health and Safety Regulations (the WHS Regulations).</w:t>
            </w:r>
            <w:r w:rsidR="00095A1F">
              <w:rPr>
                <w:rFonts w:ascii="Arial" w:hAnsi="Arial" w:cs="Arial"/>
              </w:rPr>
              <w:t xml:space="preserve"> </w:t>
            </w:r>
          </w:p>
          <w:p w14:paraId="58B86636" w14:textId="3A9B13C4" w:rsidR="00865072" w:rsidRDefault="00865072" w:rsidP="00E203DC">
            <w:pPr>
              <w:rPr>
                <w:rFonts w:ascii="Arial" w:hAnsi="Arial" w:cs="Arial"/>
              </w:rPr>
            </w:pPr>
            <w:r>
              <w:rPr>
                <w:rFonts w:ascii="Arial" w:hAnsi="Arial" w:cs="Arial"/>
              </w:rPr>
              <w:t>Emergency Plan template</w:t>
            </w:r>
            <w:r w:rsidR="00C14A2B" w:rsidRPr="00865072">
              <w:rPr>
                <w:rFonts w:ascii="Arial" w:hAnsi="Arial" w:cs="Arial"/>
              </w:rPr>
              <w:t xml:space="preserve"> for organisations to write an emergency plan.</w:t>
            </w:r>
          </w:p>
          <w:permEnd w:id="1021448561"/>
          <w:p w14:paraId="5DFB7089" w14:textId="7CB86772" w:rsidR="009D1B08" w:rsidRPr="00017E6B" w:rsidRDefault="009D1B08" w:rsidP="00E203DC">
            <w:pPr>
              <w:rPr>
                <w:rFonts w:ascii="Arial" w:hAnsi="Arial" w:cs="Arial"/>
              </w:rPr>
            </w:pPr>
          </w:p>
        </w:tc>
      </w:tr>
    </w:tbl>
    <w:p w14:paraId="6A183910" w14:textId="77777777" w:rsidR="0090173C" w:rsidRDefault="0090173C" w:rsidP="000B7B6B">
      <w:pPr>
        <w:spacing w:after="0" w:line="240" w:lineRule="auto"/>
        <w:rPr>
          <w:rFonts w:ascii="Arial" w:hAnsi="Arial" w:cs="Arial"/>
        </w:rPr>
      </w:pPr>
    </w:p>
    <w:p w14:paraId="3E51FBFF" w14:textId="77777777" w:rsidR="005C2620" w:rsidRPr="005C2620" w:rsidRDefault="005C2620" w:rsidP="005C2620">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5C2620" w:rsidRPr="005C2620" w14:paraId="149EAE34" w14:textId="77777777" w:rsidTr="005C2620">
        <w:tc>
          <w:tcPr>
            <w:tcW w:w="3227" w:type="dxa"/>
            <w:shd w:val="clear" w:color="auto" w:fill="232F84"/>
          </w:tcPr>
          <w:p w14:paraId="6A3D2FAA" w14:textId="77777777" w:rsidR="005C2620" w:rsidRPr="005C2620" w:rsidRDefault="005C2620" w:rsidP="005C2620">
            <w:pPr>
              <w:keepNext/>
              <w:rPr>
                <w:rFonts w:ascii="Arial" w:hAnsi="Arial" w:cs="Arial"/>
                <w:b/>
              </w:rPr>
            </w:pPr>
            <w:r>
              <w:rPr>
                <w:rFonts w:ascii="Arial" w:hAnsi="Arial" w:cs="Arial"/>
                <w:b/>
              </w:rPr>
              <w:t>Outcome for Activity 5</w:t>
            </w:r>
          </w:p>
        </w:tc>
        <w:permStart w:id="1257727144" w:edGrp="everyone"/>
        <w:tc>
          <w:tcPr>
            <w:tcW w:w="6015" w:type="dxa"/>
          </w:tcPr>
          <w:p w14:paraId="485A7848" w14:textId="77777777" w:rsidR="005C2620" w:rsidRPr="005C2620" w:rsidRDefault="00476BC5" w:rsidP="005C2620">
            <w:pPr>
              <w:keepNext/>
              <w:rPr>
                <w:rFonts w:ascii="Arial" w:hAnsi="Arial" w:cs="Arial"/>
              </w:rPr>
            </w:pPr>
            <w:sdt>
              <w:sdtPr>
                <w:rPr>
                  <w:rFonts w:ascii="Arial" w:hAnsi="Arial" w:cs="Arial"/>
                </w:rPr>
                <w:id w:val="483438884"/>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1257727144"/>
            <w:r w:rsidR="005C2620" w:rsidRPr="005C2620">
              <w:rPr>
                <w:rFonts w:ascii="Arial" w:hAnsi="Arial" w:cs="Arial"/>
              </w:rPr>
              <w:t xml:space="preserve"> Satisfactory </w:t>
            </w:r>
            <w:r w:rsidR="005C2620" w:rsidRPr="005C2620">
              <w:rPr>
                <w:rFonts w:ascii="Arial" w:hAnsi="Arial" w:cs="Arial"/>
              </w:rPr>
              <w:tab/>
            </w:r>
          </w:p>
          <w:p w14:paraId="51C52EBB" w14:textId="77777777" w:rsidR="005C2620" w:rsidRPr="005C2620" w:rsidRDefault="00476BC5" w:rsidP="005C2620">
            <w:pPr>
              <w:keepNext/>
              <w:rPr>
                <w:rFonts w:ascii="Arial" w:hAnsi="Arial" w:cs="Arial"/>
              </w:rPr>
            </w:pPr>
            <w:sdt>
              <w:sdtPr>
                <w:rPr>
                  <w:rFonts w:ascii="Arial" w:hAnsi="Arial" w:cs="Arial"/>
                </w:rPr>
                <w:id w:val="86518119"/>
                <w14:checkbox>
                  <w14:checked w14:val="0"/>
                  <w14:checkedState w14:val="2612" w14:font="MS Gothic"/>
                  <w14:uncheckedState w14:val="2610" w14:font="MS Gothic"/>
                </w14:checkbox>
              </w:sdtPr>
              <w:sdtContent>
                <w:permStart w:id="1752835220" w:edGrp="everyone"/>
                <w:r w:rsidR="005C2620" w:rsidRPr="005C2620">
                  <w:rPr>
                    <w:rFonts w:ascii="Segoe UI Symbol" w:hAnsi="Segoe UI Symbol" w:cs="Segoe UI Symbol"/>
                  </w:rPr>
                  <w:t>☐</w:t>
                </w:r>
                <w:permEnd w:id="1752835220"/>
              </w:sdtContent>
            </w:sdt>
            <w:r w:rsidR="005C2620" w:rsidRPr="005C2620">
              <w:rPr>
                <w:rFonts w:ascii="Arial" w:hAnsi="Arial" w:cs="Arial"/>
              </w:rPr>
              <w:t xml:space="preserve"> Not satisfactory</w:t>
            </w:r>
          </w:p>
        </w:tc>
      </w:tr>
      <w:tr w:rsidR="005C2620" w:rsidRPr="005C2620" w14:paraId="0FA8FA93" w14:textId="77777777" w:rsidTr="005C2620">
        <w:trPr>
          <w:trHeight w:val="2835"/>
        </w:trPr>
        <w:tc>
          <w:tcPr>
            <w:tcW w:w="3227" w:type="dxa"/>
            <w:shd w:val="clear" w:color="auto" w:fill="232F84"/>
          </w:tcPr>
          <w:p w14:paraId="268DB471" w14:textId="77777777"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14:paraId="25502BB1" w14:textId="77777777" w:rsidR="005C2620" w:rsidRPr="005C2620" w:rsidRDefault="005C2620" w:rsidP="005C2620">
            <w:pPr>
              <w:keepNext/>
              <w:rPr>
                <w:rFonts w:ascii="Arial" w:hAnsi="Arial" w:cs="Arial"/>
              </w:rPr>
            </w:pPr>
            <w:permStart w:id="152648040" w:edGrp="everyone"/>
            <w:permEnd w:id="152648040"/>
          </w:p>
        </w:tc>
      </w:tr>
    </w:tbl>
    <w:p w14:paraId="60A181A3" w14:textId="77777777" w:rsidR="0090173C" w:rsidRPr="00017E6B" w:rsidRDefault="0090173C" w:rsidP="000B7B6B">
      <w:pPr>
        <w:spacing w:after="0" w:line="240" w:lineRule="auto"/>
        <w:rPr>
          <w:rFonts w:ascii="Arial" w:hAnsi="Arial" w:cs="Arial"/>
        </w:rPr>
      </w:pPr>
      <w:r w:rsidRPr="00017E6B">
        <w:rPr>
          <w:rFonts w:ascii="Arial" w:hAnsi="Arial" w:cs="Arial"/>
        </w:rPr>
        <w:br w:type="page"/>
      </w:r>
    </w:p>
    <w:p w14:paraId="2EF738CF" w14:textId="77777777" w:rsidR="00A178A6" w:rsidRPr="00017E6B" w:rsidRDefault="00A178A6"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lastRenderedPageBreak/>
        <w:t>QUIZ</w:t>
      </w:r>
    </w:p>
    <w:p w14:paraId="5D4B3AEF" w14:textId="77777777" w:rsidR="00A178A6" w:rsidRPr="00017E6B" w:rsidRDefault="00A178A6"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017E6B" w14:paraId="6C636956" w14:textId="77777777" w:rsidTr="0077749C">
        <w:tc>
          <w:tcPr>
            <w:tcW w:w="7938" w:type="dxa"/>
            <w:shd w:val="clear" w:color="auto" w:fill="232F84"/>
          </w:tcPr>
          <w:p w14:paraId="2A20C595" w14:textId="77777777" w:rsidR="00335CCA" w:rsidRPr="00017E6B" w:rsidRDefault="00335CCA" w:rsidP="000B7B6B">
            <w:pPr>
              <w:rPr>
                <w:rFonts w:ascii="Arial" w:hAnsi="Arial" w:cs="Arial"/>
                <w:b/>
              </w:rPr>
            </w:pPr>
            <w:r w:rsidRPr="00017E6B">
              <w:rPr>
                <w:rFonts w:ascii="Arial" w:hAnsi="Arial" w:cs="Arial"/>
                <w:b/>
              </w:rPr>
              <w:t>QUESTIONS</w:t>
            </w:r>
          </w:p>
        </w:tc>
        <w:tc>
          <w:tcPr>
            <w:tcW w:w="1304" w:type="dxa"/>
            <w:shd w:val="clear" w:color="auto" w:fill="232F84"/>
          </w:tcPr>
          <w:p w14:paraId="4648A80A" w14:textId="77777777" w:rsidR="00335CCA" w:rsidRPr="00017E6B" w:rsidRDefault="00335CCA" w:rsidP="000B7B6B">
            <w:pPr>
              <w:rPr>
                <w:rFonts w:ascii="Arial" w:hAnsi="Arial" w:cs="Arial"/>
                <w:b/>
              </w:rPr>
            </w:pPr>
            <w:r w:rsidRPr="00017E6B">
              <w:rPr>
                <w:rFonts w:ascii="Arial" w:hAnsi="Arial" w:cs="Arial"/>
                <w:b/>
              </w:rPr>
              <w:t>CORRECT</w:t>
            </w:r>
          </w:p>
        </w:tc>
      </w:tr>
      <w:tr w:rsidR="005C2620" w:rsidRPr="00017E6B" w14:paraId="7A96CAE3" w14:textId="77777777" w:rsidTr="0077749C">
        <w:tc>
          <w:tcPr>
            <w:tcW w:w="7938" w:type="dxa"/>
          </w:tcPr>
          <w:p w14:paraId="3CCD030D" w14:textId="77777777" w:rsidR="005C2620" w:rsidRDefault="005C2620" w:rsidP="005C2620">
            <w:pPr>
              <w:pStyle w:val="ListParagraph"/>
              <w:numPr>
                <w:ilvl w:val="0"/>
                <w:numId w:val="9"/>
              </w:numPr>
              <w:rPr>
                <w:rFonts w:ascii="Arial" w:hAnsi="Arial" w:cs="Arial"/>
              </w:rPr>
            </w:pPr>
            <w:r w:rsidRPr="00017E6B">
              <w:rPr>
                <w:rFonts w:ascii="Arial" w:hAnsi="Arial" w:cs="Arial"/>
              </w:rPr>
              <w:t>Which of the following are emergency prevention controls typically installed in a workplace? Select all that apply.</w:t>
            </w:r>
          </w:p>
          <w:p w14:paraId="1FFAD879" w14:textId="0EA623A6" w:rsidR="005C2620" w:rsidRDefault="00476BC5" w:rsidP="005C2620">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433141346" w:edGrp="everyone"/>
                <w:r w:rsidR="00547839">
                  <w:rPr>
                    <w:rFonts w:ascii="MS Gothic" w:eastAsia="MS Gothic" w:hAnsi="MS Gothic" w:cs="Arial" w:hint="eastAsia"/>
                    <w:sz w:val="28"/>
                    <w:szCs w:val="28"/>
                  </w:rPr>
                  <w:t>☒</w:t>
                </w:r>
                <w:permEnd w:id="433141346"/>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alerting systems</w:t>
            </w:r>
          </w:p>
          <w:permStart w:id="1313357983" w:edGrp="everyone"/>
          <w:p w14:paraId="754F701F" w14:textId="72FB1DD6" w:rsidR="005C2620" w:rsidRDefault="00476BC5" w:rsidP="005C2620">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Content>
                <w:r w:rsidR="00547839">
                  <w:rPr>
                    <w:rFonts w:ascii="MS Gothic" w:eastAsia="MS Gothic" w:hAnsi="MS Gothic" w:cs="Arial" w:hint="eastAsia"/>
                    <w:sz w:val="28"/>
                    <w:szCs w:val="28"/>
                  </w:rPr>
                  <w:t>☒</w:t>
                </w:r>
              </w:sdtContent>
            </w:sdt>
            <w:permEnd w:id="1313357983"/>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protection systems</w:t>
            </w:r>
          </w:p>
          <w:permStart w:id="869424218" w:edGrp="everyone"/>
          <w:p w14:paraId="038D511F" w14:textId="01B7C0A8" w:rsidR="005C2620" w:rsidRDefault="00476BC5" w:rsidP="005C2620">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547839">
                  <w:rPr>
                    <w:rFonts w:ascii="MS Gothic" w:eastAsia="MS Gothic" w:hAnsi="MS Gothic" w:cs="Arial" w:hint="eastAsia"/>
                    <w:sz w:val="28"/>
                    <w:szCs w:val="28"/>
                  </w:rPr>
                  <w:t>☒</w:t>
                </w:r>
              </w:sdtContent>
            </w:sdt>
            <w:permEnd w:id="869424218"/>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Smoke alarms, fire alarms and fire extinguishers</w:t>
            </w:r>
          </w:p>
          <w:p w14:paraId="5F6DCF7A" w14:textId="77777777" w:rsidR="005C2620" w:rsidRDefault="00476BC5" w:rsidP="005C2620">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Content>
                <w:permStart w:id="835942685" w:edGrp="everyone"/>
                <w:r w:rsidR="005C2620">
                  <w:rPr>
                    <w:rFonts w:ascii="MS Gothic" w:eastAsia="MS Gothic" w:hAnsi="MS Gothic" w:cs="Arial" w:hint="eastAsia"/>
                    <w:sz w:val="28"/>
                    <w:szCs w:val="28"/>
                  </w:rPr>
                  <w:t>☐</w:t>
                </w:r>
                <w:permEnd w:id="835942685"/>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Canary birds to detect gas</w:t>
            </w:r>
          </w:p>
          <w:p w14:paraId="12BD6486" w14:textId="3C6B6B1C" w:rsidR="005C2620" w:rsidRDefault="00476BC5" w:rsidP="005C2620">
            <w:pPr>
              <w:ind w:left="1276" w:hanging="567"/>
              <w:rPr>
                <w:rFonts w:ascii="Arial" w:hAnsi="Arial" w:cs="Arial"/>
              </w:rPr>
            </w:pPr>
            <w:sdt>
              <w:sdtPr>
                <w:rPr>
                  <w:rFonts w:ascii="Arial" w:hAnsi="Arial" w:cs="Arial"/>
                  <w:sz w:val="28"/>
                  <w:szCs w:val="28"/>
                </w:rPr>
                <w:id w:val="844828133"/>
                <w14:checkbox>
                  <w14:checked w14:val="1"/>
                  <w14:checkedState w14:val="2612" w14:font="MS Gothic"/>
                  <w14:uncheckedState w14:val="2610" w14:font="MS Gothic"/>
                </w14:checkbox>
              </w:sdtPr>
              <w:sdtContent>
                <w:permStart w:id="103748969" w:edGrp="everyone"/>
                <w:r w:rsidR="00547839">
                  <w:rPr>
                    <w:rFonts w:ascii="MS Gothic" w:eastAsia="MS Gothic" w:hAnsi="MS Gothic" w:cs="Arial" w:hint="eastAsia"/>
                    <w:sz w:val="28"/>
                    <w:szCs w:val="28"/>
                  </w:rPr>
                  <w:t>☒</w:t>
                </w:r>
                <w:permEnd w:id="103748969"/>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Safety wear</w:t>
            </w:r>
          </w:p>
          <w:p w14:paraId="06C61D0F" w14:textId="5B3D3A8A" w:rsidR="005C2620" w:rsidRDefault="00476BC5" w:rsidP="005C2620">
            <w:pPr>
              <w:ind w:left="1276" w:hanging="567"/>
              <w:rPr>
                <w:rFonts w:ascii="Arial" w:hAnsi="Arial" w:cs="Arial"/>
              </w:rPr>
            </w:pPr>
            <w:sdt>
              <w:sdtPr>
                <w:rPr>
                  <w:rFonts w:ascii="Arial" w:hAnsi="Arial" w:cs="Arial"/>
                  <w:sz w:val="28"/>
                  <w:szCs w:val="28"/>
                </w:rPr>
                <w:id w:val="962927557"/>
                <w14:checkbox>
                  <w14:checked w14:val="1"/>
                  <w14:checkedState w14:val="2612" w14:font="MS Gothic"/>
                  <w14:uncheckedState w14:val="2610" w14:font="MS Gothic"/>
                </w14:checkbox>
              </w:sdtPr>
              <w:sdtContent>
                <w:permStart w:id="1156207059" w:edGrp="everyone"/>
                <w:r w:rsidR="00547839">
                  <w:rPr>
                    <w:rFonts w:ascii="MS Gothic" w:eastAsia="MS Gothic" w:hAnsi="MS Gothic" w:cs="Arial" w:hint="eastAsia"/>
                    <w:sz w:val="28"/>
                    <w:szCs w:val="28"/>
                  </w:rPr>
                  <w:t>☒</w:t>
                </w:r>
                <w:permEnd w:id="1156207059"/>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Security systems</w:t>
            </w:r>
          </w:p>
          <w:p w14:paraId="79557AA6" w14:textId="77777777" w:rsidR="005C2620" w:rsidRPr="00017E6B" w:rsidRDefault="005C2620" w:rsidP="005C2620">
            <w:pPr>
              <w:pStyle w:val="ListParagraph"/>
              <w:ind w:left="360"/>
              <w:rPr>
                <w:rFonts w:ascii="Arial" w:hAnsi="Arial" w:cs="Arial"/>
              </w:rPr>
            </w:pPr>
          </w:p>
        </w:tc>
        <w:tc>
          <w:tcPr>
            <w:tcW w:w="1304" w:type="dxa"/>
          </w:tcPr>
          <w:p w14:paraId="5F4F26F7" w14:textId="77777777" w:rsidR="005C2620" w:rsidRPr="00ED32CC" w:rsidRDefault="00476BC5" w:rsidP="005C2620">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2096785708" w:edGrp="everyone"/>
                <w:r w:rsidR="005C2620">
                  <w:rPr>
                    <w:rFonts w:ascii="MS Gothic" w:eastAsia="MS Gothic" w:hAnsi="MS Gothic" w:cs="Arial" w:hint="eastAsia"/>
                    <w:sz w:val="40"/>
                    <w:szCs w:val="40"/>
                  </w:rPr>
                  <w:t>☐</w:t>
                </w:r>
                <w:permEnd w:id="2096785708"/>
              </w:sdtContent>
            </w:sdt>
          </w:p>
        </w:tc>
      </w:tr>
      <w:tr w:rsidR="005C2620" w:rsidRPr="00017E6B" w14:paraId="430112BD" w14:textId="77777777" w:rsidTr="0077749C">
        <w:tc>
          <w:tcPr>
            <w:tcW w:w="7938" w:type="dxa"/>
          </w:tcPr>
          <w:p w14:paraId="05F25BA8" w14:textId="77777777" w:rsidR="005C2620" w:rsidRDefault="005C2620" w:rsidP="005C2620">
            <w:pPr>
              <w:pStyle w:val="ListParagraph"/>
              <w:numPr>
                <w:ilvl w:val="0"/>
                <w:numId w:val="9"/>
              </w:numPr>
              <w:rPr>
                <w:rFonts w:ascii="Arial" w:hAnsi="Arial" w:cs="Arial"/>
              </w:rPr>
            </w:pPr>
            <w:r w:rsidRPr="00CA2B80">
              <w:rPr>
                <w:rFonts w:ascii="Arial" w:hAnsi="Arial" w:cs="Arial"/>
              </w:rPr>
              <w:t>What information must you provide when calling emergency services (000) and upon their arrival? Select all that apply.</w:t>
            </w:r>
          </w:p>
          <w:p w14:paraId="3DB2F2CE" w14:textId="51618706" w:rsidR="005C2620" w:rsidRDefault="00476BC5" w:rsidP="005C2620">
            <w:pPr>
              <w:ind w:left="1276" w:hanging="567"/>
              <w:rPr>
                <w:rFonts w:ascii="Arial" w:hAnsi="Arial" w:cs="Arial"/>
              </w:rPr>
            </w:pPr>
            <w:sdt>
              <w:sdtPr>
                <w:rPr>
                  <w:rFonts w:ascii="Arial" w:hAnsi="Arial" w:cs="Arial"/>
                  <w:sz w:val="28"/>
                  <w:szCs w:val="28"/>
                </w:rPr>
                <w:id w:val="108167002"/>
                <w14:checkbox>
                  <w14:checked w14:val="1"/>
                  <w14:checkedState w14:val="2612" w14:font="MS Gothic"/>
                  <w14:uncheckedState w14:val="2610" w14:font="MS Gothic"/>
                </w14:checkbox>
              </w:sdtPr>
              <w:sdtContent>
                <w:permStart w:id="972044699" w:edGrp="everyone"/>
                <w:r w:rsidR="00547839">
                  <w:rPr>
                    <w:rFonts w:ascii="MS Gothic" w:eastAsia="MS Gothic" w:hAnsi="MS Gothic" w:cs="Arial" w:hint="eastAsia"/>
                    <w:sz w:val="28"/>
                    <w:szCs w:val="28"/>
                  </w:rPr>
                  <w:t>☒</w:t>
                </w:r>
                <w:permEnd w:id="972044699"/>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The service requested (Police, Fire or Ambulance)</w:t>
            </w:r>
          </w:p>
          <w:permStart w:id="744896329" w:edGrp="everyone"/>
          <w:p w14:paraId="15199A36" w14:textId="3512832C" w:rsidR="005C2620" w:rsidRDefault="00476BC5" w:rsidP="005C2620">
            <w:pPr>
              <w:ind w:left="1276" w:hanging="567"/>
              <w:rPr>
                <w:rFonts w:ascii="Arial" w:hAnsi="Arial" w:cs="Arial"/>
              </w:rPr>
            </w:pPr>
            <w:sdt>
              <w:sdtPr>
                <w:rPr>
                  <w:rFonts w:ascii="Arial" w:hAnsi="Arial" w:cs="Arial"/>
                  <w:sz w:val="28"/>
                  <w:szCs w:val="28"/>
                </w:rPr>
                <w:id w:val="-234470796"/>
                <w14:checkbox>
                  <w14:checked w14:val="1"/>
                  <w14:checkedState w14:val="2612" w14:font="MS Gothic"/>
                  <w14:uncheckedState w14:val="2610" w14:font="MS Gothic"/>
                </w14:checkbox>
              </w:sdtPr>
              <w:sdtContent>
                <w:r w:rsidR="00547839">
                  <w:rPr>
                    <w:rFonts w:ascii="MS Gothic" w:eastAsia="MS Gothic" w:hAnsi="MS Gothic" w:cs="Arial" w:hint="eastAsia"/>
                    <w:sz w:val="28"/>
                    <w:szCs w:val="28"/>
                  </w:rPr>
                  <w:t>☒</w:t>
                </w:r>
              </w:sdtContent>
            </w:sdt>
            <w:permEnd w:id="744896329"/>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Address or location of emergency</w:t>
            </w:r>
          </w:p>
          <w:permStart w:id="1463316442" w:edGrp="everyone"/>
          <w:p w14:paraId="123DC723" w14:textId="77777777" w:rsidR="005C2620" w:rsidRDefault="00476BC5" w:rsidP="005C2620">
            <w:pPr>
              <w:ind w:left="1276" w:hanging="567"/>
              <w:rPr>
                <w:rFonts w:ascii="Arial" w:hAnsi="Arial" w:cs="Arial"/>
              </w:rPr>
            </w:pPr>
            <w:sdt>
              <w:sdtPr>
                <w:rPr>
                  <w:rFonts w:ascii="Arial" w:hAnsi="Arial" w:cs="Arial"/>
                  <w:sz w:val="28"/>
                  <w:szCs w:val="28"/>
                </w:rPr>
                <w:id w:val="-1097409299"/>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1463316442"/>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The number and exact location of smoke alarms</w:t>
            </w:r>
          </w:p>
          <w:p w14:paraId="670D420F" w14:textId="443ED485" w:rsidR="005C2620" w:rsidRDefault="00476BC5" w:rsidP="005C2620">
            <w:pPr>
              <w:ind w:left="1276" w:hanging="567"/>
              <w:rPr>
                <w:rFonts w:ascii="Arial" w:hAnsi="Arial" w:cs="Arial"/>
              </w:rPr>
            </w:pPr>
            <w:sdt>
              <w:sdtPr>
                <w:rPr>
                  <w:rFonts w:ascii="Arial" w:hAnsi="Arial" w:cs="Arial"/>
                  <w:sz w:val="28"/>
                  <w:szCs w:val="28"/>
                </w:rPr>
                <w:id w:val="-861658805"/>
                <w14:checkbox>
                  <w14:checked w14:val="1"/>
                  <w14:checkedState w14:val="2612" w14:font="MS Gothic"/>
                  <w14:uncheckedState w14:val="2610" w14:font="MS Gothic"/>
                </w14:checkbox>
              </w:sdtPr>
              <w:sdtContent>
                <w:permStart w:id="2009691046" w:edGrp="everyone"/>
                <w:r w:rsidR="00547839">
                  <w:rPr>
                    <w:rFonts w:ascii="MS Gothic" w:eastAsia="MS Gothic" w:hAnsi="MS Gothic" w:cs="Arial" w:hint="eastAsia"/>
                    <w:sz w:val="28"/>
                    <w:szCs w:val="28"/>
                  </w:rPr>
                  <w:t>☒</w:t>
                </w:r>
                <w:permEnd w:id="2009691046"/>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A description of the emergency</w:t>
            </w:r>
          </w:p>
          <w:p w14:paraId="02AC2A12" w14:textId="77777777" w:rsidR="005C2620" w:rsidRPr="00171B86" w:rsidRDefault="005C2620" w:rsidP="005C2620">
            <w:pPr>
              <w:pStyle w:val="ListParagraph"/>
              <w:ind w:left="360"/>
              <w:rPr>
                <w:rFonts w:ascii="Arial" w:hAnsi="Arial" w:cs="Arial"/>
              </w:rPr>
            </w:pPr>
          </w:p>
        </w:tc>
        <w:tc>
          <w:tcPr>
            <w:tcW w:w="1304" w:type="dxa"/>
          </w:tcPr>
          <w:p w14:paraId="21D6A83E" w14:textId="77777777" w:rsidR="005C2620" w:rsidRPr="00ED32CC" w:rsidRDefault="00476BC5" w:rsidP="005C2620">
            <w:pPr>
              <w:jc w:val="center"/>
              <w:rPr>
                <w:rFonts w:ascii="Arial" w:hAnsi="Arial" w:cs="Arial"/>
                <w:sz w:val="40"/>
                <w:szCs w:val="40"/>
              </w:rPr>
            </w:pPr>
            <w:sdt>
              <w:sdtPr>
                <w:rPr>
                  <w:rFonts w:ascii="Arial" w:hAnsi="Arial" w:cs="Arial"/>
                  <w:sz w:val="40"/>
                  <w:szCs w:val="40"/>
                </w:rPr>
                <w:id w:val="-541139326"/>
                <w14:checkbox>
                  <w14:checked w14:val="0"/>
                  <w14:checkedState w14:val="2612" w14:font="MS Gothic"/>
                  <w14:uncheckedState w14:val="2610" w14:font="MS Gothic"/>
                </w14:checkbox>
              </w:sdtPr>
              <w:sdtContent>
                <w:permStart w:id="547889604" w:edGrp="everyone"/>
                <w:r w:rsidR="005C2620">
                  <w:rPr>
                    <w:rFonts w:ascii="MS Gothic" w:eastAsia="MS Gothic" w:hAnsi="MS Gothic" w:cs="Arial" w:hint="eastAsia"/>
                    <w:sz w:val="40"/>
                    <w:szCs w:val="40"/>
                  </w:rPr>
                  <w:t>☐</w:t>
                </w:r>
                <w:permEnd w:id="547889604"/>
              </w:sdtContent>
            </w:sdt>
          </w:p>
        </w:tc>
      </w:tr>
      <w:tr w:rsidR="005C2620" w:rsidRPr="00017E6B" w14:paraId="267CDEAC" w14:textId="77777777" w:rsidTr="0077749C">
        <w:tc>
          <w:tcPr>
            <w:tcW w:w="7938" w:type="dxa"/>
          </w:tcPr>
          <w:p w14:paraId="1B38C0B1" w14:textId="77777777" w:rsidR="005C2620" w:rsidRDefault="00DB467B" w:rsidP="005C2620">
            <w:pPr>
              <w:pStyle w:val="ListParagraph"/>
              <w:numPr>
                <w:ilvl w:val="0"/>
                <w:numId w:val="9"/>
              </w:numPr>
              <w:rPr>
                <w:rFonts w:ascii="Arial" w:hAnsi="Arial" w:cs="Arial"/>
              </w:rPr>
            </w:pPr>
            <w:r>
              <w:rPr>
                <w:rFonts w:ascii="Arial" w:hAnsi="Arial" w:cs="Arial"/>
              </w:rPr>
              <w:t>S</w:t>
            </w:r>
            <w:r w:rsidR="005C2620" w:rsidRPr="00017E6B">
              <w:rPr>
                <w:rFonts w:ascii="Arial" w:hAnsi="Arial" w:cs="Arial"/>
              </w:rPr>
              <w:t xml:space="preserve">afety representatives and WHS regulators have the power to </w:t>
            </w:r>
            <w:r w:rsidR="00781B65">
              <w:rPr>
                <w:rFonts w:ascii="Arial" w:hAnsi="Arial" w:cs="Arial"/>
              </w:rPr>
              <w:t xml:space="preserve">direct workers to </w:t>
            </w:r>
            <w:r w:rsidR="005C2620" w:rsidRPr="00017E6B">
              <w:rPr>
                <w:rFonts w:ascii="Arial" w:hAnsi="Arial" w:cs="Arial"/>
              </w:rPr>
              <w:t>cease work immediately if an immediate danger to WHS exists.</w:t>
            </w:r>
            <w:r w:rsidR="005C2620">
              <w:rPr>
                <w:rFonts w:ascii="Arial" w:hAnsi="Arial" w:cs="Arial"/>
              </w:rPr>
              <w:t xml:space="preserve"> </w:t>
            </w:r>
          </w:p>
          <w:p w14:paraId="6B450C95" w14:textId="774A6EC9" w:rsidR="005C2620" w:rsidRDefault="00476BC5" w:rsidP="005C2620">
            <w:pPr>
              <w:ind w:left="1276" w:hanging="567"/>
              <w:rPr>
                <w:rFonts w:ascii="Arial" w:hAnsi="Arial" w:cs="Arial"/>
              </w:rPr>
            </w:pPr>
            <w:sdt>
              <w:sdtPr>
                <w:rPr>
                  <w:rFonts w:ascii="Arial" w:hAnsi="Arial" w:cs="Arial"/>
                  <w:sz w:val="28"/>
                  <w:szCs w:val="28"/>
                </w:rPr>
                <w:id w:val="-1103492161"/>
                <w14:checkbox>
                  <w14:checked w14:val="1"/>
                  <w14:checkedState w14:val="2612" w14:font="MS Gothic"/>
                  <w14:uncheckedState w14:val="2610" w14:font="MS Gothic"/>
                </w14:checkbox>
              </w:sdtPr>
              <w:sdtContent>
                <w:permStart w:id="71724389" w:edGrp="everyone"/>
                <w:r w:rsidR="00547839">
                  <w:rPr>
                    <w:rFonts w:ascii="MS Gothic" w:eastAsia="MS Gothic" w:hAnsi="MS Gothic" w:cs="Arial" w:hint="eastAsia"/>
                    <w:sz w:val="28"/>
                    <w:szCs w:val="28"/>
                  </w:rPr>
                  <w:t>☒</w:t>
                </w:r>
                <w:permEnd w:id="71724389"/>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2016168167" w:edGrp="everyone"/>
          <w:p w14:paraId="53009881" w14:textId="77777777" w:rsidR="005C2620" w:rsidRDefault="00476BC5" w:rsidP="005C2620">
            <w:pPr>
              <w:ind w:left="1276" w:hanging="567"/>
              <w:rPr>
                <w:rFonts w:ascii="Arial" w:hAnsi="Arial" w:cs="Arial"/>
              </w:rPr>
            </w:pPr>
            <w:sdt>
              <w:sdtPr>
                <w:rPr>
                  <w:rFonts w:ascii="Arial" w:hAnsi="Arial" w:cs="Arial"/>
                  <w:sz w:val="28"/>
                  <w:szCs w:val="28"/>
                </w:rPr>
                <w:id w:val="-329069351"/>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2016168167"/>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14:paraId="58E767C0" w14:textId="77777777" w:rsidR="005C2620" w:rsidRPr="00017E6B" w:rsidRDefault="005C2620" w:rsidP="005C2620">
            <w:pPr>
              <w:pStyle w:val="ListParagraph"/>
              <w:ind w:left="360"/>
              <w:rPr>
                <w:rFonts w:ascii="Arial" w:hAnsi="Arial" w:cs="Arial"/>
              </w:rPr>
            </w:pPr>
          </w:p>
        </w:tc>
        <w:tc>
          <w:tcPr>
            <w:tcW w:w="1304" w:type="dxa"/>
          </w:tcPr>
          <w:p w14:paraId="40841741" w14:textId="77777777" w:rsidR="005C2620" w:rsidRPr="00ED32CC" w:rsidRDefault="00476BC5" w:rsidP="005C2620">
            <w:pPr>
              <w:jc w:val="center"/>
              <w:rPr>
                <w:rFonts w:ascii="Arial" w:hAnsi="Arial" w:cs="Arial"/>
                <w:sz w:val="40"/>
                <w:szCs w:val="40"/>
              </w:rPr>
            </w:pPr>
            <w:sdt>
              <w:sdtPr>
                <w:rPr>
                  <w:rFonts w:ascii="Arial" w:hAnsi="Arial" w:cs="Arial"/>
                  <w:sz w:val="40"/>
                  <w:szCs w:val="40"/>
                </w:rPr>
                <w:id w:val="-919557828"/>
                <w14:checkbox>
                  <w14:checked w14:val="0"/>
                  <w14:checkedState w14:val="2612" w14:font="MS Gothic"/>
                  <w14:uncheckedState w14:val="2610" w14:font="MS Gothic"/>
                </w14:checkbox>
              </w:sdtPr>
              <w:sdtContent>
                <w:permStart w:id="879976965" w:edGrp="everyone"/>
                <w:r w:rsidR="005C2620">
                  <w:rPr>
                    <w:rFonts w:ascii="MS Gothic" w:eastAsia="MS Gothic" w:hAnsi="MS Gothic" w:cs="Arial" w:hint="eastAsia"/>
                    <w:sz w:val="40"/>
                    <w:szCs w:val="40"/>
                  </w:rPr>
                  <w:t>☐</w:t>
                </w:r>
                <w:permEnd w:id="879976965"/>
              </w:sdtContent>
            </w:sdt>
          </w:p>
        </w:tc>
      </w:tr>
      <w:tr w:rsidR="005C2620" w:rsidRPr="00017E6B" w14:paraId="6BE2CCCB" w14:textId="77777777" w:rsidTr="0077749C">
        <w:tc>
          <w:tcPr>
            <w:tcW w:w="7938" w:type="dxa"/>
          </w:tcPr>
          <w:p w14:paraId="1F773FF5" w14:textId="77777777" w:rsidR="005C2620" w:rsidRDefault="005C2620" w:rsidP="005C2620">
            <w:pPr>
              <w:pStyle w:val="ListParagraph"/>
              <w:numPr>
                <w:ilvl w:val="0"/>
                <w:numId w:val="9"/>
              </w:numPr>
              <w:rPr>
                <w:rFonts w:ascii="Arial" w:hAnsi="Arial" w:cs="Arial"/>
              </w:rPr>
            </w:pPr>
            <w:r w:rsidRPr="00017E6B">
              <w:rPr>
                <w:rFonts w:ascii="Arial" w:hAnsi="Arial" w:cs="Arial"/>
              </w:rPr>
              <w:t>It is optional to check and account for people during an evacuation.</w:t>
            </w:r>
            <w:r>
              <w:rPr>
                <w:rFonts w:ascii="Arial" w:hAnsi="Arial" w:cs="Arial"/>
              </w:rPr>
              <w:t xml:space="preserve"> </w:t>
            </w:r>
          </w:p>
          <w:p w14:paraId="3CDD5AD1" w14:textId="03A76F67" w:rsidR="005C2620" w:rsidRDefault="00476BC5" w:rsidP="005C2620">
            <w:pPr>
              <w:ind w:left="1276" w:hanging="567"/>
              <w:rPr>
                <w:rFonts w:ascii="Arial" w:hAnsi="Arial" w:cs="Arial"/>
              </w:rPr>
            </w:pPr>
            <w:sdt>
              <w:sdtPr>
                <w:rPr>
                  <w:rFonts w:ascii="Arial" w:hAnsi="Arial" w:cs="Arial"/>
                  <w:sz w:val="28"/>
                  <w:szCs w:val="28"/>
                </w:rPr>
                <w:id w:val="-598871971"/>
                <w14:checkbox>
                  <w14:checked w14:val="0"/>
                  <w14:checkedState w14:val="2612" w14:font="MS Gothic"/>
                  <w14:uncheckedState w14:val="2610" w14:font="MS Gothic"/>
                </w14:checkbox>
              </w:sdtPr>
              <w:sdtContent>
                <w:permStart w:id="1174747431" w:edGrp="everyone"/>
                <w:r w:rsidR="00547839">
                  <w:rPr>
                    <w:rFonts w:ascii="MS Gothic" w:eastAsia="MS Gothic" w:hAnsi="MS Gothic" w:cs="Arial" w:hint="eastAsia"/>
                    <w:sz w:val="28"/>
                    <w:szCs w:val="28"/>
                  </w:rPr>
                  <w:t>☐</w:t>
                </w:r>
                <w:permEnd w:id="1174747431"/>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1148026759" w:edGrp="everyone"/>
          <w:p w14:paraId="12F1E257" w14:textId="16709A79" w:rsidR="005C2620" w:rsidRDefault="00476BC5" w:rsidP="005C2620">
            <w:pPr>
              <w:ind w:left="1276" w:hanging="567"/>
              <w:rPr>
                <w:rFonts w:ascii="Arial" w:hAnsi="Arial" w:cs="Arial"/>
              </w:rPr>
            </w:pPr>
            <w:sdt>
              <w:sdtPr>
                <w:rPr>
                  <w:rFonts w:ascii="Arial" w:hAnsi="Arial" w:cs="Arial"/>
                  <w:sz w:val="28"/>
                  <w:szCs w:val="28"/>
                </w:rPr>
                <w:id w:val="2053568230"/>
                <w14:checkbox>
                  <w14:checked w14:val="1"/>
                  <w14:checkedState w14:val="2612" w14:font="MS Gothic"/>
                  <w14:uncheckedState w14:val="2610" w14:font="MS Gothic"/>
                </w14:checkbox>
              </w:sdtPr>
              <w:sdtContent>
                <w:r w:rsidR="00547839">
                  <w:rPr>
                    <w:rFonts w:ascii="MS Gothic" w:eastAsia="MS Gothic" w:hAnsi="MS Gothic" w:cs="Arial" w:hint="eastAsia"/>
                    <w:sz w:val="28"/>
                    <w:szCs w:val="28"/>
                  </w:rPr>
                  <w:t>☒</w:t>
                </w:r>
              </w:sdtContent>
            </w:sdt>
            <w:permEnd w:id="1148026759"/>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14:paraId="6484D1FC" w14:textId="77777777" w:rsidR="005C2620" w:rsidRPr="00017E6B" w:rsidRDefault="005C2620" w:rsidP="005C2620">
            <w:pPr>
              <w:pStyle w:val="ListParagraph"/>
              <w:ind w:left="360"/>
              <w:rPr>
                <w:rFonts w:ascii="Arial" w:hAnsi="Arial" w:cs="Arial"/>
              </w:rPr>
            </w:pPr>
          </w:p>
        </w:tc>
        <w:tc>
          <w:tcPr>
            <w:tcW w:w="1304" w:type="dxa"/>
          </w:tcPr>
          <w:p w14:paraId="56789B18" w14:textId="77777777" w:rsidR="005C2620" w:rsidRPr="00ED32CC" w:rsidRDefault="00476BC5" w:rsidP="005C2620">
            <w:pPr>
              <w:jc w:val="center"/>
              <w:rPr>
                <w:rFonts w:ascii="Arial" w:hAnsi="Arial" w:cs="Arial"/>
                <w:sz w:val="40"/>
                <w:szCs w:val="40"/>
              </w:rPr>
            </w:pPr>
            <w:sdt>
              <w:sdtPr>
                <w:rPr>
                  <w:rFonts w:ascii="Arial" w:hAnsi="Arial" w:cs="Arial"/>
                  <w:sz w:val="40"/>
                  <w:szCs w:val="40"/>
                </w:rPr>
                <w:id w:val="493695986"/>
                <w14:checkbox>
                  <w14:checked w14:val="0"/>
                  <w14:checkedState w14:val="2612" w14:font="MS Gothic"/>
                  <w14:uncheckedState w14:val="2610" w14:font="MS Gothic"/>
                </w14:checkbox>
              </w:sdtPr>
              <w:sdtContent>
                <w:permStart w:id="19946598" w:edGrp="everyone"/>
                <w:r w:rsidR="005C2620">
                  <w:rPr>
                    <w:rFonts w:ascii="MS Gothic" w:eastAsia="MS Gothic" w:hAnsi="MS Gothic" w:cs="Arial" w:hint="eastAsia"/>
                    <w:sz w:val="40"/>
                    <w:szCs w:val="40"/>
                  </w:rPr>
                  <w:t>☐</w:t>
                </w:r>
                <w:permEnd w:id="19946598"/>
              </w:sdtContent>
            </w:sdt>
          </w:p>
        </w:tc>
      </w:tr>
      <w:tr w:rsidR="005C2620" w:rsidRPr="00017E6B" w14:paraId="45830FF0" w14:textId="77777777" w:rsidTr="0077749C">
        <w:tc>
          <w:tcPr>
            <w:tcW w:w="7938" w:type="dxa"/>
          </w:tcPr>
          <w:p w14:paraId="76D78938" w14:textId="77777777" w:rsidR="005C2620" w:rsidRDefault="005C2620" w:rsidP="005C2620">
            <w:pPr>
              <w:pStyle w:val="ListParagraph"/>
              <w:numPr>
                <w:ilvl w:val="0"/>
                <w:numId w:val="9"/>
              </w:numPr>
              <w:rPr>
                <w:rFonts w:ascii="Arial" w:hAnsi="Arial" w:cs="Arial"/>
              </w:rPr>
            </w:pPr>
            <w:r w:rsidRPr="00017E6B">
              <w:rPr>
                <w:rFonts w:ascii="Arial" w:hAnsi="Arial" w:cs="Arial"/>
              </w:rPr>
              <w:t>What is the biggest benefit in issuing instructions in an authoritative manner during emergencies? Select the most appropriate response.</w:t>
            </w:r>
          </w:p>
          <w:p w14:paraId="45B824C0" w14:textId="77777777" w:rsidR="005C2620" w:rsidRDefault="00476BC5" w:rsidP="005C2620">
            <w:pPr>
              <w:ind w:left="1276" w:hanging="567"/>
              <w:rPr>
                <w:rFonts w:ascii="Arial" w:hAnsi="Arial" w:cs="Arial"/>
              </w:rPr>
            </w:pPr>
            <w:sdt>
              <w:sdtPr>
                <w:rPr>
                  <w:rFonts w:ascii="Arial" w:hAnsi="Arial" w:cs="Arial"/>
                  <w:sz w:val="28"/>
                  <w:szCs w:val="28"/>
                </w:rPr>
                <w:id w:val="225577344"/>
                <w14:checkbox>
                  <w14:checked w14:val="0"/>
                  <w14:checkedState w14:val="2612" w14:font="MS Gothic"/>
                  <w14:uncheckedState w14:val="2610" w14:font="MS Gothic"/>
                </w14:checkbox>
              </w:sdtPr>
              <w:sdtContent>
                <w:permStart w:id="1953568405" w:edGrp="everyone"/>
                <w:r w:rsidR="005C2620">
                  <w:rPr>
                    <w:rFonts w:ascii="MS Gothic" w:eastAsia="MS Gothic" w:hAnsi="MS Gothic" w:cs="Arial" w:hint="eastAsia"/>
                    <w:sz w:val="28"/>
                    <w:szCs w:val="28"/>
                  </w:rPr>
                  <w:t>☐</w:t>
                </w:r>
                <w:permEnd w:id="1953568405"/>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in neighbouring buildings can hear you</w:t>
            </w:r>
          </w:p>
          <w:permStart w:id="972241331" w:edGrp="everyone"/>
          <w:p w14:paraId="4466B9E2" w14:textId="3134860A" w:rsidR="005C2620" w:rsidRDefault="00476BC5" w:rsidP="005C2620">
            <w:pPr>
              <w:ind w:left="1276" w:hanging="567"/>
              <w:rPr>
                <w:rFonts w:ascii="Arial" w:hAnsi="Arial" w:cs="Arial"/>
              </w:rPr>
            </w:pPr>
            <w:sdt>
              <w:sdtPr>
                <w:rPr>
                  <w:rFonts w:ascii="Arial" w:hAnsi="Arial" w:cs="Arial"/>
                  <w:sz w:val="28"/>
                  <w:szCs w:val="28"/>
                </w:rPr>
                <w:id w:val="-1163387167"/>
                <w14:checkbox>
                  <w14:checked w14:val="1"/>
                  <w14:checkedState w14:val="2612" w14:font="MS Gothic"/>
                  <w14:uncheckedState w14:val="2610" w14:font="MS Gothic"/>
                </w14:checkbox>
              </w:sdtPr>
              <w:sdtContent>
                <w:r w:rsidR="00547839">
                  <w:rPr>
                    <w:rFonts w:ascii="MS Gothic" w:eastAsia="MS Gothic" w:hAnsi="MS Gothic" w:cs="Arial" w:hint="eastAsia"/>
                    <w:sz w:val="28"/>
                    <w:szCs w:val="28"/>
                  </w:rPr>
                  <w:t>☒</w:t>
                </w:r>
              </w:sdtContent>
            </w:sdt>
            <w:permEnd w:id="972241331"/>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obey the instruction given</w:t>
            </w:r>
          </w:p>
          <w:permStart w:id="1169453505" w:edGrp="everyone"/>
          <w:p w14:paraId="33F5EEAA" w14:textId="77777777" w:rsidR="005C2620" w:rsidRDefault="00476BC5" w:rsidP="005C2620">
            <w:pPr>
              <w:ind w:left="1276" w:hanging="567"/>
              <w:rPr>
                <w:rFonts w:ascii="Arial" w:hAnsi="Arial" w:cs="Arial"/>
              </w:rPr>
            </w:pPr>
            <w:sdt>
              <w:sdtPr>
                <w:rPr>
                  <w:rFonts w:ascii="Arial" w:hAnsi="Arial" w:cs="Arial"/>
                  <w:sz w:val="28"/>
                  <w:szCs w:val="28"/>
                </w:rPr>
                <w:id w:val="-160469421"/>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1169453505"/>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in the bathroom hear the instructions</w:t>
            </w:r>
          </w:p>
          <w:p w14:paraId="7CD1C83F" w14:textId="77777777" w:rsidR="005C2620" w:rsidRDefault="00476BC5" w:rsidP="005C2620">
            <w:pPr>
              <w:ind w:left="1276" w:hanging="567"/>
              <w:rPr>
                <w:rFonts w:ascii="Arial" w:hAnsi="Arial" w:cs="Arial"/>
              </w:rPr>
            </w:pPr>
            <w:sdt>
              <w:sdtPr>
                <w:rPr>
                  <w:rFonts w:ascii="Arial" w:hAnsi="Arial" w:cs="Arial"/>
                  <w:sz w:val="28"/>
                  <w:szCs w:val="28"/>
                </w:rPr>
                <w:id w:val="-1000189831"/>
                <w14:checkbox>
                  <w14:checked w14:val="0"/>
                  <w14:checkedState w14:val="2612" w14:font="MS Gothic"/>
                  <w14:uncheckedState w14:val="2610" w14:font="MS Gothic"/>
                </w14:checkbox>
              </w:sdtPr>
              <w:sdtContent>
                <w:permStart w:id="1583697617" w:edGrp="everyone"/>
                <w:r w:rsidR="005C2620">
                  <w:rPr>
                    <w:rFonts w:ascii="MS Gothic" w:eastAsia="MS Gothic" w:hAnsi="MS Gothic" w:cs="Arial" w:hint="eastAsia"/>
                    <w:sz w:val="28"/>
                    <w:szCs w:val="28"/>
                  </w:rPr>
                  <w:t>☐</w:t>
                </w:r>
                <w:permEnd w:id="1583697617"/>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are scared</w:t>
            </w:r>
          </w:p>
          <w:p w14:paraId="16FC0696" w14:textId="77777777" w:rsidR="005C2620" w:rsidRPr="00017E6B" w:rsidRDefault="005C2620" w:rsidP="005C2620">
            <w:pPr>
              <w:pStyle w:val="ListParagraph"/>
              <w:ind w:left="360"/>
              <w:rPr>
                <w:rFonts w:ascii="Arial" w:hAnsi="Arial" w:cs="Arial"/>
              </w:rPr>
            </w:pPr>
          </w:p>
        </w:tc>
        <w:tc>
          <w:tcPr>
            <w:tcW w:w="1304" w:type="dxa"/>
          </w:tcPr>
          <w:p w14:paraId="5D9558F8" w14:textId="77777777" w:rsidR="005C2620" w:rsidRPr="00ED32CC" w:rsidRDefault="00476BC5" w:rsidP="005C2620">
            <w:pPr>
              <w:jc w:val="center"/>
              <w:rPr>
                <w:rFonts w:ascii="Arial" w:hAnsi="Arial" w:cs="Arial"/>
                <w:sz w:val="40"/>
                <w:szCs w:val="40"/>
              </w:rPr>
            </w:pPr>
            <w:sdt>
              <w:sdtPr>
                <w:rPr>
                  <w:rFonts w:ascii="Arial" w:hAnsi="Arial" w:cs="Arial"/>
                  <w:sz w:val="40"/>
                  <w:szCs w:val="40"/>
                </w:rPr>
                <w:id w:val="-1895580934"/>
                <w14:checkbox>
                  <w14:checked w14:val="0"/>
                  <w14:checkedState w14:val="2612" w14:font="MS Gothic"/>
                  <w14:uncheckedState w14:val="2610" w14:font="MS Gothic"/>
                </w14:checkbox>
              </w:sdtPr>
              <w:sdtContent>
                <w:permStart w:id="1086815705" w:edGrp="everyone"/>
                <w:r w:rsidR="005C2620">
                  <w:rPr>
                    <w:rFonts w:ascii="MS Gothic" w:eastAsia="MS Gothic" w:hAnsi="MS Gothic" w:cs="Arial" w:hint="eastAsia"/>
                    <w:sz w:val="40"/>
                    <w:szCs w:val="40"/>
                  </w:rPr>
                  <w:t>☐</w:t>
                </w:r>
                <w:permEnd w:id="1086815705"/>
              </w:sdtContent>
            </w:sdt>
          </w:p>
        </w:tc>
      </w:tr>
      <w:tr w:rsidR="005C2620" w:rsidRPr="00017E6B" w14:paraId="19F789C1" w14:textId="77777777" w:rsidTr="0077749C">
        <w:tc>
          <w:tcPr>
            <w:tcW w:w="7938" w:type="dxa"/>
          </w:tcPr>
          <w:p w14:paraId="50074EF7" w14:textId="77777777" w:rsidR="005C2620" w:rsidRDefault="005C2620" w:rsidP="005C2620">
            <w:pPr>
              <w:pStyle w:val="ListParagraph"/>
              <w:numPr>
                <w:ilvl w:val="0"/>
                <w:numId w:val="9"/>
              </w:numPr>
              <w:ind w:left="351" w:hanging="357"/>
              <w:rPr>
                <w:rFonts w:ascii="Arial" w:hAnsi="Arial" w:cs="Arial"/>
              </w:rPr>
            </w:pPr>
            <w:r w:rsidRPr="00017E6B">
              <w:rPr>
                <w:rFonts w:ascii="Arial" w:hAnsi="Arial" w:cs="Arial"/>
              </w:rPr>
              <w:t>Who might appropriately deliver training regarding initial emergency response? Select all that apply.</w:t>
            </w:r>
          </w:p>
          <w:p w14:paraId="436D3F55" w14:textId="4D4801F3" w:rsidR="005C2620" w:rsidRDefault="00476BC5" w:rsidP="005C2620">
            <w:pPr>
              <w:ind w:left="1276" w:hanging="567"/>
              <w:rPr>
                <w:rFonts w:ascii="Arial" w:hAnsi="Arial" w:cs="Arial"/>
              </w:rPr>
            </w:pPr>
            <w:sdt>
              <w:sdtPr>
                <w:rPr>
                  <w:rFonts w:ascii="Arial" w:hAnsi="Arial" w:cs="Arial"/>
                  <w:sz w:val="28"/>
                  <w:szCs w:val="28"/>
                </w:rPr>
                <w:id w:val="-534512911"/>
                <w14:checkbox>
                  <w14:checked w14:val="1"/>
                  <w14:checkedState w14:val="2612" w14:font="MS Gothic"/>
                  <w14:uncheckedState w14:val="2610" w14:font="MS Gothic"/>
                </w14:checkbox>
              </w:sdtPr>
              <w:sdtContent>
                <w:permStart w:id="762190907" w:edGrp="everyone"/>
                <w:r w:rsidR="00547839">
                  <w:rPr>
                    <w:rFonts w:ascii="MS Gothic" w:eastAsia="MS Gothic" w:hAnsi="MS Gothic" w:cs="Arial" w:hint="eastAsia"/>
                    <w:sz w:val="28"/>
                    <w:szCs w:val="28"/>
                  </w:rPr>
                  <w:t>☒</w:t>
                </w:r>
                <w:permEnd w:id="762190907"/>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Internal Health and Safety Representatives</w:t>
            </w:r>
          </w:p>
          <w:permStart w:id="189355230" w:edGrp="everyone"/>
          <w:p w14:paraId="51238568" w14:textId="5175B9D9" w:rsidR="005C2620" w:rsidRDefault="00476BC5" w:rsidP="005C2620">
            <w:pPr>
              <w:ind w:left="1276" w:hanging="567"/>
              <w:rPr>
                <w:rFonts w:ascii="Arial" w:hAnsi="Arial" w:cs="Arial"/>
              </w:rPr>
            </w:pPr>
            <w:sdt>
              <w:sdtPr>
                <w:rPr>
                  <w:rFonts w:ascii="Arial" w:hAnsi="Arial" w:cs="Arial"/>
                  <w:sz w:val="28"/>
                  <w:szCs w:val="28"/>
                </w:rPr>
                <w:id w:val="1308356775"/>
                <w14:checkbox>
                  <w14:checked w14:val="1"/>
                  <w14:checkedState w14:val="2612" w14:font="MS Gothic"/>
                  <w14:uncheckedState w14:val="2610" w14:font="MS Gothic"/>
                </w14:checkbox>
              </w:sdtPr>
              <w:sdtContent>
                <w:r w:rsidR="00547839">
                  <w:rPr>
                    <w:rFonts w:ascii="MS Gothic" w:eastAsia="MS Gothic" w:hAnsi="MS Gothic" w:cs="Arial" w:hint="eastAsia"/>
                    <w:sz w:val="28"/>
                    <w:szCs w:val="28"/>
                  </w:rPr>
                  <w:t>☒</w:t>
                </w:r>
              </w:sdtContent>
            </w:sdt>
            <w:permEnd w:id="189355230"/>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Fire fighters</w:t>
            </w:r>
          </w:p>
          <w:permStart w:id="375927244" w:edGrp="everyone"/>
          <w:p w14:paraId="5AC1C557" w14:textId="11AE49ED" w:rsidR="005C2620" w:rsidRDefault="00476BC5" w:rsidP="005C2620">
            <w:pPr>
              <w:ind w:left="1276" w:hanging="567"/>
              <w:rPr>
                <w:rFonts w:ascii="Arial" w:hAnsi="Arial" w:cs="Arial"/>
              </w:rPr>
            </w:pPr>
            <w:sdt>
              <w:sdtPr>
                <w:rPr>
                  <w:rFonts w:ascii="Arial" w:hAnsi="Arial" w:cs="Arial"/>
                  <w:sz w:val="28"/>
                  <w:szCs w:val="28"/>
                </w:rPr>
                <w:id w:val="-1559859007"/>
                <w14:checkbox>
                  <w14:checked w14:val="1"/>
                  <w14:checkedState w14:val="2612" w14:font="MS Gothic"/>
                  <w14:uncheckedState w14:val="2610" w14:font="MS Gothic"/>
                </w14:checkbox>
              </w:sdtPr>
              <w:sdtContent>
                <w:r w:rsidR="00547839">
                  <w:rPr>
                    <w:rFonts w:ascii="MS Gothic" w:eastAsia="MS Gothic" w:hAnsi="MS Gothic" w:cs="Arial" w:hint="eastAsia"/>
                    <w:sz w:val="28"/>
                    <w:szCs w:val="28"/>
                  </w:rPr>
                  <w:t>☒</w:t>
                </w:r>
              </w:sdtContent>
            </w:sdt>
            <w:permEnd w:id="375927244"/>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First aid trainers</w:t>
            </w:r>
          </w:p>
          <w:p w14:paraId="56BC7D49" w14:textId="6F722FC5" w:rsidR="005C2620" w:rsidRDefault="00476BC5" w:rsidP="005C2620">
            <w:pPr>
              <w:ind w:left="1276" w:hanging="567"/>
              <w:rPr>
                <w:rFonts w:ascii="Arial" w:hAnsi="Arial" w:cs="Arial"/>
              </w:rPr>
            </w:pPr>
            <w:sdt>
              <w:sdtPr>
                <w:rPr>
                  <w:rFonts w:ascii="Arial" w:hAnsi="Arial" w:cs="Arial"/>
                  <w:sz w:val="28"/>
                  <w:szCs w:val="28"/>
                </w:rPr>
                <w:id w:val="-252058403"/>
                <w14:checkbox>
                  <w14:checked w14:val="1"/>
                  <w14:checkedState w14:val="2612" w14:font="MS Gothic"/>
                  <w14:uncheckedState w14:val="2610" w14:font="MS Gothic"/>
                </w14:checkbox>
              </w:sdtPr>
              <w:sdtContent>
                <w:permStart w:id="1307541307" w:edGrp="everyone"/>
                <w:r w:rsidR="00547839">
                  <w:rPr>
                    <w:rFonts w:ascii="MS Gothic" w:eastAsia="MS Gothic" w:hAnsi="MS Gothic" w:cs="Arial" w:hint="eastAsia"/>
                    <w:sz w:val="28"/>
                    <w:szCs w:val="28"/>
                  </w:rPr>
                  <w:t>☒</w:t>
                </w:r>
                <w:permEnd w:id="1307541307"/>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Registered Training Organisations</w:t>
            </w:r>
          </w:p>
          <w:p w14:paraId="181F3BD4" w14:textId="77777777" w:rsidR="005C2620" w:rsidRPr="00017E6B" w:rsidRDefault="005C2620" w:rsidP="005C2620">
            <w:pPr>
              <w:ind w:left="1276" w:hanging="567"/>
              <w:rPr>
                <w:rFonts w:ascii="Arial" w:hAnsi="Arial" w:cs="Arial"/>
              </w:rPr>
            </w:pPr>
          </w:p>
        </w:tc>
        <w:tc>
          <w:tcPr>
            <w:tcW w:w="1304" w:type="dxa"/>
          </w:tcPr>
          <w:p w14:paraId="0146F37C" w14:textId="77777777" w:rsidR="005C2620" w:rsidRPr="00ED32CC" w:rsidRDefault="00476BC5" w:rsidP="005C2620">
            <w:pPr>
              <w:jc w:val="center"/>
              <w:rPr>
                <w:rFonts w:ascii="Arial" w:hAnsi="Arial" w:cs="Arial"/>
                <w:sz w:val="40"/>
                <w:szCs w:val="40"/>
              </w:rPr>
            </w:pPr>
            <w:sdt>
              <w:sdtPr>
                <w:rPr>
                  <w:rFonts w:ascii="Arial" w:hAnsi="Arial" w:cs="Arial"/>
                  <w:sz w:val="40"/>
                  <w:szCs w:val="40"/>
                </w:rPr>
                <w:id w:val="1060909745"/>
                <w14:checkbox>
                  <w14:checked w14:val="0"/>
                  <w14:checkedState w14:val="2612" w14:font="MS Gothic"/>
                  <w14:uncheckedState w14:val="2610" w14:font="MS Gothic"/>
                </w14:checkbox>
              </w:sdtPr>
              <w:sdtContent>
                <w:permStart w:id="1544517038" w:edGrp="everyone"/>
                <w:r w:rsidR="005C2620">
                  <w:rPr>
                    <w:rFonts w:ascii="MS Gothic" w:eastAsia="MS Gothic" w:hAnsi="MS Gothic" w:cs="Arial" w:hint="eastAsia"/>
                    <w:sz w:val="40"/>
                    <w:szCs w:val="40"/>
                  </w:rPr>
                  <w:t>☐</w:t>
                </w:r>
                <w:permEnd w:id="1544517038"/>
              </w:sdtContent>
            </w:sdt>
          </w:p>
        </w:tc>
      </w:tr>
    </w:tbl>
    <w:p w14:paraId="486C8350" w14:textId="77777777" w:rsidR="005C2620" w:rsidRDefault="005C2620">
      <w:r>
        <w:br w:type="page"/>
      </w:r>
    </w:p>
    <w:tbl>
      <w:tblPr>
        <w:tblStyle w:val="TableGrid"/>
        <w:tblW w:w="0" w:type="auto"/>
        <w:tblLook w:val="04A0" w:firstRow="1" w:lastRow="0" w:firstColumn="1" w:lastColumn="0" w:noHBand="0" w:noVBand="1"/>
      </w:tblPr>
      <w:tblGrid>
        <w:gridCol w:w="7739"/>
        <w:gridCol w:w="1277"/>
      </w:tblGrid>
      <w:tr w:rsidR="005C2620" w:rsidRPr="00017E6B" w14:paraId="6BD2FCC5" w14:textId="77777777" w:rsidTr="0077749C">
        <w:tc>
          <w:tcPr>
            <w:tcW w:w="7938" w:type="dxa"/>
          </w:tcPr>
          <w:p w14:paraId="05F65D02" w14:textId="77777777" w:rsidR="005C2620" w:rsidRDefault="005C2620" w:rsidP="005C2620">
            <w:pPr>
              <w:pStyle w:val="ListParagraph"/>
              <w:numPr>
                <w:ilvl w:val="0"/>
                <w:numId w:val="9"/>
              </w:numPr>
              <w:rPr>
                <w:rFonts w:ascii="Arial" w:hAnsi="Arial" w:cs="Arial"/>
              </w:rPr>
            </w:pPr>
            <w:r w:rsidRPr="00017E6B">
              <w:rPr>
                <w:rFonts w:ascii="Arial" w:hAnsi="Arial" w:cs="Arial"/>
              </w:rPr>
              <w:lastRenderedPageBreak/>
              <w:t>Debriefing and reports are part of the initial response procedures.</w:t>
            </w:r>
            <w:r>
              <w:rPr>
                <w:rFonts w:ascii="Arial" w:hAnsi="Arial" w:cs="Arial"/>
              </w:rPr>
              <w:t xml:space="preserve"> </w:t>
            </w:r>
          </w:p>
          <w:p w14:paraId="575AD5B7" w14:textId="77777777" w:rsidR="005C2620" w:rsidRDefault="00476BC5" w:rsidP="005C2620">
            <w:pPr>
              <w:ind w:left="1276" w:hanging="567"/>
              <w:rPr>
                <w:rFonts w:ascii="Arial" w:hAnsi="Arial" w:cs="Arial"/>
              </w:rPr>
            </w:pPr>
            <w:sdt>
              <w:sdtPr>
                <w:rPr>
                  <w:rFonts w:ascii="Arial" w:hAnsi="Arial" w:cs="Arial"/>
                  <w:sz w:val="28"/>
                  <w:szCs w:val="28"/>
                </w:rPr>
                <w:id w:val="-840227535"/>
                <w14:checkbox>
                  <w14:checked w14:val="0"/>
                  <w14:checkedState w14:val="2612" w14:font="MS Gothic"/>
                  <w14:uncheckedState w14:val="2610" w14:font="MS Gothic"/>
                </w14:checkbox>
              </w:sdtPr>
              <w:sdtContent>
                <w:permStart w:id="1734937642" w:edGrp="everyone"/>
                <w:r w:rsidR="005C2620">
                  <w:rPr>
                    <w:rFonts w:ascii="MS Gothic" w:eastAsia="MS Gothic" w:hAnsi="MS Gothic" w:cs="Arial" w:hint="eastAsia"/>
                    <w:sz w:val="28"/>
                    <w:szCs w:val="28"/>
                  </w:rPr>
                  <w:t>☐</w:t>
                </w:r>
                <w:permEnd w:id="1734937642"/>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841243348" w:edGrp="everyone"/>
          <w:p w14:paraId="52C5ABF7" w14:textId="6232239C" w:rsidR="005C2620" w:rsidRDefault="00476BC5" w:rsidP="005C2620">
            <w:pPr>
              <w:ind w:left="1276" w:hanging="567"/>
              <w:rPr>
                <w:rFonts w:ascii="Arial" w:hAnsi="Arial" w:cs="Arial"/>
              </w:rPr>
            </w:pPr>
            <w:sdt>
              <w:sdtPr>
                <w:rPr>
                  <w:rFonts w:ascii="Arial" w:hAnsi="Arial" w:cs="Arial"/>
                  <w:sz w:val="28"/>
                  <w:szCs w:val="28"/>
                </w:rPr>
                <w:id w:val="422388939"/>
                <w14:checkbox>
                  <w14:checked w14:val="1"/>
                  <w14:checkedState w14:val="2612" w14:font="MS Gothic"/>
                  <w14:uncheckedState w14:val="2610" w14:font="MS Gothic"/>
                </w14:checkbox>
              </w:sdtPr>
              <w:sdtContent>
                <w:r w:rsidR="00547839">
                  <w:rPr>
                    <w:rFonts w:ascii="MS Gothic" w:eastAsia="MS Gothic" w:hAnsi="MS Gothic" w:cs="Arial" w:hint="eastAsia"/>
                    <w:sz w:val="28"/>
                    <w:szCs w:val="28"/>
                  </w:rPr>
                  <w:t>☒</w:t>
                </w:r>
              </w:sdtContent>
            </w:sdt>
            <w:permEnd w:id="841243348"/>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14:paraId="0462FE72" w14:textId="77777777" w:rsidR="005C2620" w:rsidRPr="00017E6B" w:rsidRDefault="005C2620" w:rsidP="005C2620">
            <w:pPr>
              <w:pStyle w:val="ListParagraph"/>
              <w:ind w:left="360"/>
              <w:rPr>
                <w:rFonts w:ascii="Arial" w:hAnsi="Arial" w:cs="Arial"/>
              </w:rPr>
            </w:pPr>
          </w:p>
        </w:tc>
        <w:tc>
          <w:tcPr>
            <w:tcW w:w="1304" w:type="dxa"/>
          </w:tcPr>
          <w:p w14:paraId="64C81B7A" w14:textId="77777777" w:rsidR="005C2620" w:rsidRPr="00ED32CC" w:rsidRDefault="00476BC5" w:rsidP="005C2620">
            <w:pPr>
              <w:jc w:val="center"/>
              <w:rPr>
                <w:rFonts w:ascii="Arial" w:hAnsi="Arial" w:cs="Arial"/>
                <w:sz w:val="40"/>
                <w:szCs w:val="40"/>
              </w:rPr>
            </w:pPr>
            <w:sdt>
              <w:sdtPr>
                <w:rPr>
                  <w:rFonts w:ascii="Arial" w:hAnsi="Arial" w:cs="Arial"/>
                  <w:sz w:val="40"/>
                  <w:szCs w:val="40"/>
                </w:rPr>
                <w:id w:val="-177817503"/>
                <w14:checkbox>
                  <w14:checked w14:val="0"/>
                  <w14:checkedState w14:val="2612" w14:font="MS Gothic"/>
                  <w14:uncheckedState w14:val="2610" w14:font="MS Gothic"/>
                </w14:checkbox>
              </w:sdtPr>
              <w:sdtContent>
                <w:permStart w:id="284852015" w:edGrp="everyone"/>
                <w:r w:rsidR="005C2620">
                  <w:rPr>
                    <w:rFonts w:ascii="MS Gothic" w:eastAsia="MS Gothic" w:hAnsi="MS Gothic" w:cs="Arial" w:hint="eastAsia"/>
                    <w:sz w:val="40"/>
                    <w:szCs w:val="40"/>
                  </w:rPr>
                  <w:t>☐</w:t>
                </w:r>
                <w:permEnd w:id="284852015"/>
              </w:sdtContent>
            </w:sdt>
          </w:p>
        </w:tc>
      </w:tr>
      <w:tr w:rsidR="005C2620" w:rsidRPr="00017E6B" w14:paraId="46103A3B" w14:textId="77777777" w:rsidTr="0077749C">
        <w:tc>
          <w:tcPr>
            <w:tcW w:w="7938" w:type="dxa"/>
          </w:tcPr>
          <w:p w14:paraId="18380F86" w14:textId="77777777" w:rsidR="005C2620" w:rsidRDefault="005C2620" w:rsidP="005C2620">
            <w:pPr>
              <w:pStyle w:val="ListParagraph"/>
              <w:numPr>
                <w:ilvl w:val="0"/>
                <w:numId w:val="9"/>
              </w:numPr>
              <w:rPr>
                <w:rFonts w:ascii="Arial" w:hAnsi="Arial" w:cs="Arial"/>
              </w:rPr>
            </w:pPr>
            <w:r w:rsidRPr="00017E6B">
              <w:rPr>
                <w:rFonts w:ascii="Arial" w:hAnsi="Arial" w:cs="Arial"/>
              </w:rPr>
              <w:t>Which of the following are appropriate ways to document and display actions for initial response? Select all that apply.</w:t>
            </w:r>
          </w:p>
          <w:p w14:paraId="39B84832" w14:textId="1638F0CD" w:rsidR="005C2620" w:rsidRDefault="00476BC5" w:rsidP="005C2620">
            <w:pPr>
              <w:ind w:left="1276" w:hanging="567"/>
              <w:rPr>
                <w:rFonts w:ascii="Arial" w:hAnsi="Arial" w:cs="Arial"/>
              </w:rPr>
            </w:pPr>
            <w:sdt>
              <w:sdtPr>
                <w:rPr>
                  <w:rFonts w:ascii="Arial" w:hAnsi="Arial" w:cs="Arial"/>
                  <w:sz w:val="28"/>
                  <w:szCs w:val="28"/>
                </w:rPr>
                <w:id w:val="-764771605"/>
                <w14:checkbox>
                  <w14:checked w14:val="1"/>
                  <w14:checkedState w14:val="2612" w14:font="MS Gothic"/>
                  <w14:uncheckedState w14:val="2610" w14:font="MS Gothic"/>
                </w14:checkbox>
              </w:sdtPr>
              <w:sdtContent>
                <w:permStart w:id="39528119" w:edGrp="everyone"/>
                <w:r w:rsidR="00547839">
                  <w:rPr>
                    <w:rFonts w:ascii="MS Gothic" w:eastAsia="MS Gothic" w:hAnsi="MS Gothic" w:cs="Arial" w:hint="eastAsia"/>
                    <w:sz w:val="28"/>
                    <w:szCs w:val="28"/>
                  </w:rPr>
                  <w:t>☒</w:t>
                </w:r>
                <w:permEnd w:id="39528119"/>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Evacuation map</w:t>
            </w:r>
          </w:p>
          <w:permStart w:id="345856870" w:edGrp="everyone"/>
          <w:p w14:paraId="6DB668B3" w14:textId="16D2C6C6" w:rsidR="005C2620" w:rsidRDefault="00476BC5" w:rsidP="005C2620">
            <w:pPr>
              <w:ind w:left="1276" w:hanging="567"/>
              <w:rPr>
                <w:rFonts w:ascii="Arial" w:hAnsi="Arial" w:cs="Arial"/>
              </w:rPr>
            </w:pPr>
            <w:sdt>
              <w:sdtPr>
                <w:rPr>
                  <w:rFonts w:ascii="Arial" w:hAnsi="Arial" w:cs="Arial"/>
                  <w:sz w:val="28"/>
                  <w:szCs w:val="28"/>
                </w:rPr>
                <w:id w:val="-627784543"/>
                <w14:checkbox>
                  <w14:checked w14:val="1"/>
                  <w14:checkedState w14:val="2612" w14:font="MS Gothic"/>
                  <w14:uncheckedState w14:val="2610" w14:font="MS Gothic"/>
                </w14:checkbox>
              </w:sdtPr>
              <w:sdtContent>
                <w:r w:rsidR="00547839">
                  <w:rPr>
                    <w:rFonts w:ascii="MS Gothic" w:eastAsia="MS Gothic" w:hAnsi="MS Gothic" w:cs="Arial" w:hint="eastAsia"/>
                    <w:sz w:val="28"/>
                    <w:szCs w:val="28"/>
                  </w:rPr>
                  <w:t>☒</w:t>
                </w:r>
              </w:sdtContent>
            </w:sdt>
            <w:permEnd w:id="345856870"/>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plan</w:t>
            </w:r>
          </w:p>
          <w:permStart w:id="455149491" w:edGrp="everyone"/>
          <w:p w14:paraId="09DB8042" w14:textId="28278921" w:rsidR="005C2620" w:rsidRDefault="00476BC5" w:rsidP="005C2620">
            <w:pPr>
              <w:ind w:left="1276" w:hanging="567"/>
              <w:rPr>
                <w:rFonts w:ascii="Arial" w:hAnsi="Arial" w:cs="Arial"/>
              </w:rPr>
            </w:pPr>
            <w:sdt>
              <w:sdtPr>
                <w:rPr>
                  <w:rFonts w:ascii="Arial" w:hAnsi="Arial" w:cs="Arial"/>
                  <w:sz w:val="28"/>
                  <w:szCs w:val="28"/>
                </w:rPr>
                <w:id w:val="-1213576738"/>
                <w14:checkbox>
                  <w14:checked w14:val="0"/>
                  <w14:checkedState w14:val="2612" w14:font="MS Gothic"/>
                  <w14:uncheckedState w14:val="2610" w14:font="MS Gothic"/>
                </w14:checkbox>
              </w:sdtPr>
              <w:sdtContent>
                <w:r w:rsidR="00095A1F">
                  <w:rPr>
                    <w:rFonts w:ascii="MS Gothic" w:eastAsia="MS Gothic" w:hAnsi="MS Gothic" w:cs="Arial" w:hint="eastAsia"/>
                    <w:sz w:val="28"/>
                    <w:szCs w:val="28"/>
                  </w:rPr>
                  <w:t>☐</w:t>
                </w:r>
              </w:sdtContent>
            </w:sdt>
            <w:permEnd w:id="455149491"/>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Labelling every door and window with a number</w:t>
            </w:r>
          </w:p>
          <w:p w14:paraId="44D426BD" w14:textId="77777777" w:rsidR="005C2620" w:rsidRDefault="00476BC5" w:rsidP="005C2620">
            <w:pPr>
              <w:ind w:left="1276" w:hanging="567"/>
              <w:rPr>
                <w:rFonts w:ascii="Arial" w:hAnsi="Arial" w:cs="Arial"/>
              </w:rPr>
            </w:pPr>
            <w:sdt>
              <w:sdtPr>
                <w:rPr>
                  <w:rFonts w:ascii="Arial" w:hAnsi="Arial" w:cs="Arial"/>
                  <w:sz w:val="28"/>
                  <w:szCs w:val="28"/>
                </w:rPr>
                <w:id w:val="684866863"/>
                <w14:checkbox>
                  <w14:checked w14:val="0"/>
                  <w14:checkedState w14:val="2612" w14:font="MS Gothic"/>
                  <w14:uncheckedState w14:val="2610" w14:font="MS Gothic"/>
                </w14:checkbox>
              </w:sdtPr>
              <w:sdtContent>
                <w:permStart w:id="1170682417" w:edGrp="everyone"/>
                <w:r w:rsidR="005C2620">
                  <w:rPr>
                    <w:rFonts w:ascii="MS Gothic" w:eastAsia="MS Gothic" w:hAnsi="MS Gothic" w:cs="Arial" w:hint="eastAsia"/>
                    <w:sz w:val="28"/>
                    <w:szCs w:val="28"/>
                  </w:rPr>
                  <w:t>☐</w:t>
                </w:r>
                <w:permEnd w:id="1170682417"/>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Having a phone book at every entrance</w:t>
            </w:r>
          </w:p>
          <w:p w14:paraId="19DEF46F" w14:textId="77777777" w:rsidR="005C2620" w:rsidRPr="00017E6B" w:rsidRDefault="005C2620" w:rsidP="005C2620">
            <w:pPr>
              <w:pStyle w:val="ListParagraph"/>
              <w:ind w:left="360"/>
              <w:rPr>
                <w:rFonts w:ascii="Arial" w:hAnsi="Arial" w:cs="Arial"/>
              </w:rPr>
            </w:pPr>
          </w:p>
        </w:tc>
        <w:tc>
          <w:tcPr>
            <w:tcW w:w="1304" w:type="dxa"/>
          </w:tcPr>
          <w:p w14:paraId="1953FCA6" w14:textId="77777777" w:rsidR="005C2620" w:rsidRPr="00ED32CC" w:rsidRDefault="00476BC5" w:rsidP="005C2620">
            <w:pPr>
              <w:jc w:val="center"/>
              <w:rPr>
                <w:rFonts w:ascii="Arial" w:hAnsi="Arial" w:cs="Arial"/>
                <w:sz w:val="40"/>
                <w:szCs w:val="40"/>
              </w:rPr>
            </w:pPr>
            <w:sdt>
              <w:sdtPr>
                <w:rPr>
                  <w:rFonts w:ascii="Arial" w:hAnsi="Arial" w:cs="Arial"/>
                  <w:sz w:val="40"/>
                  <w:szCs w:val="40"/>
                </w:rPr>
                <w:id w:val="614409915"/>
                <w14:checkbox>
                  <w14:checked w14:val="0"/>
                  <w14:checkedState w14:val="2612" w14:font="MS Gothic"/>
                  <w14:uncheckedState w14:val="2610" w14:font="MS Gothic"/>
                </w14:checkbox>
              </w:sdtPr>
              <w:sdtContent>
                <w:permStart w:id="474696432" w:edGrp="everyone"/>
                <w:r w:rsidR="005C2620">
                  <w:rPr>
                    <w:rFonts w:ascii="MS Gothic" w:eastAsia="MS Gothic" w:hAnsi="MS Gothic" w:cs="Arial" w:hint="eastAsia"/>
                    <w:sz w:val="40"/>
                    <w:szCs w:val="40"/>
                  </w:rPr>
                  <w:t>☐</w:t>
                </w:r>
                <w:permEnd w:id="474696432"/>
              </w:sdtContent>
            </w:sdt>
          </w:p>
        </w:tc>
      </w:tr>
    </w:tbl>
    <w:p w14:paraId="7796BFAC" w14:textId="77777777" w:rsidR="00300A0E" w:rsidRDefault="00300A0E" w:rsidP="000B7B6B">
      <w:pPr>
        <w:pStyle w:val="ListParagraph"/>
        <w:spacing w:after="0" w:line="240" w:lineRule="auto"/>
        <w:ind w:left="360"/>
        <w:rPr>
          <w:rFonts w:ascii="Arial" w:hAnsi="Arial" w:cs="Arial"/>
        </w:rPr>
      </w:pPr>
    </w:p>
    <w:p w14:paraId="6D442C4F" w14:textId="77777777" w:rsidR="005C2620" w:rsidRPr="005C2620" w:rsidRDefault="005C2620" w:rsidP="005C2620">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5C2620" w:rsidRPr="005C2620" w14:paraId="2C9F8378" w14:textId="77777777" w:rsidTr="005C2620">
        <w:tc>
          <w:tcPr>
            <w:tcW w:w="3227" w:type="dxa"/>
            <w:shd w:val="clear" w:color="auto" w:fill="232F84"/>
          </w:tcPr>
          <w:p w14:paraId="6B64B23B" w14:textId="77777777" w:rsidR="005C2620" w:rsidRPr="005C2620" w:rsidRDefault="005C2620" w:rsidP="005C2620">
            <w:pPr>
              <w:keepNext/>
              <w:rPr>
                <w:rFonts w:ascii="Arial" w:hAnsi="Arial" w:cs="Arial"/>
                <w:b/>
              </w:rPr>
            </w:pPr>
            <w:r w:rsidRPr="005C2620">
              <w:rPr>
                <w:rFonts w:ascii="Arial" w:hAnsi="Arial" w:cs="Arial"/>
                <w:b/>
              </w:rPr>
              <w:t>Outcome for Quiz</w:t>
            </w:r>
          </w:p>
        </w:tc>
        <w:tc>
          <w:tcPr>
            <w:tcW w:w="6015" w:type="dxa"/>
          </w:tcPr>
          <w:p w14:paraId="1116720E" w14:textId="77777777" w:rsidR="005C2620" w:rsidRPr="005C2620" w:rsidRDefault="00476BC5" w:rsidP="005C2620">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615741481" w:edGrp="everyone"/>
                <w:r w:rsidR="005C2620" w:rsidRPr="005C2620">
                  <w:rPr>
                    <w:rFonts w:ascii="Segoe UI Symbol" w:hAnsi="Segoe UI Symbol" w:cs="Segoe UI Symbol"/>
                  </w:rPr>
                  <w:t>☐</w:t>
                </w:r>
                <w:permEnd w:id="1615741481"/>
              </w:sdtContent>
            </w:sdt>
            <w:r w:rsidR="005C2620" w:rsidRPr="005C2620">
              <w:rPr>
                <w:rFonts w:ascii="Arial" w:hAnsi="Arial" w:cs="Arial"/>
              </w:rPr>
              <w:t xml:space="preserve"> Satisfactory </w:t>
            </w:r>
            <w:r w:rsidR="005C2620" w:rsidRPr="005C2620">
              <w:rPr>
                <w:rFonts w:ascii="Arial" w:hAnsi="Arial" w:cs="Arial"/>
              </w:rPr>
              <w:tab/>
            </w:r>
          </w:p>
          <w:p w14:paraId="252236DD" w14:textId="77777777" w:rsidR="005C2620" w:rsidRPr="005C2620" w:rsidRDefault="00476BC5" w:rsidP="005C2620">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332885800" w:edGrp="everyone"/>
                <w:r w:rsidR="005C2620" w:rsidRPr="005C2620">
                  <w:rPr>
                    <w:rFonts w:ascii="Segoe UI Symbol" w:hAnsi="Segoe UI Symbol" w:cs="Segoe UI Symbol"/>
                  </w:rPr>
                  <w:t>☐</w:t>
                </w:r>
                <w:permEnd w:id="332885800"/>
              </w:sdtContent>
            </w:sdt>
            <w:r w:rsidR="005C2620" w:rsidRPr="005C2620">
              <w:rPr>
                <w:rFonts w:ascii="Arial" w:hAnsi="Arial" w:cs="Arial"/>
              </w:rPr>
              <w:t xml:space="preserve"> Not satisfactory</w:t>
            </w:r>
          </w:p>
        </w:tc>
      </w:tr>
      <w:tr w:rsidR="005C2620" w:rsidRPr="005C2620" w14:paraId="69BA27BC" w14:textId="77777777" w:rsidTr="005C2620">
        <w:trPr>
          <w:trHeight w:val="2835"/>
        </w:trPr>
        <w:tc>
          <w:tcPr>
            <w:tcW w:w="3227" w:type="dxa"/>
            <w:shd w:val="clear" w:color="auto" w:fill="232F84"/>
          </w:tcPr>
          <w:p w14:paraId="7E835B7F" w14:textId="77777777" w:rsidR="005C2620" w:rsidRPr="005C2620" w:rsidRDefault="005C2620" w:rsidP="005C2620">
            <w:pPr>
              <w:rPr>
                <w:rFonts w:ascii="Arial" w:hAnsi="Arial" w:cs="Arial"/>
                <w:b/>
              </w:rPr>
            </w:pPr>
            <w:r w:rsidRPr="005C2620">
              <w:rPr>
                <w:rFonts w:ascii="Arial" w:hAnsi="Arial" w:cs="Arial"/>
                <w:b/>
              </w:rPr>
              <w:t>Trainer/Assessor comments</w:t>
            </w:r>
          </w:p>
        </w:tc>
        <w:tc>
          <w:tcPr>
            <w:tcW w:w="6015" w:type="dxa"/>
          </w:tcPr>
          <w:p w14:paraId="105A0D3A" w14:textId="77777777" w:rsidR="005C2620" w:rsidRPr="005C2620" w:rsidRDefault="005C2620" w:rsidP="005C2620">
            <w:pPr>
              <w:rPr>
                <w:rFonts w:ascii="Arial" w:hAnsi="Arial" w:cs="Arial"/>
              </w:rPr>
            </w:pPr>
            <w:permStart w:id="899050250" w:edGrp="everyone"/>
            <w:permEnd w:id="899050250"/>
          </w:p>
        </w:tc>
      </w:tr>
    </w:tbl>
    <w:p w14:paraId="259343F2" w14:textId="77777777" w:rsidR="00FA444B" w:rsidRPr="00017E6B" w:rsidRDefault="00FA444B" w:rsidP="000B7B6B">
      <w:pPr>
        <w:spacing w:after="0" w:line="240" w:lineRule="auto"/>
        <w:rPr>
          <w:rFonts w:ascii="Arial" w:hAnsi="Arial" w:cs="Arial"/>
        </w:rPr>
      </w:pPr>
      <w:r w:rsidRPr="00017E6B">
        <w:rPr>
          <w:rFonts w:ascii="Arial" w:hAnsi="Arial" w:cs="Arial"/>
        </w:rPr>
        <w:br w:type="page"/>
      </w:r>
    </w:p>
    <w:p w14:paraId="1DA25CEE" w14:textId="77777777" w:rsidR="00991085" w:rsidRPr="0024170D" w:rsidRDefault="00991085"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4170D">
        <w:rPr>
          <w:rFonts w:ascii="Arial" w:hAnsi="Arial" w:cs="Arial"/>
          <w:b/>
        </w:rPr>
        <w:lastRenderedPageBreak/>
        <w:t>PRACTICAL TASK</w:t>
      </w:r>
    </w:p>
    <w:p w14:paraId="78D3CAE8" w14:textId="77777777" w:rsidR="00991085" w:rsidRPr="0024170D" w:rsidRDefault="00991085" w:rsidP="000B7B6B">
      <w:pPr>
        <w:spacing w:after="0" w:line="240" w:lineRule="auto"/>
        <w:rPr>
          <w:rFonts w:ascii="Arial" w:hAnsi="Arial" w:cs="Arial"/>
        </w:rPr>
      </w:pPr>
    </w:p>
    <w:p w14:paraId="701C2C2D" w14:textId="77777777" w:rsidR="00991085" w:rsidRPr="0024170D" w:rsidRDefault="00991085" w:rsidP="000B7B6B">
      <w:pPr>
        <w:spacing w:after="0" w:line="240" w:lineRule="auto"/>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7D52BC">
        <w:rPr>
          <w:rFonts w:ascii="Arial" w:hAnsi="Arial" w:cs="Arial"/>
        </w:rPr>
        <w:t xml:space="preserve">(using the handouts provided) </w:t>
      </w:r>
      <w:r w:rsidRPr="0024170D">
        <w:rPr>
          <w:rFonts w:ascii="Arial" w:hAnsi="Arial" w:cs="Arial"/>
        </w:rPr>
        <w:t>or real.</w:t>
      </w:r>
    </w:p>
    <w:p w14:paraId="03D7AAF8" w14:textId="77777777" w:rsidR="00991085" w:rsidRPr="0024170D" w:rsidRDefault="00991085" w:rsidP="000B7B6B">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991085" w:rsidRPr="0024170D" w14:paraId="119E4813" w14:textId="77777777" w:rsidTr="00DD11F2">
        <w:tc>
          <w:tcPr>
            <w:tcW w:w="7905" w:type="dxa"/>
            <w:gridSpan w:val="2"/>
            <w:shd w:val="clear" w:color="auto" w:fill="232F84"/>
          </w:tcPr>
          <w:p w14:paraId="03C69FE0" w14:textId="77777777" w:rsidR="00991085" w:rsidRPr="0024170D" w:rsidRDefault="00991085" w:rsidP="000B7B6B">
            <w:pPr>
              <w:rPr>
                <w:rFonts w:ascii="Arial" w:hAnsi="Arial" w:cs="Arial"/>
                <w:b/>
              </w:rPr>
            </w:pPr>
            <w:r w:rsidRPr="0024170D">
              <w:rPr>
                <w:rFonts w:ascii="Arial" w:hAnsi="Arial" w:cs="Arial"/>
                <w:b/>
              </w:rPr>
              <w:t>TASKS</w:t>
            </w:r>
          </w:p>
        </w:tc>
        <w:tc>
          <w:tcPr>
            <w:tcW w:w="1344" w:type="dxa"/>
            <w:shd w:val="clear" w:color="auto" w:fill="232F84"/>
          </w:tcPr>
          <w:p w14:paraId="75EFF531" w14:textId="77777777" w:rsidR="00991085" w:rsidRPr="0024170D" w:rsidRDefault="00991085" w:rsidP="000B7B6B">
            <w:pPr>
              <w:jc w:val="center"/>
              <w:rPr>
                <w:rFonts w:ascii="Arial" w:hAnsi="Arial" w:cs="Arial"/>
                <w:b/>
              </w:rPr>
            </w:pPr>
            <w:r w:rsidRPr="0024170D">
              <w:rPr>
                <w:rFonts w:ascii="Arial" w:hAnsi="Arial" w:cs="Arial"/>
                <w:b/>
              </w:rPr>
              <w:t>VERIFIED</w:t>
            </w:r>
          </w:p>
        </w:tc>
      </w:tr>
      <w:tr w:rsidR="005C2620" w:rsidRPr="0024170D" w14:paraId="5480C49D" w14:textId="77777777" w:rsidTr="00DD11F2">
        <w:tc>
          <w:tcPr>
            <w:tcW w:w="7905" w:type="dxa"/>
            <w:gridSpan w:val="2"/>
          </w:tcPr>
          <w:p w14:paraId="003FAA58" w14:textId="77777777" w:rsidR="005C2620" w:rsidRDefault="005C2620" w:rsidP="005C2620">
            <w:pPr>
              <w:numPr>
                <w:ilvl w:val="0"/>
                <w:numId w:val="21"/>
              </w:numPr>
              <w:ind w:left="709" w:hanging="709"/>
              <w:contextualSpacing/>
              <w:rPr>
                <w:rFonts w:ascii="Arial" w:hAnsi="Arial" w:cs="Arial"/>
              </w:rPr>
            </w:pPr>
            <w:r>
              <w:rPr>
                <w:rFonts w:ascii="Arial" w:hAnsi="Arial" w:cs="Arial"/>
              </w:rPr>
              <w:t>Consult with other workers, specialist advisors (e.g. Trainer/Assessor) and emergency services (e.g. personally/via website) to identify:</w:t>
            </w:r>
          </w:p>
          <w:p w14:paraId="2576903E" w14:textId="77777777" w:rsidR="005C2620" w:rsidRDefault="005C2620" w:rsidP="005C2620">
            <w:pPr>
              <w:pStyle w:val="ListParagraph"/>
              <w:numPr>
                <w:ilvl w:val="0"/>
                <w:numId w:val="18"/>
              </w:numPr>
              <w:rPr>
                <w:rFonts w:ascii="Arial" w:hAnsi="Arial" w:cs="Arial"/>
              </w:rPr>
            </w:pPr>
            <w:r>
              <w:rPr>
                <w:rFonts w:ascii="Arial" w:hAnsi="Arial" w:cs="Arial"/>
              </w:rPr>
              <w:t>P</w:t>
            </w:r>
            <w:r w:rsidRPr="00730FF8">
              <w:rPr>
                <w:rFonts w:ascii="Arial" w:hAnsi="Arial" w:cs="Arial"/>
              </w:rPr>
              <w:t xml:space="preserve">otential fire hazards/emergencies </w:t>
            </w:r>
            <w:r>
              <w:rPr>
                <w:rFonts w:ascii="Arial" w:hAnsi="Arial" w:cs="Arial"/>
              </w:rPr>
              <w:t>within the workplace</w:t>
            </w:r>
          </w:p>
          <w:p w14:paraId="50885CB0" w14:textId="77777777" w:rsidR="005C2620" w:rsidRPr="00730FF8" w:rsidRDefault="005C2620" w:rsidP="005C2620">
            <w:pPr>
              <w:pStyle w:val="ListParagraph"/>
              <w:numPr>
                <w:ilvl w:val="0"/>
                <w:numId w:val="18"/>
              </w:numPr>
              <w:rPr>
                <w:rFonts w:ascii="Arial" w:hAnsi="Arial" w:cs="Arial"/>
              </w:rPr>
            </w:pPr>
            <w:r>
              <w:rPr>
                <w:rFonts w:ascii="Arial" w:hAnsi="Arial" w:cs="Arial"/>
              </w:rPr>
              <w:t>A</w:t>
            </w:r>
            <w:r w:rsidRPr="00730FF8">
              <w:rPr>
                <w:rFonts w:ascii="Arial" w:hAnsi="Arial" w:cs="Arial"/>
              </w:rPr>
              <w:t>ctions to be taken by workers and others</w:t>
            </w:r>
            <w:r>
              <w:rPr>
                <w:rFonts w:ascii="Arial" w:hAnsi="Arial" w:cs="Arial"/>
              </w:rPr>
              <w:t>, according to internal/external WHS information</w:t>
            </w:r>
          </w:p>
        </w:tc>
        <w:tc>
          <w:tcPr>
            <w:tcW w:w="1344" w:type="dxa"/>
          </w:tcPr>
          <w:p w14:paraId="1A589CB6" w14:textId="0228CFE0" w:rsidR="005C2620" w:rsidRPr="00ED32CC" w:rsidRDefault="00476BC5" w:rsidP="005C2620">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820987429" w:edGrp="everyone"/>
                <w:r w:rsidR="00095A1F">
                  <w:rPr>
                    <w:rFonts w:ascii="MS Gothic" w:eastAsia="MS Gothic" w:hAnsi="MS Gothic" w:cs="Arial" w:hint="eastAsia"/>
                    <w:sz w:val="40"/>
                    <w:szCs w:val="40"/>
                  </w:rPr>
                  <w:t>☒</w:t>
                </w:r>
                <w:permEnd w:id="820987429"/>
              </w:sdtContent>
            </w:sdt>
          </w:p>
        </w:tc>
      </w:tr>
      <w:tr w:rsidR="005C2620" w:rsidRPr="0024170D" w14:paraId="3B078008" w14:textId="77777777" w:rsidTr="00DD11F2">
        <w:tc>
          <w:tcPr>
            <w:tcW w:w="7905" w:type="dxa"/>
            <w:gridSpan w:val="2"/>
          </w:tcPr>
          <w:p w14:paraId="6B039459" w14:textId="77777777" w:rsidR="005C2620" w:rsidRDefault="005C2620" w:rsidP="005C2620">
            <w:pPr>
              <w:numPr>
                <w:ilvl w:val="0"/>
                <w:numId w:val="21"/>
              </w:numPr>
              <w:ind w:left="709" w:hanging="709"/>
              <w:contextualSpacing/>
              <w:rPr>
                <w:rFonts w:ascii="Arial" w:hAnsi="Arial" w:cs="Arial"/>
              </w:rPr>
            </w:pPr>
            <w:r>
              <w:rPr>
                <w:rFonts w:ascii="Arial" w:hAnsi="Arial" w:cs="Arial"/>
              </w:rPr>
              <w:t>Conduct a safety audit of the work area:</w:t>
            </w:r>
          </w:p>
          <w:p w14:paraId="035F07F5" w14:textId="77777777" w:rsidR="005C2620" w:rsidRDefault="005C2620" w:rsidP="005C2620">
            <w:pPr>
              <w:pStyle w:val="ListParagraph"/>
              <w:numPr>
                <w:ilvl w:val="0"/>
                <w:numId w:val="18"/>
              </w:numPr>
              <w:rPr>
                <w:rFonts w:ascii="Arial" w:hAnsi="Arial" w:cs="Arial"/>
              </w:rPr>
            </w:pPr>
            <w:r>
              <w:rPr>
                <w:rFonts w:ascii="Arial" w:hAnsi="Arial" w:cs="Arial"/>
              </w:rPr>
              <w:t>Identify resources available and required for immediate response (including evacuation maps)</w:t>
            </w:r>
          </w:p>
          <w:p w14:paraId="6FC0EB96" w14:textId="77777777" w:rsidR="005C2620" w:rsidRPr="006F558A" w:rsidRDefault="005C2620" w:rsidP="005C2620">
            <w:pPr>
              <w:pStyle w:val="ListParagraph"/>
              <w:numPr>
                <w:ilvl w:val="0"/>
                <w:numId w:val="18"/>
              </w:numPr>
              <w:rPr>
                <w:rFonts w:ascii="Arial" w:hAnsi="Arial" w:cs="Arial"/>
              </w:rPr>
            </w:pPr>
            <w:r>
              <w:rPr>
                <w:rFonts w:ascii="Arial" w:hAnsi="Arial" w:cs="Arial"/>
              </w:rPr>
              <w:t>Check emergency equipment to ensure serviceability, accessibility, cleanliness and correct location</w:t>
            </w:r>
          </w:p>
        </w:tc>
        <w:tc>
          <w:tcPr>
            <w:tcW w:w="1344" w:type="dxa"/>
          </w:tcPr>
          <w:p w14:paraId="571AD26D" w14:textId="1ABB7159" w:rsidR="005C2620" w:rsidRPr="00ED32CC" w:rsidRDefault="00476BC5" w:rsidP="005C2620">
            <w:pPr>
              <w:jc w:val="center"/>
              <w:rPr>
                <w:rFonts w:ascii="Arial" w:hAnsi="Arial" w:cs="Arial"/>
                <w:sz w:val="40"/>
                <w:szCs w:val="40"/>
              </w:rPr>
            </w:pPr>
            <w:sdt>
              <w:sdtPr>
                <w:rPr>
                  <w:rFonts w:ascii="Arial" w:hAnsi="Arial" w:cs="Arial"/>
                  <w:sz w:val="40"/>
                  <w:szCs w:val="40"/>
                </w:rPr>
                <w:id w:val="1236676593"/>
                <w14:checkbox>
                  <w14:checked w14:val="1"/>
                  <w14:checkedState w14:val="2612" w14:font="MS Gothic"/>
                  <w14:uncheckedState w14:val="2610" w14:font="MS Gothic"/>
                </w14:checkbox>
              </w:sdtPr>
              <w:sdtContent>
                <w:permStart w:id="56893164" w:edGrp="everyone"/>
                <w:r w:rsidR="00095A1F">
                  <w:rPr>
                    <w:rFonts w:ascii="MS Gothic" w:eastAsia="MS Gothic" w:hAnsi="MS Gothic" w:cs="Arial" w:hint="eastAsia"/>
                    <w:sz w:val="40"/>
                    <w:szCs w:val="40"/>
                  </w:rPr>
                  <w:t>☒</w:t>
                </w:r>
                <w:permEnd w:id="56893164"/>
              </w:sdtContent>
            </w:sdt>
          </w:p>
        </w:tc>
      </w:tr>
      <w:tr w:rsidR="005C2620" w:rsidRPr="0024170D" w14:paraId="288AF1C7" w14:textId="77777777" w:rsidTr="00DD11F2">
        <w:tc>
          <w:tcPr>
            <w:tcW w:w="7905" w:type="dxa"/>
            <w:gridSpan w:val="2"/>
          </w:tcPr>
          <w:p w14:paraId="29C783FB" w14:textId="77777777" w:rsidR="005C2620" w:rsidRDefault="005C2620" w:rsidP="005C2620">
            <w:pPr>
              <w:numPr>
                <w:ilvl w:val="0"/>
                <w:numId w:val="21"/>
              </w:numPr>
              <w:ind w:left="709" w:hanging="709"/>
              <w:contextualSpacing/>
              <w:rPr>
                <w:rFonts w:ascii="Arial" w:hAnsi="Arial" w:cs="Arial"/>
              </w:rPr>
            </w:pPr>
            <w:r>
              <w:rPr>
                <w:rFonts w:ascii="Arial" w:hAnsi="Arial" w:cs="Arial"/>
              </w:rPr>
              <w:t>Document potential emergencies and their causes in a risk register, identifying:</w:t>
            </w:r>
          </w:p>
          <w:p w14:paraId="661EFC30" w14:textId="77777777" w:rsidR="005C2620" w:rsidRDefault="005C2620" w:rsidP="005C2620">
            <w:pPr>
              <w:pStyle w:val="ListParagraph"/>
              <w:numPr>
                <w:ilvl w:val="0"/>
                <w:numId w:val="18"/>
              </w:numPr>
              <w:rPr>
                <w:rFonts w:ascii="Arial" w:hAnsi="Arial" w:cs="Arial"/>
              </w:rPr>
            </w:pPr>
            <w:r>
              <w:rPr>
                <w:rFonts w:ascii="Arial" w:hAnsi="Arial" w:cs="Arial"/>
              </w:rPr>
              <w:t>Possible injuries/damage</w:t>
            </w:r>
          </w:p>
          <w:p w14:paraId="4DBDACA1" w14:textId="77777777" w:rsidR="005C2620" w:rsidRDefault="005C2620" w:rsidP="005C2620">
            <w:pPr>
              <w:pStyle w:val="ListParagraph"/>
              <w:numPr>
                <w:ilvl w:val="0"/>
                <w:numId w:val="18"/>
              </w:numPr>
              <w:rPr>
                <w:rFonts w:ascii="Arial" w:hAnsi="Arial" w:cs="Arial"/>
              </w:rPr>
            </w:pPr>
            <w:r>
              <w:rPr>
                <w:rFonts w:ascii="Arial" w:hAnsi="Arial" w:cs="Arial"/>
              </w:rPr>
              <w:t>R</w:t>
            </w:r>
            <w:r w:rsidRPr="003D3236">
              <w:rPr>
                <w:rFonts w:ascii="Arial" w:hAnsi="Arial" w:cs="Arial"/>
              </w:rPr>
              <w:t xml:space="preserve">equired control measures (including training needs and responsibility for implementation within organisation) </w:t>
            </w:r>
          </w:p>
          <w:p w14:paraId="00948B9C" w14:textId="77777777" w:rsidR="005C2620" w:rsidRPr="003D3236" w:rsidRDefault="005C2620" w:rsidP="005C2620">
            <w:pPr>
              <w:pStyle w:val="ListParagraph"/>
              <w:numPr>
                <w:ilvl w:val="0"/>
                <w:numId w:val="18"/>
              </w:numPr>
              <w:rPr>
                <w:rFonts w:ascii="Arial" w:hAnsi="Arial" w:cs="Arial"/>
              </w:rPr>
            </w:pPr>
            <w:r>
              <w:rPr>
                <w:rFonts w:ascii="Arial" w:hAnsi="Arial" w:cs="Arial"/>
              </w:rPr>
              <w:t>R</w:t>
            </w:r>
            <w:r w:rsidRPr="003D3236">
              <w:rPr>
                <w:rFonts w:ascii="Arial" w:hAnsi="Arial" w:cs="Arial"/>
              </w:rPr>
              <w:t xml:space="preserve">isk assessment results  </w:t>
            </w:r>
          </w:p>
        </w:tc>
        <w:tc>
          <w:tcPr>
            <w:tcW w:w="1344" w:type="dxa"/>
          </w:tcPr>
          <w:p w14:paraId="5DBCA175" w14:textId="03DFA337" w:rsidR="005C2620" w:rsidRPr="00ED32CC" w:rsidRDefault="00476BC5" w:rsidP="005C2620">
            <w:pPr>
              <w:jc w:val="center"/>
              <w:rPr>
                <w:rFonts w:ascii="Arial" w:hAnsi="Arial" w:cs="Arial"/>
                <w:sz w:val="40"/>
                <w:szCs w:val="40"/>
              </w:rPr>
            </w:pPr>
            <w:sdt>
              <w:sdtPr>
                <w:rPr>
                  <w:rFonts w:ascii="Arial" w:hAnsi="Arial" w:cs="Arial"/>
                  <w:sz w:val="40"/>
                  <w:szCs w:val="40"/>
                </w:rPr>
                <w:id w:val="-1874463144"/>
                <w14:checkbox>
                  <w14:checked w14:val="1"/>
                  <w14:checkedState w14:val="2612" w14:font="MS Gothic"/>
                  <w14:uncheckedState w14:val="2610" w14:font="MS Gothic"/>
                </w14:checkbox>
              </w:sdtPr>
              <w:sdtContent>
                <w:permStart w:id="1323059773" w:edGrp="everyone"/>
                <w:r w:rsidR="00095A1F">
                  <w:rPr>
                    <w:rFonts w:ascii="MS Gothic" w:eastAsia="MS Gothic" w:hAnsi="MS Gothic" w:cs="Arial" w:hint="eastAsia"/>
                    <w:sz w:val="40"/>
                    <w:szCs w:val="40"/>
                  </w:rPr>
                  <w:t>☒</w:t>
                </w:r>
                <w:permEnd w:id="1323059773"/>
              </w:sdtContent>
            </w:sdt>
          </w:p>
        </w:tc>
      </w:tr>
      <w:tr w:rsidR="005C2620" w:rsidRPr="0024170D" w14:paraId="10265BEB" w14:textId="77777777" w:rsidTr="00DD11F2">
        <w:tc>
          <w:tcPr>
            <w:tcW w:w="7905" w:type="dxa"/>
            <w:gridSpan w:val="2"/>
          </w:tcPr>
          <w:p w14:paraId="756A304A" w14:textId="77777777" w:rsidR="005C2620" w:rsidRDefault="005C2620" w:rsidP="005C2620">
            <w:pPr>
              <w:numPr>
                <w:ilvl w:val="0"/>
                <w:numId w:val="21"/>
              </w:numPr>
              <w:ind w:left="709" w:hanging="709"/>
              <w:contextualSpacing/>
              <w:rPr>
                <w:rFonts w:ascii="Arial" w:hAnsi="Arial" w:cs="Arial"/>
              </w:rPr>
            </w:pPr>
            <w:r>
              <w:rPr>
                <w:rFonts w:ascii="Arial" w:hAnsi="Arial" w:cs="Arial"/>
              </w:rPr>
              <w:t>Respond to a fire emergency/drill:</w:t>
            </w:r>
          </w:p>
          <w:p w14:paraId="05CB6E4A" w14:textId="77777777" w:rsidR="005C2620" w:rsidRDefault="005C2620" w:rsidP="005C2620">
            <w:pPr>
              <w:pStyle w:val="ListParagraph"/>
              <w:numPr>
                <w:ilvl w:val="0"/>
                <w:numId w:val="18"/>
              </w:numPr>
              <w:rPr>
                <w:rFonts w:ascii="Arial" w:hAnsi="Arial" w:cs="Arial"/>
              </w:rPr>
            </w:pPr>
            <w:r>
              <w:rPr>
                <w:rFonts w:ascii="Arial" w:hAnsi="Arial" w:cs="Arial"/>
              </w:rPr>
              <w:t>P</w:t>
            </w:r>
            <w:r w:rsidRPr="003E11F2">
              <w:rPr>
                <w:rFonts w:ascii="Arial" w:hAnsi="Arial" w:cs="Arial"/>
              </w:rPr>
              <w:t>roviding information needs to emergency response personnel during reporting, arrival and in re</w:t>
            </w:r>
            <w:r>
              <w:rPr>
                <w:rFonts w:ascii="Arial" w:hAnsi="Arial" w:cs="Arial"/>
              </w:rPr>
              <w:t>sponse to emergency</w:t>
            </w:r>
          </w:p>
          <w:p w14:paraId="6852B378" w14:textId="77777777" w:rsidR="005C2620" w:rsidRPr="003E11F2" w:rsidRDefault="005C2620" w:rsidP="005C2620">
            <w:pPr>
              <w:pStyle w:val="ListParagraph"/>
              <w:numPr>
                <w:ilvl w:val="0"/>
                <w:numId w:val="18"/>
              </w:numPr>
              <w:rPr>
                <w:rFonts w:ascii="Arial" w:hAnsi="Arial" w:cs="Arial"/>
              </w:rPr>
            </w:pPr>
            <w:r>
              <w:rPr>
                <w:rFonts w:ascii="Arial" w:hAnsi="Arial" w:cs="Arial"/>
              </w:rPr>
              <w:t>Checking and accounting for people during an evacuation</w:t>
            </w:r>
          </w:p>
        </w:tc>
        <w:tc>
          <w:tcPr>
            <w:tcW w:w="1344" w:type="dxa"/>
          </w:tcPr>
          <w:p w14:paraId="47BBF156" w14:textId="4EECB381" w:rsidR="005C2620" w:rsidRPr="00ED32CC" w:rsidRDefault="00476BC5" w:rsidP="005C2620">
            <w:pPr>
              <w:jc w:val="center"/>
              <w:rPr>
                <w:rFonts w:ascii="Arial" w:hAnsi="Arial" w:cs="Arial"/>
                <w:sz w:val="40"/>
                <w:szCs w:val="40"/>
              </w:rPr>
            </w:pPr>
            <w:sdt>
              <w:sdtPr>
                <w:rPr>
                  <w:rFonts w:ascii="Arial" w:hAnsi="Arial" w:cs="Arial"/>
                  <w:sz w:val="40"/>
                  <w:szCs w:val="40"/>
                </w:rPr>
                <w:id w:val="1868183970"/>
                <w14:checkbox>
                  <w14:checked w14:val="1"/>
                  <w14:checkedState w14:val="2612" w14:font="MS Gothic"/>
                  <w14:uncheckedState w14:val="2610" w14:font="MS Gothic"/>
                </w14:checkbox>
              </w:sdtPr>
              <w:sdtContent>
                <w:permStart w:id="424034101" w:edGrp="everyone"/>
                <w:r w:rsidR="00095A1F">
                  <w:rPr>
                    <w:rFonts w:ascii="MS Gothic" w:eastAsia="MS Gothic" w:hAnsi="MS Gothic" w:cs="Arial" w:hint="eastAsia"/>
                    <w:sz w:val="40"/>
                    <w:szCs w:val="40"/>
                  </w:rPr>
                  <w:t>☒</w:t>
                </w:r>
                <w:permEnd w:id="424034101"/>
              </w:sdtContent>
            </w:sdt>
          </w:p>
        </w:tc>
      </w:tr>
      <w:tr w:rsidR="005C2620" w:rsidRPr="0024170D" w14:paraId="349C204F" w14:textId="77777777" w:rsidTr="00DD11F2">
        <w:tc>
          <w:tcPr>
            <w:tcW w:w="7905" w:type="dxa"/>
            <w:gridSpan w:val="2"/>
          </w:tcPr>
          <w:p w14:paraId="2AA0FA86" w14:textId="77777777" w:rsidR="005C2620" w:rsidRDefault="005C2620" w:rsidP="005C2620">
            <w:pPr>
              <w:numPr>
                <w:ilvl w:val="0"/>
                <w:numId w:val="21"/>
              </w:numPr>
              <w:ind w:left="709" w:hanging="709"/>
              <w:contextualSpacing/>
              <w:rPr>
                <w:rFonts w:ascii="Arial" w:hAnsi="Arial" w:cs="Arial"/>
              </w:rPr>
            </w:pPr>
            <w:r>
              <w:rPr>
                <w:rFonts w:ascii="Arial" w:hAnsi="Arial" w:cs="Arial"/>
              </w:rPr>
              <w:t>Show leadership in contributing to the debrief after fire emergency/drill:</w:t>
            </w:r>
          </w:p>
          <w:p w14:paraId="7CB7AA56" w14:textId="77777777" w:rsidR="005C2620" w:rsidRDefault="005C2620" w:rsidP="005C2620">
            <w:pPr>
              <w:pStyle w:val="ListParagraph"/>
              <w:numPr>
                <w:ilvl w:val="0"/>
                <w:numId w:val="18"/>
              </w:numPr>
              <w:rPr>
                <w:rFonts w:ascii="Arial" w:hAnsi="Arial" w:cs="Arial"/>
              </w:rPr>
            </w:pPr>
            <w:r>
              <w:rPr>
                <w:rFonts w:ascii="Arial" w:hAnsi="Arial" w:cs="Arial"/>
              </w:rPr>
              <w:t>Monitor responses to emergency for efficiency and timeliness</w:t>
            </w:r>
          </w:p>
          <w:p w14:paraId="2D0EA645" w14:textId="77777777" w:rsidR="005C2620" w:rsidRPr="001D25A9" w:rsidRDefault="005C2620" w:rsidP="005C2620">
            <w:pPr>
              <w:pStyle w:val="ListParagraph"/>
              <w:numPr>
                <w:ilvl w:val="0"/>
                <w:numId w:val="18"/>
              </w:numPr>
              <w:rPr>
                <w:rFonts w:ascii="Arial" w:hAnsi="Arial" w:cs="Arial"/>
              </w:rPr>
            </w:pPr>
            <w:r w:rsidRPr="001D25A9">
              <w:rPr>
                <w:rFonts w:ascii="Arial" w:hAnsi="Arial" w:cs="Arial"/>
              </w:rPr>
              <w:t>List hazards arising from evacuation</w:t>
            </w:r>
          </w:p>
          <w:p w14:paraId="260D76D1" w14:textId="77777777" w:rsidR="005C2620" w:rsidRDefault="005C2620" w:rsidP="005C2620">
            <w:pPr>
              <w:pStyle w:val="ListParagraph"/>
              <w:numPr>
                <w:ilvl w:val="0"/>
                <w:numId w:val="18"/>
              </w:numPr>
              <w:rPr>
                <w:rFonts w:ascii="Arial" w:hAnsi="Arial" w:cs="Arial"/>
              </w:rPr>
            </w:pPr>
            <w:r w:rsidRPr="003E11F2">
              <w:rPr>
                <w:rFonts w:ascii="Arial" w:hAnsi="Arial" w:cs="Arial"/>
              </w:rPr>
              <w:t>Identify areas for organisational and perso</w:t>
            </w:r>
            <w:r>
              <w:rPr>
                <w:rFonts w:ascii="Arial" w:hAnsi="Arial" w:cs="Arial"/>
              </w:rPr>
              <w:t>n</w:t>
            </w:r>
            <w:r w:rsidRPr="003E11F2">
              <w:rPr>
                <w:rFonts w:ascii="Arial" w:hAnsi="Arial" w:cs="Arial"/>
              </w:rPr>
              <w:t>n</w:t>
            </w:r>
            <w:r>
              <w:rPr>
                <w:rFonts w:ascii="Arial" w:hAnsi="Arial" w:cs="Arial"/>
              </w:rPr>
              <w:t>el</w:t>
            </w:r>
            <w:r w:rsidRPr="003E11F2">
              <w:rPr>
                <w:rFonts w:ascii="Arial" w:hAnsi="Arial" w:cs="Arial"/>
              </w:rPr>
              <w:t xml:space="preserve"> improvements</w:t>
            </w:r>
          </w:p>
          <w:p w14:paraId="6D93E9EB" w14:textId="77777777" w:rsidR="005C2620" w:rsidRPr="003E11F2" w:rsidRDefault="005C2620" w:rsidP="005C2620">
            <w:pPr>
              <w:pStyle w:val="ListParagraph"/>
              <w:numPr>
                <w:ilvl w:val="0"/>
                <w:numId w:val="18"/>
              </w:numPr>
              <w:rPr>
                <w:rFonts w:ascii="Arial" w:hAnsi="Arial" w:cs="Arial"/>
              </w:rPr>
            </w:pPr>
            <w:r>
              <w:rPr>
                <w:rFonts w:ascii="Arial" w:hAnsi="Arial" w:cs="Arial"/>
              </w:rPr>
              <w:t>Document and verbally present results to appropriate persons (e.g. PCBU, Trainer/Assessor)</w:t>
            </w:r>
          </w:p>
        </w:tc>
        <w:tc>
          <w:tcPr>
            <w:tcW w:w="1344" w:type="dxa"/>
          </w:tcPr>
          <w:p w14:paraId="5E81CCD6" w14:textId="03DF72B8" w:rsidR="005C2620" w:rsidRPr="00ED32CC" w:rsidRDefault="00476BC5" w:rsidP="005C2620">
            <w:pPr>
              <w:jc w:val="center"/>
              <w:rPr>
                <w:rFonts w:ascii="Arial" w:hAnsi="Arial" w:cs="Arial"/>
                <w:sz w:val="40"/>
                <w:szCs w:val="40"/>
              </w:rPr>
            </w:pPr>
            <w:sdt>
              <w:sdtPr>
                <w:rPr>
                  <w:rFonts w:ascii="Arial" w:hAnsi="Arial" w:cs="Arial"/>
                  <w:sz w:val="40"/>
                  <w:szCs w:val="40"/>
                </w:rPr>
                <w:id w:val="-1385021726"/>
                <w14:checkbox>
                  <w14:checked w14:val="1"/>
                  <w14:checkedState w14:val="2612" w14:font="MS Gothic"/>
                  <w14:uncheckedState w14:val="2610" w14:font="MS Gothic"/>
                </w14:checkbox>
              </w:sdtPr>
              <w:sdtContent>
                <w:permStart w:id="51476190" w:edGrp="everyone"/>
                <w:r w:rsidR="00095A1F">
                  <w:rPr>
                    <w:rFonts w:ascii="MS Gothic" w:eastAsia="MS Gothic" w:hAnsi="MS Gothic" w:cs="Arial" w:hint="eastAsia"/>
                    <w:sz w:val="40"/>
                    <w:szCs w:val="40"/>
                  </w:rPr>
                  <w:t>☒</w:t>
                </w:r>
                <w:permEnd w:id="51476190"/>
              </w:sdtContent>
            </w:sdt>
          </w:p>
        </w:tc>
      </w:tr>
      <w:tr w:rsidR="005C2620" w:rsidRPr="0024170D" w14:paraId="3F542C6C" w14:textId="77777777" w:rsidTr="00DD11F2">
        <w:trPr>
          <w:trHeight w:val="567"/>
        </w:trPr>
        <w:tc>
          <w:tcPr>
            <w:tcW w:w="3794" w:type="dxa"/>
            <w:shd w:val="clear" w:color="auto" w:fill="232F84"/>
            <w:vAlign w:val="center"/>
          </w:tcPr>
          <w:p w14:paraId="6490461F" w14:textId="77777777" w:rsidR="005C2620" w:rsidRPr="0024170D" w:rsidRDefault="005C2620" w:rsidP="005C2620">
            <w:pPr>
              <w:rPr>
                <w:rFonts w:ascii="Arial" w:hAnsi="Arial" w:cs="Arial"/>
                <w:b/>
              </w:rPr>
            </w:pPr>
            <w:r w:rsidRPr="0024170D">
              <w:rPr>
                <w:rFonts w:ascii="Arial" w:hAnsi="Arial" w:cs="Arial"/>
                <w:b/>
              </w:rPr>
              <w:t>Name of observer</w:t>
            </w:r>
          </w:p>
        </w:tc>
        <w:tc>
          <w:tcPr>
            <w:tcW w:w="5455" w:type="dxa"/>
            <w:gridSpan w:val="2"/>
            <w:vAlign w:val="center"/>
          </w:tcPr>
          <w:p w14:paraId="0DDF01C9" w14:textId="36EA9416" w:rsidR="005C2620" w:rsidRPr="00C1373D" w:rsidRDefault="00095A1F" w:rsidP="005C2620">
            <w:pPr>
              <w:rPr>
                <w:rFonts w:ascii="Arial" w:eastAsia="MS Gothic" w:hAnsi="Arial" w:cs="Arial"/>
              </w:rPr>
            </w:pPr>
            <w:permStart w:id="156895785" w:edGrp="everyone"/>
            <w:r>
              <w:rPr>
                <w:rFonts w:ascii="Arial" w:eastAsia="MS Gothic" w:hAnsi="Arial" w:cs="Arial"/>
              </w:rPr>
              <w:t>Donna Sartor</w:t>
            </w:r>
            <w:permEnd w:id="156895785"/>
          </w:p>
        </w:tc>
      </w:tr>
      <w:tr w:rsidR="005C2620" w:rsidRPr="0024170D" w14:paraId="3AC8B054" w14:textId="77777777" w:rsidTr="00DD11F2">
        <w:trPr>
          <w:trHeight w:val="567"/>
        </w:trPr>
        <w:tc>
          <w:tcPr>
            <w:tcW w:w="3794" w:type="dxa"/>
            <w:shd w:val="clear" w:color="auto" w:fill="232F84"/>
            <w:vAlign w:val="center"/>
          </w:tcPr>
          <w:p w14:paraId="1B39121D" w14:textId="77777777" w:rsidR="005C2620" w:rsidRPr="0024170D" w:rsidRDefault="005C2620" w:rsidP="005C2620">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485126495" w:edGrp="everyone"/>
        <w:tc>
          <w:tcPr>
            <w:tcW w:w="5455" w:type="dxa"/>
            <w:gridSpan w:val="2"/>
            <w:vAlign w:val="center"/>
          </w:tcPr>
          <w:p w14:paraId="7778A512" w14:textId="77777777" w:rsidR="005C2620" w:rsidRPr="00C1373D" w:rsidRDefault="00476BC5" w:rsidP="005C262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5C2620" w:rsidRPr="00C1373D">
                  <w:rPr>
                    <w:rFonts w:ascii="Segoe UI Symbol" w:hAnsi="Segoe UI Symbol" w:cs="Segoe UI Symbol"/>
                  </w:rPr>
                  <w:t>☐</w:t>
                </w:r>
              </w:sdtContent>
            </w:sdt>
            <w:permEnd w:id="485126495"/>
            <w:r w:rsidR="005C2620">
              <w:rPr>
                <w:rFonts w:ascii="Arial" w:hAnsi="Arial" w:cs="Arial"/>
              </w:rPr>
              <w:t xml:space="preserve"> Trainer/Assessor</w:t>
            </w:r>
            <w:r w:rsidR="005C2620" w:rsidRPr="00C1373D">
              <w:rPr>
                <w:rFonts w:ascii="Arial" w:hAnsi="Arial" w:cs="Arial"/>
              </w:rPr>
              <w:tab/>
            </w:r>
          </w:p>
          <w:p w14:paraId="6A6188C4" w14:textId="2B38E574" w:rsidR="005C2620" w:rsidRPr="00C1373D" w:rsidRDefault="00476BC5" w:rsidP="005C262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Content>
                <w:permStart w:id="213542845" w:edGrp="everyone"/>
                <w:r w:rsidR="00095A1F">
                  <w:rPr>
                    <w:rFonts w:ascii="MS Gothic" w:eastAsia="MS Gothic" w:hAnsi="MS Gothic" w:cs="Arial" w:hint="eastAsia"/>
                  </w:rPr>
                  <w:t>☒</w:t>
                </w:r>
                <w:permEnd w:id="213542845"/>
              </w:sdtContent>
            </w:sdt>
            <w:r w:rsidR="005C2620" w:rsidRPr="00C1373D">
              <w:rPr>
                <w:rFonts w:ascii="Arial" w:hAnsi="Arial" w:cs="Arial"/>
              </w:rPr>
              <w:t xml:space="preserve"> </w:t>
            </w:r>
            <w:r w:rsidR="005C2620">
              <w:rPr>
                <w:rFonts w:ascii="Arial" w:hAnsi="Arial" w:cs="Arial"/>
              </w:rPr>
              <w:t xml:space="preserve">Other (specify): </w:t>
            </w:r>
            <w:permStart w:id="2082893313" w:edGrp="everyone"/>
            <w:r w:rsidR="00095A1F">
              <w:rPr>
                <w:rFonts w:ascii="Arial" w:hAnsi="Arial" w:cs="Arial"/>
              </w:rPr>
              <w:t>Director/ Manager</w:t>
            </w:r>
            <w:permEnd w:id="2082893313"/>
          </w:p>
        </w:tc>
      </w:tr>
      <w:tr w:rsidR="005C2620" w:rsidRPr="0024170D" w14:paraId="1AC9E22F" w14:textId="77777777" w:rsidTr="00DD11F2">
        <w:trPr>
          <w:trHeight w:val="567"/>
        </w:trPr>
        <w:tc>
          <w:tcPr>
            <w:tcW w:w="3794" w:type="dxa"/>
            <w:shd w:val="clear" w:color="auto" w:fill="232F84"/>
            <w:vAlign w:val="center"/>
          </w:tcPr>
          <w:p w14:paraId="40215A49" w14:textId="77777777" w:rsidR="005C2620" w:rsidRPr="0024170D" w:rsidRDefault="005C2620" w:rsidP="005C2620">
            <w:pPr>
              <w:rPr>
                <w:rFonts w:ascii="Arial" w:hAnsi="Arial" w:cs="Arial"/>
                <w:b/>
              </w:rPr>
            </w:pPr>
            <w:r w:rsidRPr="0024170D">
              <w:rPr>
                <w:rFonts w:ascii="Arial" w:hAnsi="Arial" w:cs="Arial"/>
                <w:b/>
              </w:rPr>
              <w:t>Phone number of observer</w:t>
            </w:r>
          </w:p>
        </w:tc>
        <w:tc>
          <w:tcPr>
            <w:tcW w:w="5455" w:type="dxa"/>
            <w:gridSpan w:val="2"/>
            <w:vAlign w:val="center"/>
          </w:tcPr>
          <w:p w14:paraId="5A917F34" w14:textId="503F77D9" w:rsidR="005C2620" w:rsidRPr="00C1373D" w:rsidRDefault="00095A1F" w:rsidP="005C2620">
            <w:pPr>
              <w:rPr>
                <w:rFonts w:ascii="Arial" w:eastAsia="MS Gothic" w:hAnsi="Arial" w:cs="Arial"/>
              </w:rPr>
            </w:pPr>
            <w:permStart w:id="1129254333" w:edGrp="everyone"/>
            <w:r>
              <w:rPr>
                <w:rFonts w:ascii="Arial" w:eastAsia="MS Gothic" w:hAnsi="Arial" w:cs="Arial"/>
              </w:rPr>
              <w:t>0407 026 772</w:t>
            </w:r>
            <w:permEnd w:id="1129254333"/>
          </w:p>
        </w:tc>
      </w:tr>
      <w:tr w:rsidR="005C2620" w:rsidRPr="0024170D" w14:paraId="6F83D1D4" w14:textId="77777777" w:rsidTr="00DD11F2">
        <w:trPr>
          <w:trHeight w:val="567"/>
        </w:trPr>
        <w:tc>
          <w:tcPr>
            <w:tcW w:w="3794" w:type="dxa"/>
            <w:shd w:val="clear" w:color="auto" w:fill="232F84"/>
            <w:vAlign w:val="center"/>
          </w:tcPr>
          <w:p w14:paraId="4DF6D4F4" w14:textId="77777777" w:rsidR="005C2620" w:rsidRPr="0024170D" w:rsidRDefault="005C2620" w:rsidP="005C2620">
            <w:pPr>
              <w:rPr>
                <w:rFonts w:ascii="Arial" w:hAnsi="Arial" w:cs="Arial"/>
                <w:b/>
              </w:rPr>
            </w:pPr>
            <w:r w:rsidRPr="0024170D">
              <w:rPr>
                <w:rFonts w:ascii="Arial" w:hAnsi="Arial" w:cs="Arial"/>
                <w:b/>
              </w:rPr>
              <w:t>Email address of observer</w:t>
            </w:r>
          </w:p>
        </w:tc>
        <w:tc>
          <w:tcPr>
            <w:tcW w:w="5455" w:type="dxa"/>
            <w:gridSpan w:val="2"/>
            <w:vAlign w:val="center"/>
          </w:tcPr>
          <w:p w14:paraId="1154711B" w14:textId="4918C6B9" w:rsidR="005C2620" w:rsidRPr="00C1373D" w:rsidRDefault="00095A1F" w:rsidP="005C2620">
            <w:pPr>
              <w:rPr>
                <w:rFonts w:ascii="Arial" w:eastAsia="MS Gothic" w:hAnsi="Arial" w:cs="Arial"/>
              </w:rPr>
            </w:pPr>
            <w:permStart w:id="483026817" w:edGrp="everyone"/>
            <w:r>
              <w:rPr>
                <w:rFonts w:ascii="Arial" w:eastAsia="MS Gothic" w:hAnsi="Arial" w:cs="Arial"/>
              </w:rPr>
              <w:t>chansartor@gmail.com</w:t>
            </w:r>
            <w:permEnd w:id="483026817"/>
          </w:p>
        </w:tc>
      </w:tr>
      <w:tr w:rsidR="005C2620" w:rsidRPr="0024170D" w14:paraId="3B937008" w14:textId="77777777" w:rsidTr="00DD11F2">
        <w:trPr>
          <w:trHeight w:val="850"/>
        </w:trPr>
        <w:tc>
          <w:tcPr>
            <w:tcW w:w="3794" w:type="dxa"/>
            <w:shd w:val="clear" w:color="auto" w:fill="232F84"/>
            <w:vAlign w:val="center"/>
          </w:tcPr>
          <w:p w14:paraId="2F15949F" w14:textId="77777777" w:rsidR="005C2620" w:rsidRPr="0024170D" w:rsidRDefault="005C2620" w:rsidP="005C2620">
            <w:pPr>
              <w:rPr>
                <w:rFonts w:ascii="Arial" w:hAnsi="Arial" w:cs="Arial"/>
                <w:b/>
              </w:rPr>
            </w:pPr>
            <w:r w:rsidRPr="0024170D">
              <w:rPr>
                <w:rFonts w:ascii="Arial" w:hAnsi="Arial" w:cs="Arial"/>
                <w:b/>
              </w:rPr>
              <w:t>Signature of observer</w:t>
            </w:r>
          </w:p>
        </w:tc>
        <w:sdt>
          <w:sdtPr>
            <w:rPr>
              <w:rFonts w:ascii="Arial" w:hAnsi="Arial" w:cs="Arial"/>
            </w:rPr>
            <w:id w:val="464555098"/>
            <w:picture/>
          </w:sdtPr>
          <w:sdtContent>
            <w:permStart w:id="2085224697" w:edGrp="everyone" w:displacedByCustomXml="prev"/>
            <w:tc>
              <w:tcPr>
                <w:tcW w:w="5455" w:type="dxa"/>
                <w:gridSpan w:val="2"/>
                <w:vAlign w:val="center"/>
              </w:tcPr>
              <w:p w14:paraId="69F37319" w14:textId="0C2DA6FD" w:rsidR="005C2620" w:rsidRPr="00C1373D" w:rsidRDefault="00095A1F" w:rsidP="005C2620">
                <w:pPr>
                  <w:rPr>
                    <w:rFonts w:ascii="Arial" w:hAnsi="Arial" w:cs="Arial"/>
                  </w:rPr>
                </w:pPr>
                <w:r>
                  <w:rPr>
                    <w:noProof/>
                  </w:rPr>
                  <w:drawing>
                    <wp:inline distT="0" distB="0" distL="0" distR="0" wp14:anchorId="4E6BFAE5" wp14:editId="54DE0F99">
                      <wp:extent cx="2019300" cy="4953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036082" cy="499416"/>
                              </a:xfrm>
                              <a:prstGeom prst="rect">
                                <a:avLst/>
                              </a:prstGeom>
                            </pic:spPr>
                          </pic:pic>
                        </a:graphicData>
                      </a:graphic>
                    </wp:inline>
                  </w:drawing>
                </w:r>
              </w:p>
            </w:tc>
            <w:permEnd w:id="2085224697" w:displacedByCustomXml="next"/>
          </w:sdtContent>
        </w:sdt>
      </w:tr>
      <w:tr w:rsidR="005C2620" w:rsidRPr="0024170D" w14:paraId="0799D6CF" w14:textId="77777777" w:rsidTr="00DD11F2">
        <w:trPr>
          <w:trHeight w:val="567"/>
        </w:trPr>
        <w:tc>
          <w:tcPr>
            <w:tcW w:w="3794" w:type="dxa"/>
            <w:shd w:val="clear" w:color="auto" w:fill="232F84"/>
            <w:vAlign w:val="center"/>
          </w:tcPr>
          <w:p w14:paraId="223DB69A" w14:textId="77777777" w:rsidR="005C2620" w:rsidRPr="0024170D" w:rsidRDefault="005C2620" w:rsidP="005C2620">
            <w:pPr>
              <w:rPr>
                <w:rFonts w:ascii="Arial" w:hAnsi="Arial" w:cs="Arial"/>
                <w:b/>
              </w:rPr>
            </w:pPr>
            <w:r w:rsidRPr="0024170D">
              <w:rPr>
                <w:rFonts w:ascii="Arial" w:hAnsi="Arial" w:cs="Arial"/>
                <w:b/>
              </w:rPr>
              <w:t>Date</w:t>
            </w:r>
          </w:p>
        </w:tc>
        <w:permStart w:id="1335498748" w:edGrp="everyone" w:displacedByCustomXml="next"/>
        <w:sdt>
          <w:sdtPr>
            <w:rPr>
              <w:rFonts w:ascii="Arial" w:eastAsia="MS Gothic" w:hAnsi="Arial" w:cs="Arial"/>
            </w:rPr>
            <w:id w:val="-867285342"/>
            <w:placeholder>
              <w:docPart w:val="9EA6CCB2C2D44EE78C0A2B371721F901"/>
            </w:placeholder>
            <w:date w:fullDate="2021-02-28T00:00:00Z">
              <w:dateFormat w:val="d/MM/yyyy"/>
              <w:lid w:val="en-AU"/>
              <w:storeMappedDataAs w:val="dateTime"/>
              <w:calendar w:val="gregorian"/>
            </w:date>
          </w:sdtPr>
          <w:sdtContent>
            <w:tc>
              <w:tcPr>
                <w:tcW w:w="5455" w:type="dxa"/>
                <w:gridSpan w:val="2"/>
                <w:vAlign w:val="center"/>
              </w:tcPr>
              <w:p w14:paraId="349307AA" w14:textId="28CE7B25" w:rsidR="005C2620" w:rsidRPr="00C1373D" w:rsidRDefault="004E2A7E" w:rsidP="005C2620">
                <w:pPr>
                  <w:rPr>
                    <w:rFonts w:ascii="Arial" w:eastAsia="MS Gothic" w:hAnsi="Arial" w:cs="Arial"/>
                  </w:rPr>
                </w:pPr>
                <w:r>
                  <w:rPr>
                    <w:rFonts w:ascii="Arial" w:eastAsia="MS Gothic" w:hAnsi="Arial" w:cs="Arial"/>
                  </w:rPr>
                  <w:t>28/02/2021</w:t>
                </w:r>
              </w:p>
            </w:tc>
            <w:permEnd w:id="1335498748" w:displacedByCustomXml="next"/>
          </w:sdtContent>
        </w:sdt>
      </w:tr>
      <w:tr w:rsidR="005C2620" w:rsidRPr="0024170D" w14:paraId="7F30877F" w14:textId="77777777" w:rsidTr="00DD11F2">
        <w:trPr>
          <w:trHeight w:val="1247"/>
        </w:trPr>
        <w:tc>
          <w:tcPr>
            <w:tcW w:w="3794" w:type="dxa"/>
            <w:shd w:val="clear" w:color="auto" w:fill="232F84"/>
            <w:vAlign w:val="center"/>
          </w:tcPr>
          <w:p w14:paraId="33D272B4" w14:textId="77777777" w:rsidR="005C2620" w:rsidRPr="0024170D" w:rsidRDefault="005C2620" w:rsidP="005C2620">
            <w:pPr>
              <w:rPr>
                <w:rFonts w:ascii="Arial" w:hAnsi="Arial" w:cs="Arial"/>
                <w:b/>
              </w:rPr>
            </w:pPr>
            <w:r w:rsidRPr="0024170D">
              <w:rPr>
                <w:rFonts w:ascii="Arial" w:hAnsi="Arial" w:cs="Arial"/>
                <w:b/>
              </w:rPr>
              <w:t>Comments</w:t>
            </w:r>
          </w:p>
        </w:tc>
        <w:tc>
          <w:tcPr>
            <w:tcW w:w="5455" w:type="dxa"/>
            <w:gridSpan w:val="2"/>
            <w:vAlign w:val="center"/>
          </w:tcPr>
          <w:p w14:paraId="2B874360" w14:textId="77777777" w:rsidR="005C2620" w:rsidRDefault="005C2620" w:rsidP="005C2620">
            <w:pPr>
              <w:rPr>
                <w:rFonts w:ascii="Arial" w:eastAsia="MS Gothic" w:hAnsi="Arial" w:cs="Arial"/>
              </w:rPr>
            </w:pPr>
            <w:permStart w:id="909914953" w:edGrp="everyone"/>
            <w:permEnd w:id="909914953"/>
          </w:p>
        </w:tc>
      </w:tr>
    </w:tbl>
    <w:p w14:paraId="03CB1A3D" w14:textId="77777777" w:rsidR="00991085" w:rsidRDefault="00991085" w:rsidP="000B7B6B">
      <w:pPr>
        <w:spacing w:after="0" w:line="240" w:lineRule="auto"/>
        <w:rPr>
          <w:rFonts w:ascii="Arial" w:hAnsi="Arial" w:cs="Arial"/>
        </w:rPr>
      </w:pPr>
    </w:p>
    <w:p w14:paraId="21BA3675" w14:textId="77777777" w:rsidR="005C2620" w:rsidRPr="0024170D" w:rsidRDefault="005C2620" w:rsidP="000B7B6B">
      <w:pPr>
        <w:spacing w:after="0" w:line="240" w:lineRule="auto"/>
        <w:rPr>
          <w:rFonts w:ascii="Arial" w:hAnsi="Arial" w:cs="Arial"/>
        </w:rPr>
      </w:pPr>
    </w:p>
    <w:tbl>
      <w:tblPr>
        <w:tblStyle w:val="TableGrid12"/>
        <w:tblW w:w="0" w:type="auto"/>
        <w:tblLook w:val="04A0" w:firstRow="1" w:lastRow="0" w:firstColumn="1" w:lastColumn="0" w:noHBand="0" w:noVBand="1"/>
      </w:tblPr>
      <w:tblGrid>
        <w:gridCol w:w="3180"/>
        <w:gridCol w:w="5836"/>
      </w:tblGrid>
      <w:tr w:rsidR="005C2620" w:rsidRPr="005C2620" w14:paraId="4A16832E" w14:textId="77777777" w:rsidTr="005C2620">
        <w:tc>
          <w:tcPr>
            <w:tcW w:w="3227" w:type="dxa"/>
            <w:shd w:val="clear" w:color="auto" w:fill="232F84"/>
          </w:tcPr>
          <w:p w14:paraId="7FC7E4FE" w14:textId="77777777" w:rsidR="005C2620" w:rsidRPr="005C2620" w:rsidRDefault="005C2620" w:rsidP="005C2620">
            <w:pPr>
              <w:keepNext/>
              <w:rPr>
                <w:rFonts w:ascii="Arial" w:hAnsi="Arial" w:cs="Arial"/>
                <w:b/>
              </w:rPr>
            </w:pPr>
            <w:r w:rsidRPr="005C2620">
              <w:rPr>
                <w:rFonts w:ascii="Arial" w:hAnsi="Arial" w:cs="Arial"/>
                <w:b/>
              </w:rPr>
              <w:lastRenderedPageBreak/>
              <w:t>Outcome for Practical Task</w:t>
            </w:r>
          </w:p>
        </w:tc>
        <w:tc>
          <w:tcPr>
            <w:tcW w:w="6015" w:type="dxa"/>
          </w:tcPr>
          <w:p w14:paraId="32A8D0D8" w14:textId="77777777" w:rsidR="005C2620" w:rsidRPr="005C2620" w:rsidRDefault="00476BC5" w:rsidP="005C2620">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390631586" w:edGrp="everyone"/>
                <w:r w:rsidR="005C2620" w:rsidRPr="005C2620">
                  <w:rPr>
                    <w:rFonts w:ascii="Segoe UI Symbol" w:hAnsi="Segoe UI Symbol" w:cs="Segoe UI Symbol"/>
                  </w:rPr>
                  <w:t>☐</w:t>
                </w:r>
                <w:permEnd w:id="1390631586"/>
              </w:sdtContent>
            </w:sdt>
            <w:r w:rsidR="005C2620" w:rsidRPr="005C2620">
              <w:rPr>
                <w:rFonts w:ascii="Arial" w:hAnsi="Arial" w:cs="Arial"/>
              </w:rPr>
              <w:t xml:space="preserve"> Satisfactory </w:t>
            </w:r>
          </w:p>
          <w:p w14:paraId="1160CFF4" w14:textId="77777777" w:rsidR="005C2620" w:rsidRPr="005C2620" w:rsidRDefault="00476BC5" w:rsidP="005C2620">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850348287" w:edGrp="everyone"/>
                <w:r w:rsidR="005C2620" w:rsidRPr="005C2620">
                  <w:rPr>
                    <w:rFonts w:ascii="Segoe UI Symbol" w:hAnsi="Segoe UI Symbol" w:cs="Segoe UI Symbol"/>
                  </w:rPr>
                  <w:t>☐</w:t>
                </w:r>
                <w:permEnd w:id="1850348287"/>
              </w:sdtContent>
            </w:sdt>
            <w:r w:rsidR="005C2620" w:rsidRPr="005C2620">
              <w:rPr>
                <w:rFonts w:ascii="Arial" w:hAnsi="Arial" w:cs="Arial"/>
              </w:rPr>
              <w:t xml:space="preserve"> Not satisfactory</w:t>
            </w:r>
          </w:p>
        </w:tc>
      </w:tr>
      <w:tr w:rsidR="005C2620" w:rsidRPr="005C2620" w14:paraId="7E656FD4" w14:textId="77777777" w:rsidTr="005C2620">
        <w:trPr>
          <w:trHeight w:val="2835"/>
        </w:trPr>
        <w:tc>
          <w:tcPr>
            <w:tcW w:w="3227" w:type="dxa"/>
            <w:shd w:val="clear" w:color="auto" w:fill="232F84"/>
          </w:tcPr>
          <w:p w14:paraId="5CB356BF" w14:textId="77777777"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14:paraId="6713D1D3" w14:textId="77777777" w:rsidR="005C2620" w:rsidRPr="005C2620" w:rsidRDefault="005C2620" w:rsidP="005C2620">
            <w:pPr>
              <w:keepNext/>
              <w:rPr>
                <w:rFonts w:ascii="Arial" w:hAnsi="Arial" w:cs="Arial"/>
              </w:rPr>
            </w:pPr>
            <w:permStart w:id="1256350294" w:edGrp="everyone"/>
            <w:permEnd w:id="1256350294"/>
          </w:p>
        </w:tc>
      </w:tr>
    </w:tbl>
    <w:p w14:paraId="1480129A" w14:textId="77777777" w:rsidR="00991085" w:rsidRPr="0024170D" w:rsidRDefault="00991085" w:rsidP="005C2620">
      <w:pPr>
        <w:spacing w:after="0" w:line="240" w:lineRule="auto"/>
        <w:rPr>
          <w:rFonts w:ascii="Arial" w:hAnsi="Arial" w:cs="Arial"/>
        </w:rPr>
      </w:pPr>
    </w:p>
    <w:sectPr w:rsidR="00991085" w:rsidRPr="0024170D" w:rsidSect="005C2620">
      <w:headerReference w:type="even" r:id="rId25"/>
      <w:headerReference w:type="default" r:id="rId26"/>
      <w:footerReference w:type="even" r:id="rId27"/>
      <w:footerReference w:type="default" r:id="rId28"/>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D3B4A5" w14:textId="77777777" w:rsidR="00957662" w:rsidRDefault="00957662" w:rsidP="00DE3764">
      <w:pPr>
        <w:spacing w:after="0" w:line="240" w:lineRule="auto"/>
      </w:pPr>
      <w:r>
        <w:separator/>
      </w:r>
    </w:p>
  </w:endnote>
  <w:endnote w:type="continuationSeparator" w:id="0">
    <w:p w14:paraId="06C239B1" w14:textId="77777777" w:rsidR="00957662" w:rsidRDefault="00957662"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ralewaymedium">
    <w:altName w:val="Trebuchet MS"/>
    <w:panose1 w:val="00000000000000000000"/>
    <w:charset w:val="00"/>
    <w:family w:val="roman"/>
    <w:notTrueType/>
    <w:pitch w:val="default"/>
  </w:font>
  <w:font w:name="+mn-e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15AD2E" w14:textId="77777777" w:rsidR="00476BC5" w:rsidRPr="00F5398E" w:rsidRDefault="00476BC5" w:rsidP="00DB467B">
    <w:pPr>
      <w:pBdr>
        <w:top w:val="single" w:sz="4" w:space="1" w:color="auto"/>
      </w:pBdr>
      <w:rPr>
        <w:rFonts w:cs="Arial"/>
        <w:b/>
        <w:sz w:val="16"/>
        <w:szCs w:val="16"/>
      </w:rPr>
    </w:pPr>
  </w:p>
  <w:p w14:paraId="5EA1A0B1" w14:textId="77777777" w:rsidR="00476BC5" w:rsidRPr="00F5398E" w:rsidRDefault="00476BC5" w:rsidP="00DB467B">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91A3E" w14:textId="77777777" w:rsidR="00476BC5" w:rsidRPr="00382227" w:rsidRDefault="00476BC5" w:rsidP="00DB467B">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A639B5" w14:textId="77777777" w:rsidR="00476BC5" w:rsidRPr="0024170D" w:rsidRDefault="00476BC5" w:rsidP="005C2620">
    <w:pPr>
      <w:pBdr>
        <w:top w:val="single" w:sz="4" w:space="0" w:color="auto"/>
      </w:pBdr>
      <w:tabs>
        <w:tab w:val="right" w:pos="9639"/>
      </w:tabs>
      <w:rPr>
        <w:rFonts w:cs="Arial"/>
        <w:b/>
        <w:sz w:val="2"/>
        <w:szCs w:val="16"/>
      </w:rPr>
    </w:pPr>
  </w:p>
  <w:p w14:paraId="4200CB37" w14:textId="77777777" w:rsidR="00476BC5" w:rsidRPr="00017E6B" w:rsidRDefault="00476BC5" w:rsidP="005C2620">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9294598"/>
        <w:docPartObj>
          <w:docPartGallery w:val="Page Numbers (Top of Page)"/>
          <w:docPartUnique/>
        </w:docPartObj>
      </w:sdtPr>
      <w:sdtContent>
        <w:sdt>
          <w:sdtPr>
            <w:rPr>
              <w:rFonts w:ascii="Arial" w:eastAsia="Times New Roman" w:hAnsi="Arial" w:cs="Arial"/>
              <w:b/>
              <w:sz w:val="16"/>
              <w:szCs w:val="16"/>
            </w:rPr>
            <w:id w:val="-636180027"/>
            <w:docPartObj>
              <w:docPartGallery w:val="Page Numbers (Top of Page)"/>
              <w:docPartUnique/>
            </w:docPartObj>
          </w:sdtPr>
          <w:sdtContent>
            <w:r w:rsidRPr="005C2620">
              <w:rPr>
                <w:rFonts w:ascii="Arial" w:eastAsia="Times New Roman" w:hAnsi="Arial" w:cs="Arial"/>
                <w:b/>
                <w:sz w:val="16"/>
                <w:szCs w:val="16"/>
              </w:rPr>
              <w:t xml:space="preserve">Page </w:t>
            </w:r>
            <w:r w:rsidRPr="005C2620">
              <w:rPr>
                <w:rFonts w:ascii="Arial" w:eastAsia="Times New Roman" w:hAnsi="Arial" w:cs="Arial"/>
                <w:b/>
                <w:bCs/>
                <w:sz w:val="16"/>
                <w:szCs w:val="16"/>
              </w:rPr>
              <w:fldChar w:fldCharType="begin"/>
            </w:r>
            <w:r w:rsidRPr="005C2620">
              <w:rPr>
                <w:rFonts w:ascii="Arial" w:eastAsia="Times New Roman" w:hAnsi="Arial" w:cs="Arial"/>
                <w:b/>
                <w:bCs/>
                <w:sz w:val="16"/>
                <w:szCs w:val="16"/>
              </w:rPr>
              <w:instrText xml:space="preserve"> PAGE </w:instrText>
            </w:r>
            <w:r w:rsidRPr="005C2620">
              <w:rPr>
                <w:rFonts w:ascii="Arial" w:eastAsia="Times New Roman" w:hAnsi="Arial" w:cs="Arial"/>
                <w:b/>
                <w:bCs/>
                <w:sz w:val="16"/>
                <w:szCs w:val="16"/>
              </w:rPr>
              <w:fldChar w:fldCharType="separate"/>
            </w:r>
            <w:r>
              <w:rPr>
                <w:rFonts w:ascii="Arial" w:eastAsia="Times New Roman" w:hAnsi="Arial" w:cs="Arial"/>
                <w:b/>
                <w:bCs/>
                <w:noProof/>
                <w:sz w:val="16"/>
                <w:szCs w:val="16"/>
              </w:rPr>
              <w:t>14</w:t>
            </w:r>
            <w:r w:rsidRPr="005C2620">
              <w:rPr>
                <w:rFonts w:ascii="Arial" w:eastAsia="Times New Roman" w:hAnsi="Arial" w:cs="Arial"/>
                <w:b/>
                <w:sz w:val="16"/>
                <w:szCs w:val="16"/>
              </w:rPr>
              <w:fldChar w:fldCharType="end"/>
            </w:r>
            <w:r w:rsidRPr="005C2620">
              <w:rPr>
                <w:rFonts w:ascii="Arial" w:eastAsia="Times New Roman" w:hAnsi="Arial" w:cs="Arial"/>
                <w:b/>
                <w:sz w:val="16"/>
                <w:szCs w:val="16"/>
              </w:rPr>
              <w:t xml:space="preserve"> of </w:t>
            </w:r>
            <w:r w:rsidRPr="005C2620">
              <w:rPr>
                <w:rFonts w:ascii="Arial" w:eastAsia="Times New Roman" w:hAnsi="Arial" w:cs="Arial"/>
                <w:b/>
                <w:bCs/>
                <w:sz w:val="16"/>
                <w:szCs w:val="16"/>
              </w:rPr>
              <w:fldChar w:fldCharType="begin"/>
            </w:r>
            <w:r w:rsidRPr="005C2620">
              <w:rPr>
                <w:rFonts w:ascii="Arial" w:eastAsia="Times New Roman" w:hAnsi="Arial" w:cs="Arial"/>
                <w:b/>
                <w:bCs/>
                <w:sz w:val="16"/>
                <w:szCs w:val="16"/>
              </w:rPr>
              <w:instrText xml:space="preserve"> NUMPAGES  </w:instrText>
            </w:r>
            <w:r w:rsidRPr="005C2620">
              <w:rPr>
                <w:rFonts w:ascii="Arial" w:eastAsia="Times New Roman" w:hAnsi="Arial" w:cs="Arial"/>
                <w:b/>
                <w:bCs/>
                <w:sz w:val="16"/>
                <w:szCs w:val="16"/>
              </w:rPr>
              <w:fldChar w:fldCharType="separate"/>
            </w:r>
            <w:r>
              <w:rPr>
                <w:rFonts w:ascii="Arial" w:eastAsia="Times New Roman" w:hAnsi="Arial" w:cs="Arial"/>
                <w:b/>
                <w:bCs/>
                <w:noProof/>
                <w:sz w:val="16"/>
                <w:szCs w:val="16"/>
              </w:rPr>
              <w:t>19</w:t>
            </w:r>
            <w:r w:rsidRPr="005C2620">
              <w:rPr>
                <w:rFonts w:ascii="Arial" w:eastAsia="Times New Roman" w:hAnsi="Arial" w:cs="Arial"/>
                <w:b/>
                <w:sz w:val="16"/>
                <w:szCs w:val="16"/>
              </w:rPr>
              <w:fldChar w:fldCharType="end"/>
            </w:r>
          </w:sdtContent>
        </w:sdt>
      </w:sdtContent>
    </w:sdt>
    <w:r w:rsidRPr="0024170D">
      <w:rPr>
        <w:rFonts w:ascii="Arial" w:eastAsia="Times New Roman" w:hAnsi="Arial" w:cs="Arial"/>
        <w:b/>
        <w:sz w:val="16"/>
        <w:szCs w:val="16"/>
      </w:rPr>
      <w:ptab w:relativeTo="margin" w:alignment="right" w:leader="none"/>
    </w:r>
    <w:r w:rsidRPr="00DB467B">
      <w:rPr>
        <w:rFonts w:cs="Arial"/>
        <w:b/>
        <w:sz w:val="16"/>
        <w:szCs w:val="16"/>
      </w:rPr>
      <w:t xml:space="preserve"> </w:t>
    </w:r>
    <w:r w:rsidRPr="00DB467B">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844158422"/>
        <w:dataBinding w:prefixMappings="xmlns:ns0='http://purl.org/dc/elements/1.1/' xmlns:ns1='http://schemas.openxmlformats.org/package/2006/metadata/core-properties' " w:xpath="/ns1:coreProperties[1]/ns1:contentStatus[1]" w:storeItemID="{6C3C8BC8-F283-45AE-878A-BAB7291924A1}"/>
        <w:text/>
      </w:sdtPr>
      <w:sdtContent>
        <w:r w:rsidRPr="00DB467B">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BDDC73" w14:textId="77777777" w:rsidR="00476BC5" w:rsidRPr="0024170D" w:rsidRDefault="00476BC5" w:rsidP="00017E6B">
    <w:pPr>
      <w:pBdr>
        <w:top w:val="single" w:sz="4" w:space="0" w:color="auto"/>
      </w:pBdr>
      <w:tabs>
        <w:tab w:val="right" w:pos="9639"/>
      </w:tabs>
      <w:rPr>
        <w:rFonts w:cs="Arial"/>
        <w:b/>
        <w:sz w:val="2"/>
        <w:szCs w:val="16"/>
      </w:rPr>
    </w:pPr>
  </w:p>
  <w:p w14:paraId="1BBF1207" w14:textId="77777777" w:rsidR="00476BC5" w:rsidRPr="00017E6B" w:rsidRDefault="00476BC5" w:rsidP="00017E6B">
    <w:pPr>
      <w:tabs>
        <w:tab w:val="right" w:pos="9072"/>
      </w:tabs>
      <w:spacing w:after="0" w:line="240" w:lineRule="auto"/>
      <w:rPr>
        <w:rFonts w:ascii="Arial" w:eastAsia="Times New Roman" w:hAnsi="Arial" w:cs="Arial"/>
        <w:b/>
        <w:sz w:val="16"/>
        <w:szCs w:val="16"/>
      </w:rPr>
    </w:pPr>
    <w:r w:rsidRPr="00DB467B">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DB467B">
          <w:rPr>
            <w:rFonts w:ascii="Arial" w:eastAsia="Times New Roman" w:hAnsi="Arial" w:cs="Arial"/>
            <w:b/>
            <w:sz w:val="16"/>
            <w:szCs w:val="16"/>
          </w:rPr>
          <w:t>v1-2_29/01/2016</w:t>
        </w:r>
      </w:sdtContent>
    </w:sdt>
    <w:r w:rsidRPr="00DB467B">
      <w:rPr>
        <w:rFonts w:ascii="Arial" w:eastAsia="Times New Roman" w:hAnsi="Arial" w:cs="Arial"/>
        <w:b/>
        <w:sz w:val="16"/>
        <w:szCs w:val="16"/>
      </w:rPr>
      <w:t xml:space="preserve"> </w:t>
    </w:r>
    <w:r w:rsidRPr="0024170D">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24170D">
              <w:rPr>
                <w:rFonts w:ascii="Arial" w:eastAsia="Times New Roman" w:hAnsi="Arial" w:cs="Arial"/>
                <w:b/>
                <w:sz w:val="16"/>
                <w:szCs w:val="16"/>
              </w:rPr>
              <w:t xml:space="preserve">Page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PAGE </w:instrText>
            </w:r>
            <w:r w:rsidRPr="0024170D">
              <w:rPr>
                <w:rFonts w:ascii="Arial" w:eastAsia="Times New Roman" w:hAnsi="Arial" w:cs="Arial"/>
                <w:b/>
                <w:bCs/>
                <w:sz w:val="16"/>
                <w:szCs w:val="16"/>
              </w:rPr>
              <w:fldChar w:fldCharType="separate"/>
            </w:r>
            <w:r>
              <w:rPr>
                <w:rFonts w:ascii="Arial" w:eastAsia="Times New Roman" w:hAnsi="Arial" w:cs="Arial"/>
                <w:b/>
                <w:bCs/>
                <w:noProof/>
                <w:sz w:val="16"/>
                <w:szCs w:val="16"/>
              </w:rPr>
              <w:t>13</w:t>
            </w:r>
            <w:r w:rsidRPr="0024170D">
              <w:rPr>
                <w:rFonts w:ascii="Arial" w:eastAsia="Times New Roman" w:hAnsi="Arial" w:cs="Arial"/>
                <w:b/>
                <w:sz w:val="16"/>
                <w:szCs w:val="16"/>
              </w:rPr>
              <w:fldChar w:fldCharType="end"/>
            </w:r>
            <w:r w:rsidRPr="0024170D">
              <w:rPr>
                <w:rFonts w:ascii="Arial" w:eastAsia="Times New Roman" w:hAnsi="Arial" w:cs="Arial"/>
                <w:b/>
                <w:sz w:val="16"/>
                <w:szCs w:val="16"/>
              </w:rPr>
              <w:t xml:space="preserve"> of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NUMPAGES  </w:instrText>
            </w:r>
            <w:r w:rsidRPr="0024170D">
              <w:rPr>
                <w:rFonts w:ascii="Arial" w:eastAsia="Times New Roman" w:hAnsi="Arial" w:cs="Arial"/>
                <w:b/>
                <w:bCs/>
                <w:sz w:val="16"/>
                <w:szCs w:val="16"/>
              </w:rPr>
              <w:fldChar w:fldCharType="separate"/>
            </w:r>
            <w:r>
              <w:rPr>
                <w:rFonts w:ascii="Arial" w:eastAsia="Times New Roman" w:hAnsi="Arial" w:cs="Arial"/>
                <w:b/>
                <w:bCs/>
                <w:noProof/>
                <w:sz w:val="16"/>
                <w:szCs w:val="16"/>
              </w:rPr>
              <w:t>19</w:t>
            </w:r>
            <w:r w:rsidRPr="0024170D">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BE4281" w14:textId="77777777" w:rsidR="00957662" w:rsidRDefault="00957662" w:rsidP="00DE3764">
      <w:pPr>
        <w:spacing w:after="0" w:line="240" w:lineRule="auto"/>
      </w:pPr>
      <w:r>
        <w:separator/>
      </w:r>
    </w:p>
  </w:footnote>
  <w:footnote w:type="continuationSeparator" w:id="0">
    <w:p w14:paraId="0B8BCA46" w14:textId="77777777" w:rsidR="00957662" w:rsidRDefault="00957662"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747DBA" w14:textId="77777777" w:rsidR="00476BC5" w:rsidRPr="00F5398E" w:rsidRDefault="00476BC5" w:rsidP="00DB467B">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BSBWHS510</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implementing emergency procedures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063B23E1" wp14:editId="25DC10E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4F0815AC" w14:textId="77777777" w:rsidR="00476BC5" w:rsidRPr="00F5398E" w:rsidRDefault="00476BC5" w:rsidP="00DB467B">
    <w:pPr>
      <w:pBdr>
        <w:bottom w:val="single" w:sz="4" w:space="1" w:color="auto"/>
      </w:pBdr>
      <w:tabs>
        <w:tab w:val="right" w:pos="9072"/>
      </w:tabs>
      <w:rPr>
        <w:rFonts w:cs="Arial"/>
        <w:b/>
        <w:sz w:val="16"/>
        <w:szCs w:val="16"/>
      </w:rPr>
    </w:pPr>
  </w:p>
  <w:p w14:paraId="04343DCE" w14:textId="77777777" w:rsidR="00476BC5" w:rsidRDefault="00476B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0446B2" w14:textId="77777777" w:rsidR="00476BC5" w:rsidRDefault="00476BC5" w:rsidP="005C2620">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99976218"/>
        <w:dataBinding w:prefixMappings="xmlns:ns0='http://purl.org/dc/elements/1.1/' xmlns:ns1='http://schemas.openxmlformats.org/package/2006/metadata/core-properties' " w:xpath="/ns1:coreProperties[1]/ns1:category[1]" w:storeItemID="{6C3C8BC8-F283-45AE-878A-BAB7291924A1}"/>
        <w:text/>
      </w:sdtPr>
      <w:sdtContent>
        <w:r w:rsidRPr="0024170D">
          <w:rPr>
            <w:rFonts w:ascii="Arial" w:hAnsi="Arial" w:cs="Arial"/>
            <w:b/>
            <w:sz w:val="16"/>
            <w:szCs w:val="16"/>
          </w:rPr>
          <w:t>Workbook</w:t>
        </w:r>
      </w:sdtContent>
    </w:sdt>
    <w:r w:rsidRPr="0024170D">
      <w:rPr>
        <w:rFonts w:ascii="Arial" w:hAnsi="Arial" w:cs="Arial"/>
        <w:b/>
        <w:sz w:val="16"/>
        <w:szCs w:val="16"/>
      </w:rPr>
      <w:t xml:space="preserve"> - </w:t>
    </w:r>
    <w:sdt>
      <w:sdtPr>
        <w:rPr>
          <w:rFonts w:ascii="Arial" w:hAnsi="Arial" w:cs="Arial"/>
          <w:b/>
          <w:sz w:val="16"/>
          <w:szCs w:val="16"/>
        </w:rPr>
        <w:alias w:val="Title"/>
        <w:tag w:val=""/>
        <w:id w:val="-136883224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BSBWHS510</w:t>
        </w:r>
      </w:sdtContent>
    </w:sdt>
    <w:r w:rsidRPr="0024170D">
      <w:rPr>
        <w:rFonts w:ascii="Arial" w:hAnsi="Arial" w:cs="Arial"/>
        <w:b/>
        <w:sz w:val="16"/>
        <w:szCs w:val="16"/>
      </w:rPr>
      <w:t xml:space="preserve"> </w:t>
    </w:r>
    <w:sdt>
      <w:sdtPr>
        <w:rPr>
          <w:rFonts w:ascii="Arial" w:hAnsi="Arial" w:cs="Arial"/>
          <w:b/>
          <w:sz w:val="16"/>
          <w:szCs w:val="16"/>
        </w:rPr>
        <w:alias w:val="Subject"/>
        <w:tag w:val=""/>
        <w:id w:val="3023780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implementing emergency procedures</w:t>
        </w:r>
      </w:sdtContent>
    </w:sdt>
  </w:p>
  <w:p w14:paraId="62191B04" w14:textId="77777777" w:rsidR="00476BC5" w:rsidRPr="00017E6B" w:rsidRDefault="00476BC5" w:rsidP="005C2620">
    <w:pPr>
      <w:pBdr>
        <w:bottom w:val="single" w:sz="4" w:space="1" w:color="auto"/>
      </w:pBdr>
      <w:tabs>
        <w:tab w:val="right" w:pos="9072"/>
      </w:tabs>
      <w:spacing w:after="0" w:line="240" w:lineRule="auto"/>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923ED5" w14:textId="77777777" w:rsidR="00476BC5" w:rsidRPr="005C2620" w:rsidRDefault="00476BC5" w:rsidP="005C2620">
    <w:pPr>
      <w:pBdr>
        <w:bottom w:val="single" w:sz="4" w:space="1" w:color="auto"/>
      </w:pBdr>
      <w:tabs>
        <w:tab w:val="right" w:pos="9072"/>
      </w:tabs>
      <w:spacing w:after="0" w:line="240" w:lineRule="auto"/>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5C2620">
          <w:rPr>
            <w:rFonts w:ascii="Arial" w:hAnsi="Arial" w:cs="Arial"/>
            <w:b/>
            <w:sz w:val="16"/>
            <w:szCs w:val="16"/>
          </w:rPr>
          <w:t>Workbook</w:t>
        </w:r>
      </w:sdtContent>
    </w:sdt>
    <w:r w:rsidRPr="005C2620">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5C2620">
          <w:rPr>
            <w:rFonts w:ascii="Arial" w:hAnsi="Arial" w:cs="Arial"/>
            <w:b/>
            <w:sz w:val="16"/>
            <w:szCs w:val="16"/>
          </w:rPr>
          <w:t>BSBWHS510</w:t>
        </w:r>
      </w:sdtContent>
    </w:sdt>
    <w:r w:rsidRPr="005C2620">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5C2620">
          <w:rPr>
            <w:rFonts w:ascii="Arial" w:hAnsi="Arial" w:cs="Arial"/>
            <w:b/>
            <w:sz w:val="16"/>
            <w:szCs w:val="16"/>
          </w:rPr>
          <w:t>Contribute to implementing emergency procedures</w:t>
        </w:r>
      </w:sdtContent>
    </w:sdt>
  </w:p>
  <w:p w14:paraId="5F813C3B" w14:textId="77777777" w:rsidR="00476BC5" w:rsidRPr="00017E6B" w:rsidRDefault="00476BC5" w:rsidP="005C2620">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95796"/>
    <w:multiLevelType w:val="hybridMultilevel"/>
    <w:tmpl w:val="9EB2924A"/>
    <w:lvl w:ilvl="0" w:tplc="A7E21B58">
      <w:start w:val="1"/>
      <w:numFmt w:val="bullet"/>
      <w:lvlText w:val="•"/>
      <w:lvlJc w:val="left"/>
      <w:pPr>
        <w:tabs>
          <w:tab w:val="num" w:pos="720"/>
        </w:tabs>
        <w:ind w:left="720" w:hanging="360"/>
      </w:pPr>
      <w:rPr>
        <w:rFonts w:ascii="Times New Roman" w:hAnsi="Times New Roman" w:hint="default"/>
      </w:rPr>
    </w:lvl>
    <w:lvl w:ilvl="1" w:tplc="46FECCFC" w:tentative="1">
      <w:start w:val="1"/>
      <w:numFmt w:val="bullet"/>
      <w:lvlText w:val="•"/>
      <w:lvlJc w:val="left"/>
      <w:pPr>
        <w:tabs>
          <w:tab w:val="num" w:pos="1440"/>
        </w:tabs>
        <w:ind w:left="1440" w:hanging="360"/>
      </w:pPr>
      <w:rPr>
        <w:rFonts w:ascii="Times New Roman" w:hAnsi="Times New Roman" w:hint="default"/>
      </w:rPr>
    </w:lvl>
    <w:lvl w:ilvl="2" w:tplc="9BF8F886" w:tentative="1">
      <w:start w:val="1"/>
      <w:numFmt w:val="bullet"/>
      <w:lvlText w:val="•"/>
      <w:lvlJc w:val="left"/>
      <w:pPr>
        <w:tabs>
          <w:tab w:val="num" w:pos="2160"/>
        </w:tabs>
        <w:ind w:left="2160" w:hanging="360"/>
      </w:pPr>
      <w:rPr>
        <w:rFonts w:ascii="Times New Roman" w:hAnsi="Times New Roman" w:hint="default"/>
      </w:rPr>
    </w:lvl>
    <w:lvl w:ilvl="3" w:tplc="ECECB494" w:tentative="1">
      <w:start w:val="1"/>
      <w:numFmt w:val="bullet"/>
      <w:lvlText w:val="•"/>
      <w:lvlJc w:val="left"/>
      <w:pPr>
        <w:tabs>
          <w:tab w:val="num" w:pos="2880"/>
        </w:tabs>
        <w:ind w:left="2880" w:hanging="360"/>
      </w:pPr>
      <w:rPr>
        <w:rFonts w:ascii="Times New Roman" w:hAnsi="Times New Roman" w:hint="default"/>
      </w:rPr>
    </w:lvl>
    <w:lvl w:ilvl="4" w:tplc="0EAC50C8" w:tentative="1">
      <w:start w:val="1"/>
      <w:numFmt w:val="bullet"/>
      <w:lvlText w:val="•"/>
      <w:lvlJc w:val="left"/>
      <w:pPr>
        <w:tabs>
          <w:tab w:val="num" w:pos="3600"/>
        </w:tabs>
        <w:ind w:left="3600" w:hanging="360"/>
      </w:pPr>
      <w:rPr>
        <w:rFonts w:ascii="Times New Roman" w:hAnsi="Times New Roman" w:hint="default"/>
      </w:rPr>
    </w:lvl>
    <w:lvl w:ilvl="5" w:tplc="6682F4A2" w:tentative="1">
      <w:start w:val="1"/>
      <w:numFmt w:val="bullet"/>
      <w:lvlText w:val="•"/>
      <w:lvlJc w:val="left"/>
      <w:pPr>
        <w:tabs>
          <w:tab w:val="num" w:pos="4320"/>
        </w:tabs>
        <w:ind w:left="4320" w:hanging="360"/>
      </w:pPr>
      <w:rPr>
        <w:rFonts w:ascii="Times New Roman" w:hAnsi="Times New Roman" w:hint="default"/>
      </w:rPr>
    </w:lvl>
    <w:lvl w:ilvl="6" w:tplc="84A41FD2" w:tentative="1">
      <w:start w:val="1"/>
      <w:numFmt w:val="bullet"/>
      <w:lvlText w:val="•"/>
      <w:lvlJc w:val="left"/>
      <w:pPr>
        <w:tabs>
          <w:tab w:val="num" w:pos="5040"/>
        </w:tabs>
        <w:ind w:left="5040" w:hanging="360"/>
      </w:pPr>
      <w:rPr>
        <w:rFonts w:ascii="Times New Roman" w:hAnsi="Times New Roman" w:hint="default"/>
      </w:rPr>
    </w:lvl>
    <w:lvl w:ilvl="7" w:tplc="0122C2E4" w:tentative="1">
      <w:start w:val="1"/>
      <w:numFmt w:val="bullet"/>
      <w:lvlText w:val="•"/>
      <w:lvlJc w:val="left"/>
      <w:pPr>
        <w:tabs>
          <w:tab w:val="num" w:pos="5760"/>
        </w:tabs>
        <w:ind w:left="5760" w:hanging="360"/>
      </w:pPr>
      <w:rPr>
        <w:rFonts w:ascii="Times New Roman" w:hAnsi="Times New Roman" w:hint="default"/>
      </w:rPr>
    </w:lvl>
    <w:lvl w:ilvl="8" w:tplc="1A9A048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20A61A6"/>
    <w:multiLevelType w:val="hybridMultilevel"/>
    <w:tmpl w:val="BEC4EA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3591112"/>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3D4151B"/>
    <w:multiLevelType w:val="hybridMultilevel"/>
    <w:tmpl w:val="B84A7ED4"/>
    <w:lvl w:ilvl="0" w:tplc="0DB05458">
      <w:start w:val="1"/>
      <w:numFmt w:val="bullet"/>
      <w:lvlText w:val=""/>
      <w:lvlJc w:val="left"/>
      <w:pPr>
        <w:tabs>
          <w:tab w:val="num" w:pos="720"/>
        </w:tabs>
        <w:ind w:left="720" w:hanging="360"/>
      </w:pPr>
      <w:rPr>
        <w:rFonts w:ascii="Wingdings" w:hAnsi="Wingdings" w:hint="default"/>
      </w:rPr>
    </w:lvl>
    <w:lvl w:ilvl="1" w:tplc="4AFE43BE">
      <w:start w:val="1"/>
      <w:numFmt w:val="bullet"/>
      <w:lvlText w:val=""/>
      <w:lvlJc w:val="left"/>
      <w:pPr>
        <w:tabs>
          <w:tab w:val="num" w:pos="1440"/>
        </w:tabs>
        <w:ind w:left="1440" w:hanging="360"/>
      </w:pPr>
      <w:rPr>
        <w:rFonts w:ascii="Wingdings" w:hAnsi="Wingdings" w:hint="default"/>
      </w:rPr>
    </w:lvl>
    <w:lvl w:ilvl="2" w:tplc="1D163608" w:tentative="1">
      <w:start w:val="1"/>
      <w:numFmt w:val="bullet"/>
      <w:lvlText w:val=""/>
      <w:lvlJc w:val="left"/>
      <w:pPr>
        <w:tabs>
          <w:tab w:val="num" w:pos="2160"/>
        </w:tabs>
        <w:ind w:left="2160" w:hanging="360"/>
      </w:pPr>
      <w:rPr>
        <w:rFonts w:ascii="Wingdings" w:hAnsi="Wingdings" w:hint="default"/>
      </w:rPr>
    </w:lvl>
    <w:lvl w:ilvl="3" w:tplc="3C749B1C" w:tentative="1">
      <w:start w:val="1"/>
      <w:numFmt w:val="bullet"/>
      <w:lvlText w:val=""/>
      <w:lvlJc w:val="left"/>
      <w:pPr>
        <w:tabs>
          <w:tab w:val="num" w:pos="2880"/>
        </w:tabs>
        <w:ind w:left="2880" w:hanging="360"/>
      </w:pPr>
      <w:rPr>
        <w:rFonts w:ascii="Wingdings" w:hAnsi="Wingdings" w:hint="default"/>
      </w:rPr>
    </w:lvl>
    <w:lvl w:ilvl="4" w:tplc="1E6C850C" w:tentative="1">
      <w:start w:val="1"/>
      <w:numFmt w:val="bullet"/>
      <w:lvlText w:val=""/>
      <w:lvlJc w:val="left"/>
      <w:pPr>
        <w:tabs>
          <w:tab w:val="num" w:pos="3600"/>
        </w:tabs>
        <w:ind w:left="3600" w:hanging="360"/>
      </w:pPr>
      <w:rPr>
        <w:rFonts w:ascii="Wingdings" w:hAnsi="Wingdings" w:hint="default"/>
      </w:rPr>
    </w:lvl>
    <w:lvl w:ilvl="5" w:tplc="B33A5A0A" w:tentative="1">
      <w:start w:val="1"/>
      <w:numFmt w:val="bullet"/>
      <w:lvlText w:val=""/>
      <w:lvlJc w:val="left"/>
      <w:pPr>
        <w:tabs>
          <w:tab w:val="num" w:pos="4320"/>
        </w:tabs>
        <w:ind w:left="4320" w:hanging="360"/>
      </w:pPr>
      <w:rPr>
        <w:rFonts w:ascii="Wingdings" w:hAnsi="Wingdings" w:hint="default"/>
      </w:rPr>
    </w:lvl>
    <w:lvl w:ilvl="6" w:tplc="AF84CEDC" w:tentative="1">
      <w:start w:val="1"/>
      <w:numFmt w:val="bullet"/>
      <w:lvlText w:val=""/>
      <w:lvlJc w:val="left"/>
      <w:pPr>
        <w:tabs>
          <w:tab w:val="num" w:pos="5040"/>
        </w:tabs>
        <w:ind w:left="5040" w:hanging="360"/>
      </w:pPr>
      <w:rPr>
        <w:rFonts w:ascii="Wingdings" w:hAnsi="Wingdings" w:hint="default"/>
      </w:rPr>
    </w:lvl>
    <w:lvl w:ilvl="7" w:tplc="793442EC" w:tentative="1">
      <w:start w:val="1"/>
      <w:numFmt w:val="bullet"/>
      <w:lvlText w:val=""/>
      <w:lvlJc w:val="left"/>
      <w:pPr>
        <w:tabs>
          <w:tab w:val="num" w:pos="5760"/>
        </w:tabs>
        <w:ind w:left="5760" w:hanging="360"/>
      </w:pPr>
      <w:rPr>
        <w:rFonts w:ascii="Wingdings" w:hAnsi="Wingdings" w:hint="default"/>
      </w:rPr>
    </w:lvl>
    <w:lvl w:ilvl="8" w:tplc="E83C082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64B2840"/>
    <w:multiLevelType w:val="multilevel"/>
    <w:tmpl w:val="B8840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7503411"/>
    <w:multiLevelType w:val="hybridMultilevel"/>
    <w:tmpl w:val="3BAA41D8"/>
    <w:lvl w:ilvl="0" w:tplc="80FA7EF8">
      <w:start w:val="1"/>
      <w:numFmt w:val="bullet"/>
      <w:lvlText w:val=""/>
      <w:lvlJc w:val="left"/>
      <w:pPr>
        <w:tabs>
          <w:tab w:val="num" w:pos="720"/>
        </w:tabs>
        <w:ind w:left="720" w:hanging="360"/>
      </w:pPr>
      <w:rPr>
        <w:rFonts w:ascii="Wingdings" w:hAnsi="Wingdings" w:hint="default"/>
      </w:rPr>
    </w:lvl>
    <w:lvl w:ilvl="1" w:tplc="563248F8">
      <w:start w:val="1"/>
      <w:numFmt w:val="bullet"/>
      <w:lvlText w:val=""/>
      <w:lvlJc w:val="left"/>
      <w:pPr>
        <w:tabs>
          <w:tab w:val="num" w:pos="1440"/>
        </w:tabs>
        <w:ind w:left="1440" w:hanging="360"/>
      </w:pPr>
      <w:rPr>
        <w:rFonts w:ascii="Wingdings" w:hAnsi="Wingdings" w:hint="default"/>
      </w:rPr>
    </w:lvl>
    <w:lvl w:ilvl="2" w:tplc="C36ED0BC" w:tentative="1">
      <w:start w:val="1"/>
      <w:numFmt w:val="bullet"/>
      <w:lvlText w:val=""/>
      <w:lvlJc w:val="left"/>
      <w:pPr>
        <w:tabs>
          <w:tab w:val="num" w:pos="2160"/>
        </w:tabs>
        <w:ind w:left="2160" w:hanging="360"/>
      </w:pPr>
      <w:rPr>
        <w:rFonts w:ascii="Wingdings" w:hAnsi="Wingdings" w:hint="default"/>
      </w:rPr>
    </w:lvl>
    <w:lvl w:ilvl="3" w:tplc="35D6A0FC" w:tentative="1">
      <w:start w:val="1"/>
      <w:numFmt w:val="bullet"/>
      <w:lvlText w:val=""/>
      <w:lvlJc w:val="left"/>
      <w:pPr>
        <w:tabs>
          <w:tab w:val="num" w:pos="2880"/>
        </w:tabs>
        <w:ind w:left="2880" w:hanging="360"/>
      </w:pPr>
      <w:rPr>
        <w:rFonts w:ascii="Wingdings" w:hAnsi="Wingdings" w:hint="default"/>
      </w:rPr>
    </w:lvl>
    <w:lvl w:ilvl="4" w:tplc="854AF394" w:tentative="1">
      <w:start w:val="1"/>
      <w:numFmt w:val="bullet"/>
      <w:lvlText w:val=""/>
      <w:lvlJc w:val="left"/>
      <w:pPr>
        <w:tabs>
          <w:tab w:val="num" w:pos="3600"/>
        </w:tabs>
        <w:ind w:left="3600" w:hanging="360"/>
      </w:pPr>
      <w:rPr>
        <w:rFonts w:ascii="Wingdings" w:hAnsi="Wingdings" w:hint="default"/>
      </w:rPr>
    </w:lvl>
    <w:lvl w:ilvl="5" w:tplc="34DE8564" w:tentative="1">
      <w:start w:val="1"/>
      <w:numFmt w:val="bullet"/>
      <w:lvlText w:val=""/>
      <w:lvlJc w:val="left"/>
      <w:pPr>
        <w:tabs>
          <w:tab w:val="num" w:pos="4320"/>
        </w:tabs>
        <w:ind w:left="4320" w:hanging="360"/>
      </w:pPr>
      <w:rPr>
        <w:rFonts w:ascii="Wingdings" w:hAnsi="Wingdings" w:hint="default"/>
      </w:rPr>
    </w:lvl>
    <w:lvl w:ilvl="6" w:tplc="EDE60F26" w:tentative="1">
      <w:start w:val="1"/>
      <w:numFmt w:val="bullet"/>
      <w:lvlText w:val=""/>
      <w:lvlJc w:val="left"/>
      <w:pPr>
        <w:tabs>
          <w:tab w:val="num" w:pos="5040"/>
        </w:tabs>
        <w:ind w:left="5040" w:hanging="360"/>
      </w:pPr>
      <w:rPr>
        <w:rFonts w:ascii="Wingdings" w:hAnsi="Wingdings" w:hint="default"/>
      </w:rPr>
    </w:lvl>
    <w:lvl w:ilvl="7" w:tplc="6D8AC4D6" w:tentative="1">
      <w:start w:val="1"/>
      <w:numFmt w:val="bullet"/>
      <w:lvlText w:val=""/>
      <w:lvlJc w:val="left"/>
      <w:pPr>
        <w:tabs>
          <w:tab w:val="num" w:pos="5760"/>
        </w:tabs>
        <w:ind w:left="5760" w:hanging="360"/>
      </w:pPr>
      <w:rPr>
        <w:rFonts w:ascii="Wingdings" w:hAnsi="Wingdings" w:hint="default"/>
      </w:rPr>
    </w:lvl>
    <w:lvl w:ilvl="8" w:tplc="DBFCDB5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C166297"/>
    <w:multiLevelType w:val="hybridMultilevel"/>
    <w:tmpl w:val="2A5C681A"/>
    <w:lvl w:ilvl="0" w:tplc="0C090017">
      <w:start w:val="1"/>
      <w:numFmt w:val="lowerLetter"/>
      <w:lvlText w:val="%1)"/>
      <w:lvlJc w:val="left"/>
      <w:pPr>
        <w:ind w:left="763" w:hanging="360"/>
      </w:pPr>
      <w:rPr>
        <w:rFonts w:hint="default"/>
        <w:color w:val="auto"/>
      </w:rPr>
    </w:lvl>
    <w:lvl w:ilvl="1" w:tplc="0C090003" w:tentative="1">
      <w:start w:val="1"/>
      <w:numFmt w:val="bullet"/>
      <w:lvlText w:val="o"/>
      <w:lvlJc w:val="left"/>
      <w:pPr>
        <w:ind w:left="1483" w:hanging="360"/>
      </w:pPr>
      <w:rPr>
        <w:rFonts w:ascii="Courier New" w:hAnsi="Courier New" w:cs="Courier New" w:hint="default"/>
      </w:rPr>
    </w:lvl>
    <w:lvl w:ilvl="2" w:tplc="0C090005" w:tentative="1">
      <w:start w:val="1"/>
      <w:numFmt w:val="bullet"/>
      <w:lvlText w:val=""/>
      <w:lvlJc w:val="left"/>
      <w:pPr>
        <w:ind w:left="2203" w:hanging="360"/>
      </w:pPr>
      <w:rPr>
        <w:rFonts w:ascii="Wingdings" w:hAnsi="Wingdings" w:hint="default"/>
      </w:rPr>
    </w:lvl>
    <w:lvl w:ilvl="3" w:tplc="0C090001" w:tentative="1">
      <w:start w:val="1"/>
      <w:numFmt w:val="bullet"/>
      <w:lvlText w:val=""/>
      <w:lvlJc w:val="left"/>
      <w:pPr>
        <w:ind w:left="2923" w:hanging="360"/>
      </w:pPr>
      <w:rPr>
        <w:rFonts w:ascii="Symbol" w:hAnsi="Symbol" w:hint="default"/>
      </w:rPr>
    </w:lvl>
    <w:lvl w:ilvl="4" w:tplc="0C090003" w:tentative="1">
      <w:start w:val="1"/>
      <w:numFmt w:val="bullet"/>
      <w:lvlText w:val="o"/>
      <w:lvlJc w:val="left"/>
      <w:pPr>
        <w:ind w:left="3643" w:hanging="360"/>
      </w:pPr>
      <w:rPr>
        <w:rFonts w:ascii="Courier New" w:hAnsi="Courier New" w:cs="Courier New" w:hint="default"/>
      </w:rPr>
    </w:lvl>
    <w:lvl w:ilvl="5" w:tplc="0C090005" w:tentative="1">
      <w:start w:val="1"/>
      <w:numFmt w:val="bullet"/>
      <w:lvlText w:val=""/>
      <w:lvlJc w:val="left"/>
      <w:pPr>
        <w:ind w:left="4363" w:hanging="360"/>
      </w:pPr>
      <w:rPr>
        <w:rFonts w:ascii="Wingdings" w:hAnsi="Wingdings" w:hint="default"/>
      </w:rPr>
    </w:lvl>
    <w:lvl w:ilvl="6" w:tplc="0C090001" w:tentative="1">
      <w:start w:val="1"/>
      <w:numFmt w:val="bullet"/>
      <w:lvlText w:val=""/>
      <w:lvlJc w:val="left"/>
      <w:pPr>
        <w:ind w:left="5083" w:hanging="360"/>
      </w:pPr>
      <w:rPr>
        <w:rFonts w:ascii="Symbol" w:hAnsi="Symbol" w:hint="default"/>
      </w:rPr>
    </w:lvl>
    <w:lvl w:ilvl="7" w:tplc="0C090003" w:tentative="1">
      <w:start w:val="1"/>
      <w:numFmt w:val="bullet"/>
      <w:lvlText w:val="o"/>
      <w:lvlJc w:val="left"/>
      <w:pPr>
        <w:ind w:left="5803" w:hanging="360"/>
      </w:pPr>
      <w:rPr>
        <w:rFonts w:ascii="Courier New" w:hAnsi="Courier New" w:cs="Courier New" w:hint="default"/>
      </w:rPr>
    </w:lvl>
    <w:lvl w:ilvl="8" w:tplc="0C090005" w:tentative="1">
      <w:start w:val="1"/>
      <w:numFmt w:val="bullet"/>
      <w:lvlText w:val=""/>
      <w:lvlJc w:val="left"/>
      <w:pPr>
        <w:ind w:left="6523" w:hanging="360"/>
      </w:pPr>
      <w:rPr>
        <w:rFonts w:ascii="Wingdings" w:hAnsi="Wingdings" w:hint="default"/>
      </w:rPr>
    </w:lvl>
  </w:abstractNum>
  <w:abstractNum w:abstractNumId="7" w15:restartNumberingAfterBreak="0">
    <w:nsid w:val="0E835D8E"/>
    <w:multiLevelType w:val="hybridMultilevel"/>
    <w:tmpl w:val="AE069D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0C04C4A"/>
    <w:multiLevelType w:val="multilevel"/>
    <w:tmpl w:val="E12875F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F27E83"/>
    <w:multiLevelType w:val="hybridMultilevel"/>
    <w:tmpl w:val="6358A20A"/>
    <w:lvl w:ilvl="0" w:tplc="B6B2686C">
      <w:start w:val="1"/>
      <w:numFmt w:val="bullet"/>
      <w:lvlText w:val=""/>
      <w:lvlJc w:val="left"/>
      <w:pPr>
        <w:tabs>
          <w:tab w:val="num" w:pos="720"/>
        </w:tabs>
        <w:ind w:left="720" w:hanging="360"/>
      </w:pPr>
      <w:rPr>
        <w:rFonts w:ascii="Symbol" w:hAnsi="Symbol" w:hint="default"/>
        <w:color w:val="auto"/>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74C46F3"/>
    <w:multiLevelType w:val="hybridMultilevel"/>
    <w:tmpl w:val="1C728240"/>
    <w:lvl w:ilvl="0" w:tplc="42506826">
      <w:start w:val="1"/>
      <w:numFmt w:val="bullet"/>
      <w:lvlText w:val=""/>
      <w:lvlJc w:val="left"/>
      <w:pPr>
        <w:tabs>
          <w:tab w:val="num" w:pos="720"/>
        </w:tabs>
        <w:ind w:left="720" w:hanging="360"/>
      </w:pPr>
      <w:rPr>
        <w:rFonts w:ascii="Wingdings" w:hAnsi="Wingdings" w:hint="default"/>
      </w:rPr>
    </w:lvl>
    <w:lvl w:ilvl="1" w:tplc="EF22A202">
      <w:numFmt w:val="bullet"/>
      <w:lvlText w:val=""/>
      <w:lvlJc w:val="left"/>
      <w:pPr>
        <w:tabs>
          <w:tab w:val="num" w:pos="1440"/>
        </w:tabs>
        <w:ind w:left="1440" w:hanging="360"/>
      </w:pPr>
      <w:rPr>
        <w:rFonts w:ascii="Wingdings" w:hAnsi="Wingdings" w:hint="default"/>
      </w:rPr>
    </w:lvl>
    <w:lvl w:ilvl="2" w:tplc="D8C8F8FA" w:tentative="1">
      <w:start w:val="1"/>
      <w:numFmt w:val="bullet"/>
      <w:lvlText w:val=""/>
      <w:lvlJc w:val="left"/>
      <w:pPr>
        <w:tabs>
          <w:tab w:val="num" w:pos="2160"/>
        </w:tabs>
        <w:ind w:left="2160" w:hanging="360"/>
      </w:pPr>
      <w:rPr>
        <w:rFonts w:ascii="Wingdings" w:hAnsi="Wingdings" w:hint="default"/>
      </w:rPr>
    </w:lvl>
    <w:lvl w:ilvl="3" w:tplc="1AF6CCAC" w:tentative="1">
      <w:start w:val="1"/>
      <w:numFmt w:val="bullet"/>
      <w:lvlText w:val=""/>
      <w:lvlJc w:val="left"/>
      <w:pPr>
        <w:tabs>
          <w:tab w:val="num" w:pos="2880"/>
        </w:tabs>
        <w:ind w:left="2880" w:hanging="360"/>
      </w:pPr>
      <w:rPr>
        <w:rFonts w:ascii="Wingdings" w:hAnsi="Wingdings" w:hint="default"/>
      </w:rPr>
    </w:lvl>
    <w:lvl w:ilvl="4" w:tplc="6EE25318" w:tentative="1">
      <w:start w:val="1"/>
      <w:numFmt w:val="bullet"/>
      <w:lvlText w:val=""/>
      <w:lvlJc w:val="left"/>
      <w:pPr>
        <w:tabs>
          <w:tab w:val="num" w:pos="3600"/>
        </w:tabs>
        <w:ind w:left="3600" w:hanging="360"/>
      </w:pPr>
      <w:rPr>
        <w:rFonts w:ascii="Wingdings" w:hAnsi="Wingdings" w:hint="default"/>
      </w:rPr>
    </w:lvl>
    <w:lvl w:ilvl="5" w:tplc="5602F3AA" w:tentative="1">
      <w:start w:val="1"/>
      <w:numFmt w:val="bullet"/>
      <w:lvlText w:val=""/>
      <w:lvlJc w:val="left"/>
      <w:pPr>
        <w:tabs>
          <w:tab w:val="num" w:pos="4320"/>
        </w:tabs>
        <w:ind w:left="4320" w:hanging="360"/>
      </w:pPr>
      <w:rPr>
        <w:rFonts w:ascii="Wingdings" w:hAnsi="Wingdings" w:hint="default"/>
      </w:rPr>
    </w:lvl>
    <w:lvl w:ilvl="6" w:tplc="617C3AFC" w:tentative="1">
      <w:start w:val="1"/>
      <w:numFmt w:val="bullet"/>
      <w:lvlText w:val=""/>
      <w:lvlJc w:val="left"/>
      <w:pPr>
        <w:tabs>
          <w:tab w:val="num" w:pos="5040"/>
        </w:tabs>
        <w:ind w:left="5040" w:hanging="360"/>
      </w:pPr>
      <w:rPr>
        <w:rFonts w:ascii="Wingdings" w:hAnsi="Wingdings" w:hint="default"/>
      </w:rPr>
    </w:lvl>
    <w:lvl w:ilvl="7" w:tplc="688883B4" w:tentative="1">
      <w:start w:val="1"/>
      <w:numFmt w:val="bullet"/>
      <w:lvlText w:val=""/>
      <w:lvlJc w:val="left"/>
      <w:pPr>
        <w:tabs>
          <w:tab w:val="num" w:pos="5760"/>
        </w:tabs>
        <w:ind w:left="5760" w:hanging="360"/>
      </w:pPr>
      <w:rPr>
        <w:rFonts w:ascii="Wingdings" w:hAnsi="Wingdings" w:hint="default"/>
      </w:rPr>
    </w:lvl>
    <w:lvl w:ilvl="8" w:tplc="1836518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79C343D"/>
    <w:multiLevelType w:val="hybridMultilevel"/>
    <w:tmpl w:val="66E01D82"/>
    <w:lvl w:ilvl="0" w:tplc="7A384C3E">
      <w:start w:val="1"/>
      <w:numFmt w:val="bullet"/>
      <w:lvlText w:val="•"/>
      <w:lvlJc w:val="left"/>
      <w:pPr>
        <w:tabs>
          <w:tab w:val="num" w:pos="720"/>
        </w:tabs>
        <w:ind w:left="720" w:hanging="360"/>
      </w:pPr>
      <w:rPr>
        <w:rFonts w:ascii="Times New Roman" w:hAnsi="Times New Roman" w:hint="default"/>
      </w:rPr>
    </w:lvl>
    <w:lvl w:ilvl="1" w:tplc="4DF64D8E" w:tentative="1">
      <w:start w:val="1"/>
      <w:numFmt w:val="bullet"/>
      <w:lvlText w:val="•"/>
      <w:lvlJc w:val="left"/>
      <w:pPr>
        <w:tabs>
          <w:tab w:val="num" w:pos="1440"/>
        </w:tabs>
        <w:ind w:left="1440" w:hanging="360"/>
      </w:pPr>
      <w:rPr>
        <w:rFonts w:ascii="Times New Roman" w:hAnsi="Times New Roman" w:hint="default"/>
      </w:rPr>
    </w:lvl>
    <w:lvl w:ilvl="2" w:tplc="A5BA7CA2" w:tentative="1">
      <w:start w:val="1"/>
      <w:numFmt w:val="bullet"/>
      <w:lvlText w:val="•"/>
      <w:lvlJc w:val="left"/>
      <w:pPr>
        <w:tabs>
          <w:tab w:val="num" w:pos="2160"/>
        </w:tabs>
        <w:ind w:left="2160" w:hanging="360"/>
      </w:pPr>
      <w:rPr>
        <w:rFonts w:ascii="Times New Roman" w:hAnsi="Times New Roman" w:hint="default"/>
      </w:rPr>
    </w:lvl>
    <w:lvl w:ilvl="3" w:tplc="B83E91D4" w:tentative="1">
      <w:start w:val="1"/>
      <w:numFmt w:val="bullet"/>
      <w:lvlText w:val="•"/>
      <w:lvlJc w:val="left"/>
      <w:pPr>
        <w:tabs>
          <w:tab w:val="num" w:pos="2880"/>
        </w:tabs>
        <w:ind w:left="2880" w:hanging="360"/>
      </w:pPr>
      <w:rPr>
        <w:rFonts w:ascii="Times New Roman" w:hAnsi="Times New Roman" w:hint="default"/>
      </w:rPr>
    </w:lvl>
    <w:lvl w:ilvl="4" w:tplc="1B4A6B54" w:tentative="1">
      <w:start w:val="1"/>
      <w:numFmt w:val="bullet"/>
      <w:lvlText w:val="•"/>
      <w:lvlJc w:val="left"/>
      <w:pPr>
        <w:tabs>
          <w:tab w:val="num" w:pos="3600"/>
        </w:tabs>
        <w:ind w:left="3600" w:hanging="360"/>
      </w:pPr>
      <w:rPr>
        <w:rFonts w:ascii="Times New Roman" w:hAnsi="Times New Roman" w:hint="default"/>
      </w:rPr>
    </w:lvl>
    <w:lvl w:ilvl="5" w:tplc="D81C2596" w:tentative="1">
      <w:start w:val="1"/>
      <w:numFmt w:val="bullet"/>
      <w:lvlText w:val="•"/>
      <w:lvlJc w:val="left"/>
      <w:pPr>
        <w:tabs>
          <w:tab w:val="num" w:pos="4320"/>
        </w:tabs>
        <w:ind w:left="4320" w:hanging="360"/>
      </w:pPr>
      <w:rPr>
        <w:rFonts w:ascii="Times New Roman" w:hAnsi="Times New Roman" w:hint="default"/>
      </w:rPr>
    </w:lvl>
    <w:lvl w:ilvl="6" w:tplc="5254CF1A" w:tentative="1">
      <w:start w:val="1"/>
      <w:numFmt w:val="bullet"/>
      <w:lvlText w:val="•"/>
      <w:lvlJc w:val="left"/>
      <w:pPr>
        <w:tabs>
          <w:tab w:val="num" w:pos="5040"/>
        </w:tabs>
        <w:ind w:left="5040" w:hanging="360"/>
      </w:pPr>
      <w:rPr>
        <w:rFonts w:ascii="Times New Roman" w:hAnsi="Times New Roman" w:hint="default"/>
      </w:rPr>
    </w:lvl>
    <w:lvl w:ilvl="7" w:tplc="B4D6E4A8" w:tentative="1">
      <w:start w:val="1"/>
      <w:numFmt w:val="bullet"/>
      <w:lvlText w:val="•"/>
      <w:lvlJc w:val="left"/>
      <w:pPr>
        <w:tabs>
          <w:tab w:val="num" w:pos="5760"/>
        </w:tabs>
        <w:ind w:left="5760" w:hanging="360"/>
      </w:pPr>
      <w:rPr>
        <w:rFonts w:ascii="Times New Roman" w:hAnsi="Times New Roman" w:hint="default"/>
      </w:rPr>
    </w:lvl>
    <w:lvl w:ilvl="8" w:tplc="A0DA4800"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47C2933"/>
    <w:multiLevelType w:val="multilevel"/>
    <w:tmpl w:val="6A328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7B31179"/>
    <w:multiLevelType w:val="hybridMultilevel"/>
    <w:tmpl w:val="0B8AEA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18" w15:restartNumberingAfterBreak="0">
    <w:nsid w:val="43415BB2"/>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38C0B88"/>
    <w:multiLevelType w:val="multilevel"/>
    <w:tmpl w:val="16E00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157B40"/>
    <w:multiLevelType w:val="hybridMultilevel"/>
    <w:tmpl w:val="27565BB6"/>
    <w:lvl w:ilvl="0" w:tplc="C3262A82">
      <w:start w:val="1"/>
      <w:numFmt w:val="bullet"/>
      <w:lvlText w:val=""/>
      <w:lvlJc w:val="left"/>
      <w:pPr>
        <w:tabs>
          <w:tab w:val="num" w:pos="720"/>
        </w:tabs>
        <w:ind w:left="720" w:hanging="360"/>
      </w:pPr>
      <w:rPr>
        <w:rFonts w:ascii="Wingdings" w:hAnsi="Wingdings" w:hint="default"/>
      </w:rPr>
    </w:lvl>
    <w:lvl w:ilvl="1" w:tplc="39A87024">
      <w:start w:val="1"/>
      <w:numFmt w:val="bullet"/>
      <w:lvlText w:val=""/>
      <w:lvlJc w:val="left"/>
      <w:pPr>
        <w:tabs>
          <w:tab w:val="num" w:pos="1440"/>
        </w:tabs>
        <w:ind w:left="1440" w:hanging="360"/>
      </w:pPr>
      <w:rPr>
        <w:rFonts w:ascii="Wingdings" w:hAnsi="Wingdings" w:hint="default"/>
      </w:rPr>
    </w:lvl>
    <w:lvl w:ilvl="2" w:tplc="9F6C923C" w:tentative="1">
      <w:start w:val="1"/>
      <w:numFmt w:val="bullet"/>
      <w:lvlText w:val=""/>
      <w:lvlJc w:val="left"/>
      <w:pPr>
        <w:tabs>
          <w:tab w:val="num" w:pos="2160"/>
        </w:tabs>
        <w:ind w:left="2160" w:hanging="360"/>
      </w:pPr>
      <w:rPr>
        <w:rFonts w:ascii="Wingdings" w:hAnsi="Wingdings" w:hint="default"/>
      </w:rPr>
    </w:lvl>
    <w:lvl w:ilvl="3" w:tplc="ACFCC228" w:tentative="1">
      <w:start w:val="1"/>
      <w:numFmt w:val="bullet"/>
      <w:lvlText w:val=""/>
      <w:lvlJc w:val="left"/>
      <w:pPr>
        <w:tabs>
          <w:tab w:val="num" w:pos="2880"/>
        </w:tabs>
        <w:ind w:left="2880" w:hanging="360"/>
      </w:pPr>
      <w:rPr>
        <w:rFonts w:ascii="Wingdings" w:hAnsi="Wingdings" w:hint="default"/>
      </w:rPr>
    </w:lvl>
    <w:lvl w:ilvl="4" w:tplc="1562909E" w:tentative="1">
      <w:start w:val="1"/>
      <w:numFmt w:val="bullet"/>
      <w:lvlText w:val=""/>
      <w:lvlJc w:val="left"/>
      <w:pPr>
        <w:tabs>
          <w:tab w:val="num" w:pos="3600"/>
        </w:tabs>
        <w:ind w:left="3600" w:hanging="360"/>
      </w:pPr>
      <w:rPr>
        <w:rFonts w:ascii="Wingdings" w:hAnsi="Wingdings" w:hint="default"/>
      </w:rPr>
    </w:lvl>
    <w:lvl w:ilvl="5" w:tplc="916C827C" w:tentative="1">
      <w:start w:val="1"/>
      <w:numFmt w:val="bullet"/>
      <w:lvlText w:val=""/>
      <w:lvlJc w:val="left"/>
      <w:pPr>
        <w:tabs>
          <w:tab w:val="num" w:pos="4320"/>
        </w:tabs>
        <w:ind w:left="4320" w:hanging="360"/>
      </w:pPr>
      <w:rPr>
        <w:rFonts w:ascii="Wingdings" w:hAnsi="Wingdings" w:hint="default"/>
      </w:rPr>
    </w:lvl>
    <w:lvl w:ilvl="6" w:tplc="55A40216" w:tentative="1">
      <w:start w:val="1"/>
      <w:numFmt w:val="bullet"/>
      <w:lvlText w:val=""/>
      <w:lvlJc w:val="left"/>
      <w:pPr>
        <w:tabs>
          <w:tab w:val="num" w:pos="5040"/>
        </w:tabs>
        <w:ind w:left="5040" w:hanging="360"/>
      </w:pPr>
      <w:rPr>
        <w:rFonts w:ascii="Wingdings" w:hAnsi="Wingdings" w:hint="default"/>
      </w:rPr>
    </w:lvl>
    <w:lvl w:ilvl="7" w:tplc="5652D7C2" w:tentative="1">
      <w:start w:val="1"/>
      <w:numFmt w:val="bullet"/>
      <w:lvlText w:val=""/>
      <w:lvlJc w:val="left"/>
      <w:pPr>
        <w:tabs>
          <w:tab w:val="num" w:pos="5760"/>
        </w:tabs>
        <w:ind w:left="5760" w:hanging="360"/>
      </w:pPr>
      <w:rPr>
        <w:rFonts w:ascii="Wingdings" w:hAnsi="Wingdings" w:hint="default"/>
      </w:rPr>
    </w:lvl>
    <w:lvl w:ilvl="8" w:tplc="C2ACD654"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9AA4894"/>
    <w:multiLevelType w:val="multilevel"/>
    <w:tmpl w:val="17D6B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711439"/>
    <w:multiLevelType w:val="hybridMultilevel"/>
    <w:tmpl w:val="1F94D2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1881001"/>
    <w:multiLevelType w:val="hybridMultilevel"/>
    <w:tmpl w:val="4AA053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9D1C7A"/>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7B33079"/>
    <w:multiLevelType w:val="multilevel"/>
    <w:tmpl w:val="E4E021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C437DA"/>
    <w:multiLevelType w:val="hybridMultilevel"/>
    <w:tmpl w:val="DE7256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ED13D5D"/>
    <w:multiLevelType w:val="multilevel"/>
    <w:tmpl w:val="B6F6B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ED55DFA"/>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49D16CF"/>
    <w:multiLevelType w:val="hybridMultilevel"/>
    <w:tmpl w:val="8196B58E"/>
    <w:lvl w:ilvl="0" w:tplc="8A6CEC72">
      <w:start w:val="1"/>
      <w:numFmt w:val="bullet"/>
      <w:lvlText w:val="•"/>
      <w:lvlJc w:val="left"/>
      <w:pPr>
        <w:ind w:left="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DA21F70">
      <w:start w:val="1"/>
      <w:numFmt w:val="bullet"/>
      <w:lvlText w:val="o"/>
      <w:lvlJc w:val="left"/>
      <w:pPr>
        <w:ind w:left="104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7B141A1C">
      <w:start w:val="1"/>
      <w:numFmt w:val="bullet"/>
      <w:lvlText w:val="▪"/>
      <w:lvlJc w:val="left"/>
      <w:pPr>
        <w:ind w:left="176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04DE17A2">
      <w:start w:val="1"/>
      <w:numFmt w:val="bullet"/>
      <w:lvlText w:val="•"/>
      <w:lvlJc w:val="left"/>
      <w:pPr>
        <w:ind w:left="248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E6A63610">
      <w:start w:val="1"/>
      <w:numFmt w:val="bullet"/>
      <w:lvlText w:val="o"/>
      <w:lvlJc w:val="left"/>
      <w:pPr>
        <w:ind w:left="320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9644259C">
      <w:start w:val="1"/>
      <w:numFmt w:val="bullet"/>
      <w:lvlText w:val="▪"/>
      <w:lvlJc w:val="left"/>
      <w:pPr>
        <w:ind w:left="392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3ABEE46A">
      <w:start w:val="1"/>
      <w:numFmt w:val="bullet"/>
      <w:lvlText w:val="•"/>
      <w:lvlJc w:val="left"/>
      <w:pPr>
        <w:ind w:left="464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6D249608">
      <w:start w:val="1"/>
      <w:numFmt w:val="bullet"/>
      <w:lvlText w:val="o"/>
      <w:lvlJc w:val="left"/>
      <w:pPr>
        <w:ind w:left="536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4D9246F0">
      <w:start w:val="1"/>
      <w:numFmt w:val="bullet"/>
      <w:lvlText w:val="▪"/>
      <w:lvlJc w:val="left"/>
      <w:pPr>
        <w:ind w:left="6085"/>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3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15:restartNumberingAfterBreak="0">
    <w:nsid w:val="67FB4412"/>
    <w:multiLevelType w:val="hybridMultilevel"/>
    <w:tmpl w:val="A778489E"/>
    <w:lvl w:ilvl="0" w:tplc="78F84D94">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3" w15:restartNumberingAfterBreak="0">
    <w:nsid w:val="69F40598"/>
    <w:multiLevelType w:val="hybridMultilevel"/>
    <w:tmpl w:val="A5CCFF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1"/>
  </w:num>
  <w:num w:numId="2">
    <w:abstractNumId w:val="34"/>
  </w:num>
  <w:num w:numId="3">
    <w:abstractNumId w:val="13"/>
  </w:num>
  <w:num w:numId="4">
    <w:abstractNumId w:val="28"/>
  </w:num>
  <w:num w:numId="5">
    <w:abstractNumId w:val="15"/>
  </w:num>
  <w:num w:numId="6">
    <w:abstractNumId w:val="32"/>
  </w:num>
  <w:num w:numId="7">
    <w:abstractNumId w:val="35"/>
  </w:num>
  <w:num w:numId="8">
    <w:abstractNumId w:val="24"/>
  </w:num>
  <w:num w:numId="9">
    <w:abstractNumId w:val="6"/>
  </w:num>
  <w:num w:numId="10">
    <w:abstractNumId w:val="29"/>
  </w:num>
  <w:num w:numId="11">
    <w:abstractNumId w:val="18"/>
  </w:num>
  <w:num w:numId="12">
    <w:abstractNumId w:val="2"/>
  </w:num>
  <w:num w:numId="13">
    <w:abstractNumId w:val="17"/>
  </w:num>
  <w:num w:numId="14">
    <w:abstractNumId w:val="10"/>
  </w:num>
  <w:num w:numId="15">
    <w:abstractNumId w:val="30"/>
  </w:num>
  <w:num w:numId="16">
    <w:abstractNumId w:val="3"/>
  </w:num>
  <w:num w:numId="17">
    <w:abstractNumId w:val="5"/>
  </w:num>
  <w:num w:numId="18">
    <w:abstractNumId w:val="20"/>
  </w:num>
  <w:num w:numId="19">
    <w:abstractNumId w:val="12"/>
  </w:num>
  <w:num w:numId="20">
    <w:abstractNumId w:val="0"/>
  </w:num>
  <w:num w:numId="21">
    <w:abstractNumId w:val="19"/>
  </w:num>
  <w:num w:numId="22">
    <w:abstractNumId w:val="4"/>
  </w:num>
  <w:num w:numId="23">
    <w:abstractNumId w:val="9"/>
  </w:num>
  <w:num w:numId="24">
    <w:abstractNumId w:val="22"/>
  </w:num>
  <w:num w:numId="25">
    <w:abstractNumId w:val="21"/>
  </w:num>
  <w:num w:numId="26">
    <w:abstractNumId w:val="25"/>
  </w:num>
  <w:num w:numId="27">
    <w:abstractNumId w:val="33"/>
  </w:num>
  <w:num w:numId="28">
    <w:abstractNumId w:val="11"/>
  </w:num>
  <w:num w:numId="29">
    <w:abstractNumId w:val="23"/>
  </w:num>
  <w:num w:numId="30">
    <w:abstractNumId w:val="16"/>
  </w:num>
  <w:num w:numId="31">
    <w:abstractNumId w:val="27"/>
  </w:num>
  <w:num w:numId="32">
    <w:abstractNumId w:val="8"/>
  </w:num>
  <w:num w:numId="33">
    <w:abstractNumId w:val="7"/>
  </w:num>
  <w:num w:numId="34">
    <w:abstractNumId w:val="26"/>
  </w:num>
  <w:num w:numId="35">
    <w:abstractNumId w:val="1"/>
  </w:num>
  <w:num w:numId="36">
    <w:abstractNumId w:val="1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enforcement="1" w:cryptProviderType="rsaAES" w:cryptAlgorithmClass="hash" w:cryptAlgorithmType="typeAny" w:cryptAlgorithmSid="14" w:cryptSpinCount="100000" w:hash="x0I40qUd0Cf9qJTh+vAaDNEPB+uskbNbrcsjT/7sk6BA++8sgxTursc6NCMmMvDgiFLhOS3cXOFBPtMmVcXfgQ==" w:salt="WPpCXKjctTiCJuCfOpqyu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3364"/>
    <w:rsid w:val="00014F85"/>
    <w:rsid w:val="0001702B"/>
    <w:rsid w:val="00017E6B"/>
    <w:rsid w:val="00021B3F"/>
    <w:rsid w:val="000221E6"/>
    <w:rsid w:val="00044199"/>
    <w:rsid w:val="00057978"/>
    <w:rsid w:val="00063191"/>
    <w:rsid w:val="00064D6C"/>
    <w:rsid w:val="000706F3"/>
    <w:rsid w:val="000744FF"/>
    <w:rsid w:val="00095A1F"/>
    <w:rsid w:val="000970C5"/>
    <w:rsid w:val="000A1CC9"/>
    <w:rsid w:val="000A5DDD"/>
    <w:rsid w:val="000A67FB"/>
    <w:rsid w:val="000A6F1B"/>
    <w:rsid w:val="000B5FA2"/>
    <w:rsid w:val="000B7B6B"/>
    <w:rsid w:val="000C2BFF"/>
    <w:rsid w:val="000C52D3"/>
    <w:rsid w:val="000C6D8C"/>
    <w:rsid w:val="000D3954"/>
    <w:rsid w:val="000F114C"/>
    <w:rsid w:val="0010366B"/>
    <w:rsid w:val="001206E2"/>
    <w:rsid w:val="00132688"/>
    <w:rsid w:val="00144CDC"/>
    <w:rsid w:val="001628F1"/>
    <w:rsid w:val="001653D2"/>
    <w:rsid w:val="001666A5"/>
    <w:rsid w:val="00171B86"/>
    <w:rsid w:val="001772F4"/>
    <w:rsid w:val="001856B8"/>
    <w:rsid w:val="0019120C"/>
    <w:rsid w:val="00192828"/>
    <w:rsid w:val="0019358D"/>
    <w:rsid w:val="001A6B6B"/>
    <w:rsid w:val="001C0CBA"/>
    <w:rsid w:val="001C0F23"/>
    <w:rsid w:val="001C11B1"/>
    <w:rsid w:val="001D25A9"/>
    <w:rsid w:val="001D2605"/>
    <w:rsid w:val="001D7488"/>
    <w:rsid w:val="001E1727"/>
    <w:rsid w:val="00205E60"/>
    <w:rsid w:val="00223B79"/>
    <w:rsid w:val="00231DA8"/>
    <w:rsid w:val="002334B5"/>
    <w:rsid w:val="00234A11"/>
    <w:rsid w:val="00245478"/>
    <w:rsid w:val="00246A2E"/>
    <w:rsid w:val="00253E06"/>
    <w:rsid w:val="002544C4"/>
    <w:rsid w:val="00254788"/>
    <w:rsid w:val="00262BF5"/>
    <w:rsid w:val="002650FE"/>
    <w:rsid w:val="0028407F"/>
    <w:rsid w:val="002A00BF"/>
    <w:rsid w:val="002A79D2"/>
    <w:rsid w:val="002B397E"/>
    <w:rsid w:val="00300A0E"/>
    <w:rsid w:val="00307A86"/>
    <w:rsid w:val="0033249B"/>
    <w:rsid w:val="00333758"/>
    <w:rsid w:val="00335CCA"/>
    <w:rsid w:val="003404C6"/>
    <w:rsid w:val="003407C7"/>
    <w:rsid w:val="0034516C"/>
    <w:rsid w:val="00345A46"/>
    <w:rsid w:val="00370826"/>
    <w:rsid w:val="00374EBE"/>
    <w:rsid w:val="003970F7"/>
    <w:rsid w:val="003A62DB"/>
    <w:rsid w:val="003C0328"/>
    <w:rsid w:val="003C4BC0"/>
    <w:rsid w:val="003C6982"/>
    <w:rsid w:val="003D3236"/>
    <w:rsid w:val="003D5C5D"/>
    <w:rsid w:val="003D78B8"/>
    <w:rsid w:val="003E11F2"/>
    <w:rsid w:val="003F3E0C"/>
    <w:rsid w:val="003F63C5"/>
    <w:rsid w:val="0040021D"/>
    <w:rsid w:val="00425B8F"/>
    <w:rsid w:val="00430DA9"/>
    <w:rsid w:val="004366AC"/>
    <w:rsid w:val="00444E1E"/>
    <w:rsid w:val="00446E8D"/>
    <w:rsid w:val="00447158"/>
    <w:rsid w:val="004626D9"/>
    <w:rsid w:val="0046343F"/>
    <w:rsid w:val="004719A7"/>
    <w:rsid w:val="00476BC5"/>
    <w:rsid w:val="004831EF"/>
    <w:rsid w:val="00496EF0"/>
    <w:rsid w:val="004A3D31"/>
    <w:rsid w:val="004E25D4"/>
    <w:rsid w:val="004E2A7E"/>
    <w:rsid w:val="004E3B34"/>
    <w:rsid w:val="004F1489"/>
    <w:rsid w:val="004F4B6D"/>
    <w:rsid w:val="005006A4"/>
    <w:rsid w:val="0050201E"/>
    <w:rsid w:val="00520DF2"/>
    <w:rsid w:val="00523789"/>
    <w:rsid w:val="00524EED"/>
    <w:rsid w:val="00530A6F"/>
    <w:rsid w:val="00536D46"/>
    <w:rsid w:val="005471AA"/>
    <w:rsid w:val="00547839"/>
    <w:rsid w:val="0055062C"/>
    <w:rsid w:val="00550EE9"/>
    <w:rsid w:val="005526C9"/>
    <w:rsid w:val="005615F7"/>
    <w:rsid w:val="00563890"/>
    <w:rsid w:val="00570083"/>
    <w:rsid w:val="005756C9"/>
    <w:rsid w:val="00580841"/>
    <w:rsid w:val="005920F0"/>
    <w:rsid w:val="005A11C4"/>
    <w:rsid w:val="005C0453"/>
    <w:rsid w:val="005C2620"/>
    <w:rsid w:val="005C7B4A"/>
    <w:rsid w:val="005D0FDF"/>
    <w:rsid w:val="005D23CB"/>
    <w:rsid w:val="005D2A96"/>
    <w:rsid w:val="005F4B39"/>
    <w:rsid w:val="00612920"/>
    <w:rsid w:val="0062045F"/>
    <w:rsid w:val="0062189C"/>
    <w:rsid w:val="006233F8"/>
    <w:rsid w:val="00625DC9"/>
    <w:rsid w:val="00625EB8"/>
    <w:rsid w:val="00630D53"/>
    <w:rsid w:val="006326AC"/>
    <w:rsid w:val="006328C9"/>
    <w:rsid w:val="00633C8A"/>
    <w:rsid w:val="0064373D"/>
    <w:rsid w:val="00651F92"/>
    <w:rsid w:val="006538CC"/>
    <w:rsid w:val="0067194E"/>
    <w:rsid w:val="00676EC7"/>
    <w:rsid w:val="006840D6"/>
    <w:rsid w:val="006878C9"/>
    <w:rsid w:val="006B0380"/>
    <w:rsid w:val="006C574C"/>
    <w:rsid w:val="006E4976"/>
    <w:rsid w:val="006F1D24"/>
    <w:rsid w:val="006F23B5"/>
    <w:rsid w:val="006F558A"/>
    <w:rsid w:val="006F58F3"/>
    <w:rsid w:val="006F5F1B"/>
    <w:rsid w:val="0070487B"/>
    <w:rsid w:val="00715F52"/>
    <w:rsid w:val="00730FF8"/>
    <w:rsid w:val="0073355C"/>
    <w:rsid w:val="00745016"/>
    <w:rsid w:val="00751CD1"/>
    <w:rsid w:val="00755242"/>
    <w:rsid w:val="00762943"/>
    <w:rsid w:val="00764939"/>
    <w:rsid w:val="00764A04"/>
    <w:rsid w:val="0077749C"/>
    <w:rsid w:val="00781B65"/>
    <w:rsid w:val="00781FF2"/>
    <w:rsid w:val="00786F24"/>
    <w:rsid w:val="00792373"/>
    <w:rsid w:val="00794947"/>
    <w:rsid w:val="00797D03"/>
    <w:rsid w:val="007A2B6E"/>
    <w:rsid w:val="007A471D"/>
    <w:rsid w:val="007B3EED"/>
    <w:rsid w:val="007B456E"/>
    <w:rsid w:val="007B6102"/>
    <w:rsid w:val="007C268B"/>
    <w:rsid w:val="007D05EE"/>
    <w:rsid w:val="007D1BFE"/>
    <w:rsid w:val="007D267F"/>
    <w:rsid w:val="007D31B6"/>
    <w:rsid w:val="007D52BC"/>
    <w:rsid w:val="007D772D"/>
    <w:rsid w:val="007E0A0E"/>
    <w:rsid w:val="007E6A13"/>
    <w:rsid w:val="007F027F"/>
    <w:rsid w:val="007F4843"/>
    <w:rsid w:val="008123EA"/>
    <w:rsid w:val="00812A12"/>
    <w:rsid w:val="00816161"/>
    <w:rsid w:val="008173BF"/>
    <w:rsid w:val="00824A76"/>
    <w:rsid w:val="00832E21"/>
    <w:rsid w:val="008350BF"/>
    <w:rsid w:val="0084135E"/>
    <w:rsid w:val="00844FF6"/>
    <w:rsid w:val="0085471D"/>
    <w:rsid w:val="00865072"/>
    <w:rsid w:val="008700AB"/>
    <w:rsid w:val="00876CC1"/>
    <w:rsid w:val="008871D0"/>
    <w:rsid w:val="00893DAF"/>
    <w:rsid w:val="00897282"/>
    <w:rsid w:val="008975D8"/>
    <w:rsid w:val="008A1811"/>
    <w:rsid w:val="008B6DBD"/>
    <w:rsid w:val="008C51F9"/>
    <w:rsid w:val="008C6724"/>
    <w:rsid w:val="008D5A10"/>
    <w:rsid w:val="008F1973"/>
    <w:rsid w:val="008F4863"/>
    <w:rsid w:val="0090173C"/>
    <w:rsid w:val="0091314C"/>
    <w:rsid w:val="00916459"/>
    <w:rsid w:val="00934434"/>
    <w:rsid w:val="0093683D"/>
    <w:rsid w:val="0094138F"/>
    <w:rsid w:val="00943CB6"/>
    <w:rsid w:val="00951F93"/>
    <w:rsid w:val="00957662"/>
    <w:rsid w:val="009610EB"/>
    <w:rsid w:val="00963640"/>
    <w:rsid w:val="0097551D"/>
    <w:rsid w:val="0098208B"/>
    <w:rsid w:val="0098636F"/>
    <w:rsid w:val="00991085"/>
    <w:rsid w:val="009912D0"/>
    <w:rsid w:val="009933A8"/>
    <w:rsid w:val="009A768E"/>
    <w:rsid w:val="009B4AB8"/>
    <w:rsid w:val="009D1B08"/>
    <w:rsid w:val="009D241C"/>
    <w:rsid w:val="009E742E"/>
    <w:rsid w:val="009F4B79"/>
    <w:rsid w:val="009F4F6E"/>
    <w:rsid w:val="009F749E"/>
    <w:rsid w:val="00A01119"/>
    <w:rsid w:val="00A02A3E"/>
    <w:rsid w:val="00A10186"/>
    <w:rsid w:val="00A178A6"/>
    <w:rsid w:val="00A20959"/>
    <w:rsid w:val="00A21D8E"/>
    <w:rsid w:val="00A258E6"/>
    <w:rsid w:val="00A32E02"/>
    <w:rsid w:val="00A33531"/>
    <w:rsid w:val="00A377EE"/>
    <w:rsid w:val="00A4515E"/>
    <w:rsid w:val="00A553EE"/>
    <w:rsid w:val="00A57528"/>
    <w:rsid w:val="00A66FEF"/>
    <w:rsid w:val="00A77379"/>
    <w:rsid w:val="00A807DA"/>
    <w:rsid w:val="00A80EC9"/>
    <w:rsid w:val="00A82966"/>
    <w:rsid w:val="00AC0193"/>
    <w:rsid w:val="00AC0290"/>
    <w:rsid w:val="00AC5CD9"/>
    <w:rsid w:val="00AD37F5"/>
    <w:rsid w:val="00AD433D"/>
    <w:rsid w:val="00AF3EF3"/>
    <w:rsid w:val="00B05763"/>
    <w:rsid w:val="00B065A1"/>
    <w:rsid w:val="00B10A77"/>
    <w:rsid w:val="00B13456"/>
    <w:rsid w:val="00B210AE"/>
    <w:rsid w:val="00B2395C"/>
    <w:rsid w:val="00B43E37"/>
    <w:rsid w:val="00B56274"/>
    <w:rsid w:val="00B6062C"/>
    <w:rsid w:val="00B829D6"/>
    <w:rsid w:val="00B82AF8"/>
    <w:rsid w:val="00B841C8"/>
    <w:rsid w:val="00B935A5"/>
    <w:rsid w:val="00B93791"/>
    <w:rsid w:val="00BA2907"/>
    <w:rsid w:val="00C03AEB"/>
    <w:rsid w:val="00C067E4"/>
    <w:rsid w:val="00C117FF"/>
    <w:rsid w:val="00C14A2B"/>
    <w:rsid w:val="00C204E7"/>
    <w:rsid w:val="00C21692"/>
    <w:rsid w:val="00C26A59"/>
    <w:rsid w:val="00C36F58"/>
    <w:rsid w:val="00C40A84"/>
    <w:rsid w:val="00C56033"/>
    <w:rsid w:val="00C606DD"/>
    <w:rsid w:val="00C71EB7"/>
    <w:rsid w:val="00C75996"/>
    <w:rsid w:val="00C8100D"/>
    <w:rsid w:val="00C87B4B"/>
    <w:rsid w:val="00CA2B80"/>
    <w:rsid w:val="00CA4DE0"/>
    <w:rsid w:val="00CB511A"/>
    <w:rsid w:val="00CB57E7"/>
    <w:rsid w:val="00CB76F1"/>
    <w:rsid w:val="00CC0283"/>
    <w:rsid w:val="00CC0365"/>
    <w:rsid w:val="00CD227C"/>
    <w:rsid w:val="00CD4E0F"/>
    <w:rsid w:val="00CE49D4"/>
    <w:rsid w:val="00CE53E9"/>
    <w:rsid w:val="00D04AE2"/>
    <w:rsid w:val="00D30870"/>
    <w:rsid w:val="00D31CD4"/>
    <w:rsid w:val="00D32511"/>
    <w:rsid w:val="00D329DE"/>
    <w:rsid w:val="00D371EC"/>
    <w:rsid w:val="00D4570C"/>
    <w:rsid w:val="00D73E5D"/>
    <w:rsid w:val="00DA2CD2"/>
    <w:rsid w:val="00DB467B"/>
    <w:rsid w:val="00DC326C"/>
    <w:rsid w:val="00DD11F2"/>
    <w:rsid w:val="00DD434B"/>
    <w:rsid w:val="00DE3019"/>
    <w:rsid w:val="00DE3764"/>
    <w:rsid w:val="00E15049"/>
    <w:rsid w:val="00E203DC"/>
    <w:rsid w:val="00E258C1"/>
    <w:rsid w:val="00E32EF6"/>
    <w:rsid w:val="00E42355"/>
    <w:rsid w:val="00E44539"/>
    <w:rsid w:val="00E50E8E"/>
    <w:rsid w:val="00E51F00"/>
    <w:rsid w:val="00E64B4A"/>
    <w:rsid w:val="00E74418"/>
    <w:rsid w:val="00EA6A0B"/>
    <w:rsid w:val="00EB3ED3"/>
    <w:rsid w:val="00EB565B"/>
    <w:rsid w:val="00ED5CEE"/>
    <w:rsid w:val="00EE59F9"/>
    <w:rsid w:val="00EE6038"/>
    <w:rsid w:val="00EF0831"/>
    <w:rsid w:val="00F03E6A"/>
    <w:rsid w:val="00F044F7"/>
    <w:rsid w:val="00F12144"/>
    <w:rsid w:val="00F1450F"/>
    <w:rsid w:val="00F17331"/>
    <w:rsid w:val="00F33D72"/>
    <w:rsid w:val="00F42CD2"/>
    <w:rsid w:val="00F43340"/>
    <w:rsid w:val="00F53592"/>
    <w:rsid w:val="00F60AD8"/>
    <w:rsid w:val="00F6135C"/>
    <w:rsid w:val="00F65237"/>
    <w:rsid w:val="00F734DD"/>
    <w:rsid w:val="00F90306"/>
    <w:rsid w:val="00FA444B"/>
    <w:rsid w:val="00FC4B73"/>
    <w:rsid w:val="00FC7A2D"/>
    <w:rsid w:val="00FC7BE9"/>
    <w:rsid w:val="00FD1AC8"/>
    <w:rsid w:val="00FD652C"/>
    <w:rsid w:val="00FE3EC7"/>
    <w:rsid w:val="00FE68C4"/>
    <w:rsid w:val="00FE6C08"/>
    <w:rsid w:val="00FF0C04"/>
    <w:rsid w:val="00FF1A11"/>
    <w:rsid w:val="00FF5D3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6AD7B"/>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17E6B"/>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17E6B"/>
    <w:rPr>
      <w:sz w:val="16"/>
      <w:szCs w:val="16"/>
    </w:rPr>
  </w:style>
  <w:style w:type="paragraph" w:styleId="CommentText">
    <w:name w:val="annotation text"/>
    <w:basedOn w:val="Normal"/>
    <w:link w:val="CommentTextChar"/>
    <w:uiPriority w:val="99"/>
    <w:semiHidden/>
    <w:unhideWhenUsed/>
    <w:rsid w:val="00017E6B"/>
    <w:pPr>
      <w:spacing w:line="240" w:lineRule="auto"/>
    </w:pPr>
    <w:rPr>
      <w:sz w:val="20"/>
      <w:szCs w:val="20"/>
    </w:rPr>
  </w:style>
  <w:style w:type="character" w:customStyle="1" w:styleId="CommentTextChar">
    <w:name w:val="Comment Text Char"/>
    <w:basedOn w:val="DefaultParagraphFont"/>
    <w:link w:val="CommentText"/>
    <w:uiPriority w:val="99"/>
    <w:semiHidden/>
    <w:rsid w:val="00017E6B"/>
    <w:rPr>
      <w:sz w:val="20"/>
      <w:szCs w:val="20"/>
    </w:rPr>
  </w:style>
  <w:style w:type="paragraph" w:styleId="CommentSubject">
    <w:name w:val="annotation subject"/>
    <w:basedOn w:val="CommentText"/>
    <w:next w:val="CommentText"/>
    <w:link w:val="CommentSubjectChar"/>
    <w:uiPriority w:val="99"/>
    <w:semiHidden/>
    <w:unhideWhenUsed/>
    <w:rsid w:val="00017E6B"/>
    <w:rPr>
      <w:b/>
      <w:bCs/>
    </w:rPr>
  </w:style>
  <w:style w:type="character" w:customStyle="1" w:styleId="CommentSubjectChar">
    <w:name w:val="Comment Subject Char"/>
    <w:basedOn w:val="CommentTextChar"/>
    <w:link w:val="CommentSubject"/>
    <w:uiPriority w:val="99"/>
    <w:semiHidden/>
    <w:rsid w:val="00017E6B"/>
    <w:rPr>
      <w:b/>
      <w:bCs/>
      <w:sz w:val="20"/>
      <w:szCs w:val="20"/>
    </w:rPr>
  </w:style>
  <w:style w:type="table" w:customStyle="1" w:styleId="TableGrid22">
    <w:name w:val="Table Grid22"/>
    <w:basedOn w:val="TableNormal"/>
    <w:next w:val="TableGrid"/>
    <w:uiPriority w:val="39"/>
    <w:rsid w:val="009910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E68C4"/>
    <w:rPr>
      <w:color w:val="605E5C"/>
      <w:shd w:val="clear" w:color="auto" w:fill="E1DFDD"/>
    </w:rPr>
  </w:style>
  <w:style w:type="paragraph" w:customStyle="1" w:styleId="acthead5">
    <w:name w:val="acthead5"/>
    <w:basedOn w:val="Normal"/>
    <w:rsid w:val="00951F93"/>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charsectno">
    <w:name w:val="charsectno"/>
    <w:basedOn w:val="DefaultParagraphFont"/>
    <w:rsid w:val="00951F93"/>
  </w:style>
  <w:style w:type="paragraph" w:customStyle="1" w:styleId="subsection">
    <w:name w:val="subsection"/>
    <w:basedOn w:val="Normal"/>
    <w:rsid w:val="00951F93"/>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customStyle="1" w:styleId="paragraph">
    <w:name w:val="paragraph"/>
    <w:basedOn w:val="Normal"/>
    <w:rsid w:val="00951F93"/>
    <w:pPr>
      <w:spacing w:before="100" w:beforeAutospacing="1" w:after="100" w:afterAutospacing="1" w:line="240" w:lineRule="auto"/>
    </w:pPr>
    <w:rPr>
      <w:rFonts w:ascii="Times New Roman" w:eastAsia="Times New Roman" w:hAnsi="Times New Roman" w:cs="Times New Roman"/>
      <w:sz w:val="24"/>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011337">
      <w:bodyDiv w:val="1"/>
      <w:marLeft w:val="0"/>
      <w:marRight w:val="0"/>
      <w:marTop w:val="0"/>
      <w:marBottom w:val="0"/>
      <w:divBdr>
        <w:top w:val="none" w:sz="0" w:space="0" w:color="auto"/>
        <w:left w:val="none" w:sz="0" w:space="0" w:color="auto"/>
        <w:bottom w:val="none" w:sz="0" w:space="0" w:color="auto"/>
        <w:right w:val="none" w:sz="0" w:space="0" w:color="auto"/>
      </w:divBdr>
      <w:divsChild>
        <w:div w:id="1474715304">
          <w:marLeft w:val="562"/>
          <w:marRight w:val="0"/>
          <w:marTop w:val="100"/>
          <w:marBottom w:val="0"/>
          <w:divBdr>
            <w:top w:val="none" w:sz="0" w:space="0" w:color="auto"/>
            <w:left w:val="none" w:sz="0" w:space="0" w:color="auto"/>
            <w:bottom w:val="none" w:sz="0" w:space="0" w:color="auto"/>
            <w:right w:val="none" w:sz="0" w:space="0" w:color="auto"/>
          </w:divBdr>
        </w:div>
        <w:div w:id="1999767160">
          <w:marLeft w:val="562"/>
          <w:marRight w:val="0"/>
          <w:marTop w:val="100"/>
          <w:marBottom w:val="0"/>
          <w:divBdr>
            <w:top w:val="none" w:sz="0" w:space="0" w:color="auto"/>
            <w:left w:val="none" w:sz="0" w:space="0" w:color="auto"/>
            <w:bottom w:val="none" w:sz="0" w:space="0" w:color="auto"/>
            <w:right w:val="none" w:sz="0" w:space="0" w:color="auto"/>
          </w:divBdr>
        </w:div>
        <w:div w:id="293603441">
          <w:marLeft w:val="562"/>
          <w:marRight w:val="0"/>
          <w:marTop w:val="100"/>
          <w:marBottom w:val="0"/>
          <w:divBdr>
            <w:top w:val="none" w:sz="0" w:space="0" w:color="auto"/>
            <w:left w:val="none" w:sz="0" w:space="0" w:color="auto"/>
            <w:bottom w:val="none" w:sz="0" w:space="0" w:color="auto"/>
            <w:right w:val="none" w:sz="0" w:space="0" w:color="auto"/>
          </w:divBdr>
        </w:div>
        <w:div w:id="1531451816">
          <w:marLeft w:val="562"/>
          <w:marRight w:val="0"/>
          <w:marTop w:val="100"/>
          <w:marBottom w:val="0"/>
          <w:divBdr>
            <w:top w:val="none" w:sz="0" w:space="0" w:color="auto"/>
            <w:left w:val="none" w:sz="0" w:space="0" w:color="auto"/>
            <w:bottom w:val="none" w:sz="0" w:space="0" w:color="auto"/>
            <w:right w:val="none" w:sz="0" w:space="0" w:color="auto"/>
          </w:divBdr>
        </w:div>
        <w:div w:id="1849367744">
          <w:marLeft w:val="562"/>
          <w:marRight w:val="0"/>
          <w:marTop w:val="100"/>
          <w:marBottom w:val="0"/>
          <w:divBdr>
            <w:top w:val="none" w:sz="0" w:space="0" w:color="auto"/>
            <w:left w:val="none" w:sz="0" w:space="0" w:color="auto"/>
            <w:bottom w:val="none" w:sz="0" w:space="0" w:color="auto"/>
            <w:right w:val="none" w:sz="0" w:space="0" w:color="auto"/>
          </w:divBdr>
        </w:div>
      </w:divsChild>
    </w:div>
    <w:div w:id="143010830">
      <w:bodyDiv w:val="1"/>
      <w:marLeft w:val="0"/>
      <w:marRight w:val="0"/>
      <w:marTop w:val="0"/>
      <w:marBottom w:val="0"/>
      <w:divBdr>
        <w:top w:val="none" w:sz="0" w:space="0" w:color="auto"/>
        <w:left w:val="none" w:sz="0" w:space="0" w:color="auto"/>
        <w:bottom w:val="none" w:sz="0" w:space="0" w:color="auto"/>
        <w:right w:val="none" w:sz="0" w:space="0" w:color="auto"/>
      </w:divBdr>
    </w:div>
    <w:div w:id="171917556">
      <w:bodyDiv w:val="1"/>
      <w:marLeft w:val="0"/>
      <w:marRight w:val="0"/>
      <w:marTop w:val="0"/>
      <w:marBottom w:val="0"/>
      <w:divBdr>
        <w:top w:val="none" w:sz="0" w:space="0" w:color="auto"/>
        <w:left w:val="none" w:sz="0" w:space="0" w:color="auto"/>
        <w:bottom w:val="none" w:sz="0" w:space="0" w:color="auto"/>
        <w:right w:val="none" w:sz="0" w:space="0" w:color="auto"/>
      </w:divBdr>
      <w:divsChild>
        <w:div w:id="210385735">
          <w:marLeft w:val="562"/>
          <w:marRight w:val="0"/>
          <w:marTop w:val="100"/>
          <w:marBottom w:val="0"/>
          <w:divBdr>
            <w:top w:val="none" w:sz="0" w:space="0" w:color="auto"/>
            <w:left w:val="none" w:sz="0" w:space="0" w:color="auto"/>
            <w:bottom w:val="none" w:sz="0" w:space="0" w:color="auto"/>
            <w:right w:val="none" w:sz="0" w:space="0" w:color="auto"/>
          </w:divBdr>
        </w:div>
        <w:div w:id="1854803849">
          <w:marLeft w:val="562"/>
          <w:marRight w:val="0"/>
          <w:marTop w:val="100"/>
          <w:marBottom w:val="0"/>
          <w:divBdr>
            <w:top w:val="none" w:sz="0" w:space="0" w:color="auto"/>
            <w:left w:val="none" w:sz="0" w:space="0" w:color="auto"/>
            <w:bottom w:val="none" w:sz="0" w:space="0" w:color="auto"/>
            <w:right w:val="none" w:sz="0" w:space="0" w:color="auto"/>
          </w:divBdr>
        </w:div>
      </w:divsChild>
    </w:div>
    <w:div w:id="216859248">
      <w:bodyDiv w:val="1"/>
      <w:marLeft w:val="0"/>
      <w:marRight w:val="0"/>
      <w:marTop w:val="0"/>
      <w:marBottom w:val="0"/>
      <w:divBdr>
        <w:top w:val="none" w:sz="0" w:space="0" w:color="auto"/>
        <w:left w:val="none" w:sz="0" w:space="0" w:color="auto"/>
        <w:bottom w:val="none" w:sz="0" w:space="0" w:color="auto"/>
        <w:right w:val="none" w:sz="0" w:space="0" w:color="auto"/>
      </w:divBdr>
      <w:divsChild>
        <w:div w:id="1239561148">
          <w:marLeft w:val="562"/>
          <w:marRight w:val="0"/>
          <w:marTop w:val="100"/>
          <w:marBottom w:val="0"/>
          <w:divBdr>
            <w:top w:val="none" w:sz="0" w:space="0" w:color="auto"/>
            <w:left w:val="none" w:sz="0" w:space="0" w:color="auto"/>
            <w:bottom w:val="none" w:sz="0" w:space="0" w:color="auto"/>
            <w:right w:val="none" w:sz="0" w:space="0" w:color="auto"/>
          </w:divBdr>
        </w:div>
        <w:div w:id="573858359">
          <w:marLeft w:val="562"/>
          <w:marRight w:val="0"/>
          <w:marTop w:val="100"/>
          <w:marBottom w:val="0"/>
          <w:divBdr>
            <w:top w:val="none" w:sz="0" w:space="0" w:color="auto"/>
            <w:left w:val="none" w:sz="0" w:space="0" w:color="auto"/>
            <w:bottom w:val="none" w:sz="0" w:space="0" w:color="auto"/>
            <w:right w:val="none" w:sz="0" w:space="0" w:color="auto"/>
          </w:divBdr>
        </w:div>
      </w:divsChild>
    </w:div>
    <w:div w:id="293758936">
      <w:bodyDiv w:val="1"/>
      <w:marLeft w:val="0"/>
      <w:marRight w:val="0"/>
      <w:marTop w:val="0"/>
      <w:marBottom w:val="0"/>
      <w:divBdr>
        <w:top w:val="none" w:sz="0" w:space="0" w:color="auto"/>
        <w:left w:val="none" w:sz="0" w:space="0" w:color="auto"/>
        <w:bottom w:val="none" w:sz="0" w:space="0" w:color="auto"/>
        <w:right w:val="none" w:sz="0" w:space="0" w:color="auto"/>
      </w:divBdr>
    </w:div>
    <w:div w:id="326175348">
      <w:bodyDiv w:val="1"/>
      <w:marLeft w:val="0"/>
      <w:marRight w:val="0"/>
      <w:marTop w:val="0"/>
      <w:marBottom w:val="0"/>
      <w:divBdr>
        <w:top w:val="none" w:sz="0" w:space="0" w:color="auto"/>
        <w:left w:val="none" w:sz="0" w:space="0" w:color="auto"/>
        <w:bottom w:val="none" w:sz="0" w:space="0" w:color="auto"/>
        <w:right w:val="none" w:sz="0" w:space="0" w:color="auto"/>
      </w:divBdr>
    </w:div>
    <w:div w:id="337270164">
      <w:bodyDiv w:val="1"/>
      <w:marLeft w:val="0"/>
      <w:marRight w:val="0"/>
      <w:marTop w:val="0"/>
      <w:marBottom w:val="0"/>
      <w:divBdr>
        <w:top w:val="none" w:sz="0" w:space="0" w:color="auto"/>
        <w:left w:val="none" w:sz="0" w:space="0" w:color="auto"/>
        <w:bottom w:val="none" w:sz="0" w:space="0" w:color="auto"/>
        <w:right w:val="none" w:sz="0" w:space="0" w:color="auto"/>
      </w:divBdr>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417024100">
      <w:bodyDiv w:val="1"/>
      <w:marLeft w:val="0"/>
      <w:marRight w:val="0"/>
      <w:marTop w:val="0"/>
      <w:marBottom w:val="0"/>
      <w:divBdr>
        <w:top w:val="none" w:sz="0" w:space="0" w:color="auto"/>
        <w:left w:val="none" w:sz="0" w:space="0" w:color="auto"/>
        <w:bottom w:val="none" w:sz="0" w:space="0" w:color="auto"/>
        <w:right w:val="none" w:sz="0" w:space="0" w:color="auto"/>
      </w:divBdr>
    </w:div>
    <w:div w:id="569386615">
      <w:bodyDiv w:val="1"/>
      <w:marLeft w:val="0"/>
      <w:marRight w:val="0"/>
      <w:marTop w:val="0"/>
      <w:marBottom w:val="0"/>
      <w:divBdr>
        <w:top w:val="none" w:sz="0" w:space="0" w:color="auto"/>
        <w:left w:val="none" w:sz="0" w:space="0" w:color="auto"/>
        <w:bottom w:val="none" w:sz="0" w:space="0" w:color="auto"/>
        <w:right w:val="none" w:sz="0" w:space="0" w:color="auto"/>
      </w:divBdr>
    </w:div>
    <w:div w:id="602416399">
      <w:bodyDiv w:val="1"/>
      <w:marLeft w:val="0"/>
      <w:marRight w:val="0"/>
      <w:marTop w:val="0"/>
      <w:marBottom w:val="0"/>
      <w:divBdr>
        <w:top w:val="none" w:sz="0" w:space="0" w:color="auto"/>
        <w:left w:val="none" w:sz="0" w:space="0" w:color="auto"/>
        <w:bottom w:val="none" w:sz="0" w:space="0" w:color="auto"/>
        <w:right w:val="none" w:sz="0" w:space="0" w:color="auto"/>
      </w:divBdr>
      <w:divsChild>
        <w:div w:id="310401615">
          <w:marLeft w:val="547"/>
          <w:marRight w:val="0"/>
          <w:marTop w:val="0"/>
          <w:marBottom w:val="0"/>
          <w:divBdr>
            <w:top w:val="none" w:sz="0" w:space="0" w:color="auto"/>
            <w:left w:val="none" w:sz="0" w:space="0" w:color="auto"/>
            <w:bottom w:val="none" w:sz="0" w:space="0" w:color="auto"/>
            <w:right w:val="none" w:sz="0" w:space="0" w:color="auto"/>
          </w:divBdr>
        </w:div>
      </w:divsChild>
    </w:div>
    <w:div w:id="676614019">
      <w:bodyDiv w:val="1"/>
      <w:marLeft w:val="0"/>
      <w:marRight w:val="0"/>
      <w:marTop w:val="0"/>
      <w:marBottom w:val="0"/>
      <w:divBdr>
        <w:top w:val="none" w:sz="0" w:space="0" w:color="auto"/>
        <w:left w:val="none" w:sz="0" w:space="0" w:color="auto"/>
        <w:bottom w:val="none" w:sz="0" w:space="0" w:color="auto"/>
        <w:right w:val="none" w:sz="0" w:space="0" w:color="auto"/>
      </w:divBdr>
    </w:div>
    <w:div w:id="754861216">
      <w:bodyDiv w:val="1"/>
      <w:marLeft w:val="0"/>
      <w:marRight w:val="0"/>
      <w:marTop w:val="0"/>
      <w:marBottom w:val="0"/>
      <w:divBdr>
        <w:top w:val="none" w:sz="0" w:space="0" w:color="auto"/>
        <w:left w:val="none" w:sz="0" w:space="0" w:color="auto"/>
        <w:bottom w:val="none" w:sz="0" w:space="0" w:color="auto"/>
        <w:right w:val="none" w:sz="0" w:space="0" w:color="auto"/>
      </w:divBdr>
      <w:divsChild>
        <w:div w:id="2089111248">
          <w:marLeft w:val="274"/>
          <w:marRight w:val="0"/>
          <w:marTop w:val="200"/>
          <w:marBottom w:val="0"/>
          <w:divBdr>
            <w:top w:val="none" w:sz="0" w:space="0" w:color="auto"/>
            <w:left w:val="none" w:sz="0" w:space="0" w:color="auto"/>
            <w:bottom w:val="none" w:sz="0" w:space="0" w:color="auto"/>
            <w:right w:val="none" w:sz="0" w:space="0" w:color="auto"/>
          </w:divBdr>
        </w:div>
      </w:divsChild>
    </w:div>
    <w:div w:id="764034368">
      <w:bodyDiv w:val="1"/>
      <w:marLeft w:val="0"/>
      <w:marRight w:val="0"/>
      <w:marTop w:val="0"/>
      <w:marBottom w:val="0"/>
      <w:divBdr>
        <w:top w:val="none" w:sz="0" w:space="0" w:color="auto"/>
        <w:left w:val="none" w:sz="0" w:space="0" w:color="auto"/>
        <w:bottom w:val="none" w:sz="0" w:space="0" w:color="auto"/>
        <w:right w:val="none" w:sz="0" w:space="0" w:color="auto"/>
      </w:divBdr>
      <w:divsChild>
        <w:div w:id="1145969470">
          <w:marLeft w:val="547"/>
          <w:marRight w:val="0"/>
          <w:marTop w:val="0"/>
          <w:marBottom w:val="0"/>
          <w:divBdr>
            <w:top w:val="none" w:sz="0" w:space="0" w:color="auto"/>
            <w:left w:val="none" w:sz="0" w:space="0" w:color="auto"/>
            <w:bottom w:val="none" w:sz="0" w:space="0" w:color="auto"/>
            <w:right w:val="none" w:sz="0" w:space="0" w:color="auto"/>
          </w:divBdr>
        </w:div>
        <w:div w:id="204831620">
          <w:marLeft w:val="547"/>
          <w:marRight w:val="0"/>
          <w:marTop w:val="0"/>
          <w:marBottom w:val="0"/>
          <w:divBdr>
            <w:top w:val="none" w:sz="0" w:space="0" w:color="auto"/>
            <w:left w:val="none" w:sz="0" w:space="0" w:color="auto"/>
            <w:bottom w:val="none" w:sz="0" w:space="0" w:color="auto"/>
            <w:right w:val="none" w:sz="0" w:space="0" w:color="auto"/>
          </w:divBdr>
        </w:div>
        <w:div w:id="1559895967">
          <w:marLeft w:val="547"/>
          <w:marRight w:val="0"/>
          <w:marTop w:val="0"/>
          <w:marBottom w:val="0"/>
          <w:divBdr>
            <w:top w:val="none" w:sz="0" w:space="0" w:color="auto"/>
            <w:left w:val="none" w:sz="0" w:space="0" w:color="auto"/>
            <w:bottom w:val="none" w:sz="0" w:space="0" w:color="auto"/>
            <w:right w:val="none" w:sz="0" w:space="0" w:color="auto"/>
          </w:divBdr>
        </w:div>
      </w:divsChild>
    </w:div>
    <w:div w:id="807625716">
      <w:bodyDiv w:val="1"/>
      <w:marLeft w:val="0"/>
      <w:marRight w:val="0"/>
      <w:marTop w:val="0"/>
      <w:marBottom w:val="0"/>
      <w:divBdr>
        <w:top w:val="none" w:sz="0" w:space="0" w:color="auto"/>
        <w:left w:val="none" w:sz="0" w:space="0" w:color="auto"/>
        <w:bottom w:val="none" w:sz="0" w:space="0" w:color="auto"/>
        <w:right w:val="none" w:sz="0" w:space="0" w:color="auto"/>
      </w:divBdr>
    </w:div>
    <w:div w:id="866916847">
      <w:bodyDiv w:val="1"/>
      <w:marLeft w:val="0"/>
      <w:marRight w:val="0"/>
      <w:marTop w:val="0"/>
      <w:marBottom w:val="0"/>
      <w:divBdr>
        <w:top w:val="none" w:sz="0" w:space="0" w:color="auto"/>
        <w:left w:val="none" w:sz="0" w:space="0" w:color="auto"/>
        <w:bottom w:val="none" w:sz="0" w:space="0" w:color="auto"/>
        <w:right w:val="none" w:sz="0" w:space="0" w:color="auto"/>
      </w:divBdr>
    </w:div>
    <w:div w:id="874998377">
      <w:bodyDiv w:val="1"/>
      <w:marLeft w:val="0"/>
      <w:marRight w:val="0"/>
      <w:marTop w:val="0"/>
      <w:marBottom w:val="0"/>
      <w:divBdr>
        <w:top w:val="none" w:sz="0" w:space="0" w:color="auto"/>
        <w:left w:val="none" w:sz="0" w:space="0" w:color="auto"/>
        <w:bottom w:val="none" w:sz="0" w:space="0" w:color="auto"/>
        <w:right w:val="none" w:sz="0" w:space="0" w:color="auto"/>
      </w:divBdr>
      <w:divsChild>
        <w:div w:id="927691138">
          <w:marLeft w:val="274"/>
          <w:marRight w:val="0"/>
          <w:marTop w:val="200"/>
          <w:marBottom w:val="0"/>
          <w:divBdr>
            <w:top w:val="none" w:sz="0" w:space="0" w:color="auto"/>
            <w:left w:val="none" w:sz="0" w:space="0" w:color="auto"/>
            <w:bottom w:val="none" w:sz="0" w:space="0" w:color="auto"/>
            <w:right w:val="none" w:sz="0" w:space="0" w:color="auto"/>
          </w:divBdr>
        </w:div>
        <w:div w:id="737047147">
          <w:marLeft w:val="562"/>
          <w:marRight w:val="0"/>
          <w:marTop w:val="100"/>
          <w:marBottom w:val="0"/>
          <w:divBdr>
            <w:top w:val="none" w:sz="0" w:space="0" w:color="auto"/>
            <w:left w:val="none" w:sz="0" w:space="0" w:color="auto"/>
            <w:bottom w:val="none" w:sz="0" w:space="0" w:color="auto"/>
            <w:right w:val="none" w:sz="0" w:space="0" w:color="auto"/>
          </w:divBdr>
        </w:div>
        <w:div w:id="375391796">
          <w:marLeft w:val="562"/>
          <w:marRight w:val="0"/>
          <w:marTop w:val="100"/>
          <w:marBottom w:val="0"/>
          <w:divBdr>
            <w:top w:val="none" w:sz="0" w:space="0" w:color="auto"/>
            <w:left w:val="none" w:sz="0" w:space="0" w:color="auto"/>
            <w:bottom w:val="none" w:sz="0" w:space="0" w:color="auto"/>
            <w:right w:val="none" w:sz="0" w:space="0" w:color="auto"/>
          </w:divBdr>
        </w:div>
        <w:div w:id="1012687575">
          <w:marLeft w:val="562"/>
          <w:marRight w:val="0"/>
          <w:marTop w:val="100"/>
          <w:marBottom w:val="0"/>
          <w:divBdr>
            <w:top w:val="none" w:sz="0" w:space="0" w:color="auto"/>
            <w:left w:val="none" w:sz="0" w:space="0" w:color="auto"/>
            <w:bottom w:val="none" w:sz="0" w:space="0" w:color="auto"/>
            <w:right w:val="none" w:sz="0" w:space="0" w:color="auto"/>
          </w:divBdr>
        </w:div>
        <w:div w:id="343365726">
          <w:marLeft w:val="562"/>
          <w:marRight w:val="0"/>
          <w:marTop w:val="100"/>
          <w:marBottom w:val="0"/>
          <w:divBdr>
            <w:top w:val="none" w:sz="0" w:space="0" w:color="auto"/>
            <w:left w:val="none" w:sz="0" w:space="0" w:color="auto"/>
            <w:bottom w:val="none" w:sz="0" w:space="0" w:color="auto"/>
            <w:right w:val="none" w:sz="0" w:space="0" w:color="auto"/>
          </w:divBdr>
        </w:div>
      </w:divsChild>
    </w:div>
    <w:div w:id="908081036">
      <w:bodyDiv w:val="1"/>
      <w:marLeft w:val="0"/>
      <w:marRight w:val="0"/>
      <w:marTop w:val="0"/>
      <w:marBottom w:val="0"/>
      <w:divBdr>
        <w:top w:val="none" w:sz="0" w:space="0" w:color="auto"/>
        <w:left w:val="none" w:sz="0" w:space="0" w:color="auto"/>
        <w:bottom w:val="none" w:sz="0" w:space="0" w:color="auto"/>
        <w:right w:val="none" w:sz="0" w:space="0" w:color="auto"/>
      </w:divBdr>
      <w:divsChild>
        <w:div w:id="49380316">
          <w:marLeft w:val="562"/>
          <w:marRight w:val="0"/>
          <w:marTop w:val="100"/>
          <w:marBottom w:val="0"/>
          <w:divBdr>
            <w:top w:val="none" w:sz="0" w:space="0" w:color="auto"/>
            <w:left w:val="none" w:sz="0" w:space="0" w:color="auto"/>
            <w:bottom w:val="none" w:sz="0" w:space="0" w:color="auto"/>
            <w:right w:val="none" w:sz="0" w:space="0" w:color="auto"/>
          </w:divBdr>
        </w:div>
        <w:div w:id="1912886222">
          <w:marLeft w:val="562"/>
          <w:marRight w:val="0"/>
          <w:marTop w:val="100"/>
          <w:marBottom w:val="0"/>
          <w:divBdr>
            <w:top w:val="none" w:sz="0" w:space="0" w:color="auto"/>
            <w:left w:val="none" w:sz="0" w:space="0" w:color="auto"/>
            <w:bottom w:val="none" w:sz="0" w:space="0" w:color="auto"/>
            <w:right w:val="none" w:sz="0" w:space="0" w:color="auto"/>
          </w:divBdr>
        </w:div>
      </w:divsChild>
    </w:div>
    <w:div w:id="957108905">
      <w:bodyDiv w:val="1"/>
      <w:marLeft w:val="0"/>
      <w:marRight w:val="0"/>
      <w:marTop w:val="0"/>
      <w:marBottom w:val="0"/>
      <w:divBdr>
        <w:top w:val="none" w:sz="0" w:space="0" w:color="auto"/>
        <w:left w:val="none" w:sz="0" w:space="0" w:color="auto"/>
        <w:bottom w:val="none" w:sz="0" w:space="0" w:color="auto"/>
        <w:right w:val="none" w:sz="0" w:space="0" w:color="auto"/>
      </w:divBdr>
      <w:divsChild>
        <w:div w:id="2054231049">
          <w:marLeft w:val="274"/>
          <w:marRight w:val="0"/>
          <w:marTop w:val="200"/>
          <w:marBottom w:val="0"/>
          <w:divBdr>
            <w:top w:val="none" w:sz="0" w:space="0" w:color="auto"/>
            <w:left w:val="none" w:sz="0" w:space="0" w:color="auto"/>
            <w:bottom w:val="none" w:sz="0" w:space="0" w:color="auto"/>
            <w:right w:val="none" w:sz="0" w:space="0" w:color="auto"/>
          </w:divBdr>
        </w:div>
        <w:div w:id="1474178888">
          <w:marLeft w:val="562"/>
          <w:marRight w:val="0"/>
          <w:marTop w:val="100"/>
          <w:marBottom w:val="0"/>
          <w:divBdr>
            <w:top w:val="none" w:sz="0" w:space="0" w:color="auto"/>
            <w:left w:val="none" w:sz="0" w:space="0" w:color="auto"/>
            <w:bottom w:val="none" w:sz="0" w:space="0" w:color="auto"/>
            <w:right w:val="none" w:sz="0" w:space="0" w:color="auto"/>
          </w:divBdr>
        </w:div>
        <w:div w:id="272515399">
          <w:marLeft w:val="562"/>
          <w:marRight w:val="0"/>
          <w:marTop w:val="100"/>
          <w:marBottom w:val="0"/>
          <w:divBdr>
            <w:top w:val="none" w:sz="0" w:space="0" w:color="auto"/>
            <w:left w:val="none" w:sz="0" w:space="0" w:color="auto"/>
            <w:bottom w:val="none" w:sz="0" w:space="0" w:color="auto"/>
            <w:right w:val="none" w:sz="0" w:space="0" w:color="auto"/>
          </w:divBdr>
        </w:div>
        <w:div w:id="600265877">
          <w:marLeft w:val="562"/>
          <w:marRight w:val="0"/>
          <w:marTop w:val="100"/>
          <w:marBottom w:val="0"/>
          <w:divBdr>
            <w:top w:val="none" w:sz="0" w:space="0" w:color="auto"/>
            <w:left w:val="none" w:sz="0" w:space="0" w:color="auto"/>
            <w:bottom w:val="none" w:sz="0" w:space="0" w:color="auto"/>
            <w:right w:val="none" w:sz="0" w:space="0" w:color="auto"/>
          </w:divBdr>
        </w:div>
        <w:div w:id="2016760502">
          <w:marLeft w:val="562"/>
          <w:marRight w:val="0"/>
          <w:marTop w:val="100"/>
          <w:marBottom w:val="0"/>
          <w:divBdr>
            <w:top w:val="none" w:sz="0" w:space="0" w:color="auto"/>
            <w:left w:val="none" w:sz="0" w:space="0" w:color="auto"/>
            <w:bottom w:val="none" w:sz="0" w:space="0" w:color="auto"/>
            <w:right w:val="none" w:sz="0" w:space="0" w:color="auto"/>
          </w:divBdr>
        </w:div>
      </w:divsChild>
    </w:div>
    <w:div w:id="1002661406">
      <w:bodyDiv w:val="1"/>
      <w:marLeft w:val="0"/>
      <w:marRight w:val="0"/>
      <w:marTop w:val="0"/>
      <w:marBottom w:val="0"/>
      <w:divBdr>
        <w:top w:val="none" w:sz="0" w:space="0" w:color="auto"/>
        <w:left w:val="none" w:sz="0" w:space="0" w:color="auto"/>
        <w:bottom w:val="none" w:sz="0" w:space="0" w:color="auto"/>
        <w:right w:val="none" w:sz="0" w:space="0" w:color="auto"/>
      </w:divBdr>
    </w:div>
    <w:div w:id="1235165867">
      <w:bodyDiv w:val="1"/>
      <w:marLeft w:val="0"/>
      <w:marRight w:val="0"/>
      <w:marTop w:val="0"/>
      <w:marBottom w:val="0"/>
      <w:divBdr>
        <w:top w:val="none" w:sz="0" w:space="0" w:color="auto"/>
        <w:left w:val="none" w:sz="0" w:space="0" w:color="auto"/>
        <w:bottom w:val="none" w:sz="0" w:space="0" w:color="auto"/>
        <w:right w:val="none" w:sz="0" w:space="0" w:color="auto"/>
      </w:divBdr>
      <w:divsChild>
        <w:div w:id="905144489">
          <w:marLeft w:val="547"/>
          <w:marRight w:val="0"/>
          <w:marTop w:val="0"/>
          <w:marBottom w:val="0"/>
          <w:divBdr>
            <w:top w:val="none" w:sz="0" w:space="0" w:color="auto"/>
            <w:left w:val="none" w:sz="0" w:space="0" w:color="auto"/>
            <w:bottom w:val="none" w:sz="0" w:space="0" w:color="auto"/>
            <w:right w:val="none" w:sz="0" w:space="0" w:color="auto"/>
          </w:divBdr>
        </w:div>
        <w:div w:id="2095930786">
          <w:marLeft w:val="547"/>
          <w:marRight w:val="0"/>
          <w:marTop w:val="0"/>
          <w:marBottom w:val="0"/>
          <w:divBdr>
            <w:top w:val="none" w:sz="0" w:space="0" w:color="auto"/>
            <w:left w:val="none" w:sz="0" w:space="0" w:color="auto"/>
            <w:bottom w:val="none" w:sz="0" w:space="0" w:color="auto"/>
            <w:right w:val="none" w:sz="0" w:space="0" w:color="auto"/>
          </w:divBdr>
        </w:div>
        <w:div w:id="1245383949">
          <w:marLeft w:val="547"/>
          <w:marRight w:val="0"/>
          <w:marTop w:val="0"/>
          <w:marBottom w:val="0"/>
          <w:divBdr>
            <w:top w:val="none" w:sz="0" w:space="0" w:color="auto"/>
            <w:left w:val="none" w:sz="0" w:space="0" w:color="auto"/>
            <w:bottom w:val="none" w:sz="0" w:space="0" w:color="auto"/>
            <w:right w:val="none" w:sz="0" w:space="0" w:color="auto"/>
          </w:divBdr>
        </w:div>
      </w:divsChild>
    </w:div>
    <w:div w:id="1276981923">
      <w:bodyDiv w:val="1"/>
      <w:marLeft w:val="0"/>
      <w:marRight w:val="0"/>
      <w:marTop w:val="0"/>
      <w:marBottom w:val="0"/>
      <w:divBdr>
        <w:top w:val="none" w:sz="0" w:space="0" w:color="auto"/>
        <w:left w:val="none" w:sz="0" w:space="0" w:color="auto"/>
        <w:bottom w:val="none" w:sz="0" w:space="0" w:color="auto"/>
        <w:right w:val="none" w:sz="0" w:space="0" w:color="auto"/>
      </w:divBdr>
      <w:divsChild>
        <w:div w:id="1984771151">
          <w:marLeft w:val="562"/>
          <w:marRight w:val="0"/>
          <w:marTop w:val="100"/>
          <w:marBottom w:val="0"/>
          <w:divBdr>
            <w:top w:val="none" w:sz="0" w:space="0" w:color="auto"/>
            <w:left w:val="none" w:sz="0" w:space="0" w:color="auto"/>
            <w:bottom w:val="none" w:sz="0" w:space="0" w:color="auto"/>
            <w:right w:val="none" w:sz="0" w:space="0" w:color="auto"/>
          </w:divBdr>
        </w:div>
      </w:divsChild>
    </w:div>
    <w:div w:id="1287270522">
      <w:bodyDiv w:val="1"/>
      <w:marLeft w:val="0"/>
      <w:marRight w:val="0"/>
      <w:marTop w:val="0"/>
      <w:marBottom w:val="0"/>
      <w:divBdr>
        <w:top w:val="none" w:sz="0" w:space="0" w:color="auto"/>
        <w:left w:val="none" w:sz="0" w:space="0" w:color="auto"/>
        <w:bottom w:val="none" w:sz="0" w:space="0" w:color="auto"/>
        <w:right w:val="none" w:sz="0" w:space="0" w:color="auto"/>
      </w:divBdr>
      <w:divsChild>
        <w:div w:id="352417511">
          <w:marLeft w:val="562"/>
          <w:marRight w:val="0"/>
          <w:marTop w:val="100"/>
          <w:marBottom w:val="0"/>
          <w:divBdr>
            <w:top w:val="none" w:sz="0" w:space="0" w:color="auto"/>
            <w:left w:val="none" w:sz="0" w:space="0" w:color="auto"/>
            <w:bottom w:val="none" w:sz="0" w:space="0" w:color="auto"/>
            <w:right w:val="none" w:sz="0" w:space="0" w:color="auto"/>
          </w:divBdr>
        </w:div>
        <w:div w:id="1295985015">
          <w:marLeft w:val="562"/>
          <w:marRight w:val="0"/>
          <w:marTop w:val="100"/>
          <w:marBottom w:val="0"/>
          <w:divBdr>
            <w:top w:val="none" w:sz="0" w:space="0" w:color="auto"/>
            <w:left w:val="none" w:sz="0" w:space="0" w:color="auto"/>
            <w:bottom w:val="none" w:sz="0" w:space="0" w:color="auto"/>
            <w:right w:val="none" w:sz="0" w:space="0" w:color="auto"/>
          </w:divBdr>
        </w:div>
        <w:div w:id="170340141">
          <w:marLeft w:val="562"/>
          <w:marRight w:val="0"/>
          <w:marTop w:val="100"/>
          <w:marBottom w:val="0"/>
          <w:divBdr>
            <w:top w:val="none" w:sz="0" w:space="0" w:color="auto"/>
            <w:left w:val="none" w:sz="0" w:space="0" w:color="auto"/>
            <w:bottom w:val="none" w:sz="0" w:space="0" w:color="auto"/>
            <w:right w:val="none" w:sz="0" w:space="0" w:color="auto"/>
          </w:divBdr>
        </w:div>
        <w:div w:id="1859151062">
          <w:marLeft w:val="562"/>
          <w:marRight w:val="0"/>
          <w:marTop w:val="100"/>
          <w:marBottom w:val="0"/>
          <w:divBdr>
            <w:top w:val="none" w:sz="0" w:space="0" w:color="auto"/>
            <w:left w:val="none" w:sz="0" w:space="0" w:color="auto"/>
            <w:bottom w:val="none" w:sz="0" w:space="0" w:color="auto"/>
            <w:right w:val="none" w:sz="0" w:space="0" w:color="auto"/>
          </w:divBdr>
        </w:div>
        <w:div w:id="1539052759">
          <w:marLeft w:val="562"/>
          <w:marRight w:val="0"/>
          <w:marTop w:val="100"/>
          <w:marBottom w:val="0"/>
          <w:divBdr>
            <w:top w:val="none" w:sz="0" w:space="0" w:color="auto"/>
            <w:left w:val="none" w:sz="0" w:space="0" w:color="auto"/>
            <w:bottom w:val="none" w:sz="0" w:space="0" w:color="auto"/>
            <w:right w:val="none" w:sz="0" w:space="0" w:color="auto"/>
          </w:divBdr>
        </w:div>
        <w:div w:id="1814712362">
          <w:marLeft w:val="850"/>
          <w:marRight w:val="0"/>
          <w:marTop w:val="100"/>
          <w:marBottom w:val="0"/>
          <w:divBdr>
            <w:top w:val="none" w:sz="0" w:space="0" w:color="auto"/>
            <w:left w:val="none" w:sz="0" w:space="0" w:color="auto"/>
            <w:bottom w:val="none" w:sz="0" w:space="0" w:color="auto"/>
            <w:right w:val="none" w:sz="0" w:space="0" w:color="auto"/>
          </w:divBdr>
        </w:div>
        <w:div w:id="1691100284">
          <w:marLeft w:val="562"/>
          <w:marRight w:val="0"/>
          <w:marTop w:val="100"/>
          <w:marBottom w:val="0"/>
          <w:divBdr>
            <w:top w:val="none" w:sz="0" w:space="0" w:color="auto"/>
            <w:left w:val="none" w:sz="0" w:space="0" w:color="auto"/>
            <w:bottom w:val="none" w:sz="0" w:space="0" w:color="auto"/>
            <w:right w:val="none" w:sz="0" w:space="0" w:color="auto"/>
          </w:divBdr>
        </w:div>
      </w:divsChild>
    </w:div>
    <w:div w:id="1466198467">
      <w:bodyDiv w:val="1"/>
      <w:marLeft w:val="0"/>
      <w:marRight w:val="0"/>
      <w:marTop w:val="0"/>
      <w:marBottom w:val="0"/>
      <w:divBdr>
        <w:top w:val="none" w:sz="0" w:space="0" w:color="auto"/>
        <w:left w:val="none" w:sz="0" w:space="0" w:color="auto"/>
        <w:bottom w:val="none" w:sz="0" w:space="0" w:color="auto"/>
        <w:right w:val="none" w:sz="0" w:space="0" w:color="auto"/>
      </w:divBdr>
    </w:div>
    <w:div w:id="1616250253">
      <w:bodyDiv w:val="1"/>
      <w:marLeft w:val="0"/>
      <w:marRight w:val="0"/>
      <w:marTop w:val="0"/>
      <w:marBottom w:val="0"/>
      <w:divBdr>
        <w:top w:val="none" w:sz="0" w:space="0" w:color="auto"/>
        <w:left w:val="none" w:sz="0" w:space="0" w:color="auto"/>
        <w:bottom w:val="none" w:sz="0" w:space="0" w:color="auto"/>
        <w:right w:val="none" w:sz="0" w:space="0" w:color="auto"/>
      </w:divBdr>
    </w:div>
    <w:div w:id="1636981704">
      <w:bodyDiv w:val="1"/>
      <w:marLeft w:val="0"/>
      <w:marRight w:val="0"/>
      <w:marTop w:val="0"/>
      <w:marBottom w:val="0"/>
      <w:divBdr>
        <w:top w:val="none" w:sz="0" w:space="0" w:color="auto"/>
        <w:left w:val="none" w:sz="0" w:space="0" w:color="auto"/>
        <w:bottom w:val="none" w:sz="0" w:space="0" w:color="auto"/>
        <w:right w:val="none" w:sz="0" w:space="0" w:color="auto"/>
      </w:divBdr>
      <w:divsChild>
        <w:div w:id="534730869">
          <w:marLeft w:val="562"/>
          <w:marRight w:val="0"/>
          <w:marTop w:val="100"/>
          <w:marBottom w:val="0"/>
          <w:divBdr>
            <w:top w:val="none" w:sz="0" w:space="0" w:color="auto"/>
            <w:left w:val="none" w:sz="0" w:space="0" w:color="auto"/>
            <w:bottom w:val="none" w:sz="0" w:space="0" w:color="auto"/>
            <w:right w:val="none" w:sz="0" w:space="0" w:color="auto"/>
          </w:divBdr>
        </w:div>
        <w:div w:id="1260329061">
          <w:marLeft w:val="850"/>
          <w:marRight w:val="0"/>
          <w:marTop w:val="100"/>
          <w:marBottom w:val="0"/>
          <w:divBdr>
            <w:top w:val="none" w:sz="0" w:space="0" w:color="auto"/>
            <w:left w:val="none" w:sz="0" w:space="0" w:color="auto"/>
            <w:bottom w:val="none" w:sz="0" w:space="0" w:color="auto"/>
            <w:right w:val="none" w:sz="0" w:space="0" w:color="auto"/>
          </w:divBdr>
        </w:div>
      </w:divsChild>
    </w:div>
    <w:div w:id="1971937039">
      <w:bodyDiv w:val="1"/>
      <w:marLeft w:val="0"/>
      <w:marRight w:val="0"/>
      <w:marTop w:val="0"/>
      <w:marBottom w:val="0"/>
      <w:divBdr>
        <w:top w:val="none" w:sz="0" w:space="0" w:color="auto"/>
        <w:left w:val="none" w:sz="0" w:space="0" w:color="auto"/>
        <w:bottom w:val="none" w:sz="0" w:space="0" w:color="auto"/>
        <w:right w:val="none" w:sz="0" w:space="0" w:color="auto"/>
      </w:divBdr>
      <w:divsChild>
        <w:div w:id="1863936257">
          <w:marLeft w:val="562"/>
          <w:marRight w:val="0"/>
          <w:marTop w:val="100"/>
          <w:marBottom w:val="0"/>
          <w:divBdr>
            <w:top w:val="none" w:sz="0" w:space="0" w:color="auto"/>
            <w:left w:val="none" w:sz="0" w:space="0" w:color="auto"/>
            <w:bottom w:val="none" w:sz="0" w:space="0" w:color="auto"/>
            <w:right w:val="none" w:sz="0" w:space="0" w:color="auto"/>
          </w:divBdr>
        </w:div>
        <w:div w:id="1000893871">
          <w:marLeft w:val="562"/>
          <w:marRight w:val="0"/>
          <w:marTop w:val="100"/>
          <w:marBottom w:val="0"/>
          <w:divBdr>
            <w:top w:val="none" w:sz="0" w:space="0" w:color="auto"/>
            <w:left w:val="none" w:sz="0" w:space="0" w:color="auto"/>
            <w:bottom w:val="none" w:sz="0" w:space="0" w:color="auto"/>
            <w:right w:val="none" w:sz="0" w:space="0" w:color="auto"/>
          </w:divBdr>
        </w:div>
      </w:divsChild>
    </w:div>
    <w:div w:id="1996907936">
      <w:bodyDiv w:val="1"/>
      <w:marLeft w:val="0"/>
      <w:marRight w:val="0"/>
      <w:marTop w:val="0"/>
      <w:marBottom w:val="0"/>
      <w:divBdr>
        <w:top w:val="none" w:sz="0" w:space="0" w:color="auto"/>
        <w:left w:val="none" w:sz="0" w:space="0" w:color="auto"/>
        <w:bottom w:val="none" w:sz="0" w:space="0" w:color="auto"/>
        <w:right w:val="none" w:sz="0" w:space="0" w:color="auto"/>
      </w:divBdr>
    </w:div>
    <w:div w:id="2062709137">
      <w:bodyDiv w:val="1"/>
      <w:marLeft w:val="0"/>
      <w:marRight w:val="0"/>
      <w:marTop w:val="0"/>
      <w:marBottom w:val="0"/>
      <w:divBdr>
        <w:top w:val="none" w:sz="0" w:space="0" w:color="auto"/>
        <w:left w:val="none" w:sz="0" w:space="0" w:color="auto"/>
        <w:bottom w:val="none" w:sz="0" w:space="0" w:color="auto"/>
        <w:right w:val="none" w:sz="0" w:space="0" w:color="auto"/>
      </w:divBdr>
    </w:div>
    <w:div w:id="2085563719">
      <w:bodyDiv w:val="1"/>
      <w:marLeft w:val="0"/>
      <w:marRight w:val="0"/>
      <w:marTop w:val="0"/>
      <w:marBottom w:val="0"/>
      <w:divBdr>
        <w:top w:val="none" w:sz="0" w:space="0" w:color="auto"/>
        <w:left w:val="none" w:sz="0" w:space="0" w:color="auto"/>
        <w:bottom w:val="none" w:sz="0" w:space="0" w:color="auto"/>
        <w:right w:val="none" w:sz="0" w:space="0" w:color="auto"/>
      </w:divBdr>
    </w:div>
    <w:div w:id="2123450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hyperlink" Target="https://www.legislation.qld.gov.au/LEGISLTN/CURRENT/W/WorkHSR11.pdf" TargetMode="External"/><Relationship Id="rId26"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yperlink" Target="https://www.worksafe.qld.gov.au/laws-and-compliance/workplace-health-and-safety-laws/codes-of-practice" TargetMode="Externa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yperlink" Target="https://www.legislation.qld.gov.au/LEGISLTN/CURRENT/B/BuildgFireSR08.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hyperlink" Target="http://www.standards.org.au/" TargetMode="External"/><Relationship Id="rId28"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s://www.legislation.qld.gov.au/LEGISLTN/CURRENT/B/BuildgFireSR08.pdf"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hyperlink" Target="https://www.worksafe.qld.gov.au/forms-and-resources/guides-and-fact-sheets" TargetMode="External"/><Relationship Id="rId27" Type="http://schemas.openxmlformats.org/officeDocument/2006/relationships/footer" Target="footer3.xml"/><Relationship Id="rId30"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CD976804-F625-4FA8-BB9E-497DAA3DFAC6}" type="presOf" srcId="{8CBC956A-5B33-48A0-B5B2-F2A712C261C1}" destId="{73EF01F7-F0E4-46B2-9C17-C35466F9E07A}" srcOrd="0" destOrd="0" presId="urn:microsoft.com/office/officeart/2005/8/layout/orgChart1"/>
    <dgm:cxn modelId="{86078F07-14F3-42E0-AEEA-6C2AEAAD1DF3}" type="presOf" srcId="{4D9DCB8B-79A5-4FBA-96CF-20DC2EA080CA}" destId="{4EF91815-9434-4CF9-92F0-BD1C8FEB62C7}" srcOrd="0" destOrd="0" presId="urn:microsoft.com/office/officeart/2005/8/layout/orgChart1"/>
    <dgm:cxn modelId="{86220D14-18E9-4AF8-B737-96CD207C23EF}" type="presOf" srcId="{D22D499D-3FA8-48CC-8B3E-1DBF36009A25}" destId="{4BCB10A6-C5AC-4EB7-A6E9-E20174A914AD}"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4F1F8121-82C5-4E56-BE8D-0B0C4959E396}" type="presOf" srcId="{CF70EFC4-84DD-4FAB-9793-D408708B7D2D}" destId="{69B49066-3B76-4EB6-AD92-A67CCEA0189A}" srcOrd="0" destOrd="0" presId="urn:microsoft.com/office/officeart/2005/8/layout/orgChart1"/>
    <dgm:cxn modelId="{7EE83323-3B2F-4E29-9833-1C6857FD3269}" type="presOf" srcId="{64C9005B-366A-4383-AE5E-A99B91ADDEDA}" destId="{8E9D6AC6-0FCD-41A9-BD7C-D162DB33C34A}" srcOrd="1" destOrd="0" presId="urn:microsoft.com/office/officeart/2005/8/layout/orgChart1"/>
    <dgm:cxn modelId="{0A52FE32-8519-40B3-AB13-FCB321D4B8C7}" type="presOf" srcId="{64C9005B-366A-4383-AE5E-A99B91ADDEDA}" destId="{C2298DD6-FD46-47F9-A26C-0EA48C1887EC}" srcOrd="0" destOrd="0" presId="urn:microsoft.com/office/officeart/2005/8/layout/orgChart1"/>
    <dgm:cxn modelId="{CAB55838-4E53-4DE0-BB86-814D08C3273C}" type="presOf" srcId="{5AEBCC33-BAED-473E-B950-03621502CC23}" destId="{4C2249E3-47CA-462B-9F00-BB25E1A052A4}" srcOrd="1" destOrd="0" presId="urn:microsoft.com/office/officeart/2005/8/layout/orgChart1"/>
    <dgm:cxn modelId="{37B05C3A-BEE3-43F8-8439-EFBA212F8714}" type="presOf" srcId="{9FA94EA2-CBFD-4E28-AB5F-8B00195DAABC}" destId="{ECE3086A-AECB-41D5-897C-7806A44ECCAC}" srcOrd="1"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BA7C7744-00C9-4553-B249-51D04FA0B6BF}" type="presOf" srcId="{F2738E7C-FEA3-4413-AADA-C88588BC2786}" destId="{2750C6B9-5282-4FA9-933F-8047BFEE89FF}" srcOrd="0" destOrd="0" presId="urn:microsoft.com/office/officeart/2005/8/layout/orgChart1"/>
    <dgm:cxn modelId="{7BBF0B45-B304-4655-9ED7-22A4F8A7BACE}" type="presOf" srcId="{B174BEA3-22BB-4277-B7DA-3123BE88A8E3}" destId="{4A5BD0B9-2E61-467D-93F3-B7B4656D7A35}"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DDDE9D4A-8203-411C-8CCE-555E9012297C}" type="presOf" srcId="{D276F56B-F1B4-44AE-939C-7646969641DF}" destId="{59D618E6-0CA5-4E74-B900-EB22293EBC6E}" srcOrd="0" destOrd="0" presId="urn:microsoft.com/office/officeart/2005/8/layout/orgChart1"/>
    <dgm:cxn modelId="{984B924F-7C27-4D55-9935-8EFA1173110B}" type="presOf" srcId="{4D9DCB8B-79A5-4FBA-96CF-20DC2EA080CA}" destId="{3E9EB97F-F7B5-4572-B3D3-8D7EE76799F3}" srcOrd="1" destOrd="0" presId="urn:microsoft.com/office/officeart/2005/8/layout/orgChart1"/>
    <dgm:cxn modelId="{31955170-833C-41DD-B612-A2E782E7F21D}" type="presOf" srcId="{58CD1DE8-74DF-406D-A545-7E9285F35BD5}" destId="{B775B71F-4CA5-48B7-9DFB-7E2ECD5B672C}" srcOrd="0" destOrd="0" presId="urn:microsoft.com/office/officeart/2005/8/layout/orgChart1"/>
    <dgm:cxn modelId="{CFB39657-F269-452E-BF68-E16CFD84A68E}" type="presOf" srcId="{D22D499D-3FA8-48CC-8B3E-1DBF36009A25}" destId="{5CC56419-F262-4289-90C4-76C1CFC7357B}"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B6430388-28DF-4716-804C-2895CAB1A01B}" type="presOf" srcId="{B174BEA3-22BB-4277-B7DA-3123BE88A8E3}" destId="{AF6DE343-B75C-4AA2-BF35-B0016EA040C9}" srcOrd="0" destOrd="0" presId="urn:microsoft.com/office/officeart/2005/8/layout/orgChart1"/>
    <dgm:cxn modelId="{C728A8A7-EA48-4090-8C0B-C2142AC834F0}" type="presOf" srcId="{046FD920-A06E-4FC0-97B3-7EF399712808}" destId="{B7FBAED5-464D-426D-B808-0943597AF66D}" srcOrd="0" destOrd="0" presId="urn:microsoft.com/office/officeart/2005/8/layout/orgChart1"/>
    <dgm:cxn modelId="{4F24D2A9-FEB7-4A62-94D3-ACD584A0BD96}" type="presOf" srcId="{5AEBCC33-BAED-473E-B950-03621502CC23}" destId="{90DD2EE8-6372-4F10-9880-55C02BE89785}" srcOrd="0" destOrd="0" presId="urn:microsoft.com/office/officeart/2005/8/layout/orgChart1"/>
    <dgm:cxn modelId="{4B3ACDAA-9C6F-47F9-8A73-0632DABB5550}" type="presOf" srcId="{22D18A4E-3A3A-407A-B21E-2AA5C0F71C74}" destId="{E6771ADB-14B9-4C7E-9E08-BD1B566ED64D}" srcOrd="1"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867672B0-EB79-4185-8F5B-521850F839C6}" type="presOf" srcId="{AF20AE30-0972-4B1A-BB74-576CE6D17D36}" destId="{88D1FD66-6902-40F8-AB19-75D9325F5E77}"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C1F1B3C4-88C6-4F58-881A-0403A321A715}" type="presOf" srcId="{22D18A4E-3A3A-407A-B21E-2AA5C0F71C74}" destId="{112F6B41-1816-4B17-884A-588BB3707E4F}" srcOrd="0" destOrd="0" presId="urn:microsoft.com/office/officeart/2005/8/layout/orgChart1"/>
    <dgm:cxn modelId="{704617DD-C65F-4150-9AD6-1A7384638071}" type="presOf" srcId="{9FA94EA2-CBFD-4E28-AB5F-8B00195DAABC}" destId="{0F789356-BF48-4674-8347-D1974F5470A3}" srcOrd="0" destOrd="0" presId="urn:microsoft.com/office/officeart/2005/8/layout/orgChart1"/>
    <dgm:cxn modelId="{2B75D0E5-EC9C-4B85-A6B0-DCD4F98E5C61}" type="presOf" srcId="{F2738E7C-FEA3-4413-AADA-C88588BC2786}" destId="{0DF36838-7F7E-47CD-AB02-0F54E411367D}" srcOrd="1" destOrd="0" presId="urn:microsoft.com/office/officeart/2005/8/layout/orgChart1"/>
    <dgm:cxn modelId="{479437F1-EAFF-489E-8B5F-883A69CAC1C8}" type="presOf" srcId="{6DA49E83-DC52-41B9-9858-5CD127C3BC1B}" destId="{D8F028CD-E56C-4A46-BD75-BBB602258C91}"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6CAD5EFE-9A6A-46BD-BBFC-DE9BA0161DB8}" type="presOf" srcId="{A1D7833F-8A19-4E59-AC94-D1189CB8BF07}" destId="{09ABA022-3909-44D5-9B4A-4DB212A2AF3A}" srcOrd="0" destOrd="0" presId="urn:microsoft.com/office/officeart/2005/8/layout/orgChart1"/>
    <dgm:cxn modelId="{CF3E6A84-A6F0-4B16-A99C-9B9CDCB168C8}" type="presParOf" srcId="{88D1FD66-6902-40F8-AB19-75D9325F5E77}" destId="{2AD2E962-4703-4665-873E-B872229A80F0}" srcOrd="0" destOrd="0" presId="urn:microsoft.com/office/officeart/2005/8/layout/orgChart1"/>
    <dgm:cxn modelId="{C34534CB-21D9-45C0-A47D-F51385570685}" type="presParOf" srcId="{2AD2E962-4703-4665-873E-B872229A80F0}" destId="{7979D3B9-1E4F-439A-996B-FB19CFA29826}" srcOrd="0" destOrd="0" presId="urn:microsoft.com/office/officeart/2005/8/layout/orgChart1"/>
    <dgm:cxn modelId="{AD2183BE-17B7-481B-B638-441E13D40CBC}" type="presParOf" srcId="{7979D3B9-1E4F-439A-996B-FB19CFA29826}" destId="{C2298DD6-FD46-47F9-A26C-0EA48C1887EC}" srcOrd="0" destOrd="0" presId="urn:microsoft.com/office/officeart/2005/8/layout/orgChart1"/>
    <dgm:cxn modelId="{6F31E1BE-50DB-4F67-8963-34DBBD31F3F1}" type="presParOf" srcId="{7979D3B9-1E4F-439A-996B-FB19CFA29826}" destId="{8E9D6AC6-0FCD-41A9-BD7C-D162DB33C34A}" srcOrd="1" destOrd="0" presId="urn:microsoft.com/office/officeart/2005/8/layout/orgChart1"/>
    <dgm:cxn modelId="{73AE5A0D-979A-4B05-9C9B-E4965E0823C0}" type="presParOf" srcId="{2AD2E962-4703-4665-873E-B872229A80F0}" destId="{31336E10-D276-4B53-9C0D-C4411FAA2576}" srcOrd="1" destOrd="0" presId="urn:microsoft.com/office/officeart/2005/8/layout/orgChart1"/>
    <dgm:cxn modelId="{3129B29B-D523-4A35-B15A-E0C17C19A106}" type="presParOf" srcId="{31336E10-D276-4B53-9C0D-C4411FAA2576}" destId="{59D618E6-0CA5-4E74-B900-EB22293EBC6E}" srcOrd="0" destOrd="0" presId="urn:microsoft.com/office/officeart/2005/8/layout/orgChart1"/>
    <dgm:cxn modelId="{B25F9136-5074-45C5-8CD8-8161EDBCD88A}" type="presParOf" srcId="{31336E10-D276-4B53-9C0D-C4411FAA2576}" destId="{4FCD03ED-C3A5-4E5B-AD62-CD215D63CD55}" srcOrd="1" destOrd="0" presId="urn:microsoft.com/office/officeart/2005/8/layout/orgChart1"/>
    <dgm:cxn modelId="{60A9B154-8737-41C2-8381-EAB4CDBCECCE}" type="presParOf" srcId="{4FCD03ED-C3A5-4E5B-AD62-CD215D63CD55}" destId="{7C471CA2-7316-4B70-A580-136F69342B32}" srcOrd="0" destOrd="0" presId="urn:microsoft.com/office/officeart/2005/8/layout/orgChart1"/>
    <dgm:cxn modelId="{8F144F8A-4FF7-49C6-8319-849D9327F34C}" type="presParOf" srcId="{7C471CA2-7316-4B70-A580-136F69342B32}" destId="{112F6B41-1816-4B17-884A-588BB3707E4F}" srcOrd="0" destOrd="0" presId="urn:microsoft.com/office/officeart/2005/8/layout/orgChart1"/>
    <dgm:cxn modelId="{D6391013-9144-4CBD-AF84-75960AB5AAFD}" type="presParOf" srcId="{7C471CA2-7316-4B70-A580-136F69342B32}" destId="{E6771ADB-14B9-4C7E-9E08-BD1B566ED64D}" srcOrd="1" destOrd="0" presId="urn:microsoft.com/office/officeart/2005/8/layout/orgChart1"/>
    <dgm:cxn modelId="{BE0E1328-38F0-4A2C-BDBB-7F5CD3B84D0E}" type="presParOf" srcId="{4FCD03ED-C3A5-4E5B-AD62-CD215D63CD55}" destId="{3F50108A-65F7-4BB7-BCA3-C767214EF3CF}" srcOrd="1" destOrd="0" presId="urn:microsoft.com/office/officeart/2005/8/layout/orgChart1"/>
    <dgm:cxn modelId="{BA8177BC-691F-4681-BEA8-841E518F040E}" type="presParOf" srcId="{3F50108A-65F7-4BB7-BCA3-C767214EF3CF}" destId="{73EF01F7-F0E4-46B2-9C17-C35466F9E07A}" srcOrd="0" destOrd="0" presId="urn:microsoft.com/office/officeart/2005/8/layout/orgChart1"/>
    <dgm:cxn modelId="{682024A0-B96C-42A1-AA75-91B9C180B78A}" type="presParOf" srcId="{3F50108A-65F7-4BB7-BCA3-C767214EF3CF}" destId="{B9AD941F-4D40-4EE8-B058-569C34BD4F14}" srcOrd="1" destOrd="0" presId="urn:microsoft.com/office/officeart/2005/8/layout/orgChart1"/>
    <dgm:cxn modelId="{52EF9685-8631-4BF6-882A-B2226888E650}" type="presParOf" srcId="{B9AD941F-4D40-4EE8-B058-569C34BD4F14}" destId="{241FCEA8-B031-461E-999B-A574C2D8D004}" srcOrd="0" destOrd="0" presId="urn:microsoft.com/office/officeart/2005/8/layout/orgChart1"/>
    <dgm:cxn modelId="{ACAE8806-35CA-493F-9BA0-DFE248285C61}" type="presParOf" srcId="{241FCEA8-B031-461E-999B-A574C2D8D004}" destId="{4EF91815-9434-4CF9-92F0-BD1C8FEB62C7}" srcOrd="0" destOrd="0" presId="urn:microsoft.com/office/officeart/2005/8/layout/orgChart1"/>
    <dgm:cxn modelId="{F8861924-599F-4145-99F4-AF0C76174853}" type="presParOf" srcId="{241FCEA8-B031-461E-999B-A574C2D8D004}" destId="{3E9EB97F-F7B5-4572-B3D3-8D7EE76799F3}" srcOrd="1" destOrd="0" presId="urn:microsoft.com/office/officeart/2005/8/layout/orgChart1"/>
    <dgm:cxn modelId="{1528B59B-9134-4592-97F4-255755088B38}" type="presParOf" srcId="{B9AD941F-4D40-4EE8-B058-569C34BD4F14}" destId="{F5CB98C8-CA4D-4A00-ABDC-6880E8B51512}" srcOrd="1" destOrd="0" presId="urn:microsoft.com/office/officeart/2005/8/layout/orgChart1"/>
    <dgm:cxn modelId="{7841D34D-0CC9-4808-9CB2-FAA2AA5EC625}" type="presParOf" srcId="{B9AD941F-4D40-4EE8-B058-569C34BD4F14}" destId="{24A4941A-7615-495D-A23F-22F53E60C8AE}" srcOrd="2" destOrd="0" presId="urn:microsoft.com/office/officeart/2005/8/layout/orgChart1"/>
    <dgm:cxn modelId="{B7589683-30DD-4061-92C5-72F8744FB8B1}" type="presParOf" srcId="{4FCD03ED-C3A5-4E5B-AD62-CD215D63CD55}" destId="{A41F28FE-A1FC-47FF-BBBE-0760D0E72FE4}" srcOrd="2" destOrd="0" presId="urn:microsoft.com/office/officeart/2005/8/layout/orgChart1"/>
    <dgm:cxn modelId="{965A4EB2-0345-42FB-A1B3-1EEE5520325F}" type="presParOf" srcId="{31336E10-D276-4B53-9C0D-C4411FAA2576}" destId="{69B49066-3B76-4EB6-AD92-A67CCEA0189A}" srcOrd="2" destOrd="0" presId="urn:microsoft.com/office/officeart/2005/8/layout/orgChart1"/>
    <dgm:cxn modelId="{1BEDC5F6-61B3-4B4C-9CC7-76C8F04645C8}" type="presParOf" srcId="{31336E10-D276-4B53-9C0D-C4411FAA2576}" destId="{94812630-EA1B-4D9B-B606-722E8CFA1652}" srcOrd="3" destOrd="0" presId="urn:microsoft.com/office/officeart/2005/8/layout/orgChart1"/>
    <dgm:cxn modelId="{C3D60F92-A182-4504-867F-F637AE42A26A}" type="presParOf" srcId="{94812630-EA1B-4D9B-B606-722E8CFA1652}" destId="{412B5B53-11F6-4DD6-A0FA-597533C97C39}" srcOrd="0" destOrd="0" presId="urn:microsoft.com/office/officeart/2005/8/layout/orgChart1"/>
    <dgm:cxn modelId="{051385BD-0F05-49AC-8727-C63D28654EFA}" type="presParOf" srcId="{412B5B53-11F6-4DD6-A0FA-597533C97C39}" destId="{2750C6B9-5282-4FA9-933F-8047BFEE89FF}" srcOrd="0" destOrd="0" presId="urn:microsoft.com/office/officeart/2005/8/layout/orgChart1"/>
    <dgm:cxn modelId="{D969D545-26E4-47FD-98B4-9B66C11C4690}" type="presParOf" srcId="{412B5B53-11F6-4DD6-A0FA-597533C97C39}" destId="{0DF36838-7F7E-47CD-AB02-0F54E411367D}" srcOrd="1" destOrd="0" presId="urn:microsoft.com/office/officeart/2005/8/layout/orgChart1"/>
    <dgm:cxn modelId="{8B824E53-67AD-4A0D-B451-B418E44FE8AC}" type="presParOf" srcId="{94812630-EA1B-4D9B-B606-722E8CFA1652}" destId="{7062F0CF-98F9-4629-B1A2-D2380443F6F7}" srcOrd="1" destOrd="0" presId="urn:microsoft.com/office/officeart/2005/8/layout/orgChart1"/>
    <dgm:cxn modelId="{461E36F2-E65D-402E-BD9E-3ECA9D90FFB0}" type="presParOf" srcId="{7062F0CF-98F9-4629-B1A2-D2380443F6F7}" destId="{D8F028CD-E56C-4A46-BD75-BBB602258C91}" srcOrd="0" destOrd="0" presId="urn:microsoft.com/office/officeart/2005/8/layout/orgChart1"/>
    <dgm:cxn modelId="{8C5DEA10-3CBE-4376-9802-93BF95FC0920}" type="presParOf" srcId="{7062F0CF-98F9-4629-B1A2-D2380443F6F7}" destId="{E6219F1A-C1C7-4D35-8729-F8A63C906F44}" srcOrd="1" destOrd="0" presId="urn:microsoft.com/office/officeart/2005/8/layout/orgChart1"/>
    <dgm:cxn modelId="{242BBBA4-EB5B-4DED-A4BE-D001E04D3410}" type="presParOf" srcId="{E6219F1A-C1C7-4D35-8729-F8A63C906F44}" destId="{ECF00DBA-775F-4DC4-BB5E-5945BA8AFDFF}" srcOrd="0" destOrd="0" presId="urn:microsoft.com/office/officeart/2005/8/layout/orgChart1"/>
    <dgm:cxn modelId="{A27C6015-1746-4029-9503-78352868B4E2}" type="presParOf" srcId="{ECF00DBA-775F-4DC4-BB5E-5945BA8AFDFF}" destId="{0F789356-BF48-4674-8347-D1974F5470A3}" srcOrd="0" destOrd="0" presId="urn:microsoft.com/office/officeart/2005/8/layout/orgChart1"/>
    <dgm:cxn modelId="{62BFCEFE-0028-44F4-B9B0-84B8377788A1}" type="presParOf" srcId="{ECF00DBA-775F-4DC4-BB5E-5945BA8AFDFF}" destId="{ECE3086A-AECB-41D5-897C-7806A44ECCAC}" srcOrd="1" destOrd="0" presId="urn:microsoft.com/office/officeart/2005/8/layout/orgChart1"/>
    <dgm:cxn modelId="{7589CBD4-7463-4DB6-A44E-6359AC4CEE28}" type="presParOf" srcId="{E6219F1A-C1C7-4D35-8729-F8A63C906F44}" destId="{62340771-B4A6-453F-BB5E-E58236E4CE72}" srcOrd="1" destOrd="0" presId="urn:microsoft.com/office/officeart/2005/8/layout/orgChart1"/>
    <dgm:cxn modelId="{CCB22B2E-D902-4C65-8485-7C98CF489C28}" type="presParOf" srcId="{E6219F1A-C1C7-4D35-8729-F8A63C906F44}" destId="{AFD02C83-1221-4B8E-926F-CF3D0B171D3A}" srcOrd="2" destOrd="0" presId="urn:microsoft.com/office/officeart/2005/8/layout/orgChart1"/>
    <dgm:cxn modelId="{EDDC81E4-1166-440A-BCC8-A09D0220B5B2}" type="presParOf" srcId="{94812630-EA1B-4D9B-B606-722E8CFA1652}" destId="{7308CFFB-6424-4625-BFCE-7DBD65F6DE4D}" srcOrd="2" destOrd="0" presId="urn:microsoft.com/office/officeart/2005/8/layout/orgChart1"/>
    <dgm:cxn modelId="{A8A82AC9-FA2C-4942-8058-2891CB9E6A36}" type="presParOf" srcId="{31336E10-D276-4B53-9C0D-C4411FAA2576}" destId="{B775B71F-4CA5-48B7-9DFB-7E2ECD5B672C}" srcOrd="4" destOrd="0" presId="urn:microsoft.com/office/officeart/2005/8/layout/orgChart1"/>
    <dgm:cxn modelId="{3C3616FD-A865-4CD7-A595-2F4F133CB112}" type="presParOf" srcId="{31336E10-D276-4B53-9C0D-C4411FAA2576}" destId="{CB4DE528-4BF9-4BDB-B728-623C8F15837D}" srcOrd="5" destOrd="0" presId="urn:microsoft.com/office/officeart/2005/8/layout/orgChart1"/>
    <dgm:cxn modelId="{AA6387D7-E73E-4356-AA69-76FF1EDDC8DB}" type="presParOf" srcId="{CB4DE528-4BF9-4BDB-B728-623C8F15837D}" destId="{CCA5546B-91F2-48BD-B559-BAC0504D5BFC}" srcOrd="0" destOrd="0" presId="urn:microsoft.com/office/officeart/2005/8/layout/orgChart1"/>
    <dgm:cxn modelId="{6CC4EB80-6911-40E2-90E6-8FE74C64B204}" type="presParOf" srcId="{CCA5546B-91F2-48BD-B559-BAC0504D5BFC}" destId="{90DD2EE8-6372-4F10-9880-55C02BE89785}" srcOrd="0" destOrd="0" presId="urn:microsoft.com/office/officeart/2005/8/layout/orgChart1"/>
    <dgm:cxn modelId="{F4A6FCBB-7442-4281-AC3E-FDA2D8F3CB3E}" type="presParOf" srcId="{CCA5546B-91F2-48BD-B559-BAC0504D5BFC}" destId="{4C2249E3-47CA-462B-9F00-BB25E1A052A4}" srcOrd="1" destOrd="0" presId="urn:microsoft.com/office/officeart/2005/8/layout/orgChart1"/>
    <dgm:cxn modelId="{89CA1FBE-CF8E-4B78-A069-B68AE6E6C943}" type="presParOf" srcId="{CB4DE528-4BF9-4BDB-B728-623C8F15837D}" destId="{5743147A-93AC-4A31-A391-5FC31E2C5FDF}" srcOrd="1" destOrd="0" presId="urn:microsoft.com/office/officeart/2005/8/layout/orgChart1"/>
    <dgm:cxn modelId="{D48DA00E-9492-48D3-9B1A-17856B6DE19F}" type="presParOf" srcId="{5743147A-93AC-4A31-A391-5FC31E2C5FDF}" destId="{B7FBAED5-464D-426D-B808-0943597AF66D}" srcOrd="0" destOrd="0" presId="urn:microsoft.com/office/officeart/2005/8/layout/orgChart1"/>
    <dgm:cxn modelId="{9F47D45D-3443-4136-94AF-426C552F7355}" type="presParOf" srcId="{5743147A-93AC-4A31-A391-5FC31E2C5FDF}" destId="{2C74CB39-82EB-43BE-BF70-7F04FC5DA75B}" srcOrd="1" destOrd="0" presId="urn:microsoft.com/office/officeart/2005/8/layout/orgChart1"/>
    <dgm:cxn modelId="{11F0CC58-6E9B-4141-8422-CEC0E17A6C6C}" type="presParOf" srcId="{2C74CB39-82EB-43BE-BF70-7F04FC5DA75B}" destId="{7311C92B-4294-44E5-B5FE-2616B56BB8D9}" srcOrd="0" destOrd="0" presId="urn:microsoft.com/office/officeart/2005/8/layout/orgChart1"/>
    <dgm:cxn modelId="{D7D29EB9-7054-471A-9825-7297F344E2CC}" type="presParOf" srcId="{7311C92B-4294-44E5-B5FE-2616B56BB8D9}" destId="{AF6DE343-B75C-4AA2-BF35-B0016EA040C9}" srcOrd="0" destOrd="0" presId="urn:microsoft.com/office/officeart/2005/8/layout/orgChart1"/>
    <dgm:cxn modelId="{9869DA66-2954-46B4-A1FA-2F5678C33E92}" type="presParOf" srcId="{7311C92B-4294-44E5-B5FE-2616B56BB8D9}" destId="{4A5BD0B9-2E61-467D-93F3-B7B4656D7A35}" srcOrd="1" destOrd="0" presId="urn:microsoft.com/office/officeart/2005/8/layout/orgChart1"/>
    <dgm:cxn modelId="{AC1EF609-3958-4D91-A1A2-1D2CB783186C}" type="presParOf" srcId="{2C74CB39-82EB-43BE-BF70-7F04FC5DA75B}" destId="{FD2C7E5A-3464-4673-91CC-D9642B38C7D1}" srcOrd="1" destOrd="0" presId="urn:microsoft.com/office/officeart/2005/8/layout/orgChart1"/>
    <dgm:cxn modelId="{5286F6FF-79BB-49E6-98BE-4A1DE7B0450F}" type="presParOf" srcId="{2C74CB39-82EB-43BE-BF70-7F04FC5DA75B}" destId="{351153C8-B171-4B23-8C7B-26276C7BE100}" srcOrd="2" destOrd="0" presId="urn:microsoft.com/office/officeart/2005/8/layout/orgChart1"/>
    <dgm:cxn modelId="{81DDF453-F070-4027-B23A-72A0CA2B8E82}" type="presParOf" srcId="{CB4DE528-4BF9-4BDB-B728-623C8F15837D}" destId="{710DF7F0-87F0-4A72-9F81-BAC452A2723D}" srcOrd="2" destOrd="0" presId="urn:microsoft.com/office/officeart/2005/8/layout/orgChart1"/>
    <dgm:cxn modelId="{5230B46C-7FF4-4955-AABB-2B1640365AC5}" type="presParOf" srcId="{2AD2E962-4703-4665-873E-B872229A80F0}" destId="{24493E2C-CEF4-461F-8CB4-DF9D5465469E}" srcOrd="2" destOrd="0" presId="urn:microsoft.com/office/officeart/2005/8/layout/orgChart1"/>
    <dgm:cxn modelId="{32118E35-09B8-4E11-8075-D7FC162F1274}" type="presParOf" srcId="{24493E2C-CEF4-461F-8CB4-DF9D5465469E}" destId="{09ABA022-3909-44D5-9B4A-4DB212A2AF3A}" srcOrd="0" destOrd="0" presId="urn:microsoft.com/office/officeart/2005/8/layout/orgChart1"/>
    <dgm:cxn modelId="{5BCF8DD7-F7D0-4506-8C7E-B8E2E1AA42FE}" type="presParOf" srcId="{24493E2C-CEF4-461F-8CB4-DF9D5465469E}" destId="{EDB0A71C-3EAA-4B71-82C9-94B1337DD158}" srcOrd="1" destOrd="0" presId="urn:microsoft.com/office/officeart/2005/8/layout/orgChart1"/>
    <dgm:cxn modelId="{8E1EED6B-497E-4B67-9374-DFC0DBA1827C}" type="presParOf" srcId="{EDB0A71C-3EAA-4B71-82C9-94B1337DD158}" destId="{EFDF53EB-D3FD-469E-8A51-6CF71A3325BE}" srcOrd="0" destOrd="0" presId="urn:microsoft.com/office/officeart/2005/8/layout/orgChart1"/>
    <dgm:cxn modelId="{7CF19B9C-5F29-467B-9482-2DC0FF6E4B93}" type="presParOf" srcId="{EFDF53EB-D3FD-469E-8A51-6CF71A3325BE}" destId="{4BCB10A6-C5AC-4EB7-A6E9-E20174A914AD}" srcOrd="0" destOrd="0" presId="urn:microsoft.com/office/officeart/2005/8/layout/orgChart1"/>
    <dgm:cxn modelId="{0C8D23A0-DCF4-44E6-A26B-56725DA76233}" type="presParOf" srcId="{EFDF53EB-D3FD-469E-8A51-6CF71A3325BE}" destId="{5CC56419-F262-4289-90C4-76C1CFC7357B}" srcOrd="1" destOrd="0" presId="urn:microsoft.com/office/officeart/2005/8/layout/orgChart1"/>
    <dgm:cxn modelId="{B1F92D50-95B2-4C18-A05E-ED3BB7369A05}" type="presParOf" srcId="{EDB0A71C-3EAA-4B71-82C9-94B1337DD158}" destId="{EEC8AB06-2484-49F0-BBDB-BCE8A6C83146}" srcOrd="1" destOrd="0" presId="urn:microsoft.com/office/officeart/2005/8/layout/orgChart1"/>
    <dgm:cxn modelId="{FBBE4D3A-0639-4ABD-B5D9-D04395848DEF}"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B82BA47C8734A6986321E80564C7F4F"/>
        <w:category>
          <w:name w:val="General"/>
          <w:gallery w:val="placeholder"/>
        </w:category>
        <w:types>
          <w:type w:val="bbPlcHdr"/>
        </w:types>
        <w:behaviors>
          <w:behavior w:val="content"/>
        </w:behaviors>
        <w:guid w:val="{6435C62F-A012-40C2-9AD1-48D11F00ADA9}"/>
      </w:docPartPr>
      <w:docPartBody>
        <w:p w:rsidR="00AD04A2" w:rsidRDefault="00AD04A2">
          <w:r w:rsidRPr="00FE554A">
            <w:rPr>
              <w:rStyle w:val="PlaceholderText"/>
            </w:rPr>
            <w:t>[Title]</w:t>
          </w:r>
        </w:p>
      </w:docPartBody>
    </w:docPart>
    <w:docPart>
      <w:docPartPr>
        <w:name w:val="4CE2328AB76346F4B432702FB4F38970"/>
        <w:category>
          <w:name w:val="General"/>
          <w:gallery w:val="placeholder"/>
        </w:category>
        <w:types>
          <w:type w:val="bbPlcHdr"/>
        </w:types>
        <w:behaviors>
          <w:behavior w:val="content"/>
        </w:behaviors>
        <w:guid w:val="{F5844FB2-8E9C-4A97-B684-8D343A4DD5A3}"/>
      </w:docPartPr>
      <w:docPartBody>
        <w:p w:rsidR="00AD04A2" w:rsidRDefault="00AD04A2" w:rsidP="00AD04A2">
          <w:pPr>
            <w:pStyle w:val="4CE2328AB76346F4B432702FB4F38970"/>
          </w:pPr>
          <w:r w:rsidRPr="006955CB">
            <w:rPr>
              <w:rStyle w:val="PlaceholderText"/>
            </w:rPr>
            <w:t>Click here to enter a date.</w:t>
          </w:r>
        </w:p>
      </w:docPartBody>
    </w:docPart>
    <w:docPart>
      <w:docPartPr>
        <w:name w:val="79BECDA42DB148E1B8A5B7AE6908D4B6"/>
        <w:category>
          <w:name w:val="General"/>
          <w:gallery w:val="placeholder"/>
        </w:category>
        <w:types>
          <w:type w:val="bbPlcHdr"/>
        </w:types>
        <w:behaviors>
          <w:behavior w:val="content"/>
        </w:behaviors>
        <w:guid w:val="{CE9679B9-9E8B-4514-93A7-5A241D6A4CD0}"/>
      </w:docPartPr>
      <w:docPartBody>
        <w:p w:rsidR="00AD04A2" w:rsidRDefault="00AD04A2" w:rsidP="00AD04A2">
          <w:pPr>
            <w:pStyle w:val="79BECDA42DB148E1B8A5B7AE6908D4B6"/>
          </w:pPr>
          <w:r w:rsidRPr="006955CB">
            <w:rPr>
              <w:rStyle w:val="PlaceholderText"/>
            </w:rPr>
            <w:t>Click here to enter a date.</w:t>
          </w:r>
        </w:p>
      </w:docPartBody>
    </w:docPart>
    <w:docPart>
      <w:docPartPr>
        <w:name w:val="9EA6CCB2C2D44EE78C0A2B371721F901"/>
        <w:category>
          <w:name w:val="General"/>
          <w:gallery w:val="placeholder"/>
        </w:category>
        <w:types>
          <w:type w:val="bbPlcHdr"/>
        </w:types>
        <w:behaviors>
          <w:behavior w:val="content"/>
        </w:behaviors>
        <w:guid w:val="{B53B5C96-3E02-49CF-98CF-7294D15BE318}"/>
      </w:docPartPr>
      <w:docPartBody>
        <w:p w:rsidR="00AD04A2" w:rsidRDefault="00AD04A2" w:rsidP="00AD04A2">
          <w:pPr>
            <w:pStyle w:val="9EA6CCB2C2D44EE78C0A2B371721F901"/>
          </w:pPr>
          <w:r w:rsidRPr="00DF38CA">
            <w:rPr>
              <w:rStyle w:val="PlaceholderText"/>
            </w:rPr>
            <w:t>Click here to enter a date.</w:t>
          </w:r>
        </w:p>
      </w:docPartBody>
    </w:docPart>
    <w:docPart>
      <w:docPartPr>
        <w:name w:val="0A1B0B8091B64C29883A4A1FA4584E59"/>
        <w:category>
          <w:name w:val="General"/>
          <w:gallery w:val="placeholder"/>
        </w:category>
        <w:types>
          <w:type w:val="bbPlcHdr"/>
        </w:types>
        <w:behaviors>
          <w:behavior w:val="content"/>
        </w:behaviors>
        <w:guid w:val="{3B801FB7-F4F3-4CE1-B65A-952B0EE11034}"/>
      </w:docPartPr>
      <w:docPartBody>
        <w:p w:rsidR="00EA47BC" w:rsidRDefault="00EA47BC" w:rsidP="00EA47BC">
          <w:pPr>
            <w:pStyle w:val="0A1B0B8091B64C29883A4A1FA4584E59"/>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ralewaymedium">
    <w:altName w:val="Trebuchet MS"/>
    <w:panose1 w:val="00000000000000000000"/>
    <w:charset w:val="00"/>
    <w:family w:val="roman"/>
    <w:notTrueType/>
    <w:pitch w:val="default"/>
  </w:font>
  <w:font w:name="+mn-e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1C2F10"/>
    <w:rsid w:val="0023747D"/>
    <w:rsid w:val="002B6F69"/>
    <w:rsid w:val="002E7317"/>
    <w:rsid w:val="003078CB"/>
    <w:rsid w:val="00347B90"/>
    <w:rsid w:val="004C250E"/>
    <w:rsid w:val="004F06C3"/>
    <w:rsid w:val="00507A8C"/>
    <w:rsid w:val="0060258D"/>
    <w:rsid w:val="0066575F"/>
    <w:rsid w:val="006D29AF"/>
    <w:rsid w:val="007A1E22"/>
    <w:rsid w:val="007A517D"/>
    <w:rsid w:val="007A6450"/>
    <w:rsid w:val="007E38C7"/>
    <w:rsid w:val="00843140"/>
    <w:rsid w:val="009416E9"/>
    <w:rsid w:val="00AD04A2"/>
    <w:rsid w:val="00AF7617"/>
    <w:rsid w:val="00BC5C31"/>
    <w:rsid w:val="00D662B0"/>
    <w:rsid w:val="00E3101C"/>
    <w:rsid w:val="00E36B4C"/>
    <w:rsid w:val="00EA47BC"/>
    <w:rsid w:val="00F11D48"/>
    <w:rsid w:val="00F4761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A47BC"/>
    <w:rPr>
      <w:color w:val="808080"/>
    </w:rPr>
  </w:style>
  <w:style w:type="paragraph" w:customStyle="1" w:styleId="4CE2328AB76346F4B432702FB4F38970">
    <w:name w:val="4CE2328AB76346F4B432702FB4F38970"/>
    <w:rsid w:val="00AD04A2"/>
    <w:pPr>
      <w:spacing w:after="160" w:line="259" w:lineRule="auto"/>
    </w:pPr>
  </w:style>
  <w:style w:type="paragraph" w:customStyle="1" w:styleId="79BECDA42DB148E1B8A5B7AE6908D4B6">
    <w:name w:val="79BECDA42DB148E1B8A5B7AE6908D4B6"/>
    <w:rsid w:val="00AD04A2"/>
    <w:pPr>
      <w:spacing w:after="160" w:line="259" w:lineRule="auto"/>
    </w:pPr>
  </w:style>
  <w:style w:type="paragraph" w:customStyle="1" w:styleId="9EA6CCB2C2D44EE78C0A2B371721F901">
    <w:name w:val="9EA6CCB2C2D44EE78C0A2B371721F901"/>
    <w:rsid w:val="00AD04A2"/>
    <w:pPr>
      <w:spacing w:after="160" w:line="259" w:lineRule="auto"/>
    </w:pPr>
  </w:style>
  <w:style w:type="paragraph" w:customStyle="1" w:styleId="0A1B0B8091B64C29883A4A1FA4584E59">
    <w:name w:val="0A1B0B8091B64C29883A4A1FA4584E59"/>
    <w:rsid w:val="00EA47B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668431-E414-4DA8-B5E4-B9ADD3C27DC3}">
  <ds:schemaRefs>
    <ds:schemaRef ds:uri="http://schemas.microsoft.com/office/2006/customDocumentInformationPanel"/>
  </ds:schemaRefs>
</ds:datastoreItem>
</file>

<file path=customXml/itemProps2.xml><?xml version="1.0" encoding="utf-8"?>
<ds:datastoreItem xmlns:ds="http://schemas.openxmlformats.org/officeDocument/2006/customXml" ds:itemID="{E954A9B5-9F1A-4E4D-B672-5630DBD4C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2087</TotalTime>
  <Pages>28</Pages>
  <Words>6320</Words>
  <Characters>36029</Characters>
  <Application>Microsoft Office Word</Application>
  <DocSecurity>8</DocSecurity>
  <Lines>300</Lines>
  <Paragraphs>84</Paragraphs>
  <ScaleCrop>false</ScaleCrop>
  <HeadingPairs>
    <vt:vector size="2" baseType="variant">
      <vt:variant>
        <vt:lpstr>Title</vt:lpstr>
      </vt:variant>
      <vt:variant>
        <vt:i4>1</vt:i4>
      </vt:variant>
    </vt:vector>
  </HeadingPairs>
  <TitlesOfParts>
    <vt:vector size="1" baseType="lpstr">
      <vt:lpstr>BSBWHS510</vt:lpstr>
    </vt:vector>
  </TitlesOfParts>
  <Company>Hewlett-Packard</Company>
  <LinksUpToDate>false</LinksUpToDate>
  <CharactersWithSpaces>42265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BSBWHS510</dc:title>
  <dc:subject>Contribute to implementing emergency procedures</dc:subject>
  <dc:creator>Michelle Curro</dc:creator>
  <cp:lastModifiedBy>Chandal Craven</cp:lastModifiedBy>
  <cp:revision>9</cp:revision>
  <cp:lastPrinted>2015-07-03T02:10:00Z</cp:lastPrinted>
  <dcterms:created xsi:type="dcterms:W3CDTF">2021-02-24T12:36:00Z</dcterms:created>
  <dcterms:modified xsi:type="dcterms:W3CDTF">2021-02-25T23:56:00Z</dcterms:modified>
  <cp:category>Workbook</cp:category>
  <cp:contentStatus>v1-2_29/01/2016</cp:contentStatus>
</cp:coreProperties>
</file>