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196" w:rsidRDefault="00EB4ACA" w:rsidP="00EA1196">
      <w:pPr>
        <w:pStyle w:val="Heading1"/>
      </w:pPr>
      <w:bookmarkStart w:id="0" w:name="_Toc445214274"/>
      <w:r>
        <w:rPr>
          <w:noProof/>
        </w:rPr>
        <w:drawing>
          <wp:anchor distT="0" distB="0" distL="114300" distR="114300" simplePos="0" relativeHeight="251658240" behindDoc="1" locked="0" layoutInCell="1" allowOverlap="1">
            <wp:simplePos x="0" y="0"/>
            <wp:positionH relativeFrom="column">
              <wp:posOffset>361950</wp:posOffset>
            </wp:positionH>
            <wp:positionV relativeFrom="paragraph">
              <wp:posOffset>4095750</wp:posOffset>
            </wp:positionV>
            <wp:extent cx="3248025" cy="4324350"/>
            <wp:effectExtent l="19050" t="0" r="9525" b="0"/>
            <wp:wrapNone/>
            <wp:docPr id="6" name="Picture 3" descr="Fotolia_5090077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tolia_5090077_XS"/>
                    <pic:cNvPicPr>
                      <a:picLocks noChangeAspect="1" noChangeArrowheads="1"/>
                    </pic:cNvPicPr>
                  </pic:nvPicPr>
                  <pic:blipFill>
                    <a:blip r:embed="rId9" cstate="print"/>
                    <a:srcRect/>
                    <a:stretch>
                      <a:fillRect/>
                    </a:stretch>
                  </pic:blipFill>
                  <pic:spPr bwMode="auto">
                    <a:xfrm>
                      <a:off x="0" y="0"/>
                      <a:ext cx="3248025" cy="4324350"/>
                    </a:xfrm>
                    <a:prstGeom prst="rect">
                      <a:avLst/>
                    </a:prstGeom>
                    <a:ln>
                      <a:noFill/>
                    </a:ln>
                    <a:effectLst>
                      <a:softEdge rad="112500"/>
                    </a:effectLst>
                  </pic:spPr>
                </pic:pic>
              </a:graphicData>
            </a:graphic>
          </wp:anchor>
        </w:drawing>
      </w:r>
      <w:r w:rsidR="00B869A5">
        <w:rPr>
          <w:noProof/>
        </w:rPr>
        <mc:AlternateContent>
          <mc:Choice Requires="wps">
            <w:drawing>
              <wp:anchor distT="0" distB="0" distL="114300" distR="114300" simplePos="0" relativeHeight="251657216" behindDoc="0" locked="0" layoutInCell="1" allowOverlap="1">
                <wp:simplePos x="0" y="0"/>
                <wp:positionH relativeFrom="column">
                  <wp:posOffset>-140970</wp:posOffset>
                </wp:positionH>
                <wp:positionV relativeFrom="paragraph">
                  <wp:posOffset>1207770</wp:posOffset>
                </wp:positionV>
                <wp:extent cx="6386195" cy="3006725"/>
                <wp:effectExtent l="1905" t="0" r="3175"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3006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1196" w:rsidRDefault="005E215D" w:rsidP="00EA1196">
                            <w:pPr>
                              <w:jc w:val="right"/>
                              <w:rPr>
                                <w:b/>
                                <w:color w:val="C61002"/>
                                <w:sz w:val="86"/>
                                <w:szCs w:val="86"/>
                              </w:rPr>
                            </w:pPr>
                            <w:r w:rsidRPr="006664F9">
                              <w:rPr>
                                <w:b/>
                                <w:color w:val="C61002"/>
                                <w:sz w:val="86"/>
                                <w:szCs w:val="86"/>
                              </w:rPr>
                              <w:t>TAEASS</w:t>
                            </w:r>
                            <w:r w:rsidR="00780B36" w:rsidRPr="006664F9">
                              <w:rPr>
                                <w:b/>
                                <w:color w:val="C61002"/>
                                <w:sz w:val="86"/>
                                <w:szCs w:val="86"/>
                              </w:rPr>
                              <w:t>301</w:t>
                            </w:r>
                            <w:r w:rsidR="00B5206B" w:rsidRPr="006664F9">
                              <w:rPr>
                                <w:b/>
                                <w:color w:val="C61002"/>
                                <w:sz w:val="86"/>
                                <w:szCs w:val="86"/>
                              </w:rPr>
                              <w:t>B</w:t>
                            </w:r>
                          </w:p>
                          <w:p w:rsidR="00EB4ACA" w:rsidRDefault="00EB4ACA" w:rsidP="00EA1196">
                            <w:pPr>
                              <w:jc w:val="right"/>
                              <w:rPr>
                                <w:b/>
                                <w:color w:val="C61002"/>
                                <w:sz w:val="86"/>
                                <w:szCs w:val="86"/>
                              </w:rPr>
                            </w:pPr>
                            <w:r>
                              <w:rPr>
                                <w:b/>
                                <w:color w:val="C61002"/>
                                <w:sz w:val="86"/>
                                <w:szCs w:val="86"/>
                              </w:rPr>
                              <w:t xml:space="preserve">Contribute to </w:t>
                            </w:r>
                            <w:r w:rsidR="0046464B">
                              <w:rPr>
                                <w:b/>
                                <w:color w:val="C61002"/>
                                <w:sz w:val="86"/>
                                <w:szCs w:val="86"/>
                              </w:rPr>
                              <w:t>a</w:t>
                            </w:r>
                            <w:r>
                              <w:rPr>
                                <w:b/>
                                <w:color w:val="C61002"/>
                                <w:sz w:val="86"/>
                                <w:szCs w:val="86"/>
                              </w:rPr>
                              <w:t>ssessment</w:t>
                            </w:r>
                          </w:p>
                          <w:p w:rsidR="00EA1196" w:rsidRPr="00D82F1A" w:rsidRDefault="00EA1196" w:rsidP="00EA1196">
                            <w:pPr>
                              <w:jc w:val="right"/>
                              <w:rPr>
                                <w:b/>
                                <w:color w:val="C61002"/>
                                <w:sz w:val="32"/>
                                <w:szCs w:val="32"/>
                              </w:rPr>
                            </w:pPr>
                            <w:r>
                              <w:rPr>
                                <w:b/>
                                <w:color w:val="C61002"/>
                                <w:sz w:val="32"/>
                                <w:szCs w:val="32"/>
                              </w:rPr>
                              <w:t>Learner Workbook</w:t>
                            </w:r>
                            <w:r w:rsidRPr="00D82F1A">
                              <w:rPr>
                                <w:b/>
                                <w:color w:val="C61002"/>
                                <w:sz w:val="32"/>
                                <w:szCs w:val="32"/>
                              </w:rPr>
                              <w:t xml:space="preserve"> </w:t>
                            </w: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236.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" filled="f" stroked="f">
                <v:textbox>
                  <w:txbxContent>
                    <w:p w:rsidR="00EA1196" w:rsidRDefault="005E215D" w:rsidP="00EA1196">
                      <w:pPr>
                        <w:jc w:val="right"/>
                        <w:rPr>
                          <w:b/>
                          <w:color w:val="C61002"/>
                          <w:sz w:val="86"/>
                          <w:szCs w:val="86"/>
                        </w:rPr>
                      </w:pPr>
                      <w:r w:rsidRPr="006664F9">
                        <w:rPr>
                          <w:b/>
                          <w:color w:val="C61002"/>
                          <w:sz w:val="86"/>
                          <w:szCs w:val="86"/>
                        </w:rPr>
                        <w:t>TAEASS</w:t>
                      </w:r>
                      <w:r w:rsidR="00780B36" w:rsidRPr="006664F9">
                        <w:rPr>
                          <w:b/>
                          <w:color w:val="C61002"/>
                          <w:sz w:val="86"/>
                          <w:szCs w:val="86"/>
                        </w:rPr>
                        <w:t>301</w:t>
                      </w:r>
                      <w:r w:rsidR="00B5206B" w:rsidRPr="006664F9">
                        <w:rPr>
                          <w:b/>
                          <w:color w:val="C61002"/>
                          <w:sz w:val="86"/>
                          <w:szCs w:val="86"/>
                        </w:rPr>
                        <w:t>B</w:t>
                      </w:r>
                    </w:p>
                    <w:p w:rsidR="00EB4ACA" w:rsidRDefault="00EB4ACA" w:rsidP="00EA1196">
                      <w:pPr>
                        <w:jc w:val="right"/>
                        <w:rPr>
                          <w:b/>
                          <w:color w:val="C61002"/>
                          <w:sz w:val="86"/>
                          <w:szCs w:val="86"/>
                        </w:rPr>
                      </w:pPr>
                      <w:r>
                        <w:rPr>
                          <w:b/>
                          <w:color w:val="C61002"/>
                          <w:sz w:val="86"/>
                          <w:szCs w:val="86"/>
                        </w:rPr>
                        <w:t xml:space="preserve">Contribute to </w:t>
                      </w:r>
                      <w:r w:rsidR="0046464B">
                        <w:rPr>
                          <w:b/>
                          <w:color w:val="C61002"/>
                          <w:sz w:val="86"/>
                          <w:szCs w:val="86"/>
                        </w:rPr>
                        <w:t>a</w:t>
                      </w:r>
                      <w:r>
                        <w:rPr>
                          <w:b/>
                          <w:color w:val="C61002"/>
                          <w:sz w:val="86"/>
                          <w:szCs w:val="86"/>
                        </w:rPr>
                        <w:t>ssessment</w:t>
                      </w:r>
                    </w:p>
                    <w:p w:rsidR="00EA1196" w:rsidRPr="00D82F1A" w:rsidRDefault="00EA1196" w:rsidP="00EA1196">
                      <w:pPr>
                        <w:jc w:val="right"/>
                        <w:rPr>
                          <w:b/>
                          <w:color w:val="C61002"/>
                          <w:sz w:val="32"/>
                          <w:szCs w:val="32"/>
                        </w:rPr>
                      </w:pPr>
                      <w:r>
                        <w:rPr>
                          <w:b/>
                          <w:color w:val="C61002"/>
                          <w:sz w:val="32"/>
                          <w:szCs w:val="32"/>
                        </w:rPr>
                        <w:t>Learner Workbook</w:t>
                      </w:r>
                      <w:r w:rsidRPr="00D82F1A">
                        <w:rPr>
                          <w:b/>
                          <w:color w:val="C61002"/>
                          <w:sz w:val="32"/>
                          <w:szCs w:val="32"/>
                        </w:rPr>
                        <w:t xml:space="preserve"> </w:t>
                      </w:r>
                      <w:r w:rsidRPr="00D82F1A">
                        <w:rPr>
                          <w:b/>
                          <w:color w:val="C61002"/>
                          <w:sz w:val="32"/>
                          <w:szCs w:val="32"/>
                        </w:rPr>
                        <w:br/>
                      </w:r>
                    </w:p>
                  </w:txbxContent>
                </v:textbox>
              </v:shape>
            </w:pict>
          </mc:Fallback>
        </mc:AlternateContent>
      </w:r>
      <w:bookmarkEnd w:id="0"/>
      <w:r w:rsidR="00EA1196" w:rsidRPr="004F5688">
        <w:br w:type="page"/>
      </w:r>
    </w:p>
    <w:p w:rsidR="00EA1196" w:rsidRPr="004F5688" w:rsidRDefault="00EA1196" w:rsidP="00EA1196">
      <w:pPr>
        <w:pStyle w:val="Heading1"/>
        <w:jc w:val="center"/>
      </w:pPr>
      <w:bookmarkStart w:id="1" w:name="_Toc445214275"/>
      <w:r w:rsidRPr="004F5688">
        <w:lastRenderedPageBreak/>
        <w:t>Table of Contents</w:t>
      </w:r>
      <w:bookmarkEnd w:id="1"/>
    </w:p>
    <w:p w:rsidR="00836DDA" w:rsidRDefault="00EA1196" w:rsidP="00EA1196">
      <w:pPr>
        <w:pStyle w:val="TOC1"/>
        <w:tabs>
          <w:tab w:val="right" w:leader="dot" w:pos="9014"/>
        </w:tabs>
        <w:rPr>
          <w:noProof/>
        </w:rPr>
      </w:pPr>
      <w:r>
        <w:rPr>
          <w:b w:val="0"/>
        </w:rPr>
        <w:t xml:space="preserve">   </w:t>
      </w:r>
      <w:r w:rsidR="00D93AD6" w:rsidRPr="004F5688">
        <w:rPr>
          <w:b w:val="0"/>
        </w:rPr>
        <w:fldChar w:fldCharType="begin"/>
      </w:r>
      <w:r w:rsidRPr="004F5688">
        <w:rPr>
          <w:b w:val="0"/>
        </w:rPr>
        <w:instrText xml:space="preserve"> TOC \o "1-3" \h \z \u </w:instrText>
      </w:r>
      <w:r w:rsidR="00D93AD6" w:rsidRPr="004F5688">
        <w:rPr>
          <w:b w:val="0"/>
        </w:rPr>
        <w:fldChar w:fldCharType="separate"/>
      </w:r>
    </w:p>
    <w:p w:rsidR="00836DDA" w:rsidRDefault="00836DDA">
      <w:pPr>
        <w:pStyle w:val="TOC1"/>
        <w:tabs>
          <w:tab w:val="right" w:leader="dot" w:pos="9016"/>
        </w:tabs>
        <w:rPr>
          <w:rFonts w:asciiTheme="minorHAnsi" w:eastAsiaTheme="minorEastAsia" w:hAnsiTheme="minorHAnsi" w:cstheme="minorBidi"/>
          <w:b w:val="0"/>
          <w:noProof/>
          <w:lang w:val="en-GB" w:eastAsia="en-GB"/>
        </w:rPr>
      </w:pPr>
      <w:hyperlink w:anchor="_Toc445214274" w:history="1">
        <w:r>
          <w:rPr>
            <w:noProof/>
            <w:webHidden/>
          </w:rPr>
          <w:tab/>
        </w:r>
        <w:r>
          <w:rPr>
            <w:noProof/>
            <w:webHidden/>
          </w:rPr>
          <w:fldChar w:fldCharType="begin"/>
        </w:r>
        <w:r>
          <w:rPr>
            <w:noProof/>
            <w:webHidden/>
          </w:rPr>
          <w:instrText xml:space="preserve"> PAGEREF _Toc445214274 \h </w:instrText>
        </w:r>
        <w:r>
          <w:rPr>
            <w:noProof/>
            <w:webHidden/>
          </w:rPr>
        </w:r>
        <w:r>
          <w:rPr>
            <w:noProof/>
            <w:webHidden/>
          </w:rPr>
          <w:fldChar w:fldCharType="separate"/>
        </w:r>
        <w:r>
          <w:rPr>
            <w:noProof/>
            <w:webHidden/>
          </w:rPr>
          <w:t>1</w:t>
        </w:r>
        <w:r>
          <w:rPr>
            <w:noProof/>
            <w:webHidden/>
          </w:rPr>
          <w:fldChar w:fldCharType="end"/>
        </w:r>
      </w:hyperlink>
    </w:p>
    <w:p w:rsidR="00836DDA" w:rsidRDefault="00677E33">
      <w:pPr>
        <w:pStyle w:val="TOC1"/>
        <w:tabs>
          <w:tab w:val="right" w:leader="dot" w:pos="9016"/>
        </w:tabs>
        <w:rPr>
          <w:rFonts w:asciiTheme="minorHAnsi" w:eastAsiaTheme="minorEastAsia" w:hAnsiTheme="minorHAnsi" w:cstheme="minorBidi"/>
          <w:b w:val="0"/>
          <w:noProof/>
          <w:lang w:val="en-GB" w:eastAsia="en-GB"/>
        </w:rPr>
      </w:pPr>
      <w:hyperlink w:anchor="_Toc445214275" w:history="1">
        <w:r w:rsidR="00836DDA" w:rsidRPr="0048667B">
          <w:rPr>
            <w:rStyle w:val="Hyperlink"/>
            <w:noProof/>
          </w:rPr>
          <w:t>Table of Contents</w:t>
        </w:r>
        <w:r w:rsidR="00836DDA">
          <w:rPr>
            <w:noProof/>
            <w:webHidden/>
          </w:rPr>
          <w:tab/>
        </w:r>
        <w:r w:rsidR="00836DDA">
          <w:rPr>
            <w:noProof/>
            <w:webHidden/>
          </w:rPr>
          <w:fldChar w:fldCharType="begin"/>
        </w:r>
        <w:r w:rsidR="00836DDA">
          <w:rPr>
            <w:noProof/>
            <w:webHidden/>
          </w:rPr>
          <w:instrText xml:space="preserve"> PAGEREF _Toc445214275 \h </w:instrText>
        </w:r>
        <w:r w:rsidR="00836DDA">
          <w:rPr>
            <w:noProof/>
            <w:webHidden/>
          </w:rPr>
        </w:r>
        <w:r w:rsidR="00836DDA">
          <w:rPr>
            <w:noProof/>
            <w:webHidden/>
          </w:rPr>
          <w:fldChar w:fldCharType="separate"/>
        </w:r>
        <w:r w:rsidR="00836DDA">
          <w:rPr>
            <w:noProof/>
            <w:webHidden/>
          </w:rPr>
          <w:t>2</w:t>
        </w:r>
        <w:r w:rsidR="00836DDA">
          <w:rPr>
            <w:noProof/>
            <w:webHidden/>
          </w:rPr>
          <w:fldChar w:fldCharType="end"/>
        </w:r>
      </w:hyperlink>
    </w:p>
    <w:p w:rsidR="00836DDA" w:rsidRDefault="00677E33">
      <w:pPr>
        <w:pStyle w:val="TOC1"/>
        <w:tabs>
          <w:tab w:val="right" w:leader="dot" w:pos="9016"/>
        </w:tabs>
        <w:rPr>
          <w:rFonts w:asciiTheme="minorHAnsi" w:eastAsiaTheme="minorEastAsia" w:hAnsiTheme="minorHAnsi" w:cstheme="minorBidi"/>
          <w:b w:val="0"/>
          <w:noProof/>
          <w:lang w:val="en-GB" w:eastAsia="en-GB"/>
        </w:rPr>
      </w:pPr>
      <w:hyperlink w:anchor="_Toc445214276" w:history="1">
        <w:r w:rsidR="00836DDA" w:rsidRPr="0048667B">
          <w:rPr>
            <w:rStyle w:val="Hyperlink"/>
            <w:noProof/>
          </w:rPr>
          <w:t>Candidate Details</w:t>
        </w:r>
        <w:r w:rsidR="00836DDA">
          <w:rPr>
            <w:noProof/>
            <w:webHidden/>
          </w:rPr>
          <w:tab/>
        </w:r>
        <w:r w:rsidR="00836DDA">
          <w:rPr>
            <w:noProof/>
            <w:webHidden/>
          </w:rPr>
          <w:fldChar w:fldCharType="begin"/>
        </w:r>
        <w:r w:rsidR="00836DDA">
          <w:rPr>
            <w:noProof/>
            <w:webHidden/>
          </w:rPr>
          <w:instrText xml:space="preserve"> PAGEREF _Toc445214276 \h </w:instrText>
        </w:r>
        <w:r w:rsidR="00836DDA">
          <w:rPr>
            <w:noProof/>
            <w:webHidden/>
          </w:rPr>
        </w:r>
        <w:r w:rsidR="00836DDA">
          <w:rPr>
            <w:noProof/>
            <w:webHidden/>
          </w:rPr>
          <w:fldChar w:fldCharType="separate"/>
        </w:r>
        <w:r w:rsidR="00836DDA">
          <w:rPr>
            <w:noProof/>
            <w:webHidden/>
          </w:rPr>
          <w:t>3</w:t>
        </w:r>
        <w:r w:rsidR="00836DDA">
          <w:rPr>
            <w:noProof/>
            <w:webHidden/>
          </w:rPr>
          <w:fldChar w:fldCharType="end"/>
        </w:r>
      </w:hyperlink>
    </w:p>
    <w:p w:rsidR="00836DDA" w:rsidRDefault="00677E33">
      <w:pPr>
        <w:pStyle w:val="TOC3"/>
        <w:tabs>
          <w:tab w:val="right" w:leader="dot" w:pos="9016"/>
        </w:tabs>
        <w:rPr>
          <w:rFonts w:asciiTheme="minorHAnsi" w:eastAsiaTheme="minorEastAsia" w:hAnsiTheme="minorHAnsi" w:cstheme="minorBidi"/>
          <w:noProof/>
          <w:lang w:val="en-GB" w:eastAsia="en-GB"/>
        </w:rPr>
      </w:pPr>
      <w:hyperlink w:anchor="_Toc445214277" w:history="1">
        <w:r w:rsidR="00836DDA" w:rsidRPr="0048667B">
          <w:rPr>
            <w:rStyle w:val="Hyperlink"/>
            <w:noProof/>
          </w:rPr>
          <w:t>Assessment – TAEASS301B – Contribute to assessment</w:t>
        </w:r>
        <w:r w:rsidR="00836DDA">
          <w:rPr>
            <w:noProof/>
            <w:webHidden/>
          </w:rPr>
          <w:tab/>
        </w:r>
        <w:r w:rsidR="00836DDA">
          <w:rPr>
            <w:noProof/>
            <w:webHidden/>
          </w:rPr>
          <w:fldChar w:fldCharType="begin"/>
        </w:r>
        <w:r w:rsidR="00836DDA">
          <w:rPr>
            <w:noProof/>
            <w:webHidden/>
          </w:rPr>
          <w:instrText xml:space="preserve"> PAGEREF _Toc445214277 \h </w:instrText>
        </w:r>
        <w:r w:rsidR="00836DDA">
          <w:rPr>
            <w:noProof/>
            <w:webHidden/>
          </w:rPr>
        </w:r>
        <w:r w:rsidR="00836DDA">
          <w:rPr>
            <w:noProof/>
            <w:webHidden/>
          </w:rPr>
          <w:fldChar w:fldCharType="separate"/>
        </w:r>
        <w:r w:rsidR="00836DDA">
          <w:rPr>
            <w:noProof/>
            <w:webHidden/>
          </w:rPr>
          <w:t>3</w:t>
        </w:r>
        <w:r w:rsidR="00836DDA">
          <w:rPr>
            <w:noProof/>
            <w:webHidden/>
          </w:rPr>
          <w:fldChar w:fldCharType="end"/>
        </w:r>
      </w:hyperlink>
    </w:p>
    <w:p w:rsidR="00836DDA" w:rsidRDefault="00677E33">
      <w:pPr>
        <w:pStyle w:val="TOC3"/>
        <w:tabs>
          <w:tab w:val="right" w:leader="dot" w:pos="9016"/>
        </w:tabs>
        <w:rPr>
          <w:rFonts w:asciiTheme="minorHAnsi" w:eastAsiaTheme="minorEastAsia" w:hAnsiTheme="minorHAnsi" w:cstheme="minorBidi"/>
          <w:noProof/>
          <w:lang w:val="en-GB" w:eastAsia="en-GB"/>
        </w:rPr>
      </w:pPr>
      <w:hyperlink w:anchor="_Toc445214278" w:history="1">
        <w:r w:rsidR="00836DDA" w:rsidRPr="0048667B">
          <w:rPr>
            <w:rStyle w:val="Hyperlink"/>
            <w:noProof/>
          </w:rPr>
          <w:t>Competency Record to be completed by Assessor</w:t>
        </w:r>
        <w:r w:rsidR="00836DDA">
          <w:rPr>
            <w:noProof/>
            <w:webHidden/>
          </w:rPr>
          <w:tab/>
        </w:r>
        <w:r w:rsidR="00836DDA">
          <w:rPr>
            <w:noProof/>
            <w:webHidden/>
          </w:rPr>
          <w:fldChar w:fldCharType="begin"/>
        </w:r>
        <w:r w:rsidR="00836DDA">
          <w:rPr>
            <w:noProof/>
            <w:webHidden/>
          </w:rPr>
          <w:instrText xml:space="preserve"> PAGEREF _Toc445214278 \h </w:instrText>
        </w:r>
        <w:r w:rsidR="00836DDA">
          <w:rPr>
            <w:noProof/>
            <w:webHidden/>
          </w:rPr>
        </w:r>
        <w:r w:rsidR="00836DDA">
          <w:rPr>
            <w:noProof/>
            <w:webHidden/>
          </w:rPr>
          <w:fldChar w:fldCharType="separate"/>
        </w:r>
        <w:r w:rsidR="00836DDA">
          <w:rPr>
            <w:noProof/>
            <w:webHidden/>
          </w:rPr>
          <w:t>4</w:t>
        </w:r>
        <w:r w:rsidR="00836DDA">
          <w:rPr>
            <w:noProof/>
            <w:webHidden/>
          </w:rPr>
          <w:fldChar w:fldCharType="end"/>
        </w:r>
      </w:hyperlink>
    </w:p>
    <w:p w:rsidR="00836DDA" w:rsidRDefault="00677E33">
      <w:pPr>
        <w:pStyle w:val="TOC1"/>
        <w:tabs>
          <w:tab w:val="right" w:leader="dot" w:pos="9016"/>
        </w:tabs>
        <w:rPr>
          <w:rFonts w:asciiTheme="minorHAnsi" w:eastAsiaTheme="minorEastAsia" w:hAnsiTheme="minorHAnsi" w:cstheme="minorBidi"/>
          <w:b w:val="0"/>
          <w:noProof/>
          <w:lang w:val="en-GB" w:eastAsia="en-GB"/>
        </w:rPr>
      </w:pPr>
      <w:hyperlink w:anchor="_Toc445214279" w:history="1">
        <w:r w:rsidR="00836DDA" w:rsidRPr="0048667B">
          <w:rPr>
            <w:rStyle w:val="Hyperlink"/>
            <w:noProof/>
          </w:rPr>
          <w:t>Activities</w:t>
        </w:r>
        <w:r w:rsidR="00836DDA">
          <w:rPr>
            <w:noProof/>
            <w:webHidden/>
          </w:rPr>
          <w:tab/>
        </w:r>
        <w:r w:rsidR="00836DDA">
          <w:rPr>
            <w:noProof/>
            <w:webHidden/>
          </w:rPr>
          <w:fldChar w:fldCharType="begin"/>
        </w:r>
        <w:r w:rsidR="00836DDA">
          <w:rPr>
            <w:noProof/>
            <w:webHidden/>
          </w:rPr>
          <w:instrText xml:space="preserve"> PAGEREF _Toc445214279 \h </w:instrText>
        </w:r>
        <w:r w:rsidR="00836DDA">
          <w:rPr>
            <w:noProof/>
            <w:webHidden/>
          </w:rPr>
        </w:r>
        <w:r w:rsidR="00836DDA">
          <w:rPr>
            <w:noProof/>
            <w:webHidden/>
          </w:rPr>
          <w:fldChar w:fldCharType="separate"/>
        </w:r>
        <w:r w:rsidR="00836DDA">
          <w:rPr>
            <w:noProof/>
            <w:webHidden/>
          </w:rPr>
          <w:t>6</w:t>
        </w:r>
        <w:r w:rsidR="00836DDA">
          <w:rPr>
            <w:noProof/>
            <w:webHidden/>
          </w:rPr>
          <w:fldChar w:fldCharType="end"/>
        </w:r>
      </w:hyperlink>
    </w:p>
    <w:p w:rsidR="00836DDA" w:rsidRDefault="00677E33">
      <w:pPr>
        <w:pStyle w:val="TOC3"/>
        <w:tabs>
          <w:tab w:val="right" w:leader="dot" w:pos="9016"/>
        </w:tabs>
        <w:rPr>
          <w:rFonts w:asciiTheme="minorHAnsi" w:eastAsiaTheme="minorEastAsia" w:hAnsiTheme="minorHAnsi" w:cstheme="minorBidi"/>
          <w:noProof/>
          <w:lang w:val="en-GB" w:eastAsia="en-GB"/>
        </w:rPr>
      </w:pPr>
      <w:hyperlink w:anchor="_Toc445214280" w:history="1">
        <w:r w:rsidR="00836DDA" w:rsidRPr="0048667B">
          <w:rPr>
            <w:rStyle w:val="Hyperlink"/>
            <w:noProof/>
          </w:rPr>
          <w:t>Activity 1A</w:t>
        </w:r>
        <w:r w:rsidR="00836DDA">
          <w:rPr>
            <w:noProof/>
            <w:webHidden/>
          </w:rPr>
          <w:tab/>
        </w:r>
        <w:r w:rsidR="00836DDA">
          <w:rPr>
            <w:noProof/>
            <w:webHidden/>
          </w:rPr>
          <w:fldChar w:fldCharType="begin"/>
        </w:r>
        <w:r w:rsidR="00836DDA">
          <w:rPr>
            <w:noProof/>
            <w:webHidden/>
          </w:rPr>
          <w:instrText xml:space="preserve"> PAGEREF _Toc445214280 \h </w:instrText>
        </w:r>
        <w:r w:rsidR="00836DDA">
          <w:rPr>
            <w:noProof/>
            <w:webHidden/>
          </w:rPr>
        </w:r>
        <w:r w:rsidR="00836DDA">
          <w:rPr>
            <w:noProof/>
            <w:webHidden/>
          </w:rPr>
          <w:fldChar w:fldCharType="separate"/>
        </w:r>
        <w:r w:rsidR="00836DDA">
          <w:rPr>
            <w:noProof/>
            <w:webHidden/>
          </w:rPr>
          <w:t>6</w:t>
        </w:r>
        <w:r w:rsidR="00836DDA">
          <w:rPr>
            <w:noProof/>
            <w:webHidden/>
          </w:rPr>
          <w:fldChar w:fldCharType="end"/>
        </w:r>
      </w:hyperlink>
    </w:p>
    <w:p w:rsidR="00836DDA" w:rsidRDefault="00677E33">
      <w:pPr>
        <w:pStyle w:val="TOC3"/>
        <w:tabs>
          <w:tab w:val="right" w:leader="dot" w:pos="9016"/>
        </w:tabs>
        <w:rPr>
          <w:rFonts w:asciiTheme="minorHAnsi" w:eastAsiaTheme="minorEastAsia" w:hAnsiTheme="minorHAnsi" w:cstheme="minorBidi"/>
          <w:noProof/>
          <w:lang w:val="en-GB" w:eastAsia="en-GB"/>
        </w:rPr>
      </w:pPr>
      <w:hyperlink w:anchor="_Toc445214281" w:history="1">
        <w:r w:rsidR="00836DDA" w:rsidRPr="0048667B">
          <w:rPr>
            <w:rStyle w:val="Hyperlink"/>
            <w:noProof/>
          </w:rPr>
          <w:t>Activity 1B</w:t>
        </w:r>
        <w:r w:rsidR="00836DDA">
          <w:rPr>
            <w:noProof/>
            <w:webHidden/>
          </w:rPr>
          <w:tab/>
        </w:r>
        <w:r w:rsidR="00836DDA">
          <w:rPr>
            <w:noProof/>
            <w:webHidden/>
          </w:rPr>
          <w:fldChar w:fldCharType="begin"/>
        </w:r>
        <w:r w:rsidR="00836DDA">
          <w:rPr>
            <w:noProof/>
            <w:webHidden/>
          </w:rPr>
          <w:instrText xml:space="preserve"> PAGEREF _Toc445214281 \h </w:instrText>
        </w:r>
        <w:r w:rsidR="00836DDA">
          <w:rPr>
            <w:noProof/>
            <w:webHidden/>
          </w:rPr>
        </w:r>
        <w:r w:rsidR="00836DDA">
          <w:rPr>
            <w:noProof/>
            <w:webHidden/>
          </w:rPr>
          <w:fldChar w:fldCharType="separate"/>
        </w:r>
        <w:r w:rsidR="00836DDA">
          <w:rPr>
            <w:noProof/>
            <w:webHidden/>
          </w:rPr>
          <w:t>7</w:t>
        </w:r>
        <w:r w:rsidR="00836DDA">
          <w:rPr>
            <w:noProof/>
            <w:webHidden/>
          </w:rPr>
          <w:fldChar w:fldCharType="end"/>
        </w:r>
      </w:hyperlink>
    </w:p>
    <w:p w:rsidR="00836DDA" w:rsidRDefault="00677E33">
      <w:pPr>
        <w:pStyle w:val="TOC3"/>
        <w:tabs>
          <w:tab w:val="right" w:leader="dot" w:pos="9016"/>
        </w:tabs>
        <w:rPr>
          <w:rFonts w:asciiTheme="minorHAnsi" w:eastAsiaTheme="minorEastAsia" w:hAnsiTheme="minorHAnsi" w:cstheme="minorBidi"/>
          <w:noProof/>
          <w:lang w:val="en-GB" w:eastAsia="en-GB"/>
        </w:rPr>
      </w:pPr>
      <w:hyperlink w:anchor="_Toc445214282" w:history="1">
        <w:r w:rsidR="00836DDA" w:rsidRPr="0048667B">
          <w:rPr>
            <w:rStyle w:val="Hyperlink"/>
            <w:noProof/>
          </w:rPr>
          <w:t>Activity 1C</w:t>
        </w:r>
        <w:r w:rsidR="00836DDA">
          <w:rPr>
            <w:noProof/>
            <w:webHidden/>
          </w:rPr>
          <w:tab/>
        </w:r>
        <w:r w:rsidR="00836DDA">
          <w:rPr>
            <w:noProof/>
            <w:webHidden/>
          </w:rPr>
          <w:fldChar w:fldCharType="begin"/>
        </w:r>
        <w:r w:rsidR="00836DDA">
          <w:rPr>
            <w:noProof/>
            <w:webHidden/>
          </w:rPr>
          <w:instrText xml:space="preserve"> PAGEREF _Toc445214282 \h </w:instrText>
        </w:r>
        <w:r w:rsidR="00836DDA">
          <w:rPr>
            <w:noProof/>
            <w:webHidden/>
          </w:rPr>
        </w:r>
        <w:r w:rsidR="00836DDA">
          <w:rPr>
            <w:noProof/>
            <w:webHidden/>
          </w:rPr>
          <w:fldChar w:fldCharType="separate"/>
        </w:r>
        <w:r w:rsidR="00836DDA">
          <w:rPr>
            <w:noProof/>
            <w:webHidden/>
          </w:rPr>
          <w:t>8</w:t>
        </w:r>
        <w:r w:rsidR="00836DDA">
          <w:rPr>
            <w:noProof/>
            <w:webHidden/>
          </w:rPr>
          <w:fldChar w:fldCharType="end"/>
        </w:r>
      </w:hyperlink>
    </w:p>
    <w:p w:rsidR="00836DDA" w:rsidRDefault="00677E33">
      <w:pPr>
        <w:pStyle w:val="TOC3"/>
        <w:tabs>
          <w:tab w:val="right" w:leader="dot" w:pos="9016"/>
        </w:tabs>
        <w:rPr>
          <w:rFonts w:asciiTheme="minorHAnsi" w:eastAsiaTheme="minorEastAsia" w:hAnsiTheme="minorHAnsi" w:cstheme="minorBidi"/>
          <w:noProof/>
          <w:lang w:val="en-GB" w:eastAsia="en-GB"/>
        </w:rPr>
      </w:pPr>
      <w:hyperlink w:anchor="_Toc445214283" w:history="1">
        <w:r w:rsidR="00836DDA" w:rsidRPr="0048667B">
          <w:rPr>
            <w:rStyle w:val="Hyperlink"/>
            <w:noProof/>
          </w:rPr>
          <w:t>Activity 1D</w:t>
        </w:r>
        <w:r w:rsidR="00836DDA">
          <w:rPr>
            <w:noProof/>
            <w:webHidden/>
          </w:rPr>
          <w:tab/>
        </w:r>
        <w:r w:rsidR="00836DDA">
          <w:rPr>
            <w:noProof/>
            <w:webHidden/>
          </w:rPr>
          <w:fldChar w:fldCharType="begin"/>
        </w:r>
        <w:r w:rsidR="00836DDA">
          <w:rPr>
            <w:noProof/>
            <w:webHidden/>
          </w:rPr>
          <w:instrText xml:space="preserve"> PAGEREF _Toc445214283 \h </w:instrText>
        </w:r>
        <w:r w:rsidR="00836DDA">
          <w:rPr>
            <w:noProof/>
            <w:webHidden/>
          </w:rPr>
        </w:r>
        <w:r w:rsidR="00836DDA">
          <w:rPr>
            <w:noProof/>
            <w:webHidden/>
          </w:rPr>
          <w:fldChar w:fldCharType="separate"/>
        </w:r>
        <w:r w:rsidR="00836DDA">
          <w:rPr>
            <w:noProof/>
            <w:webHidden/>
          </w:rPr>
          <w:t>9</w:t>
        </w:r>
        <w:r w:rsidR="00836DDA">
          <w:rPr>
            <w:noProof/>
            <w:webHidden/>
          </w:rPr>
          <w:fldChar w:fldCharType="end"/>
        </w:r>
      </w:hyperlink>
    </w:p>
    <w:p w:rsidR="00836DDA" w:rsidRDefault="00677E33">
      <w:pPr>
        <w:pStyle w:val="TOC3"/>
        <w:tabs>
          <w:tab w:val="right" w:leader="dot" w:pos="9016"/>
        </w:tabs>
        <w:rPr>
          <w:rFonts w:asciiTheme="minorHAnsi" w:eastAsiaTheme="minorEastAsia" w:hAnsiTheme="minorHAnsi" w:cstheme="minorBidi"/>
          <w:noProof/>
          <w:lang w:val="en-GB" w:eastAsia="en-GB"/>
        </w:rPr>
      </w:pPr>
      <w:hyperlink w:anchor="_Toc445214284" w:history="1">
        <w:r w:rsidR="00836DDA" w:rsidRPr="0048667B">
          <w:rPr>
            <w:rStyle w:val="Hyperlink"/>
            <w:noProof/>
          </w:rPr>
          <w:t>Activity 2A</w:t>
        </w:r>
        <w:r w:rsidR="00836DDA">
          <w:rPr>
            <w:noProof/>
            <w:webHidden/>
          </w:rPr>
          <w:tab/>
        </w:r>
        <w:r w:rsidR="00836DDA">
          <w:rPr>
            <w:noProof/>
            <w:webHidden/>
          </w:rPr>
          <w:fldChar w:fldCharType="begin"/>
        </w:r>
        <w:r w:rsidR="00836DDA">
          <w:rPr>
            <w:noProof/>
            <w:webHidden/>
          </w:rPr>
          <w:instrText xml:space="preserve"> PAGEREF _Toc445214284 \h </w:instrText>
        </w:r>
        <w:r w:rsidR="00836DDA">
          <w:rPr>
            <w:noProof/>
            <w:webHidden/>
          </w:rPr>
        </w:r>
        <w:r w:rsidR="00836DDA">
          <w:rPr>
            <w:noProof/>
            <w:webHidden/>
          </w:rPr>
          <w:fldChar w:fldCharType="separate"/>
        </w:r>
        <w:r w:rsidR="00836DDA">
          <w:rPr>
            <w:noProof/>
            <w:webHidden/>
          </w:rPr>
          <w:t>10</w:t>
        </w:r>
        <w:r w:rsidR="00836DDA">
          <w:rPr>
            <w:noProof/>
            <w:webHidden/>
          </w:rPr>
          <w:fldChar w:fldCharType="end"/>
        </w:r>
      </w:hyperlink>
    </w:p>
    <w:p w:rsidR="00836DDA" w:rsidRDefault="00677E33">
      <w:pPr>
        <w:pStyle w:val="TOC3"/>
        <w:tabs>
          <w:tab w:val="right" w:leader="dot" w:pos="9016"/>
        </w:tabs>
        <w:rPr>
          <w:rFonts w:asciiTheme="minorHAnsi" w:eastAsiaTheme="minorEastAsia" w:hAnsiTheme="minorHAnsi" w:cstheme="minorBidi"/>
          <w:noProof/>
          <w:lang w:val="en-GB" w:eastAsia="en-GB"/>
        </w:rPr>
      </w:pPr>
      <w:hyperlink w:anchor="_Toc445214285" w:history="1">
        <w:r w:rsidR="00836DDA" w:rsidRPr="0048667B">
          <w:rPr>
            <w:rStyle w:val="Hyperlink"/>
            <w:noProof/>
          </w:rPr>
          <w:t>Activity 2B</w:t>
        </w:r>
        <w:r w:rsidR="00836DDA">
          <w:rPr>
            <w:noProof/>
            <w:webHidden/>
          </w:rPr>
          <w:tab/>
        </w:r>
        <w:r w:rsidR="00836DDA">
          <w:rPr>
            <w:noProof/>
            <w:webHidden/>
          </w:rPr>
          <w:fldChar w:fldCharType="begin"/>
        </w:r>
        <w:r w:rsidR="00836DDA">
          <w:rPr>
            <w:noProof/>
            <w:webHidden/>
          </w:rPr>
          <w:instrText xml:space="preserve"> PAGEREF _Toc445214285 \h </w:instrText>
        </w:r>
        <w:r w:rsidR="00836DDA">
          <w:rPr>
            <w:noProof/>
            <w:webHidden/>
          </w:rPr>
        </w:r>
        <w:r w:rsidR="00836DDA">
          <w:rPr>
            <w:noProof/>
            <w:webHidden/>
          </w:rPr>
          <w:fldChar w:fldCharType="separate"/>
        </w:r>
        <w:r w:rsidR="00836DDA">
          <w:rPr>
            <w:noProof/>
            <w:webHidden/>
          </w:rPr>
          <w:t>11</w:t>
        </w:r>
        <w:r w:rsidR="00836DDA">
          <w:rPr>
            <w:noProof/>
            <w:webHidden/>
          </w:rPr>
          <w:fldChar w:fldCharType="end"/>
        </w:r>
      </w:hyperlink>
    </w:p>
    <w:p w:rsidR="00836DDA" w:rsidRDefault="00677E33">
      <w:pPr>
        <w:pStyle w:val="TOC3"/>
        <w:tabs>
          <w:tab w:val="right" w:leader="dot" w:pos="9016"/>
        </w:tabs>
        <w:rPr>
          <w:rFonts w:asciiTheme="minorHAnsi" w:eastAsiaTheme="minorEastAsia" w:hAnsiTheme="minorHAnsi" w:cstheme="minorBidi"/>
          <w:noProof/>
          <w:lang w:val="en-GB" w:eastAsia="en-GB"/>
        </w:rPr>
      </w:pPr>
      <w:hyperlink w:anchor="_Toc445214286" w:history="1">
        <w:r w:rsidR="00836DDA" w:rsidRPr="0048667B">
          <w:rPr>
            <w:rStyle w:val="Hyperlink"/>
            <w:noProof/>
          </w:rPr>
          <w:t>Activity 2C</w:t>
        </w:r>
        <w:r w:rsidR="00836DDA">
          <w:rPr>
            <w:noProof/>
            <w:webHidden/>
          </w:rPr>
          <w:tab/>
        </w:r>
        <w:r w:rsidR="00836DDA">
          <w:rPr>
            <w:noProof/>
            <w:webHidden/>
          </w:rPr>
          <w:fldChar w:fldCharType="begin"/>
        </w:r>
        <w:r w:rsidR="00836DDA">
          <w:rPr>
            <w:noProof/>
            <w:webHidden/>
          </w:rPr>
          <w:instrText xml:space="preserve"> PAGEREF _Toc445214286 \h </w:instrText>
        </w:r>
        <w:r w:rsidR="00836DDA">
          <w:rPr>
            <w:noProof/>
            <w:webHidden/>
          </w:rPr>
        </w:r>
        <w:r w:rsidR="00836DDA">
          <w:rPr>
            <w:noProof/>
            <w:webHidden/>
          </w:rPr>
          <w:fldChar w:fldCharType="separate"/>
        </w:r>
        <w:r w:rsidR="00836DDA">
          <w:rPr>
            <w:noProof/>
            <w:webHidden/>
          </w:rPr>
          <w:t>12</w:t>
        </w:r>
        <w:r w:rsidR="00836DDA">
          <w:rPr>
            <w:noProof/>
            <w:webHidden/>
          </w:rPr>
          <w:fldChar w:fldCharType="end"/>
        </w:r>
      </w:hyperlink>
    </w:p>
    <w:p w:rsidR="00836DDA" w:rsidRDefault="00677E33">
      <w:pPr>
        <w:pStyle w:val="TOC3"/>
        <w:tabs>
          <w:tab w:val="right" w:leader="dot" w:pos="9016"/>
        </w:tabs>
        <w:rPr>
          <w:rFonts w:asciiTheme="minorHAnsi" w:eastAsiaTheme="minorEastAsia" w:hAnsiTheme="minorHAnsi" w:cstheme="minorBidi"/>
          <w:noProof/>
          <w:lang w:val="en-GB" w:eastAsia="en-GB"/>
        </w:rPr>
      </w:pPr>
      <w:hyperlink w:anchor="_Toc445214287" w:history="1">
        <w:r w:rsidR="00836DDA" w:rsidRPr="0048667B">
          <w:rPr>
            <w:rStyle w:val="Hyperlink"/>
            <w:noProof/>
          </w:rPr>
          <w:t>Activity 2D</w:t>
        </w:r>
        <w:r w:rsidR="00836DDA">
          <w:rPr>
            <w:noProof/>
            <w:webHidden/>
          </w:rPr>
          <w:tab/>
        </w:r>
        <w:r w:rsidR="00836DDA">
          <w:rPr>
            <w:noProof/>
            <w:webHidden/>
          </w:rPr>
          <w:fldChar w:fldCharType="begin"/>
        </w:r>
        <w:r w:rsidR="00836DDA">
          <w:rPr>
            <w:noProof/>
            <w:webHidden/>
          </w:rPr>
          <w:instrText xml:space="preserve"> PAGEREF _Toc445214287 \h </w:instrText>
        </w:r>
        <w:r w:rsidR="00836DDA">
          <w:rPr>
            <w:noProof/>
            <w:webHidden/>
          </w:rPr>
        </w:r>
        <w:r w:rsidR="00836DDA">
          <w:rPr>
            <w:noProof/>
            <w:webHidden/>
          </w:rPr>
          <w:fldChar w:fldCharType="separate"/>
        </w:r>
        <w:r w:rsidR="00836DDA">
          <w:rPr>
            <w:noProof/>
            <w:webHidden/>
          </w:rPr>
          <w:t>13</w:t>
        </w:r>
        <w:r w:rsidR="00836DDA">
          <w:rPr>
            <w:noProof/>
            <w:webHidden/>
          </w:rPr>
          <w:fldChar w:fldCharType="end"/>
        </w:r>
      </w:hyperlink>
    </w:p>
    <w:p w:rsidR="00836DDA" w:rsidRDefault="00677E33">
      <w:pPr>
        <w:pStyle w:val="TOC3"/>
        <w:tabs>
          <w:tab w:val="right" w:leader="dot" w:pos="9016"/>
        </w:tabs>
        <w:rPr>
          <w:rFonts w:asciiTheme="minorHAnsi" w:eastAsiaTheme="minorEastAsia" w:hAnsiTheme="minorHAnsi" w:cstheme="minorBidi"/>
          <w:noProof/>
          <w:lang w:val="en-GB" w:eastAsia="en-GB"/>
        </w:rPr>
      </w:pPr>
      <w:hyperlink w:anchor="_Toc445214288" w:history="1">
        <w:r w:rsidR="00836DDA" w:rsidRPr="0048667B">
          <w:rPr>
            <w:rStyle w:val="Hyperlink"/>
            <w:noProof/>
          </w:rPr>
          <w:t>Activity 3A&amp;3B</w:t>
        </w:r>
        <w:r w:rsidR="00836DDA">
          <w:rPr>
            <w:noProof/>
            <w:webHidden/>
          </w:rPr>
          <w:tab/>
        </w:r>
        <w:r w:rsidR="00836DDA">
          <w:rPr>
            <w:noProof/>
            <w:webHidden/>
          </w:rPr>
          <w:fldChar w:fldCharType="begin"/>
        </w:r>
        <w:r w:rsidR="00836DDA">
          <w:rPr>
            <w:noProof/>
            <w:webHidden/>
          </w:rPr>
          <w:instrText xml:space="preserve"> PAGEREF _Toc445214288 \h </w:instrText>
        </w:r>
        <w:r w:rsidR="00836DDA">
          <w:rPr>
            <w:noProof/>
            <w:webHidden/>
          </w:rPr>
        </w:r>
        <w:r w:rsidR="00836DDA">
          <w:rPr>
            <w:noProof/>
            <w:webHidden/>
          </w:rPr>
          <w:fldChar w:fldCharType="separate"/>
        </w:r>
        <w:r w:rsidR="00836DDA">
          <w:rPr>
            <w:noProof/>
            <w:webHidden/>
          </w:rPr>
          <w:t>14</w:t>
        </w:r>
        <w:r w:rsidR="00836DDA">
          <w:rPr>
            <w:noProof/>
            <w:webHidden/>
          </w:rPr>
          <w:fldChar w:fldCharType="end"/>
        </w:r>
      </w:hyperlink>
    </w:p>
    <w:p w:rsidR="00836DDA" w:rsidRDefault="00677E33">
      <w:pPr>
        <w:pStyle w:val="TOC3"/>
        <w:tabs>
          <w:tab w:val="right" w:leader="dot" w:pos="9016"/>
        </w:tabs>
        <w:rPr>
          <w:rFonts w:asciiTheme="minorHAnsi" w:eastAsiaTheme="minorEastAsia" w:hAnsiTheme="minorHAnsi" w:cstheme="minorBidi"/>
          <w:noProof/>
          <w:lang w:val="en-GB" w:eastAsia="en-GB"/>
        </w:rPr>
      </w:pPr>
      <w:hyperlink w:anchor="_Toc445214289" w:history="1">
        <w:r w:rsidR="00836DDA" w:rsidRPr="0048667B">
          <w:rPr>
            <w:rStyle w:val="Hyperlink"/>
            <w:noProof/>
          </w:rPr>
          <w:t>Activity 4A</w:t>
        </w:r>
        <w:r w:rsidR="00836DDA">
          <w:rPr>
            <w:noProof/>
            <w:webHidden/>
          </w:rPr>
          <w:tab/>
        </w:r>
        <w:r w:rsidR="00836DDA">
          <w:rPr>
            <w:noProof/>
            <w:webHidden/>
          </w:rPr>
          <w:fldChar w:fldCharType="begin"/>
        </w:r>
        <w:r w:rsidR="00836DDA">
          <w:rPr>
            <w:noProof/>
            <w:webHidden/>
          </w:rPr>
          <w:instrText xml:space="preserve"> PAGEREF _Toc445214289 \h </w:instrText>
        </w:r>
        <w:r w:rsidR="00836DDA">
          <w:rPr>
            <w:noProof/>
            <w:webHidden/>
          </w:rPr>
        </w:r>
        <w:r w:rsidR="00836DDA">
          <w:rPr>
            <w:noProof/>
            <w:webHidden/>
          </w:rPr>
          <w:fldChar w:fldCharType="separate"/>
        </w:r>
        <w:r w:rsidR="00836DDA">
          <w:rPr>
            <w:noProof/>
            <w:webHidden/>
          </w:rPr>
          <w:t>15</w:t>
        </w:r>
        <w:r w:rsidR="00836DDA">
          <w:rPr>
            <w:noProof/>
            <w:webHidden/>
          </w:rPr>
          <w:fldChar w:fldCharType="end"/>
        </w:r>
      </w:hyperlink>
    </w:p>
    <w:p w:rsidR="00836DDA" w:rsidRDefault="00677E33">
      <w:pPr>
        <w:pStyle w:val="TOC3"/>
        <w:tabs>
          <w:tab w:val="right" w:leader="dot" w:pos="9016"/>
        </w:tabs>
        <w:rPr>
          <w:rFonts w:asciiTheme="minorHAnsi" w:eastAsiaTheme="minorEastAsia" w:hAnsiTheme="minorHAnsi" w:cstheme="minorBidi"/>
          <w:noProof/>
          <w:lang w:val="en-GB" w:eastAsia="en-GB"/>
        </w:rPr>
      </w:pPr>
      <w:hyperlink w:anchor="_Toc445214290" w:history="1">
        <w:r w:rsidR="00836DDA" w:rsidRPr="0048667B">
          <w:rPr>
            <w:rStyle w:val="Hyperlink"/>
            <w:noProof/>
          </w:rPr>
          <w:t>Activity 4B</w:t>
        </w:r>
        <w:r w:rsidR="00836DDA">
          <w:rPr>
            <w:noProof/>
            <w:webHidden/>
          </w:rPr>
          <w:tab/>
        </w:r>
        <w:r w:rsidR="00836DDA">
          <w:rPr>
            <w:noProof/>
            <w:webHidden/>
          </w:rPr>
          <w:fldChar w:fldCharType="begin"/>
        </w:r>
        <w:r w:rsidR="00836DDA">
          <w:rPr>
            <w:noProof/>
            <w:webHidden/>
          </w:rPr>
          <w:instrText xml:space="preserve"> PAGEREF _Toc445214290 \h </w:instrText>
        </w:r>
        <w:r w:rsidR="00836DDA">
          <w:rPr>
            <w:noProof/>
            <w:webHidden/>
          </w:rPr>
        </w:r>
        <w:r w:rsidR="00836DDA">
          <w:rPr>
            <w:noProof/>
            <w:webHidden/>
          </w:rPr>
          <w:fldChar w:fldCharType="separate"/>
        </w:r>
        <w:r w:rsidR="00836DDA">
          <w:rPr>
            <w:noProof/>
            <w:webHidden/>
          </w:rPr>
          <w:t>16</w:t>
        </w:r>
        <w:r w:rsidR="00836DDA">
          <w:rPr>
            <w:noProof/>
            <w:webHidden/>
          </w:rPr>
          <w:fldChar w:fldCharType="end"/>
        </w:r>
      </w:hyperlink>
    </w:p>
    <w:p w:rsidR="00836DDA" w:rsidRDefault="00677E33">
      <w:pPr>
        <w:pStyle w:val="TOC3"/>
        <w:tabs>
          <w:tab w:val="right" w:leader="dot" w:pos="9016"/>
        </w:tabs>
        <w:rPr>
          <w:rFonts w:asciiTheme="minorHAnsi" w:eastAsiaTheme="minorEastAsia" w:hAnsiTheme="minorHAnsi" w:cstheme="minorBidi"/>
          <w:noProof/>
          <w:lang w:val="en-GB" w:eastAsia="en-GB"/>
        </w:rPr>
      </w:pPr>
      <w:hyperlink w:anchor="_Toc445214291" w:history="1">
        <w:r w:rsidR="00836DDA" w:rsidRPr="0048667B">
          <w:rPr>
            <w:rStyle w:val="Hyperlink"/>
            <w:noProof/>
          </w:rPr>
          <w:t>Activity 4C</w:t>
        </w:r>
        <w:r w:rsidR="00836DDA">
          <w:rPr>
            <w:noProof/>
            <w:webHidden/>
          </w:rPr>
          <w:tab/>
        </w:r>
        <w:r w:rsidR="00836DDA">
          <w:rPr>
            <w:noProof/>
            <w:webHidden/>
          </w:rPr>
          <w:fldChar w:fldCharType="begin"/>
        </w:r>
        <w:r w:rsidR="00836DDA">
          <w:rPr>
            <w:noProof/>
            <w:webHidden/>
          </w:rPr>
          <w:instrText xml:space="preserve"> PAGEREF _Toc445214291 \h </w:instrText>
        </w:r>
        <w:r w:rsidR="00836DDA">
          <w:rPr>
            <w:noProof/>
            <w:webHidden/>
          </w:rPr>
        </w:r>
        <w:r w:rsidR="00836DDA">
          <w:rPr>
            <w:noProof/>
            <w:webHidden/>
          </w:rPr>
          <w:fldChar w:fldCharType="separate"/>
        </w:r>
        <w:r w:rsidR="00836DDA">
          <w:rPr>
            <w:noProof/>
            <w:webHidden/>
          </w:rPr>
          <w:t>17</w:t>
        </w:r>
        <w:r w:rsidR="00836DDA">
          <w:rPr>
            <w:noProof/>
            <w:webHidden/>
          </w:rPr>
          <w:fldChar w:fldCharType="end"/>
        </w:r>
      </w:hyperlink>
    </w:p>
    <w:p w:rsidR="00836DDA" w:rsidRDefault="00677E33">
      <w:pPr>
        <w:pStyle w:val="TOC3"/>
        <w:tabs>
          <w:tab w:val="right" w:leader="dot" w:pos="9016"/>
        </w:tabs>
        <w:rPr>
          <w:rFonts w:asciiTheme="minorHAnsi" w:eastAsiaTheme="minorEastAsia" w:hAnsiTheme="minorHAnsi" w:cstheme="minorBidi"/>
          <w:noProof/>
          <w:lang w:val="en-GB" w:eastAsia="en-GB"/>
        </w:rPr>
      </w:pPr>
      <w:hyperlink w:anchor="_Toc445214292" w:history="1">
        <w:r w:rsidR="00836DDA" w:rsidRPr="0048667B">
          <w:rPr>
            <w:rStyle w:val="Hyperlink"/>
            <w:noProof/>
          </w:rPr>
          <w:t>Skills and Knowledge Activity</w:t>
        </w:r>
        <w:r w:rsidR="00836DDA">
          <w:rPr>
            <w:noProof/>
            <w:webHidden/>
          </w:rPr>
          <w:tab/>
        </w:r>
        <w:r w:rsidR="00836DDA">
          <w:rPr>
            <w:noProof/>
            <w:webHidden/>
          </w:rPr>
          <w:fldChar w:fldCharType="begin"/>
        </w:r>
        <w:r w:rsidR="00836DDA">
          <w:rPr>
            <w:noProof/>
            <w:webHidden/>
          </w:rPr>
          <w:instrText xml:space="preserve"> PAGEREF _Toc445214292 \h </w:instrText>
        </w:r>
        <w:r w:rsidR="00836DDA">
          <w:rPr>
            <w:noProof/>
            <w:webHidden/>
          </w:rPr>
        </w:r>
        <w:r w:rsidR="00836DDA">
          <w:rPr>
            <w:noProof/>
            <w:webHidden/>
          </w:rPr>
          <w:fldChar w:fldCharType="separate"/>
        </w:r>
        <w:r w:rsidR="00836DDA">
          <w:rPr>
            <w:noProof/>
            <w:webHidden/>
          </w:rPr>
          <w:t>18</w:t>
        </w:r>
        <w:r w:rsidR="00836DDA">
          <w:rPr>
            <w:noProof/>
            <w:webHidden/>
          </w:rPr>
          <w:fldChar w:fldCharType="end"/>
        </w:r>
      </w:hyperlink>
    </w:p>
    <w:p w:rsidR="00836DDA" w:rsidRDefault="00677E33">
      <w:pPr>
        <w:pStyle w:val="TOC3"/>
        <w:tabs>
          <w:tab w:val="right" w:leader="dot" w:pos="9016"/>
        </w:tabs>
        <w:rPr>
          <w:rFonts w:asciiTheme="minorHAnsi" w:eastAsiaTheme="minorEastAsia" w:hAnsiTheme="minorHAnsi" w:cstheme="minorBidi"/>
          <w:noProof/>
          <w:lang w:val="en-GB" w:eastAsia="en-GB"/>
        </w:rPr>
      </w:pPr>
      <w:hyperlink w:anchor="_Toc445214293" w:history="1">
        <w:r w:rsidR="00836DDA" w:rsidRPr="0048667B">
          <w:rPr>
            <w:rStyle w:val="Hyperlink"/>
            <w:noProof/>
          </w:rPr>
          <w:t>Major Activity</w:t>
        </w:r>
        <w:r w:rsidR="00836DDA">
          <w:rPr>
            <w:noProof/>
            <w:webHidden/>
          </w:rPr>
          <w:tab/>
        </w:r>
        <w:r w:rsidR="00836DDA">
          <w:rPr>
            <w:noProof/>
            <w:webHidden/>
          </w:rPr>
          <w:fldChar w:fldCharType="begin"/>
        </w:r>
        <w:r w:rsidR="00836DDA">
          <w:rPr>
            <w:noProof/>
            <w:webHidden/>
          </w:rPr>
          <w:instrText xml:space="preserve"> PAGEREF _Toc445214293 \h </w:instrText>
        </w:r>
        <w:r w:rsidR="00836DDA">
          <w:rPr>
            <w:noProof/>
            <w:webHidden/>
          </w:rPr>
        </w:r>
        <w:r w:rsidR="00836DDA">
          <w:rPr>
            <w:noProof/>
            <w:webHidden/>
          </w:rPr>
          <w:fldChar w:fldCharType="separate"/>
        </w:r>
        <w:r w:rsidR="00836DDA">
          <w:rPr>
            <w:noProof/>
            <w:webHidden/>
          </w:rPr>
          <w:t>19</w:t>
        </w:r>
        <w:r w:rsidR="00836DDA">
          <w:rPr>
            <w:noProof/>
            <w:webHidden/>
          </w:rPr>
          <w:fldChar w:fldCharType="end"/>
        </w:r>
      </w:hyperlink>
    </w:p>
    <w:p w:rsidR="00836DDA" w:rsidRDefault="00677E33">
      <w:pPr>
        <w:pStyle w:val="TOC1"/>
        <w:tabs>
          <w:tab w:val="right" w:leader="dot" w:pos="9016"/>
        </w:tabs>
        <w:rPr>
          <w:rFonts w:asciiTheme="minorHAnsi" w:eastAsiaTheme="minorEastAsia" w:hAnsiTheme="minorHAnsi" w:cstheme="minorBidi"/>
          <w:b w:val="0"/>
          <w:noProof/>
          <w:lang w:val="en-GB" w:eastAsia="en-GB"/>
        </w:rPr>
      </w:pPr>
      <w:hyperlink w:anchor="_Toc445214294" w:history="1">
        <w:r w:rsidR="00836DDA" w:rsidRPr="0048667B">
          <w:rPr>
            <w:rStyle w:val="Hyperlink"/>
            <w:noProof/>
          </w:rPr>
          <w:t>Appendices</w:t>
        </w:r>
        <w:r w:rsidR="00836DDA">
          <w:rPr>
            <w:noProof/>
            <w:webHidden/>
          </w:rPr>
          <w:tab/>
        </w:r>
        <w:r w:rsidR="00836DDA">
          <w:rPr>
            <w:noProof/>
            <w:webHidden/>
          </w:rPr>
          <w:fldChar w:fldCharType="begin"/>
        </w:r>
        <w:r w:rsidR="00836DDA">
          <w:rPr>
            <w:noProof/>
            <w:webHidden/>
          </w:rPr>
          <w:instrText xml:space="preserve"> PAGEREF _Toc445214294 \h </w:instrText>
        </w:r>
        <w:r w:rsidR="00836DDA">
          <w:rPr>
            <w:noProof/>
            <w:webHidden/>
          </w:rPr>
        </w:r>
        <w:r w:rsidR="00836DDA">
          <w:rPr>
            <w:noProof/>
            <w:webHidden/>
          </w:rPr>
          <w:fldChar w:fldCharType="separate"/>
        </w:r>
        <w:r w:rsidR="00836DDA">
          <w:rPr>
            <w:noProof/>
            <w:webHidden/>
          </w:rPr>
          <w:t>20</w:t>
        </w:r>
        <w:r w:rsidR="00836DDA">
          <w:rPr>
            <w:noProof/>
            <w:webHidden/>
          </w:rPr>
          <w:fldChar w:fldCharType="end"/>
        </w:r>
      </w:hyperlink>
    </w:p>
    <w:p w:rsidR="00836DDA" w:rsidRDefault="00677E33">
      <w:pPr>
        <w:pStyle w:val="TOC3"/>
        <w:tabs>
          <w:tab w:val="right" w:leader="dot" w:pos="9016"/>
        </w:tabs>
        <w:rPr>
          <w:rFonts w:asciiTheme="minorHAnsi" w:eastAsiaTheme="minorEastAsia" w:hAnsiTheme="minorHAnsi" w:cstheme="minorBidi"/>
          <w:noProof/>
          <w:lang w:val="en-GB" w:eastAsia="en-GB"/>
        </w:rPr>
      </w:pPr>
      <w:hyperlink w:anchor="_Toc445214295" w:history="1">
        <w:r w:rsidR="00836DDA" w:rsidRPr="0048667B">
          <w:rPr>
            <w:rStyle w:val="Hyperlink"/>
            <w:noProof/>
          </w:rPr>
          <w:t>Sample Assessor Checklist</w:t>
        </w:r>
        <w:r w:rsidR="00836DDA">
          <w:rPr>
            <w:noProof/>
            <w:webHidden/>
          </w:rPr>
          <w:tab/>
        </w:r>
        <w:r w:rsidR="00836DDA">
          <w:rPr>
            <w:noProof/>
            <w:webHidden/>
          </w:rPr>
          <w:fldChar w:fldCharType="begin"/>
        </w:r>
        <w:r w:rsidR="00836DDA">
          <w:rPr>
            <w:noProof/>
            <w:webHidden/>
          </w:rPr>
          <w:instrText xml:space="preserve"> PAGEREF _Toc445214295 \h </w:instrText>
        </w:r>
        <w:r w:rsidR="00836DDA">
          <w:rPr>
            <w:noProof/>
            <w:webHidden/>
          </w:rPr>
        </w:r>
        <w:r w:rsidR="00836DDA">
          <w:rPr>
            <w:noProof/>
            <w:webHidden/>
          </w:rPr>
          <w:fldChar w:fldCharType="separate"/>
        </w:r>
        <w:r w:rsidR="00836DDA">
          <w:rPr>
            <w:noProof/>
            <w:webHidden/>
          </w:rPr>
          <w:t>21</w:t>
        </w:r>
        <w:r w:rsidR="00836DDA">
          <w:rPr>
            <w:noProof/>
            <w:webHidden/>
          </w:rPr>
          <w:fldChar w:fldCharType="end"/>
        </w:r>
      </w:hyperlink>
    </w:p>
    <w:p w:rsidR="00EA1196" w:rsidRDefault="00D93AD6" w:rsidP="00EA1196">
      <w:pPr>
        <w:rPr>
          <w:b/>
        </w:rPr>
      </w:pPr>
      <w:r w:rsidRPr="004F5688">
        <w:rPr>
          <w:rFonts w:eastAsia="Times New Roman"/>
          <w:b/>
        </w:rPr>
        <w:fldChar w:fldCharType="end"/>
      </w:r>
      <w:r w:rsidR="00EA1196">
        <w:rPr>
          <w:b/>
        </w:rPr>
        <w:br w:type="page"/>
      </w:r>
    </w:p>
    <w:p w:rsidR="00EA1196" w:rsidRDefault="00EA1196" w:rsidP="00EA1196">
      <w:pPr>
        <w:pStyle w:val="Heading1"/>
      </w:pPr>
      <w:bookmarkStart w:id="2" w:name="_Toc445214276"/>
      <w:r>
        <w:lastRenderedPageBreak/>
        <w:t>Candidate Details</w:t>
      </w:r>
      <w:bookmarkEnd w:id="2"/>
    </w:p>
    <w:p w:rsidR="00EA1196" w:rsidRPr="006664F9" w:rsidRDefault="005E215D" w:rsidP="00EA1196">
      <w:pPr>
        <w:pStyle w:val="Heading3"/>
      </w:pPr>
      <w:bookmarkStart w:id="3" w:name="_Toc445214277"/>
      <w:r>
        <w:t xml:space="preserve">Assessment </w:t>
      </w:r>
      <w:r w:rsidRPr="006664F9">
        <w:t>– TAEASS</w:t>
      </w:r>
      <w:r w:rsidR="00780B36" w:rsidRPr="006664F9">
        <w:t>301</w:t>
      </w:r>
      <w:r w:rsidR="00B5206B" w:rsidRPr="006664F9">
        <w:t>B</w:t>
      </w:r>
      <w:r w:rsidR="00EA1196" w:rsidRPr="006664F9">
        <w:t xml:space="preserve"> – </w:t>
      </w:r>
      <w:r w:rsidRPr="006664F9">
        <w:t xml:space="preserve">Contribute to </w:t>
      </w:r>
      <w:r w:rsidR="0046464B">
        <w:t>a</w:t>
      </w:r>
      <w:r w:rsidRPr="006664F9">
        <w:t>ssessment</w:t>
      </w:r>
      <w:bookmarkEnd w:id="3"/>
      <w:r w:rsidR="00780B36" w:rsidRPr="006664F9">
        <w:t xml:space="preserve"> </w:t>
      </w:r>
    </w:p>
    <w:p w:rsidR="00EA1196" w:rsidRDefault="00EA1196" w:rsidP="00EA1196">
      <w:r w:rsidRPr="006664F9">
        <w:t xml:space="preserve">Please complete the following activities and hand in to your trainer for marking.  This forms part </w:t>
      </w:r>
      <w:r w:rsidR="00A66D4D" w:rsidRPr="006664F9">
        <w:t>of your asse</w:t>
      </w:r>
      <w:r w:rsidR="005E215D" w:rsidRPr="006664F9">
        <w:t>ssment for TAEASS301</w:t>
      </w:r>
      <w:r w:rsidR="00B5206B" w:rsidRPr="006664F9">
        <w:t>B</w:t>
      </w:r>
      <w:r w:rsidR="005E215D" w:rsidRPr="006664F9">
        <w:t xml:space="preserve"> – Contribute</w:t>
      </w:r>
      <w:r w:rsidR="005E215D">
        <w:t xml:space="preserve"> to </w:t>
      </w:r>
      <w:r w:rsidR="0046464B">
        <w:t>a</w:t>
      </w:r>
      <w:r w:rsidR="005E215D">
        <w:t>ssessment</w:t>
      </w:r>
      <w:r>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45214278"/>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C6E08" w:rsidRDefault="00EA1196" w:rsidP="005C6E08">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5" w:name="_Toc360624850"/>
      <w:r w:rsidR="005C6E08" w:rsidRPr="00033A73">
        <w:rPr>
          <w:rStyle w:val="Heading1Char"/>
        </w:rPr>
        <w:lastRenderedPageBreak/>
        <w:t>Observation/Demonstration</w:t>
      </w:r>
      <w:bookmarkEnd w:id="5"/>
    </w:p>
    <w:p w:rsidR="005C6E08" w:rsidRDefault="005C6E08" w:rsidP="005C6E08">
      <w:pPr>
        <w:pStyle w:val="NoSpacing"/>
        <w:spacing w:before="240" w:after="240"/>
      </w:pPr>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5C6E08" w:rsidRPr="00235B28" w:rsidRDefault="005C6E08" w:rsidP="005C6E08">
      <w:pPr>
        <w:pStyle w:val="NormalBold"/>
      </w:pPr>
      <w:r w:rsidRPr="00235B28">
        <w:t>Demonstration</w:t>
      </w:r>
      <w:r>
        <w:t xml:space="preserve"> is</w:t>
      </w:r>
      <w:r w:rsidRPr="00235B28">
        <w:t xml:space="preserve"> off-the-job</w:t>
      </w:r>
    </w:p>
    <w:p w:rsidR="005C6E08" w:rsidRPr="00235B28" w:rsidRDefault="005C6E08" w:rsidP="005C6E08">
      <w:r w:rsidRPr="00235B28">
        <w:t>A demonstration</w:t>
      </w:r>
      <w:r>
        <w:t xml:space="preserve"> </w:t>
      </w:r>
      <w:r w:rsidRPr="00235B28">
        <w:t>will require:</w:t>
      </w:r>
    </w:p>
    <w:p w:rsidR="005C6E08" w:rsidRPr="00235B28" w:rsidRDefault="005C6E08" w:rsidP="005C6E08">
      <w:pPr>
        <w:pStyle w:val="Bullets"/>
      </w:pPr>
      <w:r w:rsidRPr="00235B28">
        <w:t>Performing a skill or task</w:t>
      </w:r>
      <w:r>
        <w:t xml:space="preserve"> that is asked of you</w:t>
      </w:r>
    </w:p>
    <w:p w:rsidR="005C6E08" w:rsidRPr="00235B28" w:rsidRDefault="005C6E08" w:rsidP="005C6E08">
      <w:pPr>
        <w:pStyle w:val="Bullets"/>
      </w:pPr>
      <w:r w:rsidRPr="00235B28">
        <w:t>Undertaking</w:t>
      </w:r>
      <w:r>
        <w:t xml:space="preserve"> </w:t>
      </w:r>
      <w:r w:rsidRPr="00235B28">
        <w:t>a simulation exercise</w:t>
      </w:r>
    </w:p>
    <w:p w:rsidR="005C6E08" w:rsidRPr="00235B28" w:rsidRDefault="005C6E08" w:rsidP="005C6E08">
      <w:pPr>
        <w:pStyle w:val="NormalBold"/>
      </w:pPr>
      <w:r w:rsidRPr="00235B28">
        <w:t>Observation</w:t>
      </w:r>
      <w:r>
        <w:t xml:space="preserve"> is </w:t>
      </w:r>
      <w:r w:rsidRPr="00235B28">
        <w:t>on-the-job</w:t>
      </w:r>
    </w:p>
    <w:p w:rsidR="005C6E08" w:rsidRPr="00235B28" w:rsidRDefault="005C6E08" w:rsidP="005C6E08">
      <w:r w:rsidRPr="00235B28">
        <w:t>The observation will usually require:</w:t>
      </w:r>
    </w:p>
    <w:p w:rsidR="005C6E08" w:rsidRDefault="005C6E08" w:rsidP="005C6E08">
      <w:pPr>
        <w:pStyle w:val="Bullets"/>
      </w:pPr>
      <w:r>
        <w:t xml:space="preserve">Performing a work based skill or task </w:t>
      </w:r>
    </w:p>
    <w:p w:rsidR="005C6E08" w:rsidRDefault="005C6E08" w:rsidP="005C6E08">
      <w:pPr>
        <w:pStyle w:val="Bullets"/>
      </w:pPr>
      <w:r>
        <w:t>Interaction with colleagues and/or customers</w:t>
      </w:r>
    </w:p>
    <w:p w:rsidR="005C6E08" w:rsidRDefault="005C6E08" w:rsidP="005C6E08">
      <w:pPr>
        <w:pStyle w:val="Bullets"/>
        <w:numPr>
          <w:ilvl w:val="0"/>
          <w:numId w:val="0"/>
        </w:numPr>
      </w:pPr>
      <w:r>
        <w:t>Your instructor will inform you of which one of the above they would like you to do. The demonstration/observation will cover one of the unit’s elements.</w:t>
      </w:r>
    </w:p>
    <w:p w:rsidR="005C6E08" w:rsidRDefault="005C6E08" w:rsidP="005C6E08">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5C6E08" w:rsidRDefault="005C6E08" w:rsidP="005C6E08">
      <w:pPr>
        <w:pStyle w:val="NormalBold"/>
      </w:pPr>
      <w:r>
        <w:t>You will need to be able to demonstrate you can:</w:t>
      </w:r>
    </w:p>
    <w:p w:rsidR="005C6E08" w:rsidRDefault="005C6E08" w:rsidP="005C6E08">
      <w:pPr>
        <w:pStyle w:val="Bullets"/>
        <w:ind w:left="1440"/>
      </w:pPr>
      <w:r w:rsidRPr="00BC56AE">
        <w:t>Clarify roles and responsibilities in the assessment process</w:t>
      </w:r>
    </w:p>
    <w:p w:rsidR="005C6E08" w:rsidRDefault="005C6E08" w:rsidP="005C6E08">
      <w:pPr>
        <w:pStyle w:val="Bullets"/>
        <w:ind w:left="1440"/>
      </w:pPr>
      <w:r>
        <w:t>Confirm organis</w:t>
      </w:r>
      <w:r w:rsidRPr="00BC56AE">
        <w:t>ational arrangements for evidence gathering</w:t>
      </w:r>
    </w:p>
    <w:p w:rsidR="005C6E08" w:rsidRDefault="005C6E08" w:rsidP="005C6E08">
      <w:pPr>
        <w:pStyle w:val="Bullets"/>
        <w:ind w:left="1440"/>
      </w:pPr>
      <w:r w:rsidRPr="00BC56AE">
        <w:t>Collect evidence in accordance with the assessment plan</w:t>
      </w:r>
    </w:p>
    <w:p w:rsidR="005C6E08" w:rsidRDefault="005C6E08" w:rsidP="005C6E08">
      <w:pPr>
        <w:pStyle w:val="Bullets"/>
        <w:ind w:left="1440"/>
      </w:pPr>
      <w:r w:rsidRPr="00BC56AE">
        <w:t>Record and report findings</w:t>
      </w:r>
    </w:p>
    <w:p w:rsidR="005C6E08" w:rsidRDefault="005C6E08" w:rsidP="005C6E08">
      <w:pPr>
        <w:pStyle w:val="NormalBold"/>
      </w:pPr>
      <w:r>
        <w:t xml:space="preserve">You will also need to show </w:t>
      </w:r>
      <w:proofErr w:type="gramStart"/>
      <w:r>
        <w:t>your</w:t>
      </w:r>
      <w:proofErr w:type="gramEnd"/>
      <w:r>
        <w:t>:</w:t>
      </w:r>
    </w:p>
    <w:p w:rsidR="005C6E08" w:rsidRDefault="005C6E08" w:rsidP="005C6E08">
      <w:pPr>
        <w:pStyle w:val="Bullets"/>
        <w:ind w:left="1440"/>
      </w:pPr>
      <w:r w:rsidRPr="00B76B3C">
        <w:t xml:space="preserve">Literacy skills </w:t>
      </w:r>
    </w:p>
    <w:p w:rsidR="005C6E08" w:rsidRDefault="005C6E08" w:rsidP="005C6E08">
      <w:pPr>
        <w:pStyle w:val="Bullets"/>
        <w:ind w:left="1440"/>
      </w:pPr>
      <w:r>
        <w:t>Communication skills</w:t>
      </w:r>
    </w:p>
    <w:p w:rsidR="005C6E08" w:rsidRDefault="005C6E08" w:rsidP="005C6E08">
      <w:pPr>
        <w:pStyle w:val="Bullets"/>
        <w:ind w:left="1440"/>
      </w:pPr>
      <w:r>
        <w:t>Observation skills</w:t>
      </w:r>
    </w:p>
    <w:p w:rsidR="005C6E08" w:rsidRDefault="005C6E08">
      <w:pPr>
        <w:spacing w:after="0" w:line="240" w:lineRule="auto"/>
        <w:rPr>
          <w:rStyle w:val="Heading1Char"/>
        </w:rPr>
      </w:pPr>
      <w:r>
        <w:rPr>
          <w:rStyle w:val="Heading1Char"/>
        </w:rPr>
        <w:br w:type="page"/>
      </w:r>
    </w:p>
    <w:p w:rsidR="00EA1196" w:rsidRPr="00EA1196" w:rsidRDefault="00EA1196" w:rsidP="00EA1196">
      <w:pPr>
        <w:rPr>
          <w:rStyle w:val="Heading1Char"/>
        </w:rPr>
      </w:pPr>
      <w:bookmarkStart w:id="6" w:name="_Toc445214279"/>
      <w:r w:rsidRPr="00EA1196">
        <w:rPr>
          <w:rStyle w:val="Heading1Char"/>
        </w:rPr>
        <w:lastRenderedPageBreak/>
        <w:t>Activities</w:t>
      </w:r>
      <w:bookmarkEnd w:id="6"/>
    </w:p>
    <w:p w:rsidR="000B67BD" w:rsidRPr="00B079C9" w:rsidRDefault="000B67BD" w:rsidP="000B67BD">
      <w:pPr>
        <w:pStyle w:val="Heading3"/>
      </w:pPr>
      <w:bookmarkStart w:id="7" w:name="_Toc445213680"/>
      <w:bookmarkStart w:id="8" w:name="_Toc445214280"/>
      <w:bookmarkStart w:id="9" w:name="_Toc264874763"/>
      <w:bookmarkStart w:id="10" w:name="_Toc264874913"/>
      <w:r w:rsidRPr="00B079C9">
        <w:t>Activity</w:t>
      </w:r>
      <w:r>
        <w:t xml:space="preserve"> 1A</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B67BD" w:rsidRPr="007431BE" w:rsidTr="00B75B40">
        <w:tc>
          <w:tcPr>
            <w:tcW w:w="1668" w:type="dxa"/>
            <w:tcBorders>
              <w:top w:val="single" w:sz="8" w:space="0" w:color="C0504D"/>
              <w:left w:val="single" w:sz="8" w:space="0" w:color="C0504D"/>
              <w:bottom w:val="single" w:sz="18" w:space="0" w:color="C0504D"/>
              <w:right w:val="single" w:sz="8" w:space="0" w:color="C0504D"/>
            </w:tcBorders>
          </w:tcPr>
          <w:p w:rsidR="000B67BD" w:rsidRPr="007431BE" w:rsidRDefault="000B67BD" w:rsidP="00B75B4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B67BD" w:rsidRPr="007431BE" w:rsidRDefault="000B67BD" w:rsidP="00B75B40">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0B67BD" w:rsidRPr="007431BE" w:rsidTr="00B75B4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B67BD" w:rsidRPr="007431BE" w:rsidRDefault="000B67BD" w:rsidP="00B75B40">
            <w:pPr>
              <w:spacing w:after="0"/>
              <w:rPr>
                <w:rFonts w:eastAsia="Times New Roman"/>
                <w:b/>
                <w:bCs/>
              </w:rPr>
            </w:pPr>
            <w:bookmarkStart w:id="11" w:name="_Hlk445141509"/>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B67BD" w:rsidRPr="00971A26" w:rsidRDefault="000B67BD" w:rsidP="00B75B40">
            <w:pPr>
              <w:spacing w:after="0" w:line="240" w:lineRule="auto"/>
              <w:contextualSpacing/>
              <w:rPr>
                <w:b/>
              </w:rPr>
            </w:pPr>
            <w:r w:rsidRPr="00971A26">
              <w:rPr>
                <w:b/>
              </w:rPr>
              <w:t>To provide learners with an opportunity to identify stakeholders for their assessments.</w:t>
            </w:r>
          </w:p>
        </w:tc>
      </w:tr>
      <w:bookmarkEnd w:id="11"/>
      <w:tr w:rsidR="000B67BD" w:rsidRPr="007431BE" w:rsidTr="00B75B40">
        <w:trPr>
          <w:trHeight w:val="440"/>
        </w:trPr>
        <w:tc>
          <w:tcPr>
            <w:tcW w:w="1668" w:type="dxa"/>
            <w:tcBorders>
              <w:top w:val="single" w:sz="8" w:space="0" w:color="C0504D"/>
              <w:left w:val="single" w:sz="8" w:space="0" w:color="C0504D"/>
              <w:bottom w:val="single" w:sz="8" w:space="0" w:color="C0504D"/>
              <w:right w:val="single" w:sz="8" w:space="0" w:color="C0504D"/>
            </w:tcBorders>
          </w:tcPr>
          <w:p w:rsidR="000B67BD" w:rsidRPr="007431BE" w:rsidRDefault="000B67BD" w:rsidP="00B75B4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B67BD" w:rsidRPr="005A4619" w:rsidRDefault="000B67BD" w:rsidP="00B75B40">
            <w:pPr>
              <w:pStyle w:val="AAAQuestions"/>
            </w:pPr>
            <w:r w:rsidRPr="005A4619">
              <w:t>As a group, ask the learners to discuss who the relevant stakeholders will be for their future learning programs.</w:t>
            </w: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Pr="005A4619" w:rsidRDefault="000B67BD" w:rsidP="00B75B40">
            <w:pPr>
              <w:pStyle w:val="Answers"/>
            </w:pPr>
          </w:p>
          <w:p w:rsidR="000B67BD" w:rsidRPr="005A4619" w:rsidRDefault="000B67BD" w:rsidP="00B75B40">
            <w:pPr>
              <w:pStyle w:val="AAAQuestions"/>
            </w:pPr>
            <w:r w:rsidRPr="005A4619">
              <w:t>How are you going to make sure you can consult with the stakeholders in relation to the assessment process?</w:t>
            </w: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Pr="005A4619" w:rsidRDefault="000B67BD" w:rsidP="00B75B40">
            <w:pPr>
              <w:pStyle w:val="AAAQuestions"/>
            </w:pPr>
            <w:r w:rsidRPr="005A4619">
              <w:t>What could be the different purposes for taking training or assessments and where could these purposes be identified?</w:t>
            </w:r>
          </w:p>
          <w:p w:rsidR="000B67BD" w:rsidRDefault="000B67BD" w:rsidP="00B75B40">
            <w:pPr>
              <w:pStyle w:val="Answers"/>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Pr="00AF42B4" w:rsidRDefault="000B67BD" w:rsidP="00B75B40">
            <w:pPr>
              <w:pStyle w:val="Answers"/>
              <w:rPr>
                <w:color w:val="C00000"/>
                <w:spacing w:val="-2"/>
              </w:rPr>
            </w:pPr>
          </w:p>
        </w:tc>
      </w:tr>
    </w:tbl>
    <w:p w:rsidR="000B67BD" w:rsidRPr="00B079C9" w:rsidRDefault="000B67BD" w:rsidP="000B67BD">
      <w:pPr>
        <w:pStyle w:val="Heading3"/>
      </w:pPr>
      <w:bookmarkStart w:id="12" w:name="_Toc445213681"/>
      <w:bookmarkStart w:id="13" w:name="_Toc445214281"/>
      <w:r w:rsidRPr="00B079C9">
        <w:lastRenderedPageBreak/>
        <w:t>Activity</w:t>
      </w:r>
      <w:r>
        <w:t xml:space="preserve"> 1B</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B67BD" w:rsidRPr="007431BE" w:rsidTr="00B75B40">
        <w:tc>
          <w:tcPr>
            <w:tcW w:w="1668" w:type="dxa"/>
            <w:tcBorders>
              <w:top w:val="single" w:sz="8" w:space="0" w:color="C0504D"/>
              <w:left w:val="single" w:sz="8" w:space="0" w:color="C0504D"/>
              <w:bottom w:val="single" w:sz="18" w:space="0" w:color="C0504D"/>
              <w:right w:val="single" w:sz="8" w:space="0" w:color="C0504D"/>
            </w:tcBorders>
          </w:tcPr>
          <w:p w:rsidR="000B67BD" w:rsidRPr="007431BE" w:rsidRDefault="000B67BD" w:rsidP="00B75B4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B67BD" w:rsidRPr="007431BE" w:rsidRDefault="000B67BD" w:rsidP="00B75B40">
            <w:pPr>
              <w:spacing w:after="0"/>
              <w:rPr>
                <w:rFonts w:eastAsia="Times New Roman"/>
                <w:b/>
                <w:bCs/>
                <w:color w:val="000000"/>
              </w:rPr>
            </w:pPr>
            <w:r>
              <w:rPr>
                <w:rFonts w:eastAsia="Times New Roman"/>
                <w:b/>
                <w:bCs/>
                <w:color w:val="000000"/>
              </w:rPr>
              <w:t>10</w:t>
            </w:r>
            <w:r w:rsidRPr="007431BE">
              <w:rPr>
                <w:rFonts w:eastAsia="Times New Roman"/>
                <w:b/>
                <w:bCs/>
                <w:color w:val="000000"/>
              </w:rPr>
              <w:t xml:space="preserve"> Minutes</w:t>
            </w:r>
          </w:p>
        </w:tc>
      </w:tr>
      <w:tr w:rsidR="000B67BD" w:rsidRPr="007431BE" w:rsidTr="00B75B4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B67BD" w:rsidRPr="007431BE" w:rsidRDefault="000B67BD" w:rsidP="00B75B4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B67BD" w:rsidRPr="00971A26" w:rsidRDefault="000B67BD" w:rsidP="00B75B40">
            <w:pPr>
              <w:spacing w:after="0" w:line="240" w:lineRule="auto"/>
              <w:contextualSpacing/>
              <w:rPr>
                <w:b/>
              </w:rPr>
            </w:pPr>
            <w:r>
              <w:rPr>
                <w:b/>
              </w:rPr>
              <w:t>To provide you with an opportunity to d</w:t>
            </w:r>
            <w:r w:rsidRPr="00971A26">
              <w:rPr>
                <w:b/>
              </w:rPr>
              <w:t xml:space="preserve">iscuss and confirm </w:t>
            </w:r>
            <w:r w:rsidRPr="00971A26">
              <w:rPr>
                <w:b/>
                <w:bCs/>
                <w:iCs/>
              </w:rPr>
              <w:t xml:space="preserve">benchmarks for assessment </w:t>
            </w:r>
            <w:r w:rsidRPr="00971A26">
              <w:rPr>
                <w:b/>
              </w:rPr>
              <w:t>with qualified assessor.</w:t>
            </w:r>
          </w:p>
        </w:tc>
      </w:tr>
      <w:tr w:rsidR="000B67BD" w:rsidRPr="007431BE" w:rsidTr="00B75B40">
        <w:trPr>
          <w:trHeight w:val="440"/>
        </w:trPr>
        <w:tc>
          <w:tcPr>
            <w:tcW w:w="1668" w:type="dxa"/>
            <w:tcBorders>
              <w:top w:val="single" w:sz="8" w:space="0" w:color="C0504D"/>
              <w:left w:val="single" w:sz="8" w:space="0" w:color="C0504D"/>
              <w:bottom w:val="single" w:sz="8" w:space="0" w:color="C0504D"/>
              <w:right w:val="single" w:sz="8" w:space="0" w:color="C0504D"/>
            </w:tcBorders>
          </w:tcPr>
          <w:p w:rsidR="000B67BD" w:rsidRDefault="000B67BD" w:rsidP="00B75B40">
            <w:pPr>
              <w:spacing w:after="0"/>
              <w:rPr>
                <w:rFonts w:eastAsia="Times New Roman"/>
                <w:b/>
                <w:bCs/>
              </w:rPr>
            </w:pPr>
            <w:r>
              <w:rPr>
                <w:rFonts w:eastAsia="Times New Roman"/>
                <w:b/>
                <w:bCs/>
              </w:rPr>
              <w:t>Activity</w:t>
            </w:r>
          </w:p>
          <w:p w:rsidR="000B67BD" w:rsidRDefault="000B67BD" w:rsidP="00B75B40">
            <w:pPr>
              <w:spacing w:after="0"/>
              <w:rPr>
                <w:rFonts w:eastAsia="Times New Roman"/>
                <w:b/>
                <w:bCs/>
              </w:rPr>
            </w:pPr>
          </w:p>
          <w:p w:rsidR="000B67BD" w:rsidRPr="007431BE" w:rsidRDefault="000B67BD" w:rsidP="00B75B40">
            <w:pPr>
              <w:spacing w:after="0"/>
              <w:rPr>
                <w:rFonts w:eastAsia="Times New Roman"/>
                <w:b/>
                <w:bCs/>
              </w:rPr>
            </w:pPr>
            <w:r>
              <w:rPr>
                <w:rFonts w:eastAsia="Times New Roman"/>
                <w:b/>
                <w:bCs/>
              </w:rPr>
              <w:t>Group/Pair Activity</w:t>
            </w:r>
          </w:p>
        </w:tc>
        <w:tc>
          <w:tcPr>
            <w:tcW w:w="7572" w:type="dxa"/>
            <w:tcBorders>
              <w:top w:val="single" w:sz="8" w:space="0" w:color="C0504D"/>
              <w:left w:val="single" w:sz="8" w:space="0" w:color="C0504D"/>
              <w:bottom w:val="single" w:sz="8" w:space="0" w:color="C0504D"/>
              <w:right w:val="single" w:sz="8" w:space="0" w:color="C0504D"/>
            </w:tcBorders>
          </w:tcPr>
          <w:p w:rsidR="000B67BD" w:rsidRDefault="000B67BD" w:rsidP="00B75B40">
            <w:pPr>
              <w:pStyle w:val="AAAQuestions"/>
            </w:pPr>
            <w:r>
              <w:t xml:space="preserve">Identify the purpose of benchmarks </w:t>
            </w:r>
            <w:r w:rsidR="006B59A4">
              <w:t>f</w:t>
            </w:r>
            <w:bookmarkStart w:id="14" w:name="_GoBack"/>
            <w:bookmarkEnd w:id="14"/>
            <w:r>
              <w:t>or the trainer.</w:t>
            </w: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Pr="00D655EE" w:rsidRDefault="000B67BD" w:rsidP="00B75B40">
            <w:pPr>
              <w:pStyle w:val="Answers"/>
            </w:pPr>
          </w:p>
          <w:p w:rsidR="000B67BD" w:rsidRDefault="000B67BD" w:rsidP="00B75B40">
            <w:pPr>
              <w:pStyle w:val="AAAQuestions"/>
            </w:pPr>
            <w:r>
              <w:t>Identify the importance for</w:t>
            </w:r>
            <w:r w:rsidRPr="007D7BE1">
              <w:t xml:space="preserve"> the </w:t>
            </w:r>
            <w:r>
              <w:t xml:space="preserve">trainer to </w:t>
            </w:r>
            <w:r w:rsidRPr="007D7BE1">
              <w:t>co</w:t>
            </w:r>
            <w:r>
              <w:t xml:space="preserve">nsult </w:t>
            </w:r>
            <w:r w:rsidRPr="007D7BE1">
              <w:t>with a qualified assessor</w:t>
            </w:r>
            <w:r>
              <w:t>?</w:t>
            </w:r>
          </w:p>
          <w:p w:rsidR="000B67BD" w:rsidRDefault="000B67BD" w:rsidP="00B75B40">
            <w:pPr>
              <w:pStyle w:val="Answers"/>
              <w:rPr>
                <w:color w:val="C00000"/>
              </w:rPr>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Pr="00D655EE" w:rsidRDefault="000B67BD" w:rsidP="00B75B40">
            <w:pPr>
              <w:pStyle w:val="Answers"/>
            </w:pPr>
          </w:p>
        </w:tc>
      </w:tr>
    </w:tbl>
    <w:p w:rsidR="000B67BD" w:rsidRPr="00584E8B" w:rsidRDefault="000B67BD" w:rsidP="000B67BD">
      <w:pPr>
        <w:pStyle w:val="Heading3"/>
      </w:pPr>
      <w:bookmarkStart w:id="15" w:name="_Toc445213682"/>
      <w:bookmarkStart w:id="16" w:name="_Toc445214282"/>
      <w:r w:rsidRPr="00B079C9">
        <w:lastRenderedPageBreak/>
        <w:t>Activity</w:t>
      </w:r>
      <w:r>
        <w:t xml:space="preserve"> 1C</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B67BD" w:rsidRPr="007431BE" w:rsidTr="00B75B40">
        <w:tc>
          <w:tcPr>
            <w:tcW w:w="1668" w:type="dxa"/>
            <w:tcBorders>
              <w:top w:val="single" w:sz="8" w:space="0" w:color="C0504D"/>
              <w:left w:val="single" w:sz="8" w:space="0" w:color="C0504D"/>
              <w:bottom w:val="single" w:sz="18" w:space="0" w:color="C0504D"/>
              <w:right w:val="single" w:sz="8" w:space="0" w:color="C0504D"/>
            </w:tcBorders>
          </w:tcPr>
          <w:p w:rsidR="000B67BD" w:rsidRPr="007431BE" w:rsidRDefault="000B67BD" w:rsidP="00B75B4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B67BD" w:rsidRPr="007431BE" w:rsidRDefault="000B67BD" w:rsidP="00B75B40">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0B67BD" w:rsidRPr="007431BE" w:rsidTr="00B75B4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B67BD" w:rsidRPr="007431BE" w:rsidRDefault="000B67BD" w:rsidP="00B75B4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B67BD" w:rsidRPr="00971A26" w:rsidRDefault="000B67BD" w:rsidP="00B75B40">
            <w:pPr>
              <w:spacing w:after="0" w:line="240" w:lineRule="auto"/>
              <w:contextualSpacing/>
              <w:rPr>
                <w:b/>
              </w:rPr>
            </w:pPr>
            <w:r>
              <w:rPr>
                <w:b/>
              </w:rPr>
              <w:t>To provide you with an opportunity to a</w:t>
            </w:r>
            <w:r w:rsidRPr="00971A26">
              <w:rPr>
                <w:b/>
              </w:rPr>
              <w:t xml:space="preserve">ccess, read and clarify </w:t>
            </w:r>
            <w:r w:rsidRPr="00971A26">
              <w:rPr>
                <w:b/>
                <w:bCs/>
                <w:iCs/>
              </w:rPr>
              <w:t xml:space="preserve">assessment plan </w:t>
            </w:r>
            <w:r w:rsidRPr="00971A26">
              <w:rPr>
                <w:b/>
              </w:rPr>
              <w:t>with qualified assessor.</w:t>
            </w:r>
          </w:p>
        </w:tc>
      </w:tr>
      <w:tr w:rsidR="000B67BD" w:rsidRPr="007431BE" w:rsidTr="00B75B40">
        <w:trPr>
          <w:trHeight w:val="440"/>
        </w:trPr>
        <w:tc>
          <w:tcPr>
            <w:tcW w:w="1668" w:type="dxa"/>
            <w:tcBorders>
              <w:top w:val="single" w:sz="8" w:space="0" w:color="C0504D"/>
              <w:left w:val="single" w:sz="8" w:space="0" w:color="C0504D"/>
              <w:bottom w:val="single" w:sz="8" w:space="0" w:color="C0504D"/>
              <w:right w:val="single" w:sz="8" w:space="0" w:color="C0504D"/>
            </w:tcBorders>
          </w:tcPr>
          <w:p w:rsidR="000B67BD" w:rsidRDefault="000B67BD" w:rsidP="00B75B40">
            <w:pPr>
              <w:spacing w:after="0"/>
              <w:rPr>
                <w:rFonts w:eastAsia="Times New Roman"/>
                <w:b/>
                <w:bCs/>
              </w:rPr>
            </w:pPr>
            <w:r>
              <w:rPr>
                <w:rFonts w:eastAsia="Times New Roman"/>
                <w:b/>
                <w:bCs/>
              </w:rPr>
              <w:t>Activity</w:t>
            </w:r>
          </w:p>
          <w:p w:rsidR="000B67BD" w:rsidRDefault="000B67BD" w:rsidP="00B75B40">
            <w:pPr>
              <w:spacing w:after="0"/>
              <w:rPr>
                <w:rFonts w:eastAsia="Times New Roman"/>
                <w:b/>
                <w:bCs/>
              </w:rPr>
            </w:pPr>
          </w:p>
          <w:p w:rsidR="000B67BD" w:rsidRPr="007431BE" w:rsidRDefault="000B67BD" w:rsidP="00B75B40">
            <w:pPr>
              <w:spacing w:after="0"/>
              <w:rPr>
                <w:rFonts w:eastAsia="Times New Roman"/>
                <w:b/>
                <w:bCs/>
              </w:rPr>
            </w:pPr>
            <w:r>
              <w:rPr>
                <w:rFonts w:eastAsia="Times New Roman"/>
                <w:b/>
                <w:bCs/>
              </w:rPr>
              <w:t>Group/Pair Activity</w:t>
            </w:r>
          </w:p>
        </w:tc>
        <w:tc>
          <w:tcPr>
            <w:tcW w:w="7572" w:type="dxa"/>
            <w:tcBorders>
              <w:top w:val="single" w:sz="8" w:space="0" w:color="C0504D"/>
              <w:left w:val="single" w:sz="8" w:space="0" w:color="C0504D"/>
              <w:bottom w:val="single" w:sz="8" w:space="0" w:color="C0504D"/>
              <w:right w:val="single" w:sz="8" w:space="0" w:color="C0504D"/>
            </w:tcBorders>
          </w:tcPr>
          <w:p w:rsidR="000B67BD" w:rsidRPr="00AC1CCE" w:rsidRDefault="000B67BD" w:rsidP="00B75B40">
            <w:pPr>
              <w:pStyle w:val="AAAQuestions"/>
            </w:pPr>
            <w:r w:rsidRPr="00AC1CCE">
              <w:t>Identify crucial points that to be included in the assessment plan.</w:t>
            </w:r>
          </w:p>
          <w:p w:rsidR="000B67BD" w:rsidRDefault="000B67BD" w:rsidP="00B75B40">
            <w:pPr>
              <w:pStyle w:val="Answers"/>
              <w:rPr>
                <w:rFonts w:eastAsia="Times New Roman"/>
                <w:b/>
                <w:bCs/>
              </w:rPr>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Pr="00AC1CCE" w:rsidRDefault="000B67BD" w:rsidP="00B75B40">
            <w:pPr>
              <w:pStyle w:val="Answers"/>
            </w:pPr>
          </w:p>
          <w:p w:rsidR="000B67BD" w:rsidRPr="00AC1CCE" w:rsidRDefault="000B67BD" w:rsidP="00B75B40">
            <w:pPr>
              <w:pStyle w:val="AAAQuestions"/>
            </w:pPr>
            <w:r w:rsidRPr="00AC1CCE">
              <w:t>Why is it relevant to clarify an assessment plan with a qualified assessor?</w:t>
            </w:r>
          </w:p>
          <w:p w:rsidR="000B67BD" w:rsidRDefault="000B67BD" w:rsidP="00B75B40">
            <w:pPr>
              <w:pStyle w:val="Answers"/>
            </w:pPr>
          </w:p>
          <w:p w:rsidR="000B67BD" w:rsidRDefault="000B67BD" w:rsidP="00B75B40">
            <w:pPr>
              <w:pStyle w:val="Answers"/>
              <w:rPr>
                <w:spacing w:val="-2"/>
              </w:rPr>
            </w:pPr>
          </w:p>
          <w:p w:rsidR="000B67BD" w:rsidRDefault="000B67BD" w:rsidP="00B75B40">
            <w:pPr>
              <w:pStyle w:val="Answers"/>
              <w:rPr>
                <w:spacing w:val="-2"/>
              </w:rPr>
            </w:pPr>
          </w:p>
          <w:p w:rsidR="000B67BD" w:rsidRDefault="000B67BD" w:rsidP="00B75B40">
            <w:pPr>
              <w:pStyle w:val="Answers"/>
              <w:rPr>
                <w:spacing w:val="-2"/>
              </w:rPr>
            </w:pPr>
          </w:p>
          <w:p w:rsidR="000B67BD" w:rsidRDefault="000B67BD" w:rsidP="00B75B40">
            <w:pPr>
              <w:pStyle w:val="Answers"/>
              <w:rPr>
                <w:spacing w:val="-2"/>
              </w:rPr>
            </w:pPr>
          </w:p>
          <w:p w:rsidR="000B67BD" w:rsidRDefault="000B67BD" w:rsidP="00B75B40">
            <w:pPr>
              <w:pStyle w:val="Answers"/>
              <w:rPr>
                <w:spacing w:val="-2"/>
              </w:rPr>
            </w:pPr>
          </w:p>
          <w:p w:rsidR="000B67BD" w:rsidRDefault="000B67BD" w:rsidP="00B75B40">
            <w:pPr>
              <w:pStyle w:val="Answers"/>
              <w:rPr>
                <w:spacing w:val="-2"/>
              </w:rPr>
            </w:pPr>
          </w:p>
          <w:p w:rsidR="000B67BD" w:rsidRDefault="000B67BD" w:rsidP="00B75B40">
            <w:pPr>
              <w:pStyle w:val="Answers"/>
              <w:rPr>
                <w:spacing w:val="-2"/>
              </w:rPr>
            </w:pPr>
          </w:p>
          <w:p w:rsidR="000B67BD" w:rsidRDefault="000B67BD" w:rsidP="00B75B40">
            <w:pPr>
              <w:pStyle w:val="Answers"/>
              <w:rPr>
                <w:spacing w:val="-2"/>
              </w:rPr>
            </w:pPr>
          </w:p>
          <w:p w:rsidR="000B67BD" w:rsidRDefault="000B67BD" w:rsidP="00B75B40">
            <w:pPr>
              <w:pStyle w:val="Answers"/>
              <w:rPr>
                <w:spacing w:val="-2"/>
              </w:rPr>
            </w:pPr>
          </w:p>
          <w:p w:rsidR="000B67BD" w:rsidRDefault="000B67BD" w:rsidP="00B75B40">
            <w:pPr>
              <w:pStyle w:val="Answers"/>
              <w:rPr>
                <w:spacing w:val="-2"/>
              </w:rPr>
            </w:pPr>
          </w:p>
          <w:p w:rsidR="000B67BD" w:rsidRDefault="000B67BD" w:rsidP="00B75B40">
            <w:pPr>
              <w:pStyle w:val="Answers"/>
              <w:rPr>
                <w:spacing w:val="-2"/>
              </w:rPr>
            </w:pPr>
          </w:p>
          <w:p w:rsidR="000B67BD" w:rsidRDefault="000B67BD" w:rsidP="00B75B40">
            <w:pPr>
              <w:pStyle w:val="Answers"/>
              <w:rPr>
                <w:spacing w:val="-2"/>
              </w:rPr>
            </w:pPr>
          </w:p>
          <w:p w:rsidR="000B67BD" w:rsidRDefault="000B67BD" w:rsidP="00B75B40">
            <w:pPr>
              <w:pStyle w:val="Answers"/>
              <w:rPr>
                <w:spacing w:val="-2"/>
              </w:rPr>
            </w:pPr>
          </w:p>
          <w:p w:rsidR="000B67BD" w:rsidRDefault="000B67BD" w:rsidP="00B75B40">
            <w:pPr>
              <w:pStyle w:val="Answers"/>
              <w:rPr>
                <w:spacing w:val="-2"/>
              </w:rPr>
            </w:pPr>
          </w:p>
          <w:p w:rsidR="000B67BD" w:rsidRDefault="000B67BD" w:rsidP="00B75B40">
            <w:pPr>
              <w:pStyle w:val="Answers"/>
              <w:rPr>
                <w:spacing w:val="-2"/>
              </w:rPr>
            </w:pPr>
          </w:p>
          <w:p w:rsidR="000B67BD" w:rsidRDefault="000B67BD" w:rsidP="00B75B40">
            <w:pPr>
              <w:pStyle w:val="Answers"/>
              <w:rPr>
                <w:spacing w:val="-2"/>
              </w:rPr>
            </w:pPr>
          </w:p>
          <w:p w:rsidR="000B67BD" w:rsidRDefault="000B67BD" w:rsidP="00B75B40">
            <w:pPr>
              <w:pStyle w:val="Answers"/>
              <w:rPr>
                <w:spacing w:val="-2"/>
              </w:rPr>
            </w:pPr>
          </w:p>
          <w:p w:rsidR="000B67BD" w:rsidRDefault="000B67BD" w:rsidP="00B75B40">
            <w:pPr>
              <w:pStyle w:val="Answers"/>
              <w:rPr>
                <w:spacing w:val="-2"/>
              </w:rPr>
            </w:pPr>
          </w:p>
          <w:p w:rsidR="000B67BD" w:rsidRPr="00AF42B4" w:rsidRDefault="000B67BD" w:rsidP="00B75B40">
            <w:pPr>
              <w:pStyle w:val="Answers"/>
              <w:rPr>
                <w:i w:val="0"/>
                <w:color w:val="C00000"/>
                <w:spacing w:val="-2"/>
              </w:rPr>
            </w:pPr>
          </w:p>
        </w:tc>
      </w:tr>
    </w:tbl>
    <w:p w:rsidR="000B67BD" w:rsidRPr="00584E8B" w:rsidRDefault="000B67BD" w:rsidP="000B67BD">
      <w:pPr>
        <w:pStyle w:val="Heading3"/>
      </w:pPr>
      <w:bookmarkStart w:id="17" w:name="_Toc445213683"/>
      <w:bookmarkStart w:id="18" w:name="_Toc445214283"/>
      <w:r w:rsidRPr="00B079C9">
        <w:lastRenderedPageBreak/>
        <w:t>Activity</w:t>
      </w:r>
      <w:r>
        <w:t xml:space="preserve"> 1D</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B67BD" w:rsidRPr="007431BE" w:rsidTr="00B75B40">
        <w:tc>
          <w:tcPr>
            <w:tcW w:w="1668" w:type="dxa"/>
            <w:tcBorders>
              <w:top w:val="single" w:sz="8" w:space="0" w:color="C0504D"/>
              <w:left w:val="single" w:sz="8" w:space="0" w:color="C0504D"/>
              <w:bottom w:val="single" w:sz="18" w:space="0" w:color="C0504D"/>
              <w:right w:val="single" w:sz="8" w:space="0" w:color="C0504D"/>
            </w:tcBorders>
          </w:tcPr>
          <w:p w:rsidR="000B67BD" w:rsidRPr="007431BE" w:rsidRDefault="000B67BD" w:rsidP="00B75B4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B67BD" w:rsidRPr="007431BE" w:rsidRDefault="000B67BD" w:rsidP="00B75B40">
            <w:pPr>
              <w:spacing w:after="0"/>
              <w:rPr>
                <w:rFonts w:eastAsia="Times New Roman"/>
                <w:b/>
                <w:bCs/>
                <w:color w:val="000000"/>
              </w:rPr>
            </w:pPr>
            <w:r>
              <w:rPr>
                <w:rFonts w:eastAsia="Times New Roman"/>
                <w:b/>
                <w:bCs/>
                <w:color w:val="000000"/>
              </w:rPr>
              <w:t>10</w:t>
            </w:r>
            <w:r w:rsidRPr="007431BE">
              <w:rPr>
                <w:rFonts w:eastAsia="Times New Roman"/>
                <w:b/>
                <w:bCs/>
                <w:color w:val="000000"/>
              </w:rPr>
              <w:t xml:space="preserve"> Minutes</w:t>
            </w:r>
          </w:p>
        </w:tc>
      </w:tr>
      <w:tr w:rsidR="000B67BD" w:rsidRPr="007431BE" w:rsidTr="00B75B4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B67BD" w:rsidRPr="007431BE" w:rsidRDefault="000B67BD" w:rsidP="00B75B4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B67BD" w:rsidRPr="00971A26" w:rsidRDefault="000B67BD" w:rsidP="00B75B40">
            <w:pPr>
              <w:spacing w:after="0" w:line="240" w:lineRule="auto"/>
              <w:contextualSpacing/>
              <w:rPr>
                <w:b/>
              </w:rPr>
            </w:pPr>
            <w:r>
              <w:rPr>
                <w:b/>
              </w:rPr>
              <w:t>To provide you with an opportunity to d</w:t>
            </w:r>
            <w:r w:rsidRPr="00971A26">
              <w:rPr>
                <w:b/>
              </w:rPr>
              <w:t>iscuss and agree with qualified assessor the specific responsibilities in gathering evidence and types of evidence to be gathered.</w:t>
            </w:r>
          </w:p>
        </w:tc>
      </w:tr>
      <w:tr w:rsidR="000B67BD" w:rsidRPr="007431BE" w:rsidTr="00B75B40">
        <w:trPr>
          <w:trHeight w:val="440"/>
        </w:trPr>
        <w:tc>
          <w:tcPr>
            <w:tcW w:w="1668" w:type="dxa"/>
            <w:tcBorders>
              <w:top w:val="single" w:sz="8" w:space="0" w:color="C0504D"/>
              <w:left w:val="single" w:sz="8" w:space="0" w:color="C0504D"/>
              <w:bottom w:val="single" w:sz="8" w:space="0" w:color="C0504D"/>
              <w:right w:val="single" w:sz="8" w:space="0" w:color="C0504D"/>
            </w:tcBorders>
          </w:tcPr>
          <w:p w:rsidR="000B67BD" w:rsidRDefault="000B67BD" w:rsidP="00B75B40">
            <w:pPr>
              <w:spacing w:after="0"/>
              <w:rPr>
                <w:rFonts w:eastAsia="Times New Roman"/>
                <w:b/>
                <w:bCs/>
              </w:rPr>
            </w:pPr>
            <w:r>
              <w:rPr>
                <w:rFonts w:eastAsia="Times New Roman"/>
                <w:b/>
                <w:bCs/>
              </w:rPr>
              <w:t>Activity</w:t>
            </w:r>
          </w:p>
          <w:p w:rsidR="000B67BD" w:rsidRDefault="000B67BD" w:rsidP="00B75B40">
            <w:pPr>
              <w:spacing w:after="0"/>
              <w:rPr>
                <w:rFonts w:eastAsia="Times New Roman"/>
                <w:b/>
                <w:bCs/>
              </w:rPr>
            </w:pPr>
          </w:p>
          <w:p w:rsidR="000B67BD" w:rsidRPr="007431BE" w:rsidRDefault="000B67BD" w:rsidP="00B75B40">
            <w:pPr>
              <w:spacing w:after="0"/>
              <w:rPr>
                <w:rFonts w:eastAsia="Times New Roman"/>
                <w:b/>
                <w:bCs/>
              </w:rPr>
            </w:pPr>
            <w:r>
              <w:rPr>
                <w:rFonts w:eastAsia="Times New Roman"/>
                <w:b/>
                <w:bCs/>
              </w:rPr>
              <w:t>Group/Pair Activity</w:t>
            </w:r>
          </w:p>
        </w:tc>
        <w:tc>
          <w:tcPr>
            <w:tcW w:w="7572" w:type="dxa"/>
            <w:tcBorders>
              <w:top w:val="single" w:sz="8" w:space="0" w:color="C0504D"/>
              <w:left w:val="single" w:sz="8" w:space="0" w:color="C0504D"/>
              <w:bottom w:val="single" w:sz="8" w:space="0" w:color="C0504D"/>
              <w:right w:val="single" w:sz="8" w:space="0" w:color="C0504D"/>
            </w:tcBorders>
          </w:tcPr>
          <w:p w:rsidR="000B67BD" w:rsidRDefault="000B67BD" w:rsidP="00B75B40">
            <w:pPr>
              <w:pStyle w:val="AAAQuestions"/>
            </w:pPr>
            <w:r w:rsidRPr="001200C5">
              <w:t>What responsibilities does the trainer have during the process of evidence gathering?</w:t>
            </w:r>
          </w:p>
          <w:p w:rsidR="000B67BD" w:rsidRPr="00AC1CCE" w:rsidRDefault="000B67BD" w:rsidP="00B75B40">
            <w:pPr>
              <w:pStyle w:val="Answers"/>
            </w:pPr>
          </w:p>
          <w:p w:rsidR="000B67BD" w:rsidRDefault="000B67BD" w:rsidP="00B75B40">
            <w:pPr>
              <w:spacing w:after="0"/>
              <w:rPr>
                <w:rFonts w:eastAsia="Times New Roman"/>
                <w:b/>
                <w:bCs/>
              </w:rPr>
            </w:pPr>
          </w:p>
          <w:p w:rsidR="000B67BD" w:rsidRDefault="000B67BD" w:rsidP="00B75B40">
            <w:pPr>
              <w:spacing w:after="0"/>
              <w:rPr>
                <w:rFonts w:eastAsia="Times New Roman"/>
                <w:b/>
                <w:bCs/>
              </w:rPr>
            </w:pPr>
          </w:p>
          <w:p w:rsidR="000B67BD" w:rsidRDefault="000B67BD" w:rsidP="00B75B40">
            <w:pPr>
              <w:spacing w:after="0"/>
              <w:rPr>
                <w:rFonts w:eastAsia="Times New Roman"/>
                <w:b/>
                <w:bCs/>
              </w:rPr>
            </w:pPr>
          </w:p>
          <w:p w:rsidR="000B67BD" w:rsidRDefault="000B67BD" w:rsidP="00B75B40">
            <w:pPr>
              <w:spacing w:after="0"/>
              <w:rPr>
                <w:rFonts w:eastAsia="Times New Roman"/>
                <w:b/>
                <w:bCs/>
              </w:rPr>
            </w:pPr>
          </w:p>
          <w:p w:rsidR="000B67BD" w:rsidRDefault="000B67BD" w:rsidP="00B75B40">
            <w:pPr>
              <w:spacing w:after="0"/>
              <w:rPr>
                <w:rFonts w:eastAsia="Times New Roman"/>
                <w:b/>
                <w:bCs/>
              </w:rPr>
            </w:pPr>
          </w:p>
          <w:p w:rsidR="000B67BD" w:rsidRDefault="000B67BD" w:rsidP="00B75B40">
            <w:pPr>
              <w:spacing w:after="0"/>
              <w:rPr>
                <w:rFonts w:eastAsia="Times New Roman"/>
                <w:b/>
                <w:bCs/>
              </w:rPr>
            </w:pPr>
          </w:p>
          <w:p w:rsidR="000B67BD" w:rsidRDefault="000B67BD" w:rsidP="00B75B40">
            <w:pPr>
              <w:spacing w:after="0"/>
              <w:rPr>
                <w:rFonts w:eastAsia="Times New Roman"/>
                <w:b/>
                <w:bCs/>
              </w:rPr>
            </w:pPr>
          </w:p>
          <w:p w:rsidR="000B67BD" w:rsidRDefault="000B67BD" w:rsidP="00B75B40">
            <w:pPr>
              <w:spacing w:after="0"/>
              <w:rPr>
                <w:rFonts w:eastAsia="Times New Roman"/>
                <w:b/>
                <w:bCs/>
              </w:rPr>
            </w:pPr>
          </w:p>
          <w:p w:rsidR="000B67BD" w:rsidRDefault="000B67BD" w:rsidP="00B75B40">
            <w:pPr>
              <w:spacing w:after="0"/>
              <w:rPr>
                <w:rFonts w:eastAsia="Times New Roman"/>
                <w:b/>
                <w:bCs/>
              </w:rPr>
            </w:pPr>
          </w:p>
          <w:p w:rsidR="000B67BD" w:rsidRDefault="000B67BD" w:rsidP="00B75B40">
            <w:pPr>
              <w:spacing w:after="0"/>
              <w:rPr>
                <w:rFonts w:eastAsia="Times New Roman"/>
                <w:b/>
                <w:bCs/>
              </w:rPr>
            </w:pPr>
          </w:p>
          <w:p w:rsidR="000B67BD" w:rsidRDefault="000B67BD" w:rsidP="00B75B40">
            <w:pPr>
              <w:spacing w:after="0"/>
              <w:rPr>
                <w:rFonts w:eastAsia="Times New Roman"/>
                <w:b/>
                <w:bCs/>
              </w:rPr>
            </w:pPr>
          </w:p>
          <w:p w:rsidR="000B67BD" w:rsidRDefault="000B67BD" w:rsidP="00B75B40">
            <w:pPr>
              <w:spacing w:after="0"/>
              <w:rPr>
                <w:rFonts w:eastAsia="Times New Roman"/>
                <w:b/>
                <w:bCs/>
              </w:rPr>
            </w:pPr>
          </w:p>
          <w:p w:rsidR="000B67BD" w:rsidRDefault="000B67BD" w:rsidP="00B75B40">
            <w:pPr>
              <w:spacing w:after="0"/>
              <w:rPr>
                <w:rFonts w:eastAsia="Times New Roman"/>
                <w:b/>
                <w:bCs/>
              </w:rPr>
            </w:pPr>
          </w:p>
          <w:p w:rsidR="000B67BD" w:rsidRDefault="000B67BD" w:rsidP="00B75B40">
            <w:pPr>
              <w:spacing w:after="0"/>
              <w:rPr>
                <w:rFonts w:eastAsia="Times New Roman"/>
                <w:b/>
                <w:bCs/>
              </w:rPr>
            </w:pPr>
          </w:p>
          <w:p w:rsidR="000B67BD" w:rsidRDefault="000B67BD" w:rsidP="00B75B40">
            <w:pPr>
              <w:spacing w:after="0"/>
              <w:rPr>
                <w:rFonts w:eastAsia="Times New Roman"/>
                <w:b/>
                <w:bCs/>
              </w:rPr>
            </w:pPr>
          </w:p>
          <w:p w:rsidR="000B67BD" w:rsidRDefault="000B67BD" w:rsidP="00B75B40">
            <w:pPr>
              <w:spacing w:after="0"/>
              <w:rPr>
                <w:rFonts w:eastAsia="Times New Roman"/>
                <w:b/>
                <w:bCs/>
              </w:rPr>
            </w:pPr>
          </w:p>
          <w:p w:rsidR="000B67BD" w:rsidRPr="001200C5" w:rsidRDefault="000B67BD" w:rsidP="00B75B40">
            <w:pPr>
              <w:pStyle w:val="AAAQuestions"/>
            </w:pPr>
            <w:r w:rsidRPr="001200C5">
              <w:t>Why is it relevant to clarify the assessment plan with a qualified assessor?</w:t>
            </w: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Pr="00AF42B4" w:rsidRDefault="000B67BD" w:rsidP="00B75B40">
            <w:pPr>
              <w:pStyle w:val="Answers"/>
            </w:pPr>
          </w:p>
        </w:tc>
      </w:tr>
    </w:tbl>
    <w:p w:rsidR="000B67BD" w:rsidRPr="001D42B4" w:rsidRDefault="000B67BD" w:rsidP="000B67BD">
      <w:pPr>
        <w:pStyle w:val="Heading3"/>
      </w:pPr>
      <w:bookmarkStart w:id="19" w:name="_Toc445213684"/>
      <w:bookmarkStart w:id="20" w:name="_Toc445214284"/>
      <w:r w:rsidRPr="00B079C9">
        <w:lastRenderedPageBreak/>
        <w:t>Activity</w:t>
      </w:r>
      <w:r>
        <w:t xml:space="preserve"> 2A</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B67BD" w:rsidRPr="007431BE" w:rsidTr="00B75B40">
        <w:tc>
          <w:tcPr>
            <w:tcW w:w="1668" w:type="dxa"/>
            <w:tcBorders>
              <w:top w:val="single" w:sz="8" w:space="0" w:color="C0504D"/>
              <w:left w:val="single" w:sz="8" w:space="0" w:color="C0504D"/>
              <w:bottom w:val="single" w:sz="18" w:space="0" w:color="C0504D"/>
              <w:right w:val="single" w:sz="8" w:space="0" w:color="C0504D"/>
            </w:tcBorders>
          </w:tcPr>
          <w:p w:rsidR="000B67BD" w:rsidRPr="007431BE" w:rsidRDefault="000B67BD" w:rsidP="00B75B4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B67BD" w:rsidRPr="007431BE" w:rsidRDefault="000B67BD" w:rsidP="00B75B40">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0B67BD" w:rsidRPr="007431BE" w:rsidTr="00B75B4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B67BD" w:rsidRPr="007431BE" w:rsidRDefault="000B67BD" w:rsidP="00B75B4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B67BD" w:rsidRPr="00971A26" w:rsidRDefault="000B67BD" w:rsidP="00B75B40">
            <w:pPr>
              <w:spacing w:after="0" w:line="240" w:lineRule="auto"/>
              <w:contextualSpacing/>
              <w:rPr>
                <w:b/>
              </w:rPr>
            </w:pPr>
            <w:r>
              <w:rPr>
                <w:b/>
              </w:rPr>
              <w:t>To provide you with an opportunity to a</w:t>
            </w:r>
            <w:r w:rsidRPr="00971A26">
              <w:rPr>
                <w:b/>
              </w:rPr>
              <w:t xml:space="preserve">ccess and confirm relevant </w:t>
            </w:r>
            <w:r w:rsidRPr="00971A26">
              <w:rPr>
                <w:b/>
                <w:bCs/>
                <w:iCs/>
              </w:rPr>
              <w:t>assessment system policies and procedures</w:t>
            </w:r>
            <w:r w:rsidRPr="00971A26">
              <w:rPr>
                <w:b/>
              </w:rPr>
              <w:t>; organisational, legal and ethical requirements; and other relevant advice on assessment.</w:t>
            </w:r>
          </w:p>
        </w:tc>
      </w:tr>
      <w:tr w:rsidR="000B67BD" w:rsidRPr="007431BE" w:rsidTr="00B75B40">
        <w:trPr>
          <w:trHeight w:val="440"/>
        </w:trPr>
        <w:tc>
          <w:tcPr>
            <w:tcW w:w="1668" w:type="dxa"/>
            <w:tcBorders>
              <w:top w:val="single" w:sz="8" w:space="0" w:color="C0504D"/>
              <w:left w:val="single" w:sz="8" w:space="0" w:color="C0504D"/>
              <w:bottom w:val="single" w:sz="8" w:space="0" w:color="C0504D"/>
              <w:right w:val="single" w:sz="8" w:space="0" w:color="C0504D"/>
            </w:tcBorders>
          </w:tcPr>
          <w:p w:rsidR="000B67BD" w:rsidRPr="007431BE" w:rsidRDefault="000B67BD" w:rsidP="00B75B4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B67BD" w:rsidRPr="00AC1CCE" w:rsidRDefault="000B67BD" w:rsidP="00B75B40">
            <w:pPr>
              <w:pStyle w:val="AAAQuestions"/>
            </w:pPr>
            <w:r w:rsidRPr="00AC1CCE">
              <w:t>Where can trainers seek advice on assessment system policies and procedures?</w:t>
            </w:r>
          </w:p>
          <w:p w:rsidR="000B67BD" w:rsidRPr="00AC1CCE"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Pr="00AF42B4" w:rsidRDefault="000B67BD" w:rsidP="00B75B40">
            <w:pPr>
              <w:pStyle w:val="Answers"/>
              <w:rPr>
                <w:color w:val="C00000"/>
                <w:spacing w:val="-2"/>
              </w:rPr>
            </w:pPr>
          </w:p>
        </w:tc>
      </w:tr>
    </w:tbl>
    <w:p w:rsidR="000B67BD" w:rsidRPr="001D42B4" w:rsidRDefault="000B67BD" w:rsidP="000B67BD">
      <w:pPr>
        <w:pStyle w:val="Heading3"/>
      </w:pPr>
      <w:bookmarkStart w:id="21" w:name="_Toc445213685"/>
      <w:bookmarkStart w:id="22" w:name="_Toc445214285"/>
      <w:r w:rsidRPr="00B079C9">
        <w:lastRenderedPageBreak/>
        <w:t>Activity</w:t>
      </w:r>
      <w:r>
        <w:t xml:space="preserve"> 2B</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B67BD" w:rsidRPr="007431BE" w:rsidTr="00B75B40">
        <w:tc>
          <w:tcPr>
            <w:tcW w:w="1668" w:type="dxa"/>
            <w:tcBorders>
              <w:top w:val="single" w:sz="8" w:space="0" w:color="C0504D"/>
              <w:left w:val="single" w:sz="8" w:space="0" w:color="C0504D"/>
              <w:bottom w:val="single" w:sz="18" w:space="0" w:color="C0504D"/>
              <w:right w:val="single" w:sz="8" w:space="0" w:color="C0504D"/>
            </w:tcBorders>
          </w:tcPr>
          <w:p w:rsidR="000B67BD" w:rsidRPr="007431BE" w:rsidRDefault="000B67BD" w:rsidP="00B75B4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B67BD" w:rsidRPr="007431BE" w:rsidRDefault="000B67BD" w:rsidP="00B75B40">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0B67BD" w:rsidRPr="007431BE" w:rsidTr="00B75B4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B67BD" w:rsidRPr="007431BE" w:rsidRDefault="000B67BD" w:rsidP="00B75B4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B67BD" w:rsidRPr="00971A26" w:rsidRDefault="000B67BD" w:rsidP="00B75B40">
            <w:pPr>
              <w:spacing w:after="0" w:line="240" w:lineRule="auto"/>
              <w:contextualSpacing/>
              <w:rPr>
                <w:b/>
              </w:rPr>
            </w:pPr>
            <w:r>
              <w:rPr>
                <w:b/>
              </w:rPr>
              <w:t>To provide you with an opportunity to c</w:t>
            </w:r>
            <w:r w:rsidRPr="00971A26">
              <w:rPr>
                <w:b/>
              </w:rPr>
              <w:t>larify nominated assessment methods and tools for collecting evidence with qualified assessor, to ensure that procedures to be followed and instruments to be used are clear.</w:t>
            </w:r>
          </w:p>
        </w:tc>
      </w:tr>
      <w:tr w:rsidR="000B67BD" w:rsidRPr="007431BE" w:rsidTr="00B75B40">
        <w:trPr>
          <w:trHeight w:val="440"/>
        </w:trPr>
        <w:tc>
          <w:tcPr>
            <w:tcW w:w="1668" w:type="dxa"/>
            <w:tcBorders>
              <w:top w:val="single" w:sz="8" w:space="0" w:color="C0504D"/>
              <w:left w:val="single" w:sz="8" w:space="0" w:color="C0504D"/>
              <w:bottom w:val="single" w:sz="8" w:space="0" w:color="C0504D"/>
              <w:right w:val="single" w:sz="8" w:space="0" w:color="C0504D"/>
            </w:tcBorders>
          </w:tcPr>
          <w:p w:rsidR="000B67BD" w:rsidRDefault="000B67BD" w:rsidP="00B75B40">
            <w:pPr>
              <w:spacing w:after="0"/>
              <w:rPr>
                <w:rFonts w:eastAsia="Times New Roman"/>
                <w:b/>
                <w:bCs/>
              </w:rPr>
            </w:pPr>
            <w:r>
              <w:rPr>
                <w:rFonts w:eastAsia="Times New Roman"/>
                <w:b/>
                <w:bCs/>
              </w:rPr>
              <w:t>Activity</w:t>
            </w:r>
          </w:p>
          <w:p w:rsidR="000B67BD" w:rsidRDefault="000B67BD" w:rsidP="00B75B40">
            <w:pPr>
              <w:spacing w:after="0"/>
              <w:rPr>
                <w:rFonts w:eastAsia="Times New Roman"/>
                <w:b/>
                <w:bCs/>
              </w:rPr>
            </w:pPr>
          </w:p>
          <w:p w:rsidR="000B67BD" w:rsidRPr="007431BE" w:rsidRDefault="000B67BD" w:rsidP="00B75B40">
            <w:pPr>
              <w:spacing w:after="0"/>
              <w:rPr>
                <w:rFonts w:eastAsia="Times New Roman"/>
                <w:b/>
                <w:bCs/>
              </w:rPr>
            </w:pPr>
            <w:r>
              <w:rPr>
                <w:rFonts w:eastAsia="Times New Roman"/>
                <w:b/>
                <w:bCs/>
              </w:rPr>
              <w:t>Group/Pair Activity</w:t>
            </w:r>
          </w:p>
        </w:tc>
        <w:tc>
          <w:tcPr>
            <w:tcW w:w="7572" w:type="dxa"/>
            <w:tcBorders>
              <w:top w:val="single" w:sz="8" w:space="0" w:color="C0504D"/>
              <w:left w:val="single" w:sz="8" w:space="0" w:color="C0504D"/>
              <w:bottom w:val="single" w:sz="8" w:space="0" w:color="C0504D"/>
              <w:right w:val="single" w:sz="8" w:space="0" w:color="C0504D"/>
            </w:tcBorders>
          </w:tcPr>
          <w:p w:rsidR="000B67BD" w:rsidRDefault="000B67BD" w:rsidP="00B75B40">
            <w:pPr>
              <w:pStyle w:val="AAAQuestions"/>
            </w:pPr>
            <w:r w:rsidRPr="000A33EC">
              <w:t>Discuss how consultation with a qualified assessor may improve the trainer’s assessment methods and tools?</w:t>
            </w:r>
          </w:p>
          <w:p w:rsidR="000B67BD" w:rsidRPr="000A33EC" w:rsidRDefault="000B67BD" w:rsidP="00B75B40">
            <w:pPr>
              <w:pStyle w:val="Answers"/>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Default="000B67BD" w:rsidP="00B75B40">
            <w:pPr>
              <w:pStyle w:val="Answers"/>
              <w:rPr>
                <w:rFonts w:asciiTheme="minorHAnsi" w:hAnsiTheme="minorHAnsi" w:cstheme="minorHAnsi"/>
              </w:rPr>
            </w:pPr>
          </w:p>
          <w:p w:rsidR="000B67BD" w:rsidRPr="00AF42B4" w:rsidRDefault="000B67BD" w:rsidP="00B75B40">
            <w:pPr>
              <w:pStyle w:val="Answers"/>
              <w:rPr>
                <w:color w:val="C00000"/>
              </w:rPr>
            </w:pPr>
          </w:p>
        </w:tc>
      </w:tr>
    </w:tbl>
    <w:p w:rsidR="000B67BD" w:rsidRPr="00B079C9" w:rsidRDefault="000B67BD" w:rsidP="000B67BD">
      <w:pPr>
        <w:pStyle w:val="Heading3"/>
      </w:pPr>
      <w:bookmarkStart w:id="23" w:name="_Toc445213686"/>
      <w:bookmarkStart w:id="24" w:name="_Toc445214286"/>
      <w:r w:rsidRPr="00B079C9">
        <w:lastRenderedPageBreak/>
        <w:t>Activity</w:t>
      </w:r>
      <w:r>
        <w:t xml:space="preserve"> 2C</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B67BD" w:rsidRPr="007431BE" w:rsidTr="00B75B40">
        <w:tc>
          <w:tcPr>
            <w:tcW w:w="1668" w:type="dxa"/>
            <w:tcBorders>
              <w:top w:val="single" w:sz="8" w:space="0" w:color="C0504D"/>
              <w:left w:val="single" w:sz="8" w:space="0" w:color="C0504D"/>
              <w:bottom w:val="single" w:sz="18" w:space="0" w:color="C0504D"/>
              <w:right w:val="single" w:sz="8" w:space="0" w:color="C0504D"/>
            </w:tcBorders>
          </w:tcPr>
          <w:p w:rsidR="000B67BD" w:rsidRPr="007431BE" w:rsidRDefault="000B67BD" w:rsidP="00B75B4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B67BD" w:rsidRPr="007431BE" w:rsidRDefault="000B67BD" w:rsidP="00B75B40">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0B67BD" w:rsidRPr="007431BE" w:rsidTr="00B75B4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B67BD" w:rsidRPr="007431BE" w:rsidRDefault="000B67BD" w:rsidP="00B75B4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B67BD" w:rsidRPr="00971A26" w:rsidRDefault="000B67BD" w:rsidP="00B75B40">
            <w:pPr>
              <w:spacing w:after="0" w:line="240" w:lineRule="auto"/>
              <w:contextualSpacing/>
              <w:rPr>
                <w:b/>
              </w:rPr>
            </w:pPr>
            <w:r>
              <w:rPr>
                <w:b/>
              </w:rPr>
              <w:t>To provide you with an opportunity to d</w:t>
            </w:r>
            <w:r w:rsidRPr="00971A26">
              <w:rPr>
                <w:b/>
              </w:rPr>
              <w:t xml:space="preserve">iscuss and confirm with relevant people </w:t>
            </w:r>
            <w:r w:rsidRPr="00971A26">
              <w:rPr>
                <w:b/>
                <w:bCs/>
                <w:iCs/>
              </w:rPr>
              <w:t>assessment context</w:t>
            </w:r>
            <w:r w:rsidRPr="00971A26">
              <w:rPr>
                <w:b/>
              </w:rPr>
              <w:t xml:space="preserve">, including candidate’s characteristics and any need for </w:t>
            </w:r>
            <w:r w:rsidRPr="00971A26">
              <w:rPr>
                <w:b/>
                <w:bCs/>
                <w:iCs/>
              </w:rPr>
              <w:t>reasonable adjustments.</w:t>
            </w:r>
          </w:p>
        </w:tc>
      </w:tr>
      <w:tr w:rsidR="000B67BD" w:rsidRPr="007431BE" w:rsidTr="00B75B40">
        <w:trPr>
          <w:trHeight w:val="440"/>
        </w:trPr>
        <w:tc>
          <w:tcPr>
            <w:tcW w:w="1668" w:type="dxa"/>
            <w:tcBorders>
              <w:top w:val="single" w:sz="8" w:space="0" w:color="C0504D"/>
              <w:left w:val="single" w:sz="8" w:space="0" w:color="C0504D"/>
              <w:bottom w:val="single" w:sz="8" w:space="0" w:color="C0504D"/>
              <w:right w:val="single" w:sz="8" w:space="0" w:color="C0504D"/>
            </w:tcBorders>
          </w:tcPr>
          <w:p w:rsidR="000B67BD" w:rsidRDefault="000B67BD" w:rsidP="00B75B40">
            <w:pPr>
              <w:spacing w:after="0"/>
              <w:rPr>
                <w:rFonts w:eastAsia="Times New Roman"/>
                <w:b/>
                <w:bCs/>
              </w:rPr>
            </w:pPr>
            <w:r>
              <w:rPr>
                <w:rFonts w:eastAsia="Times New Roman"/>
                <w:b/>
                <w:bCs/>
              </w:rPr>
              <w:t>Activity</w:t>
            </w:r>
          </w:p>
          <w:p w:rsidR="000B67BD" w:rsidRDefault="000B67BD" w:rsidP="00B75B40">
            <w:pPr>
              <w:spacing w:after="0"/>
              <w:rPr>
                <w:rFonts w:eastAsia="Times New Roman"/>
                <w:b/>
                <w:bCs/>
              </w:rPr>
            </w:pPr>
          </w:p>
          <w:p w:rsidR="000B67BD" w:rsidRPr="007431BE" w:rsidRDefault="000B67BD" w:rsidP="00B75B40">
            <w:pPr>
              <w:spacing w:after="0"/>
              <w:rPr>
                <w:rFonts w:eastAsia="Times New Roman"/>
                <w:b/>
                <w:bCs/>
              </w:rPr>
            </w:pPr>
            <w:r>
              <w:rPr>
                <w:rFonts w:eastAsia="Times New Roman"/>
                <w:b/>
                <w:bCs/>
              </w:rPr>
              <w:t>Group/Pair Activity</w:t>
            </w:r>
          </w:p>
        </w:tc>
        <w:tc>
          <w:tcPr>
            <w:tcW w:w="7572" w:type="dxa"/>
            <w:tcBorders>
              <w:top w:val="single" w:sz="8" w:space="0" w:color="C0504D"/>
              <w:left w:val="single" w:sz="8" w:space="0" w:color="C0504D"/>
              <w:bottom w:val="single" w:sz="8" w:space="0" w:color="C0504D"/>
              <w:right w:val="single" w:sz="8" w:space="0" w:color="C0504D"/>
            </w:tcBorders>
          </w:tcPr>
          <w:p w:rsidR="000B67BD" w:rsidRPr="00AC1CCE" w:rsidRDefault="000B67BD" w:rsidP="00B75B40">
            <w:pPr>
              <w:pStyle w:val="AAAQuestions"/>
            </w:pPr>
            <w:r w:rsidRPr="00AC1CCE">
              <w:t>Discuss adjustments that may be necessary to clarify assessment instructions, methods and tools.</w:t>
            </w:r>
          </w:p>
          <w:p w:rsidR="000B67BD" w:rsidRPr="00AC1CCE"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Pr="00AF42B4" w:rsidRDefault="000B67BD" w:rsidP="00B75B40">
            <w:pPr>
              <w:pStyle w:val="Answers"/>
            </w:pPr>
          </w:p>
        </w:tc>
      </w:tr>
    </w:tbl>
    <w:p w:rsidR="000B67BD" w:rsidRPr="00B079C9" w:rsidRDefault="000B67BD" w:rsidP="000B67BD">
      <w:pPr>
        <w:pStyle w:val="Heading3"/>
      </w:pPr>
      <w:bookmarkStart w:id="25" w:name="_Toc445213687"/>
      <w:bookmarkStart w:id="26" w:name="_Toc445214287"/>
      <w:r w:rsidRPr="00B079C9">
        <w:lastRenderedPageBreak/>
        <w:t>Activity</w:t>
      </w:r>
      <w:r>
        <w:t xml:space="preserve"> 2D</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B67BD" w:rsidRPr="007431BE" w:rsidTr="00B75B40">
        <w:tc>
          <w:tcPr>
            <w:tcW w:w="1668" w:type="dxa"/>
            <w:tcBorders>
              <w:top w:val="single" w:sz="8" w:space="0" w:color="C0504D"/>
              <w:left w:val="single" w:sz="8" w:space="0" w:color="C0504D"/>
              <w:bottom w:val="single" w:sz="18" w:space="0" w:color="C0504D"/>
              <w:right w:val="single" w:sz="8" w:space="0" w:color="C0504D"/>
            </w:tcBorders>
          </w:tcPr>
          <w:p w:rsidR="000B67BD" w:rsidRPr="007431BE" w:rsidRDefault="000B67BD" w:rsidP="00B75B4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B67BD" w:rsidRPr="007431BE" w:rsidRDefault="000B67BD" w:rsidP="00B75B40">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0B67BD" w:rsidRPr="007431BE" w:rsidTr="00B75B4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B67BD" w:rsidRPr="007431BE" w:rsidRDefault="000B67BD" w:rsidP="00B75B4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B67BD" w:rsidRPr="00971A26" w:rsidRDefault="000B67BD" w:rsidP="00B75B40">
            <w:pPr>
              <w:spacing w:after="0" w:line="240" w:lineRule="auto"/>
              <w:contextualSpacing/>
              <w:rPr>
                <w:b/>
              </w:rPr>
            </w:pPr>
            <w:r>
              <w:rPr>
                <w:b/>
              </w:rPr>
              <w:t>To provide you with an opportunity to c</w:t>
            </w:r>
            <w:r w:rsidRPr="00971A26">
              <w:rPr>
                <w:b/>
              </w:rPr>
              <w:t xml:space="preserve">onfirm and arrange </w:t>
            </w:r>
            <w:r w:rsidRPr="00971A26">
              <w:rPr>
                <w:b/>
                <w:bCs/>
                <w:iCs/>
              </w:rPr>
              <w:t>resource requirements</w:t>
            </w:r>
            <w:r w:rsidRPr="00971A26">
              <w:rPr>
                <w:b/>
                <w:bCs/>
                <w:i/>
                <w:iCs/>
              </w:rPr>
              <w:t xml:space="preserve"> </w:t>
            </w:r>
            <w:r w:rsidRPr="00971A26">
              <w:rPr>
                <w:b/>
              </w:rPr>
              <w:t>in consultation with relevant people.</w:t>
            </w:r>
          </w:p>
        </w:tc>
      </w:tr>
      <w:tr w:rsidR="000B67BD" w:rsidRPr="007431BE" w:rsidTr="00B75B40">
        <w:trPr>
          <w:trHeight w:val="440"/>
        </w:trPr>
        <w:tc>
          <w:tcPr>
            <w:tcW w:w="1668" w:type="dxa"/>
            <w:tcBorders>
              <w:top w:val="single" w:sz="8" w:space="0" w:color="C0504D"/>
              <w:left w:val="single" w:sz="8" w:space="0" w:color="C0504D"/>
              <w:bottom w:val="single" w:sz="8" w:space="0" w:color="C0504D"/>
              <w:right w:val="single" w:sz="8" w:space="0" w:color="C0504D"/>
            </w:tcBorders>
          </w:tcPr>
          <w:p w:rsidR="000B67BD" w:rsidRDefault="000B67BD" w:rsidP="00B75B40">
            <w:pPr>
              <w:spacing w:after="0"/>
              <w:rPr>
                <w:rFonts w:eastAsia="Times New Roman"/>
                <w:b/>
                <w:bCs/>
              </w:rPr>
            </w:pPr>
            <w:r>
              <w:rPr>
                <w:rFonts w:eastAsia="Times New Roman"/>
                <w:b/>
                <w:bCs/>
              </w:rPr>
              <w:t>Activity</w:t>
            </w:r>
          </w:p>
          <w:p w:rsidR="000B67BD" w:rsidRDefault="000B67BD" w:rsidP="00B75B40">
            <w:pPr>
              <w:spacing w:after="0"/>
              <w:rPr>
                <w:rFonts w:eastAsia="Times New Roman"/>
                <w:b/>
                <w:bCs/>
              </w:rPr>
            </w:pPr>
          </w:p>
          <w:p w:rsidR="000B67BD" w:rsidRPr="007431BE" w:rsidRDefault="000B67BD" w:rsidP="00B75B40">
            <w:pPr>
              <w:spacing w:after="0"/>
              <w:rPr>
                <w:rFonts w:eastAsia="Times New Roman"/>
                <w:b/>
                <w:bCs/>
              </w:rPr>
            </w:pPr>
            <w:r>
              <w:rPr>
                <w:rFonts w:eastAsia="Times New Roman"/>
                <w:b/>
                <w:bCs/>
              </w:rPr>
              <w:t>Research</w:t>
            </w:r>
          </w:p>
        </w:tc>
        <w:tc>
          <w:tcPr>
            <w:tcW w:w="7572" w:type="dxa"/>
            <w:tcBorders>
              <w:top w:val="single" w:sz="8" w:space="0" w:color="C0504D"/>
              <w:left w:val="single" w:sz="8" w:space="0" w:color="C0504D"/>
              <w:bottom w:val="single" w:sz="8" w:space="0" w:color="C0504D"/>
              <w:right w:val="single" w:sz="8" w:space="0" w:color="C0504D"/>
            </w:tcBorders>
          </w:tcPr>
          <w:p w:rsidR="000B67BD" w:rsidRPr="003D08A2" w:rsidRDefault="000B67BD" w:rsidP="00B75B40">
            <w:pPr>
              <w:pStyle w:val="AAAQuestions"/>
            </w:pPr>
            <w:r w:rsidRPr="003D08A2">
              <w:t>Identify resources you might need as a trainer for a course you will be teaching in the future and who you will have to confirm them with at your RTO.</w:t>
            </w: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Pr="00AF42B4" w:rsidRDefault="000B67BD" w:rsidP="00B75B40">
            <w:pPr>
              <w:pStyle w:val="Answers"/>
            </w:pPr>
          </w:p>
        </w:tc>
      </w:tr>
    </w:tbl>
    <w:p w:rsidR="000B67BD" w:rsidRPr="00B079C9" w:rsidRDefault="000B67BD" w:rsidP="000B67BD">
      <w:pPr>
        <w:pStyle w:val="Heading3"/>
      </w:pPr>
      <w:bookmarkStart w:id="27" w:name="_Toc445213688"/>
      <w:bookmarkStart w:id="28" w:name="_Toc445214288"/>
      <w:r w:rsidRPr="00B079C9">
        <w:lastRenderedPageBreak/>
        <w:t>Activity</w:t>
      </w:r>
      <w:r>
        <w:t xml:space="preserve"> 3A&amp;3B</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B67BD" w:rsidRPr="007431BE" w:rsidTr="00B75B40">
        <w:tc>
          <w:tcPr>
            <w:tcW w:w="1668" w:type="dxa"/>
            <w:tcBorders>
              <w:top w:val="single" w:sz="8" w:space="0" w:color="C0504D"/>
              <w:left w:val="single" w:sz="8" w:space="0" w:color="C0504D"/>
              <w:bottom w:val="single" w:sz="18" w:space="0" w:color="C0504D"/>
              <w:right w:val="single" w:sz="8" w:space="0" w:color="C0504D"/>
            </w:tcBorders>
          </w:tcPr>
          <w:p w:rsidR="000B67BD" w:rsidRPr="007431BE" w:rsidRDefault="000B67BD" w:rsidP="00B75B4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B67BD" w:rsidRPr="007431BE" w:rsidRDefault="000B67BD" w:rsidP="00B75B40">
            <w:pPr>
              <w:spacing w:after="0"/>
              <w:rPr>
                <w:rFonts w:eastAsia="Times New Roman"/>
                <w:b/>
                <w:bCs/>
                <w:color w:val="000000"/>
              </w:rPr>
            </w:pPr>
            <w:r>
              <w:rPr>
                <w:rFonts w:eastAsia="Times New Roman"/>
                <w:b/>
                <w:bCs/>
                <w:color w:val="000000"/>
              </w:rPr>
              <w:t>30</w:t>
            </w:r>
            <w:r w:rsidRPr="007431BE">
              <w:rPr>
                <w:rFonts w:eastAsia="Times New Roman"/>
                <w:b/>
                <w:bCs/>
                <w:color w:val="000000"/>
              </w:rPr>
              <w:t xml:space="preserve"> Minutes</w:t>
            </w:r>
          </w:p>
        </w:tc>
      </w:tr>
      <w:tr w:rsidR="000B67BD" w:rsidRPr="007431BE" w:rsidTr="00B75B4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B67BD" w:rsidRPr="007431BE" w:rsidRDefault="000B67BD" w:rsidP="00B75B4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B67BD" w:rsidRPr="00971A26" w:rsidRDefault="000B67BD" w:rsidP="00B75B40">
            <w:pPr>
              <w:spacing w:after="0" w:line="240" w:lineRule="auto"/>
              <w:contextualSpacing/>
              <w:rPr>
                <w:b/>
              </w:rPr>
            </w:pPr>
            <w:r w:rsidRPr="00971A26">
              <w:rPr>
                <w:b/>
              </w:rPr>
              <w:t>To</w:t>
            </w:r>
            <w:r>
              <w:rPr>
                <w:b/>
              </w:rPr>
              <w:t xml:space="preserve"> provide you with an opportunity to</w:t>
            </w:r>
            <w:r w:rsidRPr="00971A26">
              <w:rPr>
                <w:b/>
              </w:rPr>
              <w:t xml:space="preserve"> get the learners to develop their own assessment tool.</w:t>
            </w:r>
          </w:p>
        </w:tc>
      </w:tr>
      <w:tr w:rsidR="000B67BD" w:rsidRPr="007431BE" w:rsidTr="00B75B40">
        <w:trPr>
          <w:trHeight w:val="440"/>
        </w:trPr>
        <w:tc>
          <w:tcPr>
            <w:tcW w:w="1668" w:type="dxa"/>
            <w:tcBorders>
              <w:top w:val="single" w:sz="8" w:space="0" w:color="C0504D"/>
              <w:left w:val="single" w:sz="8" w:space="0" w:color="C0504D"/>
              <w:bottom w:val="single" w:sz="8" w:space="0" w:color="C0504D"/>
              <w:right w:val="single" w:sz="8" w:space="0" w:color="C0504D"/>
            </w:tcBorders>
          </w:tcPr>
          <w:p w:rsidR="000B67BD" w:rsidRDefault="000B67BD" w:rsidP="00B75B40">
            <w:pPr>
              <w:spacing w:after="0"/>
              <w:rPr>
                <w:rFonts w:eastAsia="Times New Roman"/>
                <w:b/>
                <w:bCs/>
              </w:rPr>
            </w:pPr>
            <w:r>
              <w:rPr>
                <w:rFonts w:eastAsia="Times New Roman"/>
                <w:b/>
                <w:bCs/>
              </w:rPr>
              <w:t>Activity</w:t>
            </w:r>
          </w:p>
          <w:p w:rsidR="000B67BD" w:rsidRDefault="000B67BD" w:rsidP="00B75B40">
            <w:pPr>
              <w:spacing w:after="0"/>
              <w:rPr>
                <w:rFonts w:eastAsia="Times New Roman"/>
                <w:b/>
                <w:bCs/>
              </w:rPr>
            </w:pPr>
          </w:p>
          <w:p w:rsidR="000B67BD" w:rsidRPr="007431BE" w:rsidRDefault="000B67BD" w:rsidP="00B75B40">
            <w:pPr>
              <w:spacing w:after="0"/>
              <w:rPr>
                <w:rFonts w:eastAsia="Times New Roman"/>
                <w:b/>
                <w:bCs/>
              </w:rPr>
            </w:pPr>
            <w:r>
              <w:rPr>
                <w:rFonts w:eastAsia="Times New Roman"/>
                <w:b/>
                <w:bCs/>
              </w:rPr>
              <w:t>Project</w:t>
            </w:r>
          </w:p>
        </w:tc>
        <w:tc>
          <w:tcPr>
            <w:tcW w:w="7572" w:type="dxa"/>
            <w:tcBorders>
              <w:top w:val="single" w:sz="8" w:space="0" w:color="C0504D"/>
              <w:left w:val="single" w:sz="8" w:space="0" w:color="C0504D"/>
              <w:bottom w:val="single" w:sz="8" w:space="0" w:color="C0504D"/>
              <w:right w:val="single" w:sz="8" w:space="0" w:color="C0504D"/>
            </w:tcBorders>
          </w:tcPr>
          <w:p w:rsidR="000B67BD" w:rsidRDefault="000B67BD" w:rsidP="00B75B40">
            <w:pPr>
              <w:pStyle w:val="AAAQuestions"/>
            </w:pPr>
            <w:r>
              <w:t>Individually or in small groups, ask the learners to develop an assessment tool they can use as part of their training process. The tool should incorporate the following:</w:t>
            </w:r>
          </w:p>
          <w:p w:rsidR="000B67BD" w:rsidRPr="00AC1CCE" w:rsidRDefault="000B67BD" w:rsidP="00B75B40">
            <w:pPr>
              <w:pStyle w:val="AAAQuestions"/>
            </w:pPr>
          </w:p>
          <w:p w:rsidR="000B67BD" w:rsidRDefault="000B67BD" w:rsidP="00B75B40">
            <w:pPr>
              <w:pStyle w:val="AAAQuestions"/>
            </w:pPr>
            <w:r w:rsidRPr="00AC1CCE">
              <w:t>How they can prove the Rules of Evidence have been followed.</w:t>
            </w:r>
          </w:p>
          <w:p w:rsidR="000B67BD" w:rsidRPr="00AC1CCE" w:rsidRDefault="000B67BD" w:rsidP="00B75B40">
            <w:pPr>
              <w:pStyle w:val="AAAQuestions"/>
            </w:pPr>
          </w:p>
          <w:p w:rsidR="000B67BD" w:rsidRDefault="000B67BD" w:rsidP="00B75B40">
            <w:pPr>
              <w:pStyle w:val="AAAQuestions"/>
            </w:pPr>
            <w:r w:rsidRPr="00AC1CCE">
              <w:t xml:space="preserve">How they can prove that legal and ethical considerations have been taken into account. </w:t>
            </w:r>
          </w:p>
          <w:p w:rsidR="000B67BD" w:rsidRPr="00AC1CCE" w:rsidRDefault="000B67BD" w:rsidP="00B75B40">
            <w:pPr>
              <w:pStyle w:val="AAAQuestions"/>
            </w:pPr>
          </w:p>
          <w:p w:rsidR="000B67BD" w:rsidRDefault="000B67BD" w:rsidP="00B75B40">
            <w:pPr>
              <w:pStyle w:val="AAAQuestions"/>
            </w:pPr>
            <w:r w:rsidRPr="00AC1CCE">
              <w:t>How they plan on communicating the requirements to the learners.</w:t>
            </w:r>
          </w:p>
          <w:p w:rsidR="000B67BD" w:rsidRPr="00AC1CCE" w:rsidRDefault="000B67BD" w:rsidP="00B75B40">
            <w:pPr>
              <w:pStyle w:val="Answers"/>
            </w:pPr>
          </w:p>
          <w:p w:rsidR="000B67BD" w:rsidRDefault="000B67BD" w:rsidP="00B75B40">
            <w:pPr>
              <w:pStyle w:val="Answers"/>
              <w:rPr>
                <w:spacing w:val="-2"/>
              </w:rPr>
            </w:pPr>
          </w:p>
          <w:p w:rsidR="000B67BD" w:rsidRDefault="000B67BD" w:rsidP="00B75B40">
            <w:pPr>
              <w:pStyle w:val="Answers"/>
              <w:rPr>
                <w:spacing w:val="-2"/>
              </w:rPr>
            </w:pPr>
          </w:p>
          <w:p w:rsidR="000B67BD" w:rsidRDefault="000B67BD" w:rsidP="00B75B40">
            <w:pPr>
              <w:pStyle w:val="Answers"/>
              <w:rPr>
                <w:spacing w:val="-2"/>
              </w:rPr>
            </w:pPr>
          </w:p>
          <w:p w:rsidR="000B67BD" w:rsidRDefault="000B67BD" w:rsidP="00B75B40">
            <w:pPr>
              <w:pStyle w:val="Answers"/>
              <w:rPr>
                <w:spacing w:val="-2"/>
              </w:rPr>
            </w:pPr>
          </w:p>
          <w:p w:rsidR="000B67BD" w:rsidRDefault="000B67BD" w:rsidP="00B75B40">
            <w:pPr>
              <w:pStyle w:val="Answers"/>
              <w:rPr>
                <w:spacing w:val="-2"/>
              </w:rPr>
            </w:pPr>
          </w:p>
          <w:p w:rsidR="000B67BD" w:rsidRDefault="000B67BD" w:rsidP="00B75B40">
            <w:pPr>
              <w:pStyle w:val="Answers"/>
              <w:rPr>
                <w:spacing w:val="-2"/>
              </w:rPr>
            </w:pPr>
          </w:p>
          <w:p w:rsidR="000B67BD" w:rsidRDefault="000B67BD" w:rsidP="00B75B40">
            <w:pPr>
              <w:pStyle w:val="Answers"/>
              <w:rPr>
                <w:spacing w:val="-2"/>
              </w:rPr>
            </w:pPr>
          </w:p>
          <w:p w:rsidR="000B67BD" w:rsidRDefault="000B67BD" w:rsidP="00B75B40">
            <w:pPr>
              <w:pStyle w:val="Answers"/>
              <w:rPr>
                <w:spacing w:val="-2"/>
              </w:rPr>
            </w:pPr>
          </w:p>
          <w:p w:rsidR="000B67BD" w:rsidRDefault="000B67BD" w:rsidP="00B75B40">
            <w:pPr>
              <w:pStyle w:val="Answers"/>
              <w:rPr>
                <w:spacing w:val="-2"/>
              </w:rPr>
            </w:pPr>
          </w:p>
          <w:p w:rsidR="000B67BD" w:rsidRDefault="000B67BD" w:rsidP="00B75B40">
            <w:pPr>
              <w:pStyle w:val="Answers"/>
              <w:rPr>
                <w:spacing w:val="-2"/>
              </w:rPr>
            </w:pPr>
          </w:p>
          <w:p w:rsidR="000B67BD" w:rsidRDefault="000B67BD" w:rsidP="00B75B40">
            <w:pPr>
              <w:pStyle w:val="Answers"/>
              <w:rPr>
                <w:spacing w:val="-2"/>
              </w:rPr>
            </w:pPr>
          </w:p>
          <w:p w:rsidR="000B67BD" w:rsidRDefault="000B67BD" w:rsidP="00B75B40">
            <w:pPr>
              <w:pStyle w:val="Answers"/>
              <w:rPr>
                <w:spacing w:val="-2"/>
              </w:rPr>
            </w:pPr>
          </w:p>
          <w:p w:rsidR="000B67BD" w:rsidRDefault="000B67BD" w:rsidP="00B75B40">
            <w:pPr>
              <w:pStyle w:val="Answers"/>
              <w:rPr>
                <w:spacing w:val="-2"/>
              </w:rPr>
            </w:pPr>
          </w:p>
          <w:p w:rsidR="000B67BD" w:rsidRDefault="000B67BD" w:rsidP="00B75B40">
            <w:pPr>
              <w:pStyle w:val="Answers"/>
              <w:rPr>
                <w:spacing w:val="-2"/>
              </w:rPr>
            </w:pPr>
          </w:p>
          <w:p w:rsidR="000B67BD" w:rsidRDefault="000B67BD" w:rsidP="00B75B40">
            <w:pPr>
              <w:pStyle w:val="Answers"/>
              <w:rPr>
                <w:spacing w:val="-2"/>
              </w:rPr>
            </w:pPr>
          </w:p>
          <w:p w:rsidR="000B67BD" w:rsidRDefault="000B67BD" w:rsidP="00B75B40">
            <w:pPr>
              <w:pStyle w:val="Answers"/>
              <w:rPr>
                <w:spacing w:val="-2"/>
              </w:rPr>
            </w:pPr>
          </w:p>
          <w:p w:rsidR="000B67BD" w:rsidRDefault="000B67BD" w:rsidP="00B75B40">
            <w:pPr>
              <w:pStyle w:val="Answers"/>
              <w:rPr>
                <w:spacing w:val="-2"/>
              </w:rPr>
            </w:pPr>
          </w:p>
          <w:p w:rsidR="000B67BD" w:rsidRDefault="000B67BD" w:rsidP="00B75B40">
            <w:pPr>
              <w:pStyle w:val="Answers"/>
              <w:rPr>
                <w:spacing w:val="-2"/>
              </w:rPr>
            </w:pPr>
          </w:p>
          <w:p w:rsidR="000B67BD" w:rsidRDefault="000B67BD" w:rsidP="00B75B40">
            <w:pPr>
              <w:pStyle w:val="Answers"/>
              <w:rPr>
                <w:spacing w:val="-2"/>
              </w:rPr>
            </w:pPr>
          </w:p>
          <w:p w:rsidR="000B67BD" w:rsidRDefault="000B67BD" w:rsidP="00B75B40">
            <w:pPr>
              <w:pStyle w:val="Answers"/>
              <w:rPr>
                <w:spacing w:val="-2"/>
              </w:rPr>
            </w:pPr>
          </w:p>
          <w:p w:rsidR="000B67BD" w:rsidRDefault="000B67BD" w:rsidP="00B75B40">
            <w:pPr>
              <w:pStyle w:val="Answers"/>
              <w:rPr>
                <w:spacing w:val="-2"/>
              </w:rPr>
            </w:pPr>
          </w:p>
          <w:p w:rsidR="000B67BD" w:rsidRDefault="000B67BD" w:rsidP="00B75B40">
            <w:pPr>
              <w:pStyle w:val="Answers"/>
              <w:rPr>
                <w:spacing w:val="-2"/>
              </w:rPr>
            </w:pPr>
          </w:p>
          <w:p w:rsidR="000B67BD" w:rsidRDefault="000B67BD" w:rsidP="00B75B40">
            <w:pPr>
              <w:pStyle w:val="Answers"/>
              <w:rPr>
                <w:spacing w:val="-2"/>
              </w:rPr>
            </w:pPr>
          </w:p>
          <w:p w:rsidR="000B67BD" w:rsidRDefault="000B67BD" w:rsidP="00B75B40">
            <w:pPr>
              <w:pStyle w:val="Answers"/>
              <w:rPr>
                <w:spacing w:val="-2"/>
              </w:rPr>
            </w:pPr>
          </w:p>
          <w:p w:rsidR="000B67BD" w:rsidRDefault="000B67BD" w:rsidP="00B75B40">
            <w:pPr>
              <w:pStyle w:val="Answers"/>
              <w:rPr>
                <w:spacing w:val="-2"/>
              </w:rPr>
            </w:pPr>
          </w:p>
          <w:p w:rsidR="000B67BD" w:rsidRDefault="000B67BD" w:rsidP="00B75B40">
            <w:pPr>
              <w:pStyle w:val="Answers"/>
              <w:rPr>
                <w:spacing w:val="-2"/>
              </w:rPr>
            </w:pPr>
          </w:p>
          <w:p w:rsidR="000B67BD" w:rsidRDefault="000B67BD" w:rsidP="00B75B40">
            <w:pPr>
              <w:pStyle w:val="Answers"/>
              <w:rPr>
                <w:spacing w:val="-2"/>
              </w:rPr>
            </w:pPr>
          </w:p>
          <w:p w:rsidR="000B67BD" w:rsidRDefault="000B67BD" w:rsidP="00B75B40">
            <w:pPr>
              <w:pStyle w:val="Answers"/>
              <w:rPr>
                <w:spacing w:val="-2"/>
              </w:rPr>
            </w:pPr>
          </w:p>
          <w:p w:rsidR="000B67BD" w:rsidRDefault="000B67BD" w:rsidP="00B75B40">
            <w:pPr>
              <w:pStyle w:val="Answers"/>
              <w:rPr>
                <w:spacing w:val="-2"/>
              </w:rPr>
            </w:pPr>
          </w:p>
          <w:p w:rsidR="000B67BD" w:rsidRDefault="000B67BD" w:rsidP="00B75B40">
            <w:pPr>
              <w:pStyle w:val="Answers"/>
              <w:rPr>
                <w:spacing w:val="-2"/>
              </w:rPr>
            </w:pPr>
          </w:p>
          <w:p w:rsidR="000B67BD" w:rsidRDefault="000B67BD" w:rsidP="00B75B40">
            <w:pPr>
              <w:pStyle w:val="Answers"/>
              <w:rPr>
                <w:spacing w:val="-2"/>
              </w:rPr>
            </w:pPr>
          </w:p>
          <w:p w:rsidR="000B67BD" w:rsidRDefault="000B67BD" w:rsidP="00B75B40">
            <w:pPr>
              <w:pStyle w:val="Answers"/>
              <w:rPr>
                <w:spacing w:val="-2"/>
              </w:rPr>
            </w:pPr>
          </w:p>
          <w:p w:rsidR="000B67BD" w:rsidRDefault="000B67BD" w:rsidP="00B75B40">
            <w:pPr>
              <w:pStyle w:val="Answers"/>
              <w:rPr>
                <w:spacing w:val="-2"/>
              </w:rPr>
            </w:pPr>
          </w:p>
          <w:p w:rsidR="000B67BD" w:rsidRDefault="000B67BD" w:rsidP="000B67BD">
            <w:pPr>
              <w:pStyle w:val="AAAQuestions"/>
            </w:pPr>
          </w:p>
          <w:p w:rsidR="000B67BD" w:rsidRPr="00AF42B4" w:rsidRDefault="000B67BD" w:rsidP="000B67BD">
            <w:pPr>
              <w:pStyle w:val="AAAQuestions"/>
            </w:pPr>
          </w:p>
        </w:tc>
      </w:tr>
    </w:tbl>
    <w:p w:rsidR="000B67BD" w:rsidRPr="00B079C9" w:rsidRDefault="000B67BD" w:rsidP="000B67BD">
      <w:pPr>
        <w:pStyle w:val="Heading3"/>
      </w:pPr>
      <w:bookmarkStart w:id="29" w:name="_Toc445213689"/>
      <w:bookmarkStart w:id="30" w:name="_Toc445214289"/>
      <w:r w:rsidRPr="00B079C9">
        <w:lastRenderedPageBreak/>
        <w:t>Activity</w:t>
      </w:r>
      <w:r>
        <w:t xml:space="preserve"> 4A</w:t>
      </w:r>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B67BD" w:rsidRPr="007431BE" w:rsidTr="00B75B40">
        <w:tc>
          <w:tcPr>
            <w:tcW w:w="1668" w:type="dxa"/>
            <w:tcBorders>
              <w:top w:val="single" w:sz="8" w:space="0" w:color="C0504D"/>
              <w:left w:val="single" w:sz="8" w:space="0" w:color="C0504D"/>
              <w:bottom w:val="single" w:sz="18" w:space="0" w:color="C0504D"/>
              <w:right w:val="single" w:sz="8" w:space="0" w:color="C0504D"/>
            </w:tcBorders>
          </w:tcPr>
          <w:p w:rsidR="000B67BD" w:rsidRPr="007431BE" w:rsidRDefault="000B67BD" w:rsidP="00B75B4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B67BD" w:rsidRPr="007431BE" w:rsidRDefault="000B67BD" w:rsidP="00B75B40">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0B67BD" w:rsidRPr="007431BE" w:rsidTr="00B75B4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B67BD" w:rsidRPr="007431BE" w:rsidRDefault="000B67BD" w:rsidP="00B75B4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B67BD" w:rsidRPr="00971A26" w:rsidRDefault="000B67BD" w:rsidP="00B75B40">
            <w:pPr>
              <w:spacing w:after="0" w:line="240" w:lineRule="auto"/>
              <w:contextualSpacing/>
              <w:rPr>
                <w:b/>
              </w:rPr>
            </w:pPr>
            <w:r>
              <w:rPr>
                <w:b/>
              </w:rPr>
              <w:t>To provide you with an opportunity to o</w:t>
            </w:r>
            <w:r w:rsidRPr="00971A26">
              <w:rPr>
                <w:b/>
              </w:rPr>
              <w:t>rganise and provide evidence to the qualified assessor in a format suitable for analysis according to assessment system policies and procedures.</w:t>
            </w:r>
          </w:p>
        </w:tc>
      </w:tr>
      <w:tr w:rsidR="000B67BD" w:rsidRPr="007431BE" w:rsidTr="00B75B40">
        <w:trPr>
          <w:trHeight w:val="440"/>
        </w:trPr>
        <w:tc>
          <w:tcPr>
            <w:tcW w:w="1668" w:type="dxa"/>
            <w:tcBorders>
              <w:top w:val="single" w:sz="8" w:space="0" w:color="C0504D"/>
              <w:left w:val="single" w:sz="8" w:space="0" w:color="C0504D"/>
              <w:bottom w:val="single" w:sz="8" w:space="0" w:color="C0504D"/>
              <w:right w:val="single" w:sz="8" w:space="0" w:color="C0504D"/>
            </w:tcBorders>
          </w:tcPr>
          <w:p w:rsidR="000B67BD" w:rsidRDefault="000B67BD" w:rsidP="00B75B40">
            <w:pPr>
              <w:spacing w:after="0"/>
              <w:rPr>
                <w:rFonts w:eastAsia="Times New Roman"/>
                <w:b/>
                <w:bCs/>
              </w:rPr>
            </w:pPr>
            <w:r>
              <w:rPr>
                <w:rFonts w:eastAsia="Times New Roman"/>
                <w:b/>
                <w:bCs/>
              </w:rPr>
              <w:t>Activity</w:t>
            </w:r>
          </w:p>
          <w:p w:rsidR="000B67BD" w:rsidRDefault="000B67BD" w:rsidP="00B75B40">
            <w:pPr>
              <w:spacing w:after="0"/>
              <w:rPr>
                <w:rFonts w:eastAsia="Times New Roman"/>
                <w:b/>
                <w:bCs/>
              </w:rPr>
            </w:pPr>
          </w:p>
          <w:p w:rsidR="000B67BD" w:rsidRPr="007431BE" w:rsidRDefault="000B67BD" w:rsidP="00B75B40">
            <w:pPr>
              <w:spacing w:after="0"/>
              <w:rPr>
                <w:rFonts w:eastAsia="Times New Roman"/>
                <w:b/>
                <w:bCs/>
              </w:rPr>
            </w:pPr>
            <w:r>
              <w:rPr>
                <w:rFonts w:eastAsia="Times New Roman"/>
                <w:b/>
                <w:bCs/>
              </w:rPr>
              <w:t>Project</w:t>
            </w:r>
          </w:p>
        </w:tc>
        <w:tc>
          <w:tcPr>
            <w:tcW w:w="7572" w:type="dxa"/>
            <w:tcBorders>
              <w:top w:val="single" w:sz="8" w:space="0" w:color="C0504D"/>
              <w:left w:val="single" w:sz="8" w:space="0" w:color="C0504D"/>
              <w:bottom w:val="single" w:sz="8" w:space="0" w:color="C0504D"/>
              <w:right w:val="single" w:sz="8" w:space="0" w:color="C0504D"/>
            </w:tcBorders>
          </w:tcPr>
          <w:p w:rsidR="000B67BD" w:rsidRDefault="000B67BD" w:rsidP="00B75B40">
            <w:pPr>
              <w:pStyle w:val="AAAQuestions"/>
            </w:pPr>
            <w:r w:rsidRPr="00AC1CCE">
              <w:t xml:space="preserve">Individually or in small groups, you will be asked to develop an Assessor Checklist in the space below that could be used by a qualified assessor to give you feedback on your assessment processes.  </w:t>
            </w:r>
          </w:p>
          <w:p w:rsidR="000B67BD" w:rsidRPr="00AC1CCE" w:rsidRDefault="000B67BD" w:rsidP="00B75B40">
            <w:pPr>
              <w:pStyle w:val="AAAQuestions"/>
            </w:pPr>
          </w:p>
          <w:p w:rsidR="000B67BD" w:rsidRDefault="000B67BD" w:rsidP="00B75B40">
            <w:pPr>
              <w:pStyle w:val="AAAQuestions"/>
            </w:pPr>
            <w:r w:rsidRPr="00AC1CCE">
              <w:t>Note that the checklist should relate directly to the type of training you plan on undertaking.</w:t>
            </w:r>
          </w:p>
          <w:p w:rsidR="000B67BD" w:rsidRPr="00AC1CCE" w:rsidRDefault="000B67BD" w:rsidP="00B75B40">
            <w:pPr>
              <w:pStyle w:val="AAAQuestion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Pr="00AF42B4" w:rsidRDefault="000B67BD" w:rsidP="00B75B40">
            <w:pPr>
              <w:pStyle w:val="Answers"/>
              <w:rPr>
                <w:color w:val="C00000"/>
                <w:spacing w:val="-2"/>
              </w:rPr>
            </w:pPr>
          </w:p>
        </w:tc>
      </w:tr>
    </w:tbl>
    <w:p w:rsidR="000B67BD" w:rsidRPr="00B079C9" w:rsidRDefault="000B67BD" w:rsidP="000B67BD">
      <w:pPr>
        <w:pStyle w:val="Heading3"/>
      </w:pPr>
      <w:bookmarkStart w:id="31" w:name="_Toc322551426"/>
      <w:bookmarkStart w:id="32" w:name="_Toc326649861"/>
      <w:bookmarkStart w:id="33" w:name="_Toc445213690"/>
      <w:bookmarkStart w:id="34" w:name="_Toc445214290"/>
      <w:r w:rsidRPr="00B079C9">
        <w:lastRenderedPageBreak/>
        <w:t>Activity</w:t>
      </w:r>
      <w:r>
        <w:t xml:space="preserve"> 4</w:t>
      </w:r>
      <w:bookmarkEnd w:id="31"/>
      <w:bookmarkEnd w:id="32"/>
      <w:r>
        <w:t>B</w:t>
      </w:r>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B67BD" w:rsidRPr="007431BE" w:rsidTr="00B75B40">
        <w:tc>
          <w:tcPr>
            <w:tcW w:w="1668" w:type="dxa"/>
            <w:tcBorders>
              <w:top w:val="single" w:sz="8" w:space="0" w:color="C0504D"/>
              <w:left w:val="single" w:sz="8" w:space="0" w:color="C0504D"/>
              <w:bottom w:val="single" w:sz="18" w:space="0" w:color="C0504D"/>
              <w:right w:val="single" w:sz="8" w:space="0" w:color="C0504D"/>
            </w:tcBorders>
          </w:tcPr>
          <w:p w:rsidR="000B67BD" w:rsidRPr="007431BE" w:rsidRDefault="000B67BD" w:rsidP="00B75B4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B67BD" w:rsidRPr="007431BE" w:rsidRDefault="000B67BD" w:rsidP="00B75B40">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0B67BD" w:rsidRPr="007431BE" w:rsidTr="00B75B4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B67BD" w:rsidRPr="007431BE" w:rsidRDefault="000B67BD" w:rsidP="00B75B4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B67BD" w:rsidRPr="00971A26" w:rsidRDefault="000B67BD" w:rsidP="00B75B40">
            <w:pPr>
              <w:spacing w:after="0" w:line="240" w:lineRule="auto"/>
              <w:contextualSpacing/>
              <w:rPr>
                <w:b/>
              </w:rPr>
            </w:pPr>
            <w:r>
              <w:rPr>
                <w:b/>
              </w:rPr>
              <w:t>To provide you with an opportunity to o</w:t>
            </w:r>
            <w:r w:rsidRPr="00971A26">
              <w:rPr>
                <w:b/>
              </w:rPr>
              <w:t>rganise and provide evidence to the qualified assessor in a format suitable for analysis according to assessment system policies and procedures</w:t>
            </w:r>
            <w:r>
              <w:rPr>
                <w:b/>
              </w:rPr>
              <w:t>.</w:t>
            </w:r>
          </w:p>
        </w:tc>
      </w:tr>
      <w:tr w:rsidR="000B67BD" w:rsidRPr="007431BE" w:rsidTr="00B75B40">
        <w:trPr>
          <w:trHeight w:val="440"/>
        </w:trPr>
        <w:tc>
          <w:tcPr>
            <w:tcW w:w="1668" w:type="dxa"/>
            <w:tcBorders>
              <w:top w:val="single" w:sz="8" w:space="0" w:color="C0504D"/>
              <w:left w:val="single" w:sz="8" w:space="0" w:color="C0504D"/>
              <w:bottom w:val="single" w:sz="8" w:space="0" w:color="C0504D"/>
              <w:right w:val="single" w:sz="8" w:space="0" w:color="C0504D"/>
            </w:tcBorders>
          </w:tcPr>
          <w:p w:rsidR="000B67BD" w:rsidRDefault="000B67BD" w:rsidP="00B75B40">
            <w:pPr>
              <w:spacing w:after="0"/>
              <w:rPr>
                <w:rFonts w:eastAsia="Times New Roman"/>
                <w:b/>
                <w:bCs/>
              </w:rPr>
            </w:pPr>
            <w:r>
              <w:rPr>
                <w:rFonts w:eastAsia="Times New Roman"/>
                <w:b/>
                <w:bCs/>
              </w:rPr>
              <w:t>Activity</w:t>
            </w:r>
          </w:p>
          <w:p w:rsidR="000B67BD" w:rsidRDefault="000B67BD" w:rsidP="00B75B40">
            <w:pPr>
              <w:spacing w:after="0"/>
              <w:rPr>
                <w:rFonts w:eastAsia="Times New Roman"/>
                <w:b/>
                <w:bCs/>
              </w:rPr>
            </w:pPr>
          </w:p>
          <w:p w:rsidR="000B67BD" w:rsidRPr="007431BE" w:rsidRDefault="000B67BD" w:rsidP="00B75B40">
            <w:pPr>
              <w:spacing w:after="0"/>
              <w:rPr>
                <w:rFonts w:eastAsia="Times New Roman"/>
                <w:b/>
                <w:bCs/>
              </w:rPr>
            </w:pPr>
            <w:r>
              <w:rPr>
                <w:rFonts w:eastAsia="Times New Roman"/>
                <w:b/>
                <w:bCs/>
              </w:rPr>
              <w:t>Research</w:t>
            </w:r>
          </w:p>
        </w:tc>
        <w:tc>
          <w:tcPr>
            <w:tcW w:w="7572" w:type="dxa"/>
            <w:tcBorders>
              <w:top w:val="single" w:sz="8" w:space="0" w:color="C0504D"/>
              <w:left w:val="single" w:sz="8" w:space="0" w:color="C0504D"/>
              <w:bottom w:val="single" w:sz="8" w:space="0" w:color="C0504D"/>
              <w:right w:val="single" w:sz="8" w:space="0" w:color="C0504D"/>
            </w:tcBorders>
          </w:tcPr>
          <w:p w:rsidR="000B67BD" w:rsidRPr="0016266F" w:rsidRDefault="000B67BD" w:rsidP="00B75B40">
            <w:pPr>
              <w:pStyle w:val="AAAQuestions"/>
            </w:pPr>
            <w:r w:rsidRPr="0016266F">
              <w:t>Organise the assessment developed through this unit and provide the evidence gathered to the qualified assessor in a format that will allow the assessor to easily review the organised materials. If you are employed in a training organisation, you will be required to work according to assessment system policies and procedures.</w:t>
            </w: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Pr="007C1E93" w:rsidRDefault="000B67BD" w:rsidP="00B75B40">
            <w:pPr>
              <w:pStyle w:val="Answers"/>
              <w:rPr>
                <w:rFonts w:eastAsia="Times New Roman"/>
                <w:bCs/>
                <w:spacing w:val="-2"/>
              </w:rPr>
            </w:pPr>
          </w:p>
        </w:tc>
      </w:tr>
    </w:tbl>
    <w:p w:rsidR="000B67BD" w:rsidRPr="00B079C9" w:rsidRDefault="000B67BD" w:rsidP="000B67BD">
      <w:pPr>
        <w:pStyle w:val="Heading3"/>
      </w:pPr>
      <w:bookmarkStart w:id="35" w:name="_Toc445213691"/>
      <w:bookmarkStart w:id="36" w:name="_Toc445214291"/>
      <w:bookmarkStart w:id="37" w:name="_Toc298835413"/>
      <w:bookmarkStart w:id="38" w:name="_Toc298835536"/>
      <w:bookmarkStart w:id="39" w:name="_Toc315334862"/>
      <w:r w:rsidRPr="00B079C9">
        <w:lastRenderedPageBreak/>
        <w:t>Activity</w:t>
      </w:r>
      <w:r>
        <w:t xml:space="preserve"> 4C</w:t>
      </w:r>
      <w:bookmarkEnd w:id="35"/>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B67BD" w:rsidRPr="007431BE" w:rsidTr="00B75B40">
        <w:tc>
          <w:tcPr>
            <w:tcW w:w="1668" w:type="dxa"/>
            <w:tcBorders>
              <w:top w:val="single" w:sz="8" w:space="0" w:color="C0504D"/>
              <w:left w:val="single" w:sz="8" w:space="0" w:color="C0504D"/>
              <w:bottom w:val="single" w:sz="18" w:space="0" w:color="C0504D"/>
              <w:right w:val="single" w:sz="8" w:space="0" w:color="C0504D"/>
            </w:tcBorders>
          </w:tcPr>
          <w:p w:rsidR="000B67BD" w:rsidRPr="007431BE" w:rsidRDefault="000B67BD" w:rsidP="00B75B4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B67BD" w:rsidRPr="007431BE" w:rsidRDefault="000B67BD" w:rsidP="00B75B40">
            <w:pPr>
              <w:spacing w:after="0"/>
              <w:rPr>
                <w:rFonts w:eastAsia="Times New Roman"/>
                <w:b/>
                <w:bCs/>
                <w:color w:val="000000"/>
              </w:rPr>
            </w:pPr>
            <w:r>
              <w:rPr>
                <w:rFonts w:eastAsia="Times New Roman"/>
                <w:b/>
                <w:bCs/>
                <w:color w:val="000000"/>
              </w:rPr>
              <w:t>30</w:t>
            </w:r>
            <w:r w:rsidRPr="007431BE">
              <w:rPr>
                <w:rFonts w:eastAsia="Times New Roman"/>
                <w:b/>
                <w:bCs/>
                <w:color w:val="000000"/>
              </w:rPr>
              <w:t xml:space="preserve"> Minutes</w:t>
            </w:r>
          </w:p>
        </w:tc>
      </w:tr>
      <w:tr w:rsidR="000B67BD" w:rsidRPr="007431BE" w:rsidTr="00B75B4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B67BD" w:rsidRPr="007431BE" w:rsidRDefault="000B67BD" w:rsidP="00B75B4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B67BD" w:rsidRPr="007431BE" w:rsidRDefault="000B67BD" w:rsidP="00B75B40">
            <w:pPr>
              <w:spacing w:after="0" w:line="240" w:lineRule="auto"/>
              <w:contextualSpacing/>
            </w:pPr>
            <w:r>
              <w:rPr>
                <w:b/>
              </w:rPr>
              <w:t>To provide you with an opportunity to d</w:t>
            </w:r>
            <w:r w:rsidRPr="00BC1119">
              <w:rPr>
                <w:b/>
              </w:rPr>
              <w:t>ocument areas for improvement in collecting evidence, for future assessment activities</w:t>
            </w:r>
            <w:r>
              <w:rPr>
                <w:b/>
              </w:rPr>
              <w:t>.</w:t>
            </w:r>
          </w:p>
        </w:tc>
      </w:tr>
      <w:tr w:rsidR="000B67BD" w:rsidRPr="007431BE" w:rsidTr="00B75B40">
        <w:trPr>
          <w:trHeight w:val="440"/>
        </w:trPr>
        <w:tc>
          <w:tcPr>
            <w:tcW w:w="1668" w:type="dxa"/>
            <w:tcBorders>
              <w:top w:val="single" w:sz="8" w:space="0" w:color="C0504D"/>
              <w:left w:val="single" w:sz="8" w:space="0" w:color="C0504D"/>
              <w:bottom w:val="single" w:sz="8" w:space="0" w:color="C0504D"/>
              <w:right w:val="single" w:sz="8" w:space="0" w:color="C0504D"/>
            </w:tcBorders>
          </w:tcPr>
          <w:p w:rsidR="000B67BD" w:rsidRPr="007431BE" w:rsidRDefault="000B67BD" w:rsidP="00B75B4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B67BD" w:rsidRDefault="000B67BD" w:rsidP="00B75B40">
            <w:pPr>
              <w:pStyle w:val="AAAQuestions"/>
            </w:pPr>
            <w:r>
              <w:t>In pairs or in small groups, discuss the following;</w:t>
            </w:r>
          </w:p>
          <w:p w:rsidR="000B67BD" w:rsidRDefault="000B67BD" w:rsidP="00B75B40">
            <w:pPr>
              <w:pStyle w:val="AAAQuestions"/>
            </w:pPr>
          </w:p>
          <w:p w:rsidR="000B67BD" w:rsidRPr="00E12363" w:rsidRDefault="000B67BD" w:rsidP="00B75B40">
            <w:pPr>
              <w:pStyle w:val="AAAQuestions"/>
            </w:pPr>
            <w:r w:rsidRPr="00E12363">
              <w:t>What are the principles of assessment?</w:t>
            </w: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rPr>
                <w:spacing w:val="-2"/>
              </w:rPr>
            </w:pPr>
          </w:p>
          <w:p w:rsidR="000B67BD" w:rsidRPr="00E12363" w:rsidRDefault="000B67BD" w:rsidP="00B75B40">
            <w:pPr>
              <w:pStyle w:val="AAAQuestions"/>
            </w:pPr>
            <w:r w:rsidRPr="00E12363">
              <w:t>What continuous improvement processes are in place at your RTO or Training Consultancy?</w:t>
            </w: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Pr="00E12363" w:rsidRDefault="000B67BD" w:rsidP="00B75B40">
            <w:pPr>
              <w:pStyle w:val="AAAQuestions"/>
            </w:pPr>
            <w:r w:rsidRPr="00E12363">
              <w:t>If there is no process in place, how can you as a trainer develop one that will be suitable to the industry you work in?</w:t>
            </w: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Pr="001C2F82" w:rsidRDefault="000B67BD" w:rsidP="00B75B40">
            <w:pPr>
              <w:pStyle w:val="AAAQuestions"/>
            </w:pPr>
            <w:r w:rsidRPr="001C2F82">
              <w:t>What can you do to constantly improve the assessment process?</w:t>
            </w: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Default="000B67BD" w:rsidP="00B75B40">
            <w:pPr>
              <w:pStyle w:val="Answers"/>
            </w:pPr>
          </w:p>
          <w:p w:rsidR="000B67BD" w:rsidRPr="001C2F82" w:rsidRDefault="000B67BD" w:rsidP="00B75B40">
            <w:pPr>
              <w:pStyle w:val="AAAQuestions"/>
            </w:pPr>
            <w:r w:rsidRPr="001C2F82">
              <w:t xml:space="preserve">Use the feedback form you developed to obtain feedback from your classmate. </w:t>
            </w:r>
          </w:p>
          <w:p w:rsidR="000B67BD" w:rsidRDefault="000B67BD" w:rsidP="00B75B40">
            <w:pPr>
              <w:pStyle w:val="AAAQuestions"/>
            </w:pPr>
          </w:p>
          <w:p w:rsidR="000B67BD" w:rsidRDefault="000B67BD" w:rsidP="00B75B40">
            <w:pPr>
              <w:pStyle w:val="AAAQuestions"/>
            </w:pPr>
            <w:r>
              <w:t>Document below areas for improvement you identified from the feedback received about</w:t>
            </w:r>
            <w:r w:rsidRPr="00925E8C">
              <w:t xml:space="preserve"> </w:t>
            </w:r>
            <w:r>
              <w:t>your assessment instructions:</w:t>
            </w:r>
          </w:p>
          <w:p w:rsidR="000B67BD" w:rsidRPr="00A62639" w:rsidRDefault="000B67BD" w:rsidP="00B75B40">
            <w:pPr>
              <w:pStyle w:val="Answers"/>
            </w:pPr>
          </w:p>
          <w:p w:rsidR="000B67BD" w:rsidRDefault="000B67BD" w:rsidP="00B75B40">
            <w:pPr>
              <w:pStyle w:val="Answers"/>
              <w:rPr>
                <w:rFonts w:asciiTheme="minorHAnsi" w:eastAsia="Times New Roman" w:hAnsiTheme="minorHAnsi"/>
                <w:bCs/>
              </w:rPr>
            </w:pPr>
          </w:p>
          <w:p w:rsidR="000B67BD" w:rsidRDefault="000B67BD" w:rsidP="00B75B40">
            <w:pPr>
              <w:pStyle w:val="Answers"/>
              <w:rPr>
                <w:rFonts w:asciiTheme="minorHAnsi" w:eastAsia="Times New Roman" w:hAnsiTheme="minorHAnsi"/>
                <w:bCs/>
              </w:rPr>
            </w:pPr>
          </w:p>
          <w:p w:rsidR="000B67BD" w:rsidRDefault="000B67BD" w:rsidP="00B75B40">
            <w:pPr>
              <w:pStyle w:val="Answers"/>
              <w:rPr>
                <w:rFonts w:asciiTheme="minorHAnsi" w:eastAsia="Times New Roman" w:hAnsiTheme="minorHAnsi"/>
                <w:bCs/>
              </w:rPr>
            </w:pPr>
          </w:p>
          <w:p w:rsidR="000B67BD" w:rsidRDefault="000B67BD" w:rsidP="00B75B40">
            <w:pPr>
              <w:pStyle w:val="Answers"/>
              <w:rPr>
                <w:rFonts w:asciiTheme="minorHAnsi" w:eastAsia="Times New Roman" w:hAnsiTheme="minorHAnsi"/>
                <w:bCs/>
              </w:rPr>
            </w:pPr>
          </w:p>
          <w:p w:rsidR="000B67BD" w:rsidRDefault="000B67BD" w:rsidP="00B75B40">
            <w:pPr>
              <w:pStyle w:val="Answers"/>
              <w:rPr>
                <w:rFonts w:asciiTheme="minorHAnsi" w:eastAsia="Times New Roman" w:hAnsiTheme="minorHAnsi"/>
                <w:bCs/>
              </w:rPr>
            </w:pPr>
          </w:p>
          <w:p w:rsidR="000B67BD" w:rsidRDefault="000B67BD" w:rsidP="00B75B40">
            <w:pPr>
              <w:pStyle w:val="Answers"/>
              <w:rPr>
                <w:rFonts w:asciiTheme="minorHAnsi" w:eastAsia="Times New Roman" w:hAnsiTheme="minorHAnsi"/>
                <w:bCs/>
              </w:rPr>
            </w:pPr>
          </w:p>
          <w:p w:rsidR="000B67BD" w:rsidRDefault="000B67BD" w:rsidP="00B75B40">
            <w:pPr>
              <w:pStyle w:val="Answers"/>
              <w:rPr>
                <w:rFonts w:asciiTheme="minorHAnsi" w:eastAsia="Times New Roman" w:hAnsiTheme="minorHAnsi"/>
                <w:bCs/>
              </w:rPr>
            </w:pPr>
          </w:p>
          <w:p w:rsidR="000B67BD" w:rsidRDefault="000B67BD" w:rsidP="00B75B40">
            <w:pPr>
              <w:pStyle w:val="Answers"/>
              <w:rPr>
                <w:rFonts w:asciiTheme="minorHAnsi" w:eastAsia="Times New Roman" w:hAnsiTheme="minorHAnsi"/>
                <w:bCs/>
              </w:rPr>
            </w:pPr>
          </w:p>
          <w:p w:rsidR="000B67BD" w:rsidRPr="00AF42B4" w:rsidRDefault="000B67BD" w:rsidP="00B75B40">
            <w:pPr>
              <w:pStyle w:val="Answers"/>
              <w:rPr>
                <w:color w:val="C00000"/>
              </w:rPr>
            </w:pPr>
          </w:p>
        </w:tc>
      </w:tr>
    </w:tbl>
    <w:p w:rsidR="000D087D" w:rsidRPr="00B079C9" w:rsidRDefault="000D087D" w:rsidP="000D087D">
      <w:pPr>
        <w:pStyle w:val="Heading3"/>
      </w:pPr>
      <w:bookmarkStart w:id="40" w:name="_Toc445214292"/>
      <w:bookmarkEnd w:id="37"/>
      <w:bookmarkEnd w:id="38"/>
      <w:bookmarkEnd w:id="39"/>
      <w:r>
        <w:lastRenderedPageBreak/>
        <w:t>Skills and Knowledge Activity</w:t>
      </w:r>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87D" w:rsidRPr="007431BE" w:rsidTr="002E719F">
        <w:tc>
          <w:tcPr>
            <w:tcW w:w="1668" w:type="dxa"/>
            <w:tcBorders>
              <w:top w:val="single" w:sz="8" w:space="0" w:color="C0504D"/>
              <w:left w:val="single" w:sz="8" w:space="0" w:color="C0504D"/>
              <w:bottom w:val="single" w:sz="18" w:space="0" w:color="C0504D"/>
              <w:right w:val="single" w:sz="8" w:space="0" w:color="C0504D"/>
            </w:tcBorders>
          </w:tcPr>
          <w:p w:rsidR="000D087D" w:rsidRPr="007431BE" w:rsidRDefault="000D087D" w:rsidP="002E71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D087D" w:rsidRPr="007431BE" w:rsidRDefault="000D087D" w:rsidP="002E719F">
            <w:pPr>
              <w:spacing w:after="0"/>
              <w:rPr>
                <w:rFonts w:eastAsia="Times New Roman"/>
                <w:b/>
                <w:bCs/>
                <w:color w:val="000000"/>
              </w:rPr>
            </w:pPr>
            <w:r>
              <w:rPr>
                <w:rFonts w:eastAsia="Times New Roman"/>
                <w:b/>
                <w:bCs/>
                <w:color w:val="000000"/>
              </w:rPr>
              <w:t>30 Minutes</w:t>
            </w:r>
          </w:p>
        </w:tc>
      </w:tr>
      <w:tr w:rsidR="000B67BD" w:rsidRPr="007431BE" w:rsidTr="002E719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B67BD" w:rsidRPr="007431BE" w:rsidRDefault="000B67BD" w:rsidP="002E719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B67BD" w:rsidRPr="0010163B" w:rsidRDefault="000B67BD" w:rsidP="00B75B40">
            <w:pPr>
              <w:spacing w:after="0" w:line="240" w:lineRule="auto"/>
              <w:contextualSpacing/>
              <w:rPr>
                <w:b/>
              </w:rPr>
            </w:pPr>
            <w:r w:rsidRPr="0010163B">
              <w:rPr>
                <w:b/>
              </w:rPr>
              <w:t xml:space="preserve">To </w:t>
            </w:r>
            <w:r>
              <w:rPr>
                <w:b/>
              </w:rPr>
              <w:t xml:space="preserve">provide you with an opportunity to </w:t>
            </w:r>
            <w:r w:rsidRPr="0010163B">
              <w:rPr>
                <w:b/>
              </w:rPr>
              <w:t>use the required skills, knowledge and critical aspects of assessment</w:t>
            </w:r>
            <w:r>
              <w:rPr>
                <w:b/>
              </w:rPr>
              <w:t>.</w:t>
            </w:r>
          </w:p>
        </w:tc>
      </w:tr>
      <w:tr w:rsidR="000D087D" w:rsidRPr="007431BE" w:rsidTr="002E719F">
        <w:trPr>
          <w:trHeight w:val="440"/>
        </w:trPr>
        <w:tc>
          <w:tcPr>
            <w:tcW w:w="1668" w:type="dxa"/>
            <w:tcBorders>
              <w:top w:val="single" w:sz="8" w:space="0" w:color="C0504D"/>
              <w:left w:val="single" w:sz="8" w:space="0" w:color="C0504D"/>
              <w:bottom w:val="single" w:sz="8" w:space="0" w:color="C0504D"/>
              <w:right w:val="single" w:sz="8" w:space="0" w:color="C0504D"/>
            </w:tcBorders>
          </w:tcPr>
          <w:p w:rsidR="000D087D" w:rsidRPr="007431BE" w:rsidRDefault="000D087D" w:rsidP="002E71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B67BD" w:rsidRDefault="000B67BD" w:rsidP="000B67BD">
            <w:pPr>
              <w:pStyle w:val="AAAQuestions"/>
            </w:pPr>
            <w:r>
              <w:t>Carry this activity out individually or in small groups.</w:t>
            </w:r>
          </w:p>
          <w:p w:rsidR="000B67BD" w:rsidRDefault="000B67BD" w:rsidP="000B67BD">
            <w:pPr>
              <w:pStyle w:val="AAAQuestions"/>
            </w:pPr>
          </w:p>
          <w:p w:rsidR="000B67BD" w:rsidRDefault="000B67BD" w:rsidP="000B67BD">
            <w:pPr>
              <w:pStyle w:val="AAAQuestions"/>
            </w:pPr>
            <w:r>
              <w:t>Where possible, you should use actual assessments, either using candidates of your own or working alongside a qualified assessor.</w:t>
            </w:r>
          </w:p>
          <w:p w:rsidR="000B67BD" w:rsidRDefault="000B67BD" w:rsidP="000B67BD">
            <w:pPr>
              <w:pStyle w:val="AAAQuestions"/>
            </w:pPr>
          </w:p>
          <w:p w:rsidR="000B67BD" w:rsidRDefault="000B67BD" w:rsidP="000B67BD">
            <w:pPr>
              <w:pStyle w:val="AAAQuestions"/>
              <w:numPr>
                <w:ilvl w:val="0"/>
                <w:numId w:val="15"/>
              </w:numPr>
            </w:pPr>
            <w:r>
              <w:t>Carry out a minimum of three evidence gathering activities, with different candidates for each activity.</w:t>
            </w:r>
          </w:p>
          <w:p w:rsidR="000B67BD" w:rsidRDefault="000B67BD" w:rsidP="000B67BD">
            <w:pPr>
              <w:pStyle w:val="AAAQuestions"/>
              <w:ind w:left="360"/>
            </w:pPr>
          </w:p>
          <w:p w:rsidR="000B67BD" w:rsidRDefault="000B67BD" w:rsidP="000B67BD">
            <w:pPr>
              <w:pStyle w:val="AAAQuestions"/>
              <w:numPr>
                <w:ilvl w:val="0"/>
                <w:numId w:val="15"/>
              </w:numPr>
            </w:pPr>
            <w:r>
              <w:t>Present documentation of the evidence in a clear and concise manner.</w:t>
            </w:r>
          </w:p>
          <w:p w:rsidR="000B67BD" w:rsidRDefault="000B67BD" w:rsidP="000B67BD">
            <w:pPr>
              <w:pStyle w:val="AAAQuestions"/>
              <w:ind w:left="360"/>
            </w:pPr>
          </w:p>
          <w:p w:rsidR="000B67BD" w:rsidRDefault="000B67BD" w:rsidP="000B67BD">
            <w:pPr>
              <w:pStyle w:val="AAAQuestions"/>
              <w:numPr>
                <w:ilvl w:val="0"/>
                <w:numId w:val="15"/>
              </w:numPr>
            </w:pPr>
            <w:r>
              <w:t>Present documented feedback from others involved in the assessment.</w:t>
            </w:r>
          </w:p>
          <w:p w:rsidR="000B67BD" w:rsidRDefault="000B67BD" w:rsidP="000B67BD">
            <w:pPr>
              <w:pStyle w:val="AAAQuestions"/>
              <w:ind w:left="360"/>
            </w:pPr>
          </w:p>
          <w:p w:rsidR="000B67BD" w:rsidRDefault="000B67BD" w:rsidP="000B67BD">
            <w:pPr>
              <w:pStyle w:val="AAAQuestions"/>
              <w:numPr>
                <w:ilvl w:val="0"/>
                <w:numId w:val="15"/>
              </w:numPr>
            </w:pPr>
            <w:r>
              <w:t>What assessment methods were used?</w:t>
            </w:r>
          </w:p>
          <w:p w:rsidR="000B67BD" w:rsidRDefault="000B67BD" w:rsidP="000B67BD">
            <w:pPr>
              <w:pStyle w:val="AAAQuestions"/>
              <w:ind w:left="360"/>
            </w:pPr>
          </w:p>
          <w:p w:rsidR="000B67BD" w:rsidRDefault="000B67BD" w:rsidP="000B67BD">
            <w:pPr>
              <w:pStyle w:val="AAAQuestions"/>
              <w:numPr>
                <w:ilvl w:val="0"/>
                <w:numId w:val="15"/>
              </w:numPr>
            </w:pPr>
            <w:r>
              <w:t>What are the advantages and disadvantages of the various assessment methods?</w:t>
            </w:r>
          </w:p>
          <w:p w:rsidR="000B67BD" w:rsidRDefault="000B67BD" w:rsidP="000B67BD">
            <w:pPr>
              <w:pStyle w:val="AAAQuestions"/>
              <w:ind w:left="360"/>
            </w:pPr>
          </w:p>
          <w:p w:rsidR="000B67BD" w:rsidRDefault="000B67BD" w:rsidP="000B67BD">
            <w:pPr>
              <w:pStyle w:val="AAAQuestions"/>
              <w:numPr>
                <w:ilvl w:val="0"/>
                <w:numId w:val="15"/>
              </w:numPr>
            </w:pPr>
            <w:r>
              <w:t>Why will some assessment methods be suitable for some candidates but not others?</w:t>
            </w:r>
          </w:p>
          <w:p w:rsidR="000B67BD" w:rsidRDefault="000B67BD" w:rsidP="000B67BD">
            <w:pPr>
              <w:pStyle w:val="AAAQuestions"/>
              <w:ind w:left="360"/>
            </w:pPr>
          </w:p>
          <w:p w:rsidR="000B67BD" w:rsidRDefault="000B67BD" w:rsidP="000B67BD">
            <w:pPr>
              <w:pStyle w:val="AAAQuestions"/>
              <w:numPr>
                <w:ilvl w:val="0"/>
                <w:numId w:val="15"/>
              </w:numPr>
            </w:pPr>
            <w:r>
              <w:t>What OHS considerations are necessary within your workplace and when collecting evidence?</w:t>
            </w:r>
          </w:p>
          <w:p w:rsidR="000B67BD" w:rsidRDefault="000B67BD" w:rsidP="000B67BD">
            <w:pPr>
              <w:pStyle w:val="AAAQuestions"/>
              <w:ind w:left="360"/>
            </w:pPr>
          </w:p>
          <w:p w:rsidR="000B67BD" w:rsidRDefault="000B67BD" w:rsidP="000B67BD">
            <w:pPr>
              <w:pStyle w:val="AAAQuestions"/>
              <w:numPr>
                <w:ilvl w:val="0"/>
                <w:numId w:val="15"/>
              </w:numPr>
            </w:pPr>
            <w:r>
              <w:t>What relevant policy, legislation, codes of practice and national standards, including Commonwealth and State or Territory legislation, may affect training and assessment in the vocational education and training sector?</w:t>
            </w:r>
          </w:p>
          <w:p w:rsidR="000D087D" w:rsidRDefault="000D087D" w:rsidP="000B67BD">
            <w:pPr>
              <w:pStyle w:val="AAAQuestions"/>
            </w:pPr>
          </w:p>
          <w:p w:rsidR="000B67BD" w:rsidRDefault="000B67BD" w:rsidP="000B67BD">
            <w:pPr>
              <w:pStyle w:val="AAAQuestions"/>
            </w:pPr>
          </w:p>
          <w:p w:rsidR="000B67BD" w:rsidRDefault="000B67BD" w:rsidP="000B67BD">
            <w:pPr>
              <w:pStyle w:val="AAAQuestions"/>
            </w:pPr>
          </w:p>
          <w:p w:rsidR="000B67BD" w:rsidRDefault="000B67BD" w:rsidP="000B67BD">
            <w:pPr>
              <w:pStyle w:val="AAAQuestions"/>
            </w:pPr>
          </w:p>
          <w:p w:rsidR="000B67BD" w:rsidRDefault="000B67BD" w:rsidP="000B67BD">
            <w:pPr>
              <w:pStyle w:val="AAAQuestions"/>
            </w:pPr>
          </w:p>
          <w:p w:rsidR="000B67BD" w:rsidRDefault="000B67BD" w:rsidP="000B67BD">
            <w:pPr>
              <w:pStyle w:val="AAAQuestions"/>
            </w:pPr>
          </w:p>
          <w:p w:rsidR="000B67BD" w:rsidRDefault="000B67BD" w:rsidP="000B67BD">
            <w:pPr>
              <w:pStyle w:val="AAAQuestions"/>
            </w:pPr>
          </w:p>
          <w:p w:rsidR="000B67BD" w:rsidRDefault="000B67BD" w:rsidP="000B67BD">
            <w:pPr>
              <w:pStyle w:val="AAAQuestions"/>
            </w:pPr>
          </w:p>
          <w:p w:rsidR="000B67BD" w:rsidRDefault="000B67BD" w:rsidP="000B67BD">
            <w:pPr>
              <w:pStyle w:val="AAAQuestions"/>
            </w:pPr>
          </w:p>
          <w:p w:rsidR="000B67BD" w:rsidRDefault="000B67BD" w:rsidP="000B67BD">
            <w:pPr>
              <w:pStyle w:val="AAAQuestions"/>
            </w:pPr>
          </w:p>
          <w:p w:rsidR="000B67BD" w:rsidRDefault="000B67BD" w:rsidP="000B67BD">
            <w:pPr>
              <w:pStyle w:val="AAAQuestions"/>
            </w:pPr>
          </w:p>
          <w:p w:rsidR="000B67BD" w:rsidRDefault="000B67BD" w:rsidP="000B67BD">
            <w:pPr>
              <w:pStyle w:val="AAAQuestions"/>
            </w:pPr>
          </w:p>
          <w:p w:rsidR="000B67BD" w:rsidRDefault="000B67BD" w:rsidP="000B67BD">
            <w:pPr>
              <w:pStyle w:val="AAAQuestions"/>
            </w:pPr>
          </w:p>
          <w:p w:rsidR="000B67BD" w:rsidRDefault="000B67BD" w:rsidP="000B67BD">
            <w:pPr>
              <w:pStyle w:val="AAAQuestions"/>
            </w:pPr>
          </w:p>
          <w:p w:rsidR="000B67BD" w:rsidRDefault="000B67BD" w:rsidP="000B67BD">
            <w:pPr>
              <w:pStyle w:val="AAAQuestions"/>
            </w:pPr>
          </w:p>
          <w:p w:rsidR="000B67BD" w:rsidRDefault="000B67BD" w:rsidP="000B67BD">
            <w:pPr>
              <w:pStyle w:val="AAAQuestions"/>
            </w:pPr>
          </w:p>
          <w:p w:rsidR="000B67BD" w:rsidRDefault="000B67BD" w:rsidP="000B67BD">
            <w:pPr>
              <w:pStyle w:val="AAAQuestions"/>
            </w:pPr>
          </w:p>
          <w:p w:rsidR="000B67BD" w:rsidRDefault="000B67BD" w:rsidP="000B67BD">
            <w:pPr>
              <w:pStyle w:val="AAAQuestions"/>
            </w:pPr>
          </w:p>
          <w:p w:rsidR="000B67BD" w:rsidRPr="007542FB" w:rsidRDefault="000B67BD" w:rsidP="000B67BD">
            <w:pPr>
              <w:pStyle w:val="AAAQuestions"/>
            </w:pPr>
          </w:p>
        </w:tc>
      </w:tr>
    </w:tbl>
    <w:p w:rsidR="00987CF2" w:rsidRPr="00B079C9" w:rsidRDefault="000D087D" w:rsidP="00987CF2">
      <w:pPr>
        <w:pStyle w:val="Heading3"/>
      </w:pPr>
      <w:bookmarkStart w:id="41" w:name="_Toc445214293"/>
      <w:r>
        <w:lastRenderedPageBreak/>
        <w:t xml:space="preserve">Major </w:t>
      </w:r>
      <w:r w:rsidR="00987CF2">
        <w:t>Activity</w:t>
      </w:r>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87CF2" w:rsidRPr="007431BE" w:rsidTr="00A368BA">
        <w:tc>
          <w:tcPr>
            <w:tcW w:w="1668" w:type="dxa"/>
            <w:tcBorders>
              <w:top w:val="single" w:sz="8" w:space="0" w:color="C0504D"/>
              <w:left w:val="single" w:sz="8" w:space="0" w:color="C0504D"/>
              <w:bottom w:val="single" w:sz="18" w:space="0" w:color="C0504D"/>
              <w:right w:val="single" w:sz="8" w:space="0" w:color="C0504D"/>
            </w:tcBorders>
          </w:tcPr>
          <w:p w:rsidR="00987CF2" w:rsidRPr="007431BE" w:rsidRDefault="000D087D" w:rsidP="00A368B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87CF2" w:rsidRPr="007431BE" w:rsidRDefault="00011A38" w:rsidP="00A368BA">
            <w:pPr>
              <w:spacing w:after="0"/>
              <w:rPr>
                <w:rFonts w:eastAsia="Times New Roman"/>
                <w:b/>
                <w:bCs/>
                <w:color w:val="000000"/>
              </w:rPr>
            </w:pPr>
            <w:r>
              <w:rPr>
                <w:rFonts w:eastAsia="Times New Roman"/>
                <w:b/>
                <w:bCs/>
                <w:color w:val="000000"/>
              </w:rPr>
              <w:t>1 Hour</w:t>
            </w:r>
          </w:p>
        </w:tc>
      </w:tr>
      <w:tr w:rsidR="000B67BD" w:rsidRPr="007431BE" w:rsidTr="00A368B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B67BD" w:rsidRPr="007431BE" w:rsidRDefault="000B67BD" w:rsidP="00A368B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B67BD" w:rsidRPr="0010163B" w:rsidRDefault="000B67BD" w:rsidP="00B75B40">
            <w:pPr>
              <w:spacing w:after="0" w:line="240" w:lineRule="auto"/>
              <w:contextualSpacing/>
              <w:rPr>
                <w:b/>
              </w:rPr>
            </w:pPr>
            <w:r w:rsidRPr="009A04C3">
              <w:rPr>
                <w:b/>
              </w:rPr>
              <w:t>To provide you with an opportunity to demonstrate your knowledge of the entire unit.</w:t>
            </w:r>
          </w:p>
        </w:tc>
      </w:tr>
      <w:tr w:rsidR="00987CF2" w:rsidRPr="007431BE" w:rsidTr="00A368BA">
        <w:trPr>
          <w:trHeight w:val="440"/>
        </w:trPr>
        <w:tc>
          <w:tcPr>
            <w:tcW w:w="1668" w:type="dxa"/>
            <w:tcBorders>
              <w:top w:val="single" w:sz="8" w:space="0" w:color="C0504D"/>
              <w:left w:val="single" w:sz="8" w:space="0" w:color="C0504D"/>
              <w:bottom w:val="single" w:sz="8" w:space="0" w:color="C0504D"/>
              <w:right w:val="single" w:sz="8" w:space="0" w:color="C0504D"/>
            </w:tcBorders>
          </w:tcPr>
          <w:p w:rsidR="00987CF2" w:rsidRPr="007431BE" w:rsidRDefault="00987CF2" w:rsidP="00A368B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1A38" w:rsidRPr="00194597" w:rsidRDefault="00011A38" w:rsidP="00011A38">
            <w:pPr>
              <w:pStyle w:val="NormalBold"/>
            </w:pPr>
            <w:r w:rsidRPr="00194597">
              <w:t>This is a major activity – your instructor will let you know whether you will complete it during class or in your own time.</w:t>
            </w:r>
          </w:p>
          <w:p w:rsidR="00011A38" w:rsidRDefault="00011A38" w:rsidP="00011A38">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0B67BD" w:rsidRPr="000B67BD" w:rsidRDefault="000B67BD" w:rsidP="000B67BD">
            <w:pPr>
              <w:pStyle w:val="AAAQuestions"/>
              <w:numPr>
                <w:ilvl w:val="0"/>
                <w:numId w:val="31"/>
              </w:numPr>
              <w:rPr>
                <w:b w:val="0"/>
              </w:rPr>
            </w:pPr>
            <w:r w:rsidRPr="000B67BD">
              <w:rPr>
                <w:b w:val="0"/>
              </w:rPr>
              <w:t>Clarify roles and responsibilities in the assessment process</w:t>
            </w:r>
          </w:p>
          <w:p w:rsidR="000B67BD" w:rsidRPr="000B67BD" w:rsidRDefault="000B67BD" w:rsidP="000B67BD">
            <w:pPr>
              <w:pStyle w:val="AAAQuestions"/>
              <w:numPr>
                <w:ilvl w:val="0"/>
                <w:numId w:val="31"/>
              </w:numPr>
              <w:rPr>
                <w:b w:val="0"/>
              </w:rPr>
            </w:pPr>
            <w:r w:rsidRPr="000B67BD">
              <w:rPr>
                <w:b w:val="0"/>
              </w:rPr>
              <w:t>Confirm organisational arrangements for evidence gathering</w:t>
            </w:r>
          </w:p>
          <w:p w:rsidR="000B67BD" w:rsidRPr="000B67BD" w:rsidRDefault="000B67BD" w:rsidP="000B67BD">
            <w:pPr>
              <w:pStyle w:val="AAAQuestions"/>
              <w:numPr>
                <w:ilvl w:val="0"/>
                <w:numId w:val="31"/>
              </w:numPr>
              <w:rPr>
                <w:b w:val="0"/>
              </w:rPr>
            </w:pPr>
            <w:r w:rsidRPr="000B67BD">
              <w:rPr>
                <w:b w:val="0"/>
              </w:rPr>
              <w:t>Collect evidence in accordance with the assessment plan</w:t>
            </w:r>
          </w:p>
          <w:p w:rsidR="000B67BD" w:rsidRPr="000B67BD" w:rsidRDefault="000B67BD" w:rsidP="000B67BD">
            <w:pPr>
              <w:pStyle w:val="AAAQuestions"/>
              <w:numPr>
                <w:ilvl w:val="0"/>
                <w:numId w:val="31"/>
              </w:numPr>
              <w:rPr>
                <w:b w:val="0"/>
              </w:rPr>
            </w:pPr>
            <w:r w:rsidRPr="000B67BD">
              <w:rPr>
                <w:b w:val="0"/>
              </w:rPr>
              <w:t>Record and report findings.</w:t>
            </w:r>
          </w:p>
          <w:p w:rsidR="00011A38" w:rsidRPr="00011A38" w:rsidRDefault="00011A38" w:rsidP="00876FF1">
            <w:pPr>
              <w:pStyle w:val="Answers"/>
            </w:pPr>
          </w:p>
          <w:p w:rsidR="00011A38" w:rsidRPr="003144FD" w:rsidRDefault="00011A38" w:rsidP="00876FF1">
            <w:pPr>
              <w:pStyle w:val="AAAQuestions"/>
              <w:numPr>
                <w:ilvl w:val="0"/>
                <w:numId w:val="30"/>
              </w:numPr>
            </w:pPr>
            <w:r w:rsidRPr="003144FD">
              <w:t xml:space="preserve">What </w:t>
            </w:r>
            <w:r>
              <w:t>could the possible purpose</w:t>
            </w:r>
            <w:r w:rsidRPr="001F5A26">
              <w:rPr>
                <w:bCs/>
                <w:iCs/>
              </w:rPr>
              <w:t xml:space="preserve"> of assessment be? </w:t>
            </w:r>
          </w:p>
          <w:p w:rsidR="00876FF1" w:rsidRDefault="00876FF1" w:rsidP="00876FF1">
            <w:pPr>
              <w:pStyle w:val="AAAQuestions"/>
              <w:ind w:left="360"/>
            </w:pPr>
          </w:p>
          <w:p w:rsidR="00011A38" w:rsidRPr="004136F4" w:rsidRDefault="00011A38" w:rsidP="00876FF1">
            <w:pPr>
              <w:pStyle w:val="AAAQuestions"/>
              <w:numPr>
                <w:ilvl w:val="0"/>
                <w:numId w:val="30"/>
              </w:numPr>
            </w:pPr>
            <w:r w:rsidRPr="004136F4">
              <w:t xml:space="preserve">What are the possible </w:t>
            </w:r>
            <w:r w:rsidRPr="001F5A26">
              <w:rPr>
                <w:bCs/>
                <w:iCs/>
              </w:rPr>
              <w:t>benchmarks for assessment?</w:t>
            </w:r>
          </w:p>
          <w:p w:rsidR="00876FF1" w:rsidRDefault="00876FF1" w:rsidP="00876FF1">
            <w:pPr>
              <w:pStyle w:val="AAAQuestions"/>
              <w:ind w:left="360"/>
            </w:pPr>
          </w:p>
          <w:p w:rsidR="00011A38" w:rsidRDefault="00011A38" w:rsidP="00876FF1">
            <w:pPr>
              <w:pStyle w:val="AAAQuestions"/>
              <w:numPr>
                <w:ilvl w:val="0"/>
                <w:numId w:val="30"/>
              </w:numPr>
            </w:pPr>
            <w:r>
              <w:t>What are the main requirements of an</w:t>
            </w:r>
            <w:r w:rsidRPr="00925E8C">
              <w:t xml:space="preserve"> </w:t>
            </w:r>
            <w:r w:rsidRPr="001F5A26">
              <w:rPr>
                <w:bCs/>
                <w:iCs/>
              </w:rPr>
              <w:t>assessment plan?</w:t>
            </w:r>
          </w:p>
          <w:p w:rsidR="00876FF1" w:rsidRDefault="00876FF1" w:rsidP="00876FF1">
            <w:pPr>
              <w:pStyle w:val="AAAQuestions"/>
              <w:ind w:left="360"/>
            </w:pPr>
          </w:p>
          <w:p w:rsidR="00011A38" w:rsidRDefault="00011A38" w:rsidP="00876FF1">
            <w:pPr>
              <w:pStyle w:val="AAAQuestions"/>
              <w:numPr>
                <w:ilvl w:val="0"/>
                <w:numId w:val="30"/>
              </w:numPr>
            </w:pPr>
            <w:r>
              <w:t>What types of evidence can be gathered and in what ways?</w:t>
            </w:r>
          </w:p>
          <w:p w:rsidR="00876FF1" w:rsidRDefault="00876FF1" w:rsidP="00876FF1">
            <w:pPr>
              <w:pStyle w:val="AAAQuestions"/>
              <w:ind w:left="360"/>
            </w:pPr>
          </w:p>
          <w:p w:rsidR="00011A38" w:rsidRDefault="00011A38" w:rsidP="00876FF1">
            <w:pPr>
              <w:pStyle w:val="AAAQuestions"/>
              <w:numPr>
                <w:ilvl w:val="0"/>
                <w:numId w:val="30"/>
              </w:numPr>
            </w:pPr>
            <w:r>
              <w:t>Where can you access</w:t>
            </w:r>
            <w:r w:rsidRPr="00925E8C">
              <w:t xml:space="preserve"> relevant </w:t>
            </w:r>
            <w:r w:rsidRPr="001F5A26">
              <w:rPr>
                <w:bCs/>
                <w:iCs/>
              </w:rPr>
              <w:t>assessment system policies and procedures</w:t>
            </w:r>
            <w:r w:rsidRPr="004136F4">
              <w:t>;</w:t>
            </w:r>
            <w:r w:rsidRPr="00925E8C">
              <w:t xml:space="preserve"> organisational, legal and ethical requirements; and othe</w:t>
            </w:r>
            <w:r>
              <w:t>r relevant advice on assessment?</w:t>
            </w:r>
          </w:p>
          <w:p w:rsidR="00876FF1" w:rsidRDefault="00876FF1" w:rsidP="00876FF1">
            <w:pPr>
              <w:pStyle w:val="AAAQuestions"/>
              <w:ind w:left="360"/>
            </w:pPr>
          </w:p>
          <w:p w:rsidR="00011A38" w:rsidRDefault="00011A38" w:rsidP="00876FF1">
            <w:pPr>
              <w:pStyle w:val="AAAQuestions"/>
              <w:numPr>
                <w:ilvl w:val="0"/>
                <w:numId w:val="30"/>
              </w:numPr>
            </w:pPr>
            <w:r>
              <w:t>What</w:t>
            </w:r>
            <w:r w:rsidRPr="00925E8C">
              <w:t xml:space="preserve"> assessment methods and tools for col</w:t>
            </w:r>
            <w:r>
              <w:t>lecting evidence are there?</w:t>
            </w:r>
          </w:p>
          <w:p w:rsidR="00876FF1" w:rsidRDefault="00876FF1" w:rsidP="00876FF1">
            <w:pPr>
              <w:pStyle w:val="AAAQuestions"/>
              <w:ind w:left="360"/>
            </w:pPr>
          </w:p>
          <w:p w:rsidR="00011A38" w:rsidRPr="00531612" w:rsidRDefault="00011A38" w:rsidP="00876FF1">
            <w:pPr>
              <w:pStyle w:val="AAAQuestions"/>
              <w:numPr>
                <w:ilvl w:val="0"/>
                <w:numId w:val="30"/>
              </w:numPr>
            </w:pPr>
            <w:r w:rsidRPr="00531612">
              <w:t xml:space="preserve">Why is it important to consider </w:t>
            </w:r>
            <w:r w:rsidRPr="001F5A26">
              <w:rPr>
                <w:bCs/>
                <w:iCs/>
              </w:rPr>
              <w:t>assessment context</w:t>
            </w:r>
            <w:r w:rsidRPr="00531612">
              <w:t xml:space="preserve">, including candidate’s characteristics and any need for </w:t>
            </w:r>
            <w:r w:rsidRPr="001F5A26">
              <w:rPr>
                <w:bCs/>
                <w:iCs/>
              </w:rPr>
              <w:t>reasonable adjustments?</w:t>
            </w:r>
          </w:p>
          <w:p w:rsidR="00876FF1" w:rsidRDefault="00876FF1" w:rsidP="00876FF1">
            <w:pPr>
              <w:pStyle w:val="AAAQuestions"/>
              <w:ind w:left="360"/>
            </w:pPr>
          </w:p>
          <w:p w:rsidR="00011A38" w:rsidRPr="00531612" w:rsidRDefault="00011A38" w:rsidP="00876FF1">
            <w:pPr>
              <w:pStyle w:val="AAAQuestions"/>
              <w:numPr>
                <w:ilvl w:val="0"/>
                <w:numId w:val="30"/>
              </w:numPr>
            </w:pPr>
            <w:r>
              <w:t>What</w:t>
            </w:r>
            <w:r w:rsidRPr="00925E8C">
              <w:t xml:space="preserve"> </w:t>
            </w:r>
            <w:r>
              <w:t xml:space="preserve">possible </w:t>
            </w:r>
            <w:r w:rsidRPr="001F5A26">
              <w:rPr>
                <w:bCs/>
                <w:iCs/>
              </w:rPr>
              <w:t>resources could be required for assessment?</w:t>
            </w:r>
          </w:p>
          <w:p w:rsidR="00876FF1" w:rsidRDefault="00876FF1" w:rsidP="00876FF1">
            <w:pPr>
              <w:pStyle w:val="AAAQuestions"/>
              <w:ind w:left="360"/>
            </w:pPr>
          </w:p>
          <w:p w:rsidR="00011A38" w:rsidRDefault="00011A38" w:rsidP="00876FF1">
            <w:pPr>
              <w:pStyle w:val="AAAQuestions"/>
              <w:numPr>
                <w:ilvl w:val="0"/>
                <w:numId w:val="30"/>
              </w:numPr>
            </w:pPr>
            <w:r>
              <w:t>What different people could be involved in the assessment process?</w:t>
            </w:r>
          </w:p>
          <w:p w:rsidR="00876FF1" w:rsidRDefault="00876FF1" w:rsidP="00876FF1">
            <w:pPr>
              <w:pStyle w:val="AAAQuestions"/>
              <w:ind w:left="360"/>
            </w:pPr>
          </w:p>
          <w:p w:rsidR="00011A38" w:rsidRDefault="00011A38" w:rsidP="00876FF1">
            <w:pPr>
              <w:pStyle w:val="AAAQuestions"/>
              <w:numPr>
                <w:ilvl w:val="0"/>
                <w:numId w:val="30"/>
              </w:numPr>
            </w:pPr>
            <w:r>
              <w:t>What is the most suitable way to o</w:t>
            </w:r>
            <w:r w:rsidRPr="00925E8C">
              <w:t xml:space="preserve">rganise and provide evidence </w:t>
            </w:r>
            <w:r>
              <w:t>to ensure it can be clearly analysed?</w:t>
            </w:r>
          </w:p>
          <w:p w:rsidR="00876FF1" w:rsidRDefault="00876FF1" w:rsidP="00876FF1">
            <w:pPr>
              <w:pStyle w:val="AAAQuestions"/>
              <w:ind w:left="360"/>
            </w:pPr>
          </w:p>
          <w:p w:rsidR="00011A38" w:rsidRDefault="00011A38" w:rsidP="00876FF1">
            <w:pPr>
              <w:pStyle w:val="AAAQuestions"/>
              <w:numPr>
                <w:ilvl w:val="0"/>
                <w:numId w:val="30"/>
              </w:numPr>
            </w:pPr>
            <w:r>
              <w:t>Why is it important to seek feedback from a</w:t>
            </w:r>
            <w:r w:rsidRPr="00925E8C">
              <w:t xml:space="preserve"> qualified assessor on </w:t>
            </w:r>
            <w:r>
              <w:t>evidence-gathering activities?</w:t>
            </w:r>
          </w:p>
          <w:p w:rsidR="00876FF1" w:rsidRDefault="00876FF1" w:rsidP="00876FF1">
            <w:pPr>
              <w:pStyle w:val="AAAQuestions"/>
              <w:ind w:left="360"/>
            </w:pPr>
          </w:p>
          <w:p w:rsidR="00011A38" w:rsidRDefault="00011A38" w:rsidP="00876FF1">
            <w:pPr>
              <w:pStyle w:val="AAAQuestions"/>
              <w:numPr>
                <w:ilvl w:val="0"/>
                <w:numId w:val="30"/>
              </w:numPr>
            </w:pPr>
            <w:r>
              <w:t>Why is it important to d</w:t>
            </w:r>
            <w:r w:rsidRPr="00925E8C">
              <w:t>ocument areas for imp</w:t>
            </w:r>
            <w:r>
              <w:t>rovement in collecting evidence?</w:t>
            </w:r>
          </w:p>
          <w:p w:rsidR="00987CF2" w:rsidRDefault="00987CF2" w:rsidP="000D087D"/>
          <w:p w:rsidR="00011A38" w:rsidRDefault="00011A38" w:rsidP="000D087D"/>
          <w:p w:rsidR="00876FF1" w:rsidRDefault="00876FF1" w:rsidP="00876FF1">
            <w:pPr>
              <w:pStyle w:val="AAAQuestions"/>
              <w:rPr>
                <w:b w:val="0"/>
                <w:szCs w:val="22"/>
                <w:lang w:val="en-AU" w:eastAsia="en-US"/>
              </w:rPr>
            </w:pPr>
          </w:p>
          <w:p w:rsidR="000B67BD" w:rsidRDefault="000B67BD" w:rsidP="00876FF1">
            <w:pPr>
              <w:pStyle w:val="AAAQuestions"/>
              <w:rPr>
                <w:b w:val="0"/>
                <w:szCs w:val="22"/>
                <w:lang w:val="en-AU" w:eastAsia="en-US"/>
              </w:rPr>
            </w:pPr>
          </w:p>
          <w:p w:rsidR="000B67BD" w:rsidRPr="007542FB" w:rsidRDefault="000B67BD" w:rsidP="00876FF1">
            <w:pPr>
              <w:pStyle w:val="AAAQuestions"/>
            </w:pPr>
          </w:p>
        </w:tc>
      </w:tr>
    </w:tbl>
    <w:p w:rsidR="003C143D" w:rsidRDefault="003C143D" w:rsidP="006844E3">
      <w:pPr>
        <w:pStyle w:val="Heading1"/>
      </w:pPr>
      <w:bookmarkStart w:id="42" w:name="_Toc445214294"/>
      <w:r w:rsidRPr="00147C88">
        <w:lastRenderedPageBreak/>
        <w:t>Appendices</w:t>
      </w:r>
      <w:bookmarkEnd w:id="9"/>
      <w:bookmarkEnd w:id="10"/>
      <w:bookmarkEnd w:id="42"/>
    </w:p>
    <w:p w:rsidR="003C143D" w:rsidRPr="00147C88" w:rsidRDefault="003C143D" w:rsidP="003C143D">
      <w:r w:rsidRPr="00147C88">
        <w:t xml:space="preserve">Congratulations! </w:t>
      </w:r>
      <w:r>
        <w:t xml:space="preserve"> You have now </w:t>
      </w:r>
      <w:r w:rsidRPr="006664F9">
        <w:t>finished TAE</w:t>
      </w:r>
      <w:r w:rsidR="005E215D" w:rsidRPr="006664F9">
        <w:t>ASS</w:t>
      </w:r>
      <w:r w:rsidR="00780B36" w:rsidRPr="006664F9">
        <w:t>301</w:t>
      </w:r>
      <w:r w:rsidR="00B5206B" w:rsidRPr="006664F9">
        <w:t>B</w:t>
      </w:r>
      <w:r w:rsidRPr="006664F9">
        <w:t xml:space="preserve"> –</w:t>
      </w:r>
      <w:r w:rsidRPr="00147C88">
        <w:t xml:space="preserve"> </w:t>
      </w:r>
      <w:r w:rsidR="005E215D">
        <w:t xml:space="preserve">Contribute to </w:t>
      </w:r>
      <w:r w:rsidR="00836DDA">
        <w:t>a</w:t>
      </w:r>
      <w:r w:rsidR="005E215D">
        <w:t>ssessment</w:t>
      </w:r>
      <w:r w:rsidRPr="00147C88">
        <w:t xml:space="preserve">.  </w:t>
      </w:r>
    </w:p>
    <w:p w:rsidR="003C143D" w:rsidRDefault="003C143D" w:rsidP="003C143D">
      <w:r w:rsidRPr="00147C88">
        <w:t>Appendices of the templates included in this unit have been included for your own reference on the following pages.</w:t>
      </w:r>
    </w:p>
    <w:p w:rsidR="0083487E" w:rsidRPr="00766EF9" w:rsidRDefault="003C143D" w:rsidP="0083487E">
      <w:pPr>
        <w:pStyle w:val="Heading3"/>
      </w:pPr>
      <w:r>
        <w:br w:type="page"/>
      </w:r>
      <w:bookmarkStart w:id="43" w:name="_Toc445214295"/>
      <w:r w:rsidR="0083487E">
        <w:lastRenderedPageBreak/>
        <w:t>Sample Assessor Checklist</w:t>
      </w:r>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3936"/>
        <w:gridCol w:w="684"/>
        <w:gridCol w:w="591"/>
        <w:gridCol w:w="1276"/>
        <w:gridCol w:w="1418"/>
        <w:gridCol w:w="1335"/>
      </w:tblGrid>
      <w:tr w:rsidR="0083487E" w:rsidRPr="00FB7C1E" w:rsidTr="00FB7C1E">
        <w:tc>
          <w:tcPr>
            <w:tcW w:w="4620" w:type="dxa"/>
            <w:gridSpan w:val="2"/>
            <w:tcBorders>
              <w:top w:val="single" w:sz="8" w:space="0" w:color="C0504D"/>
              <w:left w:val="single" w:sz="8" w:space="0" w:color="C0504D"/>
              <w:bottom w:val="single" w:sz="18" w:space="0" w:color="C0504D"/>
              <w:right w:val="single" w:sz="8" w:space="0" w:color="C0504D"/>
            </w:tcBorders>
          </w:tcPr>
          <w:p w:rsidR="0083487E" w:rsidRPr="00FB7C1E" w:rsidRDefault="0083487E" w:rsidP="006A4D3C">
            <w:pPr>
              <w:rPr>
                <w:rFonts w:eastAsia="Times New Roman"/>
                <w:b/>
                <w:bCs/>
              </w:rPr>
            </w:pPr>
            <w:r w:rsidRPr="00FB7C1E">
              <w:rPr>
                <w:rFonts w:eastAsia="Times New Roman"/>
                <w:b/>
                <w:bCs/>
              </w:rPr>
              <w:t>Name of Trainer:</w:t>
            </w:r>
          </w:p>
          <w:p w:rsidR="00240E34" w:rsidRPr="00FB7C1E" w:rsidRDefault="00240E34" w:rsidP="006A4D3C">
            <w:pPr>
              <w:rPr>
                <w:rFonts w:eastAsia="Times New Roman"/>
                <w:b/>
                <w:bCs/>
              </w:rPr>
            </w:pPr>
          </w:p>
        </w:tc>
        <w:tc>
          <w:tcPr>
            <w:tcW w:w="4620" w:type="dxa"/>
            <w:gridSpan w:val="4"/>
            <w:tcBorders>
              <w:top w:val="single" w:sz="8" w:space="0" w:color="C0504D"/>
              <w:left w:val="single" w:sz="8" w:space="0" w:color="C0504D"/>
              <w:bottom w:val="single" w:sz="18" w:space="0" w:color="C0504D"/>
              <w:right w:val="single" w:sz="8" w:space="0" w:color="C0504D"/>
            </w:tcBorders>
          </w:tcPr>
          <w:p w:rsidR="0083487E" w:rsidRPr="00FB7C1E" w:rsidRDefault="0083487E" w:rsidP="006A4D3C">
            <w:pPr>
              <w:rPr>
                <w:rFonts w:eastAsia="Times New Roman"/>
                <w:b/>
                <w:bCs/>
              </w:rPr>
            </w:pPr>
            <w:r w:rsidRPr="00FB7C1E">
              <w:rPr>
                <w:rFonts w:eastAsia="Times New Roman"/>
                <w:b/>
                <w:bCs/>
              </w:rPr>
              <w:t>Training Program:</w:t>
            </w:r>
          </w:p>
        </w:tc>
      </w:tr>
      <w:tr w:rsidR="0083487E" w:rsidRPr="00FB7C1E" w:rsidTr="00FB7C1E">
        <w:tc>
          <w:tcPr>
            <w:tcW w:w="4620" w:type="dxa"/>
            <w:gridSpan w:val="2"/>
            <w:tcBorders>
              <w:top w:val="single" w:sz="8" w:space="0" w:color="C0504D"/>
              <w:left w:val="single" w:sz="8" w:space="0" w:color="C0504D"/>
              <w:bottom w:val="single" w:sz="8" w:space="0" w:color="C0504D"/>
              <w:right w:val="single" w:sz="8" w:space="0" w:color="C0504D"/>
            </w:tcBorders>
            <w:shd w:val="clear" w:color="auto" w:fill="EFD3D2"/>
          </w:tcPr>
          <w:p w:rsidR="0083487E" w:rsidRPr="00FB7C1E" w:rsidRDefault="0083487E" w:rsidP="006A4D3C">
            <w:pPr>
              <w:rPr>
                <w:rFonts w:eastAsia="Times New Roman"/>
                <w:b/>
                <w:bCs/>
              </w:rPr>
            </w:pPr>
            <w:r w:rsidRPr="00FB7C1E">
              <w:rPr>
                <w:rFonts w:eastAsia="Times New Roman"/>
                <w:b/>
                <w:bCs/>
              </w:rPr>
              <w:t>Date of Program:</w:t>
            </w:r>
          </w:p>
          <w:p w:rsidR="00240E34" w:rsidRPr="00FB7C1E" w:rsidRDefault="00240E34" w:rsidP="006A4D3C">
            <w:pPr>
              <w:rPr>
                <w:rFonts w:eastAsia="Times New Roman"/>
                <w:b/>
                <w:bCs/>
              </w:rPr>
            </w:pPr>
          </w:p>
        </w:tc>
        <w:tc>
          <w:tcPr>
            <w:tcW w:w="4620" w:type="dxa"/>
            <w:gridSpan w:val="4"/>
            <w:tcBorders>
              <w:top w:val="single" w:sz="8" w:space="0" w:color="C0504D"/>
              <w:left w:val="single" w:sz="8" w:space="0" w:color="C0504D"/>
              <w:bottom w:val="single" w:sz="8" w:space="0" w:color="C0504D"/>
              <w:right w:val="single" w:sz="8" w:space="0" w:color="C0504D"/>
            </w:tcBorders>
            <w:shd w:val="clear" w:color="auto" w:fill="EFD3D2"/>
          </w:tcPr>
          <w:p w:rsidR="0083487E" w:rsidRPr="00FB7C1E" w:rsidRDefault="0083487E" w:rsidP="006A4D3C">
            <w:pPr>
              <w:rPr>
                <w:b/>
              </w:rPr>
            </w:pPr>
            <w:r w:rsidRPr="00FB7C1E">
              <w:rPr>
                <w:b/>
              </w:rPr>
              <w:t>Location</w:t>
            </w:r>
          </w:p>
        </w:tc>
      </w:tr>
      <w:tr w:rsidR="0083487E" w:rsidRPr="00FB7C1E" w:rsidTr="00FB7C1E">
        <w:tc>
          <w:tcPr>
            <w:tcW w:w="9240" w:type="dxa"/>
            <w:gridSpan w:val="6"/>
            <w:tcBorders>
              <w:top w:val="single" w:sz="8" w:space="0" w:color="C0504D"/>
              <w:left w:val="single" w:sz="8" w:space="0" w:color="C0504D"/>
              <w:bottom w:val="single" w:sz="8" w:space="0" w:color="C0504D"/>
              <w:right w:val="single" w:sz="8" w:space="0" w:color="C0504D"/>
            </w:tcBorders>
          </w:tcPr>
          <w:p w:rsidR="0083487E" w:rsidRPr="00FB7C1E" w:rsidRDefault="0083487E" w:rsidP="006A4D3C">
            <w:pPr>
              <w:rPr>
                <w:rFonts w:eastAsia="Times New Roman"/>
                <w:b/>
                <w:bCs/>
              </w:rPr>
            </w:pPr>
            <w:r w:rsidRPr="00FB7C1E">
              <w:rPr>
                <w:rFonts w:eastAsia="Times New Roman"/>
                <w:b/>
                <w:bCs/>
              </w:rPr>
              <w:t>Please read the statements below and tick the one that you feel best describes the situation outlined.</w:t>
            </w:r>
          </w:p>
        </w:tc>
      </w:tr>
      <w:tr w:rsidR="0083487E" w:rsidRPr="00FB7C1E" w:rsidTr="00FB7C1E">
        <w:tc>
          <w:tcPr>
            <w:tcW w:w="3936" w:type="dxa"/>
            <w:tcBorders>
              <w:top w:val="single" w:sz="8" w:space="0" w:color="C0504D"/>
              <w:left w:val="single" w:sz="8" w:space="0" w:color="C0504D"/>
              <w:bottom w:val="single" w:sz="8" w:space="0" w:color="C0504D"/>
              <w:right w:val="single" w:sz="8" w:space="0" w:color="C0504D"/>
            </w:tcBorders>
            <w:shd w:val="clear" w:color="auto" w:fill="EFD3D2"/>
          </w:tcPr>
          <w:p w:rsidR="0083487E" w:rsidRPr="00FB7C1E" w:rsidRDefault="0083487E" w:rsidP="006A4D3C">
            <w:pPr>
              <w:rPr>
                <w:rFonts w:eastAsia="Times New Roman"/>
                <w:b/>
                <w:bCs/>
              </w:rPr>
            </w:pPr>
          </w:p>
        </w:tc>
        <w:tc>
          <w:tcPr>
            <w:tcW w:w="1275" w:type="dxa"/>
            <w:gridSpan w:val="2"/>
            <w:tcBorders>
              <w:top w:val="single" w:sz="8" w:space="0" w:color="C0504D"/>
              <w:left w:val="single" w:sz="8" w:space="0" w:color="C0504D"/>
              <w:bottom w:val="single" w:sz="8" w:space="0" w:color="C0504D"/>
              <w:right w:val="single" w:sz="8" w:space="0" w:color="C0504D"/>
            </w:tcBorders>
            <w:shd w:val="clear" w:color="auto" w:fill="EFD3D2"/>
          </w:tcPr>
          <w:p w:rsidR="0083487E" w:rsidRPr="00FB7C1E" w:rsidRDefault="0083487E" w:rsidP="006A4D3C">
            <w:pPr>
              <w:rPr>
                <w:b/>
              </w:rPr>
            </w:pPr>
            <w:r w:rsidRPr="00FB7C1E">
              <w:rPr>
                <w:b/>
              </w:rPr>
              <w:t>Strongly Agree</w:t>
            </w:r>
          </w:p>
        </w:tc>
        <w:tc>
          <w:tcPr>
            <w:tcW w:w="1276" w:type="dxa"/>
            <w:tcBorders>
              <w:top w:val="single" w:sz="8" w:space="0" w:color="C0504D"/>
              <w:left w:val="single" w:sz="8" w:space="0" w:color="C0504D"/>
              <w:bottom w:val="single" w:sz="8" w:space="0" w:color="C0504D"/>
              <w:right w:val="single" w:sz="8" w:space="0" w:color="C0504D"/>
            </w:tcBorders>
            <w:shd w:val="clear" w:color="auto" w:fill="EFD3D2"/>
          </w:tcPr>
          <w:p w:rsidR="0083487E" w:rsidRPr="00FB7C1E" w:rsidRDefault="0083487E" w:rsidP="006A4D3C">
            <w:pPr>
              <w:rPr>
                <w:b/>
              </w:rPr>
            </w:pPr>
            <w:r w:rsidRPr="00FB7C1E">
              <w:rPr>
                <w:b/>
              </w:rPr>
              <w:t>Agree</w:t>
            </w:r>
          </w:p>
        </w:tc>
        <w:tc>
          <w:tcPr>
            <w:tcW w:w="1418" w:type="dxa"/>
            <w:tcBorders>
              <w:top w:val="single" w:sz="8" w:space="0" w:color="C0504D"/>
              <w:left w:val="single" w:sz="8" w:space="0" w:color="C0504D"/>
              <w:bottom w:val="single" w:sz="8" w:space="0" w:color="C0504D"/>
              <w:right w:val="single" w:sz="8" w:space="0" w:color="C0504D"/>
            </w:tcBorders>
            <w:shd w:val="clear" w:color="auto" w:fill="EFD3D2"/>
          </w:tcPr>
          <w:p w:rsidR="0083487E" w:rsidRPr="00FB7C1E" w:rsidRDefault="0083487E" w:rsidP="006A4D3C">
            <w:pPr>
              <w:rPr>
                <w:b/>
              </w:rPr>
            </w:pPr>
            <w:r w:rsidRPr="00FB7C1E">
              <w:rPr>
                <w:b/>
              </w:rPr>
              <w:t>Neutral</w:t>
            </w:r>
          </w:p>
        </w:tc>
        <w:tc>
          <w:tcPr>
            <w:tcW w:w="1335" w:type="dxa"/>
            <w:tcBorders>
              <w:top w:val="single" w:sz="8" w:space="0" w:color="C0504D"/>
              <w:left w:val="single" w:sz="8" w:space="0" w:color="C0504D"/>
              <w:bottom w:val="single" w:sz="8" w:space="0" w:color="C0504D"/>
              <w:right w:val="single" w:sz="8" w:space="0" w:color="C0504D"/>
            </w:tcBorders>
            <w:shd w:val="clear" w:color="auto" w:fill="EFD3D2"/>
          </w:tcPr>
          <w:p w:rsidR="0083487E" w:rsidRPr="00FB7C1E" w:rsidRDefault="0083487E" w:rsidP="006A4D3C">
            <w:pPr>
              <w:rPr>
                <w:b/>
              </w:rPr>
            </w:pPr>
            <w:r w:rsidRPr="00FB7C1E">
              <w:rPr>
                <w:b/>
              </w:rPr>
              <w:t>Disagree</w:t>
            </w:r>
          </w:p>
        </w:tc>
      </w:tr>
      <w:tr w:rsidR="0083487E" w:rsidRPr="00FB7C1E" w:rsidTr="00FB7C1E">
        <w:tc>
          <w:tcPr>
            <w:tcW w:w="3936" w:type="dxa"/>
            <w:tcBorders>
              <w:top w:val="single" w:sz="8" w:space="0" w:color="C0504D"/>
              <w:left w:val="single" w:sz="8" w:space="0" w:color="C0504D"/>
              <w:bottom w:val="single" w:sz="8" w:space="0" w:color="C0504D"/>
              <w:right w:val="single" w:sz="8" w:space="0" w:color="C0504D"/>
            </w:tcBorders>
          </w:tcPr>
          <w:p w:rsidR="0083487E" w:rsidRPr="00FB7C1E" w:rsidRDefault="0083487E" w:rsidP="006A4D3C">
            <w:pPr>
              <w:rPr>
                <w:rFonts w:eastAsia="Times New Roman"/>
                <w:b/>
                <w:bCs/>
              </w:rPr>
            </w:pPr>
            <w:r w:rsidRPr="00FB7C1E">
              <w:rPr>
                <w:rFonts w:eastAsia="Times New Roman"/>
                <w:b/>
                <w:bCs/>
              </w:rPr>
              <w:t>The assessment instrument is relevant to the target group</w:t>
            </w:r>
          </w:p>
        </w:tc>
        <w:tc>
          <w:tcPr>
            <w:tcW w:w="1275" w:type="dxa"/>
            <w:gridSpan w:val="2"/>
            <w:tcBorders>
              <w:top w:val="single" w:sz="8" w:space="0" w:color="C0504D"/>
              <w:left w:val="single" w:sz="8" w:space="0" w:color="C0504D"/>
              <w:bottom w:val="single" w:sz="8" w:space="0" w:color="C0504D"/>
              <w:right w:val="single" w:sz="8" w:space="0" w:color="C0504D"/>
            </w:tcBorders>
          </w:tcPr>
          <w:p w:rsidR="0083487E" w:rsidRPr="00FB7C1E" w:rsidRDefault="0083487E" w:rsidP="006A4D3C">
            <w:pPr>
              <w:rPr>
                <w:b/>
              </w:rPr>
            </w:pPr>
          </w:p>
        </w:tc>
        <w:tc>
          <w:tcPr>
            <w:tcW w:w="1276" w:type="dxa"/>
            <w:tcBorders>
              <w:top w:val="single" w:sz="8" w:space="0" w:color="C0504D"/>
              <w:left w:val="single" w:sz="8" w:space="0" w:color="C0504D"/>
              <w:bottom w:val="single" w:sz="8" w:space="0" w:color="C0504D"/>
              <w:right w:val="single" w:sz="8" w:space="0" w:color="C0504D"/>
            </w:tcBorders>
          </w:tcPr>
          <w:p w:rsidR="0083487E" w:rsidRPr="00FB7C1E" w:rsidRDefault="0083487E" w:rsidP="006A4D3C">
            <w:pPr>
              <w:rPr>
                <w:b/>
              </w:rPr>
            </w:pPr>
          </w:p>
        </w:tc>
        <w:tc>
          <w:tcPr>
            <w:tcW w:w="1418" w:type="dxa"/>
            <w:tcBorders>
              <w:top w:val="single" w:sz="8" w:space="0" w:color="C0504D"/>
              <w:left w:val="single" w:sz="8" w:space="0" w:color="C0504D"/>
              <w:bottom w:val="single" w:sz="8" w:space="0" w:color="C0504D"/>
              <w:right w:val="single" w:sz="8" w:space="0" w:color="C0504D"/>
            </w:tcBorders>
          </w:tcPr>
          <w:p w:rsidR="0083487E" w:rsidRPr="00FB7C1E" w:rsidRDefault="0083487E" w:rsidP="006A4D3C">
            <w:pPr>
              <w:rPr>
                <w:b/>
              </w:rPr>
            </w:pPr>
          </w:p>
        </w:tc>
        <w:tc>
          <w:tcPr>
            <w:tcW w:w="1335" w:type="dxa"/>
            <w:tcBorders>
              <w:top w:val="single" w:sz="8" w:space="0" w:color="C0504D"/>
              <w:left w:val="single" w:sz="8" w:space="0" w:color="C0504D"/>
              <w:bottom w:val="single" w:sz="8" w:space="0" w:color="C0504D"/>
              <w:right w:val="single" w:sz="8" w:space="0" w:color="C0504D"/>
            </w:tcBorders>
          </w:tcPr>
          <w:p w:rsidR="0083487E" w:rsidRPr="00FB7C1E" w:rsidRDefault="0083487E" w:rsidP="006A4D3C">
            <w:pPr>
              <w:rPr>
                <w:b/>
              </w:rPr>
            </w:pPr>
          </w:p>
        </w:tc>
      </w:tr>
      <w:tr w:rsidR="0083487E" w:rsidRPr="00FB7C1E" w:rsidTr="00FB7C1E">
        <w:tc>
          <w:tcPr>
            <w:tcW w:w="3936" w:type="dxa"/>
            <w:tcBorders>
              <w:top w:val="single" w:sz="8" w:space="0" w:color="C0504D"/>
              <w:left w:val="single" w:sz="8" w:space="0" w:color="C0504D"/>
              <w:bottom w:val="single" w:sz="8" w:space="0" w:color="C0504D"/>
              <w:right w:val="single" w:sz="8" w:space="0" w:color="C0504D"/>
            </w:tcBorders>
            <w:shd w:val="clear" w:color="auto" w:fill="EFD3D2"/>
          </w:tcPr>
          <w:p w:rsidR="0083487E" w:rsidRPr="00FB7C1E" w:rsidRDefault="0083487E" w:rsidP="006A4D3C">
            <w:pPr>
              <w:rPr>
                <w:rFonts w:eastAsia="Times New Roman"/>
                <w:b/>
                <w:bCs/>
              </w:rPr>
            </w:pPr>
            <w:r w:rsidRPr="00FB7C1E">
              <w:rPr>
                <w:rFonts w:eastAsia="Times New Roman"/>
                <w:b/>
                <w:bCs/>
              </w:rPr>
              <w:t>The assessment process meets the Rules of Evidence</w:t>
            </w:r>
          </w:p>
        </w:tc>
        <w:tc>
          <w:tcPr>
            <w:tcW w:w="1275" w:type="dxa"/>
            <w:gridSpan w:val="2"/>
            <w:tcBorders>
              <w:top w:val="single" w:sz="8" w:space="0" w:color="C0504D"/>
              <w:left w:val="single" w:sz="8" w:space="0" w:color="C0504D"/>
              <w:bottom w:val="single" w:sz="8" w:space="0" w:color="C0504D"/>
              <w:right w:val="single" w:sz="8" w:space="0" w:color="C0504D"/>
            </w:tcBorders>
            <w:shd w:val="clear" w:color="auto" w:fill="EFD3D2"/>
          </w:tcPr>
          <w:p w:rsidR="0083487E" w:rsidRPr="00FB7C1E" w:rsidRDefault="0083487E" w:rsidP="006A4D3C">
            <w:pPr>
              <w:rPr>
                <w:b/>
              </w:rPr>
            </w:pPr>
          </w:p>
        </w:tc>
        <w:tc>
          <w:tcPr>
            <w:tcW w:w="1276" w:type="dxa"/>
            <w:tcBorders>
              <w:top w:val="single" w:sz="8" w:space="0" w:color="C0504D"/>
              <w:left w:val="single" w:sz="8" w:space="0" w:color="C0504D"/>
              <w:bottom w:val="single" w:sz="8" w:space="0" w:color="C0504D"/>
              <w:right w:val="single" w:sz="8" w:space="0" w:color="C0504D"/>
            </w:tcBorders>
            <w:shd w:val="clear" w:color="auto" w:fill="EFD3D2"/>
          </w:tcPr>
          <w:p w:rsidR="0083487E" w:rsidRPr="00FB7C1E" w:rsidRDefault="0083487E" w:rsidP="006A4D3C">
            <w:pPr>
              <w:rPr>
                <w:b/>
              </w:rPr>
            </w:pPr>
          </w:p>
        </w:tc>
        <w:tc>
          <w:tcPr>
            <w:tcW w:w="1418" w:type="dxa"/>
            <w:tcBorders>
              <w:top w:val="single" w:sz="8" w:space="0" w:color="C0504D"/>
              <w:left w:val="single" w:sz="8" w:space="0" w:color="C0504D"/>
              <w:bottom w:val="single" w:sz="8" w:space="0" w:color="C0504D"/>
              <w:right w:val="single" w:sz="8" w:space="0" w:color="C0504D"/>
            </w:tcBorders>
            <w:shd w:val="clear" w:color="auto" w:fill="EFD3D2"/>
          </w:tcPr>
          <w:p w:rsidR="0083487E" w:rsidRPr="00FB7C1E" w:rsidRDefault="0083487E" w:rsidP="006A4D3C">
            <w:pPr>
              <w:rPr>
                <w:b/>
              </w:rPr>
            </w:pPr>
          </w:p>
        </w:tc>
        <w:tc>
          <w:tcPr>
            <w:tcW w:w="1335" w:type="dxa"/>
            <w:tcBorders>
              <w:top w:val="single" w:sz="8" w:space="0" w:color="C0504D"/>
              <w:left w:val="single" w:sz="8" w:space="0" w:color="C0504D"/>
              <w:bottom w:val="single" w:sz="8" w:space="0" w:color="C0504D"/>
              <w:right w:val="single" w:sz="8" w:space="0" w:color="C0504D"/>
            </w:tcBorders>
            <w:shd w:val="clear" w:color="auto" w:fill="EFD3D2"/>
          </w:tcPr>
          <w:p w:rsidR="0083487E" w:rsidRPr="00FB7C1E" w:rsidRDefault="0083487E" w:rsidP="006A4D3C">
            <w:pPr>
              <w:rPr>
                <w:b/>
              </w:rPr>
            </w:pPr>
          </w:p>
        </w:tc>
      </w:tr>
      <w:tr w:rsidR="0083487E" w:rsidRPr="00FB7C1E" w:rsidTr="00FB7C1E">
        <w:tc>
          <w:tcPr>
            <w:tcW w:w="3936" w:type="dxa"/>
            <w:tcBorders>
              <w:top w:val="single" w:sz="8" w:space="0" w:color="C0504D"/>
              <w:left w:val="single" w:sz="8" w:space="0" w:color="C0504D"/>
              <w:bottom w:val="single" w:sz="8" w:space="0" w:color="C0504D"/>
              <w:right w:val="single" w:sz="8" w:space="0" w:color="C0504D"/>
            </w:tcBorders>
          </w:tcPr>
          <w:p w:rsidR="0083487E" w:rsidRPr="00FB7C1E" w:rsidRDefault="0083487E" w:rsidP="006A4D3C">
            <w:pPr>
              <w:rPr>
                <w:rFonts w:eastAsia="Times New Roman"/>
                <w:b/>
                <w:bCs/>
              </w:rPr>
            </w:pPr>
            <w:r w:rsidRPr="00FB7C1E">
              <w:rPr>
                <w:rFonts w:eastAsia="Times New Roman"/>
                <w:b/>
                <w:bCs/>
              </w:rPr>
              <w:t>The assessment process meets the Principles of Assessment</w:t>
            </w:r>
          </w:p>
        </w:tc>
        <w:tc>
          <w:tcPr>
            <w:tcW w:w="1275" w:type="dxa"/>
            <w:gridSpan w:val="2"/>
            <w:tcBorders>
              <w:top w:val="single" w:sz="8" w:space="0" w:color="C0504D"/>
              <w:left w:val="single" w:sz="8" w:space="0" w:color="C0504D"/>
              <w:bottom w:val="single" w:sz="8" w:space="0" w:color="C0504D"/>
              <w:right w:val="single" w:sz="8" w:space="0" w:color="C0504D"/>
            </w:tcBorders>
          </w:tcPr>
          <w:p w:rsidR="0083487E" w:rsidRPr="00FB7C1E" w:rsidRDefault="0083487E" w:rsidP="006A4D3C">
            <w:pPr>
              <w:rPr>
                <w:b/>
              </w:rPr>
            </w:pPr>
          </w:p>
        </w:tc>
        <w:tc>
          <w:tcPr>
            <w:tcW w:w="1276" w:type="dxa"/>
            <w:tcBorders>
              <w:top w:val="single" w:sz="8" w:space="0" w:color="C0504D"/>
              <w:left w:val="single" w:sz="8" w:space="0" w:color="C0504D"/>
              <w:bottom w:val="single" w:sz="8" w:space="0" w:color="C0504D"/>
              <w:right w:val="single" w:sz="8" w:space="0" w:color="C0504D"/>
            </w:tcBorders>
          </w:tcPr>
          <w:p w:rsidR="0083487E" w:rsidRPr="00FB7C1E" w:rsidRDefault="0083487E" w:rsidP="006A4D3C">
            <w:pPr>
              <w:rPr>
                <w:b/>
              </w:rPr>
            </w:pPr>
          </w:p>
        </w:tc>
        <w:tc>
          <w:tcPr>
            <w:tcW w:w="1418" w:type="dxa"/>
            <w:tcBorders>
              <w:top w:val="single" w:sz="8" w:space="0" w:color="C0504D"/>
              <w:left w:val="single" w:sz="8" w:space="0" w:color="C0504D"/>
              <w:bottom w:val="single" w:sz="8" w:space="0" w:color="C0504D"/>
              <w:right w:val="single" w:sz="8" w:space="0" w:color="C0504D"/>
            </w:tcBorders>
          </w:tcPr>
          <w:p w:rsidR="0083487E" w:rsidRPr="00FB7C1E" w:rsidRDefault="0083487E" w:rsidP="006A4D3C">
            <w:pPr>
              <w:rPr>
                <w:b/>
              </w:rPr>
            </w:pPr>
          </w:p>
        </w:tc>
        <w:tc>
          <w:tcPr>
            <w:tcW w:w="1335" w:type="dxa"/>
            <w:tcBorders>
              <w:top w:val="single" w:sz="8" w:space="0" w:color="C0504D"/>
              <w:left w:val="single" w:sz="8" w:space="0" w:color="C0504D"/>
              <w:bottom w:val="single" w:sz="8" w:space="0" w:color="C0504D"/>
              <w:right w:val="single" w:sz="8" w:space="0" w:color="C0504D"/>
            </w:tcBorders>
          </w:tcPr>
          <w:p w:rsidR="0083487E" w:rsidRPr="00FB7C1E" w:rsidRDefault="0083487E" w:rsidP="006A4D3C">
            <w:pPr>
              <w:rPr>
                <w:b/>
              </w:rPr>
            </w:pPr>
          </w:p>
        </w:tc>
      </w:tr>
      <w:tr w:rsidR="0083487E" w:rsidRPr="00FB7C1E" w:rsidTr="00FB7C1E">
        <w:tc>
          <w:tcPr>
            <w:tcW w:w="3936" w:type="dxa"/>
            <w:tcBorders>
              <w:top w:val="single" w:sz="8" w:space="0" w:color="C0504D"/>
              <w:left w:val="single" w:sz="8" w:space="0" w:color="C0504D"/>
              <w:bottom w:val="single" w:sz="8" w:space="0" w:color="C0504D"/>
              <w:right w:val="single" w:sz="8" w:space="0" w:color="C0504D"/>
            </w:tcBorders>
            <w:shd w:val="clear" w:color="auto" w:fill="EFD3D2"/>
          </w:tcPr>
          <w:p w:rsidR="0083487E" w:rsidRPr="00FB7C1E" w:rsidRDefault="0083487E" w:rsidP="006A4D3C">
            <w:pPr>
              <w:rPr>
                <w:rFonts w:eastAsia="Times New Roman"/>
                <w:b/>
                <w:bCs/>
              </w:rPr>
            </w:pPr>
            <w:r w:rsidRPr="00FB7C1E">
              <w:rPr>
                <w:rFonts w:eastAsia="Times New Roman"/>
                <w:b/>
                <w:bCs/>
              </w:rPr>
              <w:t>The instrument has the ability to be easily contextualised and customised</w:t>
            </w:r>
          </w:p>
        </w:tc>
        <w:tc>
          <w:tcPr>
            <w:tcW w:w="1275" w:type="dxa"/>
            <w:gridSpan w:val="2"/>
            <w:tcBorders>
              <w:top w:val="single" w:sz="8" w:space="0" w:color="C0504D"/>
              <w:left w:val="single" w:sz="8" w:space="0" w:color="C0504D"/>
              <w:bottom w:val="single" w:sz="8" w:space="0" w:color="C0504D"/>
              <w:right w:val="single" w:sz="8" w:space="0" w:color="C0504D"/>
            </w:tcBorders>
            <w:shd w:val="clear" w:color="auto" w:fill="EFD3D2"/>
          </w:tcPr>
          <w:p w:rsidR="0083487E" w:rsidRPr="00FB7C1E" w:rsidRDefault="0083487E" w:rsidP="006A4D3C">
            <w:pPr>
              <w:rPr>
                <w:b/>
              </w:rPr>
            </w:pPr>
          </w:p>
        </w:tc>
        <w:tc>
          <w:tcPr>
            <w:tcW w:w="1276" w:type="dxa"/>
            <w:tcBorders>
              <w:top w:val="single" w:sz="8" w:space="0" w:color="C0504D"/>
              <w:left w:val="single" w:sz="8" w:space="0" w:color="C0504D"/>
              <w:bottom w:val="single" w:sz="8" w:space="0" w:color="C0504D"/>
              <w:right w:val="single" w:sz="8" w:space="0" w:color="C0504D"/>
            </w:tcBorders>
            <w:shd w:val="clear" w:color="auto" w:fill="EFD3D2"/>
          </w:tcPr>
          <w:p w:rsidR="0083487E" w:rsidRPr="00FB7C1E" w:rsidRDefault="0083487E" w:rsidP="006A4D3C">
            <w:pPr>
              <w:rPr>
                <w:b/>
              </w:rPr>
            </w:pPr>
          </w:p>
        </w:tc>
        <w:tc>
          <w:tcPr>
            <w:tcW w:w="1418" w:type="dxa"/>
            <w:tcBorders>
              <w:top w:val="single" w:sz="8" w:space="0" w:color="C0504D"/>
              <w:left w:val="single" w:sz="8" w:space="0" w:color="C0504D"/>
              <w:bottom w:val="single" w:sz="8" w:space="0" w:color="C0504D"/>
              <w:right w:val="single" w:sz="8" w:space="0" w:color="C0504D"/>
            </w:tcBorders>
            <w:shd w:val="clear" w:color="auto" w:fill="EFD3D2"/>
          </w:tcPr>
          <w:p w:rsidR="0083487E" w:rsidRPr="00FB7C1E" w:rsidRDefault="0083487E" w:rsidP="006A4D3C">
            <w:pPr>
              <w:rPr>
                <w:b/>
              </w:rPr>
            </w:pPr>
          </w:p>
        </w:tc>
        <w:tc>
          <w:tcPr>
            <w:tcW w:w="1335" w:type="dxa"/>
            <w:tcBorders>
              <w:top w:val="single" w:sz="8" w:space="0" w:color="C0504D"/>
              <w:left w:val="single" w:sz="8" w:space="0" w:color="C0504D"/>
              <w:bottom w:val="single" w:sz="8" w:space="0" w:color="C0504D"/>
              <w:right w:val="single" w:sz="8" w:space="0" w:color="C0504D"/>
            </w:tcBorders>
            <w:shd w:val="clear" w:color="auto" w:fill="EFD3D2"/>
          </w:tcPr>
          <w:p w:rsidR="0083487E" w:rsidRPr="00FB7C1E" w:rsidRDefault="0083487E" w:rsidP="006A4D3C">
            <w:pPr>
              <w:rPr>
                <w:b/>
              </w:rPr>
            </w:pPr>
          </w:p>
        </w:tc>
      </w:tr>
      <w:tr w:rsidR="0083487E" w:rsidRPr="00FB7C1E" w:rsidTr="00FB7C1E">
        <w:tc>
          <w:tcPr>
            <w:tcW w:w="3936" w:type="dxa"/>
            <w:tcBorders>
              <w:top w:val="single" w:sz="8" w:space="0" w:color="C0504D"/>
              <w:left w:val="single" w:sz="8" w:space="0" w:color="C0504D"/>
              <w:bottom w:val="single" w:sz="8" w:space="0" w:color="C0504D"/>
              <w:right w:val="single" w:sz="8" w:space="0" w:color="C0504D"/>
            </w:tcBorders>
          </w:tcPr>
          <w:p w:rsidR="0083487E" w:rsidRPr="00FB7C1E" w:rsidRDefault="0083487E" w:rsidP="006A4D3C">
            <w:pPr>
              <w:rPr>
                <w:rFonts w:eastAsia="Times New Roman"/>
                <w:b/>
                <w:bCs/>
              </w:rPr>
            </w:pPr>
            <w:r w:rsidRPr="00FB7C1E">
              <w:rPr>
                <w:rFonts w:eastAsia="Times New Roman"/>
                <w:b/>
                <w:bCs/>
              </w:rPr>
              <w:t>The instrument can be adapted at short notice</w:t>
            </w:r>
          </w:p>
        </w:tc>
        <w:tc>
          <w:tcPr>
            <w:tcW w:w="1275" w:type="dxa"/>
            <w:gridSpan w:val="2"/>
            <w:tcBorders>
              <w:top w:val="single" w:sz="8" w:space="0" w:color="C0504D"/>
              <w:left w:val="single" w:sz="8" w:space="0" w:color="C0504D"/>
              <w:bottom w:val="single" w:sz="8" w:space="0" w:color="C0504D"/>
              <w:right w:val="single" w:sz="8" w:space="0" w:color="C0504D"/>
            </w:tcBorders>
          </w:tcPr>
          <w:p w:rsidR="0083487E" w:rsidRPr="00FB7C1E" w:rsidRDefault="0083487E" w:rsidP="006A4D3C">
            <w:pPr>
              <w:rPr>
                <w:b/>
              </w:rPr>
            </w:pPr>
          </w:p>
        </w:tc>
        <w:tc>
          <w:tcPr>
            <w:tcW w:w="1276" w:type="dxa"/>
            <w:tcBorders>
              <w:top w:val="single" w:sz="8" w:space="0" w:color="C0504D"/>
              <w:left w:val="single" w:sz="8" w:space="0" w:color="C0504D"/>
              <w:bottom w:val="single" w:sz="8" w:space="0" w:color="C0504D"/>
              <w:right w:val="single" w:sz="8" w:space="0" w:color="C0504D"/>
            </w:tcBorders>
          </w:tcPr>
          <w:p w:rsidR="0083487E" w:rsidRPr="00FB7C1E" w:rsidRDefault="0083487E" w:rsidP="006A4D3C">
            <w:pPr>
              <w:rPr>
                <w:b/>
              </w:rPr>
            </w:pPr>
          </w:p>
        </w:tc>
        <w:tc>
          <w:tcPr>
            <w:tcW w:w="1418" w:type="dxa"/>
            <w:tcBorders>
              <w:top w:val="single" w:sz="8" w:space="0" w:color="C0504D"/>
              <w:left w:val="single" w:sz="8" w:space="0" w:color="C0504D"/>
              <w:bottom w:val="single" w:sz="8" w:space="0" w:color="C0504D"/>
              <w:right w:val="single" w:sz="8" w:space="0" w:color="C0504D"/>
            </w:tcBorders>
          </w:tcPr>
          <w:p w:rsidR="0083487E" w:rsidRPr="00FB7C1E" w:rsidRDefault="0083487E" w:rsidP="006A4D3C">
            <w:pPr>
              <w:rPr>
                <w:b/>
              </w:rPr>
            </w:pPr>
          </w:p>
        </w:tc>
        <w:tc>
          <w:tcPr>
            <w:tcW w:w="1335" w:type="dxa"/>
            <w:tcBorders>
              <w:top w:val="single" w:sz="8" w:space="0" w:color="C0504D"/>
              <w:left w:val="single" w:sz="8" w:space="0" w:color="C0504D"/>
              <w:bottom w:val="single" w:sz="8" w:space="0" w:color="C0504D"/>
              <w:right w:val="single" w:sz="8" w:space="0" w:color="C0504D"/>
            </w:tcBorders>
          </w:tcPr>
          <w:p w:rsidR="0083487E" w:rsidRPr="00FB7C1E" w:rsidRDefault="0083487E" w:rsidP="006A4D3C">
            <w:pPr>
              <w:rPr>
                <w:b/>
              </w:rPr>
            </w:pPr>
          </w:p>
        </w:tc>
      </w:tr>
      <w:tr w:rsidR="0083487E" w:rsidRPr="00FB7C1E" w:rsidTr="00FB7C1E">
        <w:tc>
          <w:tcPr>
            <w:tcW w:w="3936" w:type="dxa"/>
            <w:tcBorders>
              <w:top w:val="single" w:sz="8" w:space="0" w:color="C0504D"/>
              <w:left w:val="single" w:sz="8" w:space="0" w:color="C0504D"/>
              <w:bottom w:val="single" w:sz="8" w:space="0" w:color="C0504D"/>
              <w:right w:val="single" w:sz="8" w:space="0" w:color="C0504D"/>
            </w:tcBorders>
            <w:shd w:val="clear" w:color="auto" w:fill="EFD3D2"/>
          </w:tcPr>
          <w:p w:rsidR="0083487E" w:rsidRPr="00FB7C1E" w:rsidRDefault="0083487E" w:rsidP="006A4D3C">
            <w:pPr>
              <w:rPr>
                <w:rFonts w:eastAsia="Times New Roman"/>
                <w:b/>
                <w:bCs/>
              </w:rPr>
            </w:pPr>
            <w:r w:rsidRPr="00FB7C1E">
              <w:rPr>
                <w:rFonts w:eastAsia="Times New Roman"/>
                <w:b/>
                <w:bCs/>
              </w:rPr>
              <w:t>The instrument does not require too many extra resources</w:t>
            </w:r>
          </w:p>
        </w:tc>
        <w:tc>
          <w:tcPr>
            <w:tcW w:w="1275" w:type="dxa"/>
            <w:gridSpan w:val="2"/>
            <w:tcBorders>
              <w:top w:val="single" w:sz="8" w:space="0" w:color="C0504D"/>
              <w:left w:val="single" w:sz="8" w:space="0" w:color="C0504D"/>
              <w:bottom w:val="single" w:sz="8" w:space="0" w:color="C0504D"/>
              <w:right w:val="single" w:sz="8" w:space="0" w:color="C0504D"/>
            </w:tcBorders>
            <w:shd w:val="clear" w:color="auto" w:fill="EFD3D2"/>
          </w:tcPr>
          <w:p w:rsidR="0083487E" w:rsidRPr="00FB7C1E" w:rsidRDefault="0083487E" w:rsidP="006A4D3C">
            <w:pPr>
              <w:rPr>
                <w:b/>
              </w:rPr>
            </w:pPr>
          </w:p>
        </w:tc>
        <w:tc>
          <w:tcPr>
            <w:tcW w:w="1276" w:type="dxa"/>
            <w:tcBorders>
              <w:top w:val="single" w:sz="8" w:space="0" w:color="C0504D"/>
              <w:left w:val="single" w:sz="8" w:space="0" w:color="C0504D"/>
              <w:bottom w:val="single" w:sz="8" w:space="0" w:color="C0504D"/>
              <w:right w:val="single" w:sz="8" w:space="0" w:color="C0504D"/>
            </w:tcBorders>
            <w:shd w:val="clear" w:color="auto" w:fill="EFD3D2"/>
          </w:tcPr>
          <w:p w:rsidR="0083487E" w:rsidRPr="00FB7C1E" w:rsidRDefault="0083487E" w:rsidP="006A4D3C">
            <w:pPr>
              <w:rPr>
                <w:b/>
              </w:rPr>
            </w:pPr>
          </w:p>
        </w:tc>
        <w:tc>
          <w:tcPr>
            <w:tcW w:w="1418" w:type="dxa"/>
            <w:tcBorders>
              <w:top w:val="single" w:sz="8" w:space="0" w:color="C0504D"/>
              <w:left w:val="single" w:sz="8" w:space="0" w:color="C0504D"/>
              <w:bottom w:val="single" w:sz="8" w:space="0" w:color="C0504D"/>
              <w:right w:val="single" w:sz="8" w:space="0" w:color="C0504D"/>
            </w:tcBorders>
            <w:shd w:val="clear" w:color="auto" w:fill="EFD3D2"/>
          </w:tcPr>
          <w:p w:rsidR="0083487E" w:rsidRPr="00FB7C1E" w:rsidRDefault="0083487E" w:rsidP="006A4D3C">
            <w:pPr>
              <w:rPr>
                <w:b/>
              </w:rPr>
            </w:pPr>
          </w:p>
        </w:tc>
        <w:tc>
          <w:tcPr>
            <w:tcW w:w="1335" w:type="dxa"/>
            <w:tcBorders>
              <w:top w:val="single" w:sz="8" w:space="0" w:color="C0504D"/>
              <w:left w:val="single" w:sz="8" w:space="0" w:color="C0504D"/>
              <w:bottom w:val="single" w:sz="8" w:space="0" w:color="C0504D"/>
              <w:right w:val="single" w:sz="8" w:space="0" w:color="C0504D"/>
            </w:tcBorders>
            <w:shd w:val="clear" w:color="auto" w:fill="EFD3D2"/>
          </w:tcPr>
          <w:p w:rsidR="0083487E" w:rsidRPr="00FB7C1E" w:rsidRDefault="0083487E" w:rsidP="006A4D3C">
            <w:pPr>
              <w:rPr>
                <w:b/>
              </w:rPr>
            </w:pPr>
          </w:p>
        </w:tc>
      </w:tr>
      <w:tr w:rsidR="0083487E" w:rsidRPr="00FB7C1E" w:rsidTr="00FB7C1E">
        <w:tc>
          <w:tcPr>
            <w:tcW w:w="9240" w:type="dxa"/>
            <w:gridSpan w:val="6"/>
            <w:tcBorders>
              <w:top w:val="single" w:sz="8" w:space="0" w:color="C0504D"/>
              <w:left w:val="single" w:sz="8" w:space="0" w:color="C0504D"/>
              <w:bottom w:val="single" w:sz="8" w:space="0" w:color="C0504D"/>
              <w:right w:val="single" w:sz="8" w:space="0" w:color="C0504D"/>
            </w:tcBorders>
          </w:tcPr>
          <w:p w:rsidR="0083487E" w:rsidRPr="00FB7C1E" w:rsidRDefault="0083487E" w:rsidP="006A4D3C">
            <w:pPr>
              <w:rPr>
                <w:rFonts w:eastAsia="Times New Roman"/>
                <w:b/>
                <w:bCs/>
              </w:rPr>
            </w:pPr>
            <w:r w:rsidRPr="00FB7C1E">
              <w:rPr>
                <w:rFonts w:eastAsia="Times New Roman"/>
                <w:b/>
                <w:bCs/>
              </w:rPr>
              <w:t>Comments and suggestions for improvement:</w:t>
            </w:r>
          </w:p>
          <w:p w:rsidR="0083487E" w:rsidRPr="00FB7C1E" w:rsidRDefault="0083487E" w:rsidP="006A4D3C">
            <w:pPr>
              <w:rPr>
                <w:rFonts w:eastAsia="Times New Roman"/>
                <w:b/>
                <w:bCs/>
              </w:rPr>
            </w:pPr>
          </w:p>
          <w:p w:rsidR="00240E34" w:rsidRPr="00FB7C1E" w:rsidRDefault="00240E34" w:rsidP="006A4D3C">
            <w:pPr>
              <w:rPr>
                <w:rFonts w:eastAsia="Times New Roman"/>
                <w:b/>
                <w:bCs/>
              </w:rPr>
            </w:pPr>
          </w:p>
          <w:p w:rsidR="00240E34" w:rsidRPr="00FB7C1E" w:rsidRDefault="00240E34" w:rsidP="006A4D3C">
            <w:pPr>
              <w:rPr>
                <w:rFonts w:eastAsia="Times New Roman"/>
                <w:b/>
                <w:bCs/>
              </w:rPr>
            </w:pPr>
          </w:p>
          <w:p w:rsidR="0083487E" w:rsidRPr="00FB7C1E" w:rsidRDefault="0083487E" w:rsidP="006A4D3C">
            <w:pPr>
              <w:rPr>
                <w:rFonts w:eastAsia="Times New Roman"/>
                <w:b/>
                <w:bCs/>
              </w:rPr>
            </w:pPr>
          </w:p>
          <w:p w:rsidR="0083487E" w:rsidRPr="00FB7C1E" w:rsidRDefault="0083487E" w:rsidP="006A4D3C">
            <w:pPr>
              <w:rPr>
                <w:rFonts w:eastAsia="Times New Roman"/>
                <w:b/>
                <w:bCs/>
              </w:rPr>
            </w:pPr>
          </w:p>
          <w:p w:rsidR="0083487E" w:rsidRPr="00FB7C1E" w:rsidRDefault="0083487E" w:rsidP="006A4D3C">
            <w:pPr>
              <w:rPr>
                <w:rFonts w:eastAsia="Times New Roman"/>
                <w:b/>
                <w:bCs/>
              </w:rPr>
            </w:pPr>
          </w:p>
        </w:tc>
      </w:tr>
    </w:tbl>
    <w:p w:rsidR="0083487E" w:rsidRPr="00766EF9" w:rsidRDefault="0083487E" w:rsidP="0083487E"/>
    <w:p w:rsidR="00A85ABE" w:rsidRPr="00B77361" w:rsidRDefault="00A85ABE" w:rsidP="005E215D">
      <w:pPr>
        <w:pStyle w:val="Heading3"/>
        <w:rPr>
          <w:color w:val="000000"/>
          <w:sz w:val="20"/>
          <w:szCs w:val="20"/>
        </w:rPr>
      </w:pPr>
    </w:p>
    <w:sectPr w:rsidR="00A85ABE" w:rsidRPr="00B77361"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7E33" w:rsidRDefault="00677E33" w:rsidP="00665202">
      <w:pPr>
        <w:spacing w:after="0" w:line="240" w:lineRule="auto"/>
      </w:pPr>
      <w:r>
        <w:separator/>
      </w:r>
    </w:p>
  </w:endnote>
  <w:endnote w:type="continuationSeparator" w:id="0">
    <w:p w:rsidR="00677E33" w:rsidRDefault="00677E33"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7E33" w:rsidRDefault="00677E33" w:rsidP="00665202">
      <w:pPr>
        <w:spacing w:after="0" w:line="240" w:lineRule="auto"/>
      </w:pPr>
      <w:r>
        <w:separator/>
      </w:r>
    </w:p>
  </w:footnote>
  <w:footnote w:type="continuationSeparator" w:id="0">
    <w:p w:rsidR="00677E33" w:rsidRDefault="00677E33"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7E01" w:rsidRDefault="000B7E01">
    <w:pPr>
      <w:pStyle w:val="Header"/>
      <w:pBdr>
        <w:bottom w:val="single" w:sz="4" w:space="1" w:color="D9D9D9"/>
      </w:pBdr>
      <w:jc w:val="right"/>
      <w:rPr>
        <w:b/>
      </w:rPr>
    </w:pPr>
    <w:r>
      <w:rPr>
        <w:color w:val="7F7F7F"/>
        <w:spacing w:val="60"/>
      </w:rPr>
      <w:t>Page</w:t>
    </w:r>
    <w:r>
      <w:t xml:space="preserve"> | </w:t>
    </w:r>
    <w:r w:rsidR="000C0E57">
      <w:fldChar w:fldCharType="begin"/>
    </w:r>
    <w:r w:rsidR="000C0E57">
      <w:instrText xml:space="preserve"> PAGE   \* MERGEFORMAT </w:instrText>
    </w:r>
    <w:r w:rsidR="000C0E57">
      <w:fldChar w:fldCharType="separate"/>
    </w:r>
    <w:r w:rsidR="00D944AC" w:rsidRPr="00D944AC">
      <w:rPr>
        <w:b/>
        <w:noProof/>
      </w:rPr>
      <w:t>7</w:t>
    </w:r>
    <w:r w:rsidR="000C0E57">
      <w:rPr>
        <w:b/>
        <w:noProof/>
      </w:rPr>
      <w:fldChar w:fldCharType="end"/>
    </w:r>
  </w:p>
  <w:p w:rsidR="000B7E01" w:rsidRDefault="000B7E0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EDCFD58"/>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B5E4B58"/>
    <w:multiLevelType w:val="hybridMultilevel"/>
    <w:tmpl w:val="4156D9FC"/>
    <w:lvl w:ilvl="0" w:tplc="2046731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D328E0"/>
    <w:multiLevelType w:val="hybridMultilevel"/>
    <w:tmpl w:val="A022DC7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0EF75CE1"/>
    <w:multiLevelType w:val="hybridMultilevel"/>
    <w:tmpl w:val="A0824836"/>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16255104"/>
    <w:multiLevelType w:val="hybridMultilevel"/>
    <w:tmpl w:val="FE96481A"/>
    <w:lvl w:ilvl="0" w:tplc="2F16BED8">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178752D9"/>
    <w:multiLevelType w:val="hybridMultilevel"/>
    <w:tmpl w:val="4086A4EA"/>
    <w:lvl w:ilvl="0" w:tplc="0C09000F">
      <w:start w:val="1"/>
      <w:numFmt w:val="decimal"/>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904692E"/>
    <w:multiLevelType w:val="hybridMultilevel"/>
    <w:tmpl w:val="BB16EAD8"/>
    <w:lvl w:ilvl="0" w:tplc="0C09000F">
      <w:start w:val="1"/>
      <w:numFmt w:val="decimal"/>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284E64F6"/>
    <w:multiLevelType w:val="hybridMultilevel"/>
    <w:tmpl w:val="EF6468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8D22DF8"/>
    <w:multiLevelType w:val="hybridMultilevel"/>
    <w:tmpl w:val="5B88FD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BE51F00"/>
    <w:multiLevelType w:val="hybridMultilevel"/>
    <w:tmpl w:val="0AD6FD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F1F7C4D"/>
    <w:multiLevelType w:val="multilevel"/>
    <w:tmpl w:val="296C7D52"/>
    <w:lvl w:ilvl="0">
      <w:start w:val="1"/>
      <w:numFmt w:val="decimal"/>
      <w:pStyle w:val="numersBoldTight"/>
      <w:lvlText w:val="%1."/>
      <w:lvlJc w:val="left"/>
      <w:pPr>
        <w:ind w:left="360" w:hanging="360"/>
      </w:p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19A2072"/>
    <w:multiLevelType w:val="hybridMultilevel"/>
    <w:tmpl w:val="C22CC3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22C7852"/>
    <w:multiLevelType w:val="hybridMultilevel"/>
    <w:tmpl w:val="45E82752"/>
    <w:lvl w:ilvl="0" w:tplc="BF1C34A8">
      <w:start w:val="1"/>
      <w:numFmt w:val="upperLetter"/>
      <w:lvlText w:val="%1."/>
      <w:lvlJc w:val="left"/>
      <w:pPr>
        <w:ind w:left="502" w:hanging="360"/>
      </w:pPr>
      <w:rPr>
        <w:rFonts w:hint="default"/>
        <w:color w:val="C00000"/>
      </w:rPr>
    </w:lvl>
    <w:lvl w:ilvl="1" w:tplc="0C090019" w:tentative="1">
      <w:start w:val="1"/>
      <w:numFmt w:val="lowerLetter"/>
      <w:lvlText w:val="%2."/>
      <w:lvlJc w:val="left"/>
      <w:pPr>
        <w:ind w:left="1222" w:hanging="360"/>
      </w:pPr>
    </w:lvl>
    <w:lvl w:ilvl="2" w:tplc="0C09001B" w:tentative="1">
      <w:start w:val="1"/>
      <w:numFmt w:val="lowerRoman"/>
      <w:lvlText w:val="%3."/>
      <w:lvlJc w:val="right"/>
      <w:pPr>
        <w:ind w:left="1942" w:hanging="180"/>
      </w:pPr>
    </w:lvl>
    <w:lvl w:ilvl="3" w:tplc="0C09000F" w:tentative="1">
      <w:start w:val="1"/>
      <w:numFmt w:val="decimal"/>
      <w:lvlText w:val="%4."/>
      <w:lvlJc w:val="left"/>
      <w:pPr>
        <w:ind w:left="2662" w:hanging="360"/>
      </w:pPr>
    </w:lvl>
    <w:lvl w:ilvl="4" w:tplc="0C090019" w:tentative="1">
      <w:start w:val="1"/>
      <w:numFmt w:val="lowerLetter"/>
      <w:lvlText w:val="%5."/>
      <w:lvlJc w:val="left"/>
      <w:pPr>
        <w:ind w:left="3382" w:hanging="360"/>
      </w:pPr>
    </w:lvl>
    <w:lvl w:ilvl="5" w:tplc="0C09001B" w:tentative="1">
      <w:start w:val="1"/>
      <w:numFmt w:val="lowerRoman"/>
      <w:lvlText w:val="%6."/>
      <w:lvlJc w:val="right"/>
      <w:pPr>
        <w:ind w:left="4102" w:hanging="180"/>
      </w:pPr>
    </w:lvl>
    <w:lvl w:ilvl="6" w:tplc="0C09000F" w:tentative="1">
      <w:start w:val="1"/>
      <w:numFmt w:val="decimal"/>
      <w:lvlText w:val="%7."/>
      <w:lvlJc w:val="left"/>
      <w:pPr>
        <w:ind w:left="4822" w:hanging="360"/>
      </w:pPr>
    </w:lvl>
    <w:lvl w:ilvl="7" w:tplc="0C090019" w:tentative="1">
      <w:start w:val="1"/>
      <w:numFmt w:val="lowerLetter"/>
      <w:lvlText w:val="%8."/>
      <w:lvlJc w:val="left"/>
      <w:pPr>
        <w:ind w:left="5542" w:hanging="360"/>
      </w:pPr>
    </w:lvl>
    <w:lvl w:ilvl="8" w:tplc="0C09001B" w:tentative="1">
      <w:start w:val="1"/>
      <w:numFmt w:val="lowerRoman"/>
      <w:lvlText w:val="%9."/>
      <w:lvlJc w:val="right"/>
      <w:pPr>
        <w:ind w:left="6262" w:hanging="180"/>
      </w:pPr>
    </w:lvl>
  </w:abstractNum>
  <w:abstractNum w:abstractNumId="13">
    <w:nsid w:val="330A34E4"/>
    <w:multiLevelType w:val="hybridMultilevel"/>
    <w:tmpl w:val="A5BCA3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3A96569C"/>
    <w:multiLevelType w:val="hybridMultilevel"/>
    <w:tmpl w:val="B25C20D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3B3E7AD5"/>
    <w:multiLevelType w:val="hybridMultilevel"/>
    <w:tmpl w:val="65142528"/>
    <w:lvl w:ilvl="0" w:tplc="EA72B644">
      <w:start w:val="1"/>
      <w:numFmt w:val="decimal"/>
      <w:lvlText w:val="%1."/>
      <w:lvlJc w:val="left"/>
      <w:pPr>
        <w:ind w:left="720" w:hanging="360"/>
      </w:pPr>
      <w:rPr>
        <w:rFonts w:cs="Times New Roman"/>
        <w:b/>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pStyle w:val="Bullet3"/>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B71302C"/>
    <w:multiLevelType w:val="hybridMultilevel"/>
    <w:tmpl w:val="6358BCC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3B7D70E9"/>
    <w:multiLevelType w:val="hybridMultilevel"/>
    <w:tmpl w:val="DF205C0E"/>
    <w:lvl w:ilvl="0" w:tplc="0809000F">
      <w:start w:val="1"/>
      <w:numFmt w:val="decimal"/>
      <w:lvlText w:val="%1."/>
      <w:lvlJc w:val="left"/>
      <w:pPr>
        <w:ind w:left="720" w:hanging="360"/>
      </w:pPr>
    </w:lvl>
    <w:lvl w:ilvl="1" w:tplc="08090019" w:tentative="1">
      <w:start w:val="1"/>
      <w:numFmt w:val="lowerLetter"/>
      <w:pStyle w:val="NUmber11"/>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B876CE4"/>
    <w:multiLevelType w:val="hybridMultilevel"/>
    <w:tmpl w:val="738C50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D74495F"/>
    <w:multiLevelType w:val="multilevel"/>
    <w:tmpl w:val="59AEE874"/>
    <w:lvl w:ilvl="0">
      <w:start w:val="1"/>
      <w:numFmt w:val="decimal"/>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41546C1C"/>
    <w:multiLevelType w:val="hybridMultilevel"/>
    <w:tmpl w:val="80E201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2200303"/>
    <w:multiLevelType w:val="hybridMultilevel"/>
    <w:tmpl w:val="951247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51D1D3F"/>
    <w:multiLevelType w:val="hybridMultilevel"/>
    <w:tmpl w:val="B776B556"/>
    <w:lvl w:ilvl="0" w:tplc="08090005">
      <w:start w:val="1"/>
      <w:numFmt w:val="bullet"/>
      <w:pStyle w:val="NumbersBold"/>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93940B6"/>
    <w:multiLevelType w:val="hybridMultilevel"/>
    <w:tmpl w:val="C85A9AC8"/>
    <w:lvl w:ilvl="0" w:tplc="77FC92F2">
      <w:start w:val="1"/>
      <w:numFmt w:val="decimal"/>
      <w:lvlText w:val="%1."/>
      <w:lvlJc w:val="left"/>
      <w:pPr>
        <w:ind w:left="1854" w:hanging="360"/>
      </w:pPr>
      <w:rPr>
        <w:rFonts w:cs="Times New Roman"/>
        <w:b/>
        <w:bCs w:val="0"/>
        <w:i w:val="0"/>
        <w:iCs w:val="0"/>
        <w:caps w:val="0"/>
        <w:smallCaps w:val="0"/>
        <w:strike w:val="0"/>
        <w:dstrike w:val="0"/>
        <w:outline w:val="0"/>
        <w:shadow w:val="0"/>
        <w:emboss w:val="0"/>
        <w:imprint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4E1302C4"/>
    <w:multiLevelType w:val="hybridMultilevel"/>
    <w:tmpl w:val="75F4B5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E3755AB"/>
    <w:multiLevelType w:val="singleLevel"/>
    <w:tmpl w:val="40964F6C"/>
    <w:lvl w:ilvl="0">
      <w:start w:val="1"/>
      <w:numFmt w:val="bullet"/>
      <w:pStyle w:val="ListBullet"/>
      <w:lvlText w:val=""/>
      <w:lvlJc w:val="left"/>
      <w:pPr>
        <w:ind w:left="961" w:hanging="360"/>
      </w:pPr>
      <w:rPr>
        <w:rFonts w:ascii="Symbol" w:hAnsi="Symbol" w:hint="default"/>
        <w:color w:val="auto"/>
        <w:sz w:val="16"/>
      </w:rPr>
    </w:lvl>
  </w:abstractNum>
  <w:abstractNum w:abstractNumId="27">
    <w:nsid w:val="4E5722C6"/>
    <w:multiLevelType w:val="hybridMultilevel"/>
    <w:tmpl w:val="7B668C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FC92981"/>
    <w:multiLevelType w:val="hybridMultilevel"/>
    <w:tmpl w:val="6F58F57E"/>
    <w:lvl w:ilvl="0" w:tplc="7E806286">
      <w:start w:val="1"/>
      <w:numFmt w:val="upperLetter"/>
      <w:lvlText w:val="%1."/>
      <w:lvlJc w:val="left"/>
      <w:pPr>
        <w:ind w:left="720" w:hanging="360"/>
      </w:pPr>
      <w:rPr>
        <w:rFonts w:hint="default"/>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nsid w:val="58E34D82"/>
    <w:multiLevelType w:val="hybridMultilevel"/>
    <w:tmpl w:val="6F86C10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5E867687"/>
    <w:multiLevelType w:val="hybridMultilevel"/>
    <w:tmpl w:val="D90C53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6F51668"/>
    <w:multiLevelType w:val="hybridMultilevel"/>
    <w:tmpl w:val="AD180DA2"/>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nsid w:val="6EE80D72"/>
    <w:multiLevelType w:val="hybridMultilevel"/>
    <w:tmpl w:val="03981FEA"/>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F794E97"/>
    <w:multiLevelType w:val="hybridMultilevel"/>
    <w:tmpl w:val="6832DE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70401912"/>
    <w:multiLevelType w:val="hybridMultilevel"/>
    <w:tmpl w:val="BA5286F2"/>
    <w:lvl w:ilvl="0" w:tplc="0809000F">
      <w:start w:val="1"/>
      <w:numFmt w:val="decimal"/>
      <w:lvlText w:val="%1."/>
      <w:lvlJc w:val="left"/>
      <w:pPr>
        <w:ind w:left="720" w:hanging="360"/>
      </w:pPr>
      <w:rPr>
        <w:rFonts w:hint="default"/>
      </w:rPr>
    </w:lvl>
    <w:lvl w:ilvl="1" w:tplc="08090019" w:tentative="1">
      <w:start w:val="1"/>
      <w:numFmt w:val="lowerLetter"/>
      <w:pStyle w:val="Bullets2"/>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76131AE2"/>
    <w:multiLevelType w:val="hybridMultilevel"/>
    <w:tmpl w:val="E7E83C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EB36755"/>
    <w:multiLevelType w:val="hybridMultilevel"/>
    <w:tmpl w:val="4A644110"/>
    <w:lvl w:ilvl="0" w:tplc="9E3859A6">
      <w:start w:val="1"/>
      <w:numFmt w:val="decimal"/>
      <w:lvlText w:val="%1."/>
      <w:lvlJc w:val="left"/>
      <w:pPr>
        <w:ind w:left="1494"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0"/>
  </w:num>
  <w:num w:numId="2">
    <w:abstractNumId w:val="14"/>
  </w:num>
  <w:num w:numId="3">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15"/>
  </w:num>
  <w:num w:numId="6">
    <w:abstractNumId w:val="2"/>
  </w:num>
  <w:num w:numId="7">
    <w:abstractNumId w:val="6"/>
  </w:num>
  <w:num w:numId="8">
    <w:abstractNumId w:val="19"/>
  </w:num>
  <w:num w:numId="9">
    <w:abstractNumId w:val="26"/>
  </w:num>
  <w:num w:numId="10">
    <w:abstractNumId w:val="3"/>
  </w:num>
  <w:num w:numId="11">
    <w:abstractNumId w:val="28"/>
  </w:num>
  <w:num w:numId="12">
    <w:abstractNumId w:val="0"/>
  </w:num>
  <w:num w:numId="13">
    <w:abstractNumId w:val="4"/>
  </w:num>
  <w:num w:numId="14">
    <w:abstractNumId w:val="12"/>
  </w:num>
  <w:num w:numId="15">
    <w:abstractNumId w:val="35"/>
  </w:num>
  <w:num w:numId="16">
    <w:abstractNumId w:val="33"/>
  </w:num>
  <w:num w:numId="17">
    <w:abstractNumId w:val="18"/>
  </w:num>
  <w:num w:numId="18">
    <w:abstractNumId w:val="16"/>
  </w:num>
  <w:num w:numId="19">
    <w:abstractNumId w:val="10"/>
  </w:num>
  <w:num w:numId="20">
    <w:abstractNumId w:val="23"/>
  </w:num>
  <w:num w:numId="21">
    <w:abstractNumId w:val="37"/>
    <w:lvlOverride w:ilvl="0">
      <w:startOverride w:val="1"/>
    </w:lvlOverride>
  </w:num>
  <w:num w:numId="22">
    <w:abstractNumId w:val="24"/>
    <w:lvlOverride w:ilvl="0">
      <w:startOverride w:val="1"/>
    </w:lvlOverride>
  </w:num>
  <w:num w:numId="23">
    <w:abstractNumId w:val="33"/>
  </w:num>
  <w:num w:numId="24">
    <w:abstractNumId w:val="33"/>
  </w:num>
  <w:num w:numId="25">
    <w:abstractNumId w:val="16"/>
  </w:num>
  <w:num w:numId="26">
    <w:abstractNumId w:val="10"/>
  </w:num>
  <w:num w:numId="27">
    <w:abstractNumId w:val="23"/>
  </w:num>
  <w:num w:numId="28">
    <w:abstractNumId w:val="37"/>
    <w:lvlOverride w:ilvl="0">
      <w:startOverride w:val="1"/>
    </w:lvlOverride>
  </w:num>
  <w:num w:numId="29">
    <w:abstractNumId w:val="24"/>
    <w:lvlOverride w:ilvl="0">
      <w:startOverride w:val="1"/>
    </w:lvlOverride>
  </w:num>
  <w:num w:numId="30">
    <w:abstractNumId w:val="30"/>
  </w:num>
  <w:num w:numId="31">
    <w:abstractNumId w:val="34"/>
  </w:num>
  <w:num w:numId="32">
    <w:abstractNumId w:val="17"/>
  </w:num>
  <w:num w:numId="33">
    <w:abstractNumId w:val="9"/>
  </w:num>
  <w:num w:numId="34">
    <w:abstractNumId w:val="1"/>
  </w:num>
  <w:num w:numId="35">
    <w:abstractNumId w:val="22"/>
  </w:num>
  <w:num w:numId="36">
    <w:abstractNumId w:val="21"/>
  </w:num>
  <w:num w:numId="37">
    <w:abstractNumId w:val="25"/>
  </w:num>
  <w:num w:numId="38">
    <w:abstractNumId w:val="13"/>
  </w:num>
  <w:num w:numId="39">
    <w:abstractNumId w:val="11"/>
  </w:num>
  <w:num w:numId="40">
    <w:abstractNumId w:val="36"/>
  </w:num>
  <w:num w:numId="41">
    <w:abstractNumId w:val="31"/>
  </w:num>
  <w:num w:numId="42">
    <w:abstractNumId w:val="27"/>
  </w:num>
  <w:num w:numId="43">
    <w:abstractNumId w:val="32"/>
  </w:num>
  <w:num w:numId="44">
    <w:abstractNumId w:val="8"/>
  </w:num>
  <w:num w:numId="45">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A38"/>
    <w:rsid w:val="00012A9D"/>
    <w:rsid w:val="00014D3D"/>
    <w:rsid w:val="00023ED3"/>
    <w:rsid w:val="0002452A"/>
    <w:rsid w:val="0002479C"/>
    <w:rsid w:val="00026C6F"/>
    <w:rsid w:val="000351DB"/>
    <w:rsid w:val="00041BCF"/>
    <w:rsid w:val="00043D80"/>
    <w:rsid w:val="00052605"/>
    <w:rsid w:val="00054E4A"/>
    <w:rsid w:val="00061602"/>
    <w:rsid w:val="000719F6"/>
    <w:rsid w:val="00071D71"/>
    <w:rsid w:val="00076C2D"/>
    <w:rsid w:val="00093AE9"/>
    <w:rsid w:val="00096CCE"/>
    <w:rsid w:val="000A21A5"/>
    <w:rsid w:val="000A7851"/>
    <w:rsid w:val="000A7B85"/>
    <w:rsid w:val="000B2B88"/>
    <w:rsid w:val="000B67BD"/>
    <w:rsid w:val="000B7E01"/>
    <w:rsid w:val="000C0E57"/>
    <w:rsid w:val="000C2897"/>
    <w:rsid w:val="000C7E70"/>
    <w:rsid w:val="000D087D"/>
    <w:rsid w:val="000D6A19"/>
    <w:rsid w:val="000E4009"/>
    <w:rsid w:val="000E5BDA"/>
    <w:rsid w:val="000F042B"/>
    <w:rsid w:val="000F547D"/>
    <w:rsid w:val="00111930"/>
    <w:rsid w:val="00113FD9"/>
    <w:rsid w:val="0012039F"/>
    <w:rsid w:val="001208B3"/>
    <w:rsid w:val="00123ACF"/>
    <w:rsid w:val="00124A73"/>
    <w:rsid w:val="00125104"/>
    <w:rsid w:val="0012573A"/>
    <w:rsid w:val="001408CB"/>
    <w:rsid w:val="00144B5D"/>
    <w:rsid w:val="00147C88"/>
    <w:rsid w:val="00150471"/>
    <w:rsid w:val="00157AAC"/>
    <w:rsid w:val="001641D8"/>
    <w:rsid w:val="0017619C"/>
    <w:rsid w:val="0018760D"/>
    <w:rsid w:val="00191E36"/>
    <w:rsid w:val="001969D2"/>
    <w:rsid w:val="0019782B"/>
    <w:rsid w:val="001A1D21"/>
    <w:rsid w:val="001A4ACF"/>
    <w:rsid w:val="001A6B21"/>
    <w:rsid w:val="001C19FB"/>
    <w:rsid w:val="001C7B0A"/>
    <w:rsid w:val="001D07D9"/>
    <w:rsid w:val="001E3B1F"/>
    <w:rsid w:val="001F6B3A"/>
    <w:rsid w:val="002036B4"/>
    <w:rsid w:val="00207CC8"/>
    <w:rsid w:val="00212D4D"/>
    <w:rsid w:val="002223EA"/>
    <w:rsid w:val="0022474D"/>
    <w:rsid w:val="0022523C"/>
    <w:rsid w:val="00232099"/>
    <w:rsid w:val="0024050B"/>
    <w:rsid w:val="00240E34"/>
    <w:rsid w:val="002411D9"/>
    <w:rsid w:val="00242B54"/>
    <w:rsid w:val="00247B8D"/>
    <w:rsid w:val="00250557"/>
    <w:rsid w:val="00251235"/>
    <w:rsid w:val="00265AD6"/>
    <w:rsid w:val="00266146"/>
    <w:rsid w:val="002678F6"/>
    <w:rsid w:val="002A16CF"/>
    <w:rsid w:val="002A7703"/>
    <w:rsid w:val="002B2491"/>
    <w:rsid w:val="002C5407"/>
    <w:rsid w:val="002D244B"/>
    <w:rsid w:val="002D483A"/>
    <w:rsid w:val="002E2C49"/>
    <w:rsid w:val="002F3CC2"/>
    <w:rsid w:val="002F76CA"/>
    <w:rsid w:val="003037FC"/>
    <w:rsid w:val="00314F21"/>
    <w:rsid w:val="00320161"/>
    <w:rsid w:val="00333321"/>
    <w:rsid w:val="0037343F"/>
    <w:rsid w:val="00373A25"/>
    <w:rsid w:val="00376B55"/>
    <w:rsid w:val="00387877"/>
    <w:rsid w:val="00390D8E"/>
    <w:rsid w:val="0039111F"/>
    <w:rsid w:val="00392B87"/>
    <w:rsid w:val="003B5307"/>
    <w:rsid w:val="003C143D"/>
    <w:rsid w:val="003C417F"/>
    <w:rsid w:val="003C6578"/>
    <w:rsid w:val="003D166B"/>
    <w:rsid w:val="003D285C"/>
    <w:rsid w:val="003D76E3"/>
    <w:rsid w:val="003E1451"/>
    <w:rsid w:val="003F05AA"/>
    <w:rsid w:val="003F199D"/>
    <w:rsid w:val="003F24B8"/>
    <w:rsid w:val="00427CF6"/>
    <w:rsid w:val="004345BD"/>
    <w:rsid w:val="004350F4"/>
    <w:rsid w:val="0043518B"/>
    <w:rsid w:val="0044024C"/>
    <w:rsid w:val="00441E69"/>
    <w:rsid w:val="00443C50"/>
    <w:rsid w:val="00451893"/>
    <w:rsid w:val="00451D74"/>
    <w:rsid w:val="004532B5"/>
    <w:rsid w:val="00454792"/>
    <w:rsid w:val="004549DC"/>
    <w:rsid w:val="00462AB4"/>
    <w:rsid w:val="00463F6A"/>
    <w:rsid w:val="0046464B"/>
    <w:rsid w:val="004701B1"/>
    <w:rsid w:val="00484F44"/>
    <w:rsid w:val="004927D4"/>
    <w:rsid w:val="00494329"/>
    <w:rsid w:val="00495D9E"/>
    <w:rsid w:val="0049659A"/>
    <w:rsid w:val="00496A83"/>
    <w:rsid w:val="004A2EA9"/>
    <w:rsid w:val="004A5794"/>
    <w:rsid w:val="004B20A0"/>
    <w:rsid w:val="004B32E7"/>
    <w:rsid w:val="004C3827"/>
    <w:rsid w:val="004C3F02"/>
    <w:rsid w:val="004C5F27"/>
    <w:rsid w:val="004D0F97"/>
    <w:rsid w:val="004D4438"/>
    <w:rsid w:val="004E29D2"/>
    <w:rsid w:val="004E4884"/>
    <w:rsid w:val="004E5123"/>
    <w:rsid w:val="004E656F"/>
    <w:rsid w:val="004F51F5"/>
    <w:rsid w:val="004F5FD2"/>
    <w:rsid w:val="00500118"/>
    <w:rsid w:val="00505D97"/>
    <w:rsid w:val="005316D6"/>
    <w:rsid w:val="0053278A"/>
    <w:rsid w:val="00535190"/>
    <w:rsid w:val="00543501"/>
    <w:rsid w:val="005460ED"/>
    <w:rsid w:val="00547409"/>
    <w:rsid w:val="005503E4"/>
    <w:rsid w:val="005548B7"/>
    <w:rsid w:val="00554FE4"/>
    <w:rsid w:val="005553B8"/>
    <w:rsid w:val="00556DA9"/>
    <w:rsid w:val="0056015D"/>
    <w:rsid w:val="0056363B"/>
    <w:rsid w:val="00564EE8"/>
    <w:rsid w:val="00567744"/>
    <w:rsid w:val="005715CE"/>
    <w:rsid w:val="00574A64"/>
    <w:rsid w:val="00575D2C"/>
    <w:rsid w:val="00577472"/>
    <w:rsid w:val="00585177"/>
    <w:rsid w:val="00586A25"/>
    <w:rsid w:val="00595FC6"/>
    <w:rsid w:val="0059646E"/>
    <w:rsid w:val="005A2C21"/>
    <w:rsid w:val="005B5763"/>
    <w:rsid w:val="005C4AB1"/>
    <w:rsid w:val="005C6E08"/>
    <w:rsid w:val="005D176F"/>
    <w:rsid w:val="005D3551"/>
    <w:rsid w:val="005D560F"/>
    <w:rsid w:val="005E215D"/>
    <w:rsid w:val="005F68B9"/>
    <w:rsid w:val="005F74E0"/>
    <w:rsid w:val="0060232A"/>
    <w:rsid w:val="00607C7D"/>
    <w:rsid w:val="00612765"/>
    <w:rsid w:val="00623826"/>
    <w:rsid w:val="00627FBA"/>
    <w:rsid w:val="00632FC0"/>
    <w:rsid w:val="00633A18"/>
    <w:rsid w:val="0063630D"/>
    <w:rsid w:val="00637341"/>
    <w:rsid w:val="006440F5"/>
    <w:rsid w:val="00651A71"/>
    <w:rsid w:val="00652E66"/>
    <w:rsid w:val="0066366B"/>
    <w:rsid w:val="0066517B"/>
    <w:rsid w:val="00665202"/>
    <w:rsid w:val="006664F9"/>
    <w:rsid w:val="0067503E"/>
    <w:rsid w:val="00677E33"/>
    <w:rsid w:val="0068021B"/>
    <w:rsid w:val="0068380F"/>
    <w:rsid w:val="006842C6"/>
    <w:rsid w:val="006844E3"/>
    <w:rsid w:val="00685F91"/>
    <w:rsid w:val="00691526"/>
    <w:rsid w:val="00691903"/>
    <w:rsid w:val="00694328"/>
    <w:rsid w:val="006A43DF"/>
    <w:rsid w:val="006A4D3C"/>
    <w:rsid w:val="006A4E55"/>
    <w:rsid w:val="006A54F0"/>
    <w:rsid w:val="006B59A4"/>
    <w:rsid w:val="006D2424"/>
    <w:rsid w:val="006D3002"/>
    <w:rsid w:val="006D35D2"/>
    <w:rsid w:val="006E1D0E"/>
    <w:rsid w:val="006E517F"/>
    <w:rsid w:val="006F369E"/>
    <w:rsid w:val="006F717E"/>
    <w:rsid w:val="0072702A"/>
    <w:rsid w:val="00742A46"/>
    <w:rsid w:val="00747906"/>
    <w:rsid w:val="00755FC2"/>
    <w:rsid w:val="0076110D"/>
    <w:rsid w:val="0076173D"/>
    <w:rsid w:val="00761CEF"/>
    <w:rsid w:val="00770774"/>
    <w:rsid w:val="0077545A"/>
    <w:rsid w:val="0077625D"/>
    <w:rsid w:val="00777C61"/>
    <w:rsid w:val="00780B36"/>
    <w:rsid w:val="00780F72"/>
    <w:rsid w:val="00781243"/>
    <w:rsid w:val="00783451"/>
    <w:rsid w:val="00783E89"/>
    <w:rsid w:val="00794466"/>
    <w:rsid w:val="007A7145"/>
    <w:rsid w:val="007C091E"/>
    <w:rsid w:val="007C5271"/>
    <w:rsid w:val="007D1BE4"/>
    <w:rsid w:val="007D5915"/>
    <w:rsid w:val="007E2AB8"/>
    <w:rsid w:val="007E375E"/>
    <w:rsid w:val="007F0ED5"/>
    <w:rsid w:val="00800FEF"/>
    <w:rsid w:val="00813364"/>
    <w:rsid w:val="0081395D"/>
    <w:rsid w:val="00815496"/>
    <w:rsid w:val="00831A82"/>
    <w:rsid w:val="0083381F"/>
    <w:rsid w:val="008346DF"/>
    <w:rsid w:val="0083487E"/>
    <w:rsid w:val="00835D30"/>
    <w:rsid w:val="00835E4C"/>
    <w:rsid w:val="00836DDA"/>
    <w:rsid w:val="00843573"/>
    <w:rsid w:val="00852160"/>
    <w:rsid w:val="00876FF1"/>
    <w:rsid w:val="008851BD"/>
    <w:rsid w:val="00897F8C"/>
    <w:rsid w:val="008A26AB"/>
    <w:rsid w:val="008A40AD"/>
    <w:rsid w:val="008B2057"/>
    <w:rsid w:val="008B5C40"/>
    <w:rsid w:val="008D1993"/>
    <w:rsid w:val="008D1B40"/>
    <w:rsid w:val="008D528E"/>
    <w:rsid w:val="008D5C60"/>
    <w:rsid w:val="008E26B7"/>
    <w:rsid w:val="008E5A58"/>
    <w:rsid w:val="008E6DF9"/>
    <w:rsid w:val="009005FC"/>
    <w:rsid w:val="0090081C"/>
    <w:rsid w:val="00900B10"/>
    <w:rsid w:val="009028E8"/>
    <w:rsid w:val="00903C84"/>
    <w:rsid w:val="009103BD"/>
    <w:rsid w:val="009267AB"/>
    <w:rsid w:val="009318A2"/>
    <w:rsid w:val="00933BD0"/>
    <w:rsid w:val="00933D19"/>
    <w:rsid w:val="0093696B"/>
    <w:rsid w:val="00936D54"/>
    <w:rsid w:val="0094133C"/>
    <w:rsid w:val="009448AE"/>
    <w:rsid w:val="00945545"/>
    <w:rsid w:val="00945E3F"/>
    <w:rsid w:val="00955755"/>
    <w:rsid w:val="00982FA7"/>
    <w:rsid w:val="00987CF2"/>
    <w:rsid w:val="00987F21"/>
    <w:rsid w:val="009A3399"/>
    <w:rsid w:val="009C2E36"/>
    <w:rsid w:val="009E3E43"/>
    <w:rsid w:val="009E60F3"/>
    <w:rsid w:val="009F2B75"/>
    <w:rsid w:val="009F5902"/>
    <w:rsid w:val="00A04585"/>
    <w:rsid w:val="00A16F28"/>
    <w:rsid w:val="00A36E24"/>
    <w:rsid w:val="00A4244E"/>
    <w:rsid w:val="00A50084"/>
    <w:rsid w:val="00A523CF"/>
    <w:rsid w:val="00A55ED9"/>
    <w:rsid w:val="00A5696E"/>
    <w:rsid w:val="00A64451"/>
    <w:rsid w:val="00A648F9"/>
    <w:rsid w:val="00A64D44"/>
    <w:rsid w:val="00A65053"/>
    <w:rsid w:val="00A66D4D"/>
    <w:rsid w:val="00A70823"/>
    <w:rsid w:val="00A723B0"/>
    <w:rsid w:val="00A741C2"/>
    <w:rsid w:val="00A82B1D"/>
    <w:rsid w:val="00A83E73"/>
    <w:rsid w:val="00A85ABE"/>
    <w:rsid w:val="00A94116"/>
    <w:rsid w:val="00AA7014"/>
    <w:rsid w:val="00AB14A2"/>
    <w:rsid w:val="00AB19AA"/>
    <w:rsid w:val="00AB2AB3"/>
    <w:rsid w:val="00AD51C0"/>
    <w:rsid w:val="00AD7988"/>
    <w:rsid w:val="00AD7F74"/>
    <w:rsid w:val="00AE2ADE"/>
    <w:rsid w:val="00AE55FC"/>
    <w:rsid w:val="00AE6715"/>
    <w:rsid w:val="00AF0177"/>
    <w:rsid w:val="00AF31F0"/>
    <w:rsid w:val="00AF577B"/>
    <w:rsid w:val="00B14E63"/>
    <w:rsid w:val="00B164D0"/>
    <w:rsid w:val="00B16CB6"/>
    <w:rsid w:val="00B17B44"/>
    <w:rsid w:val="00B2225F"/>
    <w:rsid w:val="00B22852"/>
    <w:rsid w:val="00B22CBF"/>
    <w:rsid w:val="00B24146"/>
    <w:rsid w:val="00B253C6"/>
    <w:rsid w:val="00B32FEB"/>
    <w:rsid w:val="00B35686"/>
    <w:rsid w:val="00B35FDA"/>
    <w:rsid w:val="00B42ACE"/>
    <w:rsid w:val="00B45372"/>
    <w:rsid w:val="00B5206B"/>
    <w:rsid w:val="00B52164"/>
    <w:rsid w:val="00B548D3"/>
    <w:rsid w:val="00B63438"/>
    <w:rsid w:val="00B65EE3"/>
    <w:rsid w:val="00B70051"/>
    <w:rsid w:val="00B71893"/>
    <w:rsid w:val="00B76462"/>
    <w:rsid w:val="00B77361"/>
    <w:rsid w:val="00B84189"/>
    <w:rsid w:val="00B8439F"/>
    <w:rsid w:val="00B869A5"/>
    <w:rsid w:val="00B96C6E"/>
    <w:rsid w:val="00BA2982"/>
    <w:rsid w:val="00BB7968"/>
    <w:rsid w:val="00BF148F"/>
    <w:rsid w:val="00BF289E"/>
    <w:rsid w:val="00C124A3"/>
    <w:rsid w:val="00C12802"/>
    <w:rsid w:val="00C144FD"/>
    <w:rsid w:val="00C14D2C"/>
    <w:rsid w:val="00C20199"/>
    <w:rsid w:val="00C2463C"/>
    <w:rsid w:val="00C25DD0"/>
    <w:rsid w:val="00C30240"/>
    <w:rsid w:val="00C30DFF"/>
    <w:rsid w:val="00C32648"/>
    <w:rsid w:val="00C33510"/>
    <w:rsid w:val="00C5190E"/>
    <w:rsid w:val="00C52AFA"/>
    <w:rsid w:val="00C71A8E"/>
    <w:rsid w:val="00C776C5"/>
    <w:rsid w:val="00C85E46"/>
    <w:rsid w:val="00C9069F"/>
    <w:rsid w:val="00C90994"/>
    <w:rsid w:val="00C911FD"/>
    <w:rsid w:val="00CA0FFF"/>
    <w:rsid w:val="00CA37C5"/>
    <w:rsid w:val="00CA4BC1"/>
    <w:rsid w:val="00CA7B82"/>
    <w:rsid w:val="00CB6D8F"/>
    <w:rsid w:val="00CC1DB5"/>
    <w:rsid w:val="00CC4FD0"/>
    <w:rsid w:val="00CD43DD"/>
    <w:rsid w:val="00CD490B"/>
    <w:rsid w:val="00CD6C17"/>
    <w:rsid w:val="00CE1C04"/>
    <w:rsid w:val="00CE602E"/>
    <w:rsid w:val="00CF505D"/>
    <w:rsid w:val="00D00E07"/>
    <w:rsid w:val="00D04CFE"/>
    <w:rsid w:val="00D22671"/>
    <w:rsid w:val="00D3365C"/>
    <w:rsid w:val="00D435A3"/>
    <w:rsid w:val="00D5598C"/>
    <w:rsid w:val="00D74DA5"/>
    <w:rsid w:val="00D75942"/>
    <w:rsid w:val="00D759F2"/>
    <w:rsid w:val="00D76107"/>
    <w:rsid w:val="00D87ADC"/>
    <w:rsid w:val="00D933E2"/>
    <w:rsid w:val="00D93AD6"/>
    <w:rsid w:val="00D944AC"/>
    <w:rsid w:val="00D9675C"/>
    <w:rsid w:val="00DA563B"/>
    <w:rsid w:val="00DB451A"/>
    <w:rsid w:val="00DC2211"/>
    <w:rsid w:val="00DC45F8"/>
    <w:rsid w:val="00DC6782"/>
    <w:rsid w:val="00DC73D6"/>
    <w:rsid w:val="00DC7E98"/>
    <w:rsid w:val="00DD2B43"/>
    <w:rsid w:val="00DD2CEA"/>
    <w:rsid w:val="00DF574C"/>
    <w:rsid w:val="00E124B6"/>
    <w:rsid w:val="00E15916"/>
    <w:rsid w:val="00E40790"/>
    <w:rsid w:val="00E525F8"/>
    <w:rsid w:val="00E55CAE"/>
    <w:rsid w:val="00E602F6"/>
    <w:rsid w:val="00E637A7"/>
    <w:rsid w:val="00E649BF"/>
    <w:rsid w:val="00E73556"/>
    <w:rsid w:val="00E81C09"/>
    <w:rsid w:val="00E96F83"/>
    <w:rsid w:val="00EA1196"/>
    <w:rsid w:val="00EA5F42"/>
    <w:rsid w:val="00EB4ACA"/>
    <w:rsid w:val="00EB6645"/>
    <w:rsid w:val="00EC10FF"/>
    <w:rsid w:val="00ED1D43"/>
    <w:rsid w:val="00EE30C7"/>
    <w:rsid w:val="00EE50CC"/>
    <w:rsid w:val="00EF4F5A"/>
    <w:rsid w:val="00EF6502"/>
    <w:rsid w:val="00F010B7"/>
    <w:rsid w:val="00F05131"/>
    <w:rsid w:val="00F061B5"/>
    <w:rsid w:val="00F238BF"/>
    <w:rsid w:val="00F23BE6"/>
    <w:rsid w:val="00F24839"/>
    <w:rsid w:val="00F60C1B"/>
    <w:rsid w:val="00F64A5B"/>
    <w:rsid w:val="00F70765"/>
    <w:rsid w:val="00F76CED"/>
    <w:rsid w:val="00F824FC"/>
    <w:rsid w:val="00F94575"/>
    <w:rsid w:val="00FB202E"/>
    <w:rsid w:val="00FB3872"/>
    <w:rsid w:val="00FB4FFC"/>
    <w:rsid w:val="00FB7C1E"/>
    <w:rsid w:val="00FC20BB"/>
    <w:rsid w:val="00FC45C6"/>
    <w:rsid w:val="00FC4899"/>
    <w:rsid w:val="00FC56E4"/>
    <w:rsid w:val="00FD03A2"/>
    <w:rsid w:val="00FD7382"/>
    <w:rsid w:val="00FD7D15"/>
    <w:rsid w:val="00FE4A8C"/>
    <w:rsid w:val="00FF1F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876FF1"/>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876FF1"/>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876FF1"/>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876FF1"/>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876FF1"/>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876FF1"/>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876FF1"/>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876FF1"/>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876FF1"/>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6FF1"/>
    <w:rPr>
      <w:rFonts w:cstheme="majorBidi"/>
      <w:b/>
      <w:bCs/>
      <w:color w:val="C00000"/>
      <w:sz w:val="36"/>
      <w:szCs w:val="28"/>
    </w:rPr>
  </w:style>
  <w:style w:type="paragraph" w:styleId="ListParagraph">
    <w:name w:val="List Paragraph"/>
    <w:basedOn w:val="Normal"/>
    <w:link w:val="ListParagraphChar"/>
    <w:uiPriority w:val="34"/>
    <w:qFormat/>
    <w:rsid w:val="00876FF1"/>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876FF1"/>
    <w:pPr>
      <w:spacing w:after="0" w:line="240" w:lineRule="auto"/>
    </w:pPr>
    <w:rPr>
      <w:i/>
    </w:rPr>
  </w:style>
  <w:style w:type="paragraph" w:customStyle="1" w:styleId="AAAQuestions">
    <w:name w:val="AAA Questions"/>
    <w:basedOn w:val="Normal"/>
    <w:link w:val="AAAQuestionsChar"/>
    <w:qFormat/>
    <w:rsid w:val="00876FF1"/>
    <w:pPr>
      <w:spacing w:after="0" w:line="240" w:lineRule="auto"/>
    </w:pPr>
    <w:rPr>
      <w:b/>
      <w:szCs w:val="20"/>
      <w:lang w:val="en-GB" w:eastAsia="en-GB"/>
    </w:rPr>
  </w:style>
  <w:style w:type="character" w:customStyle="1" w:styleId="AAAQuestionsChar">
    <w:name w:val="AAA Questions Char"/>
    <w:link w:val="AAAQuestions"/>
    <w:rsid w:val="00876FF1"/>
    <w:rPr>
      <w:b/>
      <w:sz w:val="22"/>
    </w:rPr>
  </w:style>
  <w:style w:type="character" w:customStyle="1" w:styleId="Heading3Char">
    <w:name w:val="Heading 3 Char"/>
    <w:basedOn w:val="DefaultParagraphFont"/>
    <w:link w:val="Heading3"/>
    <w:uiPriority w:val="9"/>
    <w:rsid w:val="00876FF1"/>
    <w:rPr>
      <w:rFonts w:cstheme="majorBidi"/>
      <w:b/>
      <w:bCs/>
      <w:sz w:val="26"/>
      <w:szCs w:val="26"/>
      <w:lang w:eastAsia="en-US"/>
    </w:rPr>
  </w:style>
  <w:style w:type="paragraph" w:styleId="TOC2">
    <w:name w:val="toc 2"/>
    <w:basedOn w:val="Normal"/>
    <w:next w:val="Normal"/>
    <w:autoRedefine/>
    <w:uiPriority w:val="39"/>
    <w:unhideWhenUsed/>
    <w:qFormat/>
    <w:rsid w:val="00876FF1"/>
    <w:pPr>
      <w:spacing w:after="100"/>
      <w:ind w:left="220"/>
    </w:pPr>
    <w:rPr>
      <w:rFonts w:eastAsia="Times New Roman"/>
    </w:rPr>
  </w:style>
  <w:style w:type="paragraph" w:styleId="TOC1">
    <w:name w:val="toc 1"/>
    <w:basedOn w:val="Normal"/>
    <w:next w:val="Normal"/>
    <w:autoRedefine/>
    <w:uiPriority w:val="39"/>
    <w:unhideWhenUsed/>
    <w:qFormat/>
    <w:rsid w:val="00876FF1"/>
    <w:pPr>
      <w:spacing w:after="100"/>
    </w:pPr>
    <w:rPr>
      <w:rFonts w:eastAsia="Times New Roman"/>
      <w:b/>
    </w:rPr>
  </w:style>
  <w:style w:type="paragraph" w:styleId="TOC3">
    <w:name w:val="toc 3"/>
    <w:basedOn w:val="Normal"/>
    <w:next w:val="Normal"/>
    <w:autoRedefine/>
    <w:uiPriority w:val="39"/>
    <w:unhideWhenUsed/>
    <w:qFormat/>
    <w:rsid w:val="00876FF1"/>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876FF1"/>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2"/>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3"/>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ListBullet">
    <w:name w:val="List Bullet"/>
    <w:basedOn w:val="List"/>
    <w:rsid w:val="0012039F"/>
    <w:pPr>
      <w:keepNext/>
      <w:keepLines/>
      <w:numPr>
        <w:numId w:val="9"/>
      </w:numPr>
      <w:tabs>
        <w:tab w:val="num" w:pos="360"/>
      </w:tabs>
      <w:spacing w:before="40" w:after="40" w:line="240" w:lineRule="auto"/>
    </w:pPr>
    <w:rPr>
      <w:rFonts w:ascii="Times New Roman" w:eastAsia="Times New Roman" w:hAnsi="Times New Roman"/>
      <w:sz w:val="24"/>
      <w:lang w:val="en-US"/>
    </w:rPr>
  </w:style>
  <w:style w:type="paragraph" w:styleId="List">
    <w:name w:val="List"/>
    <w:basedOn w:val="Normal"/>
    <w:uiPriority w:val="99"/>
    <w:semiHidden/>
    <w:unhideWhenUsed/>
    <w:rsid w:val="0012039F"/>
    <w:pPr>
      <w:ind w:left="283" w:hanging="283"/>
      <w:contextualSpacing/>
    </w:pPr>
  </w:style>
  <w:style w:type="paragraph" w:styleId="ListBullet2">
    <w:name w:val="List Bullet 2"/>
    <w:basedOn w:val="Normal"/>
    <w:uiPriority w:val="99"/>
    <w:semiHidden/>
    <w:unhideWhenUsed/>
    <w:rsid w:val="003D166B"/>
    <w:pPr>
      <w:numPr>
        <w:numId w:val="12"/>
      </w:numPr>
      <w:contextualSpacing/>
    </w:pPr>
  </w:style>
  <w:style w:type="character" w:customStyle="1" w:styleId="ListParagraphChar">
    <w:name w:val="List Paragraph Char"/>
    <w:basedOn w:val="DefaultParagraphFont"/>
    <w:link w:val="ListParagraph"/>
    <w:uiPriority w:val="34"/>
    <w:rsid w:val="00876FF1"/>
    <w:rPr>
      <w:sz w:val="22"/>
      <w:szCs w:val="22"/>
      <w:lang w:val="en-AU" w:eastAsia="en-US"/>
    </w:rPr>
  </w:style>
  <w:style w:type="paragraph" w:styleId="NoSpacing">
    <w:name w:val="No Spacing"/>
    <w:link w:val="NoSpacingChar"/>
    <w:uiPriority w:val="1"/>
    <w:qFormat/>
    <w:rsid w:val="00876FF1"/>
    <w:rPr>
      <w:sz w:val="22"/>
      <w:szCs w:val="22"/>
      <w:lang w:val="en-US" w:eastAsia="en-US"/>
    </w:rPr>
  </w:style>
  <w:style w:type="character" w:customStyle="1" w:styleId="NoSpacingChar">
    <w:name w:val="No Spacing Char"/>
    <w:basedOn w:val="DefaultParagraphFont"/>
    <w:link w:val="NoSpacing"/>
    <w:uiPriority w:val="1"/>
    <w:rsid w:val="00876FF1"/>
    <w:rPr>
      <w:sz w:val="22"/>
      <w:szCs w:val="22"/>
      <w:lang w:val="en-US" w:eastAsia="en-US"/>
    </w:rPr>
  </w:style>
  <w:style w:type="paragraph" w:customStyle="1" w:styleId="Bullets">
    <w:name w:val="Bullets"/>
    <w:basedOn w:val="Normal"/>
    <w:link w:val="BulletsChar"/>
    <w:uiPriority w:val="9"/>
    <w:qFormat/>
    <w:rsid w:val="00876FF1"/>
    <w:pPr>
      <w:numPr>
        <w:numId w:val="24"/>
      </w:numPr>
    </w:pPr>
  </w:style>
  <w:style w:type="character" w:customStyle="1" w:styleId="BulletsChar">
    <w:name w:val="Bullets Char"/>
    <w:basedOn w:val="DefaultParagraphFont"/>
    <w:link w:val="Bullets"/>
    <w:uiPriority w:val="9"/>
    <w:rsid w:val="00876FF1"/>
    <w:rPr>
      <w:sz w:val="22"/>
      <w:szCs w:val="22"/>
      <w:lang w:val="en-AU" w:eastAsia="en-US"/>
    </w:rPr>
  </w:style>
  <w:style w:type="paragraph" w:customStyle="1" w:styleId="Bullets2">
    <w:name w:val="Bullets2"/>
    <w:basedOn w:val="Bullets"/>
    <w:link w:val="Bullets2Char"/>
    <w:uiPriority w:val="9"/>
    <w:qFormat/>
    <w:rsid w:val="00876FF1"/>
    <w:pPr>
      <w:numPr>
        <w:ilvl w:val="1"/>
        <w:numId w:val="15"/>
      </w:numPr>
      <w:ind w:left="2061"/>
    </w:pPr>
    <w:rPr>
      <w:rFonts w:cstheme="minorHAnsi"/>
    </w:rPr>
  </w:style>
  <w:style w:type="paragraph" w:customStyle="1" w:styleId="NormalBold">
    <w:name w:val="Normal Bold"/>
    <w:basedOn w:val="NoSpacing"/>
    <w:link w:val="NormalBoldChar"/>
    <w:qFormat/>
    <w:rsid w:val="00876FF1"/>
    <w:pPr>
      <w:spacing w:after="240"/>
    </w:pPr>
    <w:rPr>
      <w:rFonts w:eastAsiaTheme="minorEastAsia" w:cs="Calibri"/>
      <w:b/>
      <w:lang w:eastAsia="en-AU"/>
    </w:rPr>
  </w:style>
  <w:style w:type="character" w:customStyle="1" w:styleId="NormalBoldChar">
    <w:name w:val="Normal Bold Char"/>
    <w:basedOn w:val="NoSpacingChar"/>
    <w:link w:val="NormalBold"/>
    <w:rsid w:val="00876FF1"/>
    <w:rPr>
      <w:rFonts w:eastAsiaTheme="minorEastAsia" w:cs="Calibri"/>
      <w:b/>
      <w:sz w:val="22"/>
      <w:szCs w:val="22"/>
      <w:lang w:val="en-US" w:eastAsia="en-AU"/>
    </w:rPr>
  </w:style>
  <w:style w:type="character" w:customStyle="1" w:styleId="BoldandItalics">
    <w:name w:val="Bold and Italics"/>
    <w:qFormat/>
    <w:rsid w:val="00876FF1"/>
    <w:rPr>
      <w:b/>
      <w:i/>
      <w:u w:val="none"/>
    </w:rPr>
  </w:style>
  <w:style w:type="paragraph" w:customStyle="1" w:styleId="Bul3BldTight">
    <w:name w:val="Bul3BldTight"/>
    <w:basedOn w:val="Bullet3Bold"/>
    <w:link w:val="Bul3BldTightChar"/>
    <w:qFormat/>
    <w:rsid w:val="00876FF1"/>
    <w:pPr>
      <w:spacing w:after="0"/>
    </w:pPr>
  </w:style>
  <w:style w:type="character" w:customStyle="1" w:styleId="Bul3BldTightChar">
    <w:name w:val="Bul3BldTight Char"/>
    <w:basedOn w:val="Bullet3BoldChar"/>
    <w:link w:val="Bul3BldTight"/>
    <w:rsid w:val="00876FF1"/>
    <w:rPr>
      <w:b/>
      <w:sz w:val="22"/>
      <w:szCs w:val="22"/>
      <w:lang w:val="en-AU" w:eastAsia="en-AU"/>
    </w:rPr>
  </w:style>
  <w:style w:type="paragraph" w:customStyle="1" w:styleId="numers">
    <w:name w:val="numers"/>
    <w:basedOn w:val="Normal"/>
    <w:link w:val="numersChar"/>
    <w:qFormat/>
    <w:rsid w:val="00876FF1"/>
    <w:pPr>
      <w:ind w:left="720" w:hanging="360"/>
    </w:pPr>
  </w:style>
  <w:style w:type="character" w:customStyle="1" w:styleId="numersChar">
    <w:name w:val="numers Char"/>
    <w:basedOn w:val="BulletsChar"/>
    <w:link w:val="numers"/>
    <w:rsid w:val="00876FF1"/>
    <w:rPr>
      <w:sz w:val="22"/>
      <w:szCs w:val="22"/>
      <w:lang w:val="en-AU" w:eastAsia="en-US"/>
    </w:rPr>
  </w:style>
  <w:style w:type="paragraph" w:customStyle="1" w:styleId="Page1">
    <w:name w:val="Page1"/>
    <w:basedOn w:val="Normal"/>
    <w:link w:val="Page1Char"/>
    <w:qFormat/>
    <w:rsid w:val="00876FF1"/>
    <w:pPr>
      <w:jc w:val="right"/>
    </w:pPr>
    <w:rPr>
      <w:b/>
      <w:color w:val="C61002"/>
      <w:sz w:val="86"/>
      <w:szCs w:val="86"/>
    </w:rPr>
  </w:style>
  <w:style w:type="character" w:customStyle="1" w:styleId="Page1Char">
    <w:name w:val="Page1 Char"/>
    <w:basedOn w:val="DefaultParagraphFont"/>
    <w:link w:val="Page1"/>
    <w:rsid w:val="00876FF1"/>
    <w:rPr>
      <w:b/>
      <w:color w:val="C61002"/>
      <w:sz w:val="86"/>
      <w:szCs w:val="86"/>
      <w:lang w:val="en-AU" w:eastAsia="en-US"/>
    </w:rPr>
  </w:style>
  <w:style w:type="paragraph" w:customStyle="1" w:styleId="BulletedPoints">
    <w:name w:val="Bulleted Points"/>
    <w:basedOn w:val="Normal"/>
    <w:link w:val="BulletedPointsChar"/>
    <w:qFormat/>
    <w:rsid w:val="00876FF1"/>
    <w:rPr>
      <w:rFonts w:eastAsia="Times New Roman"/>
      <w:lang w:val="en-GB" w:bidi="en-US"/>
    </w:rPr>
  </w:style>
  <w:style w:type="character" w:customStyle="1" w:styleId="BulletedPointsChar">
    <w:name w:val="Bulleted Points Char"/>
    <w:basedOn w:val="DefaultParagraphFont"/>
    <w:link w:val="BulletedPoints"/>
    <w:rsid w:val="00876FF1"/>
    <w:rPr>
      <w:rFonts w:eastAsia="Times New Roman"/>
      <w:sz w:val="22"/>
      <w:szCs w:val="22"/>
      <w:lang w:eastAsia="en-US" w:bidi="en-US"/>
    </w:rPr>
  </w:style>
  <w:style w:type="character" w:customStyle="1" w:styleId="H3Character">
    <w:name w:val="H3 Character"/>
    <w:basedOn w:val="DefaultParagraphFont"/>
    <w:qFormat/>
    <w:rsid w:val="00876FF1"/>
    <w:rPr>
      <w:b/>
      <w:bCs/>
      <w:smallCaps/>
    </w:rPr>
  </w:style>
  <w:style w:type="paragraph" w:customStyle="1" w:styleId="h1workbookgrey">
    <w:name w:val="h1workbookgrey"/>
    <w:basedOn w:val="Heading1"/>
    <w:link w:val="h1workbookgreyChar"/>
    <w:qFormat/>
    <w:rsid w:val="00876FF1"/>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876FF1"/>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876FF1"/>
    <w:pPr>
      <w:numPr>
        <w:numId w:val="0"/>
      </w:numPr>
    </w:pPr>
    <w:rPr>
      <w:szCs w:val="23"/>
    </w:rPr>
  </w:style>
  <w:style w:type="character" w:customStyle="1" w:styleId="NumbersChar">
    <w:name w:val="Numbers Char"/>
    <w:basedOn w:val="BulletsChar"/>
    <w:link w:val="Numbers"/>
    <w:rsid w:val="00876FF1"/>
    <w:rPr>
      <w:sz w:val="22"/>
      <w:szCs w:val="23"/>
      <w:lang w:val="en-AU" w:eastAsia="en-US"/>
    </w:rPr>
  </w:style>
  <w:style w:type="paragraph" w:customStyle="1" w:styleId="indNoBullet">
    <w:name w:val="ind No Bullet"/>
    <w:basedOn w:val="Bullets"/>
    <w:link w:val="indNoBulletChar"/>
    <w:qFormat/>
    <w:rsid w:val="00876FF1"/>
    <w:pPr>
      <w:numPr>
        <w:numId w:val="0"/>
      </w:numPr>
      <w:ind w:left="1494"/>
    </w:pPr>
  </w:style>
  <w:style w:type="character" w:customStyle="1" w:styleId="indNoBulletChar">
    <w:name w:val="ind No Bullet Char"/>
    <w:basedOn w:val="BulletsChar"/>
    <w:link w:val="indNoBullet"/>
    <w:rsid w:val="00876FF1"/>
    <w:rPr>
      <w:sz w:val="22"/>
      <w:szCs w:val="22"/>
      <w:lang w:val="en-AU" w:eastAsia="en-US"/>
    </w:rPr>
  </w:style>
  <w:style w:type="paragraph" w:customStyle="1" w:styleId="NUmber10">
    <w:name w:val="NUmber1.0"/>
    <w:basedOn w:val="Normal"/>
    <w:link w:val="NUmber10Char"/>
    <w:qFormat/>
    <w:rsid w:val="00876FF1"/>
    <w:rPr>
      <w:b/>
    </w:rPr>
  </w:style>
  <w:style w:type="character" w:customStyle="1" w:styleId="NUmber10Char">
    <w:name w:val="NUmber1.0 Char"/>
    <w:basedOn w:val="DefaultParagraphFont"/>
    <w:link w:val="NUmber10"/>
    <w:rsid w:val="00876FF1"/>
    <w:rPr>
      <w:b/>
      <w:sz w:val="22"/>
      <w:szCs w:val="22"/>
      <w:lang w:val="en-AU" w:eastAsia="en-US"/>
    </w:rPr>
  </w:style>
  <w:style w:type="paragraph" w:customStyle="1" w:styleId="NUmber11">
    <w:name w:val="NUmber1.1"/>
    <w:basedOn w:val="Normal"/>
    <w:link w:val="NUmber11Char"/>
    <w:qFormat/>
    <w:rsid w:val="00876FF1"/>
    <w:pPr>
      <w:numPr>
        <w:ilvl w:val="1"/>
        <w:numId w:val="17"/>
      </w:numPr>
      <w:ind w:left="1283" w:hanging="432"/>
    </w:pPr>
  </w:style>
  <w:style w:type="character" w:customStyle="1" w:styleId="NUmber11Char">
    <w:name w:val="NUmber1.1 Char"/>
    <w:basedOn w:val="DefaultParagraphFont"/>
    <w:link w:val="NUmber11"/>
    <w:rsid w:val="00876FF1"/>
    <w:rPr>
      <w:sz w:val="22"/>
      <w:szCs w:val="22"/>
      <w:lang w:val="en-AU" w:eastAsia="en-US"/>
    </w:rPr>
  </w:style>
  <w:style w:type="paragraph" w:customStyle="1" w:styleId="NumIndent">
    <w:name w:val="NumIndent"/>
    <w:basedOn w:val="NUmber11"/>
    <w:link w:val="NumIndentChar"/>
    <w:qFormat/>
    <w:rsid w:val="00876FF1"/>
    <w:pPr>
      <w:numPr>
        <w:ilvl w:val="0"/>
        <w:numId w:val="0"/>
      </w:numPr>
      <w:ind w:left="1283"/>
    </w:pPr>
  </w:style>
  <w:style w:type="character" w:customStyle="1" w:styleId="NumIndentChar">
    <w:name w:val="NumIndent Char"/>
    <w:basedOn w:val="NUmber11Char"/>
    <w:link w:val="NumIndent"/>
    <w:rsid w:val="00876FF1"/>
    <w:rPr>
      <w:sz w:val="22"/>
      <w:szCs w:val="22"/>
      <w:lang w:val="en-AU" w:eastAsia="en-US"/>
    </w:rPr>
  </w:style>
  <w:style w:type="paragraph" w:customStyle="1" w:styleId="BulletBold">
    <w:name w:val="Bullet Bold"/>
    <w:basedOn w:val="Bullets"/>
    <w:link w:val="BulletBoldChar"/>
    <w:qFormat/>
    <w:rsid w:val="00876FF1"/>
    <w:pPr>
      <w:numPr>
        <w:numId w:val="0"/>
      </w:numPr>
    </w:pPr>
    <w:rPr>
      <w:b/>
    </w:rPr>
  </w:style>
  <w:style w:type="character" w:customStyle="1" w:styleId="BulletBoldChar">
    <w:name w:val="Bullet Bold Char"/>
    <w:basedOn w:val="BulletsChar"/>
    <w:link w:val="BulletBold"/>
    <w:rsid w:val="00876FF1"/>
    <w:rPr>
      <w:b/>
      <w:sz w:val="22"/>
      <w:szCs w:val="22"/>
      <w:lang w:val="en-AU" w:eastAsia="en-US"/>
    </w:rPr>
  </w:style>
  <w:style w:type="paragraph" w:customStyle="1" w:styleId="Bull2Ind">
    <w:name w:val="Bull2 Ind"/>
    <w:basedOn w:val="Bullets2"/>
    <w:link w:val="Bull2IndChar"/>
    <w:qFormat/>
    <w:rsid w:val="00876FF1"/>
    <w:pPr>
      <w:numPr>
        <w:ilvl w:val="0"/>
        <w:numId w:val="0"/>
      </w:numPr>
      <w:ind w:left="2061"/>
    </w:pPr>
    <w:rPr>
      <w:lang w:eastAsia="en-AU"/>
    </w:rPr>
  </w:style>
  <w:style w:type="character" w:customStyle="1" w:styleId="Bull2IndChar">
    <w:name w:val="Bull2 Ind Char"/>
    <w:basedOn w:val="Bullets2Char"/>
    <w:link w:val="Bull2Ind"/>
    <w:rsid w:val="00876FF1"/>
    <w:rPr>
      <w:rFonts w:cstheme="minorHAnsi"/>
      <w:sz w:val="22"/>
      <w:szCs w:val="22"/>
      <w:lang w:val="en-AU" w:eastAsia="en-AU"/>
    </w:rPr>
  </w:style>
  <w:style w:type="paragraph" w:customStyle="1" w:styleId="Bull2Bold">
    <w:name w:val="Bull2Bold"/>
    <w:basedOn w:val="Bullets2"/>
    <w:link w:val="Bull2BoldChar"/>
    <w:qFormat/>
    <w:rsid w:val="00876FF1"/>
    <w:pPr>
      <w:numPr>
        <w:ilvl w:val="0"/>
        <w:numId w:val="0"/>
      </w:numPr>
    </w:pPr>
    <w:rPr>
      <w:b/>
      <w:lang w:eastAsia="en-AU"/>
    </w:rPr>
  </w:style>
  <w:style w:type="character" w:customStyle="1" w:styleId="Bull2BoldChar">
    <w:name w:val="Bull2Bold Char"/>
    <w:basedOn w:val="Bullets2Char"/>
    <w:link w:val="Bull2Bold"/>
    <w:rsid w:val="00876FF1"/>
    <w:rPr>
      <w:rFonts w:cstheme="minorHAnsi"/>
      <w:b/>
      <w:sz w:val="22"/>
      <w:szCs w:val="22"/>
      <w:lang w:val="en-AU" w:eastAsia="en-AU"/>
    </w:rPr>
  </w:style>
  <w:style w:type="paragraph" w:customStyle="1" w:styleId="Bullet3">
    <w:name w:val="Bullet3"/>
    <w:basedOn w:val="ListParagraph"/>
    <w:link w:val="Bullet3Char1"/>
    <w:uiPriority w:val="8"/>
    <w:qFormat/>
    <w:rsid w:val="00876FF1"/>
    <w:pPr>
      <w:numPr>
        <w:ilvl w:val="2"/>
        <w:numId w:val="18"/>
      </w:numPr>
      <w:ind w:left="2912" w:hanging="360"/>
    </w:pPr>
  </w:style>
  <w:style w:type="character" w:customStyle="1" w:styleId="Bullet3Char1">
    <w:name w:val="Bullet3 Char1"/>
    <w:basedOn w:val="ListParagraphChar"/>
    <w:link w:val="Bullet3"/>
    <w:uiPriority w:val="8"/>
    <w:rsid w:val="00876FF1"/>
    <w:rPr>
      <w:sz w:val="22"/>
      <w:szCs w:val="22"/>
      <w:lang w:val="en-AU" w:eastAsia="en-US"/>
    </w:rPr>
  </w:style>
  <w:style w:type="paragraph" w:customStyle="1" w:styleId="Bullet3Bold">
    <w:name w:val="Bullet3Bold"/>
    <w:basedOn w:val="Bullet3"/>
    <w:link w:val="Bullet3BoldChar"/>
    <w:qFormat/>
    <w:rsid w:val="00876FF1"/>
    <w:pPr>
      <w:numPr>
        <w:ilvl w:val="0"/>
        <w:numId w:val="0"/>
      </w:numPr>
    </w:pPr>
    <w:rPr>
      <w:b/>
      <w:lang w:eastAsia="en-AU"/>
    </w:rPr>
  </w:style>
  <w:style w:type="character" w:customStyle="1" w:styleId="Bullet3BoldChar">
    <w:name w:val="Bullet3Bold Char"/>
    <w:basedOn w:val="Bullet3Char1"/>
    <w:link w:val="Bullet3Bold"/>
    <w:rsid w:val="00876FF1"/>
    <w:rPr>
      <w:b/>
      <w:sz w:val="22"/>
      <w:szCs w:val="22"/>
      <w:lang w:val="en-AU" w:eastAsia="en-AU"/>
    </w:rPr>
  </w:style>
  <w:style w:type="paragraph" w:customStyle="1" w:styleId="Bullet3ind">
    <w:name w:val="Bullet3 ind"/>
    <w:basedOn w:val="Bullet3"/>
    <w:link w:val="Bullet3indChar"/>
    <w:qFormat/>
    <w:rsid w:val="00876FF1"/>
    <w:pPr>
      <w:numPr>
        <w:ilvl w:val="0"/>
        <w:numId w:val="0"/>
      </w:numPr>
      <w:ind w:left="2912"/>
    </w:pPr>
    <w:rPr>
      <w:lang w:eastAsia="en-AU"/>
    </w:rPr>
  </w:style>
  <w:style w:type="character" w:customStyle="1" w:styleId="Bullet3indChar">
    <w:name w:val="Bullet3 ind Char"/>
    <w:basedOn w:val="Bullet3Char1"/>
    <w:link w:val="Bullet3ind"/>
    <w:rsid w:val="00876FF1"/>
    <w:rPr>
      <w:sz w:val="22"/>
      <w:szCs w:val="22"/>
      <w:lang w:val="en-AU" w:eastAsia="en-AU"/>
    </w:rPr>
  </w:style>
  <w:style w:type="paragraph" w:customStyle="1" w:styleId="BulBoldTight">
    <w:name w:val="BulBoldTight"/>
    <w:basedOn w:val="BulletBold"/>
    <w:link w:val="BulBoldTightChar"/>
    <w:qFormat/>
    <w:rsid w:val="00876FF1"/>
    <w:pPr>
      <w:spacing w:after="0"/>
    </w:pPr>
    <w:rPr>
      <w:lang w:eastAsia="en-AU"/>
    </w:rPr>
  </w:style>
  <w:style w:type="character" w:customStyle="1" w:styleId="BulBoldTightChar">
    <w:name w:val="BulBoldTight Char"/>
    <w:basedOn w:val="BulletBoldChar"/>
    <w:link w:val="BulBoldTight"/>
    <w:rsid w:val="00876FF1"/>
    <w:rPr>
      <w:b/>
      <w:sz w:val="22"/>
      <w:szCs w:val="22"/>
      <w:lang w:val="en-AU" w:eastAsia="en-AU"/>
    </w:rPr>
  </w:style>
  <w:style w:type="paragraph" w:customStyle="1" w:styleId="Bull2BldTight">
    <w:name w:val="Bull2BldTight"/>
    <w:basedOn w:val="Bull2Bold"/>
    <w:link w:val="Bull2BldTightChar"/>
    <w:qFormat/>
    <w:rsid w:val="00876FF1"/>
    <w:pPr>
      <w:spacing w:after="0"/>
    </w:pPr>
  </w:style>
  <w:style w:type="character" w:customStyle="1" w:styleId="Bull2BldTightChar">
    <w:name w:val="Bull2BldTight Char"/>
    <w:basedOn w:val="Bull2BoldChar"/>
    <w:link w:val="Bull2BldTight"/>
    <w:rsid w:val="00876FF1"/>
    <w:rPr>
      <w:rFonts w:cstheme="minorHAnsi"/>
      <w:b/>
      <w:sz w:val="22"/>
      <w:szCs w:val="22"/>
      <w:lang w:val="en-AU" w:eastAsia="en-AU"/>
    </w:rPr>
  </w:style>
  <w:style w:type="paragraph" w:customStyle="1" w:styleId="numersBoldTight">
    <w:name w:val="numersBoldTight"/>
    <w:basedOn w:val="numers"/>
    <w:link w:val="numersBoldTightChar"/>
    <w:qFormat/>
    <w:rsid w:val="00876FF1"/>
    <w:pPr>
      <w:numPr>
        <w:numId w:val="19"/>
      </w:numPr>
      <w:spacing w:after="0" w:line="240" w:lineRule="auto"/>
      <w:ind w:left="1494"/>
    </w:pPr>
    <w:rPr>
      <w:b/>
      <w:lang w:eastAsia="en-AU"/>
    </w:rPr>
  </w:style>
  <w:style w:type="character" w:customStyle="1" w:styleId="numersBoldTightChar">
    <w:name w:val="numersBoldTight Char"/>
    <w:basedOn w:val="numersChar"/>
    <w:link w:val="numersBoldTight"/>
    <w:rsid w:val="00876FF1"/>
    <w:rPr>
      <w:b/>
      <w:sz w:val="22"/>
      <w:szCs w:val="22"/>
      <w:lang w:val="en-AU" w:eastAsia="en-AU"/>
    </w:rPr>
  </w:style>
  <w:style w:type="paragraph" w:customStyle="1" w:styleId="boldBulTight">
    <w:name w:val="boldBulTight"/>
    <w:basedOn w:val="Bullets"/>
    <w:link w:val="boldBulTightChar"/>
    <w:qFormat/>
    <w:rsid w:val="00876FF1"/>
    <w:pPr>
      <w:numPr>
        <w:numId w:val="0"/>
      </w:numPr>
      <w:spacing w:after="0" w:line="240" w:lineRule="auto"/>
    </w:pPr>
    <w:rPr>
      <w:b/>
    </w:rPr>
  </w:style>
  <w:style w:type="character" w:customStyle="1" w:styleId="boldBulTightChar">
    <w:name w:val="boldBulTight Char"/>
    <w:basedOn w:val="BulletsChar"/>
    <w:link w:val="boldBulTight"/>
    <w:rsid w:val="00876FF1"/>
    <w:rPr>
      <w:b/>
      <w:sz w:val="22"/>
      <w:szCs w:val="22"/>
      <w:lang w:val="en-AU" w:eastAsia="en-US"/>
    </w:rPr>
  </w:style>
  <w:style w:type="paragraph" w:customStyle="1" w:styleId="BoldBulTight0">
    <w:name w:val="BoldBulTight"/>
    <w:basedOn w:val="Bullets"/>
    <w:link w:val="BoldBulTightChar0"/>
    <w:uiPriority w:val="9"/>
    <w:qFormat/>
    <w:rsid w:val="00876FF1"/>
    <w:pPr>
      <w:numPr>
        <w:numId w:val="0"/>
      </w:numPr>
      <w:spacing w:after="100" w:line="240" w:lineRule="auto"/>
    </w:pPr>
    <w:rPr>
      <w:b/>
    </w:rPr>
  </w:style>
  <w:style w:type="character" w:customStyle="1" w:styleId="BoldBulTightChar0">
    <w:name w:val="BoldBulTight Char"/>
    <w:basedOn w:val="BulletsChar"/>
    <w:link w:val="BoldBulTight0"/>
    <w:uiPriority w:val="9"/>
    <w:rsid w:val="00876FF1"/>
    <w:rPr>
      <w:b/>
      <w:sz w:val="22"/>
      <w:szCs w:val="22"/>
      <w:lang w:val="en-AU" w:eastAsia="en-US"/>
    </w:rPr>
  </w:style>
  <w:style w:type="paragraph" w:customStyle="1" w:styleId="NumbersBold">
    <w:name w:val="Numbers Bold"/>
    <w:basedOn w:val="numers"/>
    <w:link w:val="NumbersBoldChar"/>
    <w:qFormat/>
    <w:rsid w:val="00876FF1"/>
    <w:pPr>
      <w:numPr>
        <w:numId w:val="20"/>
      </w:numPr>
      <w:spacing w:after="100" w:line="240" w:lineRule="auto"/>
      <w:ind w:left="1854"/>
    </w:pPr>
    <w:rPr>
      <w:b/>
    </w:rPr>
  </w:style>
  <w:style w:type="character" w:customStyle="1" w:styleId="NumbersBoldChar">
    <w:name w:val="Numbers Bold Char"/>
    <w:basedOn w:val="numersChar"/>
    <w:link w:val="NumbersBold"/>
    <w:rsid w:val="00876FF1"/>
    <w:rPr>
      <w:b/>
      <w:sz w:val="22"/>
      <w:szCs w:val="22"/>
      <w:lang w:val="en-AU" w:eastAsia="en-US"/>
    </w:rPr>
  </w:style>
  <w:style w:type="paragraph" w:customStyle="1" w:styleId="Bull2bold0">
    <w:name w:val="Bull2bold"/>
    <w:basedOn w:val="Bullets2"/>
    <w:link w:val="Bull2boldChar0"/>
    <w:qFormat/>
    <w:rsid w:val="00876FF1"/>
    <w:pPr>
      <w:numPr>
        <w:ilvl w:val="0"/>
        <w:numId w:val="0"/>
      </w:numPr>
      <w:spacing w:after="100" w:line="240" w:lineRule="auto"/>
    </w:pPr>
    <w:rPr>
      <w:b/>
    </w:rPr>
  </w:style>
  <w:style w:type="character" w:customStyle="1" w:styleId="Bull2boldChar0">
    <w:name w:val="Bull2bold Char"/>
    <w:basedOn w:val="Bullets2Char"/>
    <w:link w:val="Bull2bold0"/>
    <w:rsid w:val="00876FF1"/>
    <w:rPr>
      <w:rFonts w:cstheme="minorHAnsi"/>
      <w:b/>
      <w:sz w:val="22"/>
      <w:szCs w:val="22"/>
      <w:lang w:val="en-AU" w:eastAsia="en-US"/>
    </w:rPr>
  </w:style>
  <w:style w:type="paragraph" w:customStyle="1" w:styleId="bull2bold1">
    <w:name w:val="bull2bold"/>
    <w:basedOn w:val="Bullets2"/>
    <w:link w:val="bull2boldChar1"/>
    <w:qFormat/>
    <w:rsid w:val="00876FF1"/>
    <w:pPr>
      <w:numPr>
        <w:ilvl w:val="0"/>
        <w:numId w:val="0"/>
      </w:numPr>
      <w:spacing w:after="60" w:line="240" w:lineRule="auto"/>
    </w:pPr>
    <w:rPr>
      <w:b/>
    </w:rPr>
  </w:style>
  <w:style w:type="character" w:customStyle="1" w:styleId="bull2boldChar1">
    <w:name w:val="bull2bold Char"/>
    <w:basedOn w:val="Bullets2Char"/>
    <w:link w:val="bull2bold1"/>
    <w:rsid w:val="00876FF1"/>
    <w:rPr>
      <w:rFonts w:cstheme="minorHAnsi"/>
      <w:b/>
      <w:sz w:val="22"/>
      <w:szCs w:val="22"/>
      <w:lang w:val="en-AU" w:eastAsia="en-US"/>
    </w:rPr>
  </w:style>
  <w:style w:type="paragraph" w:customStyle="1" w:styleId="BoldBulls">
    <w:name w:val="BoldBulls"/>
    <w:basedOn w:val="Bullets"/>
    <w:link w:val="BoldBullsChar"/>
    <w:qFormat/>
    <w:rsid w:val="00876FF1"/>
    <w:pPr>
      <w:numPr>
        <w:numId w:val="0"/>
      </w:numPr>
    </w:pPr>
    <w:rPr>
      <w:b/>
    </w:rPr>
  </w:style>
  <w:style w:type="character" w:customStyle="1" w:styleId="BoldBullsChar">
    <w:name w:val="BoldBulls Char"/>
    <w:basedOn w:val="BulletsChar"/>
    <w:link w:val="BoldBulls"/>
    <w:rsid w:val="00876FF1"/>
    <w:rPr>
      <w:b/>
      <w:sz w:val="22"/>
      <w:szCs w:val="22"/>
      <w:lang w:val="en-AU" w:eastAsia="en-US"/>
    </w:rPr>
  </w:style>
  <w:style w:type="paragraph" w:customStyle="1" w:styleId="BoldBull2">
    <w:name w:val="BoldBull2"/>
    <w:basedOn w:val="Bullets2"/>
    <w:link w:val="BoldBull2Char"/>
    <w:qFormat/>
    <w:rsid w:val="00876FF1"/>
    <w:pPr>
      <w:numPr>
        <w:ilvl w:val="0"/>
        <w:numId w:val="0"/>
      </w:numPr>
      <w:spacing w:after="60" w:line="240" w:lineRule="auto"/>
    </w:pPr>
    <w:rPr>
      <w:b/>
    </w:rPr>
  </w:style>
  <w:style w:type="character" w:customStyle="1" w:styleId="BoldBull2Char">
    <w:name w:val="BoldBull2 Char"/>
    <w:basedOn w:val="Bullets2Char"/>
    <w:link w:val="BoldBull2"/>
    <w:rsid w:val="00876FF1"/>
    <w:rPr>
      <w:rFonts w:cstheme="minorHAnsi"/>
      <w:b/>
      <w:sz w:val="22"/>
      <w:szCs w:val="22"/>
      <w:lang w:val="en-AU" w:eastAsia="en-US"/>
    </w:rPr>
  </w:style>
  <w:style w:type="character" w:customStyle="1" w:styleId="Heading4Char">
    <w:name w:val="Heading 4 Char"/>
    <w:basedOn w:val="DefaultParagraphFont"/>
    <w:link w:val="Heading4"/>
    <w:uiPriority w:val="10"/>
    <w:rsid w:val="00876FF1"/>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876FF1"/>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876FF1"/>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876FF1"/>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876FF1"/>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876FF1"/>
    <w:pPr>
      <w:spacing w:line="240" w:lineRule="auto"/>
    </w:pPr>
    <w:rPr>
      <w:b/>
      <w:bCs/>
      <w:color w:val="4F81BD"/>
      <w:sz w:val="18"/>
      <w:szCs w:val="18"/>
    </w:rPr>
  </w:style>
  <w:style w:type="paragraph" w:styleId="Title">
    <w:name w:val="Title"/>
    <w:basedOn w:val="Normal"/>
    <w:next w:val="Normal"/>
    <w:link w:val="TitleChar"/>
    <w:uiPriority w:val="7"/>
    <w:qFormat/>
    <w:rsid w:val="00876FF1"/>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876FF1"/>
    <w:rPr>
      <w:rFonts w:eastAsiaTheme="majorEastAsia" w:cstheme="majorBidi"/>
      <w:color w:val="C00000"/>
      <w:spacing w:val="5"/>
      <w:kern w:val="28"/>
      <w:sz w:val="52"/>
      <w:szCs w:val="52"/>
    </w:rPr>
  </w:style>
  <w:style w:type="character" w:styleId="Strong">
    <w:name w:val="Strong"/>
    <w:basedOn w:val="DefaultParagraphFont"/>
    <w:uiPriority w:val="22"/>
    <w:qFormat/>
    <w:rsid w:val="00876FF1"/>
    <w:rPr>
      <w:b/>
      <w:bCs/>
    </w:rPr>
  </w:style>
  <w:style w:type="character" w:styleId="Emphasis">
    <w:name w:val="Emphasis"/>
    <w:basedOn w:val="DefaultParagraphFont"/>
    <w:uiPriority w:val="7"/>
    <w:qFormat/>
    <w:rsid w:val="00876FF1"/>
    <w:rPr>
      <w:i/>
      <w:iCs/>
    </w:rPr>
  </w:style>
  <w:style w:type="paragraph" w:styleId="Quote">
    <w:name w:val="Quote"/>
    <w:basedOn w:val="Normal"/>
    <w:next w:val="Normal"/>
    <w:link w:val="QuoteChar"/>
    <w:uiPriority w:val="29"/>
    <w:qFormat/>
    <w:rsid w:val="00876FF1"/>
    <w:rPr>
      <w:i/>
      <w:iCs/>
      <w:color w:val="000000"/>
    </w:rPr>
  </w:style>
  <w:style w:type="character" w:customStyle="1" w:styleId="QuoteChar">
    <w:name w:val="Quote Char"/>
    <w:basedOn w:val="DefaultParagraphFont"/>
    <w:link w:val="Quote"/>
    <w:uiPriority w:val="29"/>
    <w:rsid w:val="00876FF1"/>
    <w:rPr>
      <w:i/>
      <w:iCs/>
      <w:color w:val="000000"/>
      <w:sz w:val="22"/>
      <w:szCs w:val="22"/>
      <w:lang w:val="en-AU" w:eastAsia="en-US"/>
    </w:rPr>
  </w:style>
  <w:style w:type="paragraph" w:styleId="TOCHeading">
    <w:name w:val="TOC Heading"/>
    <w:basedOn w:val="Heading1"/>
    <w:next w:val="Normal"/>
    <w:uiPriority w:val="39"/>
    <w:semiHidden/>
    <w:unhideWhenUsed/>
    <w:qFormat/>
    <w:rsid w:val="00876FF1"/>
    <w:pPr>
      <w:outlineLvl w:val="9"/>
    </w:pPr>
  </w:style>
  <w:style w:type="character" w:customStyle="1" w:styleId="Bullets2Char">
    <w:name w:val="Bullets2 Char"/>
    <w:basedOn w:val="BulletsChar"/>
    <w:link w:val="Bullets2"/>
    <w:uiPriority w:val="9"/>
    <w:rsid w:val="00876FF1"/>
    <w:rPr>
      <w:rFonts w:cstheme="minorHAnsi"/>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876FF1"/>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876FF1"/>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876FF1"/>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876FF1"/>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876FF1"/>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876FF1"/>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876FF1"/>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876FF1"/>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876FF1"/>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6FF1"/>
    <w:rPr>
      <w:rFonts w:cstheme="majorBidi"/>
      <w:b/>
      <w:bCs/>
      <w:color w:val="C00000"/>
      <w:sz w:val="36"/>
      <w:szCs w:val="28"/>
    </w:rPr>
  </w:style>
  <w:style w:type="paragraph" w:styleId="ListParagraph">
    <w:name w:val="List Paragraph"/>
    <w:basedOn w:val="Normal"/>
    <w:link w:val="ListParagraphChar"/>
    <w:uiPriority w:val="34"/>
    <w:qFormat/>
    <w:rsid w:val="00876FF1"/>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876FF1"/>
    <w:pPr>
      <w:spacing w:after="0" w:line="240" w:lineRule="auto"/>
    </w:pPr>
    <w:rPr>
      <w:i/>
    </w:rPr>
  </w:style>
  <w:style w:type="paragraph" w:customStyle="1" w:styleId="AAAQuestions">
    <w:name w:val="AAA Questions"/>
    <w:basedOn w:val="Normal"/>
    <w:link w:val="AAAQuestionsChar"/>
    <w:qFormat/>
    <w:rsid w:val="00876FF1"/>
    <w:pPr>
      <w:spacing w:after="0" w:line="240" w:lineRule="auto"/>
    </w:pPr>
    <w:rPr>
      <w:b/>
      <w:szCs w:val="20"/>
      <w:lang w:val="en-GB" w:eastAsia="en-GB"/>
    </w:rPr>
  </w:style>
  <w:style w:type="character" w:customStyle="1" w:styleId="AAAQuestionsChar">
    <w:name w:val="AAA Questions Char"/>
    <w:link w:val="AAAQuestions"/>
    <w:rsid w:val="00876FF1"/>
    <w:rPr>
      <w:b/>
      <w:sz w:val="22"/>
    </w:rPr>
  </w:style>
  <w:style w:type="character" w:customStyle="1" w:styleId="Heading3Char">
    <w:name w:val="Heading 3 Char"/>
    <w:basedOn w:val="DefaultParagraphFont"/>
    <w:link w:val="Heading3"/>
    <w:uiPriority w:val="9"/>
    <w:rsid w:val="00876FF1"/>
    <w:rPr>
      <w:rFonts w:cstheme="majorBidi"/>
      <w:b/>
      <w:bCs/>
      <w:sz w:val="26"/>
      <w:szCs w:val="26"/>
      <w:lang w:eastAsia="en-US"/>
    </w:rPr>
  </w:style>
  <w:style w:type="paragraph" w:styleId="TOC2">
    <w:name w:val="toc 2"/>
    <w:basedOn w:val="Normal"/>
    <w:next w:val="Normal"/>
    <w:autoRedefine/>
    <w:uiPriority w:val="39"/>
    <w:unhideWhenUsed/>
    <w:qFormat/>
    <w:rsid w:val="00876FF1"/>
    <w:pPr>
      <w:spacing w:after="100"/>
      <w:ind w:left="220"/>
    </w:pPr>
    <w:rPr>
      <w:rFonts w:eastAsia="Times New Roman"/>
    </w:rPr>
  </w:style>
  <w:style w:type="paragraph" w:styleId="TOC1">
    <w:name w:val="toc 1"/>
    <w:basedOn w:val="Normal"/>
    <w:next w:val="Normal"/>
    <w:autoRedefine/>
    <w:uiPriority w:val="39"/>
    <w:unhideWhenUsed/>
    <w:qFormat/>
    <w:rsid w:val="00876FF1"/>
    <w:pPr>
      <w:spacing w:after="100"/>
    </w:pPr>
    <w:rPr>
      <w:rFonts w:eastAsia="Times New Roman"/>
      <w:b/>
    </w:rPr>
  </w:style>
  <w:style w:type="paragraph" w:styleId="TOC3">
    <w:name w:val="toc 3"/>
    <w:basedOn w:val="Normal"/>
    <w:next w:val="Normal"/>
    <w:autoRedefine/>
    <w:uiPriority w:val="39"/>
    <w:unhideWhenUsed/>
    <w:qFormat/>
    <w:rsid w:val="00876FF1"/>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876FF1"/>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2"/>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3"/>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ListBullet">
    <w:name w:val="List Bullet"/>
    <w:basedOn w:val="List"/>
    <w:rsid w:val="0012039F"/>
    <w:pPr>
      <w:keepNext/>
      <w:keepLines/>
      <w:numPr>
        <w:numId w:val="9"/>
      </w:numPr>
      <w:tabs>
        <w:tab w:val="num" w:pos="360"/>
      </w:tabs>
      <w:spacing w:before="40" w:after="40" w:line="240" w:lineRule="auto"/>
    </w:pPr>
    <w:rPr>
      <w:rFonts w:ascii="Times New Roman" w:eastAsia="Times New Roman" w:hAnsi="Times New Roman"/>
      <w:sz w:val="24"/>
      <w:lang w:val="en-US"/>
    </w:rPr>
  </w:style>
  <w:style w:type="paragraph" w:styleId="List">
    <w:name w:val="List"/>
    <w:basedOn w:val="Normal"/>
    <w:uiPriority w:val="99"/>
    <w:semiHidden/>
    <w:unhideWhenUsed/>
    <w:rsid w:val="0012039F"/>
    <w:pPr>
      <w:ind w:left="283" w:hanging="283"/>
      <w:contextualSpacing/>
    </w:pPr>
  </w:style>
  <w:style w:type="paragraph" w:styleId="ListBullet2">
    <w:name w:val="List Bullet 2"/>
    <w:basedOn w:val="Normal"/>
    <w:uiPriority w:val="99"/>
    <w:semiHidden/>
    <w:unhideWhenUsed/>
    <w:rsid w:val="003D166B"/>
    <w:pPr>
      <w:numPr>
        <w:numId w:val="12"/>
      </w:numPr>
      <w:contextualSpacing/>
    </w:pPr>
  </w:style>
  <w:style w:type="character" w:customStyle="1" w:styleId="ListParagraphChar">
    <w:name w:val="List Paragraph Char"/>
    <w:basedOn w:val="DefaultParagraphFont"/>
    <w:link w:val="ListParagraph"/>
    <w:uiPriority w:val="34"/>
    <w:rsid w:val="00876FF1"/>
    <w:rPr>
      <w:sz w:val="22"/>
      <w:szCs w:val="22"/>
      <w:lang w:val="en-AU" w:eastAsia="en-US"/>
    </w:rPr>
  </w:style>
  <w:style w:type="paragraph" w:styleId="NoSpacing">
    <w:name w:val="No Spacing"/>
    <w:link w:val="NoSpacingChar"/>
    <w:uiPriority w:val="1"/>
    <w:qFormat/>
    <w:rsid w:val="00876FF1"/>
    <w:rPr>
      <w:sz w:val="22"/>
      <w:szCs w:val="22"/>
      <w:lang w:val="en-US" w:eastAsia="en-US"/>
    </w:rPr>
  </w:style>
  <w:style w:type="character" w:customStyle="1" w:styleId="NoSpacingChar">
    <w:name w:val="No Spacing Char"/>
    <w:basedOn w:val="DefaultParagraphFont"/>
    <w:link w:val="NoSpacing"/>
    <w:uiPriority w:val="1"/>
    <w:rsid w:val="00876FF1"/>
    <w:rPr>
      <w:sz w:val="22"/>
      <w:szCs w:val="22"/>
      <w:lang w:val="en-US" w:eastAsia="en-US"/>
    </w:rPr>
  </w:style>
  <w:style w:type="paragraph" w:customStyle="1" w:styleId="Bullets">
    <w:name w:val="Bullets"/>
    <w:basedOn w:val="Normal"/>
    <w:link w:val="BulletsChar"/>
    <w:uiPriority w:val="9"/>
    <w:qFormat/>
    <w:rsid w:val="00876FF1"/>
    <w:pPr>
      <w:numPr>
        <w:numId w:val="24"/>
      </w:numPr>
    </w:pPr>
  </w:style>
  <w:style w:type="character" w:customStyle="1" w:styleId="BulletsChar">
    <w:name w:val="Bullets Char"/>
    <w:basedOn w:val="DefaultParagraphFont"/>
    <w:link w:val="Bullets"/>
    <w:uiPriority w:val="9"/>
    <w:rsid w:val="00876FF1"/>
    <w:rPr>
      <w:sz w:val="22"/>
      <w:szCs w:val="22"/>
      <w:lang w:val="en-AU" w:eastAsia="en-US"/>
    </w:rPr>
  </w:style>
  <w:style w:type="paragraph" w:customStyle="1" w:styleId="Bullets2">
    <w:name w:val="Bullets2"/>
    <w:basedOn w:val="Bullets"/>
    <w:link w:val="Bullets2Char"/>
    <w:uiPriority w:val="9"/>
    <w:qFormat/>
    <w:rsid w:val="00876FF1"/>
    <w:pPr>
      <w:numPr>
        <w:ilvl w:val="1"/>
        <w:numId w:val="15"/>
      </w:numPr>
      <w:ind w:left="2061"/>
    </w:pPr>
    <w:rPr>
      <w:rFonts w:cstheme="minorHAnsi"/>
    </w:rPr>
  </w:style>
  <w:style w:type="paragraph" w:customStyle="1" w:styleId="NormalBold">
    <w:name w:val="Normal Bold"/>
    <w:basedOn w:val="NoSpacing"/>
    <w:link w:val="NormalBoldChar"/>
    <w:qFormat/>
    <w:rsid w:val="00876FF1"/>
    <w:pPr>
      <w:spacing w:after="240"/>
    </w:pPr>
    <w:rPr>
      <w:rFonts w:eastAsiaTheme="minorEastAsia" w:cs="Calibri"/>
      <w:b/>
      <w:lang w:eastAsia="en-AU"/>
    </w:rPr>
  </w:style>
  <w:style w:type="character" w:customStyle="1" w:styleId="NormalBoldChar">
    <w:name w:val="Normal Bold Char"/>
    <w:basedOn w:val="NoSpacingChar"/>
    <w:link w:val="NormalBold"/>
    <w:rsid w:val="00876FF1"/>
    <w:rPr>
      <w:rFonts w:eastAsiaTheme="minorEastAsia" w:cs="Calibri"/>
      <w:b/>
      <w:sz w:val="22"/>
      <w:szCs w:val="22"/>
      <w:lang w:val="en-US" w:eastAsia="en-AU"/>
    </w:rPr>
  </w:style>
  <w:style w:type="character" w:customStyle="1" w:styleId="BoldandItalics">
    <w:name w:val="Bold and Italics"/>
    <w:qFormat/>
    <w:rsid w:val="00876FF1"/>
    <w:rPr>
      <w:b/>
      <w:i/>
      <w:u w:val="none"/>
    </w:rPr>
  </w:style>
  <w:style w:type="paragraph" w:customStyle="1" w:styleId="Bul3BldTight">
    <w:name w:val="Bul3BldTight"/>
    <w:basedOn w:val="Bullet3Bold"/>
    <w:link w:val="Bul3BldTightChar"/>
    <w:qFormat/>
    <w:rsid w:val="00876FF1"/>
    <w:pPr>
      <w:spacing w:after="0"/>
    </w:pPr>
  </w:style>
  <w:style w:type="character" w:customStyle="1" w:styleId="Bul3BldTightChar">
    <w:name w:val="Bul3BldTight Char"/>
    <w:basedOn w:val="Bullet3BoldChar"/>
    <w:link w:val="Bul3BldTight"/>
    <w:rsid w:val="00876FF1"/>
    <w:rPr>
      <w:b/>
      <w:sz w:val="22"/>
      <w:szCs w:val="22"/>
      <w:lang w:val="en-AU" w:eastAsia="en-AU"/>
    </w:rPr>
  </w:style>
  <w:style w:type="paragraph" w:customStyle="1" w:styleId="numers">
    <w:name w:val="numers"/>
    <w:basedOn w:val="Normal"/>
    <w:link w:val="numersChar"/>
    <w:qFormat/>
    <w:rsid w:val="00876FF1"/>
    <w:pPr>
      <w:ind w:left="720" w:hanging="360"/>
    </w:pPr>
  </w:style>
  <w:style w:type="character" w:customStyle="1" w:styleId="numersChar">
    <w:name w:val="numers Char"/>
    <w:basedOn w:val="BulletsChar"/>
    <w:link w:val="numers"/>
    <w:rsid w:val="00876FF1"/>
    <w:rPr>
      <w:sz w:val="22"/>
      <w:szCs w:val="22"/>
      <w:lang w:val="en-AU" w:eastAsia="en-US"/>
    </w:rPr>
  </w:style>
  <w:style w:type="paragraph" w:customStyle="1" w:styleId="Page1">
    <w:name w:val="Page1"/>
    <w:basedOn w:val="Normal"/>
    <w:link w:val="Page1Char"/>
    <w:qFormat/>
    <w:rsid w:val="00876FF1"/>
    <w:pPr>
      <w:jc w:val="right"/>
    </w:pPr>
    <w:rPr>
      <w:b/>
      <w:color w:val="C61002"/>
      <w:sz w:val="86"/>
      <w:szCs w:val="86"/>
    </w:rPr>
  </w:style>
  <w:style w:type="character" w:customStyle="1" w:styleId="Page1Char">
    <w:name w:val="Page1 Char"/>
    <w:basedOn w:val="DefaultParagraphFont"/>
    <w:link w:val="Page1"/>
    <w:rsid w:val="00876FF1"/>
    <w:rPr>
      <w:b/>
      <w:color w:val="C61002"/>
      <w:sz w:val="86"/>
      <w:szCs w:val="86"/>
      <w:lang w:val="en-AU" w:eastAsia="en-US"/>
    </w:rPr>
  </w:style>
  <w:style w:type="paragraph" w:customStyle="1" w:styleId="BulletedPoints">
    <w:name w:val="Bulleted Points"/>
    <w:basedOn w:val="Normal"/>
    <w:link w:val="BulletedPointsChar"/>
    <w:qFormat/>
    <w:rsid w:val="00876FF1"/>
    <w:rPr>
      <w:rFonts w:eastAsia="Times New Roman"/>
      <w:lang w:val="en-GB" w:bidi="en-US"/>
    </w:rPr>
  </w:style>
  <w:style w:type="character" w:customStyle="1" w:styleId="BulletedPointsChar">
    <w:name w:val="Bulleted Points Char"/>
    <w:basedOn w:val="DefaultParagraphFont"/>
    <w:link w:val="BulletedPoints"/>
    <w:rsid w:val="00876FF1"/>
    <w:rPr>
      <w:rFonts w:eastAsia="Times New Roman"/>
      <w:sz w:val="22"/>
      <w:szCs w:val="22"/>
      <w:lang w:eastAsia="en-US" w:bidi="en-US"/>
    </w:rPr>
  </w:style>
  <w:style w:type="character" w:customStyle="1" w:styleId="H3Character">
    <w:name w:val="H3 Character"/>
    <w:basedOn w:val="DefaultParagraphFont"/>
    <w:qFormat/>
    <w:rsid w:val="00876FF1"/>
    <w:rPr>
      <w:b/>
      <w:bCs/>
      <w:smallCaps/>
    </w:rPr>
  </w:style>
  <w:style w:type="paragraph" w:customStyle="1" w:styleId="h1workbookgrey">
    <w:name w:val="h1workbookgrey"/>
    <w:basedOn w:val="Heading1"/>
    <w:link w:val="h1workbookgreyChar"/>
    <w:qFormat/>
    <w:rsid w:val="00876FF1"/>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876FF1"/>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876FF1"/>
    <w:pPr>
      <w:numPr>
        <w:numId w:val="0"/>
      </w:numPr>
    </w:pPr>
    <w:rPr>
      <w:szCs w:val="23"/>
    </w:rPr>
  </w:style>
  <w:style w:type="character" w:customStyle="1" w:styleId="NumbersChar">
    <w:name w:val="Numbers Char"/>
    <w:basedOn w:val="BulletsChar"/>
    <w:link w:val="Numbers"/>
    <w:rsid w:val="00876FF1"/>
    <w:rPr>
      <w:sz w:val="22"/>
      <w:szCs w:val="23"/>
      <w:lang w:val="en-AU" w:eastAsia="en-US"/>
    </w:rPr>
  </w:style>
  <w:style w:type="paragraph" w:customStyle="1" w:styleId="indNoBullet">
    <w:name w:val="ind No Bullet"/>
    <w:basedOn w:val="Bullets"/>
    <w:link w:val="indNoBulletChar"/>
    <w:qFormat/>
    <w:rsid w:val="00876FF1"/>
    <w:pPr>
      <w:numPr>
        <w:numId w:val="0"/>
      </w:numPr>
      <w:ind w:left="1494"/>
    </w:pPr>
  </w:style>
  <w:style w:type="character" w:customStyle="1" w:styleId="indNoBulletChar">
    <w:name w:val="ind No Bullet Char"/>
    <w:basedOn w:val="BulletsChar"/>
    <w:link w:val="indNoBullet"/>
    <w:rsid w:val="00876FF1"/>
    <w:rPr>
      <w:sz w:val="22"/>
      <w:szCs w:val="22"/>
      <w:lang w:val="en-AU" w:eastAsia="en-US"/>
    </w:rPr>
  </w:style>
  <w:style w:type="paragraph" w:customStyle="1" w:styleId="NUmber10">
    <w:name w:val="NUmber1.0"/>
    <w:basedOn w:val="Normal"/>
    <w:link w:val="NUmber10Char"/>
    <w:qFormat/>
    <w:rsid w:val="00876FF1"/>
    <w:rPr>
      <w:b/>
    </w:rPr>
  </w:style>
  <w:style w:type="character" w:customStyle="1" w:styleId="NUmber10Char">
    <w:name w:val="NUmber1.0 Char"/>
    <w:basedOn w:val="DefaultParagraphFont"/>
    <w:link w:val="NUmber10"/>
    <w:rsid w:val="00876FF1"/>
    <w:rPr>
      <w:b/>
      <w:sz w:val="22"/>
      <w:szCs w:val="22"/>
      <w:lang w:val="en-AU" w:eastAsia="en-US"/>
    </w:rPr>
  </w:style>
  <w:style w:type="paragraph" w:customStyle="1" w:styleId="NUmber11">
    <w:name w:val="NUmber1.1"/>
    <w:basedOn w:val="Normal"/>
    <w:link w:val="NUmber11Char"/>
    <w:qFormat/>
    <w:rsid w:val="00876FF1"/>
    <w:pPr>
      <w:numPr>
        <w:ilvl w:val="1"/>
        <w:numId w:val="17"/>
      </w:numPr>
      <w:ind w:left="1283" w:hanging="432"/>
    </w:pPr>
  </w:style>
  <w:style w:type="character" w:customStyle="1" w:styleId="NUmber11Char">
    <w:name w:val="NUmber1.1 Char"/>
    <w:basedOn w:val="DefaultParagraphFont"/>
    <w:link w:val="NUmber11"/>
    <w:rsid w:val="00876FF1"/>
    <w:rPr>
      <w:sz w:val="22"/>
      <w:szCs w:val="22"/>
      <w:lang w:val="en-AU" w:eastAsia="en-US"/>
    </w:rPr>
  </w:style>
  <w:style w:type="paragraph" w:customStyle="1" w:styleId="NumIndent">
    <w:name w:val="NumIndent"/>
    <w:basedOn w:val="NUmber11"/>
    <w:link w:val="NumIndentChar"/>
    <w:qFormat/>
    <w:rsid w:val="00876FF1"/>
    <w:pPr>
      <w:numPr>
        <w:ilvl w:val="0"/>
        <w:numId w:val="0"/>
      </w:numPr>
      <w:ind w:left="1283"/>
    </w:pPr>
  </w:style>
  <w:style w:type="character" w:customStyle="1" w:styleId="NumIndentChar">
    <w:name w:val="NumIndent Char"/>
    <w:basedOn w:val="NUmber11Char"/>
    <w:link w:val="NumIndent"/>
    <w:rsid w:val="00876FF1"/>
    <w:rPr>
      <w:sz w:val="22"/>
      <w:szCs w:val="22"/>
      <w:lang w:val="en-AU" w:eastAsia="en-US"/>
    </w:rPr>
  </w:style>
  <w:style w:type="paragraph" w:customStyle="1" w:styleId="BulletBold">
    <w:name w:val="Bullet Bold"/>
    <w:basedOn w:val="Bullets"/>
    <w:link w:val="BulletBoldChar"/>
    <w:qFormat/>
    <w:rsid w:val="00876FF1"/>
    <w:pPr>
      <w:numPr>
        <w:numId w:val="0"/>
      </w:numPr>
    </w:pPr>
    <w:rPr>
      <w:b/>
    </w:rPr>
  </w:style>
  <w:style w:type="character" w:customStyle="1" w:styleId="BulletBoldChar">
    <w:name w:val="Bullet Bold Char"/>
    <w:basedOn w:val="BulletsChar"/>
    <w:link w:val="BulletBold"/>
    <w:rsid w:val="00876FF1"/>
    <w:rPr>
      <w:b/>
      <w:sz w:val="22"/>
      <w:szCs w:val="22"/>
      <w:lang w:val="en-AU" w:eastAsia="en-US"/>
    </w:rPr>
  </w:style>
  <w:style w:type="paragraph" w:customStyle="1" w:styleId="Bull2Ind">
    <w:name w:val="Bull2 Ind"/>
    <w:basedOn w:val="Bullets2"/>
    <w:link w:val="Bull2IndChar"/>
    <w:qFormat/>
    <w:rsid w:val="00876FF1"/>
    <w:pPr>
      <w:numPr>
        <w:ilvl w:val="0"/>
        <w:numId w:val="0"/>
      </w:numPr>
      <w:ind w:left="2061"/>
    </w:pPr>
    <w:rPr>
      <w:lang w:eastAsia="en-AU"/>
    </w:rPr>
  </w:style>
  <w:style w:type="character" w:customStyle="1" w:styleId="Bull2IndChar">
    <w:name w:val="Bull2 Ind Char"/>
    <w:basedOn w:val="Bullets2Char"/>
    <w:link w:val="Bull2Ind"/>
    <w:rsid w:val="00876FF1"/>
    <w:rPr>
      <w:rFonts w:cstheme="minorHAnsi"/>
      <w:sz w:val="22"/>
      <w:szCs w:val="22"/>
      <w:lang w:val="en-AU" w:eastAsia="en-AU"/>
    </w:rPr>
  </w:style>
  <w:style w:type="paragraph" w:customStyle="1" w:styleId="Bull2Bold">
    <w:name w:val="Bull2Bold"/>
    <w:basedOn w:val="Bullets2"/>
    <w:link w:val="Bull2BoldChar"/>
    <w:qFormat/>
    <w:rsid w:val="00876FF1"/>
    <w:pPr>
      <w:numPr>
        <w:ilvl w:val="0"/>
        <w:numId w:val="0"/>
      </w:numPr>
    </w:pPr>
    <w:rPr>
      <w:b/>
      <w:lang w:eastAsia="en-AU"/>
    </w:rPr>
  </w:style>
  <w:style w:type="character" w:customStyle="1" w:styleId="Bull2BoldChar">
    <w:name w:val="Bull2Bold Char"/>
    <w:basedOn w:val="Bullets2Char"/>
    <w:link w:val="Bull2Bold"/>
    <w:rsid w:val="00876FF1"/>
    <w:rPr>
      <w:rFonts w:cstheme="minorHAnsi"/>
      <w:b/>
      <w:sz w:val="22"/>
      <w:szCs w:val="22"/>
      <w:lang w:val="en-AU" w:eastAsia="en-AU"/>
    </w:rPr>
  </w:style>
  <w:style w:type="paragraph" w:customStyle="1" w:styleId="Bullet3">
    <w:name w:val="Bullet3"/>
    <w:basedOn w:val="ListParagraph"/>
    <w:link w:val="Bullet3Char1"/>
    <w:uiPriority w:val="8"/>
    <w:qFormat/>
    <w:rsid w:val="00876FF1"/>
    <w:pPr>
      <w:numPr>
        <w:ilvl w:val="2"/>
        <w:numId w:val="18"/>
      </w:numPr>
      <w:ind w:left="2912" w:hanging="360"/>
    </w:pPr>
  </w:style>
  <w:style w:type="character" w:customStyle="1" w:styleId="Bullet3Char1">
    <w:name w:val="Bullet3 Char1"/>
    <w:basedOn w:val="ListParagraphChar"/>
    <w:link w:val="Bullet3"/>
    <w:uiPriority w:val="8"/>
    <w:rsid w:val="00876FF1"/>
    <w:rPr>
      <w:sz w:val="22"/>
      <w:szCs w:val="22"/>
      <w:lang w:val="en-AU" w:eastAsia="en-US"/>
    </w:rPr>
  </w:style>
  <w:style w:type="paragraph" w:customStyle="1" w:styleId="Bullet3Bold">
    <w:name w:val="Bullet3Bold"/>
    <w:basedOn w:val="Bullet3"/>
    <w:link w:val="Bullet3BoldChar"/>
    <w:qFormat/>
    <w:rsid w:val="00876FF1"/>
    <w:pPr>
      <w:numPr>
        <w:ilvl w:val="0"/>
        <w:numId w:val="0"/>
      </w:numPr>
    </w:pPr>
    <w:rPr>
      <w:b/>
      <w:lang w:eastAsia="en-AU"/>
    </w:rPr>
  </w:style>
  <w:style w:type="character" w:customStyle="1" w:styleId="Bullet3BoldChar">
    <w:name w:val="Bullet3Bold Char"/>
    <w:basedOn w:val="Bullet3Char1"/>
    <w:link w:val="Bullet3Bold"/>
    <w:rsid w:val="00876FF1"/>
    <w:rPr>
      <w:b/>
      <w:sz w:val="22"/>
      <w:szCs w:val="22"/>
      <w:lang w:val="en-AU" w:eastAsia="en-AU"/>
    </w:rPr>
  </w:style>
  <w:style w:type="paragraph" w:customStyle="1" w:styleId="Bullet3ind">
    <w:name w:val="Bullet3 ind"/>
    <w:basedOn w:val="Bullet3"/>
    <w:link w:val="Bullet3indChar"/>
    <w:qFormat/>
    <w:rsid w:val="00876FF1"/>
    <w:pPr>
      <w:numPr>
        <w:ilvl w:val="0"/>
        <w:numId w:val="0"/>
      </w:numPr>
      <w:ind w:left="2912"/>
    </w:pPr>
    <w:rPr>
      <w:lang w:eastAsia="en-AU"/>
    </w:rPr>
  </w:style>
  <w:style w:type="character" w:customStyle="1" w:styleId="Bullet3indChar">
    <w:name w:val="Bullet3 ind Char"/>
    <w:basedOn w:val="Bullet3Char1"/>
    <w:link w:val="Bullet3ind"/>
    <w:rsid w:val="00876FF1"/>
    <w:rPr>
      <w:sz w:val="22"/>
      <w:szCs w:val="22"/>
      <w:lang w:val="en-AU" w:eastAsia="en-AU"/>
    </w:rPr>
  </w:style>
  <w:style w:type="paragraph" w:customStyle="1" w:styleId="BulBoldTight">
    <w:name w:val="BulBoldTight"/>
    <w:basedOn w:val="BulletBold"/>
    <w:link w:val="BulBoldTightChar"/>
    <w:qFormat/>
    <w:rsid w:val="00876FF1"/>
    <w:pPr>
      <w:spacing w:after="0"/>
    </w:pPr>
    <w:rPr>
      <w:lang w:eastAsia="en-AU"/>
    </w:rPr>
  </w:style>
  <w:style w:type="character" w:customStyle="1" w:styleId="BulBoldTightChar">
    <w:name w:val="BulBoldTight Char"/>
    <w:basedOn w:val="BulletBoldChar"/>
    <w:link w:val="BulBoldTight"/>
    <w:rsid w:val="00876FF1"/>
    <w:rPr>
      <w:b/>
      <w:sz w:val="22"/>
      <w:szCs w:val="22"/>
      <w:lang w:val="en-AU" w:eastAsia="en-AU"/>
    </w:rPr>
  </w:style>
  <w:style w:type="paragraph" w:customStyle="1" w:styleId="Bull2BldTight">
    <w:name w:val="Bull2BldTight"/>
    <w:basedOn w:val="Bull2Bold"/>
    <w:link w:val="Bull2BldTightChar"/>
    <w:qFormat/>
    <w:rsid w:val="00876FF1"/>
    <w:pPr>
      <w:spacing w:after="0"/>
    </w:pPr>
  </w:style>
  <w:style w:type="character" w:customStyle="1" w:styleId="Bull2BldTightChar">
    <w:name w:val="Bull2BldTight Char"/>
    <w:basedOn w:val="Bull2BoldChar"/>
    <w:link w:val="Bull2BldTight"/>
    <w:rsid w:val="00876FF1"/>
    <w:rPr>
      <w:rFonts w:cstheme="minorHAnsi"/>
      <w:b/>
      <w:sz w:val="22"/>
      <w:szCs w:val="22"/>
      <w:lang w:val="en-AU" w:eastAsia="en-AU"/>
    </w:rPr>
  </w:style>
  <w:style w:type="paragraph" w:customStyle="1" w:styleId="numersBoldTight">
    <w:name w:val="numersBoldTight"/>
    <w:basedOn w:val="numers"/>
    <w:link w:val="numersBoldTightChar"/>
    <w:qFormat/>
    <w:rsid w:val="00876FF1"/>
    <w:pPr>
      <w:numPr>
        <w:numId w:val="19"/>
      </w:numPr>
      <w:spacing w:after="0" w:line="240" w:lineRule="auto"/>
      <w:ind w:left="1494"/>
    </w:pPr>
    <w:rPr>
      <w:b/>
      <w:lang w:eastAsia="en-AU"/>
    </w:rPr>
  </w:style>
  <w:style w:type="character" w:customStyle="1" w:styleId="numersBoldTightChar">
    <w:name w:val="numersBoldTight Char"/>
    <w:basedOn w:val="numersChar"/>
    <w:link w:val="numersBoldTight"/>
    <w:rsid w:val="00876FF1"/>
    <w:rPr>
      <w:b/>
      <w:sz w:val="22"/>
      <w:szCs w:val="22"/>
      <w:lang w:val="en-AU" w:eastAsia="en-AU"/>
    </w:rPr>
  </w:style>
  <w:style w:type="paragraph" w:customStyle="1" w:styleId="boldBulTight">
    <w:name w:val="boldBulTight"/>
    <w:basedOn w:val="Bullets"/>
    <w:link w:val="boldBulTightChar"/>
    <w:qFormat/>
    <w:rsid w:val="00876FF1"/>
    <w:pPr>
      <w:numPr>
        <w:numId w:val="0"/>
      </w:numPr>
      <w:spacing w:after="0" w:line="240" w:lineRule="auto"/>
    </w:pPr>
    <w:rPr>
      <w:b/>
    </w:rPr>
  </w:style>
  <w:style w:type="character" w:customStyle="1" w:styleId="boldBulTightChar">
    <w:name w:val="boldBulTight Char"/>
    <w:basedOn w:val="BulletsChar"/>
    <w:link w:val="boldBulTight"/>
    <w:rsid w:val="00876FF1"/>
    <w:rPr>
      <w:b/>
      <w:sz w:val="22"/>
      <w:szCs w:val="22"/>
      <w:lang w:val="en-AU" w:eastAsia="en-US"/>
    </w:rPr>
  </w:style>
  <w:style w:type="paragraph" w:customStyle="1" w:styleId="BoldBulTight0">
    <w:name w:val="BoldBulTight"/>
    <w:basedOn w:val="Bullets"/>
    <w:link w:val="BoldBulTightChar0"/>
    <w:uiPriority w:val="9"/>
    <w:qFormat/>
    <w:rsid w:val="00876FF1"/>
    <w:pPr>
      <w:numPr>
        <w:numId w:val="0"/>
      </w:numPr>
      <w:spacing w:after="100" w:line="240" w:lineRule="auto"/>
    </w:pPr>
    <w:rPr>
      <w:b/>
    </w:rPr>
  </w:style>
  <w:style w:type="character" w:customStyle="1" w:styleId="BoldBulTightChar0">
    <w:name w:val="BoldBulTight Char"/>
    <w:basedOn w:val="BulletsChar"/>
    <w:link w:val="BoldBulTight0"/>
    <w:uiPriority w:val="9"/>
    <w:rsid w:val="00876FF1"/>
    <w:rPr>
      <w:b/>
      <w:sz w:val="22"/>
      <w:szCs w:val="22"/>
      <w:lang w:val="en-AU" w:eastAsia="en-US"/>
    </w:rPr>
  </w:style>
  <w:style w:type="paragraph" w:customStyle="1" w:styleId="NumbersBold">
    <w:name w:val="Numbers Bold"/>
    <w:basedOn w:val="numers"/>
    <w:link w:val="NumbersBoldChar"/>
    <w:qFormat/>
    <w:rsid w:val="00876FF1"/>
    <w:pPr>
      <w:numPr>
        <w:numId w:val="20"/>
      </w:numPr>
      <w:spacing w:after="100" w:line="240" w:lineRule="auto"/>
      <w:ind w:left="1854"/>
    </w:pPr>
    <w:rPr>
      <w:b/>
    </w:rPr>
  </w:style>
  <w:style w:type="character" w:customStyle="1" w:styleId="NumbersBoldChar">
    <w:name w:val="Numbers Bold Char"/>
    <w:basedOn w:val="numersChar"/>
    <w:link w:val="NumbersBold"/>
    <w:rsid w:val="00876FF1"/>
    <w:rPr>
      <w:b/>
      <w:sz w:val="22"/>
      <w:szCs w:val="22"/>
      <w:lang w:val="en-AU" w:eastAsia="en-US"/>
    </w:rPr>
  </w:style>
  <w:style w:type="paragraph" w:customStyle="1" w:styleId="Bull2bold0">
    <w:name w:val="Bull2bold"/>
    <w:basedOn w:val="Bullets2"/>
    <w:link w:val="Bull2boldChar0"/>
    <w:qFormat/>
    <w:rsid w:val="00876FF1"/>
    <w:pPr>
      <w:numPr>
        <w:ilvl w:val="0"/>
        <w:numId w:val="0"/>
      </w:numPr>
      <w:spacing w:after="100" w:line="240" w:lineRule="auto"/>
    </w:pPr>
    <w:rPr>
      <w:b/>
    </w:rPr>
  </w:style>
  <w:style w:type="character" w:customStyle="1" w:styleId="Bull2boldChar0">
    <w:name w:val="Bull2bold Char"/>
    <w:basedOn w:val="Bullets2Char"/>
    <w:link w:val="Bull2bold0"/>
    <w:rsid w:val="00876FF1"/>
    <w:rPr>
      <w:rFonts w:cstheme="minorHAnsi"/>
      <w:b/>
      <w:sz w:val="22"/>
      <w:szCs w:val="22"/>
      <w:lang w:val="en-AU" w:eastAsia="en-US"/>
    </w:rPr>
  </w:style>
  <w:style w:type="paragraph" w:customStyle="1" w:styleId="bull2bold1">
    <w:name w:val="bull2bold"/>
    <w:basedOn w:val="Bullets2"/>
    <w:link w:val="bull2boldChar1"/>
    <w:qFormat/>
    <w:rsid w:val="00876FF1"/>
    <w:pPr>
      <w:numPr>
        <w:ilvl w:val="0"/>
        <w:numId w:val="0"/>
      </w:numPr>
      <w:spacing w:after="60" w:line="240" w:lineRule="auto"/>
    </w:pPr>
    <w:rPr>
      <w:b/>
    </w:rPr>
  </w:style>
  <w:style w:type="character" w:customStyle="1" w:styleId="bull2boldChar1">
    <w:name w:val="bull2bold Char"/>
    <w:basedOn w:val="Bullets2Char"/>
    <w:link w:val="bull2bold1"/>
    <w:rsid w:val="00876FF1"/>
    <w:rPr>
      <w:rFonts w:cstheme="minorHAnsi"/>
      <w:b/>
      <w:sz w:val="22"/>
      <w:szCs w:val="22"/>
      <w:lang w:val="en-AU" w:eastAsia="en-US"/>
    </w:rPr>
  </w:style>
  <w:style w:type="paragraph" w:customStyle="1" w:styleId="BoldBulls">
    <w:name w:val="BoldBulls"/>
    <w:basedOn w:val="Bullets"/>
    <w:link w:val="BoldBullsChar"/>
    <w:qFormat/>
    <w:rsid w:val="00876FF1"/>
    <w:pPr>
      <w:numPr>
        <w:numId w:val="0"/>
      </w:numPr>
    </w:pPr>
    <w:rPr>
      <w:b/>
    </w:rPr>
  </w:style>
  <w:style w:type="character" w:customStyle="1" w:styleId="BoldBullsChar">
    <w:name w:val="BoldBulls Char"/>
    <w:basedOn w:val="BulletsChar"/>
    <w:link w:val="BoldBulls"/>
    <w:rsid w:val="00876FF1"/>
    <w:rPr>
      <w:b/>
      <w:sz w:val="22"/>
      <w:szCs w:val="22"/>
      <w:lang w:val="en-AU" w:eastAsia="en-US"/>
    </w:rPr>
  </w:style>
  <w:style w:type="paragraph" w:customStyle="1" w:styleId="BoldBull2">
    <w:name w:val="BoldBull2"/>
    <w:basedOn w:val="Bullets2"/>
    <w:link w:val="BoldBull2Char"/>
    <w:qFormat/>
    <w:rsid w:val="00876FF1"/>
    <w:pPr>
      <w:numPr>
        <w:ilvl w:val="0"/>
        <w:numId w:val="0"/>
      </w:numPr>
      <w:spacing w:after="60" w:line="240" w:lineRule="auto"/>
    </w:pPr>
    <w:rPr>
      <w:b/>
    </w:rPr>
  </w:style>
  <w:style w:type="character" w:customStyle="1" w:styleId="BoldBull2Char">
    <w:name w:val="BoldBull2 Char"/>
    <w:basedOn w:val="Bullets2Char"/>
    <w:link w:val="BoldBull2"/>
    <w:rsid w:val="00876FF1"/>
    <w:rPr>
      <w:rFonts w:cstheme="minorHAnsi"/>
      <w:b/>
      <w:sz w:val="22"/>
      <w:szCs w:val="22"/>
      <w:lang w:val="en-AU" w:eastAsia="en-US"/>
    </w:rPr>
  </w:style>
  <w:style w:type="character" w:customStyle="1" w:styleId="Heading4Char">
    <w:name w:val="Heading 4 Char"/>
    <w:basedOn w:val="DefaultParagraphFont"/>
    <w:link w:val="Heading4"/>
    <w:uiPriority w:val="10"/>
    <w:rsid w:val="00876FF1"/>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876FF1"/>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876FF1"/>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876FF1"/>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876FF1"/>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876FF1"/>
    <w:pPr>
      <w:spacing w:line="240" w:lineRule="auto"/>
    </w:pPr>
    <w:rPr>
      <w:b/>
      <w:bCs/>
      <w:color w:val="4F81BD"/>
      <w:sz w:val="18"/>
      <w:szCs w:val="18"/>
    </w:rPr>
  </w:style>
  <w:style w:type="paragraph" w:styleId="Title">
    <w:name w:val="Title"/>
    <w:basedOn w:val="Normal"/>
    <w:next w:val="Normal"/>
    <w:link w:val="TitleChar"/>
    <w:uiPriority w:val="7"/>
    <w:qFormat/>
    <w:rsid w:val="00876FF1"/>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876FF1"/>
    <w:rPr>
      <w:rFonts w:eastAsiaTheme="majorEastAsia" w:cstheme="majorBidi"/>
      <w:color w:val="C00000"/>
      <w:spacing w:val="5"/>
      <w:kern w:val="28"/>
      <w:sz w:val="52"/>
      <w:szCs w:val="52"/>
    </w:rPr>
  </w:style>
  <w:style w:type="character" w:styleId="Strong">
    <w:name w:val="Strong"/>
    <w:basedOn w:val="DefaultParagraphFont"/>
    <w:uiPriority w:val="22"/>
    <w:qFormat/>
    <w:rsid w:val="00876FF1"/>
    <w:rPr>
      <w:b/>
      <w:bCs/>
    </w:rPr>
  </w:style>
  <w:style w:type="character" w:styleId="Emphasis">
    <w:name w:val="Emphasis"/>
    <w:basedOn w:val="DefaultParagraphFont"/>
    <w:uiPriority w:val="7"/>
    <w:qFormat/>
    <w:rsid w:val="00876FF1"/>
    <w:rPr>
      <w:i/>
      <w:iCs/>
    </w:rPr>
  </w:style>
  <w:style w:type="paragraph" w:styleId="Quote">
    <w:name w:val="Quote"/>
    <w:basedOn w:val="Normal"/>
    <w:next w:val="Normal"/>
    <w:link w:val="QuoteChar"/>
    <w:uiPriority w:val="29"/>
    <w:qFormat/>
    <w:rsid w:val="00876FF1"/>
    <w:rPr>
      <w:i/>
      <w:iCs/>
      <w:color w:val="000000"/>
    </w:rPr>
  </w:style>
  <w:style w:type="character" w:customStyle="1" w:styleId="QuoteChar">
    <w:name w:val="Quote Char"/>
    <w:basedOn w:val="DefaultParagraphFont"/>
    <w:link w:val="Quote"/>
    <w:uiPriority w:val="29"/>
    <w:rsid w:val="00876FF1"/>
    <w:rPr>
      <w:i/>
      <w:iCs/>
      <w:color w:val="000000"/>
      <w:sz w:val="22"/>
      <w:szCs w:val="22"/>
      <w:lang w:val="en-AU" w:eastAsia="en-US"/>
    </w:rPr>
  </w:style>
  <w:style w:type="paragraph" w:styleId="TOCHeading">
    <w:name w:val="TOC Heading"/>
    <w:basedOn w:val="Heading1"/>
    <w:next w:val="Normal"/>
    <w:uiPriority w:val="39"/>
    <w:semiHidden/>
    <w:unhideWhenUsed/>
    <w:qFormat/>
    <w:rsid w:val="00876FF1"/>
    <w:pPr>
      <w:outlineLvl w:val="9"/>
    </w:pPr>
  </w:style>
  <w:style w:type="character" w:customStyle="1" w:styleId="Bullets2Char">
    <w:name w:val="Bullets2 Char"/>
    <w:basedOn w:val="BulletsChar"/>
    <w:link w:val="Bullets2"/>
    <w:uiPriority w:val="9"/>
    <w:rsid w:val="00876FF1"/>
    <w:rPr>
      <w:rFonts w:cstheme="minorHAnsi"/>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D328A5-BC51-458F-B1D2-4050ECB51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21</Pages>
  <Words>2377</Words>
  <Characters>13549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15895</CharactersWithSpaces>
  <SharedDoc>false</SharedDoc>
  <HLinks>
    <vt:vector size="84" baseType="variant">
      <vt:variant>
        <vt:i4>2031679</vt:i4>
      </vt:variant>
      <vt:variant>
        <vt:i4>80</vt:i4>
      </vt:variant>
      <vt:variant>
        <vt:i4>0</vt:i4>
      </vt:variant>
      <vt:variant>
        <vt:i4>5</vt:i4>
      </vt:variant>
      <vt:variant>
        <vt:lpwstr/>
      </vt:variant>
      <vt:variant>
        <vt:lpwstr>_Toc320199525</vt:lpwstr>
      </vt:variant>
      <vt:variant>
        <vt:i4>2031679</vt:i4>
      </vt:variant>
      <vt:variant>
        <vt:i4>74</vt:i4>
      </vt:variant>
      <vt:variant>
        <vt:i4>0</vt:i4>
      </vt:variant>
      <vt:variant>
        <vt:i4>5</vt:i4>
      </vt:variant>
      <vt:variant>
        <vt:lpwstr/>
      </vt:variant>
      <vt:variant>
        <vt:lpwstr>_Toc320199524</vt:lpwstr>
      </vt:variant>
      <vt:variant>
        <vt:i4>2031679</vt:i4>
      </vt:variant>
      <vt:variant>
        <vt:i4>68</vt:i4>
      </vt:variant>
      <vt:variant>
        <vt:i4>0</vt:i4>
      </vt:variant>
      <vt:variant>
        <vt:i4>5</vt:i4>
      </vt:variant>
      <vt:variant>
        <vt:lpwstr/>
      </vt:variant>
      <vt:variant>
        <vt:lpwstr>_Toc320199523</vt:lpwstr>
      </vt:variant>
      <vt:variant>
        <vt:i4>2031679</vt:i4>
      </vt:variant>
      <vt:variant>
        <vt:i4>62</vt:i4>
      </vt:variant>
      <vt:variant>
        <vt:i4>0</vt:i4>
      </vt:variant>
      <vt:variant>
        <vt:i4>5</vt:i4>
      </vt:variant>
      <vt:variant>
        <vt:lpwstr/>
      </vt:variant>
      <vt:variant>
        <vt:lpwstr>_Toc320199522</vt:lpwstr>
      </vt:variant>
      <vt:variant>
        <vt:i4>2031679</vt:i4>
      </vt:variant>
      <vt:variant>
        <vt:i4>56</vt:i4>
      </vt:variant>
      <vt:variant>
        <vt:i4>0</vt:i4>
      </vt:variant>
      <vt:variant>
        <vt:i4>5</vt:i4>
      </vt:variant>
      <vt:variant>
        <vt:lpwstr/>
      </vt:variant>
      <vt:variant>
        <vt:lpwstr>_Toc320199521</vt:lpwstr>
      </vt:variant>
      <vt:variant>
        <vt:i4>2031679</vt:i4>
      </vt:variant>
      <vt:variant>
        <vt:i4>50</vt:i4>
      </vt:variant>
      <vt:variant>
        <vt:i4>0</vt:i4>
      </vt:variant>
      <vt:variant>
        <vt:i4>5</vt:i4>
      </vt:variant>
      <vt:variant>
        <vt:lpwstr/>
      </vt:variant>
      <vt:variant>
        <vt:lpwstr>_Toc320199520</vt:lpwstr>
      </vt:variant>
      <vt:variant>
        <vt:i4>1835071</vt:i4>
      </vt:variant>
      <vt:variant>
        <vt:i4>44</vt:i4>
      </vt:variant>
      <vt:variant>
        <vt:i4>0</vt:i4>
      </vt:variant>
      <vt:variant>
        <vt:i4>5</vt:i4>
      </vt:variant>
      <vt:variant>
        <vt:lpwstr/>
      </vt:variant>
      <vt:variant>
        <vt:lpwstr>_Toc320199519</vt:lpwstr>
      </vt:variant>
      <vt:variant>
        <vt:i4>1835071</vt:i4>
      </vt:variant>
      <vt:variant>
        <vt:i4>38</vt:i4>
      </vt:variant>
      <vt:variant>
        <vt:i4>0</vt:i4>
      </vt:variant>
      <vt:variant>
        <vt:i4>5</vt:i4>
      </vt:variant>
      <vt:variant>
        <vt:lpwstr/>
      </vt:variant>
      <vt:variant>
        <vt:lpwstr>_Toc320199518</vt:lpwstr>
      </vt:variant>
      <vt:variant>
        <vt:i4>1835071</vt:i4>
      </vt:variant>
      <vt:variant>
        <vt:i4>32</vt:i4>
      </vt:variant>
      <vt:variant>
        <vt:i4>0</vt:i4>
      </vt:variant>
      <vt:variant>
        <vt:i4>5</vt:i4>
      </vt:variant>
      <vt:variant>
        <vt:lpwstr/>
      </vt:variant>
      <vt:variant>
        <vt:lpwstr>_Toc320199517</vt:lpwstr>
      </vt:variant>
      <vt:variant>
        <vt:i4>1835071</vt:i4>
      </vt:variant>
      <vt:variant>
        <vt:i4>26</vt:i4>
      </vt:variant>
      <vt:variant>
        <vt:i4>0</vt:i4>
      </vt:variant>
      <vt:variant>
        <vt:i4>5</vt:i4>
      </vt:variant>
      <vt:variant>
        <vt:lpwstr/>
      </vt:variant>
      <vt:variant>
        <vt:lpwstr>_Toc320199516</vt:lpwstr>
      </vt:variant>
      <vt:variant>
        <vt:i4>1835071</vt:i4>
      </vt:variant>
      <vt:variant>
        <vt:i4>20</vt:i4>
      </vt:variant>
      <vt:variant>
        <vt:i4>0</vt:i4>
      </vt:variant>
      <vt:variant>
        <vt:i4>5</vt:i4>
      </vt:variant>
      <vt:variant>
        <vt:lpwstr/>
      </vt:variant>
      <vt:variant>
        <vt:lpwstr>_Toc320199515</vt:lpwstr>
      </vt:variant>
      <vt:variant>
        <vt:i4>1835071</vt:i4>
      </vt:variant>
      <vt:variant>
        <vt:i4>14</vt:i4>
      </vt:variant>
      <vt:variant>
        <vt:i4>0</vt:i4>
      </vt:variant>
      <vt:variant>
        <vt:i4>5</vt:i4>
      </vt:variant>
      <vt:variant>
        <vt:lpwstr/>
      </vt:variant>
      <vt:variant>
        <vt:lpwstr>_Toc320199514</vt:lpwstr>
      </vt:variant>
      <vt:variant>
        <vt:i4>1835071</vt:i4>
      </vt:variant>
      <vt:variant>
        <vt:i4>8</vt:i4>
      </vt:variant>
      <vt:variant>
        <vt:i4>0</vt:i4>
      </vt:variant>
      <vt:variant>
        <vt:i4>5</vt:i4>
      </vt:variant>
      <vt:variant>
        <vt:lpwstr/>
      </vt:variant>
      <vt:variant>
        <vt:lpwstr>_Toc320199513</vt:lpwstr>
      </vt:variant>
      <vt:variant>
        <vt:i4>1835071</vt:i4>
      </vt:variant>
      <vt:variant>
        <vt:i4>2</vt:i4>
      </vt:variant>
      <vt:variant>
        <vt:i4>0</vt:i4>
      </vt:variant>
      <vt:variant>
        <vt:i4>5</vt:i4>
      </vt:variant>
      <vt:variant>
        <vt:lpwstr/>
      </vt:variant>
      <vt:variant>
        <vt:lpwstr>_Toc320199512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Emily Atkin</cp:lastModifiedBy>
  <cp:revision>6</cp:revision>
  <dcterms:created xsi:type="dcterms:W3CDTF">2013-09-05T10:11:00Z</dcterms:created>
  <dcterms:modified xsi:type="dcterms:W3CDTF">2016-03-08T16:09:00Z</dcterms:modified>
</cp:coreProperties>
</file>