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7444" w:rsidRPr="004932A4" w:rsidRDefault="00F80DA4"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A06DFC">
            <w:rPr>
              <w:szCs w:val="32"/>
            </w:rPr>
            <w:t>BSBSMB406</w:t>
          </w:r>
        </w:sdtContent>
      </w:sdt>
    </w:p>
    <w:p w:rsidR="004C3241" w:rsidRDefault="00F80DA4"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szCs w:val="32"/>
            </w:rPr>
            <w:t>Manage small business finances</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A06DFC">
            <w:rPr>
              <w:rFonts w:ascii="Arial" w:hAnsi="Arial" w:cs="Arial"/>
              <w:i/>
              <w:sz w:val="20"/>
            </w:rPr>
            <w:t>BSBSMB406</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rFonts w:ascii="Arial" w:hAnsi="Arial" w:cs="Arial"/>
              <w:i/>
              <w:sz w:val="20"/>
            </w:rPr>
            <w:t>Manage small business finances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w:t>
      </w:r>
      <w:bookmarkStart w:id="0" w:name="_GoBack"/>
      <w:bookmarkEnd w:id="0"/>
      <w:r w:rsidR="00677444" w:rsidRPr="004C3241">
        <w:rPr>
          <w:rFonts w:ascii="Arial" w:hAnsi="Arial" w:cs="Arial"/>
          <w:sz w:val="20"/>
        </w:rPr>
        <w:t xml:space="preserve">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rsidTr="00E0429C">
        <w:trPr>
          <w:trHeight w:val="397"/>
        </w:trPr>
        <w:tc>
          <w:tcPr>
            <w:tcW w:w="3681" w:type="dxa"/>
            <w:shd w:val="clear" w:color="auto" w:fill="D9D9D9" w:themeFill="background1" w:themeFillShade="D9"/>
            <w:vAlign w:val="center"/>
          </w:tcPr>
          <w:p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rsidR="00622B2F" w:rsidRPr="00455CC3" w:rsidRDefault="00622B2F" w:rsidP="00E0429C">
            <w:pPr>
              <w:jc w:val="left"/>
              <w:rPr>
                <w:rFonts w:ascii="Arial" w:hAnsi="Arial" w:cs="Arial"/>
                <w:sz w:val="22"/>
              </w:rPr>
            </w:pPr>
            <w:permStart w:id="1748645503" w:edGrp="everyone"/>
            <w:permEnd w:id="1748645503"/>
          </w:p>
        </w:tc>
      </w:tr>
    </w:tbl>
    <w:p w:rsidR="00622B2F" w:rsidRDefault="00622B2F">
      <w:pPr>
        <w:jc w:val="left"/>
        <w:rPr>
          <w:rFonts w:ascii="Arial" w:hAnsi="Arial" w:cs="Arial"/>
          <w:sz w:val="20"/>
        </w:rPr>
      </w:pPr>
    </w:p>
    <w:p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rsidTr="00101E97">
        <w:trPr>
          <w:trHeight w:val="283"/>
        </w:trPr>
        <w:tc>
          <w:tcPr>
            <w:tcW w:w="3681" w:type="dxa"/>
            <w:shd w:val="clear" w:color="auto" w:fill="000000" w:themeFill="text1"/>
            <w:vAlign w:val="center"/>
          </w:tcPr>
          <w:p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D238C2" w:rsidRPr="004C3241" w:rsidTr="00101E97">
        <w:trPr>
          <w:trHeight w:val="454"/>
        </w:trPr>
        <w:tc>
          <w:tcPr>
            <w:tcW w:w="3681" w:type="dxa"/>
            <w:shd w:val="clear" w:color="auto" w:fill="D9D9D9" w:themeFill="background1" w:themeFillShade="D9"/>
            <w:vAlign w:val="center"/>
          </w:tcPr>
          <w:p w:rsidR="00D238C2" w:rsidRPr="004C3241" w:rsidRDefault="00D238C2" w:rsidP="00101E97">
            <w:pPr>
              <w:jc w:val="left"/>
              <w:rPr>
                <w:rFonts w:ascii="Arial" w:hAnsi="Arial" w:cs="Arial"/>
                <w:sz w:val="20"/>
              </w:rPr>
            </w:pPr>
            <w:r w:rsidRPr="004C3241">
              <w:rPr>
                <w:rFonts w:ascii="Arial" w:hAnsi="Arial" w:cs="Arial"/>
                <w:sz w:val="20"/>
              </w:rPr>
              <w:t>Theory Exam</w:t>
            </w:r>
          </w:p>
        </w:tc>
        <w:tc>
          <w:tcPr>
            <w:tcW w:w="2667" w:type="dxa"/>
            <w:vAlign w:val="center"/>
          </w:tcPr>
          <w:p w:rsidR="00D238C2" w:rsidRPr="004C3241" w:rsidRDefault="00F80DA4" w:rsidP="00101E9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301734286" w:edGrp="everyone"/>
                <w:r w:rsidR="00D238C2" w:rsidRPr="004C3241">
                  <w:rPr>
                    <w:rFonts w:ascii="Arial" w:hAnsi="Arial" w:cs="Arial"/>
                    <w:sz w:val="20"/>
                  </w:rPr>
                  <w:sym w:font="Wingdings" w:char="F0A8"/>
                </w:r>
                <w:permEnd w:id="301734286"/>
              </w:sdtContent>
            </w:sdt>
            <w:r w:rsidR="00D238C2" w:rsidRPr="004C3241">
              <w:rPr>
                <w:rFonts w:ascii="Arial" w:hAnsi="Arial" w:cs="Arial"/>
                <w:sz w:val="20"/>
              </w:rPr>
              <w:t xml:space="preserve"> Satisfactory </w:t>
            </w:r>
          </w:p>
        </w:tc>
        <w:permStart w:id="342049546" w:edGrp="everyone"/>
        <w:tc>
          <w:tcPr>
            <w:tcW w:w="2668" w:type="dxa"/>
            <w:vAlign w:val="center"/>
          </w:tcPr>
          <w:p w:rsidR="00D238C2" w:rsidRPr="004C3241" w:rsidRDefault="00F80DA4" w:rsidP="00101E9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D238C2" w:rsidRPr="004C3241">
                  <w:rPr>
                    <w:rFonts w:ascii="Arial" w:hAnsi="Arial" w:cs="Arial"/>
                    <w:sz w:val="20"/>
                  </w:rPr>
                  <w:sym w:font="Wingdings" w:char="F0A8"/>
                </w:r>
                <w:permEnd w:id="342049546"/>
              </w:sdtContent>
            </w:sdt>
            <w:r w:rsidR="00D238C2" w:rsidRPr="004C3241">
              <w:rPr>
                <w:rFonts w:ascii="Arial" w:hAnsi="Arial" w:cs="Arial"/>
                <w:sz w:val="20"/>
              </w:rPr>
              <w:t xml:space="preserve"> Not </w:t>
            </w:r>
            <w:r w:rsidR="00FC083A">
              <w:rPr>
                <w:rFonts w:ascii="Arial" w:hAnsi="Arial" w:cs="Arial"/>
                <w:sz w:val="20"/>
              </w:rPr>
              <w:t xml:space="preserve">Yet </w:t>
            </w:r>
            <w:r w:rsidR="00D238C2" w:rsidRPr="004C3241">
              <w:rPr>
                <w:rFonts w:ascii="Arial" w:hAnsi="Arial" w:cs="Arial"/>
                <w:sz w:val="20"/>
              </w:rPr>
              <w:t>Satisfactory</w:t>
            </w:r>
          </w:p>
        </w:tc>
      </w:tr>
      <w:tr w:rsidR="00D238C2" w:rsidRPr="004C3241" w:rsidTr="00101E97">
        <w:trPr>
          <w:trHeight w:val="454"/>
        </w:trPr>
        <w:tc>
          <w:tcPr>
            <w:tcW w:w="3681" w:type="dxa"/>
            <w:shd w:val="clear" w:color="auto" w:fill="D9D9D9" w:themeFill="background1" w:themeFillShade="D9"/>
            <w:vAlign w:val="center"/>
          </w:tcPr>
          <w:p w:rsidR="00D238C2" w:rsidRPr="004C3241" w:rsidRDefault="00D238C2" w:rsidP="00101E97">
            <w:pPr>
              <w:jc w:val="left"/>
              <w:rPr>
                <w:rFonts w:ascii="Arial" w:hAnsi="Arial" w:cs="Arial"/>
                <w:sz w:val="20"/>
              </w:rPr>
            </w:pPr>
            <w:r w:rsidRPr="004C3241">
              <w:rPr>
                <w:rFonts w:ascii="Arial" w:hAnsi="Arial" w:cs="Arial"/>
                <w:sz w:val="20"/>
              </w:rPr>
              <w:t>Practical Assessment</w:t>
            </w:r>
          </w:p>
        </w:tc>
        <w:tc>
          <w:tcPr>
            <w:tcW w:w="2667" w:type="dxa"/>
            <w:vAlign w:val="center"/>
          </w:tcPr>
          <w:p w:rsidR="00D238C2" w:rsidRPr="004C3241" w:rsidRDefault="00F80DA4" w:rsidP="00101E9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639259967" w:edGrp="everyone"/>
                <w:r w:rsidR="00533511">
                  <w:rPr>
                    <w:rFonts w:ascii="Arial" w:hAnsi="Arial" w:cs="Arial"/>
                    <w:sz w:val="20"/>
                  </w:rPr>
                  <w:sym w:font="Wingdings" w:char="F0A8"/>
                </w:r>
                <w:permEnd w:id="1639259967"/>
              </w:sdtContent>
            </w:sdt>
            <w:r w:rsidR="00D238C2" w:rsidRPr="004C3241">
              <w:rPr>
                <w:rFonts w:ascii="Arial" w:hAnsi="Arial" w:cs="Arial"/>
                <w:sz w:val="20"/>
              </w:rPr>
              <w:t xml:space="preserve"> Satisfactory </w:t>
            </w:r>
          </w:p>
        </w:tc>
        <w:tc>
          <w:tcPr>
            <w:tcW w:w="2668" w:type="dxa"/>
            <w:vAlign w:val="center"/>
          </w:tcPr>
          <w:p w:rsidR="00D238C2" w:rsidRPr="004C3241" w:rsidRDefault="00F80DA4" w:rsidP="00101E9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175268583" w:edGrp="everyone"/>
                <w:r w:rsidR="00D238C2" w:rsidRPr="004C3241">
                  <w:rPr>
                    <w:rFonts w:ascii="Arial" w:hAnsi="Arial" w:cs="Arial"/>
                    <w:sz w:val="20"/>
                  </w:rPr>
                  <w:sym w:font="Wingdings" w:char="F0A8"/>
                </w:r>
                <w:permEnd w:id="1175268583"/>
              </w:sdtContent>
            </w:sdt>
            <w:r w:rsidR="00D238C2" w:rsidRPr="004C3241">
              <w:rPr>
                <w:rFonts w:ascii="Arial" w:hAnsi="Arial" w:cs="Arial"/>
                <w:sz w:val="20"/>
              </w:rPr>
              <w:t xml:space="preserve"> </w:t>
            </w:r>
            <w:r w:rsidR="00FC083A" w:rsidRPr="004C3241">
              <w:rPr>
                <w:rFonts w:ascii="Arial" w:hAnsi="Arial" w:cs="Arial"/>
                <w:sz w:val="20"/>
              </w:rPr>
              <w:t xml:space="preserve">Not </w:t>
            </w:r>
            <w:r w:rsidR="00FC083A">
              <w:rPr>
                <w:rFonts w:ascii="Arial" w:hAnsi="Arial" w:cs="Arial"/>
                <w:sz w:val="20"/>
              </w:rPr>
              <w:t xml:space="preserve">Yet </w:t>
            </w:r>
            <w:r w:rsidR="00FC083A" w:rsidRPr="004C3241">
              <w:rPr>
                <w:rFonts w:ascii="Arial" w:hAnsi="Arial" w:cs="Arial"/>
                <w:sz w:val="20"/>
              </w:rPr>
              <w:t>Satisfactory</w:t>
            </w:r>
          </w:p>
        </w:tc>
      </w:tr>
      <w:tr w:rsidR="00D238C2" w:rsidRPr="004C3241" w:rsidTr="00101E97">
        <w:trPr>
          <w:trHeight w:val="454"/>
        </w:trPr>
        <w:tc>
          <w:tcPr>
            <w:tcW w:w="3681" w:type="dxa"/>
            <w:shd w:val="clear" w:color="auto" w:fill="000000" w:themeFill="text1"/>
            <w:vAlign w:val="center"/>
          </w:tcPr>
          <w:p w:rsidR="00D238C2" w:rsidRPr="004C3241" w:rsidRDefault="004C3241" w:rsidP="003430D8">
            <w:pPr>
              <w:jc w:val="left"/>
              <w:rPr>
                <w:rFonts w:ascii="Arial" w:hAnsi="Arial" w:cs="Arial"/>
                <w:b/>
                <w:sz w:val="20"/>
              </w:rPr>
            </w:pPr>
            <w:r w:rsidRPr="004C3241">
              <w:rPr>
                <w:rFonts w:ascii="Arial" w:hAnsi="Arial" w:cs="Arial"/>
                <w:b/>
                <w:sz w:val="20"/>
              </w:rPr>
              <w:t xml:space="preserve">Outcome for </w:t>
            </w:r>
            <w:r w:rsidR="003430D8">
              <w:rPr>
                <w:rFonts w:ascii="Arial" w:hAnsi="Arial" w:cs="Arial"/>
                <w:b/>
                <w:sz w:val="20"/>
              </w:rPr>
              <w:t>U</w:t>
            </w:r>
            <w:r w:rsidRPr="004C3241">
              <w:rPr>
                <w:rFonts w:ascii="Arial" w:hAnsi="Arial" w:cs="Arial"/>
                <w:b/>
                <w:sz w:val="20"/>
              </w:rPr>
              <w:t>nit</w:t>
            </w:r>
            <w:r w:rsidR="003430D8">
              <w:rPr>
                <w:rFonts w:ascii="Arial" w:hAnsi="Arial" w:cs="Arial"/>
                <w:b/>
                <w:sz w:val="20"/>
              </w:rPr>
              <w:t xml:space="preserve"> of Competency</w:t>
            </w:r>
          </w:p>
        </w:tc>
        <w:permStart w:id="1747603880" w:edGrp="everyone"/>
        <w:tc>
          <w:tcPr>
            <w:tcW w:w="2667" w:type="dxa"/>
            <w:vAlign w:val="center"/>
          </w:tcPr>
          <w:p w:rsidR="00D238C2" w:rsidRPr="004C3241" w:rsidRDefault="00F80DA4" w:rsidP="00101E9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55CC3">
                  <w:rPr>
                    <w:rFonts w:ascii="Arial" w:hAnsi="Arial" w:cs="Arial"/>
                    <w:b/>
                    <w:sz w:val="20"/>
                  </w:rPr>
                  <w:sym w:font="Wingdings" w:char="F0A8"/>
                </w:r>
              </w:sdtContent>
            </w:sdt>
            <w:permEnd w:id="1747603880"/>
            <w:r w:rsidR="00D238C2" w:rsidRPr="004C3241">
              <w:rPr>
                <w:rFonts w:ascii="Arial" w:hAnsi="Arial" w:cs="Arial"/>
                <w:b/>
                <w:sz w:val="20"/>
              </w:rPr>
              <w:t xml:space="preserve"> </w:t>
            </w:r>
            <w:r w:rsidR="00622B2F" w:rsidRPr="004C3241">
              <w:rPr>
                <w:rFonts w:ascii="Arial" w:hAnsi="Arial" w:cs="Arial"/>
                <w:b/>
                <w:sz w:val="20"/>
              </w:rPr>
              <w:t>Competent</w:t>
            </w:r>
          </w:p>
        </w:tc>
        <w:tc>
          <w:tcPr>
            <w:tcW w:w="2668" w:type="dxa"/>
            <w:vAlign w:val="center"/>
          </w:tcPr>
          <w:p w:rsidR="00D238C2" w:rsidRPr="004C3241" w:rsidRDefault="00F80DA4" w:rsidP="00101E9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723480373" w:edGrp="everyone"/>
                <w:r w:rsidR="00D238C2" w:rsidRPr="004C3241">
                  <w:rPr>
                    <w:rFonts w:ascii="Arial" w:hAnsi="Arial" w:cs="Arial"/>
                    <w:b/>
                    <w:sz w:val="20"/>
                  </w:rPr>
                  <w:sym w:font="Wingdings" w:char="F0A8"/>
                </w:r>
                <w:permEnd w:id="1723480373"/>
              </w:sdtContent>
            </w:sdt>
            <w:r w:rsidR="00D238C2" w:rsidRPr="004C3241">
              <w:rPr>
                <w:rFonts w:ascii="Arial" w:hAnsi="Arial" w:cs="Arial"/>
                <w:b/>
                <w:sz w:val="20"/>
              </w:rPr>
              <w:t xml:space="preserve"> Not </w:t>
            </w:r>
            <w:r w:rsidR="00622B2F" w:rsidRPr="004C3241">
              <w:rPr>
                <w:rFonts w:ascii="Arial" w:hAnsi="Arial" w:cs="Arial"/>
                <w:b/>
                <w:sz w:val="20"/>
              </w:rPr>
              <w:t>Yet Competent</w:t>
            </w:r>
          </w:p>
        </w:tc>
      </w:tr>
    </w:tbl>
    <w:p w:rsidR="00622B2F" w:rsidRDefault="00622B2F">
      <w:pPr>
        <w:jc w:val="left"/>
        <w:rPr>
          <w:rFonts w:ascii="Arial" w:hAnsi="Arial" w:cs="Arial"/>
          <w:sz w:val="20"/>
        </w:rPr>
      </w:pPr>
    </w:p>
    <w:p w:rsidR="003430D8" w:rsidRPr="004C3241" w:rsidRDefault="003430D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622B2F" w:rsidRPr="004C3241" w:rsidTr="007E20FA">
        <w:trPr>
          <w:trHeight w:val="397"/>
        </w:trPr>
        <w:tc>
          <w:tcPr>
            <w:tcW w:w="3681" w:type="dxa"/>
            <w:shd w:val="clear" w:color="auto" w:fill="D9D9D9" w:themeFill="background1" w:themeFillShade="D9"/>
            <w:vAlign w:val="center"/>
          </w:tcPr>
          <w:p w:rsidR="00622B2F" w:rsidRPr="004C3241" w:rsidRDefault="00622B2F" w:rsidP="00101E97">
            <w:pPr>
              <w:jc w:val="left"/>
              <w:rPr>
                <w:rFonts w:ascii="Arial" w:hAnsi="Arial" w:cs="Arial"/>
                <w:sz w:val="20"/>
              </w:rPr>
            </w:pPr>
            <w:r w:rsidRPr="004C3241">
              <w:rPr>
                <w:rFonts w:ascii="Arial" w:hAnsi="Arial" w:cs="Arial"/>
                <w:sz w:val="20"/>
              </w:rPr>
              <w:t>Assessor Name</w:t>
            </w:r>
          </w:p>
        </w:tc>
        <w:tc>
          <w:tcPr>
            <w:tcW w:w="5335" w:type="dxa"/>
            <w:vAlign w:val="center"/>
          </w:tcPr>
          <w:p w:rsidR="00622B2F" w:rsidRPr="00455CC3" w:rsidRDefault="00622B2F" w:rsidP="00E0429C">
            <w:pPr>
              <w:jc w:val="left"/>
              <w:rPr>
                <w:rFonts w:ascii="Arial" w:hAnsi="Arial" w:cs="Arial"/>
                <w:sz w:val="22"/>
              </w:rPr>
            </w:pPr>
            <w:permStart w:id="1825599284" w:edGrp="everyone"/>
            <w:permEnd w:id="1825599284"/>
          </w:p>
        </w:tc>
      </w:tr>
      <w:tr w:rsidR="009046CD" w:rsidRPr="004C3241" w:rsidTr="00F80DA4">
        <w:trPr>
          <w:trHeight w:val="680"/>
        </w:trPr>
        <w:tc>
          <w:tcPr>
            <w:tcW w:w="3681" w:type="dxa"/>
            <w:shd w:val="clear" w:color="auto" w:fill="D9D9D9" w:themeFill="background1" w:themeFillShade="D9"/>
            <w:vAlign w:val="center"/>
          </w:tcPr>
          <w:p w:rsidR="009046CD" w:rsidRPr="004C3241" w:rsidRDefault="009046CD" w:rsidP="009046CD">
            <w:pPr>
              <w:jc w:val="left"/>
              <w:rPr>
                <w:rFonts w:ascii="Arial" w:hAnsi="Arial" w:cs="Arial"/>
                <w:sz w:val="20"/>
              </w:rPr>
            </w:pPr>
            <w:r w:rsidRPr="004C3241">
              <w:rPr>
                <w:rFonts w:ascii="Arial" w:hAnsi="Arial" w:cs="Arial"/>
                <w:sz w:val="20"/>
              </w:rPr>
              <w:t>Assessor Signature</w:t>
            </w:r>
          </w:p>
        </w:tc>
        <w:permStart w:id="1043229070" w:edGrp="everyone" w:displacedByCustomXml="next"/>
        <w:sdt>
          <w:sdtPr>
            <w:rPr>
              <w:rFonts w:ascii="Arial" w:hAnsi="Arial" w:cs="Arial"/>
              <w:sz w:val="22"/>
              <w:szCs w:val="22"/>
            </w:rPr>
            <w:id w:val="909501784"/>
            <w:showingPlcHdr/>
            <w:picture/>
          </w:sdtPr>
          <w:sdtEndPr/>
          <w:sdtContent>
            <w:tc>
              <w:tcPr>
                <w:tcW w:w="5335" w:type="dxa"/>
                <w:tcBorders>
                  <w:bottom w:val="single" w:sz="4" w:space="0" w:color="auto"/>
                </w:tcBorders>
                <w:vAlign w:val="center"/>
              </w:tcPr>
              <w:p w:rsidR="009046CD" w:rsidRPr="004C3241" w:rsidRDefault="00455CC3" w:rsidP="009046CD">
                <w:pPr>
                  <w:jc w:val="left"/>
                  <w:rPr>
                    <w:rFonts w:ascii="Arial" w:hAnsi="Arial" w:cs="Arial"/>
                    <w:sz w:val="20"/>
                  </w:rPr>
                </w:pPr>
                <w:r w:rsidRPr="00553DDB">
                  <w:rPr>
                    <w:rFonts w:ascii="Arial" w:hAnsi="Arial" w:cs="Arial"/>
                    <w:noProof/>
                    <w:sz w:val="22"/>
                    <w:szCs w:val="22"/>
                    <w:lang w:eastAsia="en-AU"/>
                  </w:rPr>
                  <w:drawing>
                    <wp:inline distT="0" distB="0" distL="0" distR="0" wp14:anchorId="056AC634" wp14:editId="6C42635F">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043229070" w:displacedByCustomXml="prev"/>
      </w:tr>
      <w:tr w:rsidR="0082699B" w:rsidRPr="004C3241" w:rsidTr="00F80DA4">
        <w:trPr>
          <w:trHeight w:val="397"/>
        </w:trPr>
        <w:tc>
          <w:tcPr>
            <w:tcW w:w="3681" w:type="dxa"/>
            <w:shd w:val="clear" w:color="auto" w:fill="D9D9D9" w:themeFill="background1" w:themeFillShade="D9"/>
            <w:vAlign w:val="center"/>
          </w:tcPr>
          <w:p w:rsidR="0082699B" w:rsidRPr="004C3241" w:rsidRDefault="0082699B" w:rsidP="0082699B">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678246911" w:edGrp="everyone"/>
        <w:tc>
          <w:tcPr>
            <w:tcW w:w="5335" w:type="dxa"/>
            <w:tcBorders>
              <w:top w:val="single" w:sz="4" w:space="0" w:color="auto"/>
              <w:left w:val="nil"/>
              <w:bottom w:val="single" w:sz="8" w:space="0" w:color="auto"/>
              <w:right w:val="single" w:sz="4" w:space="0" w:color="auto"/>
            </w:tcBorders>
            <w:vAlign w:val="center"/>
          </w:tcPr>
          <w:p w:rsidR="0082699B" w:rsidRPr="00DD7A44" w:rsidRDefault="00F80DA4" w:rsidP="0082699B">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4209E380C1C74724A2914FFFB5AAD46F"/>
                </w:placeholder>
                <w:showingPlcHdr/>
                <w:date w:fullDate="2017-04-04T00:00:00Z">
                  <w:dateFormat w:val="d/MM/yyyy"/>
                  <w:lid w:val="en-AU"/>
                  <w:storeMappedDataAs w:val="dateTime"/>
                  <w:calendar w:val="gregorian"/>
                </w:date>
              </w:sdtPr>
              <w:sdtEndPr/>
              <w:sdtContent>
                <w:r w:rsidR="0082699B" w:rsidRPr="00DD7A44">
                  <w:rPr>
                    <w:rStyle w:val="PlaceholderText"/>
                    <w:color w:val="auto"/>
                  </w:rPr>
                  <w:t>Click here to enter a date.</w:t>
                </w:r>
              </w:sdtContent>
            </w:sdt>
            <w:permEnd w:id="678246911"/>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C76B5E" w:rsidRPr="004932A4" w:rsidRDefault="00F80DA4"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A06DFC">
            <w:rPr>
              <w:szCs w:val="32"/>
            </w:rPr>
            <w:t>BSBSMB406</w:t>
          </w:r>
        </w:sdtContent>
      </w:sdt>
    </w:p>
    <w:p w:rsidR="00C76B5E" w:rsidRPr="004932A4" w:rsidRDefault="00F80DA4"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szCs w:val="32"/>
            </w:rPr>
            <w:t>Manage small business finances</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76B5E" w:rsidRPr="00830749" w:rsidTr="000636A4">
        <w:tc>
          <w:tcPr>
            <w:tcW w:w="2552" w:type="dxa"/>
            <w:tcBorders>
              <w:top w:val="nil"/>
              <w:left w:val="nil"/>
              <w:bottom w:val="nil"/>
              <w:right w:val="nil"/>
            </w:tcBorders>
          </w:tcPr>
          <w:p w:rsidR="00C76B5E" w:rsidRPr="001C4084" w:rsidRDefault="00C76B5E" w:rsidP="00C76B5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C76B5E" w:rsidRPr="001C4084" w:rsidRDefault="00C76B5E" w:rsidP="00C76B5E">
            <w:pPr>
              <w:ind w:right="-24"/>
              <w:rPr>
                <w:rFonts w:ascii="Arial" w:hAnsi="Arial" w:cs="Arial"/>
                <w:sz w:val="22"/>
                <w:szCs w:val="22"/>
              </w:rPr>
            </w:pPr>
            <w:permStart w:id="437785311" w:edGrp="everyone"/>
            <w:permEnd w:id="437785311"/>
          </w:p>
        </w:tc>
      </w:tr>
      <w:tr w:rsidR="00C76B5E" w:rsidRPr="00830749" w:rsidTr="00101E97">
        <w:tc>
          <w:tcPr>
            <w:tcW w:w="2552" w:type="dxa"/>
            <w:tcBorders>
              <w:top w:val="nil"/>
              <w:left w:val="nil"/>
              <w:bottom w:val="nil"/>
              <w:right w:val="nil"/>
            </w:tcBorders>
          </w:tcPr>
          <w:p w:rsidR="000636A4" w:rsidRPr="001C4084" w:rsidRDefault="000636A4" w:rsidP="00C76B5E">
            <w:pPr>
              <w:ind w:right="-24"/>
              <w:rPr>
                <w:rFonts w:ascii="Arial" w:hAnsi="Arial" w:cs="Arial"/>
                <w:sz w:val="22"/>
                <w:szCs w:val="22"/>
              </w:rPr>
            </w:pPr>
          </w:p>
        </w:tc>
        <w:tc>
          <w:tcPr>
            <w:tcW w:w="6520" w:type="dxa"/>
            <w:tcBorders>
              <w:top w:val="single" w:sz="8" w:space="0" w:color="auto"/>
              <w:left w:val="nil"/>
              <w:bottom w:val="nil"/>
              <w:right w:val="nil"/>
            </w:tcBorders>
          </w:tcPr>
          <w:p w:rsidR="00C76B5E" w:rsidRPr="001C4084" w:rsidRDefault="00C76B5E" w:rsidP="00C76B5E">
            <w:pPr>
              <w:ind w:right="-24"/>
              <w:rPr>
                <w:rFonts w:ascii="Arial" w:hAnsi="Arial" w:cs="Arial"/>
                <w:sz w:val="22"/>
                <w:szCs w:val="22"/>
              </w:rPr>
            </w:pPr>
          </w:p>
        </w:tc>
      </w:tr>
      <w:tr w:rsidR="001173FC" w:rsidRPr="00830749" w:rsidTr="00101E97">
        <w:tc>
          <w:tcPr>
            <w:tcW w:w="2552" w:type="dxa"/>
            <w:tcBorders>
              <w:top w:val="nil"/>
              <w:left w:val="nil"/>
              <w:bottom w:val="nil"/>
              <w:right w:val="nil"/>
            </w:tcBorders>
          </w:tcPr>
          <w:p w:rsidR="001173FC" w:rsidRPr="001C4084" w:rsidRDefault="001173FC" w:rsidP="001173FC">
            <w:pPr>
              <w:ind w:right="-24"/>
              <w:rPr>
                <w:rFonts w:ascii="Arial" w:hAnsi="Arial" w:cs="Arial"/>
                <w:sz w:val="22"/>
                <w:szCs w:val="22"/>
              </w:rPr>
            </w:pPr>
            <w:r>
              <w:rPr>
                <w:rFonts w:ascii="Arial" w:hAnsi="Arial" w:cs="Arial"/>
                <w:sz w:val="22"/>
                <w:szCs w:val="22"/>
              </w:rPr>
              <w:t>Participant signature</w:t>
            </w:r>
          </w:p>
        </w:tc>
        <w:permStart w:id="574106220"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rsidR="001173FC" w:rsidRPr="00DD7A44" w:rsidRDefault="001173FC" w:rsidP="001173F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BC09865" wp14:editId="66A324DE">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74106220" w:displacedByCustomXml="prev"/>
      </w:tr>
      <w:tr w:rsidR="001173FC" w:rsidRPr="00830749" w:rsidTr="00101E97">
        <w:tc>
          <w:tcPr>
            <w:tcW w:w="2552" w:type="dxa"/>
            <w:tcBorders>
              <w:top w:val="nil"/>
              <w:left w:val="nil"/>
              <w:bottom w:val="nil"/>
              <w:right w:val="nil"/>
            </w:tcBorders>
          </w:tcPr>
          <w:p w:rsidR="001173FC" w:rsidRDefault="001173FC" w:rsidP="001173FC">
            <w:pPr>
              <w:ind w:right="-24"/>
              <w:rPr>
                <w:rFonts w:ascii="Arial" w:hAnsi="Arial" w:cs="Arial"/>
                <w:sz w:val="22"/>
                <w:szCs w:val="22"/>
              </w:rPr>
            </w:pPr>
          </w:p>
        </w:tc>
        <w:tc>
          <w:tcPr>
            <w:tcW w:w="6520" w:type="dxa"/>
            <w:tcBorders>
              <w:top w:val="single" w:sz="8" w:space="0" w:color="auto"/>
              <w:left w:val="nil"/>
              <w:bottom w:val="nil"/>
              <w:right w:val="nil"/>
            </w:tcBorders>
          </w:tcPr>
          <w:p w:rsidR="001173FC" w:rsidRPr="001C4084" w:rsidRDefault="001173FC" w:rsidP="001173FC">
            <w:pPr>
              <w:ind w:right="-24"/>
              <w:rPr>
                <w:rFonts w:ascii="Arial" w:hAnsi="Arial" w:cs="Arial"/>
                <w:sz w:val="22"/>
                <w:szCs w:val="22"/>
              </w:rPr>
            </w:pPr>
          </w:p>
        </w:tc>
      </w:tr>
      <w:tr w:rsidR="001173FC" w:rsidRPr="0077428E" w:rsidTr="00101E97">
        <w:tc>
          <w:tcPr>
            <w:tcW w:w="2552" w:type="dxa"/>
            <w:tcBorders>
              <w:top w:val="nil"/>
              <w:left w:val="nil"/>
              <w:bottom w:val="nil"/>
              <w:right w:val="nil"/>
            </w:tcBorders>
          </w:tcPr>
          <w:p w:rsidR="001173FC" w:rsidRPr="0077428E" w:rsidRDefault="001173FC" w:rsidP="001173FC">
            <w:pPr>
              <w:ind w:right="-24"/>
              <w:rPr>
                <w:rFonts w:ascii="Arial" w:hAnsi="Arial" w:cs="Arial"/>
                <w:sz w:val="22"/>
                <w:szCs w:val="22"/>
              </w:rPr>
            </w:pPr>
            <w:r w:rsidRPr="0077428E">
              <w:rPr>
                <w:rFonts w:ascii="Arial" w:hAnsi="Arial" w:cs="Arial"/>
                <w:sz w:val="22"/>
                <w:szCs w:val="22"/>
              </w:rPr>
              <w:t>Date</w:t>
            </w:r>
          </w:p>
        </w:tc>
        <w:permStart w:id="1799756977" w:edGrp="everyone" w:displacedByCustomXml="next"/>
        <w:sdt>
          <w:sdtPr>
            <w:rPr>
              <w:rFonts w:ascii="Arial" w:hAnsi="Arial" w:cs="Arial"/>
              <w:sz w:val="22"/>
              <w:szCs w:val="22"/>
            </w:rPr>
            <w:id w:val="1824854710"/>
            <w:placeholder>
              <w:docPart w:val="6EE081F6C97441D5BB061DFB67F65659"/>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1173FC" w:rsidRPr="00DD7A44" w:rsidRDefault="001173FC" w:rsidP="001173FC">
                <w:pPr>
                  <w:ind w:right="-24"/>
                  <w:rPr>
                    <w:rFonts w:ascii="Arial" w:hAnsi="Arial" w:cs="Arial"/>
                    <w:sz w:val="22"/>
                    <w:szCs w:val="22"/>
                  </w:rPr>
                </w:pPr>
                <w:r w:rsidRPr="00DD7A44">
                  <w:rPr>
                    <w:rStyle w:val="PlaceholderText"/>
                    <w:color w:val="auto"/>
                  </w:rPr>
                  <w:t>Click here to enter a date.</w:t>
                </w:r>
              </w:p>
            </w:tc>
          </w:sdtContent>
        </w:sdt>
        <w:permEnd w:id="1799756977" w:displacedByCustomXml="prev"/>
      </w:tr>
    </w:tbl>
    <w:p w:rsidR="000636A4" w:rsidRDefault="000636A4" w:rsidP="00C76B5E">
      <w:pPr>
        <w:ind w:right="-24"/>
        <w:rPr>
          <w:rFonts w:ascii="Arial" w:hAnsi="Arial" w:cs="Arial"/>
          <w:sz w:val="22"/>
          <w:szCs w:val="22"/>
        </w:rPr>
      </w:pPr>
    </w:p>
    <w:p w:rsidR="00C76B5E"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76B5E" w:rsidRPr="0032118C" w:rsidTr="000636A4">
        <w:tc>
          <w:tcPr>
            <w:tcW w:w="2552" w:type="dxa"/>
            <w:tcBorders>
              <w:top w:val="nil"/>
              <w:left w:val="nil"/>
              <w:bottom w:val="nil"/>
              <w:right w:val="nil"/>
            </w:tcBorders>
          </w:tcPr>
          <w:p w:rsidR="00C76B5E" w:rsidRPr="0032118C" w:rsidRDefault="00C76B5E" w:rsidP="00C76B5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C76B5E" w:rsidRPr="0032118C" w:rsidRDefault="00C76B5E" w:rsidP="00C76B5E">
            <w:pPr>
              <w:ind w:right="-24"/>
              <w:rPr>
                <w:rFonts w:ascii="Arial" w:hAnsi="Arial" w:cs="Arial"/>
                <w:sz w:val="22"/>
                <w:szCs w:val="22"/>
              </w:rPr>
            </w:pPr>
            <w:permStart w:id="1461925443" w:edGrp="everyone"/>
            <w:permEnd w:id="1461925443"/>
          </w:p>
        </w:tc>
      </w:tr>
      <w:tr w:rsidR="00C76B5E" w:rsidRPr="0032118C" w:rsidTr="00101E97">
        <w:tc>
          <w:tcPr>
            <w:tcW w:w="2552" w:type="dxa"/>
            <w:tcBorders>
              <w:top w:val="nil"/>
              <w:left w:val="nil"/>
              <w:bottom w:val="nil"/>
              <w:right w:val="nil"/>
            </w:tcBorders>
          </w:tcPr>
          <w:p w:rsidR="000636A4" w:rsidRPr="0032118C" w:rsidRDefault="000636A4" w:rsidP="00C76B5E">
            <w:pPr>
              <w:ind w:right="-24"/>
              <w:rPr>
                <w:rFonts w:ascii="Arial" w:hAnsi="Arial" w:cs="Arial"/>
                <w:sz w:val="22"/>
                <w:szCs w:val="22"/>
              </w:rPr>
            </w:pPr>
          </w:p>
        </w:tc>
        <w:tc>
          <w:tcPr>
            <w:tcW w:w="6520" w:type="dxa"/>
            <w:tcBorders>
              <w:top w:val="single" w:sz="8" w:space="0" w:color="auto"/>
              <w:left w:val="nil"/>
              <w:bottom w:val="nil"/>
              <w:right w:val="nil"/>
            </w:tcBorders>
          </w:tcPr>
          <w:p w:rsidR="00C76B5E" w:rsidRPr="0032118C" w:rsidRDefault="00C76B5E" w:rsidP="00C76B5E">
            <w:pPr>
              <w:ind w:right="-24"/>
              <w:rPr>
                <w:rFonts w:ascii="Arial" w:hAnsi="Arial" w:cs="Arial"/>
                <w:sz w:val="22"/>
                <w:szCs w:val="22"/>
              </w:rPr>
            </w:pPr>
          </w:p>
        </w:tc>
      </w:tr>
      <w:tr w:rsidR="001173FC" w:rsidRPr="0032118C" w:rsidTr="00101E97">
        <w:tc>
          <w:tcPr>
            <w:tcW w:w="2552" w:type="dxa"/>
            <w:tcBorders>
              <w:top w:val="nil"/>
              <w:left w:val="nil"/>
              <w:bottom w:val="nil"/>
              <w:right w:val="nil"/>
            </w:tcBorders>
          </w:tcPr>
          <w:p w:rsidR="001173FC" w:rsidRPr="0032118C" w:rsidRDefault="001173FC" w:rsidP="001173F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32629869"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1173FC" w:rsidRPr="00DD7A44" w:rsidRDefault="001173FC" w:rsidP="001173F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998CBF1" wp14:editId="15D491FA">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32629869" w:displacedByCustomXml="prev"/>
      </w:tr>
      <w:tr w:rsidR="001173FC" w:rsidRPr="0032118C" w:rsidTr="00101E97">
        <w:tc>
          <w:tcPr>
            <w:tcW w:w="2552" w:type="dxa"/>
            <w:tcBorders>
              <w:top w:val="nil"/>
              <w:left w:val="nil"/>
              <w:bottom w:val="nil"/>
              <w:right w:val="nil"/>
            </w:tcBorders>
          </w:tcPr>
          <w:p w:rsidR="001173FC" w:rsidRDefault="001173FC" w:rsidP="001173FC">
            <w:pPr>
              <w:ind w:right="-24"/>
              <w:rPr>
                <w:rFonts w:ascii="Arial" w:hAnsi="Arial" w:cs="Arial"/>
                <w:sz w:val="22"/>
                <w:szCs w:val="22"/>
              </w:rPr>
            </w:pPr>
          </w:p>
        </w:tc>
        <w:tc>
          <w:tcPr>
            <w:tcW w:w="6520" w:type="dxa"/>
            <w:tcBorders>
              <w:top w:val="single" w:sz="8" w:space="0" w:color="auto"/>
              <w:left w:val="nil"/>
              <w:bottom w:val="nil"/>
              <w:right w:val="nil"/>
            </w:tcBorders>
          </w:tcPr>
          <w:p w:rsidR="001173FC" w:rsidRPr="0032118C" w:rsidRDefault="001173FC" w:rsidP="001173FC">
            <w:pPr>
              <w:ind w:right="-24"/>
              <w:rPr>
                <w:rFonts w:ascii="Arial" w:hAnsi="Arial" w:cs="Arial"/>
                <w:sz w:val="22"/>
                <w:szCs w:val="22"/>
              </w:rPr>
            </w:pPr>
          </w:p>
        </w:tc>
      </w:tr>
      <w:tr w:rsidR="001173FC" w:rsidRPr="0077428E" w:rsidTr="00101E97">
        <w:tc>
          <w:tcPr>
            <w:tcW w:w="2552" w:type="dxa"/>
            <w:tcBorders>
              <w:top w:val="nil"/>
              <w:left w:val="nil"/>
              <w:bottom w:val="nil"/>
              <w:right w:val="nil"/>
            </w:tcBorders>
          </w:tcPr>
          <w:p w:rsidR="001173FC" w:rsidRPr="0077428E" w:rsidRDefault="001173FC" w:rsidP="001173FC">
            <w:pPr>
              <w:ind w:right="-24"/>
              <w:rPr>
                <w:rFonts w:ascii="Arial" w:hAnsi="Arial" w:cs="Arial"/>
                <w:sz w:val="22"/>
                <w:szCs w:val="22"/>
              </w:rPr>
            </w:pPr>
            <w:r w:rsidRPr="0077428E">
              <w:rPr>
                <w:rFonts w:ascii="Arial" w:hAnsi="Arial" w:cs="Arial"/>
                <w:sz w:val="22"/>
                <w:szCs w:val="22"/>
              </w:rPr>
              <w:t>Date</w:t>
            </w:r>
          </w:p>
        </w:tc>
        <w:permStart w:id="1677075120" w:edGrp="everyone"/>
        <w:tc>
          <w:tcPr>
            <w:tcW w:w="6520" w:type="dxa"/>
            <w:tcBorders>
              <w:top w:val="nil"/>
              <w:left w:val="nil"/>
              <w:bottom w:val="single" w:sz="8" w:space="0" w:color="auto"/>
              <w:right w:val="nil"/>
            </w:tcBorders>
          </w:tcPr>
          <w:p w:rsidR="001173FC" w:rsidRPr="00DD7A44" w:rsidRDefault="00F80DA4" w:rsidP="0082699B">
            <w:pPr>
              <w:tabs>
                <w:tab w:val="left" w:pos="4492"/>
              </w:tabs>
              <w:ind w:right="-24"/>
              <w:rPr>
                <w:rFonts w:ascii="Arial" w:hAnsi="Arial" w:cs="Arial"/>
                <w:sz w:val="22"/>
                <w:szCs w:val="22"/>
              </w:rPr>
            </w:pPr>
            <w:sdt>
              <w:sdtPr>
                <w:rPr>
                  <w:rFonts w:ascii="Arial" w:hAnsi="Arial" w:cs="Arial"/>
                  <w:sz w:val="22"/>
                  <w:szCs w:val="22"/>
                </w:rPr>
                <w:id w:val="923916815"/>
                <w:placeholder>
                  <w:docPart w:val="EEC7A2234912415FACDF375BE69B73EB"/>
                </w:placeholder>
                <w:showingPlcHdr/>
                <w:date w:fullDate="2017-04-04T00:00:00Z">
                  <w:dateFormat w:val="d/MM/yyyy"/>
                  <w:lid w:val="en-AU"/>
                  <w:storeMappedDataAs w:val="dateTime"/>
                  <w:calendar w:val="gregorian"/>
                </w:date>
              </w:sdtPr>
              <w:sdtEndPr/>
              <w:sdtContent>
                <w:r w:rsidR="001173FC" w:rsidRPr="00DD7A44">
                  <w:rPr>
                    <w:rStyle w:val="PlaceholderText"/>
                    <w:color w:val="auto"/>
                  </w:rPr>
                  <w:t>Click here to enter a date.</w:t>
                </w:r>
              </w:sdtContent>
            </w:sdt>
            <w:permEnd w:id="1677075120"/>
          </w:p>
        </w:tc>
      </w:tr>
    </w:tbl>
    <w:p w:rsidR="00C76B5E" w:rsidRPr="0077428E" w:rsidRDefault="00C76B5E" w:rsidP="00C76B5E">
      <w:pPr>
        <w:ind w:right="-24"/>
        <w:rPr>
          <w:rFonts w:ascii="Arial" w:hAnsi="Arial" w:cs="Arial"/>
          <w:sz w:val="22"/>
          <w:szCs w:val="22"/>
        </w:rPr>
      </w:pPr>
    </w:p>
    <w:p w:rsidR="00C76B5E" w:rsidRDefault="00C76B5E" w:rsidP="00C76B5E">
      <w:pPr>
        <w:ind w:right="-24"/>
        <w:rPr>
          <w:rFonts w:ascii="Arial" w:hAnsi="Arial" w:cs="Arial"/>
          <w:sz w:val="22"/>
          <w:szCs w:val="22"/>
        </w:rPr>
      </w:pPr>
    </w:p>
    <w:p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rsidTr="00101E97">
        <w:trPr>
          <w:trHeight w:val="217"/>
          <w:jc w:val="center"/>
        </w:trPr>
        <w:tc>
          <w:tcPr>
            <w:tcW w:w="2528" w:type="dxa"/>
            <w:shd w:val="clear" w:color="auto" w:fill="F3F3F3"/>
            <w:vAlign w:val="center"/>
          </w:tcPr>
          <w:p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C76B5E" w:rsidRPr="004932A4" w:rsidTr="00101E97">
        <w:trPr>
          <w:cantSplit/>
          <w:jc w:val="center"/>
        </w:trPr>
        <w:tc>
          <w:tcPr>
            <w:tcW w:w="2528" w:type="dxa"/>
            <w:vMerge w:val="restart"/>
            <w:vAlign w:val="center"/>
          </w:tcPr>
          <w:p w:rsidR="00C76B5E" w:rsidRPr="004932A4" w:rsidRDefault="00896C06" w:rsidP="00C76B5E">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rsidR="00C76B5E" w:rsidRPr="004932A4" w:rsidRDefault="00C76B5E" w:rsidP="00C76B5E">
            <w:pPr>
              <w:ind w:right="-24"/>
              <w:jc w:val="center"/>
              <w:rPr>
                <w:rFonts w:ascii="Arial" w:hAnsi="Arial" w:cs="Arial"/>
                <w:sz w:val="22"/>
                <w:szCs w:val="22"/>
              </w:rPr>
            </w:pPr>
            <w:permStart w:id="1277110646" w:edGrp="everyone"/>
            <w:permEnd w:id="1277110646"/>
          </w:p>
        </w:tc>
        <w:tc>
          <w:tcPr>
            <w:tcW w:w="1346" w:type="dxa"/>
            <w:vAlign w:val="center"/>
          </w:tcPr>
          <w:p w:rsidR="00C76B5E" w:rsidRPr="004932A4" w:rsidRDefault="00101E97" w:rsidP="00C76B5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C76B5E" w:rsidRPr="004932A4" w:rsidRDefault="00101E97" w:rsidP="00C76B5E">
            <w:pPr>
              <w:ind w:right="-24"/>
              <w:jc w:val="center"/>
              <w:rPr>
                <w:rFonts w:ascii="Arial" w:hAnsi="Arial" w:cs="Arial"/>
                <w:sz w:val="22"/>
                <w:szCs w:val="22"/>
              </w:rPr>
            </w:pPr>
            <w:r>
              <w:rPr>
                <w:rFonts w:ascii="Arial" w:hAnsi="Arial" w:cs="Arial"/>
                <w:sz w:val="22"/>
                <w:szCs w:val="22"/>
              </w:rPr>
              <w:t>Not Yet Satisfactory</w:t>
            </w:r>
          </w:p>
        </w:tc>
      </w:tr>
      <w:tr w:rsidR="00533511" w:rsidRPr="004932A4" w:rsidTr="00101E97">
        <w:trPr>
          <w:cantSplit/>
          <w:trHeight w:val="454"/>
          <w:jc w:val="center"/>
        </w:trPr>
        <w:tc>
          <w:tcPr>
            <w:tcW w:w="2528" w:type="dxa"/>
            <w:vMerge/>
            <w:vAlign w:val="center"/>
          </w:tcPr>
          <w:p w:rsidR="00533511" w:rsidRPr="004932A4" w:rsidRDefault="00533511" w:rsidP="00533511">
            <w:pPr>
              <w:ind w:right="-24"/>
              <w:jc w:val="center"/>
              <w:rPr>
                <w:rFonts w:ascii="Arial" w:hAnsi="Arial" w:cs="Arial"/>
                <w:sz w:val="22"/>
                <w:szCs w:val="22"/>
              </w:rPr>
            </w:pPr>
          </w:p>
        </w:tc>
        <w:tc>
          <w:tcPr>
            <w:tcW w:w="2411" w:type="dxa"/>
            <w:vMerge/>
            <w:vAlign w:val="center"/>
          </w:tcPr>
          <w:p w:rsidR="00533511" w:rsidRPr="004932A4" w:rsidRDefault="00533511" w:rsidP="00533511">
            <w:pPr>
              <w:ind w:right="-24"/>
              <w:jc w:val="center"/>
              <w:rPr>
                <w:rFonts w:ascii="Arial" w:hAnsi="Arial" w:cs="Arial"/>
                <w:sz w:val="22"/>
                <w:szCs w:val="22"/>
              </w:rPr>
            </w:pPr>
          </w:p>
        </w:tc>
        <w:permStart w:id="1851686215" w:edGrp="everyone"/>
        <w:tc>
          <w:tcPr>
            <w:tcW w:w="1346" w:type="dxa"/>
            <w:vAlign w:val="center"/>
          </w:tcPr>
          <w:p w:rsidR="00533511" w:rsidRPr="00533511" w:rsidRDefault="00F80DA4" w:rsidP="0053351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5D7474">
                  <w:rPr>
                    <w:rFonts w:ascii="Arial" w:hAnsi="Arial" w:cs="Arial"/>
                    <w:sz w:val="40"/>
                    <w:szCs w:val="28"/>
                  </w:rPr>
                  <w:sym w:font="Wingdings" w:char="F0A8"/>
                </w:r>
              </w:sdtContent>
            </w:sdt>
            <w:permEnd w:id="1851686215"/>
          </w:p>
        </w:tc>
        <w:permStart w:id="1740334622" w:edGrp="everyone"/>
        <w:tc>
          <w:tcPr>
            <w:tcW w:w="1347" w:type="dxa"/>
            <w:vAlign w:val="center"/>
          </w:tcPr>
          <w:p w:rsidR="00533511" w:rsidRPr="00533511" w:rsidRDefault="00F80DA4" w:rsidP="0053351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5D7474">
                  <w:rPr>
                    <w:rFonts w:ascii="Arial" w:hAnsi="Arial" w:cs="Arial"/>
                    <w:sz w:val="40"/>
                    <w:szCs w:val="28"/>
                  </w:rPr>
                  <w:sym w:font="Wingdings" w:char="F0A8"/>
                </w:r>
              </w:sdtContent>
            </w:sdt>
            <w:permEnd w:id="1740334622"/>
          </w:p>
        </w:tc>
      </w:tr>
    </w:tbl>
    <w:p w:rsidR="00C76B5E" w:rsidRDefault="00C76B5E" w:rsidP="00C76B5E">
      <w:pPr>
        <w:jc w:val="left"/>
        <w:rPr>
          <w:rFonts w:ascii="Arial" w:hAnsi="Arial"/>
          <w:b/>
        </w:rPr>
      </w:pPr>
      <w:bookmarkStart w:id="1" w:name="_Ref396827952"/>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C0B14" w:rsidRPr="000C0B14" w:rsidTr="00105B16">
        <w:tc>
          <w:tcPr>
            <w:tcW w:w="9057" w:type="dxa"/>
            <w:shd w:val="clear" w:color="auto" w:fill="D9D9D9" w:themeFill="background1" w:themeFillShade="D9"/>
          </w:tcPr>
          <w:bookmarkEnd w:id="1"/>
          <w:p w:rsidR="000C0B14" w:rsidRPr="000C0B14" w:rsidRDefault="000C0B14" w:rsidP="000C0B14">
            <w:pPr>
              <w:keepNext/>
              <w:rPr>
                <w:rFonts w:ascii="Arial" w:hAnsi="Arial" w:cs="Arial"/>
                <w:b/>
                <w:caps/>
                <w:szCs w:val="24"/>
              </w:rPr>
            </w:pPr>
            <w:r w:rsidRPr="000C0B14">
              <w:rPr>
                <w:rFonts w:ascii="Arial" w:hAnsi="Arial" w:cs="Arial"/>
                <w:b/>
                <w:caps/>
                <w:szCs w:val="24"/>
              </w:rPr>
              <w:lastRenderedPageBreak/>
              <w:t>ASSESSOR Comments</w:t>
            </w:r>
          </w:p>
        </w:tc>
      </w:tr>
      <w:tr w:rsidR="000C0B14" w:rsidRPr="000C0B14" w:rsidTr="00105B16">
        <w:trPr>
          <w:trHeight w:val="13433"/>
        </w:trPr>
        <w:tc>
          <w:tcPr>
            <w:tcW w:w="9057" w:type="dxa"/>
          </w:tcPr>
          <w:p w:rsidR="000C0B14" w:rsidRPr="000C0B14" w:rsidRDefault="000C0B14" w:rsidP="000C0B14">
            <w:pPr>
              <w:rPr>
                <w:rFonts w:ascii="Arial" w:hAnsi="Arial" w:cs="Arial"/>
                <w:szCs w:val="24"/>
              </w:rPr>
            </w:pPr>
            <w:permStart w:id="1161382598" w:edGrp="everyone"/>
            <w:permEnd w:id="1161382598"/>
          </w:p>
        </w:tc>
      </w:tr>
    </w:tbl>
    <w:p w:rsidR="000C0B14" w:rsidRPr="000C0B14" w:rsidRDefault="000C0B14" w:rsidP="000C0B14">
      <w:pPr>
        <w:numPr>
          <w:ilvl w:val="0"/>
          <w:numId w:val="13"/>
        </w:numPr>
        <w:ind w:left="709" w:hanging="709"/>
        <w:jc w:val="left"/>
        <w:rPr>
          <w:rFonts w:ascii="Arial" w:hAnsi="Arial"/>
          <w:b/>
        </w:rPr>
      </w:pPr>
      <w:r w:rsidRPr="000C0B14">
        <w:rPr>
          <w:rFonts w:ascii="Arial" w:hAnsi="Arial"/>
          <w:b/>
        </w:rPr>
        <w:lastRenderedPageBreak/>
        <w:t>What does a financial plan enable you to do in your business?</w:t>
      </w:r>
    </w:p>
    <w:p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249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0C0B14" w:rsidP="000C0B14">
            <w:pPr>
              <w:rPr>
                <w:rFonts w:ascii="Arial" w:hAnsi="Arial" w:cs="Arial"/>
                <w:sz w:val="22"/>
                <w:szCs w:val="22"/>
              </w:rPr>
            </w:pPr>
            <w:permStart w:id="39479636" w:edGrp="everyone"/>
            <w:permEnd w:id="39479636"/>
          </w:p>
        </w:tc>
        <w:permStart w:id="215226873"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15226873"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b/>
        </w:rPr>
      </w:pPr>
      <w:bookmarkStart w:id="2" w:name="_Ref5345469"/>
      <w:r w:rsidRPr="000C0B14">
        <w:rPr>
          <w:rFonts w:ascii="Arial" w:hAnsi="Arial"/>
          <w:b/>
        </w:rPr>
        <w:t>List five (5) types of financial information you might need to profitably operate and extend your business in accordance with the business plan.</w:t>
      </w:r>
      <w:bookmarkEnd w:id="2"/>
    </w:p>
    <w:p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249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0C0B14" w:rsidP="000C0B14">
            <w:pPr>
              <w:rPr>
                <w:rFonts w:ascii="Arial" w:hAnsi="Arial" w:cs="Arial"/>
                <w:sz w:val="22"/>
                <w:szCs w:val="22"/>
              </w:rPr>
            </w:pPr>
            <w:permStart w:id="2137087125" w:edGrp="everyone"/>
            <w:permEnd w:id="2137087125"/>
          </w:p>
        </w:tc>
        <w:permStart w:id="1366380260" w:edGrp="everyone" w:displacedByCustomXml="next"/>
        <w:sdt>
          <w:sdtPr>
            <w:rPr>
              <w:rFonts w:ascii="Arial" w:hAnsi="Arial" w:cs="Arial"/>
              <w:sz w:val="44"/>
              <w:szCs w:val="44"/>
            </w:rPr>
            <w:id w:val="11649779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366380260"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b/>
        </w:rPr>
      </w:pPr>
      <w:bookmarkStart w:id="3" w:name="_Ref5345471"/>
      <w:r w:rsidRPr="000C0B14">
        <w:rPr>
          <w:rFonts w:ascii="Arial" w:hAnsi="Arial"/>
          <w:b/>
        </w:rPr>
        <w:t>Match the following specialists and the services they can provide to a business by writing the appropriate letter next to each number in the centre column.</w:t>
      </w:r>
      <w:bookmarkEnd w:id="3"/>
    </w:p>
    <w:p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rsidTr="00105B16">
        <w:tc>
          <w:tcPr>
            <w:tcW w:w="555"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0C0B14" w:rsidRPr="000C0B14" w:rsidRDefault="000C0B14" w:rsidP="000C0B14">
            <w:pPr>
              <w:keepNext/>
              <w:ind w:left="993" w:right="82" w:hanging="993"/>
              <w:jc w:val="center"/>
            </w:pPr>
            <w:r w:rsidRPr="000C0B14">
              <w:t>Specialist</w:t>
            </w:r>
          </w:p>
        </w:tc>
        <w:tc>
          <w:tcPr>
            <w:tcW w:w="608" w:type="pct"/>
            <w:tcBorders>
              <w:top w:val="nil"/>
              <w:left w:val="single" w:sz="12" w:space="0" w:color="auto"/>
              <w:bottom w:val="nil"/>
              <w:right w:val="single" w:sz="12" w:space="0" w:color="auto"/>
            </w:tcBorders>
            <w:shd w:val="clear" w:color="auto" w:fill="auto"/>
            <w:vAlign w:val="center"/>
          </w:tcPr>
          <w:p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Services</w:t>
            </w:r>
          </w:p>
        </w:tc>
        <w:permStart w:id="1329930690" w:edGrp="everyone" w:displacedByCustomXml="next"/>
        <w:sdt>
          <w:sdtPr>
            <w:rPr>
              <w:rFonts w:ascii="Arial" w:hAnsi="Arial" w:cs="Arial"/>
              <w:sz w:val="44"/>
              <w:szCs w:val="44"/>
            </w:rPr>
            <w:id w:val="5751947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329930690" w:displacedByCustomXml="prev"/>
      </w:tr>
      <w:tr w:rsidR="000C0B14" w:rsidRPr="000C0B14" w:rsidTr="00105B16">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rsidR="000C0B14" w:rsidRPr="000C0B14" w:rsidRDefault="000C0B14" w:rsidP="000C0B14">
            <w:pPr>
              <w:ind w:right="82"/>
              <w:jc w:val="center"/>
            </w:pPr>
            <w:r w:rsidRPr="000C0B14">
              <w:t>Accountant</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916223295" w:edGrp="everyone"/>
            <w:permEnd w:id="916223295"/>
          </w:p>
        </w:tc>
        <w:tc>
          <w:tcPr>
            <w:tcW w:w="248" w:type="pct"/>
            <w:tcBorders>
              <w:top w:val="single" w:sz="12" w:space="0" w:color="auto"/>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Provides assistance and direction across a variety of business areas, working closely with management.</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Broker</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1327774815" w:edGrp="everyone"/>
            <w:permEnd w:id="1327774815"/>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Works with clients to determine their borrowing needs and ability, selects a loan suited to their circumstances.</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Financial advisor</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1865772925" w:edGrp="everyone"/>
            <w:permEnd w:id="1865772925"/>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 xml:space="preserve">Provides advice and services in the form of investment and capital raising advice, insurance and income protection. </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4</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Legal advisor</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4 </w:t>
            </w:r>
            <w:r w:rsidRPr="000C0B14">
              <w:rPr>
                <w:rFonts w:ascii="Arial" w:hAnsi="Arial" w:cs="Arial"/>
                <w:sz w:val="22"/>
                <w:szCs w:val="22"/>
              </w:rPr>
              <w:t xml:space="preserve">- </w:t>
            </w:r>
            <w:permStart w:id="1671634537" w:edGrp="everyone"/>
            <w:permEnd w:id="1671634537"/>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D</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Keeps financial records for a business, traditionally in the form of ledgers and journals.</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5</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Mentor</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5 </w:t>
            </w:r>
            <w:r w:rsidRPr="000C0B14">
              <w:rPr>
                <w:rFonts w:ascii="Arial" w:hAnsi="Arial" w:cs="Arial"/>
                <w:sz w:val="22"/>
                <w:szCs w:val="22"/>
              </w:rPr>
              <w:t xml:space="preserve">- </w:t>
            </w:r>
            <w:permStart w:id="809514518" w:edGrp="everyone"/>
            <w:permEnd w:id="809514518"/>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E</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 xml:space="preserve">Can draft contract, provide advice of regulatory issues or protection of intellectual property. </w:t>
            </w:r>
          </w:p>
        </w:tc>
        <w:tc>
          <w:tcPr>
            <w:tcW w:w="334"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b/>
        </w:rPr>
      </w:pPr>
      <w:bookmarkStart w:id="4" w:name="_Ref423954964"/>
      <w:r w:rsidRPr="000C0B14">
        <w:rPr>
          <w:rFonts w:ascii="Arial" w:hAnsi="Arial"/>
          <w:b/>
        </w:rPr>
        <w:lastRenderedPageBreak/>
        <w:t>Briefly explain how personal net worth calculated. Give an example.</w:t>
      </w:r>
      <w:bookmarkEnd w:id="4"/>
    </w:p>
    <w:p w:rsidR="000C0B14" w:rsidRPr="000C0B14" w:rsidRDefault="000C0B14" w:rsidP="000C0B1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C0B14" w:rsidRPr="000C0B14" w:rsidTr="00105B16">
        <w:trPr>
          <w:trHeight w:val="3917"/>
        </w:trPr>
        <w:tc>
          <w:tcPr>
            <w:tcW w:w="1027" w:type="dxa"/>
            <w:tcBorders>
              <w:top w:val="nil"/>
              <w:left w:val="nil"/>
              <w:bottom w:val="nil"/>
              <w:right w:val="single" w:sz="8"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8" w:space="0" w:color="auto"/>
              <w:left w:val="single" w:sz="8" w:space="0" w:color="auto"/>
              <w:bottom w:val="single" w:sz="8" w:space="0" w:color="auto"/>
              <w:right w:val="single" w:sz="8" w:space="0" w:color="auto"/>
            </w:tcBorders>
          </w:tcPr>
          <w:p w:rsidR="000C0B14" w:rsidRPr="000C0B14" w:rsidRDefault="000C0B14" w:rsidP="000C0B14">
            <w:pPr>
              <w:rPr>
                <w:rFonts w:ascii="Arial" w:hAnsi="Arial" w:cs="Arial"/>
                <w:sz w:val="22"/>
                <w:szCs w:val="22"/>
              </w:rPr>
            </w:pPr>
            <w:permStart w:id="130043748" w:edGrp="everyone"/>
            <w:permEnd w:id="130043748"/>
          </w:p>
        </w:tc>
        <w:permStart w:id="347698257" w:edGrp="everyone" w:displacedByCustomXml="next"/>
        <w:sdt>
          <w:sdtPr>
            <w:rPr>
              <w:rFonts w:ascii="Arial" w:hAnsi="Arial" w:cs="Arial"/>
              <w:sz w:val="44"/>
              <w:szCs w:val="44"/>
            </w:rPr>
            <w:id w:val="-1643727991"/>
            <w14:checkbox>
              <w14:checked w14:val="0"/>
              <w14:checkedState w14:val="00FE" w14:font="Wingdings"/>
              <w14:uncheckedState w14:val="00A8" w14:font="Wingdings"/>
            </w14:checkbox>
          </w:sdtPr>
          <w:sdtEndPr/>
          <w:sdtContent>
            <w:tc>
              <w:tcPr>
                <w:tcW w:w="567" w:type="dxa"/>
                <w:tcBorders>
                  <w:top w:val="nil"/>
                  <w:left w:val="single" w:sz="8"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347698257"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b/>
        </w:rPr>
      </w:pPr>
      <w:bookmarkStart w:id="5" w:name="_Ref5345481"/>
      <w:r w:rsidRPr="000C0B14">
        <w:rPr>
          <w:rFonts w:ascii="Arial" w:hAnsi="Arial"/>
          <w:b/>
        </w:rPr>
        <w:t>Identify the information required when calculating a budget.</w:t>
      </w:r>
      <w:bookmarkEnd w:id="5"/>
    </w:p>
    <w:p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198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0C0B14" w:rsidP="000C0B14">
            <w:pPr>
              <w:rPr>
                <w:rFonts w:ascii="Arial" w:hAnsi="Arial" w:cs="Arial"/>
                <w:sz w:val="22"/>
                <w:szCs w:val="22"/>
              </w:rPr>
            </w:pPr>
            <w:permStart w:id="1649410403" w:edGrp="everyone"/>
            <w:permEnd w:id="1649410403"/>
          </w:p>
        </w:tc>
        <w:permStart w:id="1346189771"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346189771"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b/>
        </w:rPr>
      </w:pPr>
      <w:bookmarkStart w:id="6" w:name="_Ref5345485"/>
      <w:r w:rsidRPr="000C0B14">
        <w:rPr>
          <w:rFonts w:ascii="Arial" w:hAnsi="Arial"/>
          <w:b/>
        </w:rPr>
        <w:t>Explain the process for preparing a cash flow forecast.</w:t>
      </w:r>
      <w:bookmarkEnd w:id="6"/>
    </w:p>
    <w:p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249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0C0B14" w:rsidP="000C0B14">
            <w:pPr>
              <w:rPr>
                <w:rFonts w:ascii="Arial" w:hAnsi="Arial" w:cs="Arial"/>
                <w:sz w:val="22"/>
                <w:szCs w:val="22"/>
              </w:rPr>
            </w:pPr>
            <w:permStart w:id="2021616299" w:edGrp="everyone"/>
            <w:permEnd w:id="2021616299"/>
          </w:p>
        </w:tc>
        <w:permStart w:id="1950428812" w:edGrp="everyone" w:displacedByCustomXml="next"/>
        <w:sdt>
          <w:sdtPr>
            <w:rPr>
              <w:rFonts w:ascii="Arial" w:hAnsi="Arial" w:cs="Arial"/>
              <w:sz w:val="44"/>
              <w:szCs w:val="44"/>
            </w:rPr>
            <w:id w:val="146423537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950428812"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b/>
        </w:rPr>
      </w:pPr>
      <w:bookmarkStart w:id="7" w:name="_Ref496178501"/>
      <w:r w:rsidRPr="000C0B14">
        <w:rPr>
          <w:rFonts w:ascii="Arial" w:hAnsi="Arial"/>
          <w:b/>
        </w:rPr>
        <w:t>True or False (Tick your response): Cash flow forecasts are usually carried out at least once during a twelve month period.</w:t>
      </w:r>
      <w:bookmarkEnd w:id="7"/>
    </w:p>
    <w:p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rsidTr="0028218E">
        <w:trPr>
          <w:trHeight w:val="510"/>
        </w:trPr>
        <w:tc>
          <w:tcPr>
            <w:tcW w:w="1557" w:type="pct"/>
            <w:tcBorders>
              <w:top w:val="nil"/>
              <w:left w:val="nil"/>
              <w:bottom w:val="nil"/>
              <w:right w:val="single" w:sz="12" w:space="0" w:color="auto"/>
            </w:tcBorders>
            <w:shd w:val="clear" w:color="auto" w:fill="auto"/>
          </w:tcPr>
          <w:p w:rsidR="000C0B14" w:rsidRPr="000C0B14" w:rsidRDefault="000C0B14" w:rsidP="0028218E">
            <w:pPr>
              <w:keepNext/>
              <w:ind w:left="993" w:hanging="993"/>
            </w:pPr>
            <w:r w:rsidRPr="000C0B14">
              <w:rPr>
                <w:rFonts w:ascii="Arial" w:hAnsi="Arial" w:cs="Arial"/>
                <w:b/>
                <w:sz w:val="22"/>
                <w:szCs w:val="22"/>
              </w:rPr>
              <w:t>Answer</w:t>
            </w:r>
          </w:p>
        </w:tc>
        <w:permStart w:id="166215296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F80DA4" w:rsidP="0028218E">
            <w:pPr>
              <w:keepNext/>
              <w:ind w:left="993" w:right="82" w:hanging="993"/>
              <w:jc w:val="center"/>
              <w:rPr>
                <w:color w:val="17365D" w:themeColor="text2" w:themeShade="BF"/>
              </w:rPr>
            </w:pPr>
            <w:sdt>
              <w:sdtPr>
                <w:rPr>
                  <w:rFonts w:ascii="Arial" w:hAnsi="Arial" w:cs="Arial"/>
                  <w:sz w:val="40"/>
                  <w:szCs w:val="44"/>
                </w:rPr>
                <w:id w:val="-277405841"/>
                <w14:checkbox>
                  <w14:checked w14:val="0"/>
                  <w14:checkedState w14:val="00FE" w14:font="Wingdings"/>
                  <w14:uncheckedState w14:val="00A8" w14:font="Wingdings"/>
                </w14:checkbox>
              </w:sdtPr>
              <w:sdtEndPr/>
              <w:sdtContent>
                <w:r w:rsidR="000C0B14" w:rsidRPr="000C0B14">
                  <w:rPr>
                    <w:rFonts w:ascii="Arial" w:hAnsi="Arial" w:cs="Arial"/>
                    <w:sz w:val="40"/>
                    <w:szCs w:val="44"/>
                  </w:rPr>
                  <w:sym w:font="Wingdings" w:char="F0A8"/>
                </w:r>
              </w:sdtContent>
            </w:sdt>
            <w:permEnd w:id="166215296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28218E">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28218E">
            <w:pPr>
              <w:keepNext/>
              <w:ind w:left="993" w:hanging="993"/>
              <w:rPr>
                <w:rFonts w:ascii="Arial" w:hAnsi="Arial" w:cs="Arial"/>
                <w:sz w:val="44"/>
                <w:szCs w:val="44"/>
              </w:rPr>
            </w:pPr>
          </w:p>
        </w:tc>
        <w:permStart w:id="1734614443" w:edGrp="everyone" w:displacedByCustomXml="next"/>
        <w:sdt>
          <w:sdtPr>
            <w:rPr>
              <w:rFonts w:ascii="Arial" w:hAnsi="Arial" w:cs="Arial"/>
              <w:sz w:val="44"/>
              <w:szCs w:val="44"/>
            </w:rPr>
            <w:id w:val="-4399014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C0B14" w:rsidRPr="000C0B14" w:rsidRDefault="000C0B14" w:rsidP="0028218E">
                <w:pPr>
                  <w:keepNext/>
                  <w:ind w:left="993" w:hanging="993"/>
                </w:pPr>
                <w:r w:rsidRPr="000C0B14">
                  <w:rPr>
                    <w:rFonts w:ascii="Arial" w:hAnsi="Arial" w:cs="Arial"/>
                    <w:sz w:val="44"/>
                    <w:szCs w:val="44"/>
                  </w:rPr>
                  <w:sym w:font="Wingdings" w:char="F0A8"/>
                </w:r>
              </w:p>
            </w:tc>
          </w:sdtContent>
        </w:sdt>
        <w:permEnd w:id="1734614443" w:displacedByCustomXml="prev"/>
      </w:tr>
      <w:tr w:rsidR="000C0B14" w:rsidRPr="000C0B14" w:rsidTr="0028218E">
        <w:trPr>
          <w:trHeight w:val="510"/>
          <w:hidden/>
        </w:trPr>
        <w:tc>
          <w:tcPr>
            <w:tcW w:w="1557" w:type="pct"/>
            <w:tcBorders>
              <w:top w:val="nil"/>
              <w:left w:val="nil"/>
              <w:bottom w:val="nil"/>
              <w:right w:val="single" w:sz="12" w:space="0" w:color="auto"/>
            </w:tcBorders>
          </w:tcPr>
          <w:p w:rsidR="000C0B14" w:rsidRPr="000C0B14" w:rsidRDefault="000C0B14" w:rsidP="0028218E">
            <w:pPr>
              <w:ind w:left="993" w:hanging="993"/>
              <w:jc w:val="center"/>
              <w:rPr>
                <w:vanish/>
              </w:rPr>
            </w:pPr>
          </w:p>
        </w:tc>
        <w:permStart w:id="83338695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F80DA4" w:rsidP="0028218E">
            <w:pPr>
              <w:keepNext/>
              <w:ind w:left="993" w:right="82" w:hanging="993"/>
              <w:jc w:val="center"/>
              <w:rPr>
                <w:color w:val="17365D" w:themeColor="text2" w:themeShade="BF"/>
              </w:rPr>
            </w:pPr>
            <w:sdt>
              <w:sdtPr>
                <w:rPr>
                  <w:rFonts w:ascii="Arial" w:hAnsi="Arial" w:cs="Arial"/>
                  <w:sz w:val="40"/>
                  <w:szCs w:val="44"/>
                </w:rPr>
                <w:id w:val="-98643368"/>
                <w14:checkbox>
                  <w14:checked w14:val="0"/>
                  <w14:checkedState w14:val="00FE" w14:font="Wingdings"/>
                  <w14:uncheckedState w14:val="00A8" w14:font="Wingdings"/>
                </w14:checkbox>
              </w:sdtPr>
              <w:sdtEndPr/>
              <w:sdtContent>
                <w:r w:rsidR="000C0B14" w:rsidRPr="000C0B14">
                  <w:rPr>
                    <w:rFonts w:ascii="Arial" w:hAnsi="Arial" w:cs="Arial"/>
                    <w:sz w:val="40"/>
                    <w:szCs w:val="44"/>
                  </w:rPr>
                  <w:sym w:font="Wingdings" w:char="F0A8"/>
                </w:r>
              </w:sdtContent>
            </w:sdt>
            <w:permEnd w:id="83338695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28218E">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28218E">
            <w:pPr>
              <w:ind w:left="993" w:hanging="993"/>
            </w:pPr>
          </w:p>
        </w:tc>
        <w:tc>
          <w:tcPr>
            <w:tcW w:w="336" w:type="pct"/>
            <w:tcBorders>
              <w:top w:val="nil"/>
              <w:left w:val="nil"/>
              <w:bottom w:val="nil"/>
              <w:right w:val="nil"/>
            </w:tcBorders>
          </w:tcPr>
          <w:p w:rsidR="000C0B14" w:rsidRPr="000C0B14" w:rsidRDefault="000C0B14" w:rsidP="0028218E">
            <w:pPr>
              <w:ind w:left="993" w:hanging="993"/>
            </w:pPr>
          </w:p>
        </w:tc>
      </w:tr>
    </w:tbl>
    <w:p w:rsidR="000C0B14" w:rsidRPr="000C0B14" w:rsidRDefault="000C0B14" w:rsidP="000C0B14">
      <w:pPr>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8" w:name="_Ref423954198"/>
      <w:r w:rsidRPr="000C0B14">
        <w:rPr>
          <w:rFonts w:ascii="Arial" w:hAnsi="Arial"/>
          <w:b/>
        </w:rPr>
        <w:lastRenderedPageBreak/>
        <w:t>Refer to the anticipated figures in the table below to calculate the break even sales amount. Determine whether this business is viable.</w:t>
      </w:r>
      <w:bookmarkEnd w:id="8"/>
    </w:p>
    <w:p w:rsidR="000C0B14" w:rsidRPr="000C0B14" w:rsidRDefault="000C0B14" w:rsidP="000C0B14">
      <w:pPr>
        <w:ind w:left="709"/>
        <w:jc w:val="left"/>
        <w:rPr>
          <w:rFonts w:ascii="Arial" w:hAnsi="Arial"/>
          <w:sz w:val="22"/>
          <w:szCs w:val="22"/>
        </w:rPr>
      </w:pPr>
    </w:p>
    <w:tbl>
      <w:tblPr>
        <w:tblStyle w:val="TableGrid"/>
        <w:tblW w:w="0" w:type="auto"/>
        <w:jc w:val="center"/>
        <w:tblLook w:val="04A0" w:firstRow="1" w:lastRow="0" w:firstColumn="1" w:lastColumn="0" w:noHBand="0" w:noVBand="1"/>
      </w:tblPr>
      <w:tblGrid>
        <w:gridCol w:w="2075"/>
        <w:gridCol w:w="2078"/>
      </w:tblGrid>
      <w:tr w:rsidR="000C0B14" w:rsidRPr="000C0B14" w:rsidTr="00105B16">
        <w:trPr>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Total sales</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eastAsiaTheme="minorEastAsia" w:cs="Arial"/>
                <w:kern w:val="24"/>
                <w:szCs w:val="24"/>
                <w:lang w:eastAsia="en-AU"/>
              </w:rPr>
              <w:t>$180,000</w:t>
            </w:r>
          </w:p>
        </w:tc>
      </w:tr>
      <w:tr w:rsidR="000C0B14" w:rsidRPr="000C0B14" w:rsidTr="00105B16">
        <w:trPr>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Fixed costs</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eastAsiaTheme="minorEastAsia" w:cs="Arial"/>
                <w:kern w:val="24"/>
                <w:szCs w:val="24"/>
                <w:lang w:eastAsia="en-AU"/>
              </w:rPr>
              <w:t>$  64,800</w:t>
            </w:r>
          </w:p>
        </w:tc>
      </w:tr>
      <w:tr w:rsidR="000C0B14" w:rsidRPr="000C0B14" w:rsidTr="00105B16">
        <w:trPr>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 xml:space="preserve">Variable costs </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eastAsiaTheme="minorEastAsia" w:cs="Arial"/>
                <w:kern w:val="24"/>
                <w:szCs w:val="24"/>
                <w:lang w:eastAsia="en-AU"/>
              </w:rPr>
              <w:t>$  78,300</w:t>
            </w:r>
          </w:p>
        </w:tc>
      </w:tr>
      <w:tr w:rsidR="000C0B14" w:rsidRPr="000C0B14" w:rsidTr="00105B16">
        <w:trPr>
          <w:trHeight w:val="155"/>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Total costs</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eastAsiaTheme="minorEastAsia" w:cs="Arial"/>
                <w:kern w:val="24"/>
                <w:szCs w:val="24"/>
                <w:lang w:eastAsia="en-AU"/>
              </w:rPr>
              <w:t>$143,100</w:t>
            </w:r>
          </w:p>
        </w:tc>
      </w:tr>
    </w:tbl>
    <w:p w:rsidR="000C0B14" w:rsidRPr="000C0B14" w:rsidRDefault="000C0B14" w:rsidP="000C0B14">
      <w:pPr>
        <w:ind w:left="709"/>
        <w:jc w:val="left"/>
        <w:rPr>
          <w:rFonts w:ascii="Arial" w:hAnsi="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4365"/>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0C0B14" w:rsidP="000C0B14">
            <w:pPr>
              <w:rPr>
                <w:rFonts w:ascii="Arial" w:hAnsi="Arial" w:cs="Arial"/>
                <w:sz w:val="22"/>
                <w:szCs w:val="22"/>
              </w:rPr>
            </w:pPr>
            <w:permStart w:id="1714835470" w:edGrp="everyone"/>
            <w:permEnd w:id="1714835470"/>
          </w:p>
        </w:tc>
        <w:permStart w:id="619460241" w:edGrp="everyone" w:displacedByCustomXml="next"/>
        <w:sdt>
          <w:sdtPr>
            <w:rPr>
              <w:rFonts w:ascii="Arial" w:hAnsi="Arial" w:cs="Arial"/>
              <w:sz w:val="44"/>
              <w:szCs w:val="44"/>
            </w:rPr>
            <w:id w:val="-116917835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619460241"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9" w:name="_Ref5345672"/>
      <w:r w:rsidRPr="000C0B14">
        <w:rPr>
          <w:rFonts w:ascii="Arial" w:hAnsi="Arial"/>
          <w:b/>
        </w:rPr>
        <w:t>Refer to the anticipated figures in the table below to calculate the break even sales amount. Determine whether this business is viable.</w:t>
      </w:r>
      <w:bookmarkEnd w:id="9"/>
      <w:r w:rsidRPr="000C0B14">
        <w:rPr>
          <w:rFonts w:ascii="Arial" w:hAnsi="Arial"/>
          <w:b/>
        </w:rPr>
        <w:t xml:space="preserve"> </w:t>
      </w:r>
    </w:p>
    <w:p w:rsidR="000C0B14" w:rsidRPr="000C0B14" w:rsidRDefault="000C0B14" w:rsidP="000C0B14">
      <w:pPr>
        <w:ind w:left="709"/>
        <w:jc w:val="left"/>
        <w:rPr>
          <w:rFonts w:ascii="Arial" w:hAnsi="Arial"/>
          <w:sz w:val="22"/>
          <w:szCs w:val="22"/>
        </w:rPr>
      </w:pPr>
    </w:p>
    <w:tbl>
      <w:tblPr>
        <w:tblStyle w:val="TableGrid"/>
        <w:tblW w:w="0" w:type="auto"/>
        <w:jc w:val="center"/>
        <w:tblLook w:val="04A0" w:firstRow="1" w:lastRow="0" w:firstColumn="1" w:lastColumn="0" w:noHBand="0" w:noVBand="1"/>
      </w:tblPr>
      <w:tblGrid>
        <w:gridCol w:w="2075"/>
        <w:gridCol w:w="2078"/>
      </w:tblGrid>
      <w:tr w:rsidR="000C0B14" w:rsidRPr="000C0B14" w:rsidTr="00105B16">
        <w:trPr>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Total sales</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eastAsiaTheme="minorEastAsia" w:cs="Arial"/>
                <w:kern w:val="24"/>
                <w:szCs w:val="24"/>
                <w:lang w:eastAsia="en-AU"/>
              </w:rPr>
              <w:t>$  800,000</w:t>
            </w:r>
          </w:p>
        </w:tc>
      </w:tr>
      <w:tr w:rsidR="000C0B14" w:rsidRPr="000C0B14" w:rsidTr="00105B16">
        <w:trPr>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Fixed costs</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eastAsiaTheme="minorEastAsia" w:cs="Arial"/>
                <w:kern w:val="24"/>
                <w:szCs w:val="24"/>
                <w:lang w:eastAsia="en-AU"/>
              </w:rPr>
              <w:t>$  559,800</w:t>
            </w:r>
          </w:p>
        </w:tc>
      </w:tr>
      <w:tr w:rsidR="000C0B14" w:rsidRPr="000C0B14" w:rsidTr="00105B16">
        <w:trPr>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 xml:space="preserve">Variable costs </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eastAsiaTheme="minorEastAsia" w:cs="Arial"/>
                <w:kern w:val="24"/>
                <w:szCs w:val="24"/>
                <w:lang w:eastAsia="en-AU"/>
              </w:rPr>
              <w:t>$  243,300</w:t>
            </w:r>
          </w:p>
        </w:tc>
      </w:tr>
      <w:tr w:rsidR="000C0B14" w:rsidRPr="000C0B14" w:rsidTr="00105B16">
        <w:trPr>
          <w:trHeight w:val="155"/>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Total costs</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eastAsiaTheme="minorEastAsia" w:cs="Arial"/>
                <w:kern w:val="24"/>
                <w:szCs w:val="24"/>
                <w:lang w:eastAsia="en-AU"/>
              </w:rPr>
              <w:t>$  803,100</w:t>
            </w:r>
          </w:p>
        </w:tc>
      </w:tr>
    </w:tbl>
    <w:p w:rsidR="000C0B14" w:rsidRPr="000C0B14" w:rsidRDefault="000C0B14" w:rsidP="000C0B14">
      <w:pPr>
        <w:ind w:left="709"/>
        <w:jc w:val="left"/>
        <w:rPr>
          <w:rFonts w:ascii="Arial" w:hAnsi="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4365"/>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0C0B14" w:rsidP="000C0B14">
            <w:pPr>
              <w:rPr>
                <w:rFonts w:ascii="Arial" w:hAnsi="Arial" w:cs="Arial"/>
                <w:sz w:val="22"/>
                <w:szCs w:val="22"/>
              </w:rPr>
            </w:pPr>
            <w:permStart w:id="418214673" w:edGrp="everyone"/>
            <w:permEnd w:id="418214673"/>
          </w:p>
        </w:tc>
        <w:permStart w:id="508636680" w:edGrp="everyone" w:displacedByCustomXml="next"/>
        <w:sdt>
          <w:sdtPr>
            <w:rPr>
              <w:rFonts w:ascii="Arial" w:hAnsi="Arial" w:cs="Arial"/>
              <w:sz w:val="44"/>
              <w:szCs w:val="44"/>
            </w:rPr>
            <w:id w:val="-28481288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508636680"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10" w:name="_Ref423953193"/>
      <w:r w:rsidRPr="000C0B14">
        <w:rPr>
          <w:rFonts w:ascii="Arial" w:hAnsi="Arial"/>
          <w:b/>
        </w:rPr>
        <w:t xml:space="preserve">The cost of goods sold (COGS) is the total expense associated with the goods sold in a reporting period. </w:t>
      </w:r>
      <w:r w:rsidRPr="000C0B14">
        <w:rPr>
          <w:rFonts w:ascii="Arial" w:hAnsi="Arial"/>
          <w:b/>
        </w:rPr>
        <w:br/>
      </w:r>
      <w:r w:rsidRPr="000C0B14">
        <w:rPr>
          <w:rFonts w:ascii="Arial" w:hAnsi="Arial"/>
          <w:b/>
        </w:rPr>
        <w:br/>
        <w:t xml:space="preserve">James has a business selling books on eBay. An inventory count at the beginning of November shows that he has $50,000 worth of inventory on hand. Over the month, he purchases another $14,000 worth of books. His inventory count at the end of November shows that he has $22,000 of inventory on hand. </w:t>
      </w:r>
      <w:r w:rsidRPr="000C0B14">
        <w:rPr>
          <w:rFonts w:ascii="Arial" w:hAnsi="Arial"/>
          <w:b/>
        </w:rPr>
        <w:br/>
      </w:r>
      <w:r w:rsidRPr="000C0B14">
        <w:rPr>
          <w:rFonts w:ascii="Arial" w:hAnsi="Arial"/>
          <w:b/>
        </w:rPr>
        <w:br/>
        <w:t>Using the calculation for COGS (Beginning Inventory + Purchases - Ending Inventory = Cost of Goods Sold) determine the cost of goods sold for James’ business.</w:t>
      </w:r>
      <w:bookmarkEnd w:id="10"/>
    </w:p>
    <w:p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3005"/>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0C0B14" w:rsidP="000C0B14">
            <w:pPr>
              <w:rPr>
                <w:rFonts w:ascii="Arial" w:hAnsi="Arial" w:cs="Arial"/>
                <w:sz w:val="22"/>
                <w:szCs w:val="22"/>
              </w:rPr>
            </w:pPr>
            <w:permStart w:id="1037266966" w:edGrp="everyone"/>
            <w:permEnd w:id="1037266966"/>
          </w:p>
        </w:tc>
        <w:permStart w:id="71065546" w:edGrp="everyone" w:displacedByCustomXml="next"/>
        <w:sdt>
          <w:sdtPr>
            <w:rPr>
              <w:rFonts w:ascii="Arial" w:hAnsi="Arial" w:cs="Arial"/>
              <w:sz w:val="44"/>
              <w:szCs w:val="44"/>
            </w:rPr>
            <w:id w:val="144141685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71065546"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11" w:name="_Ref5345679"/>
      <w:r w:rsidRPr="000C0B14">
        <w:rPr>
          <w:rFonts w:ascii="Arial" w:hAnsi="Arial"/>
          <w:b/>
        </w:rPr>
        <w:t>Identify the three (3) main methods of pricing products/services by writing the appropriate letter next to each number in the centre column.</w:t>
      </w:r>
      <w:bookmarkEnd w:id="11"/>
    </w:p>
    <w:p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rsidTr="00105B16">
        <w:tc>
          <w:tcPr>
            <w:tcW w:w="555"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0C0B14" w:rsidRPr="000C0B14" w:rsidRDefault="000C0B14" w:rsidP="000C0B14">
            <w:pPr>
              <w:keepNext/>
              <w:ind w:left="993" w:right="82" w:hanging="993"/>
              <w:jc w:val="center"/>
            </w:pPr>
            <w:r w:rsidRPr="000C0B14">
              <w:t>Structure</w:t>
            </w:r>
          </w:p>
        </w:tc>
        <w:tc>
          <w:tcPr>
            <w:tcW w:w="608" w:type="pct"/>
            <w:tcBorders>
              <w:top w:val="nil"/>
              <w:left w:val="single" w:sz="12" w:space="0" w:color="auto"/>
              <w:bottom w:val="nil"/>
              <w:right w:val="single" w:sz="12" w:space="0" w:color="auto"/>
            </w:tcBorders>
            <w:shd w:val="clear" w:color="auto" w:fill="auto"/>
            <w:vAlign w:val="center"/>
          </w:tcPr>
          <w:p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Taxation requirements</w:t>
            </w:r>
          </w:p>
        </w:tc>
        <w:permStart w:id="800596904" w:edGrp="everyone" w:displacedByCustomXml="next"/>
        <w:sdt>
          <w:sdtPr>
            <w:rPr>
              <w:rFonts w:ascii="Arial" w:hAnsi="Arial" w:cs="Arial"/>
              <w:sz w:val="44"/>
              <w:szCs w:val="44"/>
            </w:rPr>
            <w:id w:val="1957520464"/>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800596904" w:displacedByCustomXml="prev"/>
      </w:tr>
      <w:tr w:rsidR="000C0B14" w:rsidRPr="000C0B14" w:rsidTr="00105B16">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rsidR="000C0B14" w:rsidRPr="000C0B14" w:rsidRDefault="000C0B14" w:rsidP="000C0B14">
            <w:pPr>
              <w:ind w:right="82"/>
              <w:jc w:val="center"/>
            </w:pPr>
            <w:r w:rsidRPr="000C0B14">
              <w:t>Competition-based pricing</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714111552" w:edGrp="everyone"/>
            <w:permEnd w:id="714111552"/>
          </w:p>
        </w:tc>
        <w:tc>
          <w:tcPr>
            <w:tcW w:w="248" w:type="pct"/>
            <w:tcBorders>
              <w:top w:val="single" w:sz="12" w:space="0" w:color="auto"/>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Adding together direct costs, indirect costs, profit margin and market price.</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Cost-based pricing</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1175652367" w:edGrp="everyone"/>
            <w:permEnd w:id="1175652367"/>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Consider how much customers are prepared to pay.</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Demand-based pricing</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618726710" w:edGrp="everyone"/>
            <w:permEnd w:id="618726710"/>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left="13" w:right="82" w:hanging="13"/>
              <w:jc w:val="center"/>
            </w:pPr>
            <w:r w:rsidRPr="000C0B14">
              <w:t>Charging a price as per market price.</w:t>
            </w:r>
          </w:p>
        </w:tc>
        <w:tc>
          <w:tcPr>
            <w:tcW w:w="334"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jc w:val="left"/>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12" w:name="_Ref424021905"/>
      <w:r w:rsidRPr="000C0B14">
        <w:rPr>
          <w:rFonts w:ascii="Arial" w:hAnsi="Arial"/>
          <w:b/>
          <w:bCs/>
        </w:rPr>
        <w:t>Name three (3) individuals/parties who should receive financial budgets/projections.</w:t>
      </w:r>
      <w:bookmarkEnd w:id="12"/>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147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0C0B14" w:rsidP="000C0B14">
            <w:pPr>
              <w:rPr>
                <w:rFonts w:ascii="Arial" w:hAnsi="Arial" w:cs="Arial"/>
                <w:sz w:val="22"/>
                <w:szCs w:val="22"/>
              </w:rPr>
            </w:pPr>
            <w:permStart w:id="647592782" w:edGrp="everyone"/>
            <w:permEnd w:id="647592782"/>
          </w:p>
        </w:tc>
        <w:permStart w:id="1718639587" w:edGrp="everyone" w:displacedByCustomXml="next"/>
        <w:sdt>
          <w:sdtPr>
            <w:rPr>
              <w:rFonts w:ascii="Arial" w:hAnsi="Arial" w:cs="Arial"/>
              <w:sz w:val="44"/>
              <w:szCs w:val="44"/>
            </w:rPr>
            <w:id w:val="-59055502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718639587"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13" w:name="_Ref5345822"/>
      <w:r w:rsidRPr="000C0B14">
        <w:rPr>
          <w:rFonts w:ascii="Arial" w:hAnsi="Arial"/>
          <w:b/>
          <w:bCs/>
        </w:rPr>
        <w:t>Provide three (3) reasons why you may need to raise business capital.</w:t>
      </w:r>
      <w:bookmarkEnd w:id="13"/>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3005"/>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0C0B14" w:rsidP="000C0B14">
            <w:pPr>
              <w:rPr>
                <w:rFonts w:ascii="Arial" w:hAnsi="Arial" w:cs="Arial"/>
                <w:sz w:val="22"/>
                <w:szCs w:val="22"/>
              </w:rPr>
            </w:pPr>
            <w:permStart w:id="1619358039" w:edGrp="everyone"/>
            <w:permEnd w:id="1619358039"/>
          </w:p>
        </w:tc>
        <w:permStart w:id="473713932"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473713932"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14" w:name="_Ref5345824"/>
      <w:r w:rsidRPr="000C0B14">
        <w:rPr>
          <w:rFonts w:ascii="Arial" w:hAnsi="Arial"/>
          <w:b/>
        </w:rPr>
        <w:t xml:space="preserve">Which of the following could be a potential financial backer? </w:t>
      </w:r>
      <w:r w:rsidRPr="000C0B14">
        <w:rPr>
          <w:rFonts w:ascii="Arial" w:hAnsi="Arial"/>
          <w:b/>
        </w:rPr>
        <w:br/>
        <w:t>Tick all that apply.</w:t>
      </w:r>
      <w:bookmarkEnd w:id="14"/>
    </w:p>
    <w:p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rsidTr="00105B16">
        <w:tc>
          <w:tcPr>
            <w:tcW w:w="610" w:type="pct"/>
            <w:tcBorders>
              <w:top w:val="nil"/>
              <w:left w:val="nil"/>
              <w:bottom w:val="nil"/>
              <w:right w:val="single" w:sz="12" w:space="0" w:color="auto"/>
            </w:tcBorders>
          </w:tcPr>
          <w:p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C0B14" w:rsidRPr="000C0B14" w:rsidRDefault="000C0B14" w:rsidP="000C0B14">
            <w:pPr>
              <w:keepNext/>
              <w:ind w:left="993" w:hanging="993"/>
              <w:jc w:val="center"/>
            </w:pPr>
            <w:r w:rsidRPr="000C0B14">
              <w:t>Possible Answers</w:t>
            </w:r>
          </w:p>
        </w:tc>
        <w:permStart w:id="1793669069" w:edGrp="everyone" w:displacedByCustomXml="next"/>
        <w:sdt>
          <w:sdtPr>
            <w:rPr>
              <w:rFonts w:ascii="Arial" w:hAnsi="Arial" w:cs="Arial"/>
              <w:sz w:val="44"/>
              <w:szCs w:val="44"/>
            </w:rPr>
            <w:id w:val="155497534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793669069" w:displacedByCustomXml="prev"/>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675421326"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rsidR="000C0B14" w:rsidRPr="000C0B14" w:rsidRDefault="000C0B14" w:rsidP="000C0B14">
                <w:pPr>
                  <w:keepNext/>
                  <w:ind w:left="993" w:right="82" w:hanging="993"/>
                  <w:jc w:val="center"/>
                  <w:rPr>
                    <w:sz w:val="40"/>
                  </w:rPr>
                </w:pPr>
                <w:r w:rsidRPr="000C0B14">
                  <w:rPr>
                    <w:rFonts w:ascii="Arial" w:hAnsi="Arial" w:cs="Arial"/>
                    <w:sz w:val="40"/>
                    <w:szCs w:val="44"/>
                  </w:rPr>
                  <w:sym w:font="Wingdings" w:char="F0A8"/>
                </w:r>
              </w:p>
            </w:tc>
          </w:sdtContent>
        </w:sdt>
        <w:permEnd w:id="675421326" w:displacedByCustomXml="prev"/>
        <w:tc>
          <w:tcPr>
            <w:tcW w:w="3514" w:type="pct"/>
            <w:tcBorders>
              <w:top w:val="single" w:sz="12" w:space="0" w:color="auto"/>
              <w:left w:val="single" w:sz="4" w:space="0" w:color="auto"/>
              <w:right w:val="single" w:sz="12" w:space="0" w:color="auto"/>
            </w:tcBorders>
            <w:vAlign w:val="center"/>
          </w:tcPr>
          <w:p w:rsidR="000C0B14" w:rsidRPr="000C0B14" w:rsidRDefault="000C0B14" w:rsidP="000C0B14">
            <w:pPr>
              <w:jc w:val="center"/>
            </w:pPr>
            <w:r w:rsidRPr="000C0B14">
              <w:t>Banks</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541797142" w:edGrp="everyone" w:displacedByCustomXml="next"/>
        <w:sdt>
          <w:sdtPr>
            <w:rPr>
              <w:rFonts w:ascii="Arial" w:hAnsi="Arial" w:cs="Arial"/>
              <w:sz w:val="40"/>
              <w:szCs w:val="44"/>
            </w:rPr>
            <w:id w:val="152760253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0C0B14" w:rsidRPr="000C0B14" w:rsidRDefault="000C0B14" w:rsidP="000C0B14">
                <w:pPr>
                  <w:keepNext/>
                  <w:ind w:left="993" w:right="82" w:hanging="993"/>
                  <w:jc w:val="center"/>
                  <w:rPr>
                    <w:sz w:val="40"/>
                  </w:rPr>
                </w:pPr>
                <w:r w:rsidRPr="000C0B14">
                  <w:rPr>
                    <w:rFonts w:ascii="Arial" w:hAnsi="Arial" w:cs="Arial"/>
                    <w:sz w:val="40"/>
                    <w:szCs w:val="44"/>
                  </w:rPr>
                  <w:sym w:font="Wingdings" w:char="F0A8"/>
                </w:r>
              </w:p>
            </w:tc>
          </w:sdtContent>
        </w:sdt>
        <w:permEnd w:id="541797142" w:displacedByCustomXml="prev"/>
        <w:tc>
          <w:tcPr>
            <w:tcW w:w="3514" w:type="pct"/>
            <w:tcBorders>
              <w:left w:val="single" w:sz="4" w:space="0" w:color="auto"/>
              <w:right w:val="single" w:sz="12" w:space="0" w:color="auto"/>
            </w:tcBorders>
            <w:vAlign w:val="center"/>
          </w:tcPr>
          <w:p w:rsidR="000C0B14" w:rsidRPr="000C0B14" w:rsidRDefault="000C0B14" w:rsidP="000C0B14">
            <w:pPr>
              <w:jc w:val="center"/>
            </w:pPr>
            <w:r w:rsidRPr="000C0B14">
              <w:t>Family and friends</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464223103" w:edGrp="everyone" w:displacedByCustomXml="next"/>
        <w:sdt>
          <w:sdtPr>
            <w:rPr>
              <w:rFonts w:ascii="Arial" w:hAnsi="Arial" w:cs="Arial"/>
              <w:sz w:val="40"/>
              <w:szCs w:val="44"/>
            </w:rPr>
            <w:id w:val="-55640499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0C0B14" w:rsidRPr="000C0B14" w:rsidRDefault="000C0B14" w:rsidP="000C0B14">
                <w:pPr>
                  <w:keepNext/>
                  <w:ind w:left="993" w:right="82" w:hanging="993"/>
                  <w:jc w:val="center"/>
                  <w:rPr>
                    <w:sz w:val="40"/>
                  </w:rPr>
                </w:pPr>
                <w:r w:rsidRPr="000C0B14">
                  <w:rPr>
                    <w:rFonts w:ascii="Arial" w:hAnsi="Arial" w:cs="Arial"/>
                    <w:sz w:val="40"/>
                    <w:szCs w:val="44"/>
                  </w:rPr>
                  <w:sym w:font="Wingdings" w:char="F0A8"/>
                </w:r>
              </w:p>
            </w:tc>
          </w:sdtContent>
        </w:sdt>
        <w:permEnd w:id="464223103" w:displacedByCustomXml="prev"/>
        <w:tc>
          <w:tcPr>
            <w:tcW w:w="3514" w:type="pct"/>
            <w:tcBorders>
              <w:left w:val="single" w:sz="4" w:space="0" w:color="auto"/>
              <w:right w:val="single" w:sz="12" w:space="0" w:color="auto"/>
            </w:tcBorders>
            <w:vAlign w:val="center"/>
          </w:tcPr>
          <w:p w:rsidR="000C0B14" w:rsidRPr="000C0B14" w:rsidRDefault="000C0B14" w:rsidP="000C0B14">
            <w:pPr>
              <w:jc w:val="center"/>
            </w:pPr>
            <w:r w:rsidRPr="000C0B14">
              <w:t>Private investors</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460078040" w:edGrp="everyone" w:displacedByCustomXml="next"/>
        <w:sdt>
          <w:sdtPr>
            <w:rPr>
              <w:rFonts w:ascii="Arial" w:hAnsi="Arial" w:cs="Arial"/>
              <w:sz w:val="40"/>
              <w:szCs w:val="44"/>
            </w:rPr>
            <w:id w:val="-1075979585"/>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vAlign w:val="center"/>
              </w:tcPr>
              <w:p w:rsidR="000C0B14" w:rsidRPr="000C0B14" w:rsidRDefault="000C0B14" w:rsidP="000C0B14">
                <w:pPr>
                  <w:keepNext/>
                  <w:ind w:left="993" w:right="82" w:hanging="993"/>
                  <w:jc w:val="center"/>
                  <w:rPr>
                    <w:sz w:val="40"/>
                  </w:rPr>
                </w:pPr>
                <w:r w:rsidRPr="000C0B14">
                  <w:rPr>
                    <w:rFonts w:ascii="Arial" w:hAnsi="Arial" w:cs="Arial"/>
                    <w:sz w:val="40"/>
                    <w:szCs w:val="44"/>
                  </w:rPr>
                  <w:sym w:font="Wingdings" w:char="F0A8"/>
                </w:r>
              </w:p>
            </w:tc>
          </w:sdtContent>
        </w:sdt>
        <w:permEnd w:id="1460078040" w:displacedByCustomXml="prev"/>
        <w:tc>
          <w:tcPr>
            <w:tcW w:w="3514" w:type="pct"/>
            <w:tcBorders>
              <w:left w:val="single" w:sz="4" w:space="0" w:color="auto"/>
              <w:bottom w:val="single" w:sz="12" w:space="0" w:color="auto"/>
              <w:right w:val="single" w:sz="12" w:space="0" w:color="auto"/>
            </w:tcBorders>
            <w:vAlign w:val="center"/>
          </w:tcPr>
          <w:p w:rsidR="000C0B14" w:rsidRPr="000C0B14" w:rsidRDefault="000C0B14" w:rsidP="000C0B14">
            <w:pPr>
              <w:jc w:val="center"/>
            </w:pPr>
            <w:r w:rsidRPr="000C0B14">
              <w:t>Shareholders</w:t>
            </w:r>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15" w:name="_Ref5345825"/>
      <w:r w:rsidRPr="000C0B14">
        <w:rPr>
          <w:rFonts w:ascii="Arial" w:hAnsi="Arial"/>
          <w:b/>
        </w:rPr>
        <w:t>Which of the following are relevant when negotiating, securing and managing business capital? Tick all that apply.</w:t>
      </w:r>
      <w:bookmarkEnd w:id="15"/>
    </w:p>
    <w:p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rsidTr="00105B16">
        <w:tc>
          <w:tcPr>
            <w:tcW w:w="610" w:type="pct"/>
            <w:tcBorders>
              <w:top w:val="nil"/>
              <w:left w:val="nil"/>
              <w:bottom w:val="nil"/>
              <w:right w:val="single" w:sz="12" w:space="0" w:color="auto"/>
            </w:tcBorders>
          </w:tcPr>
          <w:p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C0B14" w:rsidRPr="000C0B14" w:rsidRDefault="000C0B14" w:rsidP="000C0B14">
            <w:pPr>
              <w:keepNext/>
              <w:ind w:left="993" w:hanging="993"/>
              <w:jc w:val="center"/>
            </w:pPr>
            <w:r w:rsidRPr="000C0B14">
              <w:t>Possible Answers</w:t>
            </w:r>
          </w:p>
        </w:tc>
        <w:permStart w:id="692202002" w:edGrp="everyone" w:displacedByCustomXml="next"/>
        <w:sdt>
          <w:sdtPr>
            <w:rPr>
              <w:rFonts w:ascii="Arial" w:hAnsi="Arial" w:cs="Arial"/>
              <w:sz w:val="44"/>
              <w:szCs w:val="44"/>
            </w:rPr>
            <w:id w:val="-132727884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692202002" w:displacedByCustomXml="prev"/>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2083794863" w:edGrp="everyone" w:displacedByCustomXml="next"/>
        <w:sdt>
          <w:sdtPr>
            <w:rPr>
              <w:rFonts w:ascii="Arial" w:hAnsi="Arial" w:cs="Arial"/>
              <w:sz w:val="40"/>
              <w:szCs w:val="44"/>
            </w:rPr>
            <w:id w:val="126757839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vAlign w:val="center"/>
              </w:tcPr>
              <w:p w:rsidR="000C0B14" w:rsidRPr="000C0B14" w:rsidRDefault="000C0B14" w:rsidP="000C0B14">
                <w:pPr>
                  <w:keepNext/>
                  <w:ind w:left="993" w:right="82" w:hanging="993"/>
                  <w:jc w:val="center"/>
                  <w:rPr>
                    <w:sz w:val="40"/>
                  </w:rPr>
                </w:pPr>
                <w:r w:rsidRPr="000C0B14">
                  <w:rPr>
                    <w:rFonts w:ascii="Arial" w:hAnsi="Arial" w:cs="Arial"/>
                    <w:sz w:val="40"/>
                    <w:szCs w:val="44"/>
                  </w:rPr>
                  <w:sym w:font="Wingdings" w:char="F0A8"/>
                </w:r>
              </w:p>
            </w:tc>
          </w:sdtContent>
        </w:sdt>
        <w:permEnd w:id="2083794863" w:displacedByCustomXml="prev"/>
        <w:tc>
          <w:tcPr>
            <w:tcW w:w="3514" w:type="pct"/>
            <w:tcBorders>
              <w:top w:val="single" w:sz="12" w:space="0" w:color="auto"/>
              <w:left w:val="single" w:sz="4" w:space="0" w:color="auto"/>
              <w:bottom w:val="single" w:sz="8" w:space="0" w:color="auto"/>
              <w:right w:val="single" w:sz="12" w:space="0" w:color="auto"/>
            </w:tcBorders>
            <w:vAlign w:val="center"/>
          </w:tcPr>
          <w:p w:rsidR="000C0B14" w:rsidRPr="000C0B14" w:rsidRDefault="000C0B14" w:rsidP="000C0B14">
            <w:pPr>
              <w:jc w:val="center"/>
            </w:pPr>
            <w:r w:rsidRPr="000C0B14">
              <w:t>Contingency plans</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229084776" w:edGrp="everyone" w:displacedByCustomXml="next"/>
        <w:sdt>
          <w:sdtPr>
            <w:rPr>
              <w:rFonts w:ascii="Arial" w:hAnsi="Arial" w:cs="Arial"/>
              <w:sz w:val="40"/>
              <w:szCs w:val="44"/>
            </w:rPr>
            <w:id w:val="713615224"/>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vAlign w:val="center"/>
              </w:tcPr>
              <w:p w:rsidR="000C0B14" w:rsidRPr="000C0B14" w:rsidRDefault="000C0B14" w:rsidP="000C0B14">
                <w:pPr>
                  <w:keepNext/>
                  <w:ind w:left="993" w:right="82" w:hanging="993"/>
                  <w:jc w:val="center"/>
                  <w:rPr>
                    <w:sz w:val="40"/>
                  </w:rPr>
                </w:pPr>
                <w:r w:rsidRPr="000C0B14">
                  <w:rPr>
                    <w:rFonts w:ascii="Arial" w:hAnsi="Arial" w:cs="Arial"/>
                    <w:sz w:val="40"/>
                    <w:szCs w:val="44"/>
                  </w:rPr>
                  <w:sym w:font="Wingdings" w:char="F0A8"/>
                </w:r>
              </w:p>
            </w:tc>
          </w:sdtContent>
        </w:sdt>
        <w:permEnd w:id="1229084776" w:displacedByCustomXml="prev"/>
        <w:tc>
          <w:tcPr>
            <w:tcW w:w="3514" w:type="pct"/>
            <w:tcBorders>
              <w:top w:val="single" w:sz="8" w:space="0" w:color="auto"/>
              <w:left w:val="single" w:sz="4" w:space="0" w:color="auto"/>
              <w:right w:val="single" w:sz="12" w:space="0" w:color="auto"/>
            </w:tcBorders>
            <w:vAlign w:val="center"/>
          </w:tcPr>
          <w:p w:rsidR="000C0B14" w:rsidRPr="000C0B14" w:rsidRDefault="000C0B14" w:rsidP="000C0B14">
            <w:pPr>
              <w:jc w:val="center"/>
            </w:pPr>
            <w:r w:rsidRPr="000C0B14">
              <w:t>Necessary experience</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454113727" w:edGrp="everyone" w:displacedByCustomXml="next"/>
        <w:sdt>
          <w:sdtPr>
            <w:rPr>
              <w:rFonts w:ascii="Arial" w:hAnsi="Arial" w:cs="Arial"/>
              <w:sz w:val="40"/>
              <w:szCs w:val="44"/>
            </w:rPr>
            <w:id w:val="136749231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0C0B14" w:rsidRPr="000C0B14" w:rsidRDefault="000C0B14" w:rsidP="000C0B14">
                <w:pPr>
                  <w:keepNext/>
                  <w:ind w:left="993" w:right="82" w:hanging="993"/>
                  <w:jc w:val="center"/>
                  <w:rPr>
                    <w:sz w:val="40"/>
                  </w:rPr>
                </w:pPr>
                <w:r w:rsidRPr="000C0B14">
                  <w:rPr>
                    <w:rFonts w:ascii="Arial" w:hAnsi="Arial" w:cs="Arial"/>
                    <w:sz w:val="40"/>
                    <w:szCs w:val="44"/>
                  </w:rPr>
                  <w:sym w:font="Wingdings" w:char="F0A8"/>
                </w:r>
              </w:p>
            </w:tc>
          </w:sdtContent>
        </w:sdt>
        <w:permEnd w:id="1454113727" w:displacedByCustomXml="prev"/>
        <w:tc>
          <w:tcPr>
            <w:tcW w:w="3514" w:type="pct"/>
            <w:tcBorders>
              <w:left w:val="single" w:sz="4" w:space="0" w:color="auto"/>
              <w:right w:val="single" w:sz="12" w:space="0" w:color="auto"/>
            </w:tcBorders>
            <w:vAlign w:val="center"/>
          </w:tcPr>
          <w:p w:rsidR="000C0B14" w:rsidRPr="000C0B14" w:rsidRDefault="000C0B14" w:rsidP="000C0B14">
            <w:pPr>
              <w:jc w:val="center"/>
            </w:pPr>
            <w:r w:rsidRPr="000C0B14">
              <w:t>Tested business model</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330936892" w:edGrp="everyone" w:displacedByCustomXml="next"/>
        <w:sdt>
          <w:sdtPr>
            <w:rPr>
              <w:rFonts w:ascii="Arial" w:hAnsi="Arial" w:cs="Arial"/>
              <w:sz w:val="40"/>
              <w:szCs w:val="44"/>
            </w:rPr>
            <w:id w:val="-141562460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0C0B14" w:rsidRPr="000C0B14" w:rsidRDefault="000C0B14" w:rsidP="000C0B14">
                <w:pPr>
                  <w:keepNext/>
                  <w:ind w:left="993" w:right="82" w:hanging="993"/>
                  <w:jc w:val="center"/>
                  <w:rPr>
                    <w:sz w:val="40"/>
                  </w:rPr>
                </w:pPr>
                <w:r w:rsidRPr="000C0B14">
                  <w:rPr>
                    <w:rFonts w:ascii="Arial" w:hAnsi="Arial" w:cs="Arial"/>
                    <w:sz w:val="40"/>
                    <w:szCs w:val="44"/>
                  </w:rPr>
                  <w:sym w:font="Wingdings" w:char="F0A8"/>
                </w:r>
              </w:p>
            </w:tc>
          </w:sdtContent>
        </w:sdt>
        <w:permEnd w:id="1330936892" w:displacedByCustomXml="prev"/>
        <w:tc>
          <w:tcPr>
            <w:tcW w:w="3514" w:type="pct"/>
            <w:tcBorders>
              <w:left w:val="single" w:sz="4" w:space="0" w:color="auto"/>
              <w:right w:val="single" w:sz="12" w:space="0" w:color="auto"/>
            </w:tcBorders>
            <w:vAlign w:val="center"/>
          </w:tcPr>
          <w:p w:rsidR="000C0B14" w:rsidRPr="000C0B14" w:rsidRDefault="000C0B14" w:rsidP="000C0B14">
            <w:pPr>
              <w:jc w:val="center"/>
            </w:pPr>
            <w:r w:rsidRPr="000C0B14">
              <w:t>Tested marketing approach</w:t>
            </w:r>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16" w:name="_Ref5345850"/>
      <w:r w:rsidRPr="000C0B14">
        <w:rPr>
          <w:rFonts w:ascii="Arial" w:hAnsi="Arial"/>
          <w:b/>
        </w:rPr>
        <w:t>True or False (Tick your response): Tax obligations will differ depending on your business structure.</w:t>
      </w:r>
      <w:bookmarkEnd w:id="16"/>
    </w:p>
    <w:p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rsidTr="00105B16">
        <w:trPr>
          <w:trHeight w:val="425"/>
        </w:trPr>
        <w:tc>
          <w:tcPr>
            <w:tcW w:w="1557"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permStart w:id="167910555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F80DA4" w:rsidP="000C0B14">
            <w:pPr>
              <w:keepNext/>
              <w:ind w:left="993" w:right="82" w:hanging="993"/>
              <w:jc w:val="center"/>
            </w:pPr>
            <w:sdt>
              <w:sdtPr>
                <w:rPr>
                  <w:rFonts w:ascii="Arial" w:hAnsi="Arial" w:cs="Arial"/>
                  <w:sz w:val="40"/>
                  <w:szCs w:val="44"/>
                </w:rPr>
                <w:id w:val="2088026616"/>
                <w14:checkbox>
                  <w14:checked w14:val="0"/>
                  <w14:checkedState w14:val="00FE" w14:font="Wingdings"/>
                  <w14:uncheckedState w14:val="00A8" w14:font="Wingdings"/>
                </w14:checkbox>
              </w:sdtPr>
              <w:sdtEndPr/>
              <w:sdtContent>
                <w:r w:rsidR="000C0B14" w:rsidRPr="000C0B14">
                  <w:rPr>
                    <w:rFonts w:ascii="Arial" w:hAnsi="Arial" w:cs="Arial"/>
                    <w:sz w:val="40"/>
                    <w:szCs w:val="44"/>
                  </w:rPr>
                  <w:sym w:font="Wingdings" w:char="F0A8"/>
                </w:r>
              </w:sdtContent>
            </w:sdt>
            <w:permEnd w:id="167910555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0C0B14">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0C0B14">
            <w:pPr>
              <w:keepNext/>
              <w:ind w:left="993" w:hanging="993"/>
              <w:rPr>
                <w:rFonts w:ascii="Arial" w:hAnsi="Arial" w:cs="Arial"/>
                <w:sz w:val="44"/>
                <w:szCs w:val="44"/>
              </w:rPr>
            </w:pPr>
          </w:p>
        </w:tc>
        <w:permStart w:id="1381854644" w:edGrp="everyone" w:displacedByCustomXml="next"/>
        <w:sdt>
          <w:sdtPr>
            <w:rPr>
              <w:rFonts w:ascii="Arial" w:hAnsi="Arial" w:cs="Arial"/>
              <w:sz w:val="44"/>
              <w:szCs w:val="44"/>
            </w:rPr>
            <w:id w:val="121393081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381854644" w:displacedByCustomXml="prev"/>
      </w:tr>
      <w:tr w:rsidR="000C0B14" w:rsidRPr="000C0B14" w:rsidTr="00105B16">
        <w:trPr>
          <w:trHeight w:val="425"/>
          <w:hidden/>
        </w:trPr>
        <w:tc>
          <w:tcPr>
            <w:tcW w:w="1557"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16151497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F80DA4" w:rsidP="000C0B14">
            <w:pPr>
              <w:keepNext/>
              <w:ind w:left="993" w:right="82" w:hanging="993"/>
              <w:jc w:val="center"/>
            </w:pPr>
            <w:sdt>
              <w:sdtPr>
                <w:rPr>
                  <w:rFonts w:ascii="Arial" w:hAnsi="Arial" w:cs="Arial"/>
                  <w:sz w:val="40"/>
                  <w:szCs w:val="44"/>
                </w:rPr>
                <w:id w:val="-201631694"/>
                <w14:checkbox>
                  <w14:checked w14:val="0"/>
                  <w14:checkedState w14:val="00FE" w14:font="Wingdings"/>
                  <w14:uncheckedState w14:val="00A8" w14:font="Wingdings"/>
                </w14:checkbox>
              </w:sdtPr>
              <w:sdtEndPr/>
              <w:sdtContent>
                <w:r w:rsidR="000C0B14" w:rsidRPr="000C0B14">
                  <w:rPr>
                    <w:rFonts w:ascii="Arial" w:hAnsi="Arial" w:cs="Arial"/>
                    <w:sz w:val="40"/>
                    <w:szCs w:val="44"/>
                  </w:rPr>
                  <w:sym w:font="Wingdings" w:char="F0A8"/>
                </w:r>
              </w:sdtContent>
            </w:sdt>
            <w:permEnd w:id="116151497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0C0B14">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0C0B14">
            <w:pPr>
              <w:ind w:left="993" w:hanging="993"/>
            </w:pPr>
          </w:p>
        </w:tc>
        <w:tc>
          <w:tcPr>
            <w:tcW w:w="336" w:type="pct"/>
            <w:tcBorders>
              <w:top w:val="nil"/>
              <w:left w:val="nil"/>
              <w:bottom w:val="nil"/>
              <w:right w:val="nil"/>
            </w:tcBorders>
          </w:tcPr>
          <w:p w:rsidR="000C0B14" w:rsidRPr="000C0B14" w:rsidRDefault="000C0B14" w:rsidP="000C0B14">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17" w:name="_Ref5345851"/>
      <w:bookmarkStart w:id="18" w:name="_Ref423956841"/>
      <w:r w:rsidRPr="000C0B14">
        <w:rPr>
          <w:rFonts w:ascii="Arial" w:hAnsi="Arial"/>
          <w:b/>
          <w:bCs/>
        </w:rPr>
        <w:t>Identify two (2) strategies that could be implemented to make sure your taxation liabilities are met when they are due.</w:t>
      </w:r>
      <w:bookmarkEnd w:id="17"/>
      <w:r w:rsidRPr="000C0B14">
        <w:rPr>
          <w:rFonts w:ascii="Arial" w:hAnsi="Arial"/>
          <w:b/>
          <w:bCs/>
        </w:rPr>
        <w:t xml:space="preserve"> </w:t>
      </w:r>
      <w:bookmarkEnd w:id="18"/>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198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0C0B14" w:rsidP="000C0B14">
            <w:pPr>
              <w:rPr>
                <w:rFonts w:ascii="Arial" w:hAnsi="Arial" w:cs="Arial"/>
                <w:sz w:val="22"/>
                <w:szCs w:val="22"/>
              </w:rPr>
            </w:pPr>
            <w:permStart w:id="1041378237" w:edGrp="everyone"/>
            <w:permEnd w:id="1041378237"/>
          </w:p>
        </w:tc>
        <w:permStart w:id="1731018735" w:edGrp="everyone" w:displacedByCustomXml="next"/>
        <w:sdt>
          <w:sdtPr>
            <w:rPr>
              <w:rFonts w:ascii="Arial" w:hAnsi="Arial" w:cs="Arial"/>
              <w:sz w:val="44"/>
              <w:szCs w:val="44"/>
            </w:rPr>
            <w:id w:val="-9439968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731018735" w:displacedByCustomXml="prev"/>
      </w:tr>
    </w:tbl>
    <w:p w:rsidR="000C0B14" w:rsidRPr="000C0B14" w:rsidRDefault="000C0B14" w:rsidP="000C0B14">
      <w:pPr>
        <w:jc w:val="left"/>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19" w:name="_Ref5345853"/>
      <w:r w:rsidRPr="000C0B14">
        <w:rPr>
          <w:rFonts w:ascii="Arial" w:hAnsi="Arial"/>
          <w:b/>
        </w:rPr>
        <w:t>Tax obligations will differ, depending on the business’s structure. Match the structures and their taxation requirements by writing the appropriate letter next to each number in the centre column.</w:t>
      </w:r>
      <w:bookmarkEnd w:id="19"/>
    </w:p>
    <w:p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rsidTr="00105B16">
        <w:tc>
          <w:tcPr>
            <w:tcW w:w="555"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0C0B14" w:rsidRPr="000C0B14" w:rsidRDefault="000C0B14" w:rsidP="000C0B14">
            <w:pPr>
              <w:keepNext/>
              <w:ind w:left="993" w:right="82" w:hanging="993"/>
              <w:jc w:val="center"/>
            </w:pPr>
            <w:r w:rsidRPr="000C0B14">
              <w:t>Structure</w:t>
            </w:r>
          </w:p>
        </w:tc>
        <w:tc>
          <w:tcPr>
            <w:tcW w:w="608" w:type="pct"/>
            <w:tcBorders>
              <w:top w:val="nil"/>
              <w:left w:val="single" w:sz="12" w:space="0" w:color="auto"/>
              <w:bottom w:val="nil"/>
              <w:right w:val="single" w:sz="12" w:space="0" w:color="auto"/>
            </w:tcBorders>
            <w:shd w:val="clear" w:color="auto" w:fill="auto"/>
            <w:vAlign w:val="center"/>
          </w:tcPr>
          <w:p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Taxation requirements</w:t>
            </w:r>
          </w:p>
        </w:tc>
        <w:permStart w:id="75263803" w:edGrp="everyone" w:displacedByCustomXml="next"/>
        <w:sdt>
          <w:sdtPr>
            <w:rPr>
              <w:rFonts w:ascii="Arial" w:hAnsi="Arial" w:cs="Arial"/>
              <w:sz w:val="44"/>
              <w:szCs w:val="44"/>
            </w:rPr>
            <w:id w:val="146145148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75263803" w:displacedByCustomXml="prev"/>
      </w:tr>
      <w:tr w:rsidR="000C0B14" w:rsidRPr="000C0B14" w:rsidTr="00105B16">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rsidR="000C0B14" w:rsidRPr="000C0B14" w:rsidRDefault="000C0B14" w:rsidP="000C0B14">
            <w:pPr>
              <w:ind w:right="82"/>
              <w:jc w:val="center"/>
            </w:pPr>
            <w:r w:rsidRPr="000C0B14">
              <w:t>Company</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2123654954" w:edGrp="everyone"/>
            <w:permEnd w:id="2123654954"/>
          </w:p>
        </w:tc>
        <w:tc>
          <w:tcPr>
            <w:tcW w:w="248" w:type="pct"/>
            <w:tcBorders>
              <w:top w:val="single" w:sz="12" w:space="0" w:color="auto"/>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Declare business income (or loss) in their personal income tax return and pay tax at individual tax rates.</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Partnership</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1475958348" w:edGrp="everyone"/>
            <w:permEnd w:id="1475958348"/>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A separate legal entity with its own income tax liability. No tax-free threshold.</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Sole Trader</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352664590" w:edGrp="everyone"/>
            <w:permEnd w:id="352664590"/>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left="13" w:right="82" w:hanging="13"/>
              <w:jc w:val="center"/>
            </w:pPr>
            <w:r w:rsidRPr="000C0B14">
              <w:t>Must lodge a tax return, but doesn’t pay tax. Those involved pay tax on their share of the income according to individual tax rates.</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4</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Trust</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4 </w:t>
            </w:r>
            <w:r w:rsidRPr="000C0B14">
              <w:rPr>
                <w:rFonts w:ascii="Arial" w:hAnsi="Arial" w:cs="Arial"/>
                <w:sz w:val="22"/>
                <w:szCs w:val="22"/>
              </w:rPr>
              <w:t xml:space="preserve">- </w:t>
            </w:r>
            <w:permStart w:id="156441764" w:edGrp="everyone"/>
            <w:permEnd w:id="156441764"/>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D</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Holds income for the benefit of others. Generally has no tax liability where the whole of the net income is distributed to adult resident beneficiaries. Each beneficiary pays tax on their share of the income according to individual tax rates.</w:t>
            </w:r>
          </w:p>
        </w:tc>
        <w:tc>
          <w:tcPr>
            <w:tcW w:w="334"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jc w:val="left"/>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20" w:name="_Ref5345857"/>
      <w:r w:rsidRPr="000C0B14">
        <w:rPr>
          <w:rFonts w:ascii="Arial" w:hAnsi="Arial"/>
          <w:b/>
          <w:bCs/>
        </w:rPr>
        <w:t>What is a credit policy? Identify three (3) points that may be included in a credit policy.</w:t>
      </w:r>
      <w:bookmarkEnd w:id="20"/>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249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0C0B14" w:rsidP="000C0B14">
            <w:pPr>
              <w:rPr>
                <w:rFonts w:ascii="Arial" w:hAnsi="Arial" w:cs="Arial"/>
                <w:sz w:val="22"/>
                <w:szCs w:val="22"/>
              </w:rPr>
            </w:pPr>
            <w:permStart w:id="1258576686" w:edGrp="everyone"/>
            <w:permEnd w:id="1258576686"/>
          </w:p>
        </w:tc>
        <w:permStart w:id="1143959894" w:edGrp="everyone" w:displacedByCustomXml="next"/>
        <w:sdt>
          <w:sdtPr>
            <w:rPr>
              <w:rFonts w:ascii="Arial" w:hAnsi="Arial" w:cs="Arial"/>
              <w:sz w:val="44"/>
              <w:szCs w:val="44"/>
            </w:rPr>
            <w:id w:val="-130870167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143959894" w:displacedByCustomXml="prev"/>
      </w:tr>
    </w:tbl>
    <w:p w:rsidR="000C0B14" w:rsidRPr="000C0B14" w:rsidRDefault="000C0B14" w:rsidP="000C0B14">
      <w:pPr>
        <w:tabs>
          <w:tab w:val="left" w:pos="1395"/>
        </w:tabs>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21" w:name="_Ref5345976"/>
      <w:r w:rsidRPr="000C0B14">
        <w:rPr>
          <w:rFonts w:ascii="Arial" w:hAnsi="Arial"/>
          <w:b/>
          <w:bCs/>
        </w:rPr>
        <w:t>Explain how a credit policy can maximise cash flow.</w:t>
      </w:r>
      <w:bookmarkEnd w:id="21"/>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198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0C0B14" w:rsidP="000C0B14">
            <w:pPr>
              <w:rPr>
                <w:rFonts w:ascii="Arial" w:hAnsi="Arial" w:cs="Arial"/>
                <w:sz w:val="22"/>
                <w:szCs w:val="22"/>
              </w:rPr>
            </w:pPr>
            <w:permStart w:id="1200106566" w:edGrp="everyone"/>
            <w:permEnd w:id="1200106566"/>
          </w:p>
        </w:tc>
        <w:permStart w:id="1426855138" w:edGrp="everyone" w:displacedByCustomXml="next"/>
        <w:sdt>
          <w:sdtPr>
            <w:rPr>
              <w:rFonts w:ascii="Arial" w:hAnsi="Arial" w:cs="Arial"/>
              <w:sz w:val="44"/>
              <w:szCs w:val="44"/>
            </w:rPr>
            <w:id w:val="-94152570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426855138" w:displacedByCustomXml="prev"/>
      </w:tr>
    </w:tbl>
    <w:p w:rsidR="000C0B14" w:rsidRPr="000C0B14" w:rsidRDefault="000C0B14" w:rsidP="000C0B14">
      <w:pPr>
        <w:tabs>
          <w:tab w:val="left" w:pos="1395"/>
        </w:tabs>
        <w:rPr>
          <w:rFonts w:ascii="Arial" w:hAnsi="Arial" w:cs="Arial"/>
          <w:sz w:val="22"/>
          <w:szCs w:val="22"/>
        </w:rPr>
      </w:pPr>
    </w:p>
    <w:p w:rsidR="000C0B14" w:rsidRPr="000C0B14" w:rsidRDefault="000C0B14" w:rsidP="000C0B14">
      <w:pPr>
        <w:tabs>
          <w:tab w:val="left" w:pos="1395"/>
        </w:tabs>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22" w:name="_Ref5345981"/>
      <w:r w:rsidRPr="000C0B14">
        <w:rPr>
          <w:rFonts w:ascii="Arial" w:hAnsi="Arial"/>
          <w:b/>
          <w:bCs/>
        </w:rPr>
        <w:t>Describe one (1) method you may use to address debtors in default.</w:t>
      </w:r>
      <w:bookmarkEnd w:id="22"/>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198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0C0B14" w:rsidP="000C0B14">
            <w:pPr>
              <w:rPr>
                <w:rFonts w:ascii="Arial" w:hAnsi="Arial" w:cs="Arial"/>
                <w:sz w:val="22"/>
                <w:szCs w:val="22"/>
              </w:rPr>
            </w:pPr>
            <w:permStart w:id="1323460142" w:edGrp="everyone"/>
            <w:permEnd w:id="1323460142"/>
          </w:p>
        </w:tc>
        <w:permStart w:id="1283288529" w:edGrp="everyone" w:displacedByCustomXml="next"/>
        <w:sdt>
          <w:sdtPr>
            <w:rPr>
              <w:rFonts w:ascii="Arial" w:hAnsi="Arial" w:cs="Arial"/>
              <w:sz w:val="44"/>
              <w:szCs w:val="44"/>
            </w:rPr>
            <w:id w:val="-112153571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283288529" w:displacedByCustomXml="prev"/>
      </w:tr>
    </w:tbl>
    <w:p w:rsidR="000C0B14" w:rsidRPr="000C0B14" w:rsidRDefault="000C0B14" w:rsidP="000C0B14">
      <w:pPr>
        <w:tabs>
          <w:tab w:val="left" w:pos="1395"/>
        </w:tabs>
        <w:rPr>
          <w:rFonts w:ascii="Arial" w:hAnsi="Arial" w:cs="Arial"/>
          <w:sz w:val="22"/>
          <w:szCs w:val="22"/>
        </w:rPr>
      </w:pPr>
    </w:p>
    <w:p w:rsidR="000C0B14" w:rsidRPr="000C0B14" w:rsidRDefault="000C0B14" w:rsidP="000C0B14">
      <w:pPr>
        <w:tabs>
          <w:tab w:val="left" w:pos="1395"/>
        </w:tabs>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23" w:name="_Ref423957502"/>
      <w:r w:rsidRPr="000C0B14">
        <w:rPr>
          <w:rFonts w:ascii="Arial" w:hAnsi="Arial"/>
          <w:b/>
          <w:bCs/>
        </w:rPr>
        <w:t>What purpose do Key Performance Indicators (KPIs) play in managing and monitoring a business?</w:t>
      </w:r>
      <w:bookmarkEnd w:id="23"/>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249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0C0B14" w:rsidP="000C0B14">
            <w:pPr>
              <w:rPr>
                <w:rFonts w:ascii="Arial" w:hAnsi="Arial" w:cs="Arial"/>
                <w:sz w:val="22"/>
                <w:szCs w:val="22"/>
              </w:rPr>
            </w:pPr>
            <w:permStart w:id="400388080" w:edGrp="everyone"/>
            <w:permEnd w:id="400388080"/>
          </w:p>
        </w:tc>
        <w:permStart w:id="387597753" w:edGrp="everyone" w:displacedByCustomXml="next"/>
        <w:sdt>
          <w:sdtPr>
            <w:rPr>
              <w:rFonts w:ascii="Arial" w:hAnsi="Arial" w:cs="Arial"/>
              <w:sz w:val="44"/>
              <w:szCs w:val="44"/>
            </w:rPr>
            <w:id w:val="-52757408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387597753" w:displacedByCustomXml="prev"/>
      </w:tr>
    </w:tbl>
    <w:p w:rsidR="000C0B14" w:rsidRPr="000C0B14" w:rsidRDefault="000C0B14" w:rsidP="000C0B14">
      <w:pPr>
        <w:tabs>
          <w:tab w:val="left" w:pos="1395"/>
        </w:tabs>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24" w:name="_Ref5345987"/>
      <w:r w:rsidRPr="000C0B14">
        <w:rPr>
          <w:rFonts w:ascii="Arial" w:hAnsi="Arial"/>
          <w:b/>
        </w:rPr>
        <w:t>True or False (Tick your response): Financial plans, strategies and objectives develop over time, so it is inappropriate to continue reporting on the same KPIs as in previous periods.</w:t>
      </w:r>
      <w:bookmarkEnd w:id="24"/>
    </w:p>
    <w:p w:rsidR="000C0B14" w:rsidRPr="000C0B14" w:rsidRDefault="000C0B14" w:rsidP="000C0B14">
      <w:pPr>
        <w:rPr>
          <w:rFonts w:ascii="Arial" w:hAnsi="Arial" w:cs="Arial"/>
          <w:sz w:val="18"/>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rsidTr="00472009">
        <w:trPr>
          <w:trHeight w:val="510"/>
        </w:trPr>
        <w:tc>
          <w:tcPr>
            <w:tcW w:w="1557" w:type="pct"/>
            <w:tcBorders>
              <w:top w:val="nil"/>
              <w:left w:val="nil"/>
              <w:bottom w:val="nil"/>
              <w:right w:val="single" w:sz="12" w:space="0" w:color="auto"/>
            </w:tcBorders>
            <w:shd w:val="clear" w:color="auto" w:fill="auto"/>
          </w:tcPr>
          <w:p w:rsidR="000C0B14" w:rsidRPr="000C0B14" w:rsidRDefault="000C0B14" w:rsidP="00472009">
            <w:pPr>
              <w:keepNext/>
              <w:ind w:left="993" w:hanging="993"/>
            </w:pPr>
            <w:r w:rsidRPr="000C0B14">
              <w:rPr>
                <w:rFonts w:ascii="Arial" w:hAnsi="Arial" w:cs="Arial"/>
                <w:b/>
                <w:sz w:val="22"/>
                <w:szCs w:val="22"/>
              </w:rPr>
              <w:t>Answer</w:t>
            </w:r>
          </w:p>
        </w:tc>
        <w:permStart w:id="255218636" w:edGrp="everyone" w:displacedByCustomXml="next"/>
        <w:sdt>
          <w:sdtPr>
            <w:rPr>
              <w:rFonts w:ascii="Arial" w:hAnsi="Arial" w:cs="Arial"/>
              <w:sz w:val="40"/>
              <w:szCs w:val="44"/>
            </w:rPr>
            <w:id w:val="-1986928912"/>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0C0B14" w:rsidP="00472009">
                <w:pPr>
                  <w:keepNext/>
                  <w:ind w:left="993" w:right="82" w:hanging="993"/>
                  <w:jc w:val="center"/>
                  <w:rPr>
                    <w:sz w:val="40"/>
                  </w:rPr>
                </w:pPr>
                <w:r w:rsidRPr="000C0B14">
                  <w:rPr>
                    <w:rFonts w:ascii="Arial" w:hAnsi="Arial" w:cs="Arial"/>
                    <w:sz w:val="40"/>
                    <w:szCs w:val="44"/>
                  </w:rPr>
                  <w:sym w:font="Wingdings" w:char="F0A8"/>
                </w:r>
              </w:p>
            </w:tc>
          </w:sdtContent>
        </w:sdt>
        <w:permEnd w:id="25521863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472009">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472009">
            <w:pPr>
              <w:keepNext/>
              <w:ind w:left="993" w:hanging="993"/>
              <w:rPr>
                <w:rFonts w:ascii="Arial" w:hAnsi="Arial" w:cs="Arial"/>
                <w:sz w:val="44"/>
                <w:szCs w:val="44"/>
              </w:rPr>
            </w:pPr>
          </w:p>
        </w:tc>
        <w:permStart w:id="750926535" w:edGrp="everyone" w:displacedByCustomXml="next"/>
        <w:sdt>
          <w:sdtPr>
            <w:rPr>
              <w:rFonts w:ascii="Arial" w:hAnsi="Arial" w:cs="Arial"/>
              <w:sz w:val="44"/>
              <w:szCs w:val="44"/>
            </w:rPr>
            <w:id w:val="-198422232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C0B14" w:rsidRPr="000C0B14" w:rsidRDefault="000C0B14" w:rsidP="00472009">
                <w:pPr>
                  <w:keepNext/>
                  <w:ind w:left="993" w:hanging="993"/>
                </w:pPr>
                <w:r w:rsidRPr="000C0B14">
                  <w:rPr>
                    <w:rFonts w:ascii="Arial" w:hAnsi="Arial" w:cs="Arial"/>
                    <w:sz w:val="44"/>
                    <w:szCs w:val="44"/>
                  </w:rPr>
                  <w:sym w:font="Wingdings" w:char="F0A8"/>
                </w:r>
              </w:p>
            </w:tc>
          </w:sdtContent>
        </w:sdt>
        <w:permEnd w:id="750926535" w:displacedByCustomXml="prev"/>
      </w:tr>
      <w:tr w:rsidR="000C0B14" w:rsidRPr="000C0B14" w:rsidTr="00472009">
        <w:trPr>
          <w:trHeight w:val="510"/>
          <w:hidden/>
        </w:trPr>
        <w:tc>
          <w:tcPr>
            <w:tcW w:w="1557" w:type="pct"/>
            <w:tcBorders>
              <w:top w:val="nil"/>
              <w:left w:val="nil"/>
              <w:bottom w:val="nil"/>
              <w:right w:val="single" w:sz="12" w:space="0" w:color="auto"/>
            </w:tcBorders>
          </w:tcPr>
          <w:p w:rsidR="000C0B14" w:rsidRPr="000C0B14" w:rsidRDefault="000C0B14" w:rsidP="00472009">
            <w:pPr>
              <w:ind w:left="993" w:hanging="993"/>
              <w:jc w:val="center"/>
              <w:rPr>
                <w:vanish/>
              </w:rPr>
            </w:pPr>
          </w:p>
        </w:tc>
        <w:permStart w:id="1958961311" w:edGrp="everyone" w:displacedByCustomXml="next"/>
        <w:sdt>
          <w:sdtPr>
            <w:rPr>
              <w:rFonts w:ascii="Arial" w:hAnsi="Arial" w:cs="Arial"/>
              <w:sz w:val="40"/>
              <w:szCs w:val="44"/>
            </w:rPr>
            <w:id w:val="-38903718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0C0B14" w:rsidP="00472009">
                <w:pPr>
                  <w:keepNext/>
                  <w:ind w:left="993" w:right="82" w:hanging="993"/>
                  <w:jc w:val="center"/>
                  <w:rPr>
                    <w:sz w:val="40"/>
                  </w:rPr>
                </w:pPr>
                <w:r w:rsidRPr="000C0B14">
                  <w:rPr>
                    <w:rFonts w:ascii="Arial" w:hAnsi="Arial" w:cs="Arial"/>
                    <w:sz w:val="40"/>
                    <w:szCs w:val="44"/>
                  </w:rPr>
                  <w:sym w:font="Wingdings" w:char="F0A8"/>
                </w:r>
              </w:p>
            </w:tc>
          </w:sdtContent>
        </w:sdt>
        <w:permEnd w:id="195896131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472009">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472009">
            <w:pPr>
              <w:ind w:left="993" w:hanging="993"/>
            </w:pPr>
          </w:p>
        </w:tc>
        <w:tc>
          <w:tcPr>
            <w:tcW w:w="336" w:type="pct"/>
            <w:tcBorders>
              <w:top w:val="nil"/>
              <w:left w:val="nil"/>
              <w:bottom w:val="nil"/>
              <w:right w:val="nil"/>
            </w:tcBorders>
          </w:tcPr>
          <w:p w:rsidR="000C0B14" w:rsidRPr="000C0B14" w:rsidRDefault="000C0B14" w:rsidP="00472009">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2"/>
          <w:szCs w:val="22"/>
        </w:rPr>
      </w:pPr>
      <w:r w:rsidRPr="000C0B14">
        <w:rPr>
          <w:rFonts w:ascii="Arial" w:hAnsi="Arial" w:cs="Arial"/>
          <w:sz w:val="22"/>
          <w:szCs w:val="22"/>
        </w:rPr>
        <w:br w:type="page"/>
      </w:r>
    </w:p>
    <w:p w:rsidR="000C0B14" w:rsidRPr="000C0B14" w:rsidRDefault="000C0B14" w:rsidP="000C0B14">
      <w:pPr>
        <w:numPr>
          <w:ilvl w:val="0"/>
          <w:numId w:val="13"/>
        </w:numPr>
        <w:ind w:left="709" w:hanging="709"/>
        <w:jc w:val="left"/>
        <w:rPr>
          <w:rFonts w:ascii="Arial" w:hAnsi="Arial" w:cs="Arial"/>
          <w:sz w:val="22"/>
          <w:szCs w:val="22"/>
        </w:rPr>
      </w:pPr>
      <w:bookmarkStart w:id="25" w:name="_Ref5345990"/>
      <w:r w:rsidRPr="000C0B14">
        <w:rPr>
          <w:rFonts w:ascii="Arial" w:hAnsi="Arial"/>
          <w:b/>
          <w:bCs/>
        </w:rPr>
        <w:t>Explain the seven (7) general characteristics of an effective KPI.</w:t>
      </w:r>
      <w:bookmarkEnd w:id="25"/>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rsidTr="00105B16">
        <w:tc>
          <w:tcPr>
            <w:tcW w:w="624"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right="82" w:hanging="993"/>
              <w:jc w:val="center"/>
            </w:pPr>
            <w:r w:rsidRPr="000C0B14">
              <w:t>Characteristic</w:t>
            </w:r>
          </w:p>
        </w:tc>
        <w:tc>
          <w:tcPr>
            <w:tcW w:w="2945" w:type="pct"/>
            <w:tcBorders>
              <w:top w:val="single" w:sz="12" w:space="0" w:color="auto"/>
              <w:left w:val="single" w:sz="4"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Explanation</w:t>
            </w:r>
          </w:p>
        </w:tc>
        <w:permStart w:id="1653372130" w:edGrp="everyone" w:displacedByCustomXml="next"/>
        <w:sdt>
          <w:sdtPr>
            <w:rPr>
              <w:rFonts w:ascii="Arial" w:hAnsi="Arial" w:cs="Arial"/>
              <w:sz w:val="44"/>
              <w:szCs w:val="44"/>
            </w:rPr>
            <w:id w:val="-27225242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653372130" w:displacedByCustomXml="prev"/>
      </w:tr>
      <w:tr w:rsidR="000C0B14" w:rsidRPr="000C0B14" w:rsidTr="00105B16">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Non-Financial</w:t>
            </w:r>
          </w:p>
        </w:tc>
        <w:tc>
          <w:tcPr>
            <w:tcW w:w="2945" w:type="pct"/>
            <w:tcBorders>
              <w:top w:val="single" w:sz="12" w:space="0" w:color="auto"/>
              <w:left w:val="single" w:sz="4" w:space="0" w:color="auto"/>
            </w:tcBorders>
            <w:shd w:val="clear" w:color="auto" w:fill="auto"/>
            <w:vAlign w:val="center"/>
          </w:tcPr>
          <w:p w:rsidR="000C0B14" w:rsidRPr="000C0B14" w:rsidRDefault="000C0B14" w:rsidP="000C0B14">
            <w:pPr>
              <w:jc w:val="center"/>
              <w:rPr>
                <w:rFonts w:ascii="Arial" w:hAnsi="Arial" w:cs="Arial"/>
                <w:sz w:val="22"/>
                <w:szCs w:val="22"/>
              </w:rPr>
            </w:pPr>
            <w:permStart w:id="55457808" w:edGrp="everyone"/>
            <w:permEnd w:id="55457808"/>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Timely</w:t>
            </w:r>
          </w:p>
        </w:tc>
        <w:tc>
          <w:tcPr>
            <w:tcW w:w="2945" w:type="pct"/>
            <w:tcBorders>
              <w:left w:val="single" w:sz="4" w:space="0" w:color="auto"/>
            </w:tcBorders>
            <w:shd w:val="clear" w:color="auto" w:fill="auto"/>
            <w:vAlign w:val="center"/>
          </w:tcPr>
          <w:p w:rsidR="000C0B14" w:rsidRPr="000C0B14" w:rsidRDefault="000C0B14" w:rsidP="000C0B14">
            <w:pPr>
              <w:jc w:val="center"/>
              <w:rPr>
                <w:rFonts w:ascii="Arial" w:hAnsi="Arial" w:cs="Arial"/>
                <w:sz w:val="22"/>
                <w:szCs w:val="22"/>
              </w:rPr>
            </w:pPr>
            <w:permStart w:id="1269525499" w:edGrp="everyone"/>
            <w:permEnd w:id="1269525499"/>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 xml:space="preserve">Management Focus </w:t>
            </w:r>
          </w:p>
        </w:tc>
        <w:tc>
          <w:tcPr>
            <w:tcW w:w="2945" w:type="pct"/>
            <w:tcBorders>
              <w:left w:val="single" w:sz="4" w:space="0" w:color="auto"/>
            </w:tcBorders>
            <w:shd w:val="clear" w:color="auto" w:fill="auto"/>
            <w:vAlign w:val="center"/>
          </w:tcPr>
          <w:p w:rsidR="000C0B14" w:rsidRPr="000C0B14" w:rsidRDefault="000C0B14" w:rsidP="000C0B14">
            <w:pPr>
              <w:jc w:val="center"/>
              <w:rPr>
                <w:rFonts w:ascii="Arial" w:hAnsi="Arial" w:cs="Arial"/>
                <w:sz w:val="22"/>
                <w:szCs w:val="22"/>
              </w:rPr>
            </w:pPr>
            <w:permStart w:id="2009739813" w:edGrp="everyone"/>
            <w:permEnd w:id="2009739813"/>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Simplicity</w:t>
            </w:r>
          </w:p>
        </w:tc>
        <w:tc>
          <w:tcPr>
            <w:tcW w:w="2945" w:type="pct"/>
            <w:tcBorders>
              <w:left w:val="single" w:sz="4" w:space="0" w:color="auto"/>
            </w:tcBorders>
            <w:shd w:val="clear" w:color="auto" w:fill="auto"/>
            <w:vAlign w:val="center"/>
          </w:tcPr>
          <w:p w:rsidR="000C0B14" w:rsidRPr="000C0B14" w:rsidRDefault="000C0B14" w:rsidP="000C0B14">
            <w:pPr>
              <w:jc w:val="center"/>
              <w:rPr>
                <w:rFonts w:ascii="Arial" w:hAnsi="Arial" w:cs="Arial"/>
                <w:sz w:val="22"/>
                <w:szCs w:val="22"/>
              </w:rPr>
            </w:pPr>
            <w:permStart w:id="577591088" w:edGrp="everyone"/>
            <w:permEnd w:id="577591088"/>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Team Orientated</w:t>
            </w:r>
          </w:p>
        </w:tc>
        <w:tc>
          <w:tcPr>
            <w:tcW w:w="2945" w:type="pct"/>
            <w:tcBorders>
              <w:left w:val="single" w:sz="4" w:space="0" w:color="auto"/>
            </w:tcBorders>
            <w:shd w:val="clear" w:color="auto" w:fill="auto"/>
            <w:vAlign w:val="center"/>
          </w:tcPr>
          <w:p w:rsidR="000C0B14" w:rsidRPr="000C0B14" w:rsidRDefault="000C0B14" w:rsidP="000C0B14">
            <w:pPr>
              <w:jc w:val="center"/>
              <w:rPr>
                <w:rFonts w:ascii="Arial" w:hAnsi="Arial" w:cs="Arial"/>
                <w:sz w:val="22"/>
                <w:szCs w:val="22"/>
              </w:rPr>
            </w:pPr>
            <w:permStart w:id="1263232001" w:edGrp="everyone"/>
            <w:permEnd w:id="1263232001"/>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Significant Impact</w:t>
            </w:r>
          </w:p>
        </w:tc>
        <w:tc>
          <w:tcPr>
            <w:tcW w:w="2945" w:type="pct"/>
            <w:tcBorders>
              <w:left w:val="single" w:sz="4" w:space="0" w:color="auto"/>
            </w:tcBorders>
            <w:shd w:val="clear" w:color="auto" w:fill="auto"/>
            <w:vAlign w:val="center"/>
          </w:tcPr>
          <w:p w:rsidR="000C0B14" w:rsidRPr="000C0B14" w:rsidRDefault="000C0B14" w:rsidP="000C0B14">
            <w:pPr>
              <w:jc w:val="center"/>
              <w:rPr>
                <w:rFonts w:ascii="Arial" w:hAnsi="Arial" w:cs="Arial"/>
                <w:sz w:val="22"/>
                <w:szCs w:val="22"/>
              </w:rPr>
            </w:pPr>
            <w:permStart w:id="163594897" w:edGrp="everyone"/>
            <w:permEnd w:id="163594897"/>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Encourage Appropriate Action</w:t>
            </w:r>
          </w:p>
        </w:tc>
        <w:tc>
          <w:tcPr>
            <w:tcW w:w="2945" w:type="pct"/>
            <w:tcBorders>
              <w:left w:val="single" w:sz="4" w:space="0" w:color="auto"/>
              <w:bottom w:val="single" w:sz="12" w:space="0" w:color="auto"/>
            </w:tcBorders>
            <w:shd w:val="clear" w:color="auto" w:fill="auto"/>
            <w:vAlign w:val="center"/>
          </w:tcPr>
          <w:p w:rsidR="000C0B14" w:rsidRPr="000C0B14" w:rsidRDefault="000C0B14" w:rsidP="000C0B14">
            <w:pPr>
              <w:jc w:val="center"/>
              <w:rPr>
                <w:rFonts w:ascii="Arial" w:hAnsi="Arial" w:cs="Arial"/>
                <w:sz w:val="22"/>
                <w:szCs w:val="22"/>
              </w:rPr>
            </w:pPr>
            <w:permStart w:id="1050882159" w:edGrp="everyone"/>
            <w:permEnd w:id="1050882159"/>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tabs>
          <w:tab w:val="left" w:pos="1395"/>
        </w:tabs>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26" w:name="_Ref5346008"/>
      <w:r w:rsidRPr="000C0B14">
        <w:rPr>
          <w:rFonts w:ascii="Arial" w:hAnsi="Arial"/>
          <w:b/>
          <w:bCs/>
        </w:rPr>
        <w:t>Why should you consult with relevant stakeholders when developing financial procedures?</w:t>
      </w:r>
      <w:bookmarkEnd w:id="26"/>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147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0C0B14" w:rsidP="000C0B14">
            <w:pPr>
              <w:rPr>
                <w:rFonts w:ascii="Arial" w:hAnsi="Arial" w:cs="Arial"/>
                <w:sz w:val="22"/>
                <w:szCs w:val="22"/>
              </w:rPr>
            </w:pPr>
            <w:permStart w:id="761996144" w:edGrp="everyone"/>
            <w:permEnd w:id="761996144"/>
          </w:p>
        </w:tc>
        <w:permStart w:id="372906275" w:edGrp="everyone" w:displacedByCustomXml="next"/>
        <w:sdt>
          <w:sdtPr>
            <w:rPr>
              <w:rFonts w:ascii="Arial" w:hAnsi="Arial" w:cs="Arial"/>
              <w:sz w:val="44"/>
              <w:szCs w:val="44"/>
            </w:rPr>
            <w:id w:val="17527044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372906275" w:displacedByCustomXml="prev"/>
      </w:tr>
    </w:tbl>
    <w:p w:rsidR="000C0B14" w:rsidRPr="000C0B14" w:rsidRDefault="000C0B14" w:rsidP="000C0B14">
      <w:pPr>
        <w:tabs>
          <w:tab w:val="left" w:pos="1395"/>
        </w:tabs>
        <w:rPr>
          <w:rFonts w:ascii="Arial" w:hAnsi="Arial" w:cs="Arial"/>
          <w:sz w:val="22"/>
          <w:szCs w:val="22"/>
        </w:rPr>
      </w:pPr>
    </w:p>
    <w:p w:rsidR="000C0B14" w:rsidRPr="000C0B14" w:rsidRDefault="000C0B14" w:rsidP="000C0B14">
      <w:pPr>
        <w:tabs>
          <w:tab w:val="left" w:pos="1395"/>
        </w:tabs>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27" w:name="_Ref5346009"/>
      <w:r w:rsidRPr="000C0B14">
        <w:rPr>
          <w:rFonts w:ascii="Arial" w:hAnsi="Arial"/>
          <w:b/>
          <w:bCs/>
        </w:rPr>
        <w:t>Explain how you should communicate financial procedures to facilitate implementation of the business plan.</w:t>
      </w:r>
      <w:bookmarkEnd w:id="27"/>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147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0C0B14" w:rsidP="000C0B14">
            <w:pPr>
              <w:rPr>
                <w:rFonts w:ascii="Arial" w:hAnsi="Arial" w:cs="Arial"/>
                <w:sz w:val="22"/>
                <w:szCs w:val="22"/>
              </w:rPr>
            </w:pPr>
            <w:permStart w:id="2054098997" w:edGrp="everyone"/>
            <w:permEnd w:id="2054098997"/>
          </w:p>
        </w:tc>
        <w:permStart w:id="1616738437" w:edGrp="everyone" w:displacedByCustomXml="next"/>
        <w:sdt>
          <w:sdtPr>
            <w:rPr>
              <w:rFonts w:ascii="Arial" w:hAnsi="Arial" w:cs="Arial"/>
              <w:sz w:val="44"/>
              <w:szCs w:val="44"/>
            </w:rPr>
            <w:id w:val="-23632803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616738437" w:displacedByCustomXml="prev"/>
      </w:tr>
    </w:tbl>
    <w:p w:rsidR="000C0B14" w:rsidRPr="000C0B14" w:rsidRDefault="000C0B14" w:rsidP="000C0B14">
      <w:pPr>
        <w:jc w:val="left"/>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28" w:name="_Ref5346162"/>
      <w:r w:rsidRPr="000C0B14">
        <w:rPr>
          <w:rFonts w:ascii="Arial" w:hAnsi="Arial"/>
          <w:b/>
        </w:rPr>
        <w:t>True or False (Tick your response): The best way to maintain control of your business is to continuously monitor its financial performance targets.</w:t>
      </w:r>
      <w:bookmarkEnd w:id="28"/>
    </w:p>
    <w:p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rsidTr="00797685">
        <w:trPr>
          <w:trHeight w:val="510"/>
        </w:trPr>
        <w:tc>
          <w:tcPr>
            <w:tcW w:w="1557" w:type="pct"/>
            <w:tcBorders>
              <w:top w:val="nil"/>
              <w:left w:val="nil"/>
              <w:bottom w:val="nil"/>
              <w:right w:val="single" w:sz="12" w:space="0" w:color="auto"/>
            </w:tcBorders>
            <w:shd w:val="clear" w:color="auto" w:fill="auto"/>
          </w:tcPr>
          <w:p w:rsidR="000C0B14" w:rsidRPr="000C0B14" w:rsidRDefault="000C0B14" w:rsidP="00797685">
            <w:pPr>
              <w:keepNext/>
              <w:ind w:left="993" w:hanging="993"/>
            </w:pPr>
            <w:r w:rsidRPr="000C0B14">
              <w:rPr>
                <w:rFonts w:ascii="Arial" w:hAnsi="Arial" w:cs="Arial"/>
                <w:b/>
                <w:sz w:val="22"/>
                <w:szCs w:val="22"/>
              </w:rPr>
              <w:t>Answer</w:t>
            </w:r>
          </w:p>
        </w:tc>
        <w:permStart w:id="598832613" w:edGrp="everyone" w:displacedByCustomXml="next"/>
        <w:sdt>
          <w:sdtPr>
            <w:rPr>
              <w:rFonts w:ascii="Arial" w:hAnsi="Arial" w:cs="Arial"/>
              <w:sz w:val="40"/>
              <w:szCs w:val="44"/>
            </w:rPr>
            <w:id w:val="1445116279"/>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59883261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keepNext/>
              <w:ind w:left="993" w:hanging="993"/>
              <w:rPr>
                <w:rFonts w:ascii="Arial" w:hAnsi="Arial" w:cs="Arial"/>
                <w:sz w:val="44"/>
                <w:szCs w:val="44"/>
              </w:rPr>
            </w:pPr>
          </w:p>
        </w:tc>
        <w:permStart w:id="272398938" w:edGrp="everyone" w:displacedByCustomXml="next"/>
        <w:sdt>
          <w:sdtPr>
            <w:rPr>
              <w:rFonts w:ascii="Arial" w:hAnsi="Arial" w:cs="Arial"/>
              <w:sz w:val="44"/>
              <w:szCs w:val="44"/>
            </w:rPr>
            <w:id w:val="155064553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272398938" w:displacedByCustomXml="prev"/>
      </w:tr>
      <w:tr w:rsidR="000C0B14" w:rsidRPr="000C0B14" w:rsidTr="00797685">
        <w:trPr>
          <w:trHeight w:val="510"/>
          <w:hidden/>
        </w:trPr>
        <w:tc>
          <w:tcPr>
            <w:tcW w:w="1557" w:type="pct"/>
            <w:tcBorders>
              <w:top w:val="nil"/>
              <w:left w:val="nil"/>
              <w:bottom w:val="nil"/>
              <w:right w:val="single" w:sz="12" w:space="0" w:color="auto"/>
            </w:tcBorders>
          </w:tcPr>
          <w:p w:rsidR="000C0B14" w:rsidRPr="000C0B14" w:rsidRDefault="000C0B14" w:rsidP="00797685">
            <w:pPr>
              <w:ind w:left="993" w:hanging="993"/>
              <w:jc w:val="center"/>
              <w:rPr>
                <w:vanish/>
              </w:rPr>
            </w:pPr>
          </w:p>
        </w:tc>
        <w:permStart w:id="898183615" w:edGrp="everyone" w:displacedByCustomXml="next"/>
        <w:sdt>
          <w:sdtPr>
            <w:rPr>
              <w:rFonts w:ascii="Arial" w:hAnsi="Arial" w:cs="Arial"/>
              <w:sz w:val="40"/>
              <w:szCs w:val="44"/>
            </w:rPr>
            <w:id w:val="-109870430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89818361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ind w:left="993" w:hanging="993"/>
            </w:pPr>
          </w:p>
        </w:tc>
        <w:tc>
          <w:tcPr>
            <w:tcW w:w="336" w:type="pct"/>
            <w:tcBorders>
              <w:top w:val="nil"/>
              <w:left w:val="nil"/>
              <w:bottom w:val="nil"/>
              <w:right w:val="nil"/>
            </w:tcBorders>
          </w:tcPr>
          <w:p w:rsidR="000C0B14" w:rsidRPr="000C0B14" w:rsidRDefault="000C0B14" w:rsidP="00797685">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29" w:name="_Ref423955059"/>
      <w:r w:rsidRPr="000C0B14">
        <w:rPr>
          <w:rFonts w:ascii="Arial" w:hAnsi="Arial"/>
          <w:b/>
        </w:rPr>
        <w:t>Identify four (4) points that a financial report should be able to address.</w:t>
      </w:r>
      <w:bookmarkEnd w:id="29"/>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198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0C0B14" w:rsidP="000C0B14">
            <w:pPr>
              <w:rPr>
                <w:rFonts w:ascii="Arial" w:hAnsi="Arial" w:cs="Arial"/>
                <w:sz w:val="22"/>
                <w:szCs w:val="22"/>
              </w:rPr>
            </w:pPr>
            <w:permStart w:id="1908819154" w:edGrp="everyone"/>
            <w:permEnd w:id="1908819154"/>
          </w:p>
        </w:tc>
        <w:permStart w:id="144126018"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44126018" w:displacedByCustomXml="prev"/>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0C0B14">
      <w:pPr>
        <w:jc w:val="left"/>
        <w:rPr>
          <w:rFonts w:ascii="Arial" w:hAnsi="Arial" w:cs="Arial"/>
          <w:b/>
          <w:i/>
          <w:sz w:val="22"/>
          <w:szCs w:val="22"/>
        </w:rPr>
      </w:pPr>
      <w:r w:rsidRPr="000C0B14">
        <w:rPr>
          <w:rFonts w:ascii="Arial" w:hAnsi="Arial" w:cs="Arial"/>
          <w:b/>
          <w:i/>
          <w:sz w:val="22"/>
          <w:szCs w:val="22"/>
        </w:rPr>
        <w:t xml:space="preserve">Refer to the following financial report to respond to </w:t>
      </w:r>
      <w:r w:rsidRPr="000C0B14">
        <w:rPr>
          <w:rFonts w:ascii="Arial" w:hAnsi="Arial" w:cs="Arial"/>
          <w:b/>
          <w:i/>
          <w:sz w:val="22"/>
          <w:szCs w:val="22"/>
        </w:rPr>
        <w:fldChar w:fldCharType="begin"/>
      </w:r>
      <w:r w:rsidRPr="000C0B14">
        <w:rPr>
          <w:rFonts w:ascii="Arial" w:hAnsi="Arial" w:cs="Arial"/>
          <w:b/>
          <w:i/>
          <w:sz w:val="22"/>
          <w:szCs w:val="22"/>
        </w:rPr>
        <w:instrText xml:space="preserve"> REF _Ref5274923 \r \h  \* MERGEFORMAT </w:instrText>
      </w:r>
      <w:r w:rsidRPr="000C0B14">
        <w:rPr>
          <w:rFonts w:ascii="Arial" w:hAnsi="Arial" w:cs="Arial"/>
          <w:b/>
          <w:i/>
          <w:sz w:val="22"/>
          <w:szCs w:val="22"/>
        </w:rPr>
      </w:r>
      <w:r w:rsidRPr="000C0B14">
        <w:rPr>
          <w:rFonts w:ascii="Arial" w:hAnsi="Arial" w:cs="Arial"/>
          <w:b/>
          <w:i/>
          <w:sz w:val="22"/>
          <w:szCs w:val="22"/>
        </w:rPr>
        <w:fldChar w:fldCharType="separate"/>
      </w:r>
      <w:r w:rsidRPr="000C0B14">
        <w:rPr>
          <w:rFonts w:ascii="Arial" w:hAnsi="Arial" w:cs="Arial"/>
          <w:b/>
          <w:i/>
          <w:sz w:val="22"/>
          <w:szCs w:val="22"/>
        </w:rPr>
        <w:t xml:space="preserve">Q29. </w:t>
      </w:r>
      <w:r w:rsidRPr="000C0B14">
        <w:rPr>
          <w:rFonts w:ascii="Arial" w:hAnsi="Arial" w:cs="Arial"/>
          <w:b/>
          <w:i/>
          <w:sz w:val="22"/>
          <w:szCs w:val="22"/>
        </w:rPr>
        <w:fldChar w:fldCharType="end"/>
      </w:r>
      <w:r w:rsidRPr="000C0B14">
        <w:rPr>
          <w:rFonts w:ascii="Arial" w:hAnsi="Arial" w:cs="Arial"/>
          <w:b/>
          <w:i/>
          <w:sz w:val="22"/>
          <w:szCs w:val="22"/>
        </w:rPr>
        <w:t xml:space="preserve">to </w:t>
      </w:r>
      <w:r w:rsidRPr="000C0B14">
        <w:rPr>
          <w:rFonts w:ascii="Arial" w:hAnsi="Arial" w:cs="Arial"/>
          <w:b/>
          <w:i/>
          <w:sz w:val="22"/>
          <w:szCs w:val="22"/>
        </w:rPr>
        <w:fldChar w:fldCharType="begin"/>
      </w:r>
      <w:r w:rsidRPr="000C0B14">
        <w:rPr>
          <w:rFonts w:ascii="Arial" w:hAnsi="Arial" w:cs="Arial"/>
          <w:b/>
          <w:i/>
          <w:sz w:val="22"/>
          <w:szCs w:val="22"/>
        </w:rPr>
        <w:instrText xml:space="preserve"> REF _Ref5274928 \r \h  \* MERGEFORMAT </w:instrText>
      </w:r>
      <w:r w:rsidRPr="000C0B14">
        <w:rPr>
          <w:rFonts w:ascii="Arial" w:hAnsi="Arial" w:cs="Arial"/>
          <w:b/>
          <w:i/>
          <w:sz w:val="22"/>
          <w:szCs w:val="22"/>
        </w:rPr>
      </w:r>
      <w:r w:rsidRPr="000C0B14">
        <w:rPr>
          <w:rFonts w:ascii="Arial" w:hAnsi="Arial" w:cs="Arial"/>
          <w:b/>
          <w:i/>
          <w:sz w:val="22"/>
          <w:szCs w:val="22"/>
        </w:rPr>
        <w:fldChar w:fldCharType="separate"/>
      </w:r>
      <w:r w:rsidRPr="000C0B14">
        <w:rPr>
          <w:rFonts w:ascii="Arial" w:hAnsi="Arial" w:cs="Arial"/>
          <w:b/>
          <w:i/>
          <w:sz w:val="22"/>
          <w:szCs w:val="22"/>
        </w:rPr>
        <w:t xml:space="preserve">Q31. </w:t>
      </w:r>
      <w:r w:rsidRPr="000C0B14">
        <w:rPr>
          <w:rFonts w:ascii="Arial" w:hAnsi="Arial" w:cs="Arial"/>
          <w:b/>
          <w:i/>
          <w:sz w:val="22"/>
          <w:szCs w:val="22"/>
        </w:rPr>
        <w:fldChar w:fldCharType="end"/>
      </w:r>
    </w:p>
    <w:p w:rsidR="000C0B14" w:rsidRPr="000C0B14" w:rsidRDefault="000C0B14" w:rsidP="000C0B14">
      <w:pPr>
        <w:jc w:val="left"/>
        <w:rPr>
          <w:rFonts w:ascii="Arial" w:hAnsi="Arial" w:cs="Arial"/>
          <w:sz w:val="18"/>
          <w:szCs w:val="22"/>
        </w:rPr>
      </w:pPr>
    </w:p>
    <w:p w:rsidR="000C0B14" w:rsidRPr="000C0B14" w:rsidRDefault="000C0B14" w:rsidP="000C0B14">
      <w:pPr>
        <w:jc w:val="left"/>
        <w:rPr>
          <w:rFonts w:ascii="Arial" w:hAnsi="Arial" w:cs="Arial"/>
          <w:sz w:val="22"/>
          <w:szCs w:val="22"/>
        </w:rPr>
      </w:pPr>
      <w:r w:rsidRPr="000C0B14">
        <w:rPr>
          <w:noProof/>
          <w:lang w:eastAsia="en-AU"/>
        </w:rPr>
        <w:drawing>
          <wp:inline distT="0" distB="0" distL="0" distR="0" wp14:anchorId="2587BEDA" wp14:editId="63B18484">
            <wp:extent cx="5773290" cy="4032028"/>
            <wp:effectExtent l="0" t="0" r="0" b="6985"/>
            <wp:docPr id="32" name="Picture 32" descr="Executive KPI Reporting Dash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ecutive KPI Reporting Dashboard"/>
                    <pic:cNvPicPr>
                      <a:picLocks noChangeAspect="1" noChangeArrowheads="1"/>
                    </pic:cNvPicPr>
                  </pic:nvPicPr>
                  <pic:blipFill rotWithShape="1">
                    <a:blip r:embed="rId14">
                      <a:extLst>
                        <a:ext uri="{28A0092B-C50C-407E-A947-70E740481C1C}">
                          <a14:useLocalDpi xmlns:a14="http://schemas.microsoft.com/office/drawing/2010/main" val="0"/>
                        </a:ext>
                      </a:extLst>
                    </a:blip>
                    <a:srcRect t="6416"/>
                    <a:stretch/>
                  </pic:blipFill>
                  <pic:spPr bwMode="auto">
                    <a:xfrm>
                      <a:off x="0" y="0"/>
                      <a:ext cx="5773290" cy="4032028"/>
                    </a:xfrm>
                    <a:prstGeom prst="rect">
                      <a:avLst/>
                    </a:prstGeom>
                    <a:noFill/>
                    <a:ln>
                      <a:noFill/>
                    </a:ln>
                    <a:extLst>
                      <a:ext uri="{53640926-AAD7-44D8-BBD7-CCE9431645EC}">
                        <a14:shadowObscured xmlns:a14="http://schemas.microsoft.com/office/drawing/2010/main"/>
                      </a:ext>
                    </a:extLst>
                  </pic:spPr>
                </pic:pic>
              </a:graphicData>
            </a:graphic>
          </wp:inline>
        </w:drawing>
      </w:r>
    </w:p>
    <w:p w:rsidR="000C0B14" w:rsidRPr="000C0B14" w:rsidRDefault="000C0B14" w:rsidP="000C0B14">
      <w:pPr>
        <w:ind w:left="709"/>
        <w:jc w:val="right"/>
        <w:rPr>
          <w:rFonts w:cs="Arial"/>
          <w:sz w:val="16"/>
          <w:szCs w:val="16"/>
        </w:rPr>
      </w:pPr>
      <w:r w:rsidRPr="000C0B14">
        <w:rPr>
          <w:rFonts w:cs="Arial"/>
          <w:sz w:val="16"/>
          <w:szCs w:val="16"/>
        </w:rPr>
        <w:t xml:space="preserve">Source: </w:t>
      </w:r>
      <w:hyperlink r:id="rId15" w:history="1">
        <w:r w:rsidRPr="000C0B14">
          <w:rPr>
            <w:rFonts w:cs="Arial"/>
            <w:color w:val="0000FF" w:themeColor="hyperlink"/>
            <w:sz w:val="16"/>
            <w:szCs w:val="16"/>
            <w:u w:val="single"/>
          </w:rPr>
          <w:t>https://www.klipfolio.com/resources/dashboard-examples/executive/kpi-dashboard</w:t>
        </w:r>
      </w:hyperlink>
    </w:p>
    <w:p w:rsidR="000C0B14" w:rsidRPr="000C0B14" w:rsidRDefault="000C0B14" w:rsidP="000C0B14">
      <w:pPr>
        <w:jc w:val="left"/>
        <w:rPr>
          <w:rFonts w:ascii="Arial" w:hAnsi="Arial" w:cs="Arial"/>
          <w:sz w:val="20"/>
          <w:szCs w:val="22"/>
        </w:rPr>
      </w:pPr>
      <w:r w:rsidRPr="000C0B14">
        <w:rPr>
          <w:rFonts w:ascii="Arial" w:hAnsi="Arial" w:cs="Arial"/>
          <w:sz w:val="20"/>
          <w:szCs w:val="22"/>
        </w:rPr>
        <w:br w:type="page"/>
      </w:r>
    </w:p>
    <w:p w:rsidR="000C0B14" w:rsidRPr="000C0B14" w:rsidRDefault="000C0B14" w:rsidP="000C0B14">
      <w:pPr>
        <w:numPr>
          <w:ilvl w:val="0"/>
          <w:numId w:val="13"/>
        </w:numPr>
        <w:ind w:left="709" w:hanging="709"/>
        <w:jc w:val="left"/>
        <w:rPr>
          <w:rFonts w:ascii="Arial" w:hAnsi="Arial" w:cs="Arial"/>
          <w:b/>
          <w:sz w:val="22"/>
          <w:szCs w:val="22"/>
        </w:rPr>
      </w:pPr>
      <w:bookmarkStart w:id="30" w:name="_Ref5274923"/>
      <w:r w:rsidRPr="000C0B14">
        <w:rPr>
          <w:rFonts w:ascii="Arial" w:hAnsi="Arial"/>
          <w:b/>
          <w:bCs/>
        </w:rPr>
        <w:t>True or False (Tick your response): The target revenue in 2016 was met.</w:t>
      </w:r>
      <w:bookmarkEnd w:id="30"/>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rsidTr="00797685">
        <w:trPr>
          <w:trHeight w:val="510"/>
        </w:trPr>
        <w:tc>
          <w:tcPr>
            <w:tcW w:w="1556" w:type="pct"/>
            <w:tcBorders>
              <w:top w:val="nil"/>
              <w:left w:val="nil"/>
              <w:bottom w:val="nil"/>
              <w:right w:val="single" w:sz="12" w:space="0" w:color="auto"/>
            </w:tcBorders>
            <w:shd w:val="clear" w:color="auto" w:fill="auto"/>
          </w:tcPr>
          <w:p w:rsidR="000C0B14" w:rsidRPr="000C0B14" w:rsidRDefault="000C0B14" w:rsidP="00797685">
            <w:pPr>
              <w:keepNext/>
              <w:ind w:left="993" w:hanging="993"/>
            </w:pPr>
            <w:r w:rsidRPr="000C0B14">
              <w:rPr>
                <w:rFonts w:ascii="Arial" w:hAnsi="Arial" w:cs="Arial"/>
                <w:b/>
                <w:sz w:val="22"/>
                <w:szCs w:val="22"/>
              </w:rPr>
              <w:t>Answer</w:t>
            </w:r>
          </w:p>
        </w:tc>
        <w:permStart w:id="228553889" w:edGrp="everyone" w:displacedByCustomXml="next"/>
        <w:sdt>
          <w:sdtPr>
            <w:rPr>
              <w:rFonts w:ascii="Arial" w:hAnsi="Arial" w:cs="Arial"/>
              <w:sz w:val="40"/>
              <w:szCs w:val="44"/>
            </w:rPr>
            <w:id w:val="104911735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2285538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keepNext/>
              <w:ind w:left="993" w:hanging="993"/>
              <w:rPr>
                <w:rFonts w:ascii="Arial" w:hAnsi="Arial" w:cs="Arial"/>
                <w:sz w:val="44"/>
                <w:szCs w:val="44"/>
              </w:rPr>
            </w:pPr>
          </w:p>
        </w:tc>
        <w:permStart w:id="492118692" w:edGrp="everyone" w:displacedByCustomXml="next"/>
        <w:sdt>
          <w:sdtPr>
            <w:rPr>
              <w:rFonts w:ascii="Arial" w:hAnsi="Arial" w:cs="Arial"/>
              <w:sz w:val="44"/>
              <w:szCs w:val="44"/>
            </w:rPr>
            <w:id w:val="-157019196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492118692" w:displacedByCustomXml="prev"/>
      </w:tr>
      <w:tr w:rsidR="000C0B14" w:rsidRPr="000C0B14" w:rsidTr="00797685">
        <w:trPr>
          <w:trHeight w:val="510"/>
          <w:hidden/>
        </w:trPr>
        <w:tc>
          <w:tcPr>
            <w:tcW w:w="1556" w:type="pct"/>
            <w:tcBorders>
              <w:top w:val="nil"/>
              <w:left w:val="nil"/>
              <w:bottom w:val="nil"/>
              <w:right w:val="single" w:sz="12" w:space="0" w:color="auto"/>
            </w:tcBorders>
          </w:tcPr>
          <w:p w:rsidR="000C0B14" w:rsidRPr="000C0B14" w:rsidRDefault="000C0B14" w:rsidP="00797685">
            <w:pPr>
              <w:ind w:left="993" w:hanging="993"/>
              <w:jc w:val="center"/>
              <w:rPr>
                <w:vanish/>
              </w:rPr>
            </w:pPr>
          </w:p>
        </w:tc>
        <w:permStart w:id="1211980040" w:edGrp="everyone" w:displacedByCustomXml="next"/>
        <w:sdt>
          <w:sdtPr>
            <w:rPr>
              <w:rFonts w:ascii="Arial" w:hAnsi="Arial" w:cs="Arial"/>
              <w:sz w:val="40"/>
              <w:szCs w:val="44"/>
            </w:rPr>
            <w:id w:val="-93589642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21198004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ind w:left="993" w:hanging="993"/>
            </w:pPr>
          </w:p>
        </w:tc>
        <w:tc>
          <w:tcPr>
            <w:tcW w:w="336" w:type="pct"/>
            <w:tcBorders>
              <w:top w:val="nil"/>
              <w:left w:val="nil"/>
              <w:bottom w:val="nil"/>
              <w:right w:val="nil"/>
            </w:tcBorders>
          </w:tcPr>
          <w:p w:rsidR="000C0B14" w:rsidRPr="000C0B14" w:rsidRDefault="000C0B14" w:rsidP="00797685">
            <w:pPr>
              <w:ind w:left="993" w:hanging="993"/>
            </w:pPr>
          </w:p>
        </w:tc>
      </w:tr>
    </w:tbl>
    <w:p w:rsidR="000C0B14" w:rsidRPr="000C0B14" w:rsidRDefault="000C0B14" w:rsidP="000C0B14">
      <w:pPr>
        <w:rPr>
          <w:rFonts w:ascii="Arial" w:hAnsi="Arial" w:cs="Arial"/>
          <w:sz w:val="20"/>
          <w:szCs w:val="22"/>
        </w:rPr>
      </w:pPr>
    </w:p>
    <w:p w:rsidR="000C0B14" w:rsidRPr="000C0B14" w:rsidRDefault="000C0B14" w:rsidP="000C0B14">
      <w:pPr>
        <w:jc w:val="left"/>
        <w:rPr>
          <w:rFonts w:ascii="Arial" w:hAnsi="Arial" w:cs="Arial"/>
          <w:sz w:val="20"/>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31" w:name="_Ref5346169"/>
      <w:r w:rsidRPr="000C0B14">
        <w:rPr>
          <w:rFonts w:ascii="Arial" w:hAnsi="Arial"/>
          <w:b/>
          <w:bCs/>
        </w:rPr>
        <w:t>True or False (Tick your response): The gross profit margin for 2016 is better than 2015.</w:t>
      </w:r>
      <w:bookmarkEnd w:id="31"/>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rsidTr="00797685">
        <w:trPr>
          <w:trHeight w:val="510"/>
        </w:trPr>
        <w:tc>
          <w:tcPr>
            <w:tcW w:w="1556" w:type="pct"/>
            <w:tcBorders>
              <w:top w:val="nil"/>
              <w:left w:val="nil"/>
              <w:bottom w:val="nil"/>
              <w:right w:val="single" w:sz="12" w:space="0" w:color="auto"/>
            </w:tcBorders>
            <w:shd w:val="clear" w:color="auto" w:fill="auto"/>
          </w:tcPr>
          <w:p w:rsidR="000C0B14" w:rsidRPr="000C0B14" w:rsidRDefault="000C0B14" w:rsidP="00797685">
            <w:pPr>
              <w:keepNext/>
              <w:ind w:left="993" w:hanging="993"/>
            </w:pPr>
            <w:r w:rsidRPr="000C0B14">
              <w:rPr>
                <w:rFonts w:ascii="Arial" w:hAnsi="Arial" w:cs="Arial"/>
                <w:b/>
                <w:sz w:val="22"/>
                <w:szCs w:val="22"/>
              </w:rPr>
              <w:t>Answer</w:t>
            </w:r>
          </w:p>
        </w:tc>
        <w:permStart w:id="1988579903" w:edGrp="everyone" w:displacedByCustomXml="next"/>
        <w:sdt>
          <w:sdtPr>
            <w:rPr>
              <w:rFonts w:ascii="Arial" w:hAnsi="Arial" w:cs="Arial"/>
              <w:sz w:val="40"/>
              <w:szCs w:val="44"/>
            </w:rPr>
            <w:id w:val="4720279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98857990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keepNext/>
              <w:ind w:left="993" w:hanging="993"/>
              <w:rPr>
                <w:rFonts w:ascii="Arial" w:hAnsi="Arial" w:cs="Arial"/>
                <w:sz w:val="44"/>
                <w:szCs w:val="44"/>
              </w:rPr>
            </w:pPr>
          </w:p>
        </w:tc>
        <w:permStart w:id="2029201546" w:edGrp="everyone" w:displacedByCustomXml="next"/>
        <w:sdt>
          <w:sdtPr>
            <w:rPr>
              <w:rFonts w:ascii="Arial" w:hAnsi="Arial" w:cs="Arial"/>
              <w:sz w:val="44"/>
              <w:szCs w:val="44"/>
            </w:rPr>
            <w:id w:val="62189430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2029201546" w:displacedByCustomXml="prev"/>
      </w:tr>
      <w:tr w:rsidR="000C0B14" w:rsidRPr="000C0B14" w:rsidTr="00797685">
        <w:trPr>
          <w:trHeight w:val="510"/>
          <w:hidden/>
        </w:trPr>
        <w:tc>
          <w:tcPr>
            <w:tcW w:w="1556" w:type="pct"/>
            <w:tcBorders>
              <w:top w:val="nil"/>
              <w:left w:val="nil"/>
              <w:bottom w:val="nil"/>
              <w:right w:val="single" w:sz="12" w:space="0" w:color="auto"/>
            </w:tcBorders>
          </w:tcPr>
          <w:p w:rsidR="000C0B14" w:rsidRPr="000C0B14" w:rsidRDefault="000C0B14" w:rsidP="00797685">
            <w:pPr>
              <w:ind w:left="993" w:hanging="993"/>
              <w:jc w:val="center"/>
              <w:rPr>
                <w:vanish/>
              </w:rPr>
            </w:pPr>
          </w:p>
        </w:tc>
        <w:permStart w:id="2071083915" w:edGrp="everyone" w:displacedByCustomXml="next"/>
        <w:sdt>
          <w:sdtPr>
            <w:rPr>
              <w:rFonts w:ascii="Arial" w:hAnsi="Arial" w:cs="Arial"/>
              <w:sz w:val="40"/>
              <w:szCs w:val="44"/>
            </w:rPr>
            <w:id w:val="-74780230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207108391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ind w:left="993" w:hanging="993"/>
            </w:pPr>
          </w:p>
        </w:tc>
        <w:tc>
          <w:tcPr>
            <w:tcW w:w="336" w:type="pct"/>
            <w:tcBorders>
              <w:top w:val="nil"/>
              <w:left w:val="nil"/>
              <w:bottom w:val="nil"/>
              <w:right w:val="nil"/>
            </w:tcBorders>
          </w:tcPr>
          <w:p w:rsidR="000C0B14" w:rsidRPr="000C0B14" w:rsidRDefault="000C0B14" w:rsidP="00797685">
            <w:pPr>
              <w:ind w:left="993" w:hanging="993"/>
            </w:pPr>
          </w:p>
        </w:tc>
      </w:tr>
    </w:tbl>
    <w:p w:rsidR="000C0B14" w:rsidRPr="000C0B14" w:rsidRDefault="000C0B14" w:rsidP="000C0B14">
      <w:pPr>
        <w:rPr>
          <w:rFonts w:ascii="Arial" w:hAnsi="Arial" w:cs="Arial"/>
          <w:sz w:val="20"/>
          <w:szCs w:val="22"/>
        </w:rPr>
      </w:pPr>
    </w:p>
    <w:p w:rsidR="000C0B14" w:rsidRPr="000C0B14" w:rsidRDefault="000C0B14" w:rsidP="000C0B14">
      <w:pPr>
        <w:jc w:val="left"/>
        <w:rPr>
          <w:rFonts w:ascii="Arial" w:hAnsi="Arial" w:cs="Arial"/>
          <w:sz w:val="20"/>
          <w:szCs w:val="22"/>
        </w:rPr>
      </w:pPr>
    </w:p>
    <w:p w:rsidR="000C0B14" w:rsidRPr="000C0B14" w:rsidRDefault="000C0B14" w:rsidP="000C0B14">
      <w:pPr>
        <w:numPr>
          <w:ilvl w:val="0"/>
          <w:numId w:val="13"/>
        </w:numPr>
        <w:ind w:left="709" w:hanging="709"/>
        <w:jc w:val="left"/>
        <w:rPr>
          <w:rFonts w:ascii="Arial" w:hAnsi="Arial" w:cs="Arial"/>
          <w:sz w:val="22"/>
          <w:szCs w:val="22"/>
        </w:rPr>
      </w:pPr>
      <w:bookmarkStart w:id="32" w:name="_Ref5274928"/>
      <w:r w:rsidRPr="000C0B14">
        <w:rPr>
          <w:rFonts w:ascii="Arial" w:hAnsi="Arial"/>
          <w:b/>
          <w:bCs/>
        </w:rPr>
        <w:t>True or False (Tick your response): The net profit margin for 2016 is better than 2015.</w:t>
      </w:r>
      <w:bookmarkEnd w:id="32"/>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rsidTr="00797685">
        <w:trPr>
          <w:trHeight w:val="510"/>
        </w:trPr>
        <w:tc>
          <w:tcPr>
            <w:tcW w:w="1556" w:type="pct"/>
            <w:tcBorders>
              <w:top w:val="nil"/>
              <w:left w:val="nil"/>
              <w:bottom w:val="nil"/>
              <w:right w:val="single" w:sz="12" w:space="0" w:color="auto"/>
            </w:tcBorders>
            <w:shd w:val="clear" w:color="auto" w:fill="auto"/>
          </w:tcPr>
          <w:p w:rsidR="000C0B14" w:rsidRPr="000C0B14" w:rsidRDefault="000C0B14" w:rsidP="00797685">
            <w:pPr>
              <w:keepNext/>
              <w:ind w:left="993" w:hanging="993"/>
            </w:pPr>
            <w:r w:rsidRPr="000C0B14">
              <w:rPr>
                <w:rFonts w:ascii="Arial" w:hAnsi="Arial" w:cs="Arial"/>
                <w:b/>
                <w:sz w:val="22"/>
                <w:szCs w:val="22"/>
              </w:rPr>
              <w:t>Answer</w:t>
            </w:r>
          </w:p>
        </w:tc>
        <w:permStart w:id="246685140" w:edGrp="everyone" w:displacedByCustomXml="next"/>
        <w:sdt>
          <w:sdtPr>
            <w:rPr>
              <w:rFonts w:ascii="Arial" w:hAnsi="Arial" w:cs="Arial"/>
              <w:sz w:val="40"/>
              <w:szCs w:val="44"/>
            </w:rPr>
            <w:id w:val="-105901396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24668514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keepNext/>
              <w:ind w:left="993" w:hanging="993"/>
              <w:rPr>
                <w:rFonts w:ascii="Arial" w:hAnsi="Arial" w:cs="Arial"/>
                <w:sz w:val="44"/>
                <w:szCs w:val="44"/>
              </w:rPr>
            </w:pPr>
          </w:p>
        </w:tc>
        <w:permStart w:id="785218672" w:edGrp="everyone" w:displacedByCustomXml="next"/>
        <w:sdt>
          <w:sdtPr>
            <w:rPr>
              <w:rFonts w:ascii="Arial" w:hAnsi="Arial" w:cs="Arial"/>
              <w:sz w:val="44"/>
              <w:szCs w:val="44"/>
            </w:rPr>
            <w:id w:val="-74988930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785218672" w:displacedByCustomXml="prev"/>
      </w:tr>
      <w:tr w:rsidR="000C0B14" w:rsidRPr="000C0B14" w:rsidTr="00797685">
        <w:trPr>
          <w:trHeight w:val="510"/>
          <w:hidden/>
        </w:trPr>
        <w:tc>
          <w:tcPr>
            <w:tcW w:w="1556" w:type="pct"/>
            <w:tcBorders>
              <w:top w:val="nil"/>
              <w:left w:val="nil"/>
              <w:bottom w:val="nil"/>
              <w:right w:val="single" w:sz="12" w:space="0" w:color="auto"/>
            </w:tcBorders>
          </w:tcPr>
          <w:p w:rsidR="000C0B14" w:rsidRPr="000C0B14" w:rsidRDefault="000C0B14" w:rsidP="00797685">
            <w:pPr>
              <w:ind w:left="993" w:hanging="993"/>
              <w:jc w:val="center"/>
              <w:rPr>
                <w:vanish/>
              </w:rPr>
            </w:pPr>
          </w:p>
        </w:tc>
        <w:permStart w:id="1477187794" w:edGrp="everyone" w:displacedByCustomXml="next"/>
        <w:sdt>
          <w:sdtPr>
            <w:rPr>
              <w:rFonts w:ascii="Arial" w:hAnsi="Arial" w:cs="Arial"/>
              <w:sz w:val="40"/>
              <w:szCs w:val="44"/>
            </w:rPr>
            <w:id w:val="-42889722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47718779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ind w:left="993" w:hanging="993"/>
            </w:pPr>
          </w:p>
        </w:tc>
        <w:tc>
          <w:tcPr>
            <w:tcW w:w="336" w:type="pct"/>
            <w:tcBorders>
              <w:top w:val="nil"/>
              <w:left w:val="nil"/>
              <w:bottom w:val="nil"/>
              <w:right w:val="nil"/>
            </w:tcBorders>
          </w:tcPr>
          <w:p w:rsidR="000C0B14" w:rsidRPr="000C0B14" w:rsidRDefault="000C0B14" w:rsidP="00797685">
            <w:pPr>
              <w:ind w:left="993" w:hanging="993"/>
            </w:pPr>
          </w:p>
        </w:tc>
      </w:tr>
    </w:tbl>
    <w:p w:rsidR="000C0B14" w:rsidRPr="000C0B14" w:rsidRDefault="000C0B14" w:rsidP="000C0B14">
      <w:pPr>
        <w:tabs>
          <w:tab w:val="left" w:pos="1395"/>
        </w:tabs>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33" w:name="_Ref5346443"/>
      <w:r w:rsidRPr="000C0B14">
        <w:rPr>
          <w:rFonts w:ascii="Arial" w:hAnsi="Arial"/>
          <w:b/>
        </w:rPr>
        <w:t>How is gross profit determined for a profit and loss statement?</w:t>
      </w:r>
      <w:bookmarkEnd w:id="33"/>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147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0C0B14" w:rsidP="000C0B14">
            <w:pPr>
              <w:rPr>
                <w:rFonts w:ascii="Arial" w:hAnsi="Arial" w:cs="Arial"/>
                <w:sz w:val="22"/>
                <w:szCs w:val="22"/>
              </w:rPr>
            </w:pPr>
            <w:permStart w:id="1306007434" w:edGrp="everyone"/>
            <w:permEnd w:id="1306007434"/>
          </w:p>
        </w:tc>
        <w:permStart w:id="1829725530" w:edGrp="everyone" w:displacedByCustomXml="next"/>
        <w:sdt>
          <w:sdtPr>
            <w:rPr>
              <w:rFonts w:ascii="Arial" w:hAnsi="Arial" w:cs="Arial"/>
              <w:sz w:val="44"/>
              <w:szCs w:val="44"/>
            </w:rPr>
            <w:id w:val="84728838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829725530"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34" w:name="_Ref5346444"/>
      <w:r w:rsidRPr="000C0B14">
        <w:rPr>
          <w:rFonts w:ascii="Arial" w:hAnsi="Arial"/>
          <w:b/>
        </w:rPr>
        <w:t>Name six (6) expenses considered in a profit and loss statement.</w:t>
      </w:r>
      <w:bookmarkEnd w:id="34"/>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3005"/>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0C0B14" w:rsidP="000C0B14">
            <w:pPr>
              <w:rPr>
                <w:rFonts w:ascii="Arial" w:hAnsi="Arial" w:cs="Arial"/>
                <w:sz w:val="22"/>
                <w:szCs w:val="22"/>
              </w:rPr>
            </w:pPr>
            <w:permStart w:id="1419649901" w:edGrp="everyone"/>
            <w:permEnd w:id="1419649901"/>
          </w:p>
        </w:tc>
        <w:permStart w:id="1330381405" w:edGrp="everyone" w:displacedByCustomXml="next"/>
        <w:sdt>
          <w:sdtPr>
            <w:rPr>
              <w:rFonts w:ascii="Arial" w:hAnsi="Arial" w:cs="Arial"/>
              <w:sz w:val="44"/>
              <w:szCs w:val="44"/>
            </w:rPr>
            <w:id w:val="-108067276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330381405" w:displacedByCustomXml="prev"/>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0"/>
          <w:szCs w:val="22"/>
        </w:rPr>
      </w:pPr>
      <w:r w:rsidRPr="000C0B14">
        <w:rPr>
          <w:rFonts w:ascii="Arial" w:hAnsi="Arial" w:cs="Arial"/>
          <w:sz w:val="20"/>
          <w:szCs w:val="22"/>
        </w:rPr>
        <w:br w:type="page"/>
      </w:r>
    </w:p>
    <w:p w:rsidR="000C0B14" w:rsidRPr="000C0B14" w:rsidRDefault="000C0B14" w:rsidP="000C0B14">
      <w:pPr>
        <w:numPr>
          <w:ilvl w:val="0"/>
          <w:numId w:val="13"/>
        </w:numPr>
        <w:ind w:left="709" w:hanging="709"/>
        <w:jc w:val="left"/>
        <w:rPr>
          <w:rFonts w:ascii="Arial" w:hAnsi="Arial" w:cs="Arial"/>
          <w:b/>
          <w:sz w:val="22"/>
          <w:szCs w:val="22"/>
        </w:rPr>
      </w:pPr>
      <w:bookmarkStart w:id="35" w:name="_Ref5346533"/>
      <w:r w:rsidRPr="000C0B14">
        <w:rPr>
          <w:rFonts w:ascii="Arial" w:hAnsi="Arial"/>
          <w:b/>
        </w:rPr>
        <w:t>How is net profit calculated on a profit and loss statement?</w:t>
      </w:r>
      <w:bookmarkEnd w:id="35"/>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1020"/>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0C0B14" w:rsidP="000C0B14">
            <w:pPr>
              <w:rPr>
                <w:rFonts w:ascii="Arial" w:hAnsi="Arial" w:cs="Arial"/>
                <w:sz w:val="22"/>
                <w:szCs w:val="22"/>
              </w:rPr>
            </w:pPr>
            <w:permStart w:id="1029078149" w:edGrp="everyone"/>
            <w:permEnd w:id="1029078149"/>
          </w:p>
        </w:tc>
        <w:permStart w:id="992892384" w:edGrp="everyone" w:displacedByCustomXml="next"/>
        <w:sdt>
          <w:sdtPr>
            <w:rPr>
              <w:rFonts w:ascii="Arial" w:hAnsi="Arial" w:cs="Arial"/>
              <w:sz w:val="44"/>
              <w:szCs w:val="44"/>
            </w:rPr>
            <w:id w:val="157693960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992892384" w:displacedByCustomXml="prev"/>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sz w:val="22"/>
          <w:szCs w:val="22"/>
        </w:rPr>
      </w:pPr>
      <w:bookmarkStart w:id="36" w:name="_Ref5346534"/>
      <w:r w:rsidRPr="000C0B14">
        <w:rPr>
          <w:rFonts w:ascii="Arial" w:hAnsi="Arial"/>
          <w:b/>
          <w:bCs/>
        </w:rPr>
        <w:t>Name two (2) current assets and two (2) fixed assets that would be considered when compiling a balance sheet.</w:t>
      </w:r>
      <w:bookmarkEnd w:id="36"/>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rsidTr="00105B16">
        <w:tc>
          <w:tcPr>
            <w:tcW w:w="624"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right="82" w:hanging="993"/>
              <w:jc w:val="center"/>
            </w:pPr>
            <w:r w:rsidRPr="000C0B14">
              <w:t>Asset</w:t>
            </w:r>
          </w:p>
        </w:tc>
        <w:tc>
          <w:tcPr>
            <w:tcW w:w="2945" w:type="pct"/>
            <w:tcBorders>
              <w:top w:val="single" w:sz="12" w:space="0" w:color="auto"/>
              <w:left w:val="single" w:sz="4"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Examples</w:t>
            </w:r>
          </w:p>
        </w:tc>
        <w:permStart w:id="1448419872" w:edGrp="everyone" w:displacedByCustomXml="next"/>
        <w:sdt>
          <w:sdtPr>
            <w:rPr>
              <w:rFonts w:ascii="Arial" w:hAnsi="Arial" w:cs="Arial"/>
              <w:sz w:val="44"/>
              <w:szCs w:val="44"/>
            </w:rPr>
            <w:id w:val="-5296458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448419872" w:displacedByCustomXml="prev"/>
      </w:tr>
      <w:tr w:rsidR="000C0B14" w:rsidRPr="000C0B14" w:rsidTr="00105B16">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Current</w:t>
            </w:r>
          </w:p>
        </w:tc>
        <w:tc>
          <w:tcPr>
            <w:tcW w:w="2945" w:type="pct"/>
            <w:tcBorders>
              <w:top w:val="single" w:sz="12" w:space="0" w:color="auto"/>
              <w:left w:val="single" w:sz="4" w:space="0" w:color="auto"/>
            </w:tcBorders>
            <w:shd w:val="clear" w:color="auto" w:fill="auto"/>
            <w:vAlign w:val="center"/>
          </w:tcPr>
          <w:p w:rsidR="000C0B14" w:rsidRPr="000C0B14" w:rsidRDefault="000C0B14" w:rsidP="000C0B14">
            <w:pPr>
              <w:jc w:val="center"/>
              <w:rPr>
                <w:rFonts w:ascii="Arial" w:hAnsi="Arial" w:cs="Arial"/>
                <w:sz w:val="22"/>
                <w:szCs w:val="22"/>
              </w:rPr>
            </w:pPr>
            <w:permStart w:id="478363128" w:edGrp="everyone"/>
            <w:permEnd w:id="478363128"/>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Fixed</w:t>
            </w:r>
          </w:p>
        </w:tc>
        <w:tc>
          <w:tcPr>
            <w:tcW w:w="2945" w:type="pct"/>
            <w:tcBorders>
              <w:left w:val="single" w:sz="4" w:space="0" w:color="auto"/>
            </w:tcBorders>
            <w:shd w:val="clear" w:color="auto" w:fill="auto"/>
            <w:vAlign w:val="center"/>
          </w:tcPr>
          <w:p w:rsidR="000C0B14" w:rsidRPr="000C0B14" w:rsidRDefault="000C0B14" w:rsidP="000C0B14">
            <w:pPr>
              <w:jc w:val="center"/>
              <w:rPr>
                <w:rFonts w:ascii="Arial" w:hAnsi="Arial" w:cs="Arial"/>
                <w:sz w:val="22"/>
                <w:szCs w:val="22"/>
              </w:rPr>
            </w:pPr>
            <w:permStart w:id="640221331" w:edGrp="everyone"/>
            <w:permEnd w:id="640221331"/>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jc w:val="left"/>
        <w:rPr>
          <w:rFonts w:ascii="Arial" w:hAnsi="Arial" w:cs="Arial"/>
          <w:sz w:val="20"/>
          <w:szCs w:val="22"/>
        </w:rPr>
      </w:pPr>
    </w:p>
    <w:p w:rsidR="000C0B14" w:rsidRPr="000C0B14" w:rsidRDefault="000C0B14" w:rsidP="000C0B14">
      <w:pPr>
        <w:jc w:val="left"/>
        <w:rPr>
          <w:rFonts w:ascii="Arial" w:hAnsi="Arial" w:cs="Arial"/>
          <w:sz w:val="20"/>
          <w:szCs w:val="22"/>
        </w:rPr>
      </w:pPr>
    </w:p>
    <w:p w:rsidR="000C0B14" w:rsidRPr="000C0B14" w:rsidRDefault="000C0B14" w:rsidP="000C0B14">
      <w:pPr>
        <w:numPr>
          <w:ilvl w:val="0"/>
          <w:numId w:val="13"/>
        </w:numPr>
        <w:ind w:left="709" w:hanging="709"/>
        <w:jc w:val="left"/>
        <w:rPr>
          <w:rFonts w:ascii="Arial" w:hAnsi="Arial" w:cs="Arial"/>
          <w:sz w:val="22"/>
          <w:szCs w:val="22"/>
        </w:rPr>
      </w:pPr>
      <w:bookmarkStart w:id="37" w:name="_Ref5346538"/>
      <w:r w:rsidRPr="000C0B14">
        <w:rPr>
          <w:rFonts w:ascii="Arial" w:hAnsi="Arial"/>
          <w:b/>
          <w:bCs/>
        </w:rPr>
        <w:t>Name two (2) long-term liabilities and two (2) short-term liabilities that would be considered when compiling a balance sheet.</w:t>
      </w:r>
      <w:bookmarkEnd w:id="37"/>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rsidTr="00105B16">
        <w:tc>
          <w:tcPr>
            <w:tcW w:w="624"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right="82" w:hanging="993"/>
              <w:jc w:val="center"/>
            </w:pPr>
            <w:r w:rsidRPr="000C0B14">
              <w:t>Liability</w:t>
            </w:r>
          </w:p>
        </w:tc>
        <w:tc>
          <w:tcPr>
            <w:tcW w:w="2945" w:type="pct"/>
            <w:tcBorders>
              <w:top w:val="single" w:sz="12" w:space="0" w:color="auto"/>
              <w:left w:val="single" w:sz="4"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Examples</w:t>
            </w:r>
          </w:p>
        </w:tc>
        <w:permStart w:id="1134586561" w:edGrp="everyone" w:displacedByCustomXml="next"/>
        <w:sdt>
          <w:sdtPr>
            <w:rPr>
              <w:rFonts w:ascii="Arial" w:hAnsi="Arial" w:cs="Arial"/>
              <w:sz w:val="44"/>
              <w:szCs w:val="44"/>
            </w:rPr>
            <w:id w:val="83796942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134586561" w:displacedByCustomXml="prev"/>
      </w:tr>
      <w:tr w:rsidR="000C0B14" w:rsidRPr="000C0B14" w:rsidTr="00105B16">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Long-term</w:t>
            </w:r>
          </w:p>
        </w:tc>
        <w:tc>
          <w:tcPr>
            <w:tcW w:w="2945" w:type="pct"/>
            <w:tcBorders>
              <w:top w:val="single" w:sz="12" w:space="0" w:color="auto"/>
              <w:left w:val="single" w:sz="4" w:space="0" w:color="auto"/>
            </w:tcBorders>
            <w:shd w:val="clear" w:color="auto" w:fill="auto"/>
            <w:vAlign w:val="center"/>
          </w:tcPr>
          <w:p w:rsidR="000C0B14" w:rsidRPr="000C0B14" w:rsidRDefault="000C0B14" w:rsidP="000C0B14">
            <w:pPr>
              <w:jc w:val="center"/>
              <w:rPr>
                <w:rFonts w:ascii="Arial" w:hAnsi="Arial" w:cs="Arial"/>
                <w:sz w:val="22"/>
                <w:szCs w:val="22"/>
              </w:rPr>
            </w:pPr>
            <w:permStart w:id="1716658687" w:edGrp="everyone"/>
            <w:permEnd w:id="1716658687"/>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Short-term</w:t>
            </w:r>
          </w:p>
        </w:tc>
        <w:tc>
          <w:tcPr>
            <w:tcW w:w="2945" w:type="pct"/>
            <w:tcBorders>
              <w:left w:val="single" w:sz="4" w:space="0" w:color="auto"/>
            </w:tcBorders>
            <w:shd w:val="clear" w:color="auto" w:fill="auto"/>
            <w:vAlign w:val="center"/>
          </w:tcPr>
          <w:p w:rsidR="000C0B14" w:rsidRPr="000C0B14" w:rsidRDefault="000C0B14" w:rsidP="000C0B14">
            <w:pPr>
              <w:jc w:val="center"/>
              <w:rPr>
                <w:rFonts w:ascii="Arial" w:hAnsi="Arial" w:cs="Arial"/>
                <w:sz w:val="22"/>
                <w:szCs w:val="22"/>
              </w:rPr>
            </w:pPr>
            <w:permStart w:id="1771117445" w:edGrp="everyone"/>
            <w:permEnd w:id="1771117445"/>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jc w:val="left"/>
        <w:rPr>
          <w:rFonts w:ascii="Arial" w:hAnsi="Arial" w:cs="Arial"/>
          <w:sz w:val="20"/>
          <w:szCs w:val="22"/>
        </w:rPr>
      </w:pPr>
    </w:p>
    <w:p w:rsidR="000C0B14" w:rsidRPr="000C0B14" w:rsidRDefault="000C0B14" w:rsidP="000C0B14">
      <w:pPr>
        <w:jc w:val="left"/>
        <w:rPr>
          <w:rFonts w:ascii="Arial" w:hAnsi="Arial" w:cs="Arial"/>
          <w:sz w:val="20"/>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38" w:name="_Ref5346597"/>
      <w:r w:rsidRPr="000C0B14">
        <w:rPr>
          <w:rFonts w:ascii="Arial" w:hAnsi="Arial"/>
          <w:b/>
        </w:rPr>
        <w:t>How are net assets calculated on a balance sheet?</w:t>
      </w:r>
      <w:bookmarkEnd w:id="38"/>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1020"/>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0C0B14" w:rsidP="000C0B14">
            <w:pPr>
              <w:rPr>
                <w:rFonts w:ascii="Arial" w:hAnsi="Arial" w:cs="Arial"/>
                <w:sz w:val="22"/>
                <w:szCs w:val="22"/>
              </w:rPr>
            </w:pPr>
            <w:permStart w:id="672212561" w:edGrp="everyone"/>
            <w:permEnd w:id="672212561"/>
          </w:p>
        </w:tc>
        <w:permStart w:id="743536652" w:edGrp="everyone" w:displacedByCustomXml="next"/>
        <w:sdt>
          <w:sdtPr>
            <w:rPr>
              <w:rFonts w:ascii="Arial" w:hAnsi="Arial" w:cs="Arial"/>
              <w:sz w:val="44"/>
              <w:szCs w:val="44"/>
            </w:rPr>
            <w:id w:val="162125819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743536652" w:displacedByCustomXml="prev"/>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0"/>
          <w:szCs w:val="22"/>
        </w:rPr>
      </w:pPr>
    </w:p>
    <w:p w:rsidR="000C0B14" w:rsidRPr="000C0B14" w:rsidRDefault="000C0B14" w:rsidP="000C0B14">
      <w:pPr>
        <w:numPr>
          <w:ilvl w:val="0"/>
          <w:numId w:val="13"/>
        </w:numPr>
        <w:ind w:left="709" w:hanging="709"/>
        <w:jc w:val="left"/>
        <w:rPr>
          <w:rFonts w:ascii="Arial" w:hAnsi="Arial" w:cs="Arial"/>
          <w:sz w:val="22"/>
          <w:szCs w:val="22"/>
        </w:rPr>
      </w:pPr>
      <w:bookmarkStart w:id="39" w:name="_Ref5346629"/>
      <w:r w:rsidRPr="000C0B14">
        <w:rPr>
          <w:rFonts w:ascii="Arial" w:hAnsi="Arial"/>
          <w:b/>
          <w:bCs/>
        </w:rPr>
        <w:t>True or False (Tick your response): You may be legally obligated to perform an annual stocktake based on the stock and size of your business.</w:t>
      </w:r>
      <w:bookmarkEnd w:id="39"/>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rsidTr="00797685">
        <w:trPr>
          <w:trHeight w:val="510"/>
        </w:trPr>
        <w:tc>
          <w:tcPr>
            <w:tcW w:w="1556" w:type="pct"/>
            <w:tcBorders>
              <w:top w:val="nil"/>
              <w:left w:val="nil"/>
              <w:bottom w:val="nil"/>
              <w:right w:val="single" w:sz="12" w:space="0" w:color="auto"/>
            </w:tcBorders>
            <w:shd w:val="clear" w:color="auto" w:fill="auto"/>
          </w:tcPr>
          <w:p w:rsidR="000C0B14" w:rsidRPr="000C0B14" w:rsidRDefault="000C0B14" w:rsidP="00797685">
            <w:pPr>
              <w:keepNext/>
              <w:ind w:left="993" w:hanging="993"/>
            </w:pPr>
            <w:r w:rsidRPr="000C0B14">
              <w:rPr>
                <w:rFonts w:ascii="Arial" w:hAnsi="Arial" w:cs="Arial"/>
                <w:b/>
                <w:sz w:val="22"/>
                <w:szCs w:val="22"/>
              </w:rPr>
              <w:t>Answer</w:t>
            </w:r>
          </w:p>
        </w:tc>
        <w:permStart w:id="1326284726" w:edGrp="everyone" w:displacedByCustomXml="next"/>
        <w:sdt>
          <w:sdtPr>
            <w:rPr>
              <w:rFonts w:ascii="Arial" w:hAnsi="Arial" w:cs="Arial"/>
              <w:sz w:val="40"/>
              <w:szCs w:val="44"/>
            </w:rPr>
            <w:id w:val="-648364997"/>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32628472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keepNext/>
              <w:ind w:left="993" w:hanging="993"/>
              <w:rPr>
                <w:rFonts w:ascii="Arial" w:hAnsi="Arial" w:cs="Arial"/>
                <w:sz w:val="44"/>
                <w:szCs w:val="44"/>
              </w:rPr>
            </w:pPr>
          </w:p>
        </w:tc>
        <w:permStart w:id="207625067" w:edGrp="everyone" w:displacedByCustomXml="next"/>
        <w:sdt>
          <w:sdtPr>
            <w:rPr>
              <w:rFonts w:ascii="Arial" w:hAnsi="Arial" w:cs="Arial"/>
              <w:sz w:val="44"/>
              <w:szCs w:val="44"/>
            </w:rPr>
            <w:id w:val="-290028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207625067" w:displacedByCustomXml="prev"/>
      </w:tr>
      <w:tr w:rsidR="000C0B14" w:rsidRPr="000C0B14" w:rsidTr="00797685">
        <w:trPr>
          <w:trHeight w:val="510"/>
          <w:hidden/>
        </w:trPr>
        <w:tc>
          <w:tcPr>
            <w:tcW w:w="1556" w:type="pct"/>
            <w:tcBorders>
              <w:top w:val="nil"/>
              <w:left w:val="nil"/>
              <w:bottom w:val="nil"/>
              <w:right w:val="single" w:sz="12" w:space="0" w:color="auto"/>
            </w:tcBorders>
          </w:tcPr>
          <w:p w:rsidR="000C0B14" w:rsidRPr="000C0B14" w:rsidRDefault="000C0B14" w:rsidP="00797685">
            <w:pPr>
              <w:ind w:left="993" w:hanging="993"/>
              <w:jc w:val="center"/>
              <w:rPr>
                <w:vanish/>
              </w:rPr>
            </w:pPr>
          </w:p>
        </w:tc>
        <w:permStart w:id="289691060" w:edGrp="everyone" w:displacedByCustomXml="next"/>
        <w:sdt>
          <w:sdtPr>
            <w:rPr>
              <w:rFonts w:ascii="Arial" w:hAnsi="Arial" w:cs="Arial"/>
              <w:sz w:val="40"/>
              <w:szCs w:val="44"/>
            </w:rPr>
            <w:id w:val="170158969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28969106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ind w:left="993" w:hanging="993"/>
            </w:pPr>
          </w:p>
        </w:tc>
        <w:tc>
          <w:tcPr>
            <w:tcW w:w="336" w:type="pct"/>
            <w:tcBorders>
              <w:top w:val="nil"/>
              <w:left w:val="nil"/>
              <w:bottom w:val="nil"/>
              <w:right w:val="nil"/>
            </w:tcBorders>
          </w:tcPr>
          <w:p w:rsidR="000C0B14" w:rsidRPr="000C0B14" w:rsidRDefault="000C0B14" w:rsidP="00797685">
            <w:pPr>
              <w:ind w:left="993" w:hanging="993"/>
            </w:pPr>
          </w:p>
        </w:tc>
      </w:tr>
    </w:tbl>
    <w:p w:rsidR="000C0B14" w:rsidRPr="000C0B14" w:rsidRDefault="000C0B14" w:rsidP="000C0B14">
      <w:pPr>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40" w:name="_Ref5346631"/>
      <w:r w:rsidRPr="000C0B14">
        <w:rPr>
          <w:rFonts w:ascii="Arial" w:hAnsi="Arial"/>
          <w:b/>
        </w:rPr>
        <w:t>You should be able to track in item in your stock by which of the following details? Tick all that apply.</w:t>
      </w:r>
      <w:bookmarkEnd w:id="40"/>
    </w:p>
    <w:p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rsidTr="00105B16">
        <w:tc>
          <w:tcPr>
            <w:tcW w:w="610" w:type="pct"/>
            <w:tcBorders>
              <w:top w:val="nil"/>
              <w:left w:val="nil"/>
              <w:bottom w:val="nil"/>
              <w:right w:val="single" w:sz="12" w:space="0" w:color="auto"/>
            </w:tcBorders>
          </w:tcPr>
          <w:p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C0B14" w:rsidRPr="000C0B14" w:rsidRDefault="000C0B14" w:rsidP="000C0B14">
            <w:pPr>
              <w:keepNext/>
              <w:ind w:left="993" w:hanging="993"/>
              <w:jc w:val="center"/>
            </w:pPr>
            <w:r w:rsidRPr="000C0B14">
              <w:t>Possible Answers</w:t>
            </w:r>
          </w:p>
        </w:tc>
        <w:permStart w:id="588735838" w:edGrp="everyone" w:displacedByCustomXml="next"/>
        <w:sdt>
          <w:sdtPr>
            <w:rPr>
              <w:rFonts w:ascii="Arial" w:hAnsi="Arial" w:cs="Arial"/>
              <w:sz w:val="44"/>
              <w:szCs w:val="44"/>
            </w:rPr>
            <w:id w:val="1485904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588735838" w:displacedByCustomXml="prev"/>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076581329" w:edGrp="everyone" w:displacedByCustomXml="next"/>
        <w:sdt>
          <w:sdtPr>
            <w:rPr>
              <w:rFonts w:ascii="Arial" w:hAnsi="Arial" w:cs="Arial"/>
              <w:sz w:val="40"/>
              <w:szCs w:val="44"/>
            </w:rPr>
            <w:id w:val="383000969"/>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vAlign w:val="center"/>
              </w:tcPr>
              <w:p w:rsidR="000C0B14" w:rsidRPr="000C0B14" w:rsidRDefault="000C0B14" w:rsidP="000C0B14">
                <w:pPr>
                  <w:keepNext/>
                  <w:ind w:left="993" w:right="82" w:hanging="993"/>
                  <w:jc w:val="center"/>
                  <w:rPr>
                    <w:sz w:val="40"/>
                  </w:rPr>
                </w:pPr>
                <w:r w:rsidRPr="000C0B14">
                  <w:rPr>
                    <w:rFonts w:ascii="Arial" w:hAnsi="Arial" w:cs="Arial"/>
                    <w:sz w:val="40"/>
                    <w:szCs w:val="44"/>
                  </w:rPr>
                  <w:sym w:font="Wingdings" w:char="F0A8"/>
                </w:r>
              </w:p>
            </w:tc>
          </w:sdtContent>
        </w:sdt>
        <w:permEnd w:id="1076581329" w:displacedByCustomXml="prev"/>
        <w:tc>
          <w:tcPr>
            <w:tcW w:w="3514" w:type="pct"/>
            <w:tcBorders>
              <w:top w:val="single" w:sz="12" w:space="0" w:color="auto"/>
              <w:left w:val="single" w:sz="4" w:space="0" w:color="auto"/>
              <w:bottom w:val="single" w:sz="8" w:space="0" w:color="auto"/>
              <w:right w:val="single" w:sz="12" w:space="0" w:color="auto"/>
            </w:tcBorders>
            <w:vAlign w:val="center"/>
          </w:tcPr>
          <w:p w:rsidR="000C0B14" w:rsidRPr="000C0B14" w:rsidRDefault="000C0B14" w:rsidP="000C0B14">
            <w:pPr>
              <w:jc w:val="center"/>
            </w:pPr>
            <w:r w:rsidRPr="000C0B14">
              <w:t>Applicable tax</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529550420" w:edGrp="everyone" w:displacedByCustomXml="next"/>
        <w:sdt>
          <w:sdtPr>
            <w:rPr>
              <w:rFonts w:ascii="Arial" w:hAnsi="Arial" w:cs="Arial"/>
              <w:sz w:val="40"/>
              <w:szCs w:val="44"/>
            </w:rPr>
            <w:id w:val="-484705790"/>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rsidR="000C0B14" w:rsidRPr="000C0B14" w:rsidRDefault="000C0B14" w:rsidP="000C0B14">
                <w:pPr>
                  <w:keepNext/>
                  <w:ind w:left="993" w:right="82" w:hanging="993"/>
                  <w:jc w:val="center"/>
                  <w:rPr>
                    <w:sz w:val="40"/>
                  </w:rPr>
                </w:pPr>
                <w:r w:rsidRPr="000C0B14">
                  <w:rPr>
                    <w:rFonts w:ascii="Arial" w:hAnsi="Arial" w:cs="Arial"/>
                    <w:sz w:val="40"/>
                    <w:szCs w:val="44"/>
                  </w:rPr>
                  <w:sym w:font="Wingdings" w:char="F0A8"/>
                </w:r>
              </w:p>
            </w:tc>
          </w:sdtContent>
        </w:sdt>
        <w:permEnd w:id="1529550420" w:displacedByCustomXml="prev"/>
        <w:tc>
          <w:tcPr>
            <w:tcW w:w="3514" w:type="pct"/>
            <w:tcBorders>
              <w:top w:val="single" w:sz="8" w:space="0" w:color="auto"/>
              <w:left w:val="single" w:sz="4" w:space="0" w:color="auto"/>
              <w:bottom w:val="single" w:sz="8" w:space="0" w:color="auto"/>
              <w:right w:val="single" w:sz="12" w:space="0" w:color="auto"/>
            </w:tcBorders>
            <w:vAlign w:val="center"/>
          </w:tcPr>
          <w:p w:rsidR="000C0B14" w:rsidRPr="000C0B14" w:rsidRDefault="000C0B14" w:rsidP="000C0B14">
            <w:pPr>
              <w:jc w:val="center"/>
            </w:pPr>
            <w:r w:rsidRPr="000C0B14">
              <w:t>Cost</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67971834" w:edGrp="everyone" w:displacedByCustomXml="next"/>
        <w:sdt>
          <w:sdtPr>
            <w:rPr>
              <w:rFonts w:ascii="Arial" w:hAnsi="Arial" w:cs="Arial"/>
              <w:sz w:val="40"/>
              <w:szCs w:val="44"/>
            </w:rPr>
            <w:id w:val="1488049554"/>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rsidR="000C0B14" w:rsidRPr="000C0B14" w:rsidRDefault="000C0B14" w:rsidP="000C0B14">
                <w:pPr>
                  <w:keepNext/>
                  <w:ind w:left="993" w:right="82" w:hanging="993"/>
                  <w:jc w:val="center"/>
                  <w:rPr>
                    <w:sz w:val="40"/>
                  </w:rPr>
                </w:pPr>
                <w:r w:rsidRPr="000C0B14">
                  <w:rPr>
                    <w:rFonts w:ascii="Arial" w:hAnsi="Arial" w:cs="Arial"/>
                    <w:sz w:val="40"/>
                    <w:szCs w:val="44"/>
                  </w:rPr>
                  <w:sym w:font="Wingdings" w:char="F0A8"/>
                </w:r>
              </w:p>
            </w:tc>
          </w:sdtContent>
        </w:sdt>
        <w:permEnd w:id="67971834" w:displacedByCustomXml="prev"/>
        <w:tc>
          <w:tcPr>
            <w:tcW w:w="3514" w:type="pct"/>
            <w:tcBorders>
              <w:top w:val="single" w:sz="8" w:space="0" w:color="auto"/>
              <w:left w:val="single" w:sz="4" w:space="0" w:color="auto"/>
              <w:bottom w:val="single" w:sz="8" w:space="0" w:color="auto"/>
              <w:right w:val="single" w:sz="12" w:space="0" w:color="auto"/>
            </w:tcBorders>
            <w:vAlign w:val="center"/>
          </w:tcPr>
          <w:p w:rsidR="000C0B14" w:rsidRPr="000C0B14" w:rsidRDefault="000C0B14" w:rsidP="000C0B14">
            <w:pPr>
              <w:jc w:val="center"/>
            </w:pPr>
            <w:r w:rsidRPr="000C0B14">
              <w:t>Point-of-sale details</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591494590" w:edGrp="everyone" w:displacedByCustomXml="next"/>
        <w:sdt>
          <w:sdtPr>
            <w:rPr>
              <w:rFonts w:ascii="Arial" w:hAnsi="Arial" w:cs="Arial"/>
              <w:sz w:val="40"/>
              <w:szCs w:val="44"/>
            </w:rPr>
            <w:id w:val="141543214"/>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rsidR="000C0B14" w:rsidRPr="000C0B14" w:rsidRDefault="000C0B14" w:rsidP="000C0B14">
                <w:pPr>
                  <w:keepNext/>
                  <w:ind w:left="993" w:right="82" w:hanging="993"/>
                  <w:jc w:val="center"/>
                  <w:rPr>
                    <w:sz w:val="40"/>
                  </w:rPr>
                </w:pPr>
                <w:r w:rsidRPr="000C0B14">
                  <w:rPr>
                    <w:rFonts w:ascii="Arial" w:hAnsi="Arial" w:cs="Arial"/>
                    <w:sz w:val="40"/>
                    <w:szCs w:val="44"/>
                  </w:rPr>
                  <w:sym w:font="Wingdings" w:char="F0A8"/>
                </w:r>
              </w:p>
            </w:tc>
          </w:sdtContent>
        </w:sdt>
        <w:permEnd w:id="591494590" w:displacedByCustomXml="prev"/>
        <w:tc>
          <w:tcPr>
            <w:tcW w:w="3514" w:type="pct"/>
            <w:tcBorders>
              <w:top w:val="single" w:sz="8" w:space="0" w:color="auto"/>
              <w:left w:val="single" w:sz="4" w:space="0" w:color="auto"/>
              <w:bottom w:val="single" w:sz="8" w:space="0" w:color="auto"/>
              <w:right w:val="single" w:sz="12" w:space="0" w:color="auto"/>
            </w:tcBorders>
            <w:vAlign w:val="center"/>
          </w:tcPr>
          <w:p w:rsidR="000C0B14" w:rsidRPr="000C0B14" w:rsidRDefault="000C0B14" w:rsidP="000C0B14">
            <w:pPr>
              <w:jc w:val="center"/>
            </w:pPr>
            <w:r w:rsidRPr="000C0B14">
              <w:t>Quantity</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420827041" w:edGrp="everyone" w:displacedByCustomXml="next"/>
        <w:sdt>
          <w:sdtPr>
            <w:rPr>
              <w:rFonts w:ascii="Arial" w:hAnsi="Arial" w:cs="Arial"/>
              <w:sz w:val="40"/>
              <w:szCs w:val="44"/>
            </w:rPr>
            <w:id w:val="442425895"/>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rsidR="000C0B14" w:rsidRPr="000C0B14" w:rsidRDefault="000C0B14" w:rsidP="000C0B14">
                <w:pPr>
                  <w:keepNext/>
                  <w:ind w:left="993" w:right="82" w:hanging="993"/>
                  <w:jc w:val="center"/>
                  <w:rPr>
                    <w:sz w:val="40"/>
                  </w:rPr>
                </w:pPr>
                <w:r w:rsidRPr="000C0B14">
                  <w:rPr>
                    <w:rFonts w:ascii="Arial" w:hAnsi="Arial" w:cs="Arial"/>
                    <w:sz w:val="40"/>
                    <w:szCs w:val="44"/>
                  </w:rPr>
                  <w:sym w:font="Wingdings" w:char="F0A8"/>
                </w:r>
              </w:p>
            </w:tc>
          </w:sdtContent>
        </w:sdt>
        <w:permEnd w:id="420827041" w:displacedByCustomXml="prev"/>
        <w:tc>
          <w:tcPr>
            <w:tcW w:w="3514" w:type="pct"/>
            <w:tcBorders>
              <w:top w:val="single" w:sz="8" w:space="0" w:color="auto"/>
              <w:left w:val="single" w:sz="4" w:space="0" w:color="auto"/>
              <w:bottom w:val="single" w:sz="8" w:space="0" w:color="auto"/>
              <w:right w:val="single" w:sz="12" w:space="0" w:color="auto"/>
            </w:tcBorders>
            <w:vAlign w:val="center"/>
          </w:tcPr>
          <w:p w:rsidR="000C0B14" w:rsidRPr="000C0B14" w:rsidRDefault="000C0B14" w:rsidP="000C0B14">
            <w:pPr>
              <w:jc w:val="center"/>
            </w:pPr>
            <w:r w:rsidRPr="000C0B14">
              <w:t>Selling price</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404062313" w:edGrp="everyone" w:displacedByCustomXml="next"/>
        <w:sdt>
          <w:sdtPr>
            <w:rPr>
              <w:rFonts w:ascii="Arial" w:hAnsi="Arial" w:cs="Arial"/>
              <w:sz w:val="40"/>
              <w:szCs w:val="44"/>
            </w:rPr>
            <w:id w:val="-653608653"/>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rsidR="000C0B14" w:rsidRPr="000C0B14" w:rsidRDefault="000C0B14" w:rsidP="000C0B14">
                <w:pPr>
                  <w:keepNext/>
                  <w:ind w:left="993" w:right="82" w:hanging="993"/>
                  <w:jc w:val="center"/>
                  <w:rPr>
                    <w:sz w:val="40"/>
                  </w:rPr>
                </w:pPr>
                <w:r w:rsidRPr="000C0B14">
                  <w:rPr>
                    <w:rFonts w:ascii="Arial" w:hAnsi="Arial" w:cs="Arial"/>
                    <w:sz w:val="40"/>
                    <w:szCs w:val="44"/>
                  </w:rPr>
                  <w:sym w:font="Wingdings" w:char="F0A8"/>
                </w:r>
              </w:p>
            </w:tc>
          </w:sdtContent>
        </w:sdt>
        <w:permEnd w:id="1404062313" w:displacedByCustomXml="prev"/>
        <w:tc>
          <w:tcPr>
            <w:tcW w:w="3514" w:type="pct"/>
            <w:tcBorders>
              <w:top w:val="single" w:sz="8" w:space="0" w:color="auto"/>
              <w:left w:val="single" w:sz="4" w:space="0" w:color="auto"/>
              <w:bottom w:val="single" w:sz="8" w:space="0" w:color="auto"/>
              <w:right w:val="single" w:sz="12" w:space="0" w:color="auto"/>
            </w:tcBorders>
            <w:vAlign w:val="center"/>
          </w:tcPr>
          <w:p w:rsidR="000C0B14" w:rsidRPr="000C0B14" w:rsidRDefault="000C0B14" w:rsidP="000C0B14">
            <w:pPr>
              <w:jc w:val="center"/>
            </w:pPr>
            <w:r w:rsidRPr="000C0B14">
              <w:t>Source of supply</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563107195" w:edGrp="everyone" w:displacedByCustomXml="next"/>
        <w:sdt>
          <w:sdtPr>
            <w:rPr>
              <w:rFonts w:ascii="Arial" w:hAnsi="Arial" w:cs="Arial"/>
              <w:sz w:val="40"/>
              <w:szCs w:val="44"/>
            </w:rPr>
            <w:id w:val="-332839251"/>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vAlign w:val="center"/>
              </w:tcPr>
              <w:p w:rsidR="000C0B14" w:rsidRPr="000C0B14" w:rsidRDefault="000C0B14" w:rsidP="000C0B14">
                <w:pPr>
                  <w:keepNext/>
                  <w:ind w:left="993" w:right="82" w:hanging="993"/>
                  <w:jc w:val="center"/>
                  <w:rPr>
                    <w:sz w:val="40"/>
                  </w:rPr>
                </w:pPr>
                <w:r w:rsidRPr="000C0B14">
                  <w:rPr>
                    <w:rFonts w:ascii="Arial" w:hAnsi="Arial" w:cs="Arial"/>
                    <w:sz w:val="40"/>
                    <w:szCs w:val="44"/>
                  </w:rPr>
                  <w:sym w:font="Wingdings" w:char="F0A8"/>
                </w:r>
              </w:p>
            </w:tc>
          </w:sdtContent>
        </w:sdt>
        <w:permEnd w:id="563107195" w:displacedByCustomXml="prev"/>
        <w:tc>
          <w:tcPr>
            <w:tcW w:w="3514" w:type="pct"/>
            <w:tcBorders>
              <w:top w:val="single" w:sz="8" w:space="0" w:color="auto"/>
              <w:left w:val="single" w:sz="4" w:space="0" w:color="auto"/>
              <w:right w:val="single" w:sz="12" w:space="0" w:color="auto"/>
            </w:tcBorders>
            <w:vAlign w:val="center"/>
          </w:tcPr>
          <w:p w:rsidR="000C0B14" w:rsidRPr="000C0B14" w:rsidRDefault="000C0B14" w:rsidP="000C0B14">
            <w:pPr>
              <w:jc w:val="center"/>
            </w:pPr>
            <w:r w:rsidRPr="000C0B14">
              <w:t>Stock number</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2104179331" w:edGrp="everyone" w:displacedByCustomXml="next"/>
        <w:sdt>
          <w:sdtPr>
            <w:rPr>
              <w:rFonts w:ascii="Arial" w:hAnsi="Arial" w:cs="Arial"/>
              <w:sz w:val="40"/>
              <w:szCs w:val="44"/>
            </w:rPr>
            <w:id w:val="109659336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0C0B14" w:rsidRPr="000C0B14" w:rsidRDefault="000C0B14" w:rsidP="000C0B14">
                <w:pPr>
                  <w:keepNext/>
                  <w:ind w:left="993" w:right="82" w:hanging="993"/>
                  <w:jc w:val="center"/>
                  <w:rPr>
                    <w:sz w:val="40"/>
                  </w:rPr>
                </w:pPr>
                <w:r w:rsidRPr="000C0B14">
                  <w:rPr>
                    <w:rFonts w:ascii="Arial" w:hAnsi="Arial" w:cs="Arial"/>
                    <w:sz w:val="40"/>
                    <w:szCs w:val="44"/>
                  </w:rPr>
                  <w:sym w:font="Wingdings" w:char="F0A8"/>
                </w:r>
              </w:p>
            </w:tc>
          </w:sdtContent>
        </w:sdt>
        <w:permEnd w:id="2104179331" w:displacedByCustomXml="prev"/>
        <w:tc>
          <w:tcPr>
            <w:tcW w:w="3514" w:type="pct"/>
            <w:tcBorders>
              <w:left w:val="single" w:sz="4" w:space="0" w:color="auto"/>
              <w:right w:val="single" w:sz="12" w:space="0" w:color="auto"/>
            </w:tcBorders>
            <w:vAlign w:val="center"/>
          </w:tcPr>
          <w:p w:rsidR="000C0B14" w:rsidRPr="000C0B14" w:rsidRDefault="000C0B14" w:rsidP="000C0B14">
            <w:pPr>
              <w:jc w:val="center"/>
            </w:pPr>
            <w:r w:rsidRPr="000C0B14">
              <w:t>Stored location</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320704157" w:edGrp="everyone" w:displacedByCustomXml="next"/>
        <w:sdt>
          <w:sdtPr>
            <w:rPr>
              <w:rFonts w:ascii="Arial" w:hAnsi="Arial" w:cs="Arial"/>
              <w:sz w:val="40"/>
              <w:szCs w:val="44"/>
            </w:rPr>
            <w:id w:val="-131417671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0C0B14" w:rsidRPr="000C0B14" w:rsidRDefault="000C0B14" w:rsidP="000C0B14">
                <w:pPr>
                  <w:keepNext/>
                  <w:ind w:left="993" w:right="82" w:hanging="993"/>
                  <w:jc w:val="center"/>
                  <w:rPr>
                    <w:sz w:val="40"/>
                  </w:rPr>
                </w:pPr>
                <w:r w:rsidRPr="000C0B14">
                  <w:rPr>
                    <w:rFonts w:ascii="Arial" w:hAnsi="Arial" w:cs="Arial"/>
                    <w:sz w:val="40"/>
                    <w:szCs w:val="44"/>
                  </w:rPr>
                  <w:sym w:font="Wingdings" w:char="F0A8"/>
                </w:r>
              </w:p>
            </w:tc>
          </w:sdtContent>
        </w:sdt>
        <w:permEnd w:id="1320704157" w:displacedByCustomXml="prev"/>
        <w:tc>
          <w:tcPr>
            <w:tcW w:w="3514" w:type="pct"/>
            <w:tcBorders>
              <w:left w:val="single" w:sz="4" w:space="0" w:color="auto"/>
              <w:right w:val="single" w:sz="12" w:space="0" w:color="auto"/>
            </w:tcBorders>
            <w:vAlign w:val="center"/>
          </w:tcPr>
          <w:p w:rsidR="000C0B14" w:rsidRPr="000C0B14" w:rsidRDefault="000C0B14" w:rsidP="000C0B14">
            <w:pPr>
              <w:jc w:val="center"/>
            </w:pPr>
            <w:r w:rsidRPr="000C0B14">
              <w:t>Unique item number</w:t>
            </w:r>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b/>
        </w:rPr>
      </w:pPr>
      <w:bookmarkStart w:id="41" w:name="_Ref5346636"/>
      <w:r w:rsidRPr="000C0B14">
        <w:rPr>
          <w:rFonts w:ascii="Arial" w:hAnsi="Arial"/>
          <w:b/>
        </w:rPr>
        <w:t>Describe the effects that marketing strategies can have on the financial plan.</w:t>
      </w:r>
      <w:bookmarkEnd w:id="41"/>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249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0C0B14" w:rsidP="000C0B14">
            <w:pPr>
              <w:rPr>
                <w:rFonts w:ascii="Arial" w:hAnsi="Arial" w:cs="Arial"/>
                <w:sz w:val="22"/>
                <w:szCs w:val="22"/>
              </w:rPr>
            </w:pPr>
            <w:permStart w:id="345525146" w:edGrp="everyone"/>
            <w:permEnd w:id="345525146"/>
          </w:p>
        </w:tc>
        <w:permStart w:id="232551411" w:edGrp="everyone" w:displacedByCustomXml="next"/>
        <w:sdt>
          <w:sdtPr>
            <w:rPr>
              <w:rFonts w:ascii="Arial" w:hAnsi="Arial" w:cs="Arial"/>
              <w:sz w:val="44"/>
              <w:szCs w:val="44"/>
            </w:rPr>
            <w:id w:val="69797561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32551411" w:displacedByCustomXml="prev"/>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42" w:name="_Ref5346637"/>
      <w:r w:rsidRPr="000C0B14">
        <w:rPr>
          <w:rFonts w:ascii="Arial" w:hAnsi="Arial"/>
          <w:b/>
        </w:rPr>
        <w:t>Describe the effects that operational strategies can have on the financial plan.</w:t>
      </w:r>
      <w:bookmarkEnd w:id="42"/>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249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0C0B14" w:rsidP="000C0B14">
            <w:pPr>
              <w:rPr>
                <w:rFonts w:ascii="Arial" w:hAnsi="Arial" w:cs="Arial"/>
                <w:sz w:val="22"/>
                <w:szCs w:val="22"/>
              </w:rPr>
            </w:pPr>
            <w:permStart w:id="140788453" w:edGrp="everyone"/>
            <w:permEnd w:id="140788453"/>
          </w:p>
        </w:tc>
        <w:permStart w:id="351501247" w:edGrp="everyone" w:displacedByCustomXml="next"/>
        <w:sdt>
          <w:sdtPr>
            <w:rPr>
              <w:rFonts w:ascii="Arial" w:hAnsi="Arial" w:cs="Arial"/>
              <w:sz w:val="44"/>
              <w:szCs w:val="44"/>
            </w:rPr>
            <w:id w:val="-94807872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351501247" w:displacedByCustomXml="prev"/>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0C0B14">
      <w:pPr>
        <w:numPr>
          <w:ilvl w:val="0"/>
          <w:numId w:val="13"/>
        </w:numPr>
        <w:ind w:left="709" w:hanging="709"/>
        <w:jc w:val="left"/>
        <w:rPr>
          <w:rFonts w:ascii="Arial" w:hAnsi="Arial"/>
          <w:b/>
        </w:rPr>
      </w:pPr>
      <w:bookmarkStart w:id="43" w:name="_Ref423958817"/>
      <w:r w:rsidRPr="000C0B14">
        <w:rPr>
          <w:rFonts w:ascii="Arial" w:hAnsi="Arial"/>
          <w:b/>
        </w:rPr>
        <w:t xml:space="preserve">There are some common financial ratios used which allow the financial position of a business to be compared over time. Three (3) of these are working capital, current ratio and quick ratio (or acid test ratio). </w:t>
      </w:r>
      <w:r w:rsidRPr="000C0B14">
        <w:rPr>
          <w:rFonts w:ascii="Arial" w:hAnsi="Arial"/>
          <w:b/>
        </w:rPr>
        <w:br/>
      </w:r>
      <w:r w:rsidRPr="000C0B14">
        <w:rPr>
          <w:rFonts w:ascii="Arial" w:hAnsi="Arial"/>
          <w:b/>
        </w:rPr>
        <w:br/>
        <w:t>The equations and explanations for these follow in the table below:</w:t>
      </w:r>
      <w:bookmarkEnd w:id="43"/>
      <w:r w:rsidRPr="000C0B14">
        <w:rPr>
          <w:rFonts w:ascii="Arial" w:hAnsi="Arial"/>
          <w:b/>
        </w:rPr>
        <w:br/>
      </w:r>
    </w:p>
    <w:tbl>
      <w:tblPr>
        <w:tblStyle w:val="TableGrid"/>
        <w:tblW w:w="8358" w:type="dxa"/>
        <w:tblInd w:w="709" w:type="dxa"/>
        <w:tblLook w:val="04A0" w:firstRow="1" w:lastRow="0" w:firstColumn="1" w:lastColumn="0" w:noHBand="0" w:noVBand="1"/>
      </w:tblPr>
      <w:tblGrid>
        <w:gridCol w:w="1554"/>
        <w:gridCol w:w="2268"/>
        <w:gridCol w:w="4536"/>
      </w:tblGrid>
      <w:tr w:rsidR="000C0B14" w:rsidRPr="000C0B14" w:rsidTr="00105B16">
        <w:trPr>
          <w:trHeight w:val="20"/>
        </w:trPr>
        <w:tc>
          <w:tcPr>
            <w:tcW w:w="1554" w:type="dxa"/>
            <w:shd w:val="clear" w:color="auto" w:fill="D9D9D9" w:themeFill="background1" w:themeFillShade="D9"/>
          </w:tcPr>
          <w:p w:rsidR="000C0B14" w:rsidRPr="000C0B14" w:rsidRDefault="000C0B14" w:rsidP="000C0B14">
            <w:pPr>
              <w:jc w:val="left"/>
              <w:rPr>
                <w:rFonts w:cs="Arial"/>
                <w:b/>
                <w:szCs w:val="24"/>
                <w:lang w:eastAsia="en-AU"/>
              </w:rPr>
            </w:pPr>
            <w:r w:rsidRPr="000C0B14">
              <w:rPr>
                <w:rFonts w:cs="Arial"/>
                <w:b/>
                <w:szCs w:val="24"/>
                <w:lang w:eastAsia="en-AU"/>
              </w:rPr>
              <w:t>Financial ratio</w:t>
            </w:r>
          </w:p>
        </w:tc>
        <w:tc>
          <w:tcPr>
            <w:tcW w:w="2268" w:type="dxa"/>
            <w:shd w:val="clear" w:color="auto" w:fill="D9D9D9" w:themeFill="background1" w:themeFillShade="D9"/>
          </w:tcPr>
          <w:p w:rsidR="000C0B14" w:rsidRPr="000C0B14" w:rsidRDefault="000C0B14" w:rsidP="000C0B14">
            <w:pPr>
              <w:jc w:val="left"/>
              <w:rPr>
                <w:rFonts w:cs="Arial"/>
                <w:b/>
                <w:szCs w:val="24"/>
                <w:lang w:eastAsia="en-AU"/>
              </w:rPr>
            </w:pPr>
            <w:r w:rsidRPr="000C0B14">
              <w:rPr>
                <w:rFonts w:cs="Arial"/>
                <w:b/>
                <w:szCs w:val="24"/>
                <w:lang w:eastAsia="en-AU"/>
              </w:rPr>
              <w:t>How to calculate It</w:t>
            </w:r>
          </w:p>
        </w:tc>
        <w:tc>
          <w:tcPr>
            <w:tcW w:w="4536" w:type="dxa"/>
            <w:shd w:val="clear" w:color="auto" w:fill="D9D9D9" w:themeFill="background1" w:themeFillShade="D9"/>
          </w:tcPr>
          <w:p w:rsidR="000C0B14" w:rsidRPr="000C0B14" w:rsidRDefault="000C0B14" w:rsidP="000C0B14">
            <w:pPr>
              <w:jc w:val="left"/>
              <w:rPr>
                <w:rFonts w:cs="Arial"/>
                <w:b/>
                <w:szCs w:val="24"/>
                <w:lang w:eastAsia="en-AU"/>
              </w:rPr>
            </w:pPr>
            <w:r w:rsidRPr="000C0B14">
              <w:rPr>
                <w:rFonts w:cs="Arial"/>
                <w:b/>
                <w:szCs w:val="24"/>
                <w:lang w:eastAsia="en-AU"/>
              </w:rPr>
              <w:t>What it tells you</w:t>
            </w:r>
          </w:p>
        </w:tc>
      </w:tr>
      <w:tr w:rsidR="000C0B14" w:rsidRPr="000C0B14" w:rsidTr="00105B16">
        <w:trPr>
          <w:trHeight w:val="20"/>
        </w:trPr>
        <w:tc>
          <w:tcPr>
            <w:tcW w:w="1554" w:type="dxa"/>
          </w:tcPr>
          <w:p w:rsidR="000C0B14" w:rsidRPr="000C0B14" w:rsidRDefault="000C0B14" w:rsidP="000C0B14">
            <w:pPr>
              <w:jc w:val="left"/>
              <w:rPr>
                <w:rFonts w:cs="Arial"/>
                <w:b/>
                <w:szCs w:val="24"/>
                <w:lang w:eastAsia="en-AU"/>
              </w:rPr>
            </w:pPr>
            <w:r w:rsidRPr="000C0B14">
              <w:rPr>
                <w:rFonts w:cs="Arial"/>
                <w:b/>
                <w:szCs w:val="24"/>
                <w:lang w:eastAsia="en-AU"/>
              </w:rPr>
              <w:t>Working Capital</w:t>
            </w:r>
          </w:p>
        </w:tc>
        <w:tc>
          <w:tcPr>
            <w:tcW w:w="2268" w:type="dxa"/>
          </w:tcPr>
          <w:p w:rsidR="000C0B14" w:rsidRPr="000C0B14" w:rsidRDefault="000C0B14" w:rsidP="000C0B14">
            <w:pPr>
              <w:jc w:val="left"/>
              <w:rPr>
                <w:rFonts w:cs="Arial"/>
                <w:szCs w:val="24"/>
                <w:lang w:eastAsia="en-AU"/>
              </w:rPr>
            </w:pPr>
            <w:r w:rsidRPr="000C0B14">
              <w:rPr>
                <w:rFonts w:cs="Arial"/>
                <w:szCs w:val="24"/>
                <w:lang w:eastAsia="en-AU"/>
              </w:rPr>
              <w:t>= Current Assets  - Current Liabilities</w:t>
            </w:r>
          </w:p>
        </w:tc>
        <w:tc>
          <w:tcPr>
            <w:tcW w:w="4536" w:type="dxa"/>
          </w:tcPr>
          <w:p w:rsidR="000C0B14" w:rsidRPr="000C0B14" w:rsidRDefault="000C0B14" w:rsidP="000C0B14">
            <w:pPr>
              <w:jc w:val="left"/>
              <w:rPr>
                <w:rFonts w:cs="Arial"/>
                <w:szCs w:val="24"/>
                <w:lang w:eastAsia="en-AU"/>
              </w:rPr>
            </w:pPr>
            <w:r w:rsidRPr="000C0B14">
              <w:rPr>
                <w:rFonts w:cs="Arial"/>
                <w:szCs w:val="24"/>
                <w:lang w:eastAsia="en-AU"/>
              </w:rPr>
              <w:t>An indicator of whether the company will be able to meet its current obligations (i.e. pay its bills &amp; meet its payroll, make a loan, etc.) If a company has current assets exactly equal to current liabilities. The greater the amount of working capital the more likely it will be able to make its payment on time</w:t>
            </w:r>
          </w:p>
        </w:tc>
      </w:tr>
      <w:tr w:rsidR="000C0B14" w:rsidRPr="000C0B14" w:rsidTr="00105B16">
        <w:trPr>
          <w:trHeight w:val="20"/>
        </w:trPr>
        <w:tc>
          <w:tcPr>
            <w:tcW w:w="1554" w:type="dxa"/>
          </w:tcPr>
          <w:p w:rsidR="000C0B14" w:rsidRPr="000C0B14" w:rsidRDefault="000C0B14" w:rsidP="000C0B14">
            <w:pPr>
              <w:jc w:val="left"/>
              <w:rPr>
                <w:rFonts w:cs="Arial"/>
                <w:b/>
                <w:szCs w:val="24"/>
                <w:lang w:eastAsia="en-AU"/>
              </w:rPr>
            </w:pPr>
            <w:r w:rsidRPr="000C0B14">
              <w:rPr>
                <w:rFonts w:cs="Arial"/>
                <w:b/>
                <w:szCs w:val="24"/>
                <w:lang w:eastAsia="en-AU"/>
              </w:rPr>
              <w:t>Current Asset Ratio</w:t>
            </w:r>
          </w:p>
        </w:tc>
        <w:tc>
          <w:tcPr>
            <w:tcW w:w="2268" w:type="dxa"/>
          </w:tcPr>
          <w:p w:rsidR="000C0B14" w:rsidRPr="000C0B14" w:rsidRDefault="000C0B14" w:rsidP="000C0B14">
            <w:pPr>
              <w:jc w:val="left"/>
              <w:rPr>
                <w:rFonts w:cs="Arial"/>
                <w:szCs w:val="24"/>
                <w:lang w:eastAsia="en-AU"/>
              </w:rPr>
            </w:pPr>
            <w:r w:rsidRPr="000C0B14">
              <w:rPr>
                <w:rFonts w:cs="Arial"/>
                <w:szCs w:val="24"/>
                <w:lang w:eastAsia="en-AU"/>
              </w:rPr>
              <w:t>= Current Assets ÷ Current Liabilities</w:t>
            </w:r>
          </w:p>
        </w:tc>
        <w:tc>
          <w:tcPr>
            <w:tcW w:w="4536" w:type="dxa"/>
          </w:tcPr>
          <w:p w:rsidR="000C0B14" w:rsidRPr="000C0B14" w:rsidRDefault="000C0B14" w:rsidP="000C0B14">
            <w:pPr>
              <w:jc w:val="left"/>
              <w:rPr>
                <w:rFonts w:cs="Arial"/>
                <w:szCs w:val="24"/>
                <w:lang w:eastAsia="en-AU"/>
              </w:rPr>
            </w:pPr>
            <w:r w:rsidRPr="000C0B14">
              <w:rPr>
                <w:rFonts w:cs="Arial"/>
                <w:szCs w:val="24"/>
                <w:lang w:eastAsia="en-AU"/>
              </w:rPr>
              <w:t>This tells you the relationship of current assets to current liabilities. A ratio of 3:1 is better than 2:1. A 1:1 ratio means there is no working capital</w:t>
            </w:r>
          </w:p>
        </w:tc>
      </w:tr>
      <w:tr w:rsidR="000C0B14" w:rsidRPr="000C0B14" w:rsidTr="00105B16">
        <w:trPr>
          <w:trHeight w:val="20"/>
        </w:trPr>
        <w:tc>
          <w:tcPr>
            <w:tcW w:w="1554" w:type="dxa"/>
          </w:tcPr>
          <w:p w:rsidR="000C0B14" w:rsidRPr="000C0B14" w:rsidRDefault="000C0B14" w:rsidP="000C0B14">
            <w:pPr>
              <w:jc w:val="left"/>
              <w:rPr>
                <w:rFonts w:cs="Arial"/>
                <w:b/>
                <w:szCs w:val="24"/>
                <w:lang w:eastAsia="en-AU"/>
              </w:rPr>
            </w:pPr>
            <w:r w:rsidRPr="000C0B14">
              <w:rPr>
                <w:rFonts w:cs="Arial"/>
                <w:b/>
                <w:szCs w:val="24"/>
                <w:lang w:eastAsia="en-AU"/>
              </w:rPr>
              <w:t xml:space="preserve">Quick Asset Ratio </w:t>
            </w:r>
            <w:r w:rsidRPr="000C0B14">
              <w:rPr>
                <w:rFonts w:cs="Arial"/>
                <w:b/>
                <w:szCs w:val="24"/>
                <w:lang w:eastAsia="en-AU"/>
              </w:rPr>
              <w:br/>
              <w:t xml:space="preserve">(Acid Test) </w:t>
            </w:r>
          </w:p>
        </w:tc>
        <w:tc>
          <w:tcPr>
            <w:tcW w:w="2268" w:type="dxa"/>
          </w:tcPr>
          <w:p w:rsidR="000C0B14" w:rsidRPr="000C0B14" w:rsidRDefault="000C0B14" w:rsidP="000C0B14">
            <w:pPr>
              <w:jc w:val="left"/>
              <w:rPr>
                <w:rFonts w:cs="Arial"/>
                <w:szCs w:val="24"/>
                <w:lang w:eastAsia="en-AU"/>
              </w:rPr>
            </w:pPr>
            <w:r w:rsidRPr="000C0B14">
              <w:rPr>
                <w:rFonts w:cs="Arial"/>
                <w:szCs w:val="24"/>
                <w:lang w:eastAsia="en-AU"/>
              </w:rPr>
              <w:t>= (Cash + Temp. Investments + Accounts Receivable) ÷ Current Liabilities : 1</w:t>
            </w:r>
          </w:p>
        </w:tc>
        <w:tc>
          <w:tcPr>
            <w:tcW w:w="4536" w:type="dxa"/>
          </w:tcPr>
          <w:p w:rsidR="000C0B14" w:rsidRPr="000C0B14" w:rsidRDefault="000C0B14" w:rsidP="000C0B14">
            <w:pPr>
              <w:jc w:val="left"/>
              <w:rPr>
                <w:rFonts w:cs="Arial"/>
                <w:szCs w:val="24"/>
                <w:lang w:eastAsia="en-AU"/>
              </w:rPr>
            </w:pPr>
            <w:r w:rsidRPr="000C0B14">
              <w:rPr>
                <w:rFonts w:cs="Arial"/>
                <w:szCs w:val="24"/>
                <w:lang w:eastAsia="en-AU"/>
              </w:rPr>
              <w:t>This ratio is similar to the Current Asset Ratio except that Inventory, Supplies and Prepaid Expenses are excluded. This indicates the relationship between the amount of assets that can be quickly turned to cash versus the amount of liabilities</w:t>
            </w:r>
          </w:p>
        </w:tc>
      </w:tr>
    </w:tbl>
    <w:p w:rsidR="000C0B14" w:rsidRPr="000C0B14" w:rsidRDefault="000C0B14" w:rsidP="000C0B14">
      <w:pPr>
        <w:ind w:left="709"/>
        <w:jc w:val="left"/>
        <w:rPr>
          <w:rFonts w:ascii="Arial" w:hAnsi="Arial" w:cs="Arial"/>
          <w:b/>
          <w:szCs w:val="24"/>
        </w:rPr>
      </w:pPr>
      <w:r w:rsidRPr="000C0B14">
        <w:rPr>
          <w:rFonts w:ascii="Arial" w:hAnsi="Arial" w:cs="Arial"/>
          <w:b/>
          <w:sz w:val="22"/>
          <w:szCs w:val="22"/>
        </w:rPr>
        <w:br/>
      </w:r>
      <w:r w:rsidRPr="000C0B14">
        <w:rPr>
          <w:rFonts w:ascii="Arial" w:hAnsi="Arial" w:cs="Arial"/>
          <w:b/>
          <w:szCs w:val="24"/>
        </w:rPr>
        <w:t>Using the example company balance sheet on the following page, determine:</w:t>
      </w:r>
    </w:p>
    <w:p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Working Capital</w:t>
      </w:r>
    </w:p>
    <w:p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 xml:space="preserve">Current Asset Ratio </w:t>
      </w:r>
    </w:p>
    <w:p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Quick Asset Ratio (Acid Test)</w:t>
      </w:r>
    </w:p>
    <w:p w:rsidR="000C0B14" w:rsidRPr="000C0B14" w:rsidRDefault="000C0B14" w:rsidP="000C0B14">
      <w:pPr>
        <w:ind w:left="720"/>
        <w:contextualSpacing/>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rsidTr="00105B16">
        <w:tc>
          <w:tcPr>
            <w:tcW w:w="624"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right="82" w:hanging="993"/>
              <w:jc w:val="center"/>
            </w:pPr>
            <w:r w:rsidRPr="000C0B14">
              <w:t>Item</w:t>
            </w:r>
          </w:p>
        </w:tc>
        <w:tc>
          <w:tcPr>
            <w:tcW w:w="2945" w:type="pct"/>
            <w:tcBorders>
              <w:top w:val="single" w:sz="12" w:space="0" w:color="auto"/>
              <w:left w:val="single" w:sz="4"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Calculations</w:t>
            </w:r>
          </w:p>
        </w:tc>
        <w:permStart w:id="619125655" w:edGrp="everyone" w:displacedByCustomXml="next"/>
        <w:sdt>
          <w:sdtPr>
            <w:rPr>
              <w:rFonts w:ascii="Arial" w:hAnsi="Arial" w:cs="Arial"/>
              <w:sz w:val="44"/>
              <w:szCs w:val="44"/>
            </w:rPr>
            <w:id w:val="100201182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619125655" w:displacedByCustomXml="prev"/>
      </w:tr>
      <w:tr w:rsidR="000C0B14" w:rsidRPr="000C0B14" w:rsidTr="00105B16">
        <w:trPr>
          <w:trHeight w:val="141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rsidR="000C0B14" w:rsidRPr="000C0B14" w:rsidRDefault="000C0B14" w:rsidP="000C0B14">
            <w:pPr>
              <w:keepNext/>
              <w:ind w:left="993" w:right="82" w:hanging="993"/>
              <w:jc w:val="center"/>
            </w:pPr>
            <w:r w:rsidRPr="000C0B14">
              <w:t>Working Capital</w:t>
            </w:r>
          </w:p>
        </w:tc>
        <w:tc>
          <w:tcPr>
            <w:tcW w:w="2945" w:type="pct"/>
            <w:tcBorders>
              <w:top w:val="single" w:sz="12" w:space="0" w:color="auto"/>
              <w:left w:val="single" w:sz="4" w:space="0" w:color="auto"/>
              <w:bottom w:val="single" w:sz="8" w:space="0" w:color="auto"/>
            </w:tcBorders>
            <w:shd w:val="clear" w:color="auto" w:fill="auto"/>
            <w:vAlign w:val="center"/>
          </w:tcPr>
          <w:p w:rsidR="000C0B14" w:rsidRPr="000C0B14" w:rsidRDefault="000C0B14" w:rsidP="000C0B14">
            <w:pPr>
              <w:jc w:val="center"/>
              <w:rPr>
                <w:rFonts w:ascii="Arial" w:hAnsi="Arial" w:cs="Arial"/>
                <w:sz w:val="22"/>
                <w:szCs w:val="22"/>
              </w:rPr>
            </w:pPr>
            <w:permStart w:id="1785661519" w:edGrp="everyone"/>
            <w:permEnd w:id="1785661519"/>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141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top w:val="single" w:sz="8" w:space="0" w:color="auto"/>
              <w:bottom w:val="single" w:sz="8" w:space="0" w:color="auto"/>
              <w:right w:val="single" w:sz="4" w:space="0" w:color="auto"/>
            </w:tcBorders>
            <w:shd w:val="clear" w:color="auto" w:fill="auto"/>
            <w:vAlign w:val="center"/>
          </w:tcPr>
          <w:p w:rsidR="000C0B14" w:rsidRPr="000C0B14" w:rsidRDefault="000C0B14" w:rsidP="000C0B14">
            <w:pPr>
              <w:ind w:right="82"/>
              <w:jc w:val="center"/>
            </w:pPr>
            <w:r w:rsidRPr="000C0B14">
              <w:t>Current Asset Ratio</w:t>
            </w:r>
          </w:p>
        </w:tc>
        <w:tc>
          <w:tcPr>
            <w:tcW w:w="2945" w:type="pct"/>
            <w:tcBorders>
              <w:top w:val="single" w:sz="8" w:space="0" w:color="auto"/>
              <w:left w:val="single" w:sz="4" w:space="0" w:color="auto"/>
              <w:bottom w:val="single" w:sz="8" w:space="0" w:color="auto"/>
            </w:tcBorders>
            <w:shd w:val="clear" w:color="auto" w:fill="auto"/>
            <w:vAlign w:val="center"/>
          </w:tcPr>
          <w:p w:rsidR="000C0B14" w:rsidRPr="000C0B14" w:rsidRDefault="000C0B14" w:rsidP="000C0B14">
            <w:pPr>
              <w:jc w:val="center"/>
              <w:rPr>
                <w:rFonts w:ascii="Arial" w:hAnsi="Arial" w:cs="Arial"/>
                <w:sz w:val="22"/>
                <w:szCs w:val="22"/>
              </w:rPr>
            </w:pPr>
            <w:permStart w:id="399470289" w:edGrp="everyone"/>
            <w:permEnd w:id="399470289"/>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141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top w:val="single" w:sz="8" w:space="0" w:color="auto"/>
              <w:right w:val="single" w:sz="4" w:space="0" w:color="auto"/>
            </w:tcBorders>
            <w:shd w:val="clear" w:color="auto" w:fill="auto"/>
            <w:vAlign w:val="center"/>
          </w:tcPr>
          <w:p w:rsidR="000C0B14" w:rsidRPr="000C0B14" w:rsidRDefault="000C0B14" w:rsidP="000C0B14">
            <w:pPr>
              <w:ind w:right="82"/>
              <w:jc w:val="center"/>
            </w:pPr>
            <w:r w:rsidRPr="000C0B14">
              <w:t>Acid Test</w:t>
            </w:r>
          </w:p>
        </w:tc>
        <w:tc>
          <w:tcPr>
            <w:tcW w:w="2945" w:type="pct"/>
            <w:tcBorders>
              <w:top w:val="single" w:sz="8" w:space="0" w:color="auto"/>
              <w:left w:val="single" w:sz="4" w:space="0" w:color="auto"/>
            </w:tcBorders>
            <w:shd w:val="clear" w:color="auto" w:fill="auto"/>
            <w:vAlign w:val="center"/>
          </w:tcPr>
          <w:p w:rsidR="000C0B14" w:rsidRPr="000C0B14" w:rsidRDefault="000C0B14" w:rsidP="000C0B14">
            <w:pPr>
              <w:jc w:val="center"/>
              <w:rPr>
                <w:rFonts w:ascii="Arial" w:hAnsi="Arial" w:cs="Arial"/>
                <w:sz w:val="22"/>
                <w:szCs w:val="22"/>
              </w:rPr>
            </w:pPr>
            <w:permStart w:id="329717988" w:edGrp="everyone"/>
            <w:permEnd w:id="329717988"/>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ind w:left="1134"/>
        <w:jc w:val="left"/>
        <w:rPr>
          <w:rFonts w:ascii="Arial" w:hAnsi="Arial" w:cs="Arial"/>
          <w:b/>
          <w:szCs w:val="24"/>
        </w:rPr>
      </w:pPr>
    </w:p>
    <w:p w:rsidR="000C0B14" w:rsidRPr="000C0B14" w:rsidRDefault="000C0B14" w:rsidP="000C0B14">
      <w:pPr>
        <w:jc w:val="left"/>
        <w:rPr>
          <w:rFonts w:ascii="Arial" w:hAnsi="Arial" w:cs="Arial"/>
          <w:sz w:val="22"/>
          <w:szCs w:val="22"/>
        </w:rPr>
      </w:pPr>
      <w:r w:rsidRPr="000C0B14">
        <w:rPr>
          <w:noProof/>
          <w:lang w:eastAsia="en-AU"/>
        </w:rPr>
        <w:drawing>
          <wp:inline distT="0" distB="0" distL="0" distR="0" wp14:anchorId="2C359532" wp14:editId="1EA95F74">
            <wp:extent cx="5731510" cy="5513070"/>
            <wp:effectExtent l="0" t="0" r="2540" b="0"/>
            <wp:docPr id="7" name="Picture 7" descr="03X-table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3X-table0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5513070"/>
                    </a:xfrm>
                    <a:prstGeom prst="rect">
                      <a:avLst/>
                    </a:prstGeom>
                    <a:noFill/>
                    <a:ln>
                      <a:noFill/>
                    </a:ln>
                  </pic:spPr>
                </pic:pic>
              </a:graphicData>
            </a:graphic>
          </wp:inline>
        </w:drawing>
      </w:r>
    </w:p>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sz w:val="22"/>
          <w:szCs w:val="22"/>
        </w:rPr>
      </w:pPr>
      <w:bookmarkStart w:id="44" w:name="_Ref5346882"/>
      <w:r w:rsidRPr="000C0B14">
        <w:rPr>
          <w:rFonts w:ascii="Arial" w:hAnsi="Arial"/>
          <w:b/>
          <w:bCs/>
        </w:rPr>
        <w:t>Name and describe the two (2) types of benchmarks provided by the Australian Tax Office.</w:t>
      </w:r>
      <w:bookmarkEnd w:id="44"/>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rsidTr="00105B16">
        <w:tc>
          <w:tcPr>
            <w:tcW w:w="624"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right="82" w:hanging="993"/>
              <w:jc w:val="center"/>
            </w:pPr>
            <w:r w:rsidRPr="000C0B14">
              <w:t>Benchmark</w:t>
            </w:r>
          </w:p>
        </w:tc>
        <w:tc>
          <w:tcPr>
            <w:tcW w:w="2945" w:type="pct"/>
            <w:tcBorders>
              <w:top w:val="single" w:sz="12" w:space="0" w:color="auto"/>
              <w:left w:val="single" w:sz="4"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Explanation</w:t>
            </w:r>
          </w:p>
        </w:tc>
        <w:permStart w:id="1541108789" w:edGrp="everyone" w:displacedByCustomXml="next"/>
        <w:sdt>
          <w:sdtPr>
            <w:rPr>
              <w:rFonts w:ascii="Arial" w:hAnsi="Arial" w:cs="Arial"/>
              <w:sz w:val="44"/>
              <w:szCs w:val="44"/>
            </w:rPr>
            <w:id w:val="75139362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541108789" w:displacedByCustomXml="prev"/>
      </w:tr>
      <w:tr w:rsidR="000C0B14" w:rsidRPr="000C0B14" w:rsidTr="00105B16">
        <w:trPr>
          <w:trHeight w:val="1474"/>
        </w:trPr>
        <w:tc>
          <w:tcPr>
            <w:tcW w:w="624" w:type="pct"/>
            <w:tcBorders>
              <w:top w:val="nil"/>
              <w:left w:val="nil"/>
              <w:bottom w:val="nil"/>
              <w:right w:val="single" w:sz="12" w:space="0" w:color="auto"/>
            </w:tcBorders>
          </w:tcPr>
          <w:p w:rsidR="000C0B14" w:rsidRPr="000C0B14" w:rsidRDefault="000C0B14" w:rsidP="000C0B14">
            <w:pPr>
              <w:ind w:left="993" w:hanging="993"/>
              <w:jc w:val="center"/>
            </w:pPr>
          </w:p>
        </w:tc>
        <w:tc>
          <w:tcPr>
            <w:tcW w:w="1096" w:type="pct"/>
            <w:tcBorders>
              <w:right w:val="single" w:sz="4" w:space="0" w:color="auto"/>
            </w:tcBorders>
            <w:vAlign w:val="center"/>
          </w:tcPr>
          <w:p w:rsidR="000C0B14" w:rsidRPr="000C0B14" w:rsidRDefault="000C0B14" w:rsidP="000C0B14">
            <w:pPr>
              <w:jc w:val="center"/>
              <w:rPr>
                <w:rFonts w:ascii="Arial" w:hAnsi="Arial" w:cs="Arial"/>
                <w:sz w:val="22"/>
                <w:szCs w:val="22"/>
              </w:rPr>
            </w:pPr>
            <w:permStart w:id="1388516221" w:edGrp="everyone"/>
            <w:permEnd w:id="1388516221"/>
          </w:p>
        </w:tc>
        <w:tc>
          <w:tcPr>
            <w:tcW w:w="2945" w:type="pct"/>
            <w:tcBorders>
              <w:left w:val="single" w:sz="4" w:space="0" w:color="auto"/>
            </w:tcBorders>
            <w:vAlign w:val="center"/>
          </w:tcPr>
          <w:p w:rsidR="000C0B14" w:rsidRPr="000C0B14" w:rsidRDefault="000C0B14" w:rsidP="000C0B14">
            <w:pPr>
              <w:jc w:val="center"/>
              <w:rPr>
                <w:rFonts w:ascii="Arial" w:hAnsi="Arial" w:cs="Arial"/>
                <w:sz w:val="22"/>
                <w:szCs w:val="22"/>
              </w:rPr>
            </w:pPr>
            <w:permStart w:id="1833324828" w:edGrp="everyone"/>
            <w:permEnd w:id="1833324828"/>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1474"/>
        </w:trPr>
        <w:tc>
          <w:tcPr>
            <w:tcW w:w="624" w:type="pct"/>
            <w:tcBorders>
              <w:top w:val="nil"/>
              <w:left w:val="nil"/>
              <w:bottom w:val="nil"/>
              <w:right w:val="single" w:sz="12" w:space="0" w:color="auto"/>
            </w:tcBorders>
          </w:tcPr>
          <w:p w:rsidR="000C0B14" w:rsidRPr="000C0B14" w:rsidRDefault="000C0B14" w:rsidP="000C0B14">
            <w:pPr>
              <w:ind w:left="993" w:hanging="993"/>
              <w:jc w:val="center"/>
            </w:pPr>
          </w:p>
        </w:tc>
        <w:tc>
          <w:tcPr>
            <w:tcW w:w="1096" w:type="pct"/>
            <w:tcBorders>
              <w:right w:val="single" w:sz="4" w:space="0" w:color="auto"/>
            </w:tcBorders>
            <w:vAlign w:val="center"/>
          </w:tcPr>
          <w:p w:rsidR="000C0B14" w:rsidRPr="000C0B14" w:rsidRDefault="000C0B14" w:rsidP="000C0B14">
            <w:pPr>
              <w:jc w:val="center"/>
              <w:rPr>
                <w:rFonts w:ascii="Arial" w:hAnsi="Arial" w:cs="Arial"/>
                <w:sz w:val="22"/>
                <w:szCs w:val="22"/>
              </w:rPr>
            </w:pPr>
            <w:permStart w:id="829381208" w:edGrp="everyone"/>
            <w:permEnd w:id="829381208"/>
          </w:p>
        </w:tc>
        <w:tc>
          <w:tcPr>
            <w:tcW w:w="2945" w:type="pct"/>
            <w:tcBorders>
              <w:left w:val="single" w:sz="4" w:space="0" w:color="auto"/>
            </w:tcBorders>
            <w:vAlign w:val="center"/>
          </w:tcPr>
          <w:p w:rsidR="000C0B14" w:rsidRPr="000C0B14" w:rsidRDefault="000C0B14" w:rsidP="000C0B14">
            <w:pPr>
              <w:jc w:val="center"/>
              <w:rPr>
                <w:rFonts w:ascii="Arial" w:hAnsi="Arial" w:cs="Arial"/>
                <w:sz w:val="22"/>
                <w:szCs w:val="22"/>
              </w:rPr>
            </w:pPr>
            <w:permStart w:id="697908952" w:edGrp="everyone"/>
            <w:permEnd w:id="697908952"/>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ind w:left="360" w:hanging="360"/>
        <w:jc w:val="left"/>
        <w:rPr>
          <w:rFonts w:ascii="Arial" w:hAnsi="Arial"/>
          <w:b/>
        </w:rPr>
      </w:pPr>
    </w:p>
    <w:p w:rsidR="000C0B14" w:rsidRPr="000C0B14" w:rsidRDefault="000C0B14" w:rsidP="000C0B14">
      <w:pPr>
        <w:numPr>
          <w:ilvl w:val="0"/>
          <w:numId w:val="13"/>
        </w:numPr>
        <w:ind w:left="709" w:hanging="709"/>
        <w:jc w:val="left"/>
        <w:rPr>
          <w:rFonts w:ascii="Arial" w:hAnsi="Arial"/>
          <w:b/>
        </w:rPr>
      </w:pPr>
      <w:bookmarkStart w:id="45" w:name="_Ref5346984"/>
      <w:r w:rsidRPr="000C0B14">
        <w:rPr>
          <w:rFonts w:ascii="Arial" w:hAnsi="Arial"/>
          <w:b/>
        </w:rPr>
        <w:t>True or False (Tick your response): Comparing your ratios to the benchmark will give you a better idea of how your business is tracking and whether change might be required.</w:t>
      </w:r>
      <w:bookmarkEnd w:id="45"/>
    </w:p>
    <w:p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rsidTr="00797685">
        <w:trPr>
          <w:trHeight w:val="510"/>
        </w:trPr>
        <w:tc>
          <w:tcPr>
            <w:tcW w:w="1557" w:type="pct"/>
            <w:tcBorders>
              <w:top w:val="nil"/>
              <w:left w:val="nil"/>
              <w:bottom w:val="nil"/>
              <w:right w:val="single" w:sz="12" w:space="0" w:color="auto"/>
            </w:tcBorders>
            <w:shd w:val="clear" w:color="auto" w:fill="auto"/>
          </w:tcPr>
          <w:p w:rsidR="000C0B14" w:rsidRPr="000C0B14" w:rsidRDefault="000C0B14" w:rsidP="00797685">
            <w:pPr>
              <w:keepNext/>
              <w:ind w:left="993" w:hanging="993"/>
            </w:pPr>
            <w:r w:rsidRPr="000C0B14">
              <w:rPr>
                <w:rFonts w:ascii="Arial" w:hAnsi="Arial" w:cs="Arial"/>
                <w:b/>
                <w:sz w:val="22"/>
                <w:szCs w:val="22"/>
              </w:rPr>
              <w:t>Answer</w:t>
            </w:r>
          </w:p>
        </w:tc>
        <w:permStart w:id="336034070" w:edGrp="everyone" w:displacedByCustomXml="next"/>
        <w:sdt>
          <w:sdtPr>
            <w:rPr>
              <w:rFonts w:ascii="Arial" w:hAnsi="Arial" w:cs="Arial"/>
              <w:sz w:val="40"/>
              <w:szCs w:val="44"/>
            </w:rPr>
            <w:id w:val="-796221524"/>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33603407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keepNext/>
              <w:ind w:left="993" w:hanging="993"/>
              <w:rPr>
                <w:rFonts w:ascii="Arial" w:hAnsi="Arial" w:cs="Arial"/>
                <w:sz w:val="44"/>
                <w:szCs w:val="44"/>
              </w:rPr>
            </w:pPr>
          </w:p>
        </w:tc>
        <w:permStart w:id="392197805" w:edGrp="everyone" w:displacedByCustomXml="next"/>
        <w:sdt>
          <w:sdtPr>
            <w:rPr>
              <w:rFonts w:ascii="Arial" w:hAnsi="Arial" w:cs="Arial"/>
              <w:sz w:val="44"/>
              <w:szCs w:val="44"/>
            </w:rPr>
            <w:id w:val="-1395009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C0B14" w:rsidRPr="000C0B14" w:rsidRDefault="008234AF" w:rsidP="00797685">
                <w:pPr>
                  <w:keepNext/>
                  <w:ind w:left="993" w:hanging="993"/>
                </w:pPr>
                <w:r>
                  <w:rPr>
                    <w:rFonts w:ascii="Arial" w:hAnsi="Arial" w:cs="Arial"/>
                    <w:sz w:val="44"/>
                    <w:szCs w:val="44"/>
                  </w:rPr>
                  <w:sym w:font="Wingdings" w:char="F0A8"/>
                </w:r>
              </w:p>
            </w:tc>
          </w:sdtContent>
        </w:sdt>
        <w:permEnd w:id="392197805" w:displacedByCustomXml="prev"/>
      </w:tr>
      <w:tr w:rsidR="000C0B14" w:rsidRPr="000C0B14" w:rsidTr="00797685">
        <w:trPr>
          <w:trHeight w:val="510"/>
          <w:hidden/>
        </w:trPr>
        <w:tc>
          <w:tcPr>
            <w:tcW w:w="1557" w:type="pct"/>
            <w:tcBorders>
              <w:top w:val="nil"/>
              <w:left w:val="nil"/>
              <w:bottom w:val="nil"/>
              <w:right w:val="single" w:sz="12" w:space="0" w:color="auto"/>
            </w:tcBorders>
          </w:tcPr>
          <w:p w:rsidR="000C0B14" w:rsidRPr="000C0B14" w:rsidRDefault="000C0B14" w:rsidP="00797685">
            <w:pPr>
              <w:ind w:left="993" w:hanging="993"/>
              <w:jc w:val="center"/>
              <w:rPr>
                <w:vanish/>
              </w:rPr>
            </w:pPr>
          </w:p>
        </w:tc>
        <w:permStart w:id="639052389" w:edGrp="everyone" w:displacedByCustomXml="next"/>
        <w:sdt>
          <w:sdtPr>
            <w:rPr>
              <w:rFonts w:ascii="Arial" w:hAnsi="Arial" w:cs="Arial"/>
              <w:sz w:val="40"/>
              <w:szCs w:val="44"/>
            </w:rPr>
            <w:id w:val="-113170579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63905238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ind w:left="993" w:hanging="993"/>
            </w:pPr>
          </w:p>
        </w:tc>
        <w:tc>
          <w:tcPr>
            <w:tcW w:w="336" w:type="pct"/>
            <w:tcBorders>
              <w:top w:val="nil"/>
              <w:left w:val="nil"/>
              <w:bottom w:val="nil"/>
              <w:right w:val="nil"/>
            </w:tcBorders>
          </w:tcPr>
          <w:p w:rsidR="000C0B14" w:rsidRPr="000C0B14" w:rsidRDefault="000C0B14" w:rsidP="00797685">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46" w:name="_Ref5346991"/>
      <w:r w:rsidRPr="000C0B14">
        <w:rPr>
          <w:rFonts w:ascii="Arial" w:hAnsi="Arial"/>
          <w:b/>
        </w:rPr>
        <w:t>Provide two (2) reasons that might cause you to alter your financial plan.</w:t>
      </w:r>
      <w:bookmarkEnd w:id="46"/>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1020"/>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0C0B14" w:rsidP="000C0B14">
            <w:pPr>
              <w:rPr>
                <w:rFonts w:ascii="Arial" w:hAnsi="Arial" w:cs="Arial"/>
                <w:sz w:val="22"/>
                <w:szCs w:val="22"/>
              </w:rPr>
            </w:pPr>
            <w:permStart w:id="1068176633" w:edGrp="everyone"/>
            <w:permEnd w:id="1068176633"/>
          </w:p>
        </w:tc>
        <w:permStart w:id="1586387078"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8234AF" w:rsidP="000C0B14">
                <w:pPr>
                  <w:rPr>
                    <w:rFonts w:ascii="Arial" w:hAnsi="Arial" w:cs="Arial"/>
                    <w:sz w:val="44"/>
                    <w:szCs w:val="44"/>
                  </w:rPr>
                </w:pPr>
                <w:r>
                  <w:rPr>
                    <w:rFonts w:ascii="Arial" w:hAnsi="Arial" w:cs="Arial"/>
                    <w:sz w:val="44"/>
                    <w:szCs w:val="44"/>
                  </w:rPr>
                  <w:sym w:font="Wingdings" w:char="F0A8"/>
                </w:r>
              </w:p>
            </w:tc>
          </w:sdtContent>
        </w:sdt>
        <w:permEnd w:id="1586387078" w:displacedByCustomXml="prev"/>
      </w:tr>
    </w:tbl>
    <w:p w:rsidR="000C0B14" w:rsidRPr="000C0B14" w:rsidRDefault="000C0B14" w:rsidP="000C0B14">
      <w:pPr>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rsidR="00C76B5E" w:rsidRPr="004932A4" w:rsidRDefault="00F80DA4"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A06DFC">
            <w:rPr>
              <w:szCs w:val="32"/>
            </w:rPr>
            <w:t>BSBSMB406</w:t>
          </w:r>
        </w:sdtContent>
      </w:sdt>
      <w:r w:rsidR="00C76B5E" w:rsidRPr="004932A4">
        <w:rPr>
          <w:szCs w:val="32"/>
        </w:rPr>
        <w:t xml:space="preserve"> </w:t>
      </w:r>
    </w:p>
    <w:p w:rsidR="00C76B5E" w:rsidRPr="004932A4" w:rsidRDefault="00F80DA4"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szCs w:val="32"/>
            </w:rPr>
            <w:t>Manage small business finances</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C6C5F" w:rsidRPr="00830749" w:rsidTr="00105B16">
        <w:tc>
          <w:tcPr>
            <w:tcW w:w="2552" w:type="dxa"/>
            <w:tcBorders>
              <w:top w:val="nil"/>
              <w:left w:val="nil"/>
              <w:bottom w:val="nil"/>
              <w:right w:val="nil"/>
            </w:tcBorders>
          </w:tcPr>
          <w:p w:rsidR="00FC6C5F" w:rsidRPr="001C4084" w:rsidRDefault="00FC6C5F" w:rsidP="00105B1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FC6C5F" w:rsidRPr="001C4084" w:rsidRDefault="00FC6C5F" w:rsidP="00105B16">
            <w:pPr>
              <w:ind w:right="-24"/>
              <w:rPr>
                <w:rFonts w:ascii="Arial" w:hAnsi="Arial" w:cs="Arial"/>
                <w:sz w:val="22"/>
                <w:szCs w:val="22"/>
              </w:rPr>
            </w:pPr>
            <w:permStart w:id="1067468028" w:edGrp="everyone"/>
            <w:permEnd w:id="1067468028"/>
          </w:p>
        </w:tc>
      </w:tr>
      <w:tr w:rsidR="00FC6C5F" w:rsidRPr="00830749" w:rsidTr="00105B16">
        <w:tc>
          <w:tcPr>
            <w:tcW w:w="2552" w:type="dxa"/>
            <w:tcBorders>
              <w:top w:val="nil"/>
              <w:left w:val="nil"/>
              <w:bottom w:val="nil"/>
              <w:right w:val="nil"/>
            </w:tcBorders>
          </w:tcPr>
          <w:p w:rsidR="00FC6C5F" w:rsidRPr="001C4084" w:rsidRDefault="00FC6C5F" w:rsidP="00105B16">
            <w:pPr>
              <w:ind w:right="-24"/>
              <w:rPr>
                <w:rFonts w:ascii="Arial" w:hAnsi="Arial" w:cs="Arial"/>
                <w:sz w:val="22"/>
                <w:szCs w:val="22"/>
              </w:rPr>
            </w:pPr>
          </w:p>
        </w:tc>
        <w:tc>
          <w:tcPr>
            <w:tcW w:w="6520" w:type="dxa"/>
            <w:tcBorders>
              <w:top w:val="single" w:sz="8" w:space="0" w:color="auto"/>
              <w:left w:val="nil"/>
              <w:bottom w:val="nil"/>
              <w:right w:val="nil"/>
            </w:tcBorders>
          </w:tcPr>
          <w:p w:rsidR="00FC6C5F" w:rsidRPr="001C4084" w:rsidRDefault="00FC6C5F" w:rsidP="00105B16">
            <w:pPr>
              <w:ind w:right="-24"/>
              <w:rPr>
                <w:rFonts w:ascii="Arial" w:hAnsi="Arial" w:cs="Arial"/>
                <w:sz w:val="22"/>
                <w:szCs w:val="22"/>
              </w:rPr>
            </w:pPr>
          </w:p>
        </w:tc>
      </w:tr>
      <w:tr w:rsidR="00FC6C5F" w:rsidRPr="00830749" w:rsidTr="00105B16">
        <w:tc>
          <w:tcPr>
            <w:tcW w:w="2552" w:type="dxa"/>
            <w:tcBorders>
              <w:top w:val="nil"/>
              <w:left w:val="nil"/>
              <w:bottom w:val="nil"/>
              <w:right w:val="nil"/>
            </w:tcBorders>
          </w:tcPr>
          <w:p w:rsidR="00FC6C5F" w:rsidRPr="001C4084" w:rsidRDefault="00FC6C5F" w:rsidP="00105B16">
            <w:pPr>
              <w:ind w:right="-24"/>
              <w:rPr>
                <w:rFonts w:ascii="Arial" w:hAnsi="Arial" w:cs="Arial"/>
                <w:sz w:val="22"/>
                <w:szCs w:val="22"/>
              </w:rPr>
            </w:pPr>
            <w:r>
              <w:rPr>
                <w:rFonts w:ascii="Arial" w:hAnsi="Arial" w:cs="Arial"/>
                <w:sz w:val="22"/>
                <w:szCs w:val="22"/>
              </w:rPr>
              <w:t>Participant signature</w:t>
            </w:r>
          </w:p>
        </w:tc>
        <w:permStart w:id="629630726" w:edGrp="everyone" w:displacedByCustomXml="next"/>
        <w:sdt>
          <w:sdtPr>
            <w:rPr>
              <w:rFonts w:ascii="Arial" w:hAnsi="Arial" w:cs="Arial"/>
              <w:sz w:val="22"/>
              <w:szCs w:val="22"/>
            </w:rPr>
            <w:id w:val="-1706554497"/>
            <w:showingPlcHdr/>
            <w:picture/>
          </w:sdtPr>
          <w:sdtEndPr/>
          <w:sdtContent>
            <w:tc>
              <w:tcPr>
                <w:tcW w:w="6520" w:type="dxa"/>
                <w:tcBorders>
                  <w:top w:val="nil"/>
                  <w:left w:val="nil"/>
                  <w:bottom w:val="single" w:sz="8" w:space="0" w:color="auto"/>
                  <w:right w:val="nil"/>
                </w:tcBorders>
              </w:tcPr>
              <w:p w:rsidR="00FC6C5F" w:rsidRPr="00DD7A44" w:rsidRDefault="00FC6C5F" w:rsidP="00105B1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EE978D2" wp14:editId="2DCCD873">
                      <wp:extent cx="3933825" cy="428625"/>
                      <wp:effectExtent l="0" t="0" r="9525" b="9525"/>
                      <wp:docPr id="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29630726" w:displacedByCustomXml="prev"/>
      </w:tr>
      <w:tr w:rsidR="00FC6C5F" w:rsidRPr="00830749" w:rsidTr="00105B16">
        <w:tc>
          <w:tcPr>
            <w:tcW w:w="2552" w:type="dxa"/>
            <w:tcBorders>
              <w:top w:val="nil"/>
              <w:left w:val="nil"/>
              <w:bottom w:val="nil"/>
              <w:right w:val="nil"/>
            </w:tcBorders>
          </w:tcPr>
          <w:p w:rsidR="00FC6C5F" w:rsidRDefault="00FC6C5F" w:rsidP="00105B16">
            <w:pPr>
              <w:ind w:right="-24"/>
              <w:rPr>
                <w:rFonts w:ascii="Arial" w:hAnsi="Arial" w:cs="Arial"/>
                <w:sz w:val="22"/>
                <w:szCs w:val="22"/>
              </w:rPr>
            </w:pPr>
          </w:p>
        </w:tc>
        <w:tc>
          <w:tcPr>
            <w:tcW w:w="6520" w:type="dxa"/>
            <w:tcBorders>
              <w:top w:val="single" w:sz="8" w:space="0" w:color="auto"/>
              <w:left w:val="nil"/>
              <w:bottom w:val="nil"/>
              <w:right w:val="nil"/>
            </w:tcBorders>
          </w:tcPr>
          <w:p w:rsidR="00FC6C5F" w:rsidRPr="001C4084" w:rsidRDefault="00FC6C5F" w:rsidP="00105B16">
            <w:pPr>
              <w:ind w:right="-24"/>
              <w:rPr>
                <w:rFonts w:ascii="Arial" w:hAnsi="Arial" w:cs="Arial"/>
                <w:sz w:val="22"/>
                <w:szCs w:val="22"/>
              </w:rPr>
            </w:pPr>
          </w:p>
        </w:tc>
      </w:tr>
      <w:tr w:rsidR="00FC6C5F" w:rsidRPr="0077428E" w:rsidTr="00105B16">
        <w:tc>
          <w:tcPr>
            <w:tcW w:w="2552" w:type="dxa"/>
            <w:tcBorders>
              <w:top w:val="nil"/>
              <w:left w:val="nil"/>
              <w:bottom w:val="nil"/>
              <w:right w:val="nil"/>
            </w:tcBorders>
          </w:tcPr>
          <w:p w:rsidR="00FC6C5F" w:rsidRPr="0077428E" w:rsidRDefault="00FC6C5F" w:rsidP="00105B16">
            <w:pPr>
              <w:ind w:right="-24"/>
              <w:rPr>
                <w:rFonts w:ascii="Arial" w:hAnsi="Arial" w:cs="Arial"/>
                <w:sz w:val="22"/>
                <w:szCs w:val="22"/>
              </w:rPr>
            </w:pPr>
            <w:r w:rsidRPr="0077428E">
              <w:rPr>
                <w:rFonts w:ascii="Arial" w:hAnsi="Arial" w:cs="Arial"/>
                <w:sz w:val="22"/>
                <w:szCs w:val="22"/>
              </w:rPr>
              <w:t>Date</w:t>
            </w:r>
          </w:p>
        </w:tc>
        <w:permStart w:id="468017182" w:edGrp="everyone" w:displacedByCustomXml="next"/>
        <w:sdt>
          <w:sdtPr>
            <w:rPr>
              <w:rFonts w:ascii="Arial" w:hAnsi="Arial" w:cs="Arial"/>
              <w:sz w:val="22"/>
              <w:szCs w:val="22"/>
            </w:rPr>
            <w:id w:val="1155571949"/>
            <w:placeholder>
              <w:docPart w:val="F040A61D44C3450DBE8F31703AA20E64"/>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FC6C5F" w:rsidRPr="00DD7A44" w:rsidRDefault="00FC6C5F" w:rsidP="00105B16">
                <w:pPr>
                  <w:ind w:right="-24"/>
                  <w:rPr>
                    <w:rFonts w:ascii="Arial" w:hAnsi="Arial" w:cs="Arial"/>
                    <w:sz w:val="22"/>
                    <w:szCs w:val="22"/>
                  </w:rPr>
                </w:pPr>
                <w:r w:rsidRPr="00DD7A44">
                  <w:rPr>
                    <w:rStyle w:val="PlaceholderText"/>
                    <w:color w:val="auto"/>
                  </w:rPr>
                  <w:t>Click here to enter a date.</w:t>
                </w:r>
              </w:p>
            </w:tc>
          </w:sdtContent>
        </w:sdt>
        <w:permEnd w:id="468017182" w:displacedByCustomXml="prev"/>
      </w:tr>
    </w:tbl>
    <w:p w:rsidR="00FC6C5F" w:rsidRDefault="00FC6C5F" w:rsidP="00FC6C5F">
      <w:pPr>
        <w:ind w:right="-24"/>
        <w:rPr>
          <w:rFonts w:ascii="Arial" w:hAnsi="Arial" w:cs="Arial"/>
          <w:sz w:val="22"/>
          <w:szCs w:val="22"/>
        </w:rPr>
      </w:pPr>
    </w:p>
    <w:p w:rsidR="00FC6C5F" w:rsidRDefault="00FC6C5F" w:rsidP="00FC6C5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C6C5F" w:rsidRPr="0032118C" w:rsidTr="00105B16">
        <w:tc>
          <w:tcPr>
            <w:tcW w:w="2552" w:type="dxa"/>
            <w:tcBorders>
              <w:top w:val="nil"/>
              <w:left w:val="nil"/>
              <w:bottom w:val="nil"/>
              <w:right w:val="nil"/>
            </w:tcBorders>
          </w:tcPr>
          <w:p w:rsidR="00FC6C5F" w:rsidRPr="0032118C" w:rsidRDefault="00FC6C5F" w:rsidP="00105B1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FC6C5F" w:rsidRPr="0032118C" w:rsidRDefault="00FC6C5F" w:rsidP="00105B16">
            <w:pPr>
              <w:ind w:right="-24"/>
              <w:rPr>
                <w:rFonts w:ascii="Arial" w:hAnsi="Arial" w:cs="Arial"/>
                <w:sz w:val="22"/>
                <w:szCs w:val="22"/>
              </w:rPr>
            </w:pPr>
            <w:permStart w:id="1599680680" w:edGrp="everyone"/>
            <w:permEnd w:id="1599680680"/>
          </w:p>
        </w:tc>
      </w:tr>
      <w:tr w:rsidR="00FC6C5F" w:rsidRPr="0032118C" w:rsidTr="00105B16">
        <w:tc>
          <w:tcPr>
            <w:tcW w:w="2552" w:type="dxa"/>
            <w:tcBorders>
              <w:top w:val="nil"/>
              <w:left w:val="nil"/>
              <w:bottom w:val="nil"/>
              <w:right w:val="nil"/>
            </w:tcBorders>
          </w:tcPr>
          <w:p w:rsidR="00FC6C5F" w:rsidRPr="0032118C" w:rsidRDefault="00FC6C5F" w:rsidP="00105B16">
            <w:pPr>
              <w:ind w:right="-24"/>
              <w:rPr>
                <w:rFonts w:ascii="Arial" w:hAnsi="Arial" w:cs="Arial"/>
                <w:sz w:val="22"/>
                <w:szCs w:val="22"/>
              </w:rPr>
            </w:pPr>
          </w:p>
        </w:tc>
        <w:tc>
          <w:tcPr>
            <w:tcW w:w="6520" w:type="dxa"/>
            <w:tcBorders>
              <w:top w:val="single" w:sz="8" w:space="0" w:color="auto"/>
              <w:left w:val="nil"/>
              <w:bottom w:val="nil"/>
              <w:right w:val="nil"/>
            </w:tcBorders>
          </w:tcPr>
          <w:p w:rsidR="00FC6C5F" w:rsidRPr="0032118C" w:rsidRDefault="00FC6C5F" w:rsidP="00105B16">
            <w:pPr>
              <w:ind w:right="-24"/>
              <w:rPr>
                <w:rFonts w:ascii="Arial" w:hAnsi="Arial" w:cs="Arial"/>
                <w:sz w:val="22"/>
                <w:szCs w:val="22"/>
              </w:rPr>
            </w:pPr>
          </w:p>
        </w:tc>
      </w:tr>
      <w:tr w:rsidR="00FC6C5F" w:rsidRPr="0032118C" w:rsidTr="00105B16">
        <w:tc>
          <w:tcPr>
            <w:tcW w:w="2552" w:type="dxa"/>
            <w:tcBorders>
              <w:top w:val="nil"/>
              <w:left w:val="nil"/>
              <w:bottom w:val="nil"/>
              <w:right w:val="nil"/>
            </w:tcBorders>
          </w:tcPr>
          <w:p w:rsidR="00FC6C5F" w:rsidRPr="0032118C" w:rsidRDefault="00FC6C5F" w:rsidP="00105B1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29709188" w:edGrp="everyone" w:displacedByCustomXml="next"/>
        <w:sdt>
          <w:sdtPr>
            <w:rPr>
              <w:rFonts w:ascii="Arial" w:hAnsi="Arial" w:cs="Arial"/>
              <w:sz w:val="22"/>
              <w:szCs w:val="22"/>
            </w:rPr>
            <w:id w:val="150953587"/>
            <w:showingPlcHdr/>
            <w:picture/>
          </w:sdtPr>
          <w:sdtEndPr/>
          <w:sdtContent>
            <w:tc>
              <w:tcPr>
                <w:tcW w:w="6520" w:type="dxa"/>
                <w:tcBorders>
                  <w:top w:val="nil"/>
                  <w:left w:val="nil"/>
                  <w:bottom w:val="single" w:sz="8" w:space="0" w:color="auto"/>
                  <w:right w:val="nil"/>
                </w:tcBorders>
              </w:tcPr>
              <w:p w:rsidR="00FC6C5F" w:rsidRPr="00DD7A44" w:rsidRDefault="00FC6C5F" w:rsidP="00105B1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6986FAF" wp14:editId="41015BBC">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29709188" w:displacedByCustomXml="prev"/>
      </w:tr>
      <w:tr w:rsidR="00FC6C5F" w:rsidRPr="0032118C" w:rsidTr="00105B16">
        <w:tc>
          <w:tcPr>
            <w:tcW w:w="2552" w:type="dxa"/>
            <w:tcBorders>
              <w:top w:val="nil"/>
              <w:left w:val="nil"/>
              <w:bottom w:val="nil"/>
              <w:right w:val="nil"/>
            </w:tcBorders>
          </w:tcPr>
          <w:p w:rsidR="00FC6C5F" w:rsidRDefault="00FC6C5F" w:rsidP="00105B16">
            <w:pPr>
              <w:ind w:right="-24"/>
              <w:rPr>
                <w:rFonts w:ascii="Arial" w:hAnsi="Arial" w:cs="Arial"/>
                <w:sz w:val="22"/>
                <w:szCs w:val="22"/>
              </w:rPr>
            </w:pPr>
          </w:p>
        </w:tc>
        <w:tc>
          <w:tcPr>
            <w:tcW w:w="6520" w:type="dxa"/>
            <w:tcBorders>
              <w:top w:val="single" w:sz="8" w:space="0" w:color="auto"/>
              <w:left w:val="nil"/>
              <w:bottom w:val="nil"/>
              <w:right w:val="nil"/>
            </w:tcBorders>
          </w:tcPr>
          <w:p w:rsidR="00FC6C5F" w:rsidRPr="0032118C" w:rsidRDefault="00FC6C5F" w:rsidP="00105B16">
            <w:pPr>
              <w:ind w:right="-24"/>
              <w:rPr>
                <w:rFonts w:ascii="Arial" w:hAnsi="Arial" w:cs="Arial"/>
                <w:sz w:val="22"/>
                <w:szCs w:val="22"/>
              </w:rPr>
            </w:pPr>
          </w:p>
        </w:tc>
      </w:tr>
      <w:tr w:rsidR="00FC6C5F" w:rsidRPr="0077428E" w:rsidTr="00105B16">
        <w:tc>
          <w:tcPr>
            <w:tcW w:w="2552" w:type="dxa"/>
            <w:tcBorders>
              <w:top w:val="nil"/>
              <w:left w:val="nil"/>
              <w:bottom w:val="nil"/>
              <w:right w:val="nil"/>
            </w:tcBorders>
          </w:tcPr>
          <w:p w:rsidR="00FC6C5F" w:rsidRPr="0077428E" w:rsidRDefault="00FC6C5F" w:rsidP="00105B16">
            <w:pPr>
              <w:ind w:right="-24"/>
              <w:rPr>
                <w:rFonts w:ascii="Arial" w:hAnsi="Arial" w:cs="Arial"/>
                <w:sz w:val="22"/>
                <w:szCs w:val="22"/>
              </w:rPr>
            </w:pPr>
            <w:r w:rsidRPr="0077428E">
              <w:rPr>
                <w:rFonts w:ascii="Arial" w:hAnsi="Arial" w:cs="Arial"/>
                <w:sz w:val="22"/>
                <w:szCs w:val="22"/>
              </w:rPr>
              <w:t>Date</w:t>
            </w:r>
          </w:p>
        </w:tc>
        <w:permStart w:id="181234271" w:edGrp="everyone" w:displacedByCustomXml="next"/>
        <w:sdt>
          <w:sdtPr>
            <w:rPr>
              <w:rFonts w:ascii="Arial" w:hAnsi="Arial" w:cs="Arial"/>
              <w:sz w:val="22"/>
              <w:szCs w:val="22"/>
            </w:rPr>
            <w:id w:val="-1190290060"/>
            <w:placeholder>
              <w:docPart w:val="FAE8D5440DA74A6AB52FC086D215B465"/>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FC6C5F" w:rsidRPr="00DD7A44" w:rsidRDefault="00FC6C5F" w:rsidP="00105B16">
                <w:pPr>
                  <w:ind w:right="-24"/>
                  <w:rPr>
                    <w:rFonts w:ascii="Arial" w:hAnsi="Arial" w:cs="Arial"/>
                    <w:sz w:val="22"/>
                    <w:szCs w:val="22"/>
                  </w:rPr>
                </w:pPr>
                <w:r w:rsidRPr="00DD7A44">
                  <w:rPr>
                    <w:rStyle w:val="PlaceholderText"/>
                    <w:color w:val="auto"/>
                  </w:rPr>
                  <w:t>Click here to enter a date.</w:t>
                </w:r>
              </w:p>
            </w:tc>
          </w:sdtContent>
        </w:sdt>
        <w:permEnd w:id="181234271" w:displacedByCustomXml="prev"/>
      </w:tr>
    </w:tbl>
    <w:p w:rsidR="007678DC" w:rsidRPr="0077428E" w:rsidRDefault="007678DC" w:rsidP="007678DC">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rsidTr="00A80ACC">
        <w:trPr>
          <w:trHeight w:val="217"/>
          <w:jc w:val="center"/>
        </w:trPr>
        <w:tc>
          <w:tcPr>
            <w:tcW w:w="2528" w:type="dxa"/>
            <w:vMerge w:val="restart"/>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rsidTr="00D72E53">
        <w:trPr>
          <w:cantSplit/>
          <w:jc w:val="center"/>
        </w:trPr>
        <w:tc>
          <w:tcPr>
            <w:tcW w:w="2528" w:type="dxa"/>
            <w:vMerge/>
            <w:tcBorders>
              <w:bottom w:val="single" w:sz="4" w:space="0" w:color="auto"/>
            </w:tcBorders>
            <w:vAlign w:val="center"/>
          </w:tcPr>
          <w:p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rsidTr="00D72E53">
        <w:trPr>
          <w:cantSplit/>
          <w:jc w:val="center"/>
        </w:trPr>
        <w:tc>
          <w:tcPr>
            <w:tcW w:w="2528" w:type="dxa"/>
            <w:tcBorders>
              <w:top w:val="single" w:sz="4" w:space="0" w:color="auto"/>
            </w:tcBorders>
            <w:vAlign w:val="center"/>
          </w:tcPr>
          <w:p w:rsidR="00D72E53" w:rsidRPr="00FC6C5F" w:rsidRDefault="00FC6C5F" w:rsidP="00FC6C5F">
            <w:pPr>
              <w:ind w:right="-24"/>
              <w:jc w:val="center"/>
              <w:rPr>
                <w:rFonts w:ascii="Arial" w:hAnsi="Arial" w:cs="Arial"/>
                <w:sz w:val="22"/>
                <w:szCs w:val="22"/>
              </w:rPr>
            </w:pPr>
            <w:r w:rsidRPr="00FC6C5F">
              <w:rPr>
                <w:rFonts w:ascii="Arial" w:hAnsi="Arial" w:cs="Arial"/>
                <w:sz w:val="22"/>
                <w:szCs w:val="22"/>
              </w:rPr>
              <w:t>Task 1</w:t>
            </w:r>
          </w:p>
        </w:tc>
        <w:permStart w:id="58987330" w:edGrp="everyone"/>
        <w:tc>
          <w:tcPr>
            <w:tcW w:w="2552" w:type="dxa"/>
            <w:vAlign w:val="center"/>
          </w:tcPr>
          <w:p w:rsidR="00D72E53" w:rsidRPr="00FC6C5F" w:rsidRDefault="00F80DA4"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r w:rsidR="003E2BE2">
                  <w:rPr>
                    <w:rFonts w:ascii="Arial" w:hAnsi="Arial" w:cs="Arial"/>
                    <w:sz w:val="40"/>
                    <w:szCs w:val="28"/>
                  </w:rPr>
                  <w:sym w:font="Wingdings" w:char="F0A8"/>
                </w:r>
              </w:sdtContent>
            </w:sdt>
            <w:permEnd w:id="58987330"/>
          </w:p>
        </w:tc>
        <w:permStart w:id="1701125197" w:edGrp="everyone"/>
        <w:tc>
          <w:tcPr>
            <w:tcW w:w="2552" w:type="dxa"/>
            <w:vAlign w:val="center"/>
          </w:tcPr>
          <w:p w:rsidR="00D72E53" w:rsidRPr="00533511" w:rsidRDefault="00F80DA4" w:rsidP="00D72E5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r w:rsidR="003E2BE2">
                  <w:rPr>
                    <w:rFonts w:ascii="Arial" w:hAnsi="Arial" w:cs="Arial"/>
                    <w:sz w:val="40"/>
                    <w:szCs w:val="28"/>
                  </w:rPr>
                  <w:sym w:font="Wingdings" w:char="F0A8"/>
                </w:r>
              </w:sdtContent>
            </w:sdt>
            <w:permEnd w:id="1701125197"/>
          </w:p>
        </w:tc>
      </w:tr>
    </w:tbl>
    <w:p w:rsidR="007678DC" w:rsidRDefault="007678DC" w:rsidP="007678DC">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9057"/>
      </w:tblGrid>
      <w:tr w:rsidR="007B71CB" w:rsidRPr="00553DDB" w:rsidTr="00105B16">
        <w:tc>
          <w:tcPr>
            <w:tcW w:w="9057" w:type="dxa"/>
            <w:shd w:val="clear" w:color="auto" w:fill="D9D9D9" w:themeFill="background1" w:themeFillShade="D9"/>
          </w:tcPr>
          <w:p w:rsidR="007B71CB" w:rsidRPr="00553DDB" w:rsidRDefault="007B71CB" w:rsidP="00105B16">
            <w:pPr>
              <w:keepNext/>
              <w:rPr>
                <w:rFonts w:ascii="Arial" w:hAnsi="Arial" w:cs="Arial"/>
                <w:b/>
                <w:caps/>
                <w:szCs w:val="24"/>
              </w:rPr>
            </w:pPr>
            <w:r>
              <w:rPr>
                <w:rFonts w:ascii="Arial" w:hAnsi="Arial" w:cs="Arial"/>
                <w:b/>
                <w:caps/>
                <w:szCs w:val="24"/>
              </w:rPr>
              <w:t xml:space="preserve">ASSESSOR </w:t>
            </w:r>
            <w:r w:rsidRPr="00553DDB">
              <w:rPr>
                <w:rFonts w:ascii="Arial" w:hAnsi="Arial" w:cs="Arial"/>
                <w:b/>
                <w:caps/>
                <w:szCs w:val="24"/>
              </w:rPr>
              <w:t>Comments</w:t>
            </w:r>
          </w:p>
        </w:tc>
      </w:tr>
      <w:tr w:rsidR="007B71CB" w:rsidRPr="00553DDB" w:rsidTr="00105B16">
        <w:trPr>
          <w:trHeight w:val="13433"/>
        </w:trPr>
        <w:tc>
          <w:tcPr>
            <w:tcW w:w="9057" w:type="dxa"/>
          </w:tcPr>
          <w:p w:rsidR="007B71CB" w:rsidRPr="00553DDB" w:rsidRDefault="007B71CB" w:rsidP="00105B16">
            <w:pPr>
              <w:rPr>
                <w:rFonts w:ascii="Arial" w:hAnsi="Arial" w:cs="Arial"/>
                <w:szCs w:val="24"/>
              </w:rPr>
            </w:pPr>
            <w:permStart w:id="1843009603" w:edGrp="everyone"/>
            <w:permEnd w:id="1843009603"/>
          </w:p>
        </w:tc>
      </w:tr>
    </w:tbl>
    <w:p w:rsidR="006774E6" w:rsidRPr="00765796" w:rsidRDefault="00F80DA4"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A06DFC">
            <w:rPr>
              <w:rFonts w:ascii="Arial Black" w:hAnsi="Arial Black"/>
            </w:rPr>
            <w:t>BSBSMB406</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rsidR="006774E6" w:rsidRPr="00765796" w:rsidRDefault="007E519E" w:rsidP="006774E6">
          <w:pPr>
            <w:pStyle w:val="02CSTCPLHeading2"/>
            <w:jc w:val="center"/>
            <w:rPr>
              <w:rFonts w:ascii="Arial Black" w:hAnsi="Arial Black"/>
            </w:rPr>
          </w:pPr>
          <w:r>
            <w:rPr>
              <w:rFonts w:ascii="Arial Black" w:hAnsi="Arial Black"/>
            </w:rPr>
            <w:t>Manage small business finances</w:t>
          </w:r>
        </w:p>
      </w:sdtContent>
    </w:sdt>
    <w:p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4773"/>
        <w:gridCol w:w="1701"/>
      </w:tblGrid>
      <w:tr w:rsidR="007B71CB" w:rsidRPr="00683908" w:rsidTr="00105B16">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7B71CB" w:rsidRPr="00696855" w:rsidRDefault="007B71CB" w:rsidP="00105B16">
            <w:pPr>
              <w:jc w:val="center"/>
              <w:rPr>
                <w:rFonts w:cs="Arial"/>
                <w:b/>
                <w:sz w:val="28"/>
                <w:szCs w:val="28"/>
              </w:rPr>
            </w:pPr>
            <w:r w:rsidRPr="00696855">
              <w:rPr>
                <w:rFonts w:cs="Arial"/>
                <w:b/>
                <w:sz w:val="28"/>
                <w:szCs w:val="28"/>
              </w:rPr>
              <w:t>Practical Task</w:t>
            </w:r>
            <w:r>
              <w:rPr>
                <w:rFonts w:cs="Arial"/>
                <w:b/>
                <w:sz w:val="28"/>
                <w:szCs w:val="28"/>
              </w:rPr>
              <w:t xml:space="preserve"> 1</w:t>
            </w:r>
          </w:p>
        </w:tc>
      </w:tr>
      <w:tr w:rsidR="00B05FBB" w:rsidRPr="000559FC" w:rsidTr="00105B16">
        <w:trPr>
          <w:trHeight w:val="50"/>
        </w:trPr>
        <w:tc>
          <w:tcPr>
            <w:tcW w:w="9072" w:type="dxa"/>
            <w:gridSpan w:val="3"/>
            <w:tcBorders>
              <w:left w:val="single" w:sz="12" w:space="0" w:color="000000"/>
              <w:bottom w:val="single" w:sz="4" w:space="0" w:color="000000"/>
              <w:right w:val="single" w:sz="12" w:space="0" w:color="000000"/>
            </w:tcBorders>
            <w:vAlign w:val="center"/>
          </w:tcPr>
          <w:p w:rsidR="00B05FBB" w:rsidRDefault="00B05FBB" w:rsidP="00B05FBB">
            <w:pPr>
              <w:jc w:val="left"/>
              <w:rPr>
                <w:rFonts w:cs="Arial"/>
                <w:b/>
                <w:sz w:val="20"/>
              </w:rPr>
            </w:pPr>
            <w:r w:rsidRPr="000559FC">
              <w:rPr>
                <w:rFonts w:cs="Arial"/>
                <w:b/>
                <w:sz w:val="20"/>
              </w:rPr>
              <w:t>Description of task:</w:t>
            </w:r>
          </w:p>
          <w:p w:rsidR="00B05FBB" w:rsidRDefault="00B05FBB" w:rsidP="00B05FBB">
            <w:pPr>
              <w:jc w:val="left"/>
              <w:rPr>
                <w:rFonts w:cs="Arial"/>
                <w:sz w:val="20"/>
              </w:rPr>
            </w:pPr>
            <w:r>
              <w:rPr>
                <w:rFonts w:cs="Arial"/>
                <w:sz w:val="20"/>
              </w:rPr>
              <w:t xml:space="preserve">A suitable observer is to verify the participant’s ability to implement, monitor and review strategies for the ongoing management of a small business’s finances. </w:t>
            </w:r>
            <w:r w:rsidRPr="00C513E3">
              <w:rPr>
                <w:rFonts w:cs="Arial"/>
                <w:sz w:val="20"/>
              </w:rPr>
              <w:t>The participant is to gather evidence of how they have completed each component of the Practical Task, which is to be submitted with this Practical Assessment sheet</w:t>
            </w:r>
            <w:r>
              <w:rPr>
                <w:rFonts w:cs="Arial"/>
                <w:sz w:val="20"/>
              </w:rPr>
              <w:t>.</w:t>
            </w:r>
          </w:p>
          <w:p w:rsidR="00B05FBB" w:rsidRDefault="00B05FBB" w:rsidP="00B05FBB">
            <w:pPr>
              <w:jc w:val="left"/>
              <w:rPr>
                <w:rFonts w:cs="Arial"/>
                <w:sz w:val="20"/>
              </w:rPr>
            </w:pPr>
          </w:p>
          <w:p w:rsidR="00B05FBB" w:rsidRDefault="00B05FBB" w:rsidP="00B05FBB">
            <w:pPr>
              <w:jc w:val="left"/>
              <w:rPr>
                <w:rFonts w:cs="Arial"/>
                <w:sz w:val="20"/>
              </w:rPr>
            </w:pPr>
            <w:r>
              <w:rPr>
                <w:rFonts w:cs="Arial"/>
                <w:sz w:val="20"/>
              </w:rPr>
              <w:t xml:space="preserve">Evidence to be submitted may include: </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A cash flow forecast or budget </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Evidence of bookkeeping and transaction recording processes including accounting system</w:t>
            </w:r>
            <w:r>
              <w:rPr>
                <w:rFonts w:cs="Arial"/>
                <w:sz w:val="20"/>
              </w:rPr>
              <w:t>/s</w:t>
            </w:r>
            <w:r w:rsidRPr="00A51E58">
              <w:rPr>
                <w:rFonts w:cs="Arial"/>
                <w:sz w:val="20"/>
              </w:rPr>
              <w:t xml:space="preserve"> used, for example MYOB, QuickBooks, Excel.</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Copies of transaction records </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Business loan agreements or Lease agreements </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Supplier account notices with trading terms </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Copy of invoice noting trading terms </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A letter from their accountant, etc. that acknowledges their association </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Copy of a Business Activity Statement </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A copy of a Profit and Loss Statement or Balance Sheet </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A copy of a financial plan if available</w:t>
            </w:r>
          </w:p>
          <w:p w:rsidR="00B05FBB" w:rsidRDefault="00B05FBB" w:rsidP="00B05FBB">
            <w:pPr>
              <w:jc w:val="left"/>
              <w:rPr>
                <w:rFonts w:cs="Arial"/>
                <w:sz w:val="20"/>
              </w:rPr>
            </w:pPr>
          </w:p>
          <w:p w:rsidR="00B05FBB" w:rsidRPr="000861CC" w:rsidRDefault="00B05FBB" w:rsidP="00B05FBB">
            <w:pPr>
              <w:jc w:val="left"/>
              <w:rPr>
                <w:rFonts w:cs="Arial"/>
                <w:sz w:val="20"/>
              </w:rPr>
            </w:pPr>
            <w:r w:rsidRPr="00C513E3">
              <w:rPr>
                <w:rFonts w:cs="Arial"/>
                <w:sz w:val="20"/>
              </w:rPr>
              <w:t>The observer is to provide detailed comments on the tasks completed by the participant</w:t>
            </w:r>
            <w:r>
              <w:rPr>
                <w:rFonts w:cs="Arial"/>
                <w:sz w:val="20"/>
              </w:rPr>
              <w:t>.</w:t>
            </w:r>
            <w:r w:rsidRPr="00C513E3">
              <w:rPr>
                <w:rFonts w:cs="Arial"/>
                <w:sz w:val="20"/>
              </w:rPr>
              <w:t xml:space="preserve"> </w:t>
            </w:r>
            <w:r>
              <w:rPr>
                <w:rFonts w:cs="Arial"/>
                <w:sz w:val="20"/>
              </w:rPr>
              <w:t>The assessor is to verify the observer’s comments and provide the outcome for the practical task on the front cover of the Practical Assessment.</w:t>
            </w:r>
          </w:p>
        </w:tc>
      </w:tr>
      <w:tr w:rsidR="00B05FBB" w:rsidRPr="000559FC" w:rsidTr="00105B16">
        <w:trPr>
          <w:trHeight w:val="70"/>
        </w:trPr>
        <w:tc>
          <w:tcPr>
            <w:tcW w:w="9072" w:type="dxa"/>
            <w:gridSpan w:val="3"/>
            <w:tcBorders>
              <w:left w:val="single" w:sz="12" w:space="0" w:color="000000"/>
              <w:bottom w:val="single" w:sz="12" w:space="0" w:color="000000"/>
              <w:right w:val="single" w:sz="12" w:space="0" w:color="000000"/>
            </w:tcBorders>
            <w:vAlign w:val="center"/>
          </w:tcPr>
          <w:p w:rsidR="00B05FBB" w:rsidRDefault="00B05FBB" w:rsidP="00B05FBB">
            <w:pPr>
              <w:jc w:val="left"/>
              <w:rPr>
                <w:rFonts w:cs="Arial"/>
                <w:b/>
                <w:sz w:val="20"/>
              </w:rPr>
            </w:pPr>
            <w:r>
              <w:rPr>
                <w:rFonts w:cs="Arial"/>
                <w:b/>
                <w:sz w:val="20"/>
              </w:rPr>
              <w:t xml:space="preserve">Resources required: </w:t>
            </w:r>
          </w:p>
          <w:p w:rsidR="00B05FBB" w:rsidRPr="000861CC" w:rsidRDefault="00B05FBB" w:rsidP="00B05FBB">
            <w:pPr>
              <w:jc w:val="left"/>
              <w:rPr>
                <w:rFonts w:cs="Arial"/>
                <w:sz w:val="20"/>
              </w:rPr>
            </w:pPr>
            <w:r w:rsidRPr="000641D0">
              <w:rPr>
                <w:rFonts w:cs="Arial"/>
                <w:sz w:val="20"/>
              </w:rPr>
              <w:t>Business financial data, business plan.</w:t>
            </w:r>
          </w:p>
        </w:tc>
      </w:tr>
      <w:tr w:rsidR="00B05FBB" w:rsidRPr="00683908" w:rsidTr="00105B16">
        <w:trPr>
          <w:trHeight w:val="567"/>
        </w:trPr>
        <w:tc>
          <w:tcPr>
            <w:tcW w:w="9072"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B05FBB" w:rsidRPr="00696855" w:rsidRDefault="00B05FBB" w:rsidP="00B05FBB">
            <w:pPr>
              <w:jc w:val="center"/>
              <w:rPr>
                <w:rFonts w:cs="Arial"/>
                <w:b/>
                <w:sz w:val="20"/>
              </w:rPr>
            </w:pPr>
            <w:r w:rsidRPr="00696855">
              <w:rPr>
                <w:rFonts w:cs="Arial"/>
                <w:b/>
                <w:sz w:val="20"/>
              </w:rPr>
              <w:t>Assessment of task</w:t>
            </w:r>
          </w:p>
        </w:tc>
      </w:tr>
      <w:tr w:rsidR="00B05FBB" w:rsidRPr="00683908" w:rsidTr="00105B16">
        <w:trPr>
          <w:trHeight w:val="454"/>
        </w:trPr>
        <w:tc>
          <w:tcPr>
            <w:tcW w:w="2598" w:type="dxa"/>
            <w:tcBorders>
              <w:top w:val="single" w:sz="12" w:space="0" w:color="auto"/>
              <w:left w:val="single" w:sz="12" w:space="0" w:color="000000"/>
              <w:right w:val="single" w:sz="4" w:space="0" w:color="000000"/>
            </w:tcBorders>
            <w:vAlign w:val="center"/>
          </w:tcPr>
          <w:p w:rsidR="00B05FBB" w:rsidRPr="00696855" w:rsidRDefault="00B05FBB" w:rsidP="00B05FBB">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B05FBB" w:rsidRPr="00DE6B06" w:rsidRDefault="00B05FBB" w:rsidP="00B05FBB">
            <w:pPr>
              <w:jc w:val="left"/>
              <w:rPr>
                <w:rFonts w:ascii="Arial" w:hAnsi="Arial" w:cs="Arial"/>
                <w:sz w:val="22"/>
              </w:rPr>
            </w:pPr>
            <w:permStart w:id="1435246148" w:edGrp="everyone"/>
            <w:permEnd w:id="1435246148"/>
          </w:p>
        </w:tc>
      </w:tr>
      <w:tr w:rsidR="00B05FBB" w:rsidRPr="00683908" w:rsidTr="00105B16">
        <w:trPr>
          <w:trHeight w:val="454"/>
        </w:trPr>
        <w:tc>
          <w:tcPr>
            <w:tcW w:w="2598" w:type="dxa"/>
            <w:tcBorders>
              <w:left w:val="single" w:sz="12" w:space="0" w:color="000000"/>
              <w:right w:val="single" w:sz="4" w:space="0" w:color="000000"/>
            </w:tcBorders>
            <w:vAlign w:val="center"/>
          </w:tcPr>
          <w:p w:rsidR="00B05FBB" w:rsidRPr="00696855" w:rsidRDefault="00B05FBB" w:rsidP="00B05FB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B05FBB" w:rsidRPr="00DE6B06" w:rsidRDefault="00B05FBB" w:rsidP="00B05FBB">
            <w:pPr>
              <w:jc w:val="left"/>
              <w:rPr>
                <w:rFonts w:ascii="Arial" w:hAnsi="Arial" w:cs="Arial"/>
                <w:sz w:val="22"/>
              </w:rPr>
            </w:pPr>
            <w:permStart w:id="2118727176" w:edGrp="everyone"/>
            <w:permEnd w:id="2118727176"/>
          </w:p>
        </w:tc>
      </w:tr>
      <w:tr w:rsidR="00B05FBB" w:rsidRPr="00683908" w:rsidTr="00105B16">
        <w:trPr>
          <w:trHeight w:val="454"/>
        </w:trPr>
        <w:tc>
          <w:tcPr>
            <w:tcW w:w="2598" w:type="dxa"/>
            <w:tcBorders>
              <w:left w:val="single" w:sz="12" w:space="0" w:color="000000"/>
              <w:right w:val="single" w:sz="4" w:space="0" w:color="000000"/>
            </w:tcBorders>
            <w:vAlign w:val="center"/>
          </w:tcPr>
          <w:p w:rsidR="00B05FBB" w:rsidRDefault="00B05FBB" w:rsidP="00B05FBB">
            <w:pPr>
              <w:jc w:val="right"/>
              <w:rPr>
                <w:rFonts w:cs="Arial"/>
                <w:b/>
                <w:sz w:val="20"/>
              </w:rPr>
            </w:pPr>
            <w:r>
              <w:rPr>
                <w:rFonts w:cs="Arial"/>
                <w:b/>
                <w:sz w:val="20"/>
              </w:rPr>
              <w:t xml:space="preserve">Role of observer </w:t>
            </w:r>
          </w:p>
          <w:p w:rsidR="00B05FBB" w:rsidRPr="00696855" w:rsidRDefault="00B05FBB" w:rsidP="00B05FBB">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B05FBB" w:rsidRPr="00DE6B06" w:rsidRDefault="00B05FBB" w:rsidP="00B05FBB">
            <w:pPr>
              <w:jc w:val="left"/>
              <w:rPr>
                <w:rFonts w:ascii="Arial" w:hAnsi="Arial" w:cs="Arial"/>
                <w:sz w:val="22"/>
              </w:rPr>
            </w:pPr>
            <w:permStart w:id="1290631688" w:edGrp="everyone"/>
            <w:permEnd w:id="1290631688"/>
          </w:p>
        </w:tc>
      </w:tr>
      <w:tr w:rsidR="00B05FBB" w:rsidRPr="00683908" w:rsidTr="00105B16">
        <w:trPr>
          <w:trHeight w:val="454"/>
        </w:trPr>
        <w:tc>
          <w:tcPr>
            <w:tcW w:w="2598" w:type="dxa"/>
            <w:tcBorders>
              <w:left w:val="single" w:sz="12" w:space="0" w:color="000000"/>
              <w:right w:val="single" w:sz="4" w:space="0" w:color="000000"/>
            </w:tcBorders>
            <w:vAlign w:val="center"/>
          </w:tcPr>
          <w:p w:rsidR="00B05FBB" w:rsidRDefault="00B05FBB" w:rsidP="00B05FBB">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B05FBB" w:rsidRPr="00DE6B06" w:rsidRDefault="00B05FBB" w:rsidP="00B05FBB">
            <w:pPr>
              <w:jc w:val="left"/>
              <w:rPr>
                <w:rFonts w:ascii="Arial" w:hAnsi="Arial" w:cs="Arial"/>
                <w:sz w:val="22"/>
              </w:rPr>
            </w:pPr>
            <w:permStart w:id="255026569" w:edGrp="everyone"/>
            <w:permEnd w:id="255026569"/>
          </w:p>
        </w:tc>
      </w:tr>
      <w:tr w:rsidR="00B05FBB" w:rsidRPr="00683908" w:rsidTr="00105B16">
        <w:trPr>
          <w:trHeight w:val="850"/>
        </w:trPr>
        <w:tc>
          <w:tcPr>
            <w:tcW w:w="2598" w:type="dxa"/>
            <w:tcBorders>
              <w:left w:val="single" w:sz="12" w:space="0" w:color="000000"/>
              <w:right w:val="single" w:sz="4" w:space="0" w:color="000000"/>
            </w:tcBorders>
            <w:vAlign w:val="center"/>
          </w:tcPr>
          <w:p w:rsidR="00B05FBB" w:rsidRPr="00696855" w:rsidRDefault="00B05FBB" w:rsidP="00B05FBB">
            <w:pPr>
              <w:jc w:val="right"/>
              <w:rPr>
                <w:rFonts w:cs="Arial"/>
                <w:b/>
                <w:sz w:val="20"/>
              </w:rPr>
            </w:pPr>
            <w:r>
              <w:rPr>
                <w:rFonts w:cs="Arial"/>
                <w:b/>
                <w:sz w:val="20"/>
              </w:rPr>
              <w:t>Signature of observer</w:t>
            </w:r>
            <w:r w:rsidRPr="00696855">
              <w:rPr>
                <w:rFonts w:cs="Arial"/>
                <w:b/>
                <w:sz w:val="20"/>
              </w:rPr>
              <w:t>:</w:t>
            </w:r>
          </w:p>
        </w:tc>
        <w:permStart w:id="2130278671" w:edGrp="everyone" w:displacedByCustomXml="next"/>
        <w:sdt>
          <w:sdtPr>
            <w:rPr>
              <w:rFonts w:ascii="Arial" w:hAnsi="Arial" w:cs="Arial"/>
              <w:sz w:val="22"/>
              <w:szCs w:val="22"/>
            </w:rPr>
            <w:id w:val="157583666"/>
            <w:showingPlcHdr/>
            <w:picture/>
          </w:sdtPr>
          <w:sdtEndPr/>
          <w:sdtContent>
            <w:tc>
              <w:tcPr>
                <w:tcW w:w="6474" w:type="dxa"/>
                <w:gridSpan w:val="2"/>
                <w:tcBorders>
                  <w:left w:val="single" w:sz="4" w:space="0" w:color="000000"/>
                  <w:right w:val="single" w:sz="12" w:space="0" w:color="000000"/>
                </w:tcBorders>
                <w:vAlign w:val="center"/>
              </w:tcPr>
              <w:p w:rsidR="00B05FBB" w:rsidRPr="00DE6B06" w:rsidRDefault="00B05FBB" w:rsidP="00B05FBB">
                <w:pPr>
                  <w:jc w:val="left"/>
                  <w:rPr>
                    <w:rFonts w:ascii="Arial" w:hAnsi="Arial" w:cs="Arial"/>
                    <w:sz w:val="22"/>
                  </w:rPr>
                </w:pPr>
                <w:r w:rsidRPr="00553DDB">
                  <w:rPr>
                    <w:rFonts w:ascii="Arial" w:hAnsi="Arial" w:cs="Arial"/>
                    <w:noProof/>
                    <w:sz w:val="22"/>
                    <w:szCs w:val="22"/>
                    <w:lang w:eastAsia="en-AU"/>
                  </w:rPr>
                  <w:drawing>
                    <wp:inline distT="0" distB="0" distL="0" distR="0" wp14:anchorId="1FB12E4A" wp14:editId="6B498706">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130278671" w:displacedByCustomXml="prev"/>
      </w:tr>
      <w:tr w:rsidR="00B05FBB" w:rsidRPr="00683908" w:rsidTr="00105B16">
        <w:trPr>
          <w:trHeight w:val="454"/>
        </w:trPr>
        <w:tc>
          <w:tcPr>
            <w:tcW w:w="2598" w:type="dxa"/>
            <w:tcBorders>
              <w:left w:val="single" w:sz="12" w:space="0" w:color="000000"/>
              <w:right w:val="single" w:sz="4" w:space="0" w:color="000000"/>
            </w:tcBorders>
            <w:vAlign w:val="center"/>
          </w:tcPr>
          <w:p w:rsidR="00B05FBB" w:rsidRPr="00696855" w:rsidRDefault="00B05FBB" w:rsidP="00B05FBB">
            <w:pPr>
              <w:jc w:val="right"/>
              <w:rPr>
                <w:rFonts w:cs="Arial"/>
                <w:b/>
                <w:sz w:val="20"/>
              </w:rPr>
            </w:pPr>
            <w:r w:rsidRPr="00696855">
              <w:rPr>
                <w:rFonts w:cs="Arial"/>
                <w:b/>
                <w:sz w:val="20"/>
              </w:rPr>
              <w:t>Date:</w:t>
            </w:r>
          </w:p>
        </w:tc>
        <w:permStart w:id="1682449102" w:edGrp="everyone" w:displacedByCustomXml="next"/>
        <w:sdt>
          <w:sdtPr>
            <w:rPr>
              <w:rFonts w:ascii="Arial" w:hAnsi="Arial" w:cs="Arial"/>
              <w:sz w:val="22"/>
              <w:szCs w:val="22"/>
            </w:rPr>
            <w:id w:val="-686058928"/>
            <w:placeholder>
              <w:docPart w:val="711946137EE84292BE2ED13C12DCD9F4"/>
            </w:placeholder>
            <w:showingPlcHdr/>
            <w:date w:fullDate="2017-04-04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B05FBB" w:rsidRPr="00DE6B06" w:rsidRDefault="00B05FBB" w:rsidP="00B05FBB">
                <w:pPr>
                  <w:jc w:val="left"/>
                  <w:rPr>
                    <w:rFonts w:ascii="Arial" w:hAnsi="Arial" w:cs="Arial"/>
                    <w:sz w:val="22"/>
                  </w:rPr>
                </w:pPr>
                <w:r w:rsidRPr="008810A0">
                  <w:rPr>
                    <w:rStyle w:val="PlaceholderText"/>
                    <w:color w:val="auto"/>
                  </w:rPr>
                  <w:t>Click here to enter a date.</w:t>
                </w:r>
              </w:p>
            </w:tc>
          </w:sdtContent>
        </w:sdt>
        <w:permEnd w:id="1682449102" w:displacedByCustomXml="prev"/>
      </w:tr>
      <w:tr w:rsidR="00B05FBB" w:rsidRPr="00683908" w:rsidTr="00105B16">
        <w:trPr>
          <w:trHeight w:val="1390"/>
        </w:trPr>
        <w:tc>
          <w:tcPr>
            <w:tcW w:w="7371" w:type="dxa"/>
            <w:gridSpan w:val="2"/>
            <w:tcBorders>
              <w:left w:val="single" w:sz="12" w:space="0" w:color="000000"/>
            </w:tcBorders>
            <w:vAlign w:val="center"/>
          </w:tcPr>
          <w:p w:rsidR="00B05FBB" w:rsidRPr="0019760F" w:rsidRDefault="00B05FBB" w:rsidP="00B05FBB">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right w:val="single" w:sz="12" w:space="0" w:color="000000"/>
            </w:tcBorders>
            <w:vAlign w:val="center"/>
          </w:tcPr>
          <w:p w:rsidR="00B05FBB" w:rsidRPr="00696855" w:rsidRDefault="00B05FBB" w:rsidP="00B05FBB">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05FBB" w:rsidRPr="00696855" w:rsidTr="00105B16">
        <w:trPr>
          <w:trHeight w:val="27"/>
        </w:trPr>
        <w:tc>
          <w:tcPr>
            <w:tcW w:w="7371" w:type="dxa"/>
            <w:gridSpan w:val="2"/>
            <w:tcBorders>
              <w:left w:val="single" w:sz="12" w:space="0" w:color="000000"/>
            </w:tcBorders>
            <w:vAlign w:val="center"/>
          </w:tcPr>
          <w:p w:rsidR="00B05FBB" w:rsidRDefault="00B05FBB" w:rsidP="00B05FBB">
            <w:pPr>
              <w:pStyle w:val="ListParagraph"/>
              <w:numPr>
                <w:ilvl w:val="0"/>
                <w:numId w:val="24"/>
              </w:numPr>
              <w:ind w:left="459" w:hanging="459"/>
              <w:jc w:val="left"/>
              <w:rPr>
                <w:rFonts w:cs="Arial"/>
                <w:sz w:val="20"/>
              </w:rPr>
            </w:pPr>
            <w:bookmarkStart w:id="47" w:name="_Ref483289567"/>
            <w:r>
              <w:rPr>
                <w:rFonts w:cs="Arial"/>
                <w:sz w:val="20"/>
              </w:rPr>
              <w:t>Collate/prepare documentation of existing business financial information, including:</w:t>
            </w:r>
            <w:bookmarkEnd w:id="47"/>
          </w:p>
          <w:p w:rsidR="00B05FBB" w:rsidRDefault="00B05FBB" w:rsidP="00B05FBB">
            <w:pPr>
              <w:pStyle w:val="ListParagraph"/>
              <w:numPr>
                <w:ilvl w:val="0"/>
                <w:numId w:val="33"/>
              </w:numPr>
              <w:ind w:left="885"/>
              <w:jc w:val="left"/>
              <w:rPr>
                <w:rFonts w:cs="Arial"/>
                <w:sz w:val="20"/>
              </w:rPr>
            </w:pPr>
            <w:r>
              <w:rPr>
                <w:rFonts w:cs="Arial"/>
                <w:sz w:val="20"/>
              </w:rPr>
              <w:t>Balance sheets</w:t>
            </w:r>
          </w:p>
          <w:p w:rsidR="00B05FBB" w:rsidRDefault="00B05FBB" w:rsidP="00B05FBB">
            <w:pPr>
              <w:pStyle w:val="ListParagraph"/>
              <w:numPr>
                <w:ilvl w:val="0"/>
                <w:numId w:val="33"/>
              </w:numPr>
              <w:ind w:left="885"/>
              <w:jc w:val="left"/>
              <w:rPr>
                <w:rFonts w:cs="Arial"/>
                <w:sz w:val="20"/>
              </w:rPr>
            </w:pPr>
            <w:r>
              <w:rPr>
                <w:rFonts w:cs="Arial"/>
                <w:sz w:val="20"/>
              </w:rPr>
              <w:t>Profit and loss statements</w:t>
            </w:r>
          </w:p>
          <w:p w:rsidR="00B05FBB" w:rsidRDefault="00B05FBB" w:rsidP="00B05FBB">
            <w:pPr>
              <w:pStyle w:val="ListParagraph"/>
              <w:numPr>
                <w:ilvl w:val="0"/>
                <w:numId w:val="33"/>
              </w:numPr>
              <w:ind w:left="885"/>
              <w:jc w:val="left"/>
              <w:rPr>
                <w:rFonts w:cs="Arial"/>
                <w:sz w:val="20"/>
              </w:rPr>
            </w:pPr>
            <w:r>
              <w:rPr>
                <w:rFonts w:cs="Arial"/>
                <w:sz w:val="20"/>
              </w:rPr>
              <w:t>Stock records</w:t>
            </w:r>
          </w:p>
        </w:tc>
        <w:permStart w:id="1890076062"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890076062" w:displacedByCustomXml="prev"/>
      </w:tr>
      <w:tr w:rsidR="00B05FBB" w:rsidRPr="00696855" w:rsidTr="00105B16">
        <w:trPr>
          <w:trHeight w:val="27"/>
        </w:trPr>
        <w:tc>
          <w:tcPr>
            <w:tcW w:w="7371" w:type="dxa"/>
            <w:gridSpan w:val="2"/>
            <w:tcBorders>
              <w:left w:val="single" w:sz="12" w:space="0" w:color="000000"/>
            </w:tcBorders>
            <w:vAlign w:val="center"/>
          </w:tcPr>
          <w:p w:rsidR="00B05FBB" w:rsidRDefault="00B05FBB" w:rsidP="00B05FBB">
            <w:pPr>
              <w:pStyle w:val="ListParagraph"/>
              <w:numPr>
                <w:ilvl w:val="0"/>
                <w:numId w:val="24"/>
              </w:numPr>
              <w:ind w:left="459" w:hanging="459"/>
              <w:jc w:val="left"/>
              <w:rPr>
                <w:rFonts w:cs="Arial"/>
                <w:sz w:val="20"/>
              </w:rPr>
            </w:pPr>
            <w:bookmarkStart w:id="48" w:name="_Ref483228527"/>
            <w:r>
              <w:rPr>
                <w:rFonts w:cs="Arial"/>
                <w:sz w:val="20"/>
              </w:rPr>
              <w:t>Identify financial information requirements and obtain specialist services, as required, to profitably operate the business in accordance with the business plan.</w:t>
            </w:r>
            <w:bookmarkEnd w:id="48"/>
          </w:p>
        </w:tc>
        <w:permStart w:id="1685669784" w:edGrp="everyone" w:displacedByCustomXml="next"/>
        <w:sdt>
          <w:sdtPr>
            <w:rPr>
              <w:rFonts w:ascii="Arial" w:hAnsi="Arial" w:cs="Arial"/>
              <w:sz w:val="44"/>
              <w:szCs w:val="44"/>
            </w:rPr>
            <w:id w:val="-1318495365"/>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685669784" w:displacedByCustomXml="prev"/>
      </w:tr>
      <w:tr w:rsidR="00B05FBB" w:rsidRPr="00696855" w:rsidTr="00105B16">
        <w:trPr>
          <w:trHeight w:val="27"/>
        </w:trPr>
        <w:tc>
          <w:tcPr>
            <w:tcW w:w="7371" w:type="dxa"/>
            <w:gridSpan w:val="2"/>
            <w:tcBorders>
              <w:left w:val="single" w:sz="12" w:space="0" w:color="000000"/>
            </w:tcBorders>
            <w:vAlign w:val="center"/>
          </w:tcPr>
          <w:p w:rsidR="00B05FBB" w:rsidRDefault="00B05FBB" w:rsidP="00B05FBB">
            <w:pPr>
              <w:pStyle w:val="ListParagraph"/>
              <w:numPr>
                <w:ilvl w:val="0"/>
                <w:numId w:val="24"/>
              </w:numPr>
              <w:ind w:left="459" w:hanging="459"/>
              <w:jc w:val="left"/>
              <w:rPr>
                <w:rFonts w:cs="Arial"/>
                <w:sz w:val="20"/>
              </w:rPr>
            </w:pPr>
            <w:bookmarkStart w:id="49" w:name="_Ref483228529"/>
            <w:r>
              <w:rPr>
                <w:rFonts w:cs="Arial"/>
                <w:sz w:val="20"/>
              </w:rPr>
              <w:t>Produce financial budgets or projections, including cash flow estimates, as required for each forward period, and distribute to relevant people in accordance with legal requirements.</w:t>
            </w:r>
            <w:bookmarkEnd w:id="49"/>
          </w:p>
        </w:tc>
        <w:permStart w:id="697789981" w:edGrp="everyone" w:displacedByCustomXml="next"/>
        <w:sdt>
          <w:sdtPr>
            <w:rPr>
              <w:rFonts w:ascii="Arial" w:hAnsi="Arial" w:cs="Arial"/>
              <w:sz w:val="44"/>
              <w:szCs w:val="44"/>
            </w:rPr>
            <w:id w:val="-1024869124"/>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697789981" w:displacedByCustomXml="prev"/>
      </w:tr>
      <w:tr w:rsidR="00B05FBB" w:rsidRPr="00696855" w:rsidTr="00105B16">
        <w:trPr>
          <w:trHeight w:val="25"/>
        </w:trPr>
        <w:tc>
          <w:tcPr>
            <w:tcW w:w="7371" w:type="dxa"/>
            <w:gridSpan w:val="2"/>
            <w:tcBorders>
              <w:left w:val="single" w:sz="12" w:space="0" w:color="000000"/>
            </w:tcBorders>
            <w:vAlign w:val="center"/>
          </w:tcPr>
          <w:p w:rsidR="00B05FBB" w:rsidRPr="00D70329" w:rsidRDefault="00B05FBB" w:rsidP="00B05FBB">
            <w:pPr>
              <w:pStyle w:val="ListParagraph"/>
              <w:numPr>
                <w:ilvl w:val="0"/>
                <w:numId w:val="24"/>
              </w:numPr>
              <w:ind w:left="459" w:hanging="459"/>
              <w:jc w:val="left"/>
              <w:rPr>
                <w:rFonts w:cs="Arial"/>
                <w:sz w:val="20"/>
              </w:rPr>
            </w:pPr>
            <w:bookmarkStart w:id="50" w:name="_Ref483228532"/>
            <w:r>
              <w:rPr>
                <w:rFonts w:cs="Arial"/>
                <w:sz w:val="20"/>
              </w:rPr>
              <w:t>Verbally negotiate, secure and manage business capital to best enable implementation of the business plan to meet requirements of financial backers.</w:t>
            </w:r>
            <w:bookmarkEnd w:id="50"/>
          </w:p>
        </w:tc>
        <w:permStart w:id="633169440" w:edGrp="everyone" w:displacedByCustomXml="next"/>
        <w:sdt>
          <w:sdtPr>
            <w:rPr>
              <w:rFonts w:ascii="Arial" w:hAnsi="Arial" w:cs="Arial"/>
              <w:sz w:val="44"/>
              <w:szCs w:val="44"/>
            </w:rPr>
            <w:id w:val="-1711107794"/>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633169440" w:displacedByCustomXml="prev"/>
      </w:tr>
      <w:tr w:rsidR="00B05FBB" w:rsidRPr="00696855" w:rsidTr="00105B16">
        <w:trPr>
          <w:trHeight w:val="25"/>
        </w:trPr>
        <w:tc>
          <w:tcPr>
            <w:tcW w:w="7371" w:type="dxa"/>
            <w:gridSpan w:val="2"/>
            <w:tcBorders>
              <w:left w:val="single" w:sz="12" w:space="0" w:color="000000"/>
              <w:bottom w:val="single" w:sz="4" w:space="0" w:color="auto"/>
            </w:tcBorders>
            <w:vAlign w:val="center"/>
          </w:tcPr>
          <w:p w:rsidR="00B05FBB" w:rsidRDefault="00B05FBB" w:rsidP="00B05FBB">
            <w:pPr>
              <w:pStyle w:val="ListParagraph"/>
              <w:numPr>
                <w:ilvl w:val="0"/>
                <w:numId w:val="24"/>
              </w:numPr>
              <w:ind w:left="459" w:hanging="459"/>
              <w:jc w:val="left"/>
              <w:rPr>
                <w:rFonts w:cs="Arial"/>
                <w:sz w:val="20"/>
              </w:rPr>
            </w:pPr>
            <w:bookmarkStart w:id="51" w:name="_Ref483228535"/>
            <w:r>
              <w:rPr>
                <w:rFonts w:cs="Arial"/>
                <w:sz w:val="20"/>
              </w:rPr>
              <w:t>Develop and maintain strategies to enable adequate financial provision for taxation in accordance with legal requirements.</w:t>
            </w:r>
            <w:bookmarkEnd w:id="51"/>
          </w:p>
        </w:tc>
        <w:permStart w:id="1343755200" w:edGrp="everyone" w:displacedByCustomXml="next"/>
        <w:sdt>
          <w:sdtPr>
            <w:rPr>
              <w:rFonts w:ascii="Arial" w:hAnsi="Arial" w:cs="Arial"/>
              <w:sz w:val="44"/>
              <w:szCs w:val="44"/>
            </w:rPr>
            <w:id w:val="-177970196"/>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343755200" w:displacedByCustomXml="prev"/>
      </w:tr>
      <w:tr w:rsidR="00B05FBB" w:rsidRPr="00696855" w:rsidTr="00105B16">
        <w:trPr>
          <w:trHeight w:val="25"/>
        </w:trPr>
        <w:tc>
          <w:tcPr>
            <w:tcW w:w="7371" w:type="dxa"/>
            <w:gridSpan w:val="2"/>
            <w:tcBorders>
              <w:left w:val="single" w:sz="12" w:space="0" w:color="000000"/>
              <w:bottom w:val="single" w:sz="4" w:space="0" w:color="auto"/>
            </w:tcBorders>
            <w:vAlign w:val="center"/>
          </w:tcPr>
          <w:p w:rsidR="00B05FBB" w:rsidRDefault="00B05FBB" w:rsidP="00B05FBB">
            <w:pPr>
              <w:pStyle w:val="ListParagraph"/>
              <w:numPr>
                <w:ilvl w:val="0"/>
                <w:numId w:val="24"/>
              </w:numPr>
              <w:ind w:left="459" w:hanging="459"/>
              <w:jc w:val="left"/>
              <w:rPr>
                <w:rFonts w:cs="Arial"/>
                <w:sz w:val="20"/>
              </w:rPr>
            </w:pPr>
            <w:bookmarkStart w:id="52" w:name="_Ref483228537"/>
            <w:r>
              <w:rPr>
                <w:rFonts w:cs="Arial"/>
                <w:sz w:val="20"/>
              </w:rPr>
              <w:t>Develop, monitor and maintain client credit policies, including contingencies for debtors in default, to maximise cash flow.</w:t>
            </w:r>
            <w:bookmarkEnd w:id="52"/>
          </w:p>
        </w:tc>
        <w:permStart w:id="1551126291" w:edGrp="everyone" w:displacedByCustomXml="next"/>
        <w:sdt>
          <w:sdtPr>
            <w:rPr>
              <w:rFonts w:ascii="Arial" w:hAnsi="Arial" w:cs="Arial"/>
              <w:sz w:val="44"/>
              <w:szCs w:val="44"/>
            </w:rPr>
            <w:id w:val="1649785900"/>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551126291" w:displacedByCustomXml="prev"/>
      </w:tr>
      <w:tr w:rsidR="00B05FBB" w:rsidRPr="00696855" w:rsidTr="00105B16">
        <w:trPr>
          <w:trHeight w:val="25"/>
        </w:trPr>
        <w:tc>
          <w:tcPr>
            <w:tcW w:w="7371" w:type="dxa"/>
            <w:gridSpan w:val="2"/>
            <w:tcBorders>
              <w:left w:val="single" w:sz="12" w:space="0" w:color="000000"/>
              <w:bottom w:val="single" w:sz="4" w:space="0" w:color="auto"/>
            </w:tcBorders>
            <w:vAlign w:val="center"/>
          </w:tcPr>
          <w:p w:rsidR="00B05FBB" w:rsidRDefault="00B05FBB" w:rsidP="00B05FBB">
            <w:pPr>
              <w:pStyle w:val="ListParagraph"/>
              <w:numPr>
                <w:ilvl w:val="0"/>
                <w:numId w:val="24"/>
              </w:numPr>
              <w:ind w:left="459" w:hanging="459"/>
              <w:jc w:val="left"/>
              <w:rPr>
                <w:rFonts w:cs="Arial"/>
                <w:sz w:val="20"/>
              </w:rPr>
            </w:pPr>
            <w:bookmarkStart w:id="53" w:name="_Ref483228540"/>
            <w:r>
              <w:rPr>
                <w:rFonts w:cs="Arial"/>
                <w:sz w:val="20"/>
              </w:rPr>
              <w:t>Select key performance indicators to enable ongoing monitoring of financial performance.</w:t>
            </w:r>
            <w:bookmarkEnd w:id="53"/>
            <w:r>
              <w:rPr>
                <w:rFonts w:cs="Arial"/>
                <w:sz w:val="20"/>
              </w:rPr>
              <w:t xml:space="preserve"> </w:t>
            </w:r>
          </w:p>
        </w:tc>
        <w:permStart w:id="1281840125" w:edGrp="everyone" w:displacedByCustomXml="next"/>
        <w:sdt>
          <w:sdtPr>
            <w:rPr>
              <w:rFonts w:ascii="Arial" w:hAnsi="Arial" w:cs="Arial"/>
              <w:sz w:val="44"/>
              <w:szCs w:val="44"/>
            </w:rPr>
            <w:id w:val="1111477346"/>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281840125" w:displacedByCustomXml="prev"/>
      </w:tr>
      <w:tr w:rsidR="00B05FBB" w:rsidRPr="00696855" w:rsidTr="00105B16">
        <w:trPr>
          <w:trHeight w:val="25"/>
        </w:trPr>
        <w:tc>
          <w:tcPr>
            <w:tcW w:w="7371" w:type="dxa"/>
            <w:gridSpan w:val="2"/>
            <w:tcBorders>
              <w:left w:val="single" w:sz="12" w:space="0" w:color="000000"/>
              <w:bottom w:val="single" w:sz="4" w:space="0" w:color="auto"/>
            </w:tcBorders>
            <w:vAlign w:val="center"/>
          </w:tcPr>
          <w:p w:rsidR="00B05FBB" w:rsidRPr="00D70329" w:rsidRDefault="00B05FBB" w:rsidP="00B05FBB">
            <w:pPr>
              <w:pStyle w:val="ListParagraph"/>
              <w:numPr>
                <w:ilvl w:val="0"/>
                <w:numId w:val="24"/>
              </w:numPr>
              <w:ind w:left="459" w:hanging="459"/>
              <w:jc w:val="left"/>
              <w:rPr>
                <w:rFonts w:cs="Arial"/>
                <w:sz w:val="20"/>
              </w:rPr>
            </w:pPr>
            <w:bookmarkStart w:id="54" w:name="_Ref483228543"/>
            <w:r>
              <w:rPr>
                <w:rFonts w:cs="Arial"/>
                <w:sz w:val="20"/>
              </w:rPr>
              <w:t>Record and verbally communicate financial procedures to relevant people to facilitate implementation of the business plan, confirming audience understanding through questioning and listening.</w:t>
            </w:r>
            <w:bookmarkEnd w:id="54"/>
          </w:p>
        </w:tc>
        <w:permStart w:id="684681774" w:edGrp="everyone" w:displacedByCustomXml="next"/>
        <w:sdt>
          <w:sdtPr>
            <w:rPr>
              <w:rFonts w:ascii="Arial" w:hAnsi="Arial" w:cs="Arial"/>
              <w:sz w:val="44"/>
              <w:szCs w:val="44"/>
            </w:rPr>
            <w:id w:val="1285540673"/>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684681774" w:displacedByCustomXml="prev"/>
      </w:tr>
      <w:tr w:rsidR="00B05FBB" w:rsidRPr="00696855" w:rsidTr="00105B16">
        <w:trPr>
          <w:trHeight w:val="25"/>
        </w:trPr>
        <w:tc>
          <w:tcPr>
            <w:tcW w:w="7371" w:type="dxa"/>
            <w:gridSpan w:val="2"/>
            <w:tcBorders>
              <w:left w:val="single" w:sz="12" w:space="0" w:color="000000"/>
              <w:bottom w:val="single" w:sz="4" w:space="0" w:color="auto"/>
            </w:tcBorders>
            <w:vAlign w:val="center"/>
          </w:tcPr>
          <w:p w:rsidR="00B05FBB" w:rsidRPr="00D70329" w:rsidRDefault="00B05FBB" w:rsidP="00B05FBB">
            <w:pPr>
              <w:pStyle w:val="ListParagraph"/>
              <w:numPr>
                <w:ilvl w:val="0"/>
                <w:numId w:val="24"/>
              </w:numPr>
              <w:ind w:left="459" w:hanging="459"/>
              <w:jc w:val="left"/>
              <w:rPr>
                <w:rFonts w:cs="Arial"/>
                <w:sz w:val="20"/>
              </w:rPr>
            </w:pPr>
            <w:bookmarkStart w:id="55" w:name="_Ref483228548"/>
            <w:r>
              <w:rPr>
                <w:rFonts w:cs="Arial"/>
                <w:sz w:val="20"/>
              </w:rPr>
              <w:t>Regularly monitor and report (verbally and in writing) on financial performance targets, and analyse data to establish the extent to which the financial plans has been met.</w:t>
            </w:r>
            <w:bookmarkEnd w:id="55"/>
          </w:p>
        </w:tc>
        <w:permStart w:id="210261781" w:edGrp="everyone" w:displacedByCustomXml="next"/>
        <w:sdt>
          <w:sdtPr>
            <w:rPr>
              <w:rFonts w:ascii="Arial" w:hAnsi="Arial" w:cs="Arial"/>
              <w:sz w:val="44"/>
              <w:szCs w:val="44"/>
            </w:rPr>
            <w:id w:val="1393614981"/>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210261781" w:displacedByCustomXml="prev"/>
      </w:tr>
      <w:tr w:rsidR="00B05FBB" w:rsidRPr="00696855" w:rsidTr="00105B16">
        <w:trPr>
          <w:trHeight w:val="25"/>
        </w:trPr>
        <w:tc>
          <w:tcPr>
            <w:tcW w:w="7371" w:type="dxa"/>
            <w:gridSpan w:val="2"/>
            <w:tcBorders>
              <w:left w:val="single" w:sz="12" w:space="0" w:color="000000"/>
              <w:bottom w:val="single" w:sz="4" w:space="0" w:color="auto"/>
            </w:tcBorders>
            <w:vAlign w:val="center"/>
          </w:tcPr>
          <w:p w:rsidR="00B05FBB" w:rsidRPr="00D70329" w:rsidRDefault="00B05FBB" w:rsidP="00B05FBB">
            <w:pPr>
              <w:pStyle w:val="ListParagraph"/>
              <w:numPr>
                <w:ilvl w:val="0"/>
                <w:numId w:val="24"/>
              </w:numPr>
              <w:ind w:left="459" w:hanging="459"/>
              <w:jc w:val="left"/>
              <w:rPr>
                <w:rFonts w:cs="Arial"/>
                <w:sz w:val="20"/>
              </w:rPr>
            </w:pPr>
            <w:bookmarkStart w:id="56" w:name="_Ref483228551"/>
            <w:r>
              <w:rPr>
                <w:rFonts w:cs="Arial"/>
                <w:sz w:val="20"/>
              </w:rPr>
              <w:t>Monitor marketing and operational strategies for their effects on the financial plan.</w:t>
            </w:r>
            <w:bookmarkEnd w:id="56"/>
          </w:p>
        </w:tc>
        <w:permStart w:id="349909338" w:edGrp="everyone" w:displacedByCustomXml="next"/>
        <w:sdt>
          <w:sdtPr>
            <w:rPr>
              <w:rFonts w:ascii="Arial" w:hAnsi="Arial" w:cs="Arial"/>
              <w:sz w:val="44"/>
              <w:szCs w:val="44"/>
            </w:rPr>
            <w:id w:val="2116325295"/>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349909338" w:displacedByCustomXml="prev"/>
      </w:tr>
      <w:tr w:rsidR="00B05FBB" w:rsidRPr="00696855" w:rsidTr="00105B16">
        <w:trPr>
          <w:trHeight w:val="25"/>
        </w:trPr>
        <w:tc>
          <w:tcPr>
            <w:tcW w:w="7371" w:type="dxa"/>
            <w:gridSpan w:val="2"/>
            <w:tcBorders>
              <w:left w:val="single" w:sz="12" w:space="0" w:color="000000"/>
              <w:bottom w:val="single" w:sz="4" w:space="0" w:color="auto"/>
            </w:tcBorders>
            <w:vAlign w:val="center"/>
          </w:tcPr>
          <w:p w:rsidR="00B05FBB" w:rsidRPr="00D70329" w:rsidRDefault="00B05FBB" w:rsidP="00B05FBB">
            <w:pPr>
              <w:pStyle w:val="ListParagraph"/>
              <w:numPr>
                <w:ilvl w:val="0"/>
                <w:numId w:val="24"/>
              </w:numPr>
              <w:ind w:left="459" w:hanging="459"/>
              <w:jc w:val="left"/>
              <w:rPr>
                <w:rFonts w:cs="Arial"/>
                <w:sz w:val="20"/>
              </w:rPr>
            </w:pPr>
            <w:bookmarkStart w:id="57" w:name="_Ref483228555"/>
            <w:r>
              <w:rPr>
                <w:rFonts w:cs="Arial"/>
                <w:sz w:val="20"/>
              </w:rPr>
              <w:t>Calculate and evaluate financial ratios according to own or industry benchmarks.</w:t>
            </w:r>
            <w:bookmarkEnd w:id="57"/>
          </w:p>
        </w:tc>
        <w:permStart w:id="1779449181" w:edGrp="everyone" w:displacedByCustomXml="next"/>
        <w:sdt>
          <w:sdtPr>
            <w:rPr>
              <w:rFonts w:ascii="Arial" w:hAnsi="Arial" w:cs="Arial"/>
              <w:sz w:val="44"/>
              <w:szCs w:val="44"/>
            </w:rPr>
            <w:id w:val="-60953847"/>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779449181" w:displacedByCustomXml="prev"/>
      </w:tr>
      <w:tr w:rsidR="00B05FBB" w:rsidRPr="00696855" w:rsidTr="00105B16">
        <w:trPr>
          <w:trHeight w:val="25"/>
        </w:trPr>
        <w:tc>
          <w:tcPr>
            <w:tcW w:w="7371" w:type="dxa"/>
            <w:gridSpan w:val="2"/>
            <w:tcBorders>
              <w:left w:val="single" w:sz="12" w:space="0" w:color="000000"/>
              <w:bottom w:val="single" w:sz="4" w:space="0" w:color="auto"/>
            </w:tcBorders>
            <w:vAlign w:val="center"/>
          </w:tcPr>
          <w:p w:rsidR="00B05FBB" w:rsidRPr="00D70329" w:rsidRDefault="00B05FBB" w:rsidP="00B05FBB">
            <w:pPr>
              <w:pStyle w:val="ListParagraph"/>
              <w:numPr>
                <w:ilvl w:val="0"/>
                <w:numId w:val="24"/>
              </w:numPr>
              <w:ind w:left="459" w:hanging="459"/>
              <w:jc w:val="left"/>
              <w:rPr>
                <w:rFonts w:cs="Arial"/>
                <w:sz w:val="20"/>
              </w:rPr>
            </w:pPr>
            <w:bookmarkStart w:id="58" w:name="_Ref483228558"/>
            <w:r>
              <w:rPr>
                <w:rFonts w:cs="Arial"/>
                <w:sz w:val="20"/>
              </w:rPr>
              <w:t>Assess financial plan to determine whether variations or alternative plans were needed, and changed as required.</w:t>
            </w:r>
            <w:bookmarkEnd w:id="58"/>
          </w:p>
        </w:tc>
        <w:permStart w:id="2098036020" w:edGrp="everyone" w:displacedByCustomXml="next"/>
        <w:sdt>
          <w:sdtPr>
            <w:rPr>
              <w:rFonts w:ascii="Arial" w:hAnsi="Arial" w:cs="Arial"/>
              <w:sz w:val="44"/>
              <w:szCs w:val="44"/>
            </w:rPr>
            <w:id w:val="1732192487"/>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2098036020" w:displacedByCustomXml="prev"/>
      </w:tr>
      <w:tr w:rsidR="00B05FBB" w:rsidRPr="00683908" w:rsidTr="00105B16">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rsidR="00B05FBB" w:rsidRPr="001D07E7" w:rsidRDefault="00B05FBB" w:rsidP="00B05FBB">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23877619"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23877619"/>
            <w:r w:rsidRPr="001D07E7">
              <w:rPr>
                <w:rFonts w:cs="Arial"/>
                <w:b/>
                <w:szCs w:val="22"/>
              </w:rPr>
              <w:t xml:space="preserve"> Satisfactory    </w:t>
            </w:r>
            <w:permStart w:id="334914543"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334914543"/>
            <w:r w:rsidRPr="00993DFF">
              <w:rPr>
                <w:rFonts w:cs="Arial"/>
                <w:b/>
                <w:sz w:val="36"/>
                <w:szCs w:val="36"/>
              </w:rPr>
              <w:t xml:space="preserve"> </w:t>
            </w:r>
            <w:r w:rsidRPr="001D07E7">
              <w:rPr>
                <w:rFonts w:cs="Arial"/>
                <w:b/>
                <w:szCs w:val="22"/>
              </w:rPr>
              <w:t>Not Satisfactory</w:t>
            </w:r>
          </w:p>
        </w:tc>
      </w:tr>
    </w:tbl>
    <w:p w:rsidR="007B71CB" w:rsidRDefault="007B71CB" w:rsidP="006774E6"/>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25465" w:rsidRPr="00553DDB" w:rsidTr="00105B16">
        <w:tc>
          <w:tcPr>
            <w:tcW w:w="9057" w:type="dxa"/>
            <w:shd w:val="clear" w:color="auto" w:fill="D9D9D9" w:themeFill="background1" w:themeFillShade="D9"/>
          </w:tcPr>
          <w:p w:rsidR="00525465" w:rsidRPr="00553DDB" w:rsidRDefault="00525465" w:rsidP="00105B16">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25465" w:rsidRPr="00553DDB" w:rsidTr="00B05FBB">
        <w:trPr>
          <w:trHeight w:val="7352"/>
        </w:trPr>
        <w:tc>
          <w:tcPr>
            <w:tcW w:w="9057" w:type="dxa"/>
          </w:tcPr>
          <w:p w:rsidR="00525465" w:rsidRPr="00553DDB" w:rsidRDefault="00525465" w:rsidP="00105B16">
            <w:pPr>
              <w:rPr>
                <w:rFonts w:ascii="Arial" w:hAnsi="Arial" w:cs="Arial"/>
                <w:szCs w:val="24"/>
              </w:rPr>
            </w:pPr>
            <w:permStart w:id="319650033" w:edGrp="everyone"/>
            <w:permEnd w:id="319650033"/>
          </w:p>
        </w:tc>
      </w:tr>
    </w:tbl>
    <w:p w:rsidR="00525465" w:rsidRPr="00525465" w:rsidRDefault="00525465" w:rsidP="00525465">
      <w:pPr>
        <w:rPr>
          <w:sz w:val="2"/>
          <w:szCs w:val="2"/>
        </w:rPr>
      </w:pPr>
    </w:p>
    <w:sectPr w:rsidR="00525465" w:rsidRPr="00525465" w:rsidSect="00FC6C5F">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0ACC" w:rsidRDefault="00A80ACC" w:rsidP="00A67754">
      <w:r>
        <w:separator/>
      </w:r>
    </w:p>
  </w:endnote>
  <w:endnote w:type="continuationSeparator" w:id="0">
    <w:p w:rsidR="00A80ACC" w:rsidRDefault="00A80AC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0ACC" w:rsidRPr="00830749" w:rsidRDefault="00A80ACC" w:rsidP="00830749">
    <w:pPr>
      <w:pBdr>
        <w:top w:val="single" w:sz="4" w:space="1" w:color="auto"/>
      </w:pBdr>
      <w:rPr>
        <w:rFonts w:ascii="Arial" w:hAnsi="Arial" w:cs="Arial"/>
        <w:b/>
        <w:sz w:val="16"/>
        <w:szCs w:val="16"/>
      </w:rPr>
    </w:pPr>
  </w:p>
  <w:p w:rsidR="00A80ACC" w:rsidRPr="00830749" w:rsidRDefault="00F80DA4"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A80ACC" w:rsidRPr="004932A4">
              <w:rPr>
                <w:rFonts w:ascii="Arial" w:hAnsi="Arial" w:cs="Arial"/>
                <w:b/>
                <w:sz w:val="16"/>
                <w:szCs w:val="16"/>
              </w:rPr>
              <w:t xml:space="preserve">Page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PAGE </w:instrText>
            </w:r>
            <w:r w:rsidR="00A80ACC" w:rsidRPr="004932A4">
              <w:rPr>
                <w:rFonts w:ascii="Arial" w:hAnsi="Arial" w:cs="Arial"/>
                <w:b/>
                <w:bCs/>
                <w:sz w:val="16"/>
                <w:szCs w:val="16"/>
              </w:rPr>
              <w:fldChar w:fldCharType="separate"/>
            </w:r>
            <w:r>
              <w:rPr>
                <w:rFonts w:ascii="Arial" w:hAnsi="Arial" w:cs="Arial"/>
                <w:b/>
                <w:bCs/>
                <w:noProof/>
                <w:sz w:val="16"/>
                <w:szCs w:val="16"/>
              </w:rPr>
              <w:t>2</w:t>
            </w:r>
            <w:r w:rsidR="00A80ACC" w:rsidRPr="004932A4">
              <w:rPr>
                <w:rFonts w:ascii="Arial" w:hAnsi="Arial" w:cs="Arial"/>
                <w:b/>
                <w:sz w:val="16"/>
                <w:szCs w:val="16"/>
              </w:rPr>
              <w:fldChar w:fldCharType="end"/>
            </w:r>
            <w:r w:rsidR="00A80ACC" w:rsidRPr="004932A4">
              <w:rPr>
                <w:rFonts w:ascii="Arial" w:hAnsi="Arial" w:cs="Arial"/>
                <w:b/>
                <w:sz w:val="16"/>
                <w:szCs w:val="16"/>
              </w:rPr>
              <w:t xml:space="preserve"> of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SECTIONPAGES  </w:instrText>
            </w:r>
            <w:r w:rsidR="00A80ACC" w:rsidRPr="004932A4">
              <w:rPr>
                <w:rFonts w:ascii="Arial" w:hAnsi="Arial" w:cs="Arial"/>
                <w:b/>
                <w:bCs/>
                <w:sz w:val="16"/>
                <w:szCs w:val="16"/>
              </w:rPr>
              <w:fldChar w:fldCharType="separate"/>
            </w:r>
            <w:r>
              <w:rPr>
                <w:rFonts w:ascii="Arial" w:hAnsi="Arial" w:cs="Arial"/>
                <w:b/>
                <w:bCs/>
                <w:noProof/>
                <w:sz w:val="16"/>
                <w:szCs w:val="16"/>
              </w:rPr>
              <w:t>4</w:t>
            </w:r>
            <w:r w:rsidR="00A80ACC" w:rsidRPr="004932A4">
              <w:rPr>
                <w:rFonts w:ascii="Arial" w:hAnsi="Arial" w:cs="Arial"/>
                <w:b/>
                <w:sz w:val="16"/>
                <w:szCs w:val="16"/>
              </w:rPr>
              <w:fldChar w:fldCharType="end"/>
            </w:r>
          </w:sdtContent>
        </w:sdt>
      </w:sdtContent>
    </w:sdt>
    <w:r w:rsidR="00A80ACC">
      <w:rPr>
        <w:rFonts w:ascii="Arial" w:hAnsi="Arial" w:cs="Arial"/>
        <w:b/>
        <w:sz w:val="16"/>
        <w:szCs w:val="16"/>
      </w:rPr>
      <w:ptab w:relativeTo="margin" w:alignment="right" w:leader="none"/>
    </w:r>
    <w:r w:rsidR="00A80ACC" w:rsidRPr="00B115D7">
      <w:rPr>
        <w:rFonts w:ascii="Arial" w:hAnsi="Arial" w:cs="Arial"/>
        <w:b/>
        <w:sz w:val="16"/>
        <w:szCs w:val="16"/>
      </w:rPr>
      <w:t>CSTC Pty Ltd_</w:t>
    </w:r>
    <w:r w:rsidR="00F7213B">
      <w:rPr>
        <w:rFonts w:ascii="Arial" w:hAnsi="Arial" w:cs="Arial"/>
        <w:b/>
        <w:sz w:val="16"/>
        <w:szCs w:val="16"/>
      </w:rPr>
      <w:t>RTO#</w:t>
    </w:r>
    <w:r w:rsidR="00A80AC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7E519E">
          <w:rPr>
            <w:rFonts w:ascii="Arial" w:hAnsi="Arial" w:cs="Arial"/>
            <w:b/>
            <w:sz w:val="16"/>
            <w:szCs w:val="16"/>
          </w:rPr>
          <w:t>v1-3_23/09/2019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0ACC" w:rsidRPr="00830749" w:rsidRDefault="00A80ACC" w:rsidP="00830749">
    <w:pPr>
      <w:pBdr>
        <w:top w:val="single" w:sz="4" w:space="1" w:color="auto"/>
      </w:pBdr>
      <w:rPr>
        <w:rFonts w:ascii="Arial" w:hAnsi="Arial" w:cs="Arial"/>
        <w:b/>
        <w:sz w:val="16"/>
        <w:szCs w:val="16"/>
      </w:rPr>
    </w:pPr>
  </w:p>
  <w:p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7E519E">
          <w:rPr>
            <w:rFonts w:ascii="Arial" w:hAnsi="Arial" w:cs="Arial"/>
            <w:b/>
            <w:sz w:val="16"/>
            <w:szCs w:val="16"/>
          </w:rPr>
          <w:t>v1-3_23/09/2019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F80DA4">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80DA4">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0ACC" w:rsidRPr="00830749" w:rsidRDefault="00A80ACC" w:rsidP="00830749">
    <w:pPr>
      <w:pBdr>
        <w:top w:val="single" w:sz="4" w:space="1" w:color="auto"/>
      </w:pBdr>
      <w:rPr>
        <w:rFonts w:ascii="Arial" w:hAnsi="Arial" w:cs="Arial"/>
        <w:b/>
        <w:sz w:val="16"/>
        <w:szCs w:val="16"/>
      </w:rPr>
    </w:pPr>
  </w:p>
  <w:p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7E519E">
          <w:rPr>
            <w:rFonts w:ascii="Arial" w:hAnsi="Arial" w:cs="Arial"/>
            <w:b/>
            <w:sz w:val="16"/>
            <w:szCs w:val="16"/>
          </w:rPr>
          <w:t>v1-3_23/09/2019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F80DA4">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80DA4">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0ACC" w:rsidRPr="00830749" w:rsidRDefault="00A80ACC" w:rsidP="00830749">
    <w:pPr>
      <w:pBdr>
        <w:top w:val="single" w:sz="4" w:space="1" w:color="auto"/>
      </w:pBdr>
      <w:rPr>
        <w:rFonts w:ascii="Arial" w:hAnsi="Arial" w:cs="Arial"/>
        <w:b/>
        <w:sz w:val="16"/>
        <w:szCs w:val="16"/>
      </w:rPr>
    </w:pPr>
  </w:p>
  <w:p w:rsidR="00A80ACC" w:rsidRPr="00830749" w:rsidRDefault="00A80AC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7E519E">
          <w:rPr>
            <w:rFonts w:ascii="Arial" w:hAnsi="Arial" w:cs="Arial"/>
            <w:b/>
            <w:sz w:val="16"/>
            <w:szCs w:val="16"/>
          </w:rPr>
          <w:t>v1-3_23/09/2019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F80DA4">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80DA4">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0ACC" w:rsidRDefault="00A80ACC" w:rsidP="00A67754">
      <w:r>
        <w:separator/>
      </w:r>
    </w:p>
  </w:footnote>
  <w:footnote w:type="continuationSeparator" w:id="0">
    <w:p w:rsidR="00A80ACC" w:rsidRDefault="00A80ACC"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0ACC" w:rsidRDefault="00A80AC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A06DFC">
          <w:rPr>
            <w:rFonts w:ascii="Arial" w:hAnsi="Arial" w:cs="Arial"/>
            <w:b/>
            <w:sz w:val="16"/>
            <w:szCs w:val="16"/>
          </w:rPr>
          <w:t>BSBSMB406</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7E519E">
          <w:rPr>
            <w:rFonts w:ascii="Arial" w:hAnsi="Arial" w:cs="Arial"/>
            <w:b/>
            <w:sz w:val="16"/>
            <w:szCs w:val="16"/>
          </w:rPr>
          <w:t>Manage small business finances</w:t>
        </w:r>
      </w:sdtContent>
    </w:sdt>
  </w:p>
  <w:p w:rsidR="00A80ACC" w:rsidRPr="00830749" w:rsidRDefault="00A80AC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A06DFC">
          <w:rPr>
            <w:rFonts w:ascii="Arial" w:hAnsi="Arial" w:cs="Arial"/>
            <w:b/>
            <w:sz w:val="16"/>
            <w:szCs w:val="16"/>
          </w:rPr>
          <w:t>BSBSMB406</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7E519E">
          <w:rPr>
            <w:rFonts w:ascii="Arial" w:hAnsi="Arial" w:cs="Arial"/>
            <w:b/>
            <w:sz w:val="16"/>
            <w:szCs w:val="16"/>
          </w:rPr>
          <w:t>Manage small business finances</w:t>
        </w:r>
      </w:sdtContent>
    </w:sdt>
  </w:p>
  <w:p w:rsidR="00A80ACC" w:rsidRPr="00830749" w:rsidRDefault="00A80AC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A06DFC">
          <w:rPr>
            <w:rFonts w:ascii="Arial" w:hAnsi="Arial" w:cs="Arial"/>
            <w:b/>
            <w:sz w:val="16"/>
            <w:szCs w:val="16"/>
          </w:rPr>
          <w:t>BSBSMB406</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7E519E">
          <w:rPr>
            <w:rFonts w:ascii="Arial" w:hAnsi="Arial" w:cs="Arial"/>
            <w:b/>
            <w:sz w:val="16"/>
            <w:szCs w:val="16"/>
          </w:rPr>
          <w:t>Manage small business finances</w:t>
        </w:r>
      </w:sdtContent>
    </w:sdt>
  </w:p>
  <w:p w:rsidR="00A80ACC" w:rsidRPr="00830749" w:rsidRDefault="00A80AC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6DAA" w:rsidRDefault="007D6DAA" w:rsidP="007D6DAA">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sidR="00A06DFC">
          <w:rPr>
            <w:rFonts w:ascii="Arial" w:hAnsi="Arial" w:cs="Arial"/>
            <w:b/>
            <w:sz w:val="16"/>
            <w:szCs w:val="16"/>
          </w:rPr>
          <w:t>BSBSMB406</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small business finances</w:t>
        </w:r>
      </w:sdtContent>
    </w:sdt>
  </w:p>
  <w:p w:rsidR="007D6DAA" w:rsidRPr="00830749" w:rsidRDefault="007D6DAA" w:rsidP="007D6DAA">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4A4C" w:rsidRDefault="00254A4C" w:rsidP="00254A4C">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sidR="00A06DFC">
          <w:rPr>
            <w:rFonts w:ascii="Arial" w:hAnsi="Arial" w:cs="Arial"/>
            <w:b/>
            <w:sz w:val="16"/>
            <w:szCs w:val="16"/>
          </w:rPr>
          <w:t>BSBSMB406</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small business finances</w:t>
        </w:r>
      </w:sdtContent>
    </w:sdt>
  </w:p>
  <w:p w:rsidR="00254A4C" w:rsidRPr="00830749" w:rsidRDefault="00254A4C" w:rsidP="00254A4C">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2FB583E"/>
    <w:multiLevelType w:val="hybridMultilevel"/>
    <w:tmpl w:val="31E6D57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2"/>
  </w:num>
  <w:num w:numId="25">
    <w:abstractNumId w:val="66"/>
  </w:num>
  <w:num w:numId="26">
    <w:abstractNumId w:val="53"/>
  </w:num>
  <w:num w:numId="27">
    <w:abstractNumId w:val="0"/>
  </w:num>
  <w:num w:numId="28">
    <w:abstractNumId w:val="44"/>
  </w:num>
  <w:num w:numId="29">
    <w:abstractNumId w:val="64"/>
  </w:num>
  <w:num w:numId="30">
    <w:abstractNumId w:val="52"/>
  </w:num>
  <w:num w:numId="31">
    <w:abstractNumId w:val="63"/>
  </w:num>
  <w:num w:numId="32">
    <w:abstractNumId w:val="20"/>
  </w:num>
  <w:num w:numId="33">
    <w:abstractNumId w:val="50"/>
  </w:num>
  <w:num w:numId="34">
    <w:abstractNumId w:val="2"/>
  </w:num>
  <w:num w:numId="35">
    <w:abstractNumId w:val="65"/>
  </w:num>
  <w:num w:numId="36">
    <w:abstractNumId w:val="62"/>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1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cumentProtection w:edit="readOnly" w:enforcement="1" w:cryptProviderType="rsaAES" w:cryptAlgorithmClass="hash" w:cryptAlgorithmType="typeAny" w:cryptAlgorithmSid="14" w:cryptSpinCount="100000" w:hash="9L7dzNYHQiRcec2O+hQU+q7iB+Azj46jWbRBSMRVfYSTKsonOBhdG4duZ2CGOEZ+kQ2kFVDgYJefgf2xcP59/w==" w:salt="YMZe7zbva7nx2arPthAhdw=="/>
  <w:defaultTabStop w:val="720"/>
  <w:evenAndOddHeaders/>
  <w:drawingGridHorizontalSpacing w:val="12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0B14"/>
    <w:rsid w:val="000C233D"/>
    <w:rsid w:val="000C4F46"/>
    <w:rsid w:val="000C6FB4"/>
    <w:rsid w:val="000C7FA2"/>
    <w:rsid w:val="000E35DA"/>
    <w:rsid w:val="000E680F"/>
    <w:rsid w:val="000F0FCA"/>
    <w:rsid w:val="000F6AFC"/>
    <w:rsid w:val="00101E97"/>
    <w:rsid w:val="00103A5E"/>
    <w:rsid w:val="00106585"/>
    <w:rsid w:val="0011218C"/>
    <w:rsid w:val="001157AF"/>
    <w:rsid w:val="00116C30"/>
    <w:rsid w:val="001173FC"/>
    <w:rsid w:val="0012562F"/>
    <w:rsid w:val="001266C6"/>
    <w:rsid w:val="00126C85"/>
    <w:rsid w:val="00132977"/>
    <w:rsid w:val="00133A08"/>
    <w:rsid w:val="00134220"/>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4A4C"/>
    <w:rsid w:val="00257541"/>
    <w:rsid w:val="0025778A"/>
    <w:rsid w:val="00265A8F"/>
    <w:rsid w:val="0026676B"/>
    <w:rsid w:val="00267C62"/>
    <w:rsid w:val="00271B12"/>
    <w:rsid w:val="0027392A"/>
    <w:rsid w:val="002762BF"/>
    <w:rsid w:val="00281347"/>
    <w:rsid w:val="00281ED1"/>
    <w:rsid w:val="0028218E"/>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678AB"/>
    <w:rsid w:val="00374DDE"/>
    <w:rsid w:val="003758B4"/>
    <w:rsid w:val="00375BB1"/>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2BE2"/>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5CC3"/>
    <w:rsid w:val="004575AD"/>
    <w:rsid w:val="004624D6"/>
    <w:rsid w:val="0046338F"/>
    <w:rsid w:val="00466598"/>
    <w:rsid w:val="004676B1"/>
    <w:rsid w:val="00467952"/>
    <w:rsid w:val="00472009"/>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25465"/>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973FB"/>
    <w:rsid w:val="005B2AA8"/>
    <w:rsid w:val="005B3783"/>
    <w:rsid w:val="005B3D52"/>
    <w:rsid w:val="005B424E"/>
    <w:rsid w:val="005B4B38"/>
    <w:rsid w:val="005C1FB7"/>
    <w:rsid w:val="005C20EC"/>
    <w:rsid w:val="005C48AD"/>
    <w:rsid w:val="005C684E"/>
    <w:rsid w:val="005D0D43"/>
    <w:rsid w:val="005D6DBE"/>
    <w:rsid w:val="005D7474"/>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34ED6"/>
    <w:rsid w:val="00740FE9"/>
    <w:rsid w:val="00743307"/>
    <w:rsid w:val="00743AEF"/>
    <w:rsid w:val="0074566D"/>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84C81"/>
    <w:rsid w:val="00797685"/>
    <w:rsid w:val="007A1BB4"/>
    <w:rsid w:val="007A5008"/>
    <w:rsid w:val="007B48B1"/>
    <w:rsid w:val="007B71CB"/>
    <w:rsid w:val="007C1D61"/>
    <w:rsid w:val="007C4FE0"/>
    <w:rsid w:val="007C52E8"/>
    <w:rsid w:val="007C63F4"/>
    <w:rsid w:val="007D3292"/>
    <w:rsid w:val="007D3954"/>
    <w:rsid w:val="007D3BDB"/>
    <w:rsid w:val="007D6DAA"/>
    <w:rsid w:val="007E0151"/>
    <w:rsid w:val="007E20FA"/>
    <w:rsid w:val="007E2C77"/>
    <w:rsid w:val="007E519E"/>
    <w:rsid w:val="007E57E8"/>
    <w:rsid w:val="007E72A0"/>
    <w:rsid w:val="007E7CAC"/>
    <w:rsid w:val="007F1F7F"/>
    <w:rsid w:val="007F575E"/>
    <w:rsid w:val="008121F4"/>
    <w:rsid w:val="008133D3"/>
    <w:rsid w:val="00817A2D"/>
    <w:rsid w:val="008234AF"/>
    <w:rsid w:val="008264AD"/>
    <w:rsid w:val="0082699B"/>
    <w:rsid w:val="0083003D"/>
    <w:rsid w:val="00830749"/>
    <w:rsid w:val="00833553"/>
    <w:rsid w:val="00835B05"/>
    <w:rsid w:val="00842AE4"/>
    <w:rsid w:val="00843997"/>
    <w:rsid w:val="00847C7B"/>
    <w:rsid w:val="00855F97"/>
    <w:rsid w:val="00860AFB"/>
    <w:rsid w:val="008623B1"/>
    <w:rsid w:val="00864D30"/>
    <w:rsid w:val="008748CE"/>
    <w:rsid w:val="00881F05"/>
    <w:rsid w:val="00882B9D"/>
    <w:rsid w:val="008868DF"/>
    <w:rsid w:val="00896C06"/>
    <w:rsid w:val="008A082C"/>
    <w:rsid w:val="008A257C"/>
    <w:rsid w:val="008A3A99"/>
    <w:rsid w:val="008B22FC"/>
    <w:rsid w:val="008B39C9"/>
    <w:rsid w:val="008C48F6"/>
    <w:rsid w:val="008D0D75"/>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6DFC"/>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05FBB"/>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5442A"/>
    <w:rsid w:val="00B60A8E"/>
    <w:rsid w:val="00B61114"/>
    <w:rsid w:val="00B63435"/>
    <w:rsid w:val="00B64BF7"/>
    <w:rsid w:val="00B65524"/>
    <w:rsid w:val="00B65A4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29B6"/>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074F3"/>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D6F29"/>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5DC3"/>
    <w:rsid w:val="00E77A19"/>
    <w:rsid w:val="00E83A7C"/>
    <w:rsid w:val="00E85228"/>
    <w:rsid w:val="00E909B8"/>
    <w:rsid w:val="00E91CA9"/>
    <w:rsid w:val="00E930E5"/>
    <w:rsid w:val="00EA2593"/>
    <w:rsid w:val="00EA4ACC"/>
    <w:rsid w:val="00EA4C21"/>
    <w:rsid w:val="00EA5ACC"/>
    <w:rsid w:val="00EB0AA2"/>
    <w:rsid w:val="00EB100E"/>
    <w:rsid w:val="00EB2920"/>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0DA4"/>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6C5F"/>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klipfolio.com/resources/dashboard-examples/executive/kpi-dashboard" TargetMode="Externa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EEC7A2234912415FACDF375BE69B73EB"/>
        <w:category>
          <w:name w:val="General"/>
          <w:gallery w:val="placeholder"/>
        </w:category>
        <w:types>
          <w:type w:val="bbPlcHdr"/>
        </w:types>
        <w:behaviors>
          <w:behavior w:val="content"/>
        </w:behaviors>
        <w:guid w:val="{207D0294-91B8-4337-B113-0CE87BC9FC86}"/>
      </w:docPartPr>
      <w:docPartBody>
        <w:p w:rsidR="00065B30" w:rsidRDefault="006F613E" w:rsidP="006F613E">
          <w:pPr>
            <w:pStyle w:val="EEC7A2234912415FACDF375BE69B73EB"/>
          </w:pPr>
          <w:r w:rsidRPr="006A17DD">
            <w:rPr>
              <w:rStyle w:val="PlaceholderText"/>
            </w:rPr>
            <w:t>Click here to enter a date.</w:t>
          </w:r>
        </w:p>
      </w:docPartBody>
    </w:docPart>
    <w:docPart>
      <w:docPartPr>
        <w:name w:val="6EE081F6C97441D5BB061DFB67F65659"/>
        <w:category>
          <w:name w:val="General"/>
          <w:gallery w:val="placeholder"/>
        </w:category>
        <w:types>
          <w:type w:val="bbPlcHdr"/>
        </w:types>
        <w:behaviors>
          <w:behavior w:val="content"/>
        </w:behaviors>
        <w:guid w:val="{67317790-21D0-4EE3-B0DC-A4CF744597BB}"/>
      </w:docPartPr>
      <w:docPartBody>
        <w:p w:rsidR="00065B30" w:rsidRDefault="006F613E" w:rsidP="006F613E">
          <w:pPr>
            <w:pStyle w:val="6EE081F6C97441D5BB061DFB67F65659"/>
          </w:pPr>
          <w:r w:rsidRPr="006A17DD">
            <w:rPr>
              <w:rStyle w:val="PlaceholderText"/>
            </w:rPr>
            <w:t>Click here to enter a date.</w:t>
          </w:r>
        </w:p>
      </w:docPartBody>
    </w:docPart>
    <w:docPart>
      <w:docPartPr>
        <w:name w:val="F040A61D44C3450DBE8F31703AA20E64"/>
        <w:category>
          <w:name w:val="General"/>
          <w:gallery w:val="placeholder"/>
        </w:category>
        <w:types>
          <w:type w:val="bbPlcHdr"/>
        </w:types>
        <w:behaviors>
          <w:behavior w:val="content"/>
        </w:behaviors>
        <w:guid w:val="{BDA6DDB7-8169-4627-B7EC-705FC86206EE}"/>
      </w:docPartPr>
      <w:docPartBody>
        <w:p w:rsidR="00065B30" w:rsidRDefault="006F613E" w:rsidP="006F613E">
          <w:pPr>
            <w:pStyle w:val="F040A61D44C3450DBE8F31703AA20E64"/>
          </w:pPr>
          <w:r w:rsidRPr="006A17DD">
            <w:rPr>
              <w:rStyle w:val="PlaceholderText"/>
            </w:rPr>
            <w:t>Click here to enter a date.</w:t>
          </w:r>
        </w:p>
      </w:docPartBody>
    </w:docPart>
    <w:docPart>
      <w:docPartPr>
        <w:name w:val="FAE8D5440DA74A6AB52FC086D215B465"/>
        <w:category>
          <w:name w:val="General"/>
          <w:gallery w:val="placeholder"/>
        </w:category>
        <w:types>
          <w:type w:val="bbPlcHdr"/>
        </w:types>
        <w:behaviors>
          <w:behavior w:val="content"/>
        </w:behaviors>
        <w:guid w:val="{DFDAB4D0-DA34-4B3B-98BA-940DFB48E61E}"/>
      </w:docPartPr>
      <w:docPartBody>
        <w:p w:rsidR="00065B30" w:rsidRDefault="006F613E" w:rsidP="006F613E">
          <w:pPr>
            <w:pStyle w:val="FAE8D5440DA74A6AB52FC086D215B465"/>
          </w:pPr>
          <w:r w:rsidRPr="006A17DD">
            <w:rPr>
              <w:rStyle w:val="PlaceholderText"/>
            </w:rPr>
            <w:t>Click here to enter a date.</w:t>
          </w:r>
        </w:p>
      </w:docPartBody>
    </w:docPart>
    <w:docPart>
      <w:docPartPr>
        <w:name w:val="4209E380C1C74724A2914FFFB5AAD46F"/>
        <w:category>
          <w:name w:val="General"/>
          <w:gallery w:val="placeholder"/>
        </w:category>
        <w:types>
          <w:type w:val="bbPlcHdr"/>
        </w:types>
        <w:behaviors>
          <w:behavior w:val="content"/>
        </w:behaviors>
        <w:guid w:val="{144C6906-5B58-4772-A912-7DB623AE49C9}"/>
      </w:docPartPr>
      <w:docPartBody>
        <w:p w:rsidR="00B05F7F" w:rsidRDefault="00065B30" w:rsidP="00065B30">
          <w:pPr>
            <w:pStyle w:val="4209E380C1C74724A2914FFFB5AAD46F"/>
          </w:pPr>
          <w:r w:rsidRPr="006A17DD">
            <w:rPr>
              <w:rStyle w:val="PlaceholderText"/>
            </w:rPr>
            <w:t>Click here to enter a date.</w:t>
          </w:r>
        </w:p>
      </w:docPartBody>
    </w:docPart>
    <w:docPart>
      <w:docPartPr>
        <w:name w:val="711946137EE84292BE2ED13C12DCD9F4"/>
        <w:category>
          <w:name w:val="General"/>
          <w:gallery w:val="placeholder"/>
        </w:category>
        <w:types>
          <w:type w:val="bbPlcHdr"/>
        </w:types>
        <w:behaviors>
          <w:behavior w:val="content"/>
        </w:behaviors>
        <w:guid w:val="{6C169663-375B-47E6-9C7A-0A278594A9BC}"/>
      </w:docPartPr>
      <w:docPartBody>
        <w:p w:rsidR="00011354" w:rsidRDefault="00B05F7F" w:rsidP="00B05F7F">
          <w:pPr>
            <w:pStyle w:val="711946137EE84292BE2ED13C12DCD9F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1354"/>
    <w:rsid w:val="00036030"/>
    <w:rsid w:val="00065B30"/>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6F613E"/>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B05F7F"/>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05F7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EEC7A2234912415FACDF375BE69B73EB">
    <w:name w:val="EEC7A2234912415FACDF375BE69B73EB"/>
    <w:rsid w:val="006F613E"/>
    <w:pPr>
      <w:spacing w:after="160" w:line="259" w:lineRule="auto"/>
    </w:pPr>
  </w:style>
  <w:style w:type="paragraph" w:customStyle="1" w:styleId="6EE081F6C97441D5BB061DFB67F65659">
    <w:name w:val="6EE081F6C97441D5BB061DFB67F65659"/>
    <w:rsid w:val="006F613E"/>
    <w:pPr>
      <w:spacing w:after="160" w:line="259" w:lineRule="auto"/>
    </w:pPr>
  </w:style>
  <w:style w:type="paragraph" w:customStyle="1" w:styleId="F040A61D44C3450DBE8F31703AA20E64">
    <w:name w:val="F040A61D44C3450DBE8F31703AA20E64"/>
    <w:rsid w:val="006F613E"/>
    <w:pPr>
      <w:spacing w:after="160" w:line="259" w:lineRule="auto"/>
    </w:pPr>
  </w:style>
  <w:style w:type="paragraph" w:customStyle="1" w:styleId="FAE8D5440DA74A6AB52FC086D215B465">
    <w:name w:val="FAE8D5440DA74A6AB52FC086D215B465"/>
    <w:rsid w:val="006F613E"/>
    <w:pPr>
      <w:spacing w:after="160" w:line="259" w:lineRule="auto"/>
    </w:pPr>
  </w:style>
  <w:style w:type="paragraph" w:customStyle="1" w:styleId="E77EA7E336FC4C08B09270D726B01B2C">
    <w:name w:val="E77EA7E336FC4C08B09270D726B01B2C"/>
    <w:rsid w:val="006F613E"/>
    <w:pPr>
      <w:spacing w:after="160" w:line="259" w:lineRule="auto"/>
    </w:pPr>
  </w:style>
  <w:style w:type="paragraph" w:customStyle="1" w:styleId="173DE7754F854200A78E20FE620A1E73">
    <w:name w:val="173DE7754F854200A78E20FE620A1E73"/>
    <w:rsid w:val="006F613E"/>
    <w:pPr>
      <w:spacing w:after="160" w:line="259" w:lineRule="auto"/>
    </w:pPr>
  </w:style>
  <w:style w:type="paragraph" w:customStyle="1" w:styleId="F275A2760FAD468CA84710B5722B326D">
    <w:name w:val="F275A2760FAD468CA84710B5722B326D"/>
    <w:rsid w:val="00065B30"/>
    <w:pPr>
      <w:spacing w:after="160" w:line="259" w:lineRule="auto"/>
    </w:pPr>
  </w:style>
  <w:style w:type="paragraph" w:customStyle="1" w:styleId="4209E380C1C74724A2914FFFB5AAD46F">
    <w:name w:val="4209E380C1C74724A2914FFFB5AAD46F"/>
    <w:rsid w:val="00065B30"/>
    <w:pPr>
      <w:spacing w:after="160" w:line="259" w:lineRule="auto"/>
    </w:pPr>
  </w:style>
  <w:style w:type="paragraph" w:customStyle="1" w:styleId="711946137EE84292BE2ED13C12DCD9F4">
    <w:name w:val="711946137EE84292BE2ED13C12DCD9F4"/>
    <w:rsid w:val="00B05F7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2E9A81-9ECF-4985-BDE4-8B1F84A2E512}">
  <ds:schemaRefs>
    <ds:schemaRef ds:uri="http://schemas.microsoft.com/office/2006/customDocumentInformationPanel"/>
  </ds:schemaRefs>
</ds:datastoreItem>
</file>

<file path=customXml/itemProps2.xml><?xml version="1.0" encoding="utf-8"?>
<ds:datastoreItem xmlns:ds="http://schemas.openxmlformats.org/officeDocument/2006/customXml" ds:itemID="{F4BC1556-B957-4540-9660-103F7E6BC4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26</TotalTime>
  <Pages>24</Pages>
  <Words>2727</Words>
  <Characters>15545</Characters>
  <Application>Microsoft Office Word</Application>
  <DocSecurity>8</DocSecurity>
  <Lines>129</Lines>
  <Paragraphs>36</Paragraphs>
  <ScaleCrop>false</ScaleCrop>
  <HeadingPairs>
    <vt:vector size="2" baseType="variant">
      <vt:variant>
        <vt:lpstr>Title</vt:lpstr>
      </vt:variant>
      <vt:variant>
        <vt:i4>1</vt:i4>
      </vt:variant>
    </vt:vector>
  </HeadingPairs>
  <TitlesOfParts>
    <vt:vector size="1" baseType="lpstr">
      <vt:lpstr>Unit Code</vt:lpstr>
    </vt:vector>
  </TitlesOfParts>
  <Company/>
  <LinksUpToDate>false</LinksUpToDate>
  <CharactersWithSpaces>18236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BSBSMB406</dc:title>
  <dc:subject>Manage small business finances</dc:subject>
  <dc:creator>Michelle Curro</dc:creator>
  <cp:lastModifiedBy>Jonathan Curro</cp:lastModifiedBy>
  <cp:revision>43</cp:revision>
  <cp:lastPrinted>2019-05-27T02:31:00Z</cp:lastPrinted>
  <dcterms:created xsi:type="dcterms:W3CDTF">2019-07-16T21:36:00Z</dcterms:created>
  <dcterms:modified xsi:type="dcterms:W3CDTF">2019-10-01T01:58:00Z</dcterms:modified>
  <cp:contentStatus>v1-3_23/09/2019</cp:contentStatus>
</cp:coreProperties>
</file>