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0EC6" w:rsidRDefault="007F0EC6" w:rsidP="007F0EC6">
      <w:r>
        <w:rPr>
          <w:noProof/>
          <w:lang w:eastAsia="en-AU"/>
        </w:rPr>
        <w:drawing>
          <wp:anchor distT="0" distB="0" distL="114300" distR="114300" simplePos="0" relativeHeight="251659264" behindDoc="1" locked="0" layoutInCell="1" allowOverlap="1" wp14:anchorId="2EED65B0" wp14:editId="6462D1D3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1" name="Picture 1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56DF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 wp14:anchorId="3E187108" wp14:editId="4AB51087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196465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6540" cy="2196465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7F0EC6" w:rsidRPr="00361DB7" w:rsidRDefault="00B63CCF" w:rsidP="007F0EC6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8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8"/>
                                  <w:szCs w:val="46"/>
                                </w:rPr>
                                <w:alias w:val="Title"/>
                                <w:tag w:val=""/>
                                <w:id w:val="-700785161"/>
                                <w:placeholder>
                                  <w:docPart w:val="1C4C30C2324F4037BF773BC98DA28432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7F0EC6"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8"/>
                                    <w:szCs w:val="46"/>
                                  </w:rPr>
                                  <w:t>BSBWHS409</w:t>
                                </w:r>
                              </w:sdtContent>
                            </w:sdt>
                          </w:p>
                          <w:p w:rsidR="007F0EC6" w:rsidRPr="00E623C6" w:rsidRDefault="00B63CCF" w:rsidP="007F0EC6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40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w w:val="90"/>
                                  <w:sz w:val="40"/>
                                  <w:szCs w:val="46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7F0EC6">
                                  <w:rPr>
                                    <w:rFonts w:ascii="Arial Narrow" w:hAnsi="Arial Narrow" w:cs="Arial"/>
                                    <w:w w:val="90"/>
                                    <w:sz w:val="40"/>
                                    <w:szCs w:val="46"/>
                                  </w:rPr>
                                  <w:t>Assist with workplace monitoring processes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E187108" id="AutoShape 33" o:spid="_x0000_s1026" style="position:absolute;margin-left:178.55pt;margin-top:-21.25pt;width:320.2pt;height:172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" filled="f" stroked="f">
                <v:textbox>
                  <w:txbxContent>
                    <w:p w:rsidR="007F0EC6" w:rsidRPr="00361DB7" w:rsidRDefault="00B63CCF" w:rsidP="007F0EC6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8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8"/>
                            <w:szCs w:val="46"/>
                          </w:rPr>
                          <w:alias w:val="Title"/>
                          <w:tag w:val=""/>
                          <w:id w:val="-700785161"/>
                          <w:placeholder>
                            <w:docPart w:val="1C4C30C2324F4037BF773BC98DA28432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7F0EC6">
                            <w:rPr>
                              <w:rFonts w:ascii="Arial Narrow" w:hAnsi="Arial Narrow" w:cs="Arial"/>
                              <w:b/>
                              <w:w w:val="90"/>
                              <w:sz w:val="48"/>
                              <w:szCs w:val="46"/>
                            </w:rPr>
                            <w:t>BSBWHS409</w:t>
                          </w:r>
                        </w:sdtContent>
                      </w:sdt>
                    </w:p>
                    <w:p w:rsidR="007F0EC6" w:rsidRPr="00E623C6" w:rsidRDefault="00B63CCF" w:rsidP="007F0EC6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40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w w:val="90"/>
                            <w:sz w:val="40"/>
                            <w:szCs w:val="46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7F0EC6">
                            <w:rPr>
                              <w:rFonts w:ascii="Arial Narrow" w:hAnsi="Arial Narrow" w:cs="Arial"/>
                              <w:w w:val="90"/>
                              <w:sz w:val="40"/>
                              <w:szCs w:val="46"/>
                            </w:rPr>
                            <w:t>Assist with workplace monitoring processes</w:t>
                          </w:r>
                        </w:sdtContent>
                      </w:sdt>
                    </w:p>
                  </w:txbxContent>
                </v:textbox>
                <w10:anchorlock/>
              </v:roundrect>
            </w:pict>
          </mc:Fallback>
        </mc:AlternateContent>
      </w:r>
      <w:r w:rsidRPr="00B729CD">
        <w:br w:type="page"/>
      </w:r>
    </w:p>
    <w:p w:rsidR="007F0EC6" w:rsidRPr="00286643" w:rsidRDefault="007F0EC6" w:rsidP="007F0EC6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:rsidR="00A5478E" w:rsidRPr="00DE3764" w:rsidRDefault="007F0EC6" w:rsidP="007F0EC6">
      <w:pPr>
        <w:spacing w:after="0" w:line="240" w:lineRule="auto"/>
        <w:jc w:val="center"/>
        <w:rPr>
          <w:rFonts w:ascii="Arial" w:eastAsia="Times New Roman" w:hAnsi="Arial" w:cs="Times New Roman"/>
          <w:i/>
          <w:sz w:val="20"/>
          <w:szCs w:val="20"/>
        </w:rPr>
        <w:sectPr w:rsidR="00A5478E" w:rsidRPr="00DE3764" w:rsidSect="00A76F94"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EC782A">
        <w:rPr>
          <w:rFonts w:ascii="Calibri" w:eastAsia="Calibri" w:hAnsi="Calibri"/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47F5F8" wp14:editId="26B3E64A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7F0EC6" w:rsidRPr="00C376ED" w:rsidRDefault="007F0EC6" w:rsidP="007F0EC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 w:rsidR="008955E0"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2019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:rsidR="007F0EC6" w:rsidRPr="00C376ED" w:rsidRDefault="007F0EC6" w:rsidP="007F0EC6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7F0EC6" w:rsidRPr="00C376ED" w:rsidRDefault="007F0EC6" w:rsidP="007F0EC6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47F5F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0;text-align:left;margin-left:0;margin-top:489.9pt;width:467.05pt;height:221.6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" fillcolor="window" stroked="f" strokeweight=".5pt">
                <v:textbox>
                  <w:txbxContent>
                    <w:p w:rsidR="007F0EC6" w:rsidRPr="00C376ED" w:rsidRDefault="007F0EC6" w:rsidP="007F0EC6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 w:rsidR="008955E0"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2019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:rsidR="007F0EC6" w:rsidRPr="00C376ED" w:rsidRDefault="007F0EC6" w:rsidP="007F0EC6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7F0EC6" w:rsidRPr="00C376ED" w:rsidRDefault="007F0EC6" w:rsidP="007F0EC6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75996" w:rsidRPr="000B016F" w:rsidRDefault="004E25D4" w:rsidP="000B01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</w:rPr>
      </w:pPr>
      <w:r w:rsidRPr="000B016F">
        <w:rPr>
          <w:rFonts w:ascii="Arial" w:hAnsi="Arial" w:cs="Arial"/>
          <w:b/>
        </w:rPr>
        <w:lastRenderedPageBreak/>
        <w:t xml:space="preserve">ASSESSMENT FOR </w:t>
      </w:r>
      <w:sdt>
        <w:sdtPr>
          <w:rPr>
            <w:rFonts w:ascii="Arial" w:hAnsi="Arial" w:cs="Arial"/>
            <w:b/>
          </w:rPr>
          <w:alias w:val="Title"/>
          <w:tag w:val=""/>
          <w:id w:val="30165934"/>
          <w:placeholder>
            <w:docPart w:val="75CB21014871410ABD8C179EC7E29732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Pr="000B016F">
            <w:rPr>
              <w:rFonts w:ascii="Arial" w:hAnsi="Arial" w:cs="Arial"/>
              <w:b/>
            </w:rPr>
            <w:t>BSBWHS409</w:t>
          </w:r>
        </w:sdtContent>
      </w:sdt>
    </w:p>
    <w:p w:rsidR="00A5478E" w:rsidRPr="00A5478E" w:rsidRDefault="00A5478E" w:rsidP="00A5478E">
      <w:pPr>
        <w:spacing w:after="0" w:line="240" w:lineRule="auto"/>
        <w:rPr>
          <w:rFonts w:ascii="Arial" w:hAnsi="Arial" w:cs="Arial"/>
        </w:rPr>
      </w:pPr>
    </w:p>
    <w:tbl>
      <w:tblPr>
        <w:tblStyle w:val="TableGrid6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A5478E" w:rsidRPr="00A5478E" w:rsidTr="00A91CA4">
        <w:tc>
          <w:tcPr>
            <w:tcW w:w="3652" w:type="dxa"/>
            <w:shd w:val="clear" w:color="auto" w:fill="D9D9D9" w:themeFill="background1" w:themeFillShade="D9"/>
          </w:tcPr>
          <w:p w:rsidR="00A5478E" w:rsidRPr="00A5478E" w:rsidRDefault="00A5478E" w:rsidP="00A5478E">
            <w:pPr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:rsidR="00A5478E" w:rsidRPr="00A5478E" w:rsidRDefault="008955E0" w:rsidP="00A5478E">
            <w:pPr>
              <w:rPr>
                <w:rFonts w:ascii="Arial" w:hAnsi="Arial" w:cs="Arial"/>
              </w:rPr>
            </w:pPr>
            <w:permStart w:id="72698407" w:edGrp="everyone"/>
            <w:r>
              <w:rPr>
                <w:rFonts w:ascii="Arial" w:hAnsi="Arial" w:cs="Arial"/>
              </w:rPr>
              <w:t>Ryan Kassulke</w:t>
            </w:r>
            <w:permEnd w:id="72698407"/>
          </w:p>
        </w:tc>
      </w:tr>
      <w:tr w:rsidR="00A5478E" w:rsidRPr="00A5478E" w:rsidTr="00A91CA4">
        <w:tc>
          <w:tcPr>
            <w:tcW w:w="3652" w:type="dxa"/>
            <w:shd w:val="clear" w:color="auto" w:fill="D9D9D9" w:themeFill="background1" w:themeFillShade="D9"/>
          </w:tcPr>
          <w:p w:rsidR="00A5478E" w:rsidRPr="00A5478E" w:rsidRDefault="00A5478E" w:rsidP="00A5478E">
            <w:pPr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843998129FD2423AB5720D9FAFEC917D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permStart w:id="861043217" w:edGrp="everyone" w:displacedByCustomXml="prev"/>
            <w:tc>
              <w:tcPr>
                <w:tcW w:w="5583" w:type="dxa"/>
              </w:tcPr>
              <w:p w:rsidR="00A5478E" w:rsidRPr="00A5478E" w:rsidRDefault="00A5478E" w:rsidP="00A5478E">
                <w:pPr>
                  <w:rPr>
                    <w:rFonts w:ascii="Arial" w:hAnsi="Arial" w:cs="Arial"/>
                  </w:rPr>
                </w:pPr>
                <w:r w:rsidRPr="00A5478E">
                  <w:rPr>
                    <w:rFonts w:ascii="Arial" w:hAnsi="Arial" w:cs="Arial"/>
                    <w:color w:val="808080"/>
                  </w:rPr>
                  <w:t>Click here to enter a date.</w:t>
                </w:r>
              </w:p>
            </w:tc>
            <w:permEnd w:id="861043217" w:displacedByCustomXml="next"/>
          </w:sdtContent>
        </w:sdt>
      </w:tr>
    </w:tbl>
    <w:p w:rsidR="00A5478E" w:rsidRPr="00A5478E" w:rsidRDefault="00A5478E" w:rsidP="00A5478E">
      <w:pPr>
        <w:spacing w:after="0" w:line="240" w:lineRule="auto"/>
        <w:rPr>
          <w:rFonts w:ascii="Arial" w:hAnsi="Arial" w:cs="Arial"/>
        </w:rPr>
      </w:pPr>
    </w:p>
    <w:tbl>
      <w:tblPr>
        <w:tblStyle w:val="TableGrid6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A5478E" w:rsidRPr="00A5478E" w:rsidTr="00A91CA4">
        <w:tc>
          <w:tcPr>
            <w:tcW w:w="3652" w:type="dxa"/>
            <w:shd w:val="clear" w:color="auto" w:fill="D9D9D9" w:themeFill="background1" w:themeFillShade="D9"/>
          </w:tcPr>
          <w:p w:rsidR="00A5478E" w:rsidRPr="00A5478E" w:rsidRDefault="00A5478E" w:rsidP="00A5478E">
            <w:pPr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:rsidR="00A5478E" w:rsidRPr="00A5478E" w:rsidRDefault="00A5478E" w:rsidP="00A5478E">
            <w:pPr>
              <w:rPr>
                <w:rFonts w:ascii="Arial" w:hAnsi="Arial" w:cs="Arial"/>
              </w:rPr>
            </w:pPr>
            <w:permStart w:id="1365923183" w:edGrp="everyone"/>
            <w:permEnd w:id="1365923183"/>
          </w:p>
        </w:tc>
      </w:tr>
      <w:tr w:rsidR="00A5478E" w:rsidRPr="00A5478E" w:rsidTr="00A91CA4">
        <w:tc>
          <w:tcPr>
            <w:tcW w:w="3652" w:type="dxa"/>
            <w:shd w:val="clear" w:color="auto" w:fill="D9D9D9" w:themeFill="background1" w:themeFillShade="D9"/>
          </w:tcPr>
          <w:p w:rsidR="00A5478E" w:rsidRPr="00A5478E" w:rsidRDefault="00A5478E" w:rsidP="00A5478E">
            <w:pPr>
              <w:rPr>
                <w:rFonts w:ascii="Arial" w:hAnsi="Arial" w:cs="Arial"/>
                <w:b/>
              </w:rPr>
            </w:pPr>
            <w:permStart w:id="534913777" w:edGrp="everyone" w:colFirst="1" w:colLast="1"/>
            <w:r w:rsidRPr="00A5478E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D37941BB7A55430D8C009F09E13ED118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583" w:type="dxa"/>
              </w:tcPr>
              <w:p w:rsidR="00A5478E" w:rsidRPr="00A5478E" w:rsidRDefault="00A5478E" w:rsidP="00A5478E">
                <w:pPr>
                  <w:rPr>
                    <w:rFonts w:ascii="Arial" w:hAnsi="Arial" w:cs="Arial"/>
                  </w:rPr>
                </w:pPr>
                <w:r w:rsidRPr="00A5478E">
                  <w:rPr>
                    <w:rFonts w:ascii="Arial" w:hAnsi="Arial" w:cs="Arial"/>
                    <w:color w:val="808080"/>
                  </w:rPr>
                  <w:t>Click here to enter a date.</w:t>
                </w:r>
              </w:p>
            </w:tc>
          </w:sdtContent>
        </w:sdt>
      </w:tr>
      <w:permEnd w:id="534913777"/>
      <w:tr w:rsidR="00A5478E" w:rsidRPr="00A5478E" w:rsidTr="00A91CA4">
        <w:tc>
          <w:tcPr>
            <w:tcW w:w="3652" w:type="dxa"/>
            <w:shd w:val="clear" w:color="auto" w:fill="D9D9D9" w:themeFill="background1" w:themeFillShade="D9"/>
          </w:tcPr>
          <w:p w:rsidR="00A5478E" w:rsidRPr="00A5478E" w:rsidRDefault="00A5478E" w:rsidP="00A5478E">
            <w:pPr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Outcome for unit</w:t>
            </w:r>
          </w:p>
        </w:tc>
        <w:tc>
          <w:tcPr>
            <w:tcW w:w="5583" w:type="dxa"/>
          </w:tcPr>
          <w:p w:rsidR="00A5478E" w:rsidRPr="00A5478E" w:rsidRDefault="00B63CCF" w:rsidP="00A5478E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56359448" w:edGrp="everyone"/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  <w:permEnd w:id="656359448"/>
              </w:sdtContent>
            </w:sdt>
            <w:r w:rsidR="00A5478E" w:rsidRPr="00A5478E">
              <w:rPr>
                <w:rFonts w:ascii="Arial" w:hAnsi="Arial" w:cs="Arial"/>
              </w:rPr>
              <w:t xml:space="preserve"> Competent</w:t>
            </w:r>
          </w:p>
          <w:p w:rsidR="00A5478E" w:rsidRPr="00A5478E" w:rsidRDefault="00B63CCF" w:rsidP="00A5478E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21003652" w:edGrp="everyone"/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  <w:permEnd w:id="1221003652"/>
              </w:sdtContent>
            </w:sdt>
            <w:r w:rsidR="00A5478E" w:rsidRPr="00A5478E">
              <w:rPr>
                <w:rFonts w:ascii="Arial" w:hAnsi="Arial" w:cs="Arial"/>
              </w:rPr>
              <w:t xml:space="preserve"> Not Yet Competent</w:t>
            </w:r>
          </w:p>
        </w:tc>
      </w:tr>
    </w:tbl>
    <w:p w:rsidR="00A5478E" w:rsidRPr="00A5478E" w:rsidRDefault="00A5478E" w:rsidP="00A5478E">
      <w:pPr>
        <w:spacing w:after="0" w:line="240" w:lineRule="auto"/>
        <w:rPr>
          <w:rFonts w:ascii="Arial" w:hAnsi="Arial" w:cs="Arial"/>
        </w:rPr>
      </w:pPr>
    </w:p>
    <w:p w:rsidR="001772F4" w:rsidRPr="000B016F" w:rsidRDefault="001772F4" w:rsidP="000B016F">
      <w:pPr>
        <w:spacing w:after="0" w:line="240" w:lineRule="auto"/>
        <w:rPr>
          <w:rFonts w:ascii="Arial" w:hAnsi="Arial" w:cs="Arial"/>
        </w:rPr>
      </w:pPr>
    </w:p>
    <w:p w:rsidR="006F58F3" w:rsidRPr="000B016F" w:rsidRDefault="006F58F3" w:rsidP="00A547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0B016F">
        <w:rPr>
          <w:rFonts w:ascii="Arial" w:hAnsi="Arial" w:cs="Arial"/>
          <w:b/>
        </w:rPr>
        <w:t>TASK INSTRUCTIONS</w:t>
      </w:r>
    </w:p>
    <w:p w:rsidR="006F58F3" w:rsidRPr="000B016F" w:rsidRDefault="006F58F3" w:rsidP="000B016F">
      <w:pPr>
        <w:spacing w:after="0" w:line="240" w:lineRule="auto"/>
        <w:rPr>
          <w:rFonts w:ascii="Arial" w:hAnsi="Arial" w:cs="Arial"/>
        </w:rPr>
      </w:pPr>
    </w:p>
    <w:p w:rsidR="00824A76" w:rsidRPr="000B016F" w:rsidRDefault="006F58F3" w:rsidP="000B016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0B016F">
        <w:rPr>
          <w:rFonts w:ascii="Arial" w:hAnsi="Arial" w:cs="Arial"/>
        </w:rPr>
        <w:t xml:space="preserve">The assessment for this unit of competency consists of </w:t>
      </w:r>
      <w:r w:rsidR="00824A76" w:rsidRPr="000B016F">
        <w:rPr>
          <w:rFonts w:ascii="Arial" w:hAnsi="Arial" w:cs="Arial"/>
        </w:rPr>
        <w:t>the following:</w:t>
      </w:r>
    </w:p>
    <w:p w:rsidR="006F58F3" w:rsidRPr="000B016F" w:rsidRDefault="00824A76" w:rsidP="000B016F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0B016F">
        <w:rPr>
          <w:rFonts w:ascii="Arial" w:hAnsi="Arial" w:cs="Arial"/>
          <w:b/>
        </w:rPr>
        <w:t>A</w:t>
      </w:r>
      <w:r w:rsidR="006F58F3" w:rsidRPr="000B016F">
        <w:rPr>
          <w:rFonts w:ascii="Arial" w:hAnsi="Arial" w:cs="Arial"/>
          <w:b/>
        </w:rPr>
        <w:t xml:space="preserve"> series of activities</w:t>
      </w:r>
      <w:r w:rsidRPr="000B016F">
        <w:rPr>
          <w:rFonts w:ascii="Arial" w:hAnsi="Arial" w:cs="Arial"/>
          <w:b/>
        </w:rPr>
        <w:t>:</w:t>
      </w:r>
      <w:r w:rsidRPr="000B016F">
        <w:rPr>
          <w:rFonts w:ascii="Arial" w:hAnsi="Arial" w:cs="Arial"/>
        </w:rPr>
        <w:t xml:space="preserve"> </w:t>
      </w:r>
      <w:r w:rsidR="006F58F3" w:rsidRPr="000B016F">
        <w:rPr>
          <w:rFonts w:ascii="Arial" w:hAnsi="Arial" w:cs="Arial"/>
        </w:rPr>
        <w:t>Some of these activities will require you to provide a response within this document, others will require you to gather evidence to demonst</w:t>
      </w:r>
      <w:r w:rsidRPr="000B016F">
        <w:rPr>
          <w:rFonts w:ascii="Arial" w:hAnsi="Arial" w:cs="Arial"/>
        </w:rPr>
        <w:t>rate your knowledge and skills (overview below)</w:t>
      </w:r>
    </w:p>
    <w:p w:rsidR="00824A76" w:rsidRPr="000B016F" w:rsidRDefault="004E3B34" w:rsidP="000B016F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0B016F">
        <w:rPr>
          <w:rFonts w:ascii="Arial" w:hAnsi="Arial" w:cs="Arial"/>
          <w:b/>
        </w:rPr>
        <w:t>Q</w:t>
      </w:r>
      <w:r w:rsidR="000A6F1B" w:rsidRPr="000B016F">
        <w:rPr>
          <w:rFonts w:ascii="Arial" w:hAnsi="Arial" w:cs="Arial"/>
          <w:b/>
        </w:rPr>
        <w:t>uiz:</w:t>
      </w:r>
      <w:r w:rsidR="00824A76" w:rsidRPr="000B016F">
        <w:rPr>
          <w:rFonts w:ascii="Arial" w:hAnsi="Arial" w:cs="Arial"/>
          <w:b/>
        </w:rPr>
        <w:t xml:space="preserve"> </w:t>
      </w:r>
      <w:r w:rsidR="000A6F1B" w:rsidRPr="000B016F">
        <w:rPr>
          <w:rFonts w:ascii="Arial" w:hAnsi="Arial" w:cs="Arial"/>
        </w:rPr>
        <w:t xml:space="preserve">You will be required to complete a series of questions to demonstrate your knowledge and skills. </w:t>
      </w:r>
    </w:p>
    <w:p w:rsidR="00FA444B" w:rsidRPr="000B016F" w:rsidRDefault="000B016F" w:rsidP="000B016F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970BDB">
        <w:rPr>
          <w:rFonts w:ascii="Arial" w:hAnsi="Arial" w:cs="Arial"/>
          <w:b/>
        </w:rPr>
        <w:t>Practical task:</w:t>
      </w:r>
      <w:r w:rsidRPr="00970BDB">
        <w:rPr>
          <w:rFonts w:ascii="Arial" w:hAnsi="Arial" w:cs="Arial"/>
        </w:rPr>
        <w:t xml:space="preserve"> You will be required to have an observer attest to your knowledge and skills and sign a report to this effect</w:t>
      </w:r>
      <w:r w:rsidRPr="00053B41">
        <w:rPr>
          <w:rFonts w:ascii="Arial" w:hAnsi="Arial" w:cs="Arial"/>
        </w:rPr>
        <w:t>.</w:t>
      </w:r>
    </w:p>
    <w:p w:rsidR="006F58F3" w:rsidRPr="000B016F" w:rsidRDefault="006F58F3" w:rsidP="000B016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0B016F">
        <w:rPr>
          <w:rFonts w:ascii="Arial" w:hAnsi="Arial" w:cs="Arial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:rsidR="00A01119" w:rsidRPr="000B016F" w:rsidRDefault="00A01119" w:rsidP="000B016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0B016F">
        <w:rPr>
          <w:rFonts w:ascii="Arial" w:hAnsi="Arial" w:cs="Arial"/>
        </w:rPr>
        <w:t xml:space="preserve">At all times, the responses in your assessment must reference </w:t>
      </w:r>
      <w:r w:rsidRPr="000B016F">
        <w:rPr>
          <w:rFonts w:ascii="Arial" w:hAnsi="Arial" w:cs="Arial"/>
          <w:b/>
        </w:rPr>
        <w:t xml:space="preserve">Australian </w:t>
      </w:r>
      <w:r w:rsidRPr="000B016F">
        <w:rPr>
          <w:rFonts w:ascii="Arial" w:hAnsi="Arial" w:cs="Arial"/>
        </w:rPr>
        <w:t xml:space="preserve">(Queensland or Federal) documentation, including legislation, regulations, codes of practice, standards and guidance publications. </w:t>
      </w:r>
    </w:p>
    <w:p w:rsidR="006F58F3" w:rsidRPr="000B016F" w:rsidRDefault="006F58F3" w:rsidP="000B016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49" w:type="dxa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4624"/>
        <w:gridCol w:w="4625"/>
      </w:tblGrid>
      <w:tr w:rsidR="0073355C" w:rsidRPr="000B016F" w:rsidTr="004D3D1F">
        <w:tc>
          <w:tcPr>
            <w:tcW w:w="4624" w:type="dxa"/>
            <w:shd w:val="clear" w:color="auto" w:fill="232F84"/>
          </w:tcPr>
          <w:p w:rsidR="0073355C" w:rsidRPr="000B016F" w:rsidRDefault="0073355C" w:rsidP="000B016F">
            <w:pPr>
              <w:rPr>
                <w:rFonts w:ascii="Arial" w:hAnsi="Arial" w:cs="Arial"/>
                <w:b/>
              </w:rPr>
            </w:pPr>
            <w:r w:rsidRPr="000B016F">
              <w:rPr>
                <w:rFonts w:ascii="Arial" w:hAnsi="Arial" w:cs="Arial"/>
                <w:b/>
              </w:rPr>
              <w:t>ACTIVITY OVERVIEW</w:t>
            </w:r>
          </w:p>
        </w:tc>
        <w:tc>
          <w:tcPr>
            <w:tcW w:w="4625" w:type="dxa"/>
            <w:shd w:val="clear" w:color="auto" w:fill="232F84"/>
          </w:tcPr>
          <w:p w:rsidR="0073355C" w:rsidRPr="000B016F" w:rsidRDefault="0073355C" w:rsidP="000B016F">
            <w:pPr>
              <w:rPr>
                <w:rFonts w:ascii="Arial" w:hAnsi="Arial" w:cs="Arial"/>
                <w:b/>
              </w:rPr>
            </w:pPr>
            <w:r w:rsidRPr="000B016F">
              <w:rPr>
                <w:rFonts w:ascii="Arial" w:hAnsi="Arial" w:cs="Arial"/>
                <w:b/>
              </w:rPr>
              <w:t>REQUIRED FOR SUBMISSION</w:t>
            </w:r>
          </w:p>
        </w:tc>
      </w:tr>
      <w:tr w:rsidR="0073355C" w:rsidRPr="000B016F" w:rsidTr="00A5478E">
        <w:trPr>
          <w:trHeight w:val="102"/>
        </w:trPr>
        <w:tc>
          <w:tcPr>
            <w:tcW w:w="4624" w:type="dxa"/>
            <w:shd w:val="clear" w:color="auto" w:fill="A1D7E1"/>
          </w:tcPr>
          <w:p w:rsidR="0073355C" w:rsidRPr="000B016F" w:rsidRDefault="00861F2D" w:rsidP="000B016F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  <w:color w:val="000000" w:themeColor="text1"/>
              </w:rPr>
            </w:pPr>
            <w:r w:rsidRPr="000B016F">
              <w:rPr>
                <w:rFonts w:ascii="Arial" w:hAnsi="Arial" w:cs="Arial"/>
                <w:color w:val="000000" w:themeColor="text1"/>
              </w:rPr>
              <w:t>Regulatory requirements and standards</w:t>
            </w:r>
          </w:p>
        </w:tc>
        <w:tc>
          <w:tcPr>
            <w:tcW w:w="4625" w:type="dxa"/>
            <w:shd w:val="clear" w:color="auto" w:fill="A1D7E1"/>
          </w:tcPr>
          <w:p w:rsidR="0073355C" w:rsidRPr="000B016F" w:rsidRDefault="00824A76" w:rsidP="000B016F">
            <w:pPr>
              <w:pStyle w:val="ListParagraph"/>
              <w:numPr>
                <w:ilvl w:val="0"/>
                <w:numId w:val="4"/>
              </w:numPr>
              <w:ind w:left="454"/>
              <w:rPr>
                <w:rFonts w:ascii="Arial" w:hAnsi="Arial" w:cs="Arial"/>
                <w:color w:val="000000" w:themeColor="text1"/>
              </w:rPr>
            </w:pPr>
            <w:r w:rsidRPr="000B016F">
              <w:rPr>
                <w:rFonts w:ascii="Arial" w:hAnsi="Arial" w:cs="Arial"/>
                <w:color w:val="000000" w:themeColor="text1"/>
              </w:rPr>
              <w:t>Workbook response (below)</w:t>
            </w:r>
          </w:p>
        </w:tc>
      </w:tr>
      <w:tr w:rsidR="00430DA9" w:rsidRPr="000B016F" w:rsidTr="00A5478E">
        <w:trPr>
          <w:trHeight w:val="70"/>
        </w:trPr>
        <w:tc>
          <w:tcPr>
            <w:tcW w:w="4624" w:type="dxa"/>
            <w:shd w:val="clear" w:color="auto" w:fill="A1D7E1"/>
          </w:tcPr>
          <w:p w:rsidR="00430DA9" w:rsidRPr="000B016F" w:rsidRDefault="00861F2D" w:rsidP="000B016F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  <w:color w:val="000000" w:themeColor="text1"/>
              </w:rPr>
            </w:pPr>
            <w:r w:rsidRPr="000B016F">
              <w:rPr>
                <w:rFonts w:ascii="Arial" w:hAnsi="Arial" w:cs="Arial"/>
                <w:color w:val="000000" w:themeColor="text1"/>
              </w:rPr>
              <w:t>Characteristics of agents and conditions</w:t>
            </w:r>
          </w:p>
        </w:tc>
        <w:tc>
          <w:tcPr>
            <w:tcW w:w="4625" w:type="dxa"/>
            <w:shd w:val="clear" w:color="auto" w:fill="A1D7E1"/>
          </w:tcPr>
          <w:p w:rsidR="00430DA9" w:rsidRPr="000B016F" w:rsidRDefault="00430DA9" w:rsidP="000B016F">
            <w:pPr>
              <w:pStyle w:val="ListParagraph"/>
              <w:numPr>
                <w:ilvl w:val="0"/>
                <w:numId w:val="14"/>
              </w:numPr>
              <w:ind w:left="454"/>
              <w:rPr>
                <w:rFonts w:ascii="Arial" w:hAnsi="Arial" w:cs="Arial"/>
                <w:color w:val="000000" w:themeColor="text1"/>
              </w:rPr>
            </w:pPr>
            <w:r w:rsidRPr="000B016F">
              <w:rPr>
                <w:rFonts w:ascii="Arial" w:hAnsi="Arial" w:cs="Arial"/>
                <w:color w:val="000000" w:themeColor="text1"/>
              </w:rPr>
              <w:t>Workbook response (below)</w:t>
            </w:r>
          </w:p>
        </w:tc>
      </w:tr>
      <w:tr w:rsidR="00430DA9" w:rsidRPr="000B016F" w:rsidTr="00A5478E">
        <w:trPr>
          <w:trHeight w:val="70"/>
        </w:trPr>
        <w:tc>
          <w:tcPr>
            <w:tcW w:w="4624" w:type="dxa"/>
            <w:shd w:val="clear" w:color="auto" w:fill="A1D7E1"/>
          </w:tcPr>
          <w:p w:rsidR="00430DA9" w:rsidRPr="000B016F" w:rsidRDefault="00FB7713" w:rsidP="000B016F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Communicating with others</w:t>
            </w:r>
          </w:p>
        </w:tc>
        <w:tc>
          <w:tcPr>
            <w:tcW w:w="4625" w:type="dxa"/>
            <w:shd w:val="clear" w:color="auto" w:fill="A1D7E1"/>
          </w:tcPr>
          <w:p w:rsidR="00430DA9" w:rsidRPr="000B016F" w:rsidRDefault="00430DA9" w:rsidP="000B016F">
            <w:pPr>
              <w:pStyle w:val="ListParagraph"/>
              <w:numPr>
                <w:ilvl w:val="0"/>
                <w:numId w:val="14"/>
              </w:numPr>
              <w:ind w:left="454"/>
              <w:rPr>
                <w:rFonts w:ascii="Arial" w:hAnsi="Arial" w:cs="Arial"/>
                <w:color w:val="000000" w:themeColor="text1"/>
              </w:rPr>
            </w:pPr>
            <w:r w:rsidRPr="000B016F">
              <w:rPr>
                <w:rFonts w:ascii="Arial" w:hAnsi="Arial" w:cs="Arial"/>
                <w:color w:val="000000" w:themeColor="text1"/>
              </w:rPr>
              <w:t>Workbook response (below)</w:t>
            </w:r>
          </w:p>
        </w:tc>
      </w:tr>
    </w:tbl>
    <w:p w:rsidR="006F58F3" w:rsidRPr="000B016F" w:rsidRDefault="006F58F3" w:rsidP="000B016F">
      <w:pPr>
        <w:spacing w:after="0" w:line="240" w:lineRule="auto"/>
        <w:rPr>
          <w:rFonts w:ascii="Arial" w:hAnsi="Arial" w:cs="Arial"/>
        </w:rPr>
      </w:pPr>
    </w:p>
    <w:p w:rsidR="00824A76" w:rsidRPr="000B016F" w:rsidRDefault="00824A76" w:rsidP="000B016F">
      <w:pPr>
        <w:spacing w:after="0" w:line="240" w:lineRule="auto"/>
        <w:rPr>
          <w:rFonts w:ascii="Arial" w:hAnsi="Arial" w:cs="Arial"/>
        </w:rPr>
      </w:pPr>
      <w:r w:rsidRPr="000B016F">
        <w:rPr>
          <w:rFonts w:ascii="Arial" w:hAnsi="Arial" w:cs="Arial"/>
        </w:rPr>
        <w:br w:type="page"/>
      </w:r>
    </w:p>
    <w:p w:rsidR="0073355C" w:rsidRPr="000B016F" w:rsidRDefault="0073355C" w:rsidP="00A547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0B016F">
        <w:rPr>
          <w:rFonts w:ascii="Arial" w:hAnsi="Arial" w:cs="Arial"/>
          <w:b/>
        </w:rPr>
        <w:lastRenderedPageBreak/>
        <w:t>ACTIVITIES</w:t>
      </w:r>
    </w:p>
    <w:p w:rsidR="0073355C" w:rsidRPr="000B016F" w:rsidRDefault="0073355C" w:rsidP="000B016F">
      <w:pPr>
        <w:spacing w:after="0" w:line="240" w:lineRule="auto"/>
        <w:rPr>
          <w:rFonts w:ascii="Arial" w:hAnsi="Arial" w:cs="Arial"/>
        </w:rPr>
      </w:pPr>
    </w:p>
    <w:p w:rsidR="00CD4E0F" w:rsidRPr="000B016F" w:rsidRDefault="00CD4E0F" w:rsidP="000B016F">
      <w:pPr>
        <w:spacing w:after="0" w:line="240" w:lineRule="auto"/>
        <w:rPr>
          <w:rFonts w:ascii="Arial" w:hAnsi="Arial" w:cs="Arial"/>
        </w:rPr>
      </w:pPr>
      <w:r w:rsidRPr="000B016F">
        <w:rPr>
          <w:rFonts w:ascii="Arial" w:hAnsi="Arial" w:cs="Arial"/>
        </w:rPr>
        <w:t xml:space="preserve">For the following activities, name a workplace that you wish to examine. </w:t>
      </w:r>
    </w:p>
    <w:p w:rsidR="00CD4E0F" w:rsidRPr="000B016F" w:rsidRDefault="00CD4E0F" w:rsidP="000B016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2292"/>
        <w:gridCol w:w="6943"/>
      </w:tblGrid>
      <w:tr w:rsidR="00CD4E0F" w:rsidRPr="000B016F" w:rsidTr="00CD4E0F">
        <w:tc>
          <w:tcPr>
            <w:tcW w:w="2292" w:type="dxa"/>
            <w:shd w:val="clear" w:color="auto" w:fill="D9D9D9" w:themeFill="background1" w:themeFillShade="D9"/>
          </w:tcPr>
          <w:p w:rsidR="00CD4E0F" w:rsidRPr="000B016F" w:rsidRDefault="00CD4E0F" w:rsidP="000B016F">
            <w:pPr>
              <w:rPr>
                <w:rFonts w:ascii="Arial" w:hAnsi="Arial" w:cs="Arial"/>
                <w:b/>
              </w:rPr>
            </w:pPr>
            <w:r w:rsidRPr="000B016F">
              <w:rPr>
                <w:rFonts w:ascii="Arial" w:hAnsi="Arial" w:cs="Arial"/>
                <w:b/>
              </w:rPr>
              <w:t>Name of workplace</w:t>
            </w:r>
          </w:p>
        </w:tc>
        <w:tc>
          <w:tcPr>
            <w:tcW w:w="6943" w:type="dxa"/>
          </w:tcPr>
          <w:p w:rsidR="00CD4E0F" w:rsidRPr="000B016F" w:rsidRDefault="00CD4E0F" w:rsidP="000B016F">
            <w:pPr>
              <w:rPr>
                <w:rFonts w:ascii="Arial" w:hAnsi="Arial" w:cs="Arial"/>
              </w:rPr>
            </w:pPr>
            <w:permStart w:id="344288270" w:edGrp="everyone"/>
            <w:permEnd w:id="344288270"/>
          </w:p>
        </w:tc>
      </w:tr>
    </w:tbl>
    <w:p w:rsidR="00CD4E0F" w:rsidRPr="000B016F" w:rsidRDefault="00CD4E0F" w:rsidP="000B016F">
      <w:pPr>
        <w:spacing w:after="0" w:line="240" w:lineRule="auto"/>
        <w:rPr>
          <w:rFonts w:ascii="Arial" w:hAnsi="Arial" w:cs="Arial"/>
        </w:rPr>
      </w:pPr>
    </w:p>
    <w:p w:rsidR="00DD434B" w:rsidRPr="000B016F" w:rsidRDefault="00DD434B" w:rsidP="000B016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F43340" w:rsidRPr="000B016F" w:rsidTr="00B210AE">
        <w:tc>
          <w:tcPr>
            <w:tcW w:w="9235" w:type="dxa"/>
            <w:shd w:val="clear" w:color="auto" w:fill="232F84"/>
          </w:tcPr>
          <w:p w:rsidR="00F43340" w:rsidRPr="000B016F" w:rsidRDefault="00F43340" w:rsidP="000B016F">
            <w:pPr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43340" w:rsidRPr="000B016F" w:rsidTr="00A5478E">
        <w:tc>
          <w:tcPr>
            <w:tcW w:w="9235" w:type="dxa"/>
            <w:shd w:val="clear" w:color="auto" w:fill="A1D7E1"/>
          </w:tcPr>
          <w:p w:rsidR="008B333F" w:rsidRPr="008B333F" w:rsidRDefault="008B333F" w:rsidP="008B333F">
            <w:pPr>
              <w:rPr>
                <w:rFonts w:ascii="Arial" w:hAnsi="Arial" w:cs="Arial"/>
              </w:rPr>
            </w:pPr>
            <w:r w:rsidRPr="008B333F">
              <w:rPr>
                <w:rFonts w:ascii="Arial" w:hAnsi="Arial" w:cs="Arial"/>
              </w:rPr>
              <w:t xml:space="preserve">Identify and describe the requirements of each of the following within your chosen organisation, with regards to </w:t>
            </w:r>
            <w:r>
              <w:rPr>
                <w:rFonts w:ascii="Arial" w:hAnsi="Arial" w:cs="Arial"/>
              </w:rPr>
              <w:t>workplace monitoring</w:t>
            </w:r>
            <w:r w:rsidRPr="008B333F">
              <w:rPr>
                <w:rFonts w:ascii="Arial" w:hAnsi="Arial" w:cs="Arial"/>
              </w:rPr>
              <w:t>:</w:t>
            </w:r>
          </w:p>
          <w:p w:rsidR="00F43340" w:rsidRPr="000B016F" w:rsidRDefault="00A80EC9" w:rsidP="000B016F">
            <w:pPr>
              <w:numPr>
                <w:ilvl w:val="0"/>
                <w:numId w:val="3"/>
              </w:numPr>
              <w:ind w:left="709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Act</w:t>
            </w:r>
          </w:p>
          <w:p w:rsidR="00A80EC9" w:rsidRPr="000B016F" w:rsidRDefault="00A80EC9" w:rsidP="000B016F">
            <w:pPr>
              <w:numPr>
                <w:ilvl w:val="0"/>
                <w:numId w:val="3"/>
              </w:numPr>
              <w:ind w:left="709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Regulation</w:t>
            </w:r>
          </w:p>
          <w:p w:rsidR="00A80EC9" w:rsidRPr="000B016F" w:rsidRDefault="00A80EC9" w:rsidP="000B016F">
            <w:pPr>
              <w:numPr>
                <w:ilvl w:val="0"/>
                <w:numId w:val="3"/>
              </w:numPr>
              <w:ind w:left="709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Code of practice</w:t>
            </w:r>
          </w:p>
          <w:p w:rsidR="00751FD7" w:rsidRPr="00E76C95" w:rsidRDefault="00A80EC9" w:rsidP="00E76C95">
            <w:pPr>
              <w:numPr>
                <w:ilvl w:val="0"/>
                <w:numId w:val="3"/>
              </w:numPr>
              <w:ind w:left="709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Standard</w:t>
            </w:r>
          </w:p>
        </w:tc>
      </w:tr>
    </w:tbl>
    <w:p w:rsidR="008B333F" w:rsidRDefault="008B333F" w:rsidP="000B016F">
      <w:pPr>
        <w:spacing w:after="0" w:line="240" w:lineRule="auto"/>
        <w:rPr>
          <w:rFonts w:ascii="Arial" w:hAnsi="Arial" w:cs="Arial"/>
        </w:rPr>
      </w:pPr>
    </w:p>
    <w:p w:rsidR="008B333F" w:rsidRPr="008B333F" w:rsidRDefault="008B333F" w:rsidP="008B333F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B333F" w:rsidRPr="008B333F" w:rsidTr="005C5012">
        <w:tc>
          <w:tcPr>
            <w:tcW w:w="9242" w:type="dxa"/>
            <w:shd w:val="clear" w:color="auto" w:fill="D9D9D9" w:themeFill="background1" w:themeFillShade="D9"/>
          </w:tcPr>
          <w:p w:rsidR="008B333F" w:rsidRPr="008B333F" w:rsidRDefault="008B333F" w:rsidP="008B333F">
            <w:pPr>
              <w:keepNext/>
              <w:rPr>
                <w:rFonts w:ascii="Arial" w:hAnsi="Arial" w:cs="Arial"/>
              </w:rPr>
            </w:pPr>
            <w:r w:rsidRPr="008B333F">
              <w:rPr>
                <w:rFonts w:ascii="Arial" w:hAnsi="Arial" w:cs="Arial"/>
                <w:b/>
              </w:rPr>
              <w:t xml:space="preserve">Name of </w:t>
            </w:r>
            <w:r>
              <w:rPr>
                <w:rFonts w:ascii="Arial" w:hAnsi="Arial" w:cs="Arial"/>
                <w:b/>
              </w:rPr>
              <w:t>Act</w:t>
            </w:r>
          </w:p>
        </w:tc>
      </w:tr>
      <w:tr w:rsidR="008B333F" w:rsidRPr="008B333F" w:rsidTr="005C5012">
        <w:trPr>
          <w:trHeight w:val="567"/>
        </w:trPr>
        <w:tc>
          <w:tcPr>
            <w:tcW w:w="9242" w:type="dxa"/>
          </w:tcPr>
          <w:p w:rsidR="008B333F" w:rsidRPr="008B333F" w:rsidRDefault="00D74741" w:rsidP="008B333F">
            <w:pPr>
              <w:keepNext/>
              <w:rPr>
                <w:rFonts w:ascii="Arial" w:hAnsi="Arial" w:cs="Arial"/>
              </w:rPr>
            </w:pPr>
            <w:permStart w:id="370112353" w:edGrp="everyone"/>
            <w:r w:rsidRPr="00D74741">
              <w:rPr>
                <w:rFonts w:ascii="Arial" w:hAnsi="Arial" w:cs="Arial"/>
              </w:rPr>
              <w:t xml:space="preserve">The </w:t>
            </w:r>
            <w:r w:rsidRPr="00D74741">
              <w:rPr>
                <w:rFonts w:ascii="Arial" w:hAnsi="Arial" w:cs="Arial"/>
                <w:i/>
                <w:iCs/>
              </w:rPr>
              <w:t>Work Health and Safety Act 2011</w:t>
            </w:r>
            <w:permEnd w:id="370112353"/>
          </w:p>
        </w:tc>
      </w:tr>
      <w:tr w:rsidR="008B333F" w:rsidRPr="008B333F" w:rsidTr="005C5012">
        <w:tc>
          <w:tcPr>
            <w:tcW w:w="9242" w:type="dxa"/>
            <w:shd w:val="clear" w:color="auto" w:fill="D9D9D9" w:themeFill="background1" w:themeFillShade="D9"/>
          </w:tcPr>
          <w:p w:rsidR="008B333F" w:rsidRPr="008B333F" w:rsidRDefault="008B333F" w:rsidP="008B333F">
            <w:pPr>
              <w:keepNext/>
              <w:rPr>
                <w:rFonts w:ascii="Arial" w:hAnsi="Arial" w:cs="Arial"/>
                <w:b/>
              </w:rPr>
            </w:pPr>
            <w:r w:rsidRPr="008B333F">
              <w:rPr>
                <w:rFonts w:ascii="Arial" w:hAnsi="Arial" w:cs="Arial"/>
                <w:b/>
              </w:rPr>
              <w:t>Requirements</w:t>
            </w:r>
          </w:p>
        </w:tc>
      </w:tr>
      <w:tr w:rsidR="008B333F" w:rsidRPr="008B333F" w:rsidTr="005C5012">
        <w:trPr>
          <w:trHeight w:val="850"/>
        </w:trPr>
        <w:tc>
          <w:tcPr>
            <w:tcW w:w="9242" w:type="dxa"/>
          </w:tcPr>
          <w:p w:rsidR="008B333F" w:rsidRPr="008B333F" w:rsidRDefault="00615381" w:rsidP="00A5478E">
            <w:pPr>
              <w:rPr>
                <w:rFonts w:ascii="Arial" w:hAnsi="Arial" w:cs="Arial"/>
              </w:rPr>
            </w:pPr>
            <w:permStart w:id="1034514003" w:edGrp="everyone"/>
            <w:r>
              <w:rPr>
                <w:rFonts w:ascii="Arial" w:hAnsi="Arial" w:cs="Arial"/>
              </w:rPr>
              <w:t>Monitoring of workplace health and safety risks and hazards</w:t>
            </w:r>
            <w:permEnd w:id="1034514003"/>
          </w:p>
        </w:tc>
      </w:tr>
    </w:tbl>
    <w:p w:rsidR="008B333F" w:rsidRPr="008B333F" w:rsidRDefault="008B333F" w:rsidP="008B333F">
      <w:pPr>
        <w:spacing w:after="0" w:line="240" w:lineRule="auto"/>
        <w:rPr>
          <w:rFonts w:ascii="Arial" w:hAnsi="Arial" w:cs="Arial"/>
        </w:rPr>
      </w:pPr>
    </w:p>
    <w:p w:rsidR="008B333F" w:rsidRPr="008B333F" w:rsidRDefault="008B333F" w:rsidP="008B333F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B333F" w:rsidRPr="008B333F" w:rsidTr="005C5012">
        <w:tc>
          <w:tcPr>
            <w:tcW w:w="9242" w:type="dxa"/>
            <w:shd w:val="clear" w:color="auto" w:fill="D9D9D9" w:themeFill="background1" w:themeFillShade="D9"/>
          </w:tcPr>
          <w:p w:rsidR="008B333F" w:rsidRPr="008B333F" w:rsidRDefault="008B333F" w:rsidP="008B333F">
            <w:pPr>
              <w:keepNext/>
              <w:rPr>
                <w:rFonts w:ascii="Arial" w:hAnsi="Arial" w:cs="Arial"/>
              </w:rPr>
            </w:pPr>
            <w:r w:rsidRPr="008B333F">
              <w:rPr>
                <w:rFonts w:ascii="Arial" w:hAnsi="Arial" w:cs="Arial"/>
                <w:b/>
              </w:rPr>
              <w:t xml:space="preserve">Name of </w:t>
            </w:r>
            <w:r>
              <w:rPr>
                <w:rFonts w:ascii="Arial" w:hAnsi="Arial" w:cs="Arial"/>
                <w:b/>
              </w:rPr>
              <w:t>Regulation</w:t>
            </w:r>
          </w:p>
        </w:tc>
      </w:tr>
      <w:tr w:rsidR="008B333F" w:rsidRPr="008B333F" w:rsidTr="005C5012">
        <w:trPr>
          <w:trHeight w:val="567"/>
        </w:trPr>
        <w:tc>
          <w:tcPr>
            <w:tcW w:w="9242" w:type="dxa"/>
          </w:tcPr>
          <w:p w:rsidR="008B333F" w:rsidRPr="008B333F" w:rsidRDefault="00D74741" w:rsidP="008B333F">
            <w:pPr>
              <w:keepNext/>
              <w:rPr>
                <w:rFonts w:ascii="Arial" w:hAnsi="Arial" w:cs="Arial"/>
              </w:rPr>
            </w:pPr>
            <w:permStart w:id="145699963" w:edGrp="everyone"/>
            <w:r w:rsidRPr="00D74741">
              <w:rPr>
                <w:rFonts w:ascii="Arial" w:hAnsi="Arial" w:cs="Arial"/>
                <w:i/>
                <w:iCs/>
              </w:rPr>
              <w:t>Work Health and Safety Regulation 2011</w:t>
            </w:r>
            <w:permEnd w:id="145699963"/>
          </w:p>
        </w:tc>
      </w:tr>
      <w:tr w:rsidR="008B333F" w:rsidRPr="008B333F" w:rsidTr="005C5012">
        <w:tc>
          <w:tcPr>
            <w:tcW w:w="9242" w:type="dxa"/>
            <w:shd w:val="clear" w:color="auto" w:fill="D9D9D9" w:themeFill="background1" w:themeFillShade="D9"/>
          </w:tcPr>
          <w:p w:rsidR="008B333F" w:rsidRPr="008B333F" w:rsidRDefault="008B333F" w:rsidP="008B333F">
            <w:pPr>
              <w:keepNext/>
              <w:rPr>
                <w:rFonts w:ascii="Arial" w:hAnsi="Arial" w:cs="Arial"/>
                <w:b/>
              </w:rPr>
            </w:pPr>
            <w:r w:rsidRPr="008B333F">
              <w:rPr>
                <w:rFonts w:ascii="Arial" w:hAnsi="Arial" w:cs="Arial"/>
                <w:b/>
              </w:rPr>
              <w:t>Requirements</w:t>
            </w:r>
          </w:p>
        </w:tc>
      </w:tr>
      <w:tr w:rsidR="008B333F" w:rsidRPr="008B333F" w:rsidTr="005C5012">
        <w:trPr>
          <w:trHeight w:val="850"/>
        </w:trPr>
        <w:tc>
          <w:tcPr>
            <w:tcW w:w="9242" w:type="dxa"/>
          </w:tcPr>
          <w:p w:rsidR="00615381" w:rsidRDefault="00615381" w:rsidP="00615381">
            <w:pPr>
              <w:pStyle w:val="headingparagraph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permStart w:id="1209488067" w:edGrp="everyone"/>
            <w:r>
              <w:rPr>
                <w:rStyle w:val="headingname"/>
                <w:rFonts w:ascii="Arial" w:hAnsi="Arial" w:cs="Arial"/>
                <w:b/>
                <w:bCs/>
                <w:color w:val="000000"/>
                <w:sz w:val="23"/>
                <w:szCs w:val="23"/>
              </w:rPr>
              <w:t>Provisional improvement notices</w:t>
            </w:r>
          </w:p>
          <w:permEnd w:id="1209488067"/>
          <w:p w:rsidR="008B333F" w:rsidRPr="008B333F" w:rsidRDefault="008B333F" w:rsidP="00A5478E">
            <w:pPr>
              <w:rPr>
                <w:rFonts w:ascii="Arial" w:hAnsi="Arial" w:cs="Arial"/>
              </w:rPr>
            </w:pPr>
          </w:p>
        </w:tc>
      </w:tr>
    </w:tbl>
    <w:p w:rsidR="008B333F" w:rsidRPr="008B333F" w:rsidRDefault="008B333F" w:rsidP="008B333F">
      <w:pPr>
        <w:spacing w:after="0" w:line="240" w:lineRule="auto"/>
        <w:rPr>
          <w:rFonts w:ascii="Arial" w:hAnsi="Arial" w:cs="Arial"/>
        </w:rPr>
      </w:pPr>
    </w:p>
    <w:p w:rsidR="008B333F" w:rsidRPr="008B333F" w:rsidRDefault="008B333F" w:rsidP="008B333F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B333F" w:rsidRPr="008B333F" w:rsidTr="005C5012">
        <w:tc>
          <w:tcPr>
            <w:tcW w:w="9242" w:type="dxa"/>
            <w:shd w:val="clear" w:color="auto" w:fill="D9D9D9" w:themeFill="background1" w:themeFillShade="D9"/>
          </w:tcPr>
          <w:p w:rsidR="008B333F" w:rsidRPr="008B333F" w:rsidRDefault="008B333F" w:rsidP="008B333F">
            <w:pPr>
              <w:keepNext/>
              <w:rPr>
                <w:rFonts w:ascii="Arial" w:hAnsi="Arial" w:cs="Arial"/>
              </w:rPr>
            </w:pPr>
            <w:r w:rsidRPr="008B333F">
              <w:rPr>
                <w:rFonts w:ascii="Arial" w:hAnsi="Arial" w:cs="Arial"/>
                <w:b/>
              </w:rPr>
              <w:t xml:space="preserve">Name of </w:t>
            </w:r>
            <w:r>
              <w:rPr>
                <w:rFonts w:ascii="Arial" w:hAnsi="Arial" w:cs="Arial"/>
                <w:b/>
              </w:rPr>
              <w:t>Code of practice</w:t>
            </w:r>
          </w:p>
        </w:tc>
      </w:tr>
      <w:tr w:rsidR="008B333F" w:rsidRPr="008B333F" w:rsidTr="005C5012">
        <w:trPr>
          <w:trHeight w:val="567"/>
        </w:trPr>
        <w:tc>
          <w:tcPr>
            <w:tcW w:w="9242" w:type="dxa"/>
          </w:tcPr>
          <w:p w:rsidR="008B333F" w:rsidRPr="008B333F" w:rsidRDefault="00615381" w:rsidP="005C5012">
            <w:pPr>
              <w:keepNext/>
              <w:rPr>
                <w:rFonts w:ascii="Arial" w:hAnsi="Arial" w:cs="Arial"/>
              </w:rPr>
            </w:pPr>
            <w:permStart w:id="1632850464" w:edGrp="everyone"/>
            <w:r>
              <w:t>Managing noise and preventing hearing loss at work</w:t>
            </w:r>
            <w:permEnd w:id="1632850464"/>
          </w:p>
        </w:tc>
      </w:tr>
      <w:tr w:rsidR="008B333F" w:rsidRPr="008B333F" w:rsidTr="005C5012">
        <w:tc>
          <w:tcPr>
            <w:tcW w:w="9242" w:type="dxa"/>
            <w:shd w:val="clear" w:color="auto" w:fill="D9D9D9" w:themeFill="background1" w:themeFillShade="D9"/>
          </w:tcPr>
          <w:p w:rsidR="008B333F" w:rsidRPr="008B333F" w:rsidRDefault="008B333F" w:rsidP="005C5012">
            <w:pPr>
              <w:keepNext/>
              <w:rPr>
                <w:rFonts w:ascii="Arial" w:hAnsi="Arial" w:cs="Arial"/>
                <w:b/>
              </w:rPr>
            </w:pPr>
            <w:r w:rsidRPr="008B333F">
              <w:rPr>
                <w:rFonts w:ascii="Arial" w:hAnsi="Arial" w:cs="Arial"/>
                <w:b/>
              </w:rPr>
              <w:t>Requirements</w:t>
            </w:r>
          </w:p>
        </w:tc>
      </w:tr>
      <w:tr w:rsidR="008B333F" w:rsidRPr="008B333F" w:rsidTr="005C5012">
        <w:trPr>
          <w:trHeight w:val="850"/>
        </w:trPr>
        <w:tc>
          <w:tcPr>
            <w:tcW w:w="9242" w:type="dxa"/>
          </w:tcPr>
          <w:p w:rsidR="008B333F" w:rsidRPr="008B333F" w:rsidRDefault="00615381" w:rsidP="00A5478E">
            <w:pPr>
              <w:rPr>
                <w:rFonts w:ascii="Arial" w:hAnsi="Arial" w:cs="Arial"/>
              </w:rPr>
            </w:pPr>
            <w:permStart w:id="415591161" w:edGrp="everyone"/>
            <w:r>
              <w:rPr>
                <w:rFonts w:ascii="Arial" w:hAnsi="Arial" w:cs="Arial"/>
              </w:rPr>
              <w:t>Monitoring the use of ear protection, and noise control.</w:t>
            </w:r>
            <w:permEnd w:id="415591161"/>
          </w:p>
        </w:tc>
      </w:tr>
    </w:tbl>
    <w:p w:rsidR="008B333F" w:rsidRPr="008B333F" w:rsidRDefault="008B333F" w:rsidP="008B333F">
      <w:pPr>
        <w:spacing w:after="0" w:line="240" w:lineRule="auto"/>
        <w:rPr>
          <w:rFonts w:ascii="Arial" w:hAnsi="Arial" w:cs="Arial"/>
        </w:rPr>
      </w:pPr>
    </w:p>
    <w:p w:rsidR="008B333F" w:rsidRPr="008B333F" w:rsidRDefault="008B333F" w:rsidP="008B333F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B333F" w:rsidRPr="008B333F" w:rsidTr="005C5012">
        <w:tc>
          <w:tcPr>
            <w:tcW w:w="9242" w:type="dxa"/>
            <w:shd w:val="clear" w:color="auto" w:fill="D9D9D9" w:themeFill="background1" w:themeFillShade="D9"/>
          </w:tcPr>
          <w:p w:rsidR="008B333F" w:rsidRPr="008B333F" w:rsidRDefault="008B333F" w:rsidP="008B333F">
            <w:pPr>
              <w:keepNext/>
              <w:rPr>
                <w:rFonts w:ascii="Arial" w:hAnsi="Arial" w:cs="Arial"/>
              </w:rPr>
            </w:pPr>
            <w:r w:rsidRPr="008B333F">
              <w:rPr>
                <w:rFonts w:ascii="Arial" w:hAnsi="Arial" w:cs="Arial"/>
                <w:b/>
              </w:rPr>
              <w:t xml:space="preserve">Name of </w:t>
            </w:r>
            <w:r>
              <w:rPr>
                <w:rFonts w:ascii="Arial" w:hAnsi="Arial" w:cs="Arial"/>
                <w:b/>
              </w:rPr>
              <w:t>Standard</w:t>
            </w:r>
          </w:p>
        </w:tc>
      </w:tr>
      <w:tr w:rsidR="008B333F" w:rsidRPr="008B333F" w:rsidTr="005C5012">
        <w:trPr>
          <w:trHeight w:val="567"/>
        </w:trPr>
        <w:tc>
          <w:tcPr>
            <w:tcW w:w="9242" w:type="dxa"/>
          </w:tcPr>
          <w:p w:rsidR="00B57B59" w:rsidRPr="00B57B59" w:rsidRDefault="00B57B59" w:rsidP="00B57B59">
            <w:pPr>
              <w:pStyle w:val="Heading2"/>
              <w:shd w:val="clear" w:color="auto" w:fill="FFFFFF"/>
              <w:textAlignment w:val="baseline"/>
              <w:rPr>
                <w:rFonts w:ascii="Helvetica" w:hAnsi="Helvetica" w:cs="Helvetica"/>
                <w:b w:val="0"/>
                <w:bCs w:val="0"/>
                <w:color w:val="2E3438"/>
              </w:rPr>
            </w:pPr>
            <w:permStart w:id="370828635" w:edGrp="everyone"/>
            <w:r>
              <w:rPr>
                <w:rFonts w:ascii="Helvetica" w:hAnsi="Helvetica" w:cs="Helvetica"/>
                <w:b w:val="0"/>
                <w:bCs w:val="0"/>
                <w:color w:val="2E3438"/>
              </w:rPr>
              <w:t>Hazardous chemicals</w:t>
            </w:r>
          </w:p>
          <w:permEnd w:id="370828635"/>
          <w:p w:rsidR="008B333F" w:rsidRPr="008B333F" w:rsidRDefault="008B333F" w:rsidP="005C5012">
            <w:pPr>
              <w:keepNext/>
              <w:rPr>
                <w:rFonts w:ascii="Arial" w:hAnsi="Arial" w:cs="Arial"/>
              </w:rPr>
            </w:pPr>
          </w:p>
        </w:tc>
      </w:tr>
      <w:tr w:rsidR="008B333F" w:rsidRPr="008B333F" w:rsidTr="005C5012">
        <w:tc>
          <w:tcPr>
            <w:tcW w:w="9242" w:type="dxa"/>
            <w:shd w:val="clear" w:color="auto" w:fill="D9D9D9" w:themeFill="background1" w:themeFillShade="D9"/>
          </w:tcPr>
          <w:p w:rsidR="008B333F" w:rsidRPr="008B333F" w:rsidRDefault="008B333F" w:rsidP="005C5012">
            <w:pPr>
              <w:keepNext/>
              <w:rPr>
                <w:rFonts w:ascii="Arial" w:hAnsi="Arial" w:cs="Arial"/>
                <w:b/>
              </w:rPr>
            </w:pPr>
            <w:r w:rsidRPr="008B333F">
              <w:rPr>
                <w:rFonts w:ascii="Arial" w:hAnsi="Arial" w:cs="Arial"/>
                <w:b/>
              </w:rPr>
              <w:t>Requirements</w:t>
            </w:r>
          </w:p>
        </w:tc>
      </w:tr>
      <w:tr w:rsidR="008B333F" w:rsidRPr="008B333F" w:rsidTr="005C5012">
        <w:trPr>
          <w:trHeight w:val="850"/>
        </w:trPr>
        <w:tc>
          <w:tcPr>
            <w:tcW w:w="9242" w:type="dxa"/>
          </w:tcPr>
          <w:p w:rsidR="00B57B59" w:rsidRDefault="00B57B59" w:rsidP="00A5478E">
            <w:pPr>
              <w:rPr>
                <w:rFonts w:ascii="Helvetica" w:hAnsi="Helvetica" w:cs="Helvetica"/>
                <w:color w:val="292B2C"/>
                <w:sz w:val="23"/>
                <w:szCs w:val="23"/>
                <w:shd w:val="clear" w:color="auto" w:fill="FFFFFF"/>
              </w:rPr>
            </w:pPr>
            <w:permStart w:id="1754275981" w:edGrp="everyone"/>
            <w:r>
              <w:rPr>
                <w:rFonts w:ascii="Helvetica" w:hAnsi="Helvetica" w:cs="Helvetica"/>
                <w:color w:val="292B2C"/>
                <w:sz w:val="23"/>
                <w:szCs w:val="23"/>
                <w:shd w:val="clear" w:color="auto" w:fill="FFFFFF"/>
              </w:rPr>
              <w:t>you have specific duties under the </w:t>
            </w:r>
            <w:hyperlink r:id="rId9" w:history="1">
              <w:r>
                <w:rPr>
                  <w:rStyle w:val="Hyperlink"/>
                  <w:rFonts w:ascii="Helvetica" w:hAnsi="Helvetica" w:cs="Helvetica"/>
                  <w:color w:val="0275D8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model WHS Regulations</w:t>
              </w:r>
            </w:hyperlink>
            <w:r>
              <w:rPr>
                <w:rFonts w:ascii="Helvetica" w:hAnsi="Helvetica" w:cs="Helvetica"/>
                <w:color w:val="292B2C"/>
                <w:sz w:val="23"/>
                <w:szCs w:val="23"/>
                <w:shd w:val="clear" w:color="auto" w:fill="FFFFFF"/>
              </w:rPr>
              <w:t> to manage the </w:t>
            </w:r>
            <w:hyperlink r:id="rId10" w:anchor="risks" w:history="1">
              <w:r>
                <w:rPr>
                  <w:rStyle w:val="HTMLDefinition"/>
                  <w:rFonts w:ascii="Helvetica" w:hAnsi="Helvetica" w:cs="Helvetica"/>
                  <w:i w:val="0"/>
                  <w:iCs w:val="0"/>
                  <w:color w:val="2E3438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risks</w:t>
              </w:r>
            </w:hyperlink>
            <w:r>
              <w:rPr>
                <w:rFonts w:ascii="Helvetica" w:hAnsi="Helvetica" w:cs="Helvetica"/>
                <w:color w:val="292B2C"/>
                <w:sz w:val="23"/>
                <w:szCs w:val="23"/>
                <w:shd w:val="clear" w:color="auto" w:fill="FFFFFF"/>
              </w:rPr>
              <w:t> to health and safety associated with using, handling, generating and storing hazardous chemicals at a workplace.</w:t>
            </w:r>
          </w:p>
          <w:p w:rsidR="008B333F" w:rsidRPr="008B333F" w:rsidRDefault="00B57B59" w:rsidP="00A5478E">
            <w:pPr>
              <w:rPr>
                <w:rFonts w:ascii="Arial" w:hAnsi="Arial" w:cs="Arial"/>
              </w:rPr>
            </w:pPr>
            <w:r>
              <w:rPr>
                <w:rFonts w:ascii="Helvetica" w:hAnsi="Helvetica" w:cs="Helvetica"/>
                <w:color w:val="292B2C"/>
                <w:sz w:val="23"/>
                <w:szCs w:val="23"/>
                <w:shd w:val="clear" w:color="auto" w:fill="FFFFFF"/>
              </w:rPr>
              <w:t>Maintaining a </w:t>
            </w:r>
            <w:hyperlink r:id="rId11" w:history="1">
              <w:r>
                <w:rPr>
                  <w:rStyle w:val="Hyperlink"/>
                  <w:rFonts w:ascii="Helvetica" w:hAnsi="Helvetica" w:cs="Helvetica"/>
                  <w:color w:val="0275D8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register and manifest</w:t>
              </w:r>
            </w:hyperlink>
            <w:r>
              <w:rPr>
                <w:rFonts w:ascii="Helvetica" w:hAnsi="Helvetica" w:cs="Helvetica"/>
                <w:color w:val="292B2C"/>
                <w:sz w:val="23"/>
                <w:szCs w:val="23"/>
                <w:shd w:val="clear" w:color="auto" w:fill="FFFFFF"/>
              </w:rPr>
              <w:t> (where required) of hazardous chemicals</w:t>
            </w:r>
            <w:permEnd w:id="1754275981"/>
          </w:p>
        </w:tc>
      </w:tr>
    </w:tbl>
    <w:p w:rsidR="008B333F" w:rsidRPr="008B333F" w:rsidRDefault="008B333F" w:rsidP="008B333F">
      <w:pPr>
        <w:spacing w:after="0" w:line="240" w:lineRule="auto"/>
        <w:rPr>
          <w:rFonts w:ascii="Arial" w:hAnsi="Arial" w:cs="Arial"/>
        </w:rPr>
      </w:pPr>
    </w:p>
    <w:p w:rsidR="00A5478E" w:rsidRPr="00A5478E" w:rsidRDefault="00A5478E" w:rsidP="00A5478E">
      <w:pPr>
        <w:spacing w:after="0" w:line="240" w:lineRule="auto"/>
        <w:rPr>
          <w:rFonts w:ascii="Arial" w:hAnsi="Arial" w:cs="Arial"/>
        </w:rPr>
      </w:pPr>
    </w:p>
    <w:tbl>
      <w:tblPr>
        <w:tblStyle w:val="TableGrid7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A5478E" w:rsidRPr="00A5478E" w:rsidTr="00A91CA4">
        <w:tc>
          <w:tcPr>
            <w:tcW w:w="3227" w:type="dxa"/>
            <w:shd w:val="clear" w:color="auto" w:fill="232F84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Outcome for Activity 1</w:t>
            </w:r>
          </w:p>
        </w:tc>
        <w:permStart w:id="615981285" w:edGrp="everyone"/>
        <w:tc>
          <w:tcPr>
            <w:tcW w:w="6015" w:type="dxa"/>
          </w:tcPr>
          <w:p w:rsidR="00A5478E" w:rsidRPr="00A5478E" w:rsidRDefault="00B63CCF" w:rsidP="00A5478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79448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615981285"/>
            <w:r w:rsidR="00A5478E" w:rsidRPr="00A5478E">
              <w:rPr>
                <w:rFonts w:ascii="Arial" w:hAnsi="Arial" w:cs="Arial"/>
              </w:rPr>
              <w:t xml:space="preserve"> Satisfactory </w:t>
            </w:r>
            <w:r w:rsidR="00A5478E" w:rsidRPr="00A5478E">
              <w:rPr>
                <w:rFonts w:ascii="Arial" w:hAnsi="Arial" w:cs="Arial"/>
              </w:rPr>
              <w:tab/>
            </w:r>
          </w:p>
          <w:p w:rsidR="00A5478E" w:rsidRPr="00A5478E" w:rsidRDefault="00B63CCF" w:rsidP="00A5478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96203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39044482" w:edGrp="everyone"/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  <w:permEnd w:id="639044482"/>
              </w:sdtContent>
            </w:sdt>
            <w:r w:rsidR="00A5478E" w:rsidRPr="00A5478E">
              <w:rPr>
                <w:rFonts w:ascii="Arial" w:hAnsi="Arial" w:cs="Arial"/>
              </w:rPr>
              <w:t xml:space="preserve"> Not satisfactory</w:t>
            </w:r>
          </w:p>
        </w:tc>
      </w:tr>
      <w:tr w:rsidR="00A5478E" w:rsidRPr="00A5478E" w:rsidTr="00A91CA4">
        <w:trPr>
          <w:trHeight w:val="2835"/>
        </w:trPr>
        <w:tc>
          <w:tcPr>
            <w:tcW w:w="3227" w:type="dxa"/>
            <w:shd w:val="clear" w:color="auto" w:fill="232F84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</w:rPr>
            </w:pPr>
            <w:permStart w:id="1974876036" w:edGrp="everyone"/>
            <w:permEnd w:id="1974876036"/>
          </w:p>
        </w:tc>
      </w:tr>
    </w:tbl>
    <w:p w:rsidR="00E42975" w:rsidRPr="000B016F" w:rsidRDefault="00A5478E" w:rsidP="000B016F">
      <w:pPr>
        <w:spacing w:after="0" w:line="240" w:lineRule="auto"/>
        <w:rPr>
          <w:rFonts w:ascii="Arial" w:hAnsi="Arial" w:cs="Arial"/>
        </w:rPr>
      </w:pPr>
      <w:r w:rsidRPr="00A5478E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2C4AD6" w:rsidRPr="000B016F" w:rsidTr="005C5012">
        <w:tc>
          <w:tcPr>
            <w:tcW w:w="9235" w:type="dxa"/>
            <w:shd w:val="clear" w:color="auto" w:fill="232F84"/>
          </w:tcPr>
          <w:p w:rsidR="002C4AD6" w:rsidRPr="000B016F" w:rsidRDefault="002C4AD6" w:rsidP="000B016F">
            <w:pPr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2C4AD6" w:rsidRPr="000B016F" w:rsidTr="00A5478E">
        <w:tc>
          <w:tcPr>
            <w:tcW w:w="9235" w:type="dxa"/>
            <w:shd w:val="clear" w:color="auto" w:fill="A1D7E1"/>
          </w:tcPr>
          <w:p w:rsidR="002C4AD6" w:rsidRPr="000B016F" w:rsidRDefault="002C4AD6" w:rsidP="000B016F">
            <w:pPr>
              <w:numPr>
                <w:ilvl w:val="0"/>
                <w:numId w:val="45"/>
              </w:numPr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 xml:space="preserve">Select one (1) chemical agent, one (1) physical agent and one (1) biological agent. </w:t>
            </w:r>
          </w:p>
          <w:p w:rsidR="002C4AD6" w:rsidRPr="000B016F" w:rsidRDefault="002C4AD6" w:rsidP="000B016F">
            <w:pPr>
              <w:pStyle w:val="ListParagraph"/>
              <w:numPr>
                <w:ilvl w:val="0"/>
                <w:numId w:val="14"/>
              </w:numPr>
              <w:ind w:left="851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Identify and a condition (i.e. symptom) that would be associated with each agent.</w:t>
            </w:r>
          </w:p>
          <w:p w:rsidR="002C4AD6" w:rsidRPr="000B016F" w:rsidRDefault="002C4AD6" w:rsidP="000B016F">
            <w:pPr>
              <w:numPr>
                <w:ilvl w:val="0"/>
                <w:numId w:val="45"/>
              </w:numPr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Identify the characteristics of the chemical agent. You should refer to a Safety Data Sheet (SDS).</w:t>
            </w:r>
          </w:p>
          <w:p w:rsidR="002C4AD6" w:rsidRDefault="002C4AD6" w:rsidP="000B016F">
            <w:pPr>
              <w:numPr>
                <w:ilvl w:val="0"/>
                <w:numId w:val="45"/>
              </w:numPr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Explain how you would determine the area where the measurements should be taken for the agent.</w:t>
            </w:r>
          </w:p>
          <w:p w:rsidR="000D1385" w:rsidRPr="000D1385" w:rsidRDefault="000D1385" w:rsidP="000D1385">
            <w:pPr>
              <w:pStyle w:val="ListParagraph"/>
              <w:numPr>
                <w:ilvl w:val="1"/>
                <w:numId w:val="45"/>
              </w:numPr>
              <w:ind w:left="85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information would workers (and other affected parties) be able to provide?</w:t>
            </w:r>
          </w:p>
          <w:p w:rsidR="002C4AD6" w:rsidRPr="000B016F" w:rsidRDefault="002C4AD6" w:rsidP="000B016F">
            <w:pPr>
              <w:numPr>
                <w:ilvl w:val="0"/>
                <w:numId w:val="45"/>
              </w:numPr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 xml:space="preserve">Identify one (1) type of equipment that would be used to measure the agent. </w:t>
            </w:r>
          </w:p>
          <w:p w:rsidR="002C4AD6" w:rsidRPr="000B016F" w:rsidRDefault="002C4AD6" w:rsidP="000B016F">
            <w:pPr>
              <w:pStyle w:val="ListParagraph"/>
              <w:numPr>
                <w:ilvl w:val="1"/>
                <w:numId w:val="45"/>
              </w:numPr>
              <w:ind w:left="851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 xml:space="preserve">Explain why you have selected this measuring equipment and its appropriateness for the environment, the activities being carried out and the level of risk. </w:t>
            </w:r>
          </w:p>
          <w:p w:rsidR="002C4AD6" w:rsidRPr="000B016F" w:rsidRDefault="002C4AD6" w:rsidP="000B016F">
            <w:pPr>
              <w:pStyle w:val="ListParagraph"/>
              <w:numPr>
                <w:ilvl w:val="1"/>
                <w:numId w:val="45"/>
              </w:numPr>
              <w:ind w:left="851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Explain how you would calibrate, adjust and check the operability of the equipment selected. Does the equipment contain any in-built alarms?</w:t>
            </w:r>
          </w:p>
          <w:p w:rsidR="002C4AD6" w:rsidRPr="000B016F" w:rsidRDefault="002C4AD6" w:rsidP="000B016F">
            <w:pPr>
              <w:pStyle w:val="ListParagraph"/>
              <w:numPr>
                <w:ilvl w:val="1"/>
                <w:numId w:val="45"/>
              </w:numPr>
              <w:ind w:left="851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Explain how the equipment is used. Be mindful of how health and safety are to be maintained and any limitations on the use and output of the equipment.</w:t>
            </w:r>
          </w:p>
          <w:p w:rsidR="002C4AD6" w:rsidRPr="000B016F" w:rsidRDefault="002C4AD6" w:rsidP="000B016F">
            <w:pPr>
              <w:pStyle w:val="ListParagraph"/>
              <w:numPr>
                <w:ilvl w:val="1"/>
                <w:numId w:val="45"/>
              </w:numPr>
              <w:ind w:left="851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Identify the scale/units this equipment measures in and how results are recorded.</w:t>
            </w:r>
          </w:p>
          <w:p w:rsidR="002C4AD6" w:rsidRPr="000B016F" w:rsidRDefault="002C4AD6" w:rsidP="000B016F">
            <w:pPr>
              <w:pStyle w:val="ListParagraph"/>
              <w:numPr>
                <w:ilvl w:val="1"/>
                <w:numId w:val="45"/>
              </w:numPr>
              <w:ind w:left="851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Explain how the equipment should be maintained and stored, including dismantling, cleaning and disposal requirements.</w:t>
            </w:r>
          </w:p>
          <w:p w:rsidR="002C4AD6" w:rsidRPr="000B016F" w:rsidRDefault="002C4AD6" w:rsidP="000B016F">
            <w:pPr>
              <w:numPr>
                <w:ilvl w:val="0"/>
                <w:numId w:val="45"/>
              </w:numPr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 xml:space="preserve">Determine a sampling plan/process for monitoring the agent. </w:t>
            </w:r>
          </w:p>
          <w:p w:rsidR="002C4AD6" w:rsidRPr="000B016F" w:rsidRDefault="007F2FE7" w:rsidP="000B016F">
            <w:pPr>
              <w:pStyle w:val="ListParagraph"/>
              <w:numPr>
                <w:ilvl w:val="1"/>
                <w:numId w:val="45"/>
              </w:numPr>
              <w:ind w:left="85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Determine when </w:t>
            </w:r>
            <w:r w:rsidR="002C4AD6" w:rsidRPr="000B016F">
              <w:rPr>
                <w:rFonts w:ascii="Arial" w:hAnsi="Arial" w:cs="Arial"/>
              </w:rPr>
              <w:t>and how the sampling will take place</w:t>
            </w:r>
            <w:r>
              <w:rPr>
                <w:rFonts w:ascii="Arial" w:hAnsi="Arial" w:cs="Arial"/>
              </w:rPr>
              <w:t>.</w:t>
            </w:r>
          </w:p>
          <w:p w:rsidR="002C4AD6" w:rsidRPr="000B016F" w:rsidRDefault="002C4AD6" w:rsidP="000B016F">
            <w:pPr>
              <w:pStyle w:val="ListParagraph"/>
              <w:numPr>
                <w:ilvl w:val="1"/>
                <w:numId w:val="45"/>
              </w:numPr>
              <w:ind w:left="851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 xml:space="preserve">Identify work permits and written authorities you would need to obtain when conducting the monitoring activities. </w:t>
            </w:r>
          </w:p>
          <w:p w:rsidR="002C4AD6" w:rsidRPr="000B016F" w:rsidRDefault="002C4AD6" w:rsidP="000B016F">
            <w:pPr>
              <w:pStyle w:val="ListParagraph"/>
              <w:numPr>
                <w:ilvl w:val="1"/>
                <w:numId w:val="45"/>
              </w:numPr>
              <w:ind w:left="851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Determine who is responsible for the monitoring and how you would assist with conducting the tests.</w:t>
            </w:r>
          </w:p>
        </w:tc>
      </w:tr>
    </w:tbl>
    <w:p w:rsidR="002C4AD6" w:rsidRDefault="002C4AD6" w:rsidP="000B016F">
      <w:pPr>
        <w:spacing w:after="0" w:line="240" w:lineRule="auto"/>
        <w:rPr>
          <w:rFonts w:ascii="Arial" w:hAnsi="Arial" w:cs="Arial"/>
        </w:rPr>
      </w:pPr>
    </w:p>
    <w:p w:rsidR="00BD284C" w:rsidRPr="00BD284C" w:rsidRDefault="00BD284C" w:rsidP="00BD284C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D284C" w:rsidRPr="00BD284C" w:rsidTr="005C5012">
        <w:tc>
          <w:tcPr>
            <w:tcW w:w="9242" w:type="dxa"/>
            <w:shd w:val="clear" w:color="auto" w:fill="D9D9D9" w:themeFill="background1" w:themeFillShade="D9"/>
          </w:tcPr>
          <w:p w:rsidR="00BD284C" w:rsidRPr="00BD284C" w:rsidRDefault="00BD284C" w:rsidP="00BD284C">
            <w:pPr>
              <w:keepNext/>
              <w:rPr>
                <w:rFonts w:ascii="Arial" w:hAnsi="Arial" w:cs="Arial"/>
              </w:rPr>
            </w:pPr>
            <w:r w:rsidRPr="00BD284C">
              <w:rPr>
                <w:rFonts w:ascii="Arial" w:hAnsi="Arial" w:cs="Arial"/>
                <w:b/>
              </w:rPr>
              <w:t xml:space="preserve">Name of </w:t>
            </w:r>
            <w:r>
              <w:rPr>
                <w:rFonts w:ascii="Arial" w:hAnsi="Arial" w:cs="Arial"/>
                <w:b/>
              </w:rPr>
              <w:t>chemical agent</w:t>
            </w:r>
          </w:p>
        </w:tc>
      </w:tr>
      <w:tr w:rsidR="00BD284C" w:rsidRPr="00BD284C" w:rsidTr="005C5012">
        <w:trPr>
          <w:trHeight w:val="567"/>
        </w:trPr>
        <w:tc>
          <w:tcPr>
            <w:tcW w:w="9242" w:type="dxa"/>
          </w:tcPr>
          <w:p w:rsidR="00BD284C" w:rsidRPr="00BD284C" w:rsidRDefault="00BF39B6" w:rsidP="00A5478E">
            <w:pPr>
              <w:keepNext/>
              <w:rPr>
                <w:rFonts w:ascii="Arial" w:hAnsi="Arial" w:cs="Arial"/>
              </w:rPr>
            </w:pPr>
            <w:permStart w:id="1412567736" w:edGrp="everyone"/>
            <w:r>
              <w:rPr>
                <w:rFonts w:ascii="Arial" w:hAnsi="Arial" w:cs="Arial"/>
              </w:rPr>
              <w:t>Machinery, motor</w:t>
            </w:r>
            <w:permEnd w:id="1412567736"/>
          </w:p>
        </w:tc>
      </w:tr>
      <w:tr w:rsidR="00BD284C" w:rsidRPr="00BD284C" w:rsidTr="00BD284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BD284C" w:rsidRPr="00BD284C" w:rsidRDefault="00BD284C" w:rsidP="00BD284C">
            <w:pPr>
              <w:keepNext/>
              <w:rPr>
                <w:rFonts w:ascii="Arial" w:hAnsi="Arial" w:cs="Arial"/>
                <w:b/>
              </w:rPr>
            </w:pPr>
            <w:r w:rsidRPr="00BD284C">
              <w:rPr>
                <w:rFonts w:ascii="Arial" w:hAnsi="Arial" w:cs="Arial"/>
                <w:b/>
              </w:rPr>
              <w:t>Condition of agent</w:t>
            </w:r>
          </w:p>
        </w:tc>
      </w:tr>
      <w:tr w:rsidR="00BD284C" w:rsidRPr="00BD284C" w:rsidTr="005C5012">
        <w:trPr>
          <w:trHeight w:val="567"/>
        </w:trPr>
        <w:tc>
          <w:tcPr>
            <w:tcW w:w="9242" w:type="dxa"/>
          </w:tcPr>
          <w:p w:rsidR="00BD284C" w:rsidRPr="00BD284C" w:rsidRDefault="00BF39B6" w:rsidP="00BD284C">
            <w:pPr>
              <w:rPr>
                <w:rFonts w:ascii="Arial" w:hAnsi="Arial" w:cs="Arial"/>
              </w:rPr>
            </w:pPr>
            <w:permStart w:id="1682396314" w:edGrp="everyone"/>
            <w:r>
              <w:rPr>
                <w:rFonts w:ascii="Arial" w:hAnsi="Arial" w:cs="Arial"/>
              </w:rPr>
              <w:t xml:space="preserve">Burns </w:t>
            </w:r>
            <w:permEnd w:id="1682396314"/>
          </w:p>
        </w:tc>
      </w:tr>
    </w:tbl>
    <w:p w:rsidR="00BD284C" w:rsidRDefault="00BD284C" w:rsidP="000B016F">
      <w:pPr>
        <w:spacing w:after="0" w:line="240" w:lineRule="auto"/>
        <w:rPr>
          <w:rFonts w:ascii="Arial" w:hAnsi="Arial" w:cs="Arial"/>
        </w:rPr>
      </w:pPr>
    </w:p>
    <w:p w:rsidR="00BD284C" w:rsidRPr="00BD284C" w:rsidRDefault="00BD284C" w:rsidP="00BD284C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D284C" w:rsidRPr="00BD284C" w:rsidTr="005C5012">
        <w:tc>
          <w:tcPr>
            <w:tcW w:w="9242" w:type="dxa"/>
            <w:shd w:val="clear" w:color="auto" w:fill="D9D9D9" w:themeFill="background1" w:themeFillShade="D9"/>
          </w:tcPr>
          <w:p w:rsidR="00BD284C" w:rsidRPr="00BD284C" w:rsidRDefault="00BD284C" w:rsidP="00BD284C">
            <w:pPr>
              <w:keepNext/>
              <w:rPr>
                <w:rFonts w:ascii="Arial" w:hAnsi="Arial" w:cs="Arial"/>
              </w:rPr>
            </w:pPr>
            <w:r w:rsidRPr="00BD284C">
              <w:rPr>
                <w:rFonts w:ascii="Arial" w:hAnsi="Arial" w:cs="Arial"/>
                <w:b/>
              </w:rPr>
              <w:t xml:space="preserve">Name of </w:t>
            </w:r>
            <w:r>
              <w:rPr>
                <w:rFonts w:ascii="Arial" w:hAnsi="Arial" w:cs="Arial"/>
                <w:b/>
              </w:rPr>
              <w:t>physical</w:t>
            </w:r>
            <w:r w:rsidRPr="00BD284C">
              <w:rPr>
                <w:rFonts w:ascii="Arial" w:hAnsi="Arial" w:cs="Arial"/>
                <w:b/>
              </w:rPr>
              <w:t xml:space="preserve"> agent</w:t>
            </w:r>
          </w:p>
        </w:tc>
      </w:tr>
      <w:tr w:rsidR="00BD284C" w:rsidRPr="00BD284C" w:rsidTr="005C5012">
        <w:trPr>
          <w:trHeight w:val="567"/>
        </w:trPr>
        <w:tc>
          <w:tcPr>
            <w:tcW w:w="9242" w:type="dxa"/>
          </w:tcPr>
          <w:p w:rsidR="00BD284C" w:rsidRPr="00BD284C" w:rsidRDefault="00BF39B6" w:rsidP="00A5478E">
            <w:pPr>
              <w:keepNext/>
              <w:rPr>
                <w:rFonts w:ascii="Arial" w:hAnsi="Arial" w:cs="Arial"/>
              </w:rPr>
            </w:pPr>
            <w:permStart w:id="1526677069" w:edGrp="everyone"/>
            <w:r>
              <w:rPr>
                <w:rFonts w:ascii="Arial" w:hAnsi="Arial" w:cs="Arial"/>
              </w:rPr>
              <w:t>Heat and humidity</w:t>
            </w:r>
            <w:permEnd w:id="1526677069"/>
          </w:p>
        </w:tc>
      </w:tr>
      <w:tr w:rsidR="00BD284C" w:rsidRPr="00BD284C" w:rsidTr="005C5012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BD284C" w:rsidRPr="00BD284C" w:rsidRDefault="00BD284C" w:rsidP="00BD284C">
            <w:pPr>
              <w:keepNext/>
              <w:rPr>
                <w:rFonts w:ascii="Arial" w:hAnsi="Arial" w:cs="Arial"/>
                <w:b/>
              </w:rPr>
            </w:pPr>
            <w:r w:rsidRPr="00BD284C">
              <w:rPr>
                <w:rFonts w:ascii="Arial" w:hAnsi="Arial" w:cs="Arial"/>
                <w:b/>
              </w:rPr>
              <w:t>Condition of agent</w:t>
            </w:r>
          </w:p>
        </w:tc>
      </w:tr>
      <w:tr w:rsidR="00BD284C" w:rsidRPr="00BD284C" w:rsidTr="005C5012">
        <w:trPr>
          <w:trHeight w:val="567"/>
        </w:trPr>
        <w:tc>
          <w:tcPr>
            <w:tcW w:w="9242" w:type="dxa"/>
          </w:tcPr>
          <w:p w:rsidR="00BD284C" w:rsidRPr="00BD284C" w:rsidRDefault="00BF39B6" w:rsidP="00BD284C">
            <w:pPr>
              <w:rPr>
                <w:rFonts w:ascii="Arial" w:hAnsi="Arial" w:cs="Arial"/>
              </w:rPr>
            </w:pPr>
            <w:permStart w:id="1323380503" w:edGrp="everyone"/>
            <w:r>
              <w:rPr>
                <w:rFonts w:ascii="Arial" w:hAnsi="Arial" w:cs="Arial"/>
              </w:rPr>
              <w:t>Heat rash</w:t>
            </w:r>
            <w:permEnd w:id="1323380503"/>
          </w:p>
        </w:tc>
      </w:tr>
    </w:tbl>
    <w:p w:rsidR="00BD284C" w:rsidRPr="00BD284C" w:rsidRDefault="00BD284C" w:rsidP="00BD284C">
      <w:pPr>
        <w:spacing w:after="0" w:line="240" w:lineRule="auto"/>
        <w:rPr>
          <w:rFonts w:ascii="Arial" w:hAnsi="Arial" w:cs="Arial"/>
        </w:rPr>
      </w:pPr>
    </w:p>
    <w:p w:rsidR="00BD284C" w:rsidRPr="00BD284C" w:rsidRDefault="00BD284C" w:rsidP="00BD284C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D284C" w:rsidRPr="00BD284C" w:rsidTr="005C5012">
        <w:tc>
          <w:tcPr>
            <w:tcW w:w="9242" w:type="dxa"/>
            <w:shd w:val="clear" w:color="auto" w:fill="D9D9D9" w:themeFill="background1" w:themeFillShade="D9"/>
          </w:tcPr>
          <w:p w:rsidR="00BD284C" w:rsidRPr="00BD284C" w:rsidRDefault="00BD284C" w:rsidP="00BD284C">
            <w:pPr>
              <w:keepNext/>
              <w:rPr>
                <w:rFonts w:ascii="Arial" w:hAnsi="Arial" w:cs="Arial"/>
              </w:rPr>
            </w:pPr>
            <w:r w:rsidRPr="00BD284C">
              <w:rPr>
                <w:rFonts w:ascii="Arial" w:hAnsi="Arial" w:cs="Arial"/>
                <w:b/>
              </w:rPr>
              <w:t xml:space="preserve">Name of </w:t>
            </w:r>
            <w:r>
              <w:rPr>
                <w:rFonts w:ascii="Arial" w:hAnsi="Arial" w:cs="Arial"/>
                <w:b/>
              </w:rPr>
              <w:t>biological</w:t>
            </w:r>
            <w:r w:rsidRPr="00BD284C">
              <w:rPr>
                <w:rFonts w:ascii="Arial" w:hAnsi="Arial" w:cs="Arial"/>
                <w:b/>
              </w:rPr>
              <w:t xml:space="preserve"> agent</w:t>
            </w:r>
          </w:p>
        </w:tc>
      </w:tr>
      <w:tr w:rsidR="00BD284C" w:rsidRPr="00BD284C" w:rsidTr="005C5012">
        <w:trPr>
          <w:trHeight w:val="567"/>
        </w:trPr>
        <w:tc>
          <w:tcPr>
            <w:tcW w:w="9242" w:type="dxa"/>
          </w:tcPr>
          <w:p w:rsidR="00BD284C" w:rsidRPr="00BD284C" w:rsidRDefault="00BF39B6" w:rsidP="00A5478E">
            <w:pPr>
              <w:keepNext/>
              <w:rPr>
                <w:rFonts w:ascii="Arial" w:hAnsi="Arial" w:cs="Arial"/>
              </w:rPr>
            </w:pPr>
            <w:permStart w:id="1316901755" w:edGrp="everyone"/>
            <w:r>
              <w:rPr>
                <w:rFonts w:ascii="Arial" w:hAnsi="Arial" w:cs="Arial"/>
              </w:rPr>
              <w:t>Spider bite</w:t>
            </w:r>
            <w:permEnd w:id="1316901755"/>
          </w:p>
        </w:tc>
      </w:tr>
      <w:tr w:rsidR="00BD284C" w:rsidRPr="00BD284C" w:rsidTr="005C5012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BD284C" w:rsidRPr="00BD284C" w:rsidRDefault="00BD284C" w:rsidP="00BD284C">
            <w:pPr>
              <w:keepNext/>
              <w:rPr>
                <w:rFonts w:ascii="Arial" w:hAnsi="Arial" w:cs="Arial"/>
                <w:b/>
              </w:rPr>
            </w:pPr>
            <w:r w:rsidRPr="00BD284C">
              <w:rPr>
                <w:rFonts w:ascii="Arial" w:hAnsi="Arial" w:cs="Arial"/>
                <w:b/>
              </w:rPr>
              <w:t>Condition of agent</w:t>
            </w:r>
          </w:p>
        </w:tc>
      </w:tr>
      <w:tr w:rsidR="00BD284C" w:rsidRPr="00BD284C" w:rsidTr="005C5012">
        <w:trPr>
          <w:trHeight w:val="567"/>
        </w:trPr>
        <w:tc>
          <w:tcPr>
            <w:tcW w:w="9242" w:type="dxa"/>
          </w:tcPr>
          <w:p w:rsidR="00BD284C" w:rsidRPr="00BD284C" w:rsidRDefault="00BF39B6" w:rsidP="00BD284C">
            <w:pPr>
              <w:rPr>
                <w:rFonts w:ascii="Arial" w:hAnsi="Arial" w:cs="Arial"/>
              </w:rPr>
            </w:pPr>
            <w:permStart w:id="504000369" w:edGrp="everyone"/>
            <w:r>
              <w:rPr>
                <w:rFonts w:ascii="Arial" w:hAnsi="Arial" w:cs="Arial"/>
              </w:rPr>
              <w:t>rash</w:t>
            </w:r>
            <w:permEnd w:id="504000369"/>
          </w:p>
        </w:tc>
      </w:tr>
    </w:tbl>
    <w:p w:rsidR="00BD284C" w:rsidRPr="00BD284C" w:rsidRDefault="00BD284C" w:rsidP="00BD284C">
      <w:pPr>
        <w:spacing w:after="0" w:line="240" w:lineRule="auto"/>
        <w:rPr>
          <w:rFonts w:ascii="Arial" w:hAnsi="Arial" w:cs="Arial"/>
        </w:rPr>
      </w:pPr>
    </w:p>
    <w:p w:rsidR="00BD284C" w:rsidRPr="00BD284C" w:rsidRDefault="00BD284C" w:rsidP="00BD284C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D284C" w:rsidRPr="00BD284C" w:rsidTr="00BD284C">
        <w:tc>
          <w:tcPr>
            <w:tcW w:w="9242" w:type="dxa"/>
            <w:shd w:val="clear" w:color="auto" w:fill="000000" w:themeFill="text1"/>
          </w:tcPr>
          <w:p w:rsidR="00BD284C" w:rsidRPr="00BD284C" w:rsidRDefault="00BD284C" w:rsidP="005C5012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Chemical agent</w:t>
            </w:r>
          </w:p>
        </w:tc>
      </w:tr>
      <w:tr w:rsidR="00BD284C" w:rsidRPr="00BD284C" w:rsidTr="005C5012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BD284C" w:rsidRPr="00BD284C" w:rsidRDefault="00BD284C" w:rsidP="005C501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Characteristics</w:t>
            </w:r>
          </w:p>
        </w:tc>
      </w:tr>
      <w:permStart w:id="78846607" w:edGrp="everyone"/>
      <w:tr w:rsidR="00BD284C" w:rsidRPr="00BD284C" w:rsidTr="007F2FE7">
        <w:trPr>
          <w:trHeight w:val="850"/>
        </w:trPr>
        <w:tc>
          <w:tcPr>
            <w:tcW w:w="9242" w:type="dxa"/>
          </w:tcPr>
          <w:p w:rsidR="00BD284C" w:rsidRDefault="00A865B4" w:rsidP="00A5478E">
            <w:pPr>
              <w:keepNext/>
            </w:pPr>
            <w:r>
              <w:fldChar w:fldCharType="begin"/>
            </w:r>
            <w:r>
              <w:instrText xml:space="preserve"> HYPERLINK "http://hcis.safeworkaustralia.gov.au/HazardousChemical/Details?chemicalID=3446" </w:instrText>
            </w:r>
            <w:r>
              <w:fldChar w:fldCharType="separate"/>
            </w:r>
            <w:r>
              <w:rPr>
                <w:rStyle w:val="Hyperlink"/>
                <w:rFonts w:ascii="Helvetica" w:hAnsi="Helvetica" w:cs="Helvetica"/>
                <w:color w:val="000000"/>
                <w:sz w:val="21"/>
                <w:szCs w:val="21"/>
              </w:rPr>
              <w:t>Petroleum</w:t>
            </w:r>
            <w:r>
              <w:fldChar w:fldCharType="end"/>
            </w:r>
          </w:p>
          <w:p w:rsidR="00A865B4" w:rsidRDefault="00A865B4" w:rsidP="00A865B4">
            <w:pPr>
              <w:spacing w:after="300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Germ cell mutagenicity – category 1B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Carcinogenicity – category 1B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Reproductive toxicity – category 2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br/>
              <w:t>Aspiration hazard – category 1</w:t>
            </w:r>
          </w:p>
          <w:permEnd w:id="78846607"/>
          <w:p w:rsidR="00BD284C" w:rsidRPr="00BD284C" w:rsidRDefault="00BD284C" w:rsidP="00A5478E">
            <w:pPr>
              <w:keepNext/>
              <w:rPr>
                <w:rFonts w:ascii="Arial" w:hAnsi="Arial" w:cs="Arial"/>
              </w:rPr>
            </w:pPr>
          </w:p>
        </w:tc>
      </w:tr>
      <w:tr w:rsidR="007F2FE7" w:rsidRPr="00BD284C" w:rsidTr="007F2FE7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7F2FE7" w:rsidRPr="007F2FE7" w:rsidRDefault="007F2FE7" w:rsidP="007F2FE7">
            <w:pPr>
              <w:keepNext/>
              <w:rPr>
                <w:rFonts w:ascii="Arial" w:hAnsi="Arial" w:cs="Arial"/>
                <w:b/>
              </w:rPr>
            </w:pPr>
            <w:r w:rsidRPr="007F2FE7">
              <w:rPr>
                <w:rFonts w:ascii="Arial" w:hAnsi="Arial" w:cs="Arial"/>
                <w:b/>
              </w:rPr>
              <w:t>Area for measurement</w:t>
            </w:r>
          </w:p>
        </w:tc>
      </w:tr>
      <w:tr w:rsidR="007F2FE7" w:rsidRPr="00BD284C" w:rsidTr="007F2FE7">
        <w:trPr>
          <w:trHeight w:val="850"/>
        </w:trPr>
        <w:tc>
          <w:tcPr>
            <w:tcW w:w="9242" w:type="dxa"/>
          </w:tcPr>
          <w:p w:rsidR="007F2FE7" w:rsidRPr="00BD284C" w:rsidRDefault="00A865B4" w:rsidP="00A5478E">
            <w:pPr>
              <w:keepNext/>
              <w:rPr>
                <w:rFonts w:ascii="Arial" w:hAnsi="Arial" w:cs="Arial"/>
              </w:rPr>
            </w:pPr>
            <w:permStart w:id="677540532" w:edGrp="everyone"/>
            <w:r>
              <w:rPr>
                <w:rFonts w:ascii="Arial" w:hAnsi="Arial" w:cs="Arial"/>
              </w:rPr>
              <w:t xml:space="preserve">Operators, people directly handling the chemical </w:t>
            </w:r>
            <w:permEnd w:id="677540532"/>
          </w:p>
        </w:tc>
      </w:tr>
      <w:tr w:rsidR="007F2FE7" w:rsidRPr="00BD284C" w:rsidTr="007F2FE7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7F2FE7" w:rsidRPr="007F2FE7" w:rsidRDefault="007F2FE7" w:rsidP="007F2FE7">
            <w:pPr>
              <w:keepNext/>
              <w:rPr>
                <w:rFonts w:ascii="Arial" w:hAnsi="Arial" w:cs="Arial"/>
                <w:b/>
              </w:rPr>
            </w:pPr>
            <w:r w:rsidRPr="007F2FE7">
              <w:rPr>
                <w:rFonts w:ascii="Arial" w:hAnsi="Arial" w:cs="Arial"/>
                <w:b/>
              </w:rPr>
              <w:t>Measuring equipment</w:t>
            </w:r>
          </w:p>
        </w:tc>
      </w:tr>
      <w:tr w:rsidR="007F2FE7" w:rsidRPr="00BD284C" w:rsidTr="007F2FE7">
        <w:trPr>
          <w:trHeight w:val="850"/>
        </w:trPr>
        <w:tc>
          <w:tcPr>
            <w:tcW w:w="9242" w:type="dxa"/>
          </w:tcPr>
          <w:p w:rsidR="007F2FE7" w:rsidRPr="00BD284C" w:rsidRDefault="00A865B4" w:rsidP="00A5478E">
            <w:pPr>
              <w:keepNext/>
              <w:rPr>
                <w:rFonts w:ascii="Arial" w:hAnsi="Arial" w:cs="Arial"/>
              </w:rPr>
            </w:pPr>
            <w:permStart w:id="1379431623" w:edGrp="everyone"/>
            <w:r>
              <w:rPr>
                <w:rFonts w:ascii="Arial" w:hAnsi="Arial" w:cs="Arial"/>
              </w:rPr>
              <w:t>Pouring equipment, labelled/colour coded containers. Re-fuelling large amounts would be through a bowser like a service station, has emergency cut off. Re-fuelling small amounts</w:t>
            </w:r>
            <w:r w:rsidR="00693A4C">
              <w:rPr>
                <w:rFonts w:ascii="Arial" w:hAnsi="Arial" w:cs="Arial"/>
              </w:rPr>
              <w:t>, right coloured containers, right containers, funnel or a spout for easy pouring. Might need gloves for spills on skin and face mask for fuel vapour.</w:t>
            </w:r>
            <w:r>
              <w:rPr>
                <w:rFonts w:ascii="Arial" w:hAnsi="Arial" w:cs="Arial"/>
              </w:rPr>
              <w:t xml:space="preserve">  </w:t>
            </w:r>
            <w:permEnd w:id="1379431623"/>
          </w:p>
        </w:tc>
      </w:tr>
      <w:tr w:rsidR="007F2FE7" w:rsidRPr="00BD284C" w:rsidTr="007F2FE7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7F2FE7" w:rsidRPr="007F2FE7" w:rsidRDefault="007F2FE7" w:rsidP="007F2FE7">
            <w:pPr>
              <w:keepNext/>
              <w:rPr>
                <w:rFonts w:ascii="Arial" w:hAnsi="Arial" w:cs="Arial"/>
                <w:b/>
              </w:rPr>
            </w:pPr>
            <w:r w:rsidRPr="007F2FE7">
              <w:rPr>
                <w:rFonts w:ascii="Arial" w:hAnsi="Arial" w:cs="Arial"/>
                <w:b/>
              </w:rPr>
              <w:t xml:space="preserve">Sampling </w:t>
            </w:r>
            <w:r>
              <w:rPr>
                <w:rFonts w:ascii="Arial" w:hAnsi="Arial" w:cs="Arial"/>
                <w:b/>
              </w:rPr>
              <w:t>plan/</w:t>
            </w:r>
            <w:r w:rsidRPr="007F2FE7">
              <w:rPr>
                <w:rFonts w:ascii="Arial" w:hAnsi="Arial" w:cs="Arial"/>
                <w:b/>
              </w:rPr>
              <w:t>process</w:t>
            </w:r>
          </w:p>
        </w:tc>
      </w:tr>
      <w:tr w:rsidR="007F2FE7" w:rsidRPr="00BD284C" w:rsidTr="007F2FE7">
        <w:trPr>
          <w:trHeight w:val="850"/>
        </w:trPr>
        <w:tc>
          <w:tcPr>
            <w:tcW w:w="9242" w:type="dxa"/>
          </w:tcPr>
          <w:p w:rsidR="007F2FE7" w:rsidRPr="00BD284C" w:rsidRDefault="00693A4C" w:rsidP="005C5012">
            <w:pPr>
              <w:rPr>
                <w:rFonts w:ascii="Arial" w:hAnsi="Arial" w:cs="Arial"/>
              </w:rPr>
            </w:pPr>
            <w:permStart w:id="743140320" w:edGrp="everyone"/>
            <w:r>
              <w:rPr>
                <w:rFonts w:ascii="Arial" w:hAnsi="Arial" w:cs="Arial"/>
              </w:rPr>
              <w:t xml:space="preserve">Health and safety officer </w:t>
            </w:r>
            <w:proofErr w:type="gramStart"/>
            <w:r>
              <w:rPr>
                <w:rFonts w:ascii="Arial" w:hAnsi="Arial" w:cs="Arial"/>
              </w:rPr>
              <w:t>monitors</w:t>
            </w:r>
            <w:proofErr w:type="gramEnd"/>
            <w:r>
              <w:rPr>
                <w:rFonts w:ascii="Arial" w:hAnsi="Arial" w:cs="Arial"/>
              </w:rPr>
              <w:t xml:space="preserve"> the re-fuelling. With consent from the workers and PCBU’s.</w:t>
            </w:r>
            <w:permEnd w:id="743140320"/>
          </w:p>
        </w:tc>
      </w:tr>
    </w:tbl>
    <w:p w:rsidR="00BD284C" w:rsidRDefault="00BD284C" w:rsidP="000B016F">
      <w:pPr>
        <w:spacing w:after="0" w:line="240" w:lineRule="auto"/>
        <w:rPr>
          <w:rFonts w:ascii="Arial" w:hAnsi="Arial" w:cs="Arial"/>
        </w:rPr>
      </w:pPr>
    </w:p>
    <w:p w:rsidR="00A5478E" w:rsidRPr="00A5478E" w:rsidRDefault="00A5478E" w:rsidP="00A5478E">
      <w:pPr>
        <w:spacing w:after="0" w:line="240" w:lineRule="auto"/>
        <w:rPr>
          <w:rFonts w:ascii="Arial" w:hAnsi="Arial" w:cs="Arial"/>
        </w:rPr>
      </w:pPr>
    </w:p>
    <w:tbl>
      <w:tblPr>
        <w:tblStyle w:val="TableGrid8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A5478E" w:rsidRPr="00A5478E" w:rsidTr="00A91CA4">
        <w:tc>
          <w:tcPr>
            <w:tcW w:w="3227" w:type="dxa"/>
            <w:shd w:val="clear" w:color="auto" w:fill="232F84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2</w:t>
            </w:r>
          </w:p>
        </w:tc>
        <w:permStart w:id="978481654" w:edGrp="everyone"/>
        <w:tc>
          <w:tcPr>
            <w:tcW w:w="6015" w:type="dxa"/>
          </w:tcPr>
          <w:p w:rsidR="00A5478E" w:rsidRPr="00A5478E" w:rsidRDefault="00B63CCF" w:rsidP="00A5478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7278322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978481654"/>
            <w:r w:rsidR="00A5478E" w:rsidRPr="00A5478E">
              <w:rPr>
                <w:rFonts w:ascii="Arial" w:hAnsi="Arial" w:cs="Arial"/>
              </w:rPr>
              <w:t xml:space="preserve"> Satisfactory </w:t>
            </w:r>
            <w:r w:rsidR="00A5478E" w:rsidRPr="00A5478E">
              <w:rPr>
                <w:rFonts w:ascii="Arial" w:hAnsi="Arial" w:cs="Arial"/>
              </w:rPr>
              <w:tab/>
            </w:r>
          </w:p>
          <w:p w:rsidR="00A5478E" w:rsidRPr="00A5478E" w:rsidRDefault="00B63CCF" w:rsidP="00A5478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1829702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47272156" w:edGrp="everyone"/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  <w:permEnd w:id="847272156"/>
              </w:sdtContent>
            </w:sdt>
            <w:r w:rsidR="00A5478E" w:rsidRPr="00A5478E">
              <w:rPr>
                <w:rFonts w:ascii="Arial" w:hAnsi="Arial" w:cs="Arial"/>
              </w:rPr>
              <w:t xml:space="preserve"> Not satisfactory</w:t>
            </w:r>
          </w:p>
        </w:tc>
      </w:tr>
      <w:tr w:rsidR="00A5478E" w:rsidRPr="00A5478E" w:rsidTr="00A91CA4">
        <w:trPr>
          <w:trHeight w:val="2835"/>
        </w:trPr>
        <w:tc>
          <w:tcPr>
            <w:tcW w:w="3227" w:type="dxa"/>
            <w:shd w:val="clear" w:color="auto" w:fill="232F84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</w:rPr>
            </w:pPr>
            <w:permStart w:id="1096813299" w:edGrp="everyone"/>
            <w:permEnd w:id="1096813299"/>
          </w:p>
        </w:tc>
      </w:tr>
    </w:tbl>
    <w:p w:rsidR="002C4AD6" w:rsidRPr="000B016F" w:rsidRDefault="00A5478E" w:rsidP="000B016F">
      <w:pPr>
        <w:spacing w:after="0" w:line="240" w:lineRule="auto"/>
        <w:rPr>
          <w:rFonts w:ascii="Arial" w:hAnsi="Arial" w:cs="Arial"/>
        </w:rPr>
      </w:pPr>
      <w:r w:rsidRPr="00A5478E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0320AC" w:rsidRPr="000B016F" w:rsidTr="000320AC">
        <w:tc>
          <w:tcPr>
            <w:tcW w:w="9235" w:type="dxa"/>
            <w:shd w:val="clear" w:color="auto" w:fill="232F84"/>
          </w:tcPr>
          <w:p w:rsidR="000320AC" w:rsidRPr="000B016F" w:rsidRDefault="000320AC" w:rsidP="000B016F">
            <w:pPr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0320AC" w:rsidRPr="000B016F" w:rsidTr="00A5478E">
        <w:tc>
          <w:tcPr>
            <w:tcW w:w="9235" w:type="dxa"/>
            <w:shd w:val="clear" w:color="auto" w:fill="A1D7E1"/>
          </w:tcPr>
          <w:p w:rsidR="000320AC" w:rsidRPr="000B016F" w:rsidRDefault="000320AC" w:rsidP="000B016F">
            <w:pPr>
              <w:numPr>
                <w:ilvl w:val="0"/>
                <w:numId w:val="46"/>
              </w:numPr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Which individuals and parties might you consult when identifying agents and conditions in the workplace?</w:t>
            </w:r>
          </w:p>
          <w:p w:rsidR="002A090E" w:rsidRPr="000B016F" w:rsidRDefault="002A090E" w:rsidP="000B016F">
            <w:pPr>
              <w:numPr>
                <w:ilvl w:val="0"/>
                <w:numId w:val="46"/>
              </w:numPr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Who might you consult with when collecting information and data about the requirements, nature and purpose of the monitoring?</w:t>
            </w:r>
          </w:p>
          <w:p w:rsidR="000320AC" w:rsidRDefault="00861F2D" w:rsidP="00716081">
            <w:pPr>
              <w:numPr>
                <w:ilvl w:val="0"/>
                <w:numId w:val="46"/>
              </w:numPr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Describe a situation where you might need to seek expert advice, due to limits in your own expertise and</w:t>
            </w:r>
            <w:r w:rsidR="00716081">
              <w:rPr>
                <w:rFonts w:ascii="Arial" w:hAnsi="Arial" w:cs="Arial"/>
              </w:rPr>
              <w:t>/or</w:t>
            </w:r>
            <w:r w:rsidRPr="000B016F">
              <w:rPr>
                <w:rFonts w:ascii="Arial" w:hAnsi="Arial" w:cs="Arial"/>
              </w:rPr>
              <w:t xml:space="preserve"> available equipment. </w:t>
            </w:r>
          </w:p>
          <w:p w:rsidR="00FB7713" w:rsidRPr="00FB7713" w:rsidRDefault="00FB7713" w:rsidP="00FB7713">
            <w:pPr>
              <w:numPr>
                <w:ilvl w:val="0"/>
                <w:numId w:val="46"/>
              </w:numPr>
              <w:rPr>
                <w:rFonts w:ascii="Arial" w:hAnsi="Arial" w:cs="Arial"/>
              </w:rPr>
            </w:pPr>
            <w:r w:rsidRPr="00FB7713">
              <w:rPr>
                <w:rFonts w:ascii="Arial" w:hAnsi="Arial" w:cs="Arial"/>
              </w:rPr>
              <w:t>When interpreting and evaluating results you have collected, why should you compare them against a recognised standard?</w:t>
            </w:r>
          </w:p>
          <w:p w:rsidR="00FB7713" w:rsidRPr="00FB7713" w:rsidRDefault="00FB7713" w:rsidP="00FB7713">
            <w:pPr>
              <w:pStyle w:val="ListParagraph"/>
              <w:numPr>
                <w:ilvl w:val="1"/>
                <w:numId w:val="46"/>
              </w:numPr>
              <w:ind w:left="851"/>
              <w:rPr>
                <w:rFonts w:ascii="Arial" w:hAnsi="Arial" w:cs="Arial"/>
              </w:rPr>
            </w:pPr>
            <w:r w:rsidRPr="00FB7713">
              <w:rPr>
                <w:rFonts w:ascii="Arial" w:hAnsi="Arial" w:cs="Arial"/>
              </w:rPr>
              <w:t>Are there any limitations with exposure standards?</w:t>
            </w:r>
          </w:p>
          <w:p w:rsidR="00FB7713" w:rsidRPr="00FB7713" w:rsidRDefault="00FB7713" w:rsidP="00FB7713">
            <w:pPr>
              <w:numPr>
                <w:ilvl w:val="0"/>
                <w:numId w:val="46"/>
              </w:numPr>
              <w:rPr>
                <w:rFonts w:ascii="Arial" w:hAnsi="Arial" w:cs="Arial"/>
              </w:rPr>
            </w:pPr>
            <w:r w:rsidRPr="00FB7713">
              <w:rPr>
                <w:rFonts w:ascii="Arial" w:hAnsi="Arial" w:cs="Arial"/>
              </w:rPr>
              <w:t xml:space="preserve">Explain how you might assist with preparing reports on the monitoring process and ensure that regulatory requirements have been met. </w:t>
            </w:r>
          </w:p>
          <w:p w:rsidR="00FB7713" w:rsidRPr="00FB7713" w:rsidRDefault="00FB7713" w:rsidP="00FB7713">
            <w:pPr>
              <w:numPr>
                <w:ilvl w:val="0"/>
                <w:numId w:val="49"/>
              </w:numPr>
              <w:ind w:left="851"/>
              <w:rPr>
                <w:rFonts w:ascii="Arial" w:hAnsi="Arial" w:cs="Arial"/>
              </w:rPr>
            </w:pPr>
            <w:r w:rsidRPr="00FB7713">
              <w:rPr>
                <w:rFonts w:ascii="Arial" w:hAnsi="Arial" w:cs="Arial"/>
              </w:rPr>
              <w:t>What would be the purpose of the report?</w:t>
            </w:r>
          </w:p>
          <w:p w:rsidR="00FB7713" w:rsidRPr="00FB7713" w:rsidRDefault="00FB7713" w:rsidP="00FB7713">
            <w:pPr>
              <w:numPr>
                <w:ilvl w:val="0"/>
                <w:numId w:val="49"/>
              </w:numPr>
              <w:ind w:left="851"/>
              <w:rPr>
                <w:rFonts w:ascii="Arial" w:hAnsi="Arial" w:cs="Arial"/>
              </w:rPr>
            </w:pPr>
            <w:r w:rsidRPr="00FB7713">
              <w:rPr>
                <w:rFonts w:ascii="Arial" w:hAnsi="Arial" w:cs="Arial"/>
              </w:rPr>
              <w:t>Who would be included in the target audience?</w:t>
            </w:r>
          </w:p>
          <w:p w:rsidR="00AE32A5" w:rsidRPr="00AE32A5" w:rsidRDefault="00AE32A5" w:rsidP="00AE32A5">
            <w:pPr>
              <w:numPr>
                <w:ilvl w:val="0"/>
                <w:numId w:val="49"/>
              </w:numPr>
              <w:ind w:left="851"/>
              <w:rPr>
                <w:rFonts w:ascii="Arial" w:hAnsi="Arial" w:cs="Arial"/>
              </w:rPr>
            </w:pPr>
            <w:r w:rsidRPr="00AE32A5">
              <w:rPr>
                <w:rFonts w:ascii="Arial" w:hAnsi="Arial" w:cs="Arial"/>
              </w:rPr>
              <w:t xml:space="preserve">How should the information be presented (e.g. to show trends)? </w:t>
            </w:r>
          </w:p>
          <w:p w:rsidR="00AE32A5" w:rsidRPr="00AE32A5" w:rsidRDefault="00AE32A5" w:rsidP="00AE32A5">
            <w:pPr>
              <w:numPr>
                <w:ilvl w:val="0"/>
                <w:numId w:val="49"/>
              </w:numPr>
              <w:ind w:left="851"/>
              <w:rPr>
                <w:rFonts w:ascii="Arial" w:hAnsi="Arial" w:cs="Arial"/>
              </w:rPr>
            </w:pPr>
            <w:r w:rsidRPr="00AE32A5">
              <w:rPr>
                <w:rFonts w:ascii="Arial" w:hAnsi="Arial" w:cs="Arial"/>
              </w:rPr>
              <w:t xml:space="preserve">How soon should information be presented? Justify your response. </w:t>
            </w:r>
          </w:p>
          <w:p w:rsidR="00AE32A5" w:rsidRPr="00AE32A5" w:rsidRDefault="00AE32A5" w:rsidP="00AE32A5">
            <w:pPr>
              <w:numPr>
                <w:ilvl w:val="0"/>
                <w:numId w:val="49"/>
              </w:numPr>
              <w:ind w:left="851"/>
              <w:rPr>
                <w:rFonts w:ascii="Arial" w:hAnsi="Arial" w:cs="Arial"/>
              </w:rPr>
            </w:pPr>
            <w:r w:rsidRPr="00AE32A5">
              <w:rPr>
                <w:rFonts w:ascii="Arial" w:hAnsi="Arial" w:cs="Arial"/>
              </w:rPr>
              <w:t>Explain how the results and records would be stored, allowing for easy retrieval.</w:t>
            </w:r>
          </w:p>
          <w:p w:rsidR="00FB7713" w:rsidRPr="00FB7713" w:rsidRDefault="00AE32A5" w:rsidP="00AE32A5">
            <w:pPr>
              <w:numPr>
                <w:ilvl w:val="0"/>
                <w:numId w:val="49"/>
              </w:numPr>
              <w:ind w:left="851"/>
              <w:rPr>
                <w:rFonts w:ascii="Arial" w:hAnsi="Arial" w:cs="Arial"/>
              </w:rPr>
            </w:pPr>
            <w:r w:rsidRPr="00AE32A5">
              <w:rPr>
                <w:rFonts w:ascii="Arial" w:hAnsi="Arial" w:cs="Arial"/>
              </w:rPr>
              <w:t>Explain how you would consider others’ privacy in the delivery and secure storage of the results.</w:t>
            </w:r>
          </w:p>
        </w:tc>
      </w:tr>
    </w:tbl>
    <w:p w:rsidR="000320AC" w:rsidRDefault="000320AC" w:rsidP="000B016F">
      <w:pPr>
        <w:spacing w:after="0" w:line="240" w:lineRule="auto"/>
        <w:rPr>
          <w:rFonts w:ascii="Arial" w:hAnsi="Arial" w:cs="Arial"/>
        </w:rPr>
      </w:pPr>
    </w:p>
    <w:p w:rsidR="00FB7713" w:rsidRPr="000B016F" w:rsidRDefault="00FB7713" w:rsidP="000B016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49" w:type="dxa"/>
        <w:tblLook w:val="04A0" w:firstRow="1" w:lastRow="0" w:firstColumn="1" w:lastColumn="0" w:noHBand="0" w:noVBand="1"/>
      </w:tblPr>
      <w:tblGrid>
        <w:gridCol w:w="424"/>
        <w:gridCol w:w="8825"/>
      </w:tblGrid>
      <w:tr w:rsidR="000320AC" w:rsidRPr="000B016F" w:rsidTr="000320AC">
        <w:tc>
          <w:tcPr>
            <w:tcW w:w="403" w:type="dxa"/>
            <w:shd w:val="clear" w:color="auto" w:fill="D9D9D9" w:themeFill="background1" w:themeFillShade="D9"/>
          </w:tcPr>
          <w:p w:rsidR="000320AC" w:rsidRPr="000B016F" w:rsidRDefault="000320AC" w:rsidP="000B016F">
            <w:pPr>
              <w:rPr>
                <w:rFonts w:ascii="Arial" w:hAnsi="Arial" w:cs="Arial"/>
                <w:b/>
              </w:rPr>
            </w:pPr>
          </w:p>
        </w:tc>
        <w:tc>
          <w:tcPr>
            <w:tcW w:w="8846" w:type="dxa"/>
            <w:shd w:val="clear" w:color="auto" w:fill="D9D9D9" w:themeFill="background1" w:themeFillShade="D9"/>
          </w:tcPr>
          <w:p w:rsidR="000320AC" w:rsidRPr="000B016F" w:rsidRDefault="00861F2D" w:rsidP="000B016F">
            <w:pPr>
              <w:rPr>
                <w:rFonts w:ascii="Arial" w:hAnsi="Arial" w:cs="Arial"/>
                <w:b/>
              </w:rPr>
            </w:pPr>
            <w:r w:rsidRPr="000B016F">
              <w:rPr>
                <w:rFonts w:ascii="Arial" w:hAnsi="Arial" w:cs="Arial"/>
                <w:b/>
              </w:rPr>
              <w:t>Response</w:t>
            </w:r>
          </w:p>
        </w:tc>
      </w:tr>
      <w:tr w:rsidR="000320AC" w:rsidRPr="000B016F" w:rsidTr="000320AC">
        <w:trPr>
          <w:trHeight w:val="1134"/>
        </w:trPr>
        <w:tc>
          <w:tcPr>
            <w:tcW w:w="403" w:type="dxa"/>
          </w:tcPr>
          <w:p w:rsidR="000320AC" w:rsidRPr="000B016F" w:rsidRDefault="000320AC" w:rsidP="000B016F">
            <w:pPr>
              <w:rPr>
                <w:rFonts w:ascii="Arial" w:hAnsi="Arial" w:cs="Arial"/>
                <w:b/>
              </w:rPr>
            </w:pPr>
            <w:r w:rsidRPr="000B016F">
              <w:rPr>
                <w:rFonts w:ascii="Arial" w:hAnsi="Arial" w:cs="Arial"/>
                <w:b/>
              </w:rPr>
              <w:t>a)</w:t>
            </w:r>
          </w:p>
        </w:tc>
        <w:tc>
          <w:tcPr>
            <w:tcW w:w="8846" w:type="dxa"/>
          </w:tcPr>
          <w:p w:rsidR="000320AC" w:rsidRPr="000B016F" w:rsidRDefault="00636FAC" w:rsidP="000B016F">
            <w:pPr>
              <w:rPr>
                <w:rFonts w:ascii="Arial" w:hAnsi="Arial" w:cs="Arial"/>
              </w:rPr>
            </w:pPr>
            <w:permStart w:id="1143816688" w:edGrp="everyone"/>
            <w:r w:rsidRPr="00636FAC">
              <w:rPr>
                <w:rFonts w:ascii="Arial" w:hAnsi="Arial" w:cs="Arial"/>
              </w:rPr>
              <w:t>workers, HSR, management</w:t>
            </w:r>
            <w:permEnd w:id="1143816688"/>
          </w:p>
        </w:tc>
      </w:tr>
      <w:tr w:rsidR="000320AC" w:rsidRPr="000B016F" w:rsidTr="000320AC">
        <w:trPr>
          <w:trHeight w:val="1134"/>
        </w:trPr>
        <w:tc>
          <w:tcPr>
            <w:tcW w:w="403" w:type="dxa"/>
          </w:tcPr>
          <w:p w:rsidR="000320AC" w:rsidRPr="000B016F" w:rsidRDefault="000320AC" w:rsidP="000B016F">
            <w:pPr>
              <w:rPr>
                <w:rFonts w:ascii="Arial" w:hAnsi="Arial" w:cs="Arial"/>
                <w:b/>
              </w:rPr>
            </w:pPr>
            <w:r w:rsidRPr="000B016F">
              <w:rPr>
                <w:rFonts w:ascii="Arial" w:hAnsi="Arial" w:cs="Arial"/>
                <w:b/>
              </w:rPr>
              <w:t>b)</w:t>
            </w:r>
          </w:p>
        </w:tc>
        <w:tc>
          <w:tcPr>
            <w:tcW w:w="8846" w:type="dxa"/>
          </w:tcPr>
          <w:p w:rsidR="000320AC" w:rsidRPr="000B016F" w:rsidRDefault="00636FAC" w:rsidP="000B016F">
            <w:pPr>
              <w:rPr>
                <w:rFonts w:ascii="Arial" w:hAnsi="Arial" w:cs="Arial"/>
              </w:rPr>
            </w:pPr>
            <w:permStart w:id="1295527970" w:edGrp="everyone"/>
            <w:r w:rsidRPr="00636FAC">
              <w:rPr>
                <w:rFonts w:ascii="Arial" w:hAnsi="Arial" w:cs="Arial"/>
              </w:rPr>
              <w:t>PCBUs and workers</w:t>
            </w:r>
            <w:permEnd w:id="1295527970"/>
          </w:p>
        </w:tc>
      </w:tr>
      <w:tr w:rsidR="00DD5D3A" w:rsidRPr="000B016F" w:rsidTr="000320AC">
        <w:trPr>
          <w:trHeight w:val="1134"/>
        </w:trPr>
        <w:tc>
          <w:tcPr>
            <w:tcW w:w="403" w:type="dxa"/>
          </w:tcPr>
          <w:p w:rsidR="00DD5D3A" w:rsidRPr="000B016F" w:rsidRDefault="00DD5D3A" w:rsidP="000B016F">
            <w:pPr>
              <w:rPr>
                <w:rFonts w:ascii="Arial" w:hAnsi="Arial" w:cs="Arial"/>
                <w:b/>
              </w:rPr>
            </w:pPr>
            <w:r w:rsidRPr="000B016F">
              <w:rPr>
                <w:rFonts w:ascii="Arial" w:hAnsi="Arial" w:cs="Arial"/>
                <w:b/>
              </w:rPr>
              <w:t>c)</w:t>
            </w:r>
          </w:p>
        </w:tc>
        <w:tc>
          <w:tcPr>
            <w:tcW w:w="8846" w:type="dxa"/>
          </w:tcPr>
          <w:p w:rsidR="00DD5D3A" w:rsidRDefault="00636FAC" w:rsidP="000B016F">
            <w:pPr>
              <w:rPr>
                <w:rFonts w:ascii="Arial" w:hAnsi="Arial" w:cs="Arial"/>
              </w:rPr>
            </w:pPr>
            <w:permStart w:id="828510853" w:edGrp="everyone"/>
            <w:r w:rsidRPr="00636FAC">
              <w:rPr>
                <w:rFonts w:ascii="Arial" w:hAnsi="Arial" w:cs="Arial"/>
              </w:rPr>
              <w:t>to understand the hazard, exposure and assess the risk involved</w:t>
            </w:r>
            <w:r>
              <w:rPr>
                <w:rFonts w:ascii="Arial" w:hAnsi="Arial" w:cs="Arial"/>
              </w:rPr>
              <w:t xml:space="preserve">. If it involves a piece of equipment or </w:t>
            </w:r>
            <w:proofErr w:type="gramStart"/>
            <w:r>
              <w:rPr>
                <w:rFonts w:ascii="Arial" w:hAnsi="Arial" w:cs="Arial"/>
              </w:rPr>
              <w:t>machinery</w:t>
            </w:r>
            <w:proofErr w:type="gramEnd"/>
            <w:r>
              <w:rPr>
                <w:rFonts w:ascii="Arial" w:hAnsi="Arial" w:cs="Arial"/>
              </w:rPr>
              <w:t xml:space="preserve"> I am unable to use or have had no training in using.</w:t>
            </w:r>
          </w:p>
          <w:permEnd w:id="828510853"/>
          <w:p w:rsidR="00DD5D3A" w:rsidRPr="000B016F" w:rsidRDefault="00DD5D3A" w:rsidP="000B016F">
            <w:pPr>
              <w:rPr>
                <w:rFonts w:ascii="Arial" w:hAnsi="Arial" w:cs="Arial"/>
              </w:rPr>
            </w:pPr>
          </w:p>
        </w:tc>
      </w:tr>
      <w:tr w:rsidR="00FB7713" w:rsidRPr="000B016F" w:rsidTr="000320AC">
        <w:trPr>
          <w:trHeight w:val="1134"/>
        </w:trPr>
        <w:tc>
          <w:tcPr>
            <w:tcW w:w="403" w:type="dxa"/>
          </w:tcPr>
          <w:p w:rsidR="00FB7713" w:rsidRPr="000B016F" w:rsidRDefault="00FB7713" w:rsidP="000B016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d)</w:t>
            </w:r>
          </w:p>
        </w:tc>
        <w:tc>
          <w:tcPr>
            <w:tcW w:w="8846" w:type="dxa"/>
          </w:tcPr>
          <w:p w:rsidR="00FB7713" w:rsidRPr="000B016F" w:rsidRDefault="000D3A3E" w:rsidP="000B016F">
            <w:pPr>
              <w:rPr>
                <w:rFonts w:ascii="Arial" w:hAnsi="Arial" w:cs="Arial"/>
              </w:rPr>
            </w:pPr>
            <w:permStart w:id="291520549" w:edGrp="everyone"/>
            <w:r w:rsidRPr="000D3A3E">
              <w:rPr>
                <w:rFonts w:ascii="Arial" w:hAnsi="Arial" w:cs="Arial"/>
              </w:rPr>
              <w:t>to determine if the exposure to the agent and/or condition is acceptable or requires control measures to be implemented.</w:t>
            </w:r>
            <w:permEnd w:id="291520549"/>
          </w:p>
        </w:tc>
      </w:tr>
      <w:tr w:rsidR="00FB7713" w:rsidRPr="000B016F" w:rsidTr="000320AC">
        <w:trPr>
          <w:trHeight w:val="1134"/>
        </w:trPr>
        <w:tc>
          <w:tcPr>
            <w:tcW w:w="403" w:type="dxa"/>
          </w:tcPr>
          <w:p w:rsidR="00FB7713" w:rsidRDefault="00FB7713" w:rsidP="000B016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e)</w:t>
            </w:r>
          </w:p>
        </w:tc>
        <w:tc>
          <w:tcPr>
            <w:tcW w:w="8846" w:type="dxa"/>
          </w:tcPr>
          <w:p w:rsidR="00FB7713" w:rsidRDefault="000D3A3E" w:rsidP="000B016F">
            <w:pPr>
              <w:rPr>
                <w:rFonts w:ascii="Arial" w:hAnsi="Arial" w:cs="Arial"/>
              </w:rPr>
            </w:pPr>
            <w:permStart w:id="320229861" w:edGrp="everyone"/>
            <w:r>
              <w:rPr>
                <w:rFonts w:ascii="Arial" w:hAnsi="Arial" w:cs="Arial"/>
              </w:rPr>
              <w:t>Outline equipment and process undertaken,</w:t>
            </w:r>
          </w:p>
          <w:p w:rsidR="00FB7713" w:rsidRDefault="000D3A3E" w:rsidP="000B016F">
            <w:pPr>
              <w:rPr>
                <w:rFonts w:ascii="Arial" w:hAnsi="Arial" w:cs="Arial"/>
              </w:rPr>
            </w:pPr>
            <w:r w:rsidRPr="000D3A3E">
              <w:rPr>
                <w:rFonts w:ascii="Arial" w:hAnsi="Arial" w:cs="Arial"/>
              </w:rPr>
              <w:t>to be provided to the worker, regulator and PCBU</w:t>
            </w:r>
          </w:p>
          <w:p w:rsidR="000D3A3E" w:rsidRPr="000D3A3E" w:rsidRDefault="000D3A3E" w:rsidP="000D3A3E">
            <w:pPr>
              <w:rPr>
                <w:rFonts w:ascii="Arial" w:hAnsi="Arial" w:cs="Arial"/>
              </w:rPr>
            </w:pPr>
            <w:r w:rsidRPr="000D3A3E">
              <w:rPr>
                <w:rFonts w:ascii="Arial" w:hAnsi="Arial" w:cs="Arial"/>
              </w:rPr>
              <w:t>Clear information (e.g. tables and graphs)</w:t>
            </w:r>
          </w:p>
          <w:p w:rsidR="00FB7713" w:rsidRDefault="000D3A3E" w:rsidP="000B01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Information present as soon as repot is compiled, to be able to quickly make any changes necessary for safety.</w:t>
            </w:r>
          </w:p>
          <w:p w:rsidR="00FB7713" w:rsidRDefault="00737AEE" w:rsidP="000B016F">
            <w:pPr>
              <w:rPr>
                <w:rFonts w:ascii="Arial" w:hAnsi="Arial" w:cs="Arial"/>
              </w:rPr>
            </w:pPr>
            <w:r w:rsidRPr="00737AEE">
              <w:rPr>
                <w:rFonts w:ascii="Arial" w:hAnsi="Arial" w:cs="Arial"/>
              </w:rPr>
              <w:t>Records must also be able to be readily retrieved, as they may be needed to address a hazard in the workplace</w:t>
            </w:r>
          </w:p>
          <w:p w:rsidR="00737AEE" w:rsidRDefault="00737AEE" w:rsidP="00737AEE">
            <w:pPr>
              <w:rPr>
                <w:rFonts w:ascii="Arial" w:hAnsi="Arial" w:cs="Arial"/>
              </w:rPr>
            </w:pPr>
            <w:r w:rsidRPr="00737AEE">
              <w:rPr>
                <w:rFonts w:ascii="Arial" w:hAnsi="Arial" w:cs="Arial"/>
              </w:rPr>
              <w:t xml:space="preserve">For </w:t>
            </w:r>
            <w:proofErr w:type="gramStart"/>
            <w:r w:rsidRPr="00737AEE">
              <w:rPr>
                <w:rFonts w:ascii="Arial" w:hAnsi="Arial" w:cs="Arial"/>
              </w:rPr>
              <w:t>this reasons</w:t>
            </w:r>
            <w:proofErr w:type="gramEnd"/>
            <w:r w:rsidRPr="00737AEE">
              <w:rPr>
                <w:rFonts w:ascii="Arial" w:hAnsi="Arial" w:cs="Arial"/>
              </w:rPr>
              <w:t xml:space="preserve"> they are generally stored electronically, perhaps with a hard copy back up.</w:t>
            </w:r>
          </w:p>
          <w:p w:rsidR="00737AEE" w:rsidRPr="00737AEE" w:rsidRDefault="00737AEE" w:rsidP="00737AEE">
            <w:pPr>
              <w:rPr>
                <w:rFonts w:ascii="Arial" w:hAnsi="Arial" w:cs="Arial"/>
              </w:rPr>
            </w:pPr>
            <w:r w:rsidRPr="00737AEE">
              <w:rPr>
                <w:rFonts w:ascii="Arial" w:hAnsi="Arial" w:cs="Arial"/>
              </w:rPr>
              <w:t>Due to the personal nature of monitoring, it is important to keep information secure for privacy reasons.</w:t>
            </w:r>
          </w:p>
          <w:p w:rsidR="00737AEE" w:rsidRPr="00737AEE" w:rsidRDefault="00737AEE" w:rsidP="00737AEE">
            <w:pPr>
              <w:rPr>
                <w:rFonts w:ascii="Arial" w:hAnsi="Arial" w:cs="Arial"/>
              </w:rPr>
            </w:pPr>
            <w:r w:rsidRPr="00737AEE">
              <w:rPr>
                <w:rFonts w:ascii="Arial" w:hAnsi="Arial" w:cs="Arial"/>
              </w:rPr>
              <w:t xml:space="preserve"> </w:t>
            </w:r>
          </w:p>
          <w:permEnd w:id="320229861"/>
          <w:p w:rsidR="00FB7713" w:rsidRPr="00FB7713" w:rsidRDefault="00FB7713" w:rsidP="000B016F">
            <w:pPr>
              <w:rPr>
                <w:rFonts w:ascii="Arial" w:hAnsi="Arial" w:cs="Arial"/>
              </w:rPr>
            </w:pPr>
          </w:p>
        </w:tc>
      </w:tr>
    </w:tbl>
    <w:p w:rsidR="000320AC" w:rsidRDefault="000320AC" w:rsidP="000B016F">
      <w:pPr>
        <w:spacing w:after="0" w:line="240" w:lineRule="auto"/>
        <w:rPr>
          <w:rFonts w:ascii="Arial" w:hAnsi="Arial" w:cs="Arial"/>
        </w:rPr>
      </w:pPr>
    </w:p>
    <w:p w:rsidR="00A5478E" w:rsidRPr="00A5478E" w:rsidRDefault="00A5478E" w:rsidP="00A5478E">
      <w:pPr>
        <w:spacing w:after="0" w:line="240" w:lineRule="auto"/>
        <w:rPr>
          <w:rFonts w:ascii="Arial" w:hAnsi="Arial" w:cs="Arial"/>
        </w:rPr>
      </w:pPr>
    </w:p>
    <w:tbl>
      <w:tblPr>
        <w:tblStyle w:val="TableGrid9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A5478E" w:rsidRPr="00A5478E" w:rsidTr="00A91CA4">
        <w:tc>
          <w:tcPr>
            <w:tcW w:w="3227" w:type="dxa"/>
            <w:shd w:val="clear" w:color="auto" w:fill="232F84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lastRenderedPageBreak/>
              <w:t xml:space="preserve">Outcome for Activity </w:t>
            </w:r>
            <w:r>
              <w:rPr>
                <w:rFonts w:ascii="Arial" w:hAnsi="Arial" w:cs="Arial"/>
                <w:b/>
              </w:rPr>
              <w:t>3</w:t>
            </w:r>
          </w:p>
        </w:tc>
        <w:permStart w:id="1168070376" w:edGrp="everyone"/>
        <w:tc>
          <w:tcPr>
            <w:tcW w:w="6015" w:type="dxa"/>
          </w:tcPr>
          <w:p w:rsidR="00A5478E" w:rsidRPr="00A5478E" w:rsidRDefault="00B63CCF" w:rsidP="00A5478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9960946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168070376"/>
            <w:r w:rsidR="00A5478E" w:rsidRPr="00A5478E">
              <w:rPr>
                <w:rFonts w:ascii="Arial" w:hAnsi="Arial" w:cs="Arial"/>
              </w:rPr>
              <w:t xml:space="preserve"> Satisfactory </w:t>
            </w:r>
            <w:r w:rsidR="00A5478E" w:rsidRPr="00A5478E">
              <w:rPr>
                <w:rFonts w:ascii="Arial" w:hAnsi="Arial" w:cs="Arial"/>
              </w:rPr>
              <w:tab/>
            </w:r>
          </w:p>
          <w:p w:rsidR="00A5478E" w:rsidRPr="00A5478E" w:rsidRDefault="00B63CCF" w:rsidP="00A5478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3273293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63798961" w:edGrp="everyone"/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  <w:permEnd w:id="263798961"/>
              </w:sdtContent>
            </w:sdt>
            <w:r w:rsidR="00A5478E" w:rsidRPr="00A5478E">
              <w:rPr>
                <w:rFonts w:ascii="Arial" w:hAnsi="Arial" w:cs="Arial"/>
              </w:rPr>
              <w:t xml:space="preserve"> Not satisfactory</w:t>
            </w:r>
          </w:p>
        </w:tc>
      </w:tr>
      <w:tr w:rsidR="00A5478E" w:rsidRPr="00A5478E" w:rsidTr="00A91CA4">
        <w:trPr>
          <w:trHeight w:val="2835"/>
        </w:trPr>
        <w:tc>
          <w:tcPr>
            <w:tcW w:w="3227" w:type="dxa"/>
            <w:shd w:val="clear" w:color="auto" w:fill="232F84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</w:rPr>
            </w:pPr>
            <w:permStart w:id="1032791760" w:edGrp="everyone"/>
            <w:permEnd w:id="1032791760"/>
          </w:p>
        </w:tc>
      </w:tr>
    </w:tbl>
    <w:p w:rsidR="00FE7F35" w:rsidRPr="000B016F" w:rsidRDefault="00A5478E" w:rsidP="000B016F">
      <w:pPr>
        <w:spacing w:after="0" w:line="240" w:lineRule="auto"/>
        <w:rPr>
          <w:rFonts w:ascii="Arial" w:hAnsi="Arial" w:cs="Arial"/>
        </w:rPr>
      </w:pPr>
      <w:r w:rsidRPr="00A5478E">
        <w:rPr>
          <w:rFonts w:ascii="Arial" w:hAnsi="Arial" w:cs="Arial"/>
        </w:rPr>
        <w:br w:type="page"/>
      </w:r>
    </w:p>
    <w:p w:rsidR="00A178A6" w:rsidRPr="000B016F" w:rsidRDefault="00A178A6" w:rsidP="00A547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0B016F">
        <w:rPr>
          <w:rFonts w:ascii="Arial" w:hAnsi="Arial" w:cs="Arial"/>
          <w:b/>
        </w:rPr>
        <w:lastRenderedPageBreak/>
        <w:t>QUIZ</w:t>
      </w:r>
    </w:p>
    <w:p w:rsidR="00A178A6" w:rsidRPr="000B016F" w:rsidRDefault="00A178A6" w:rsidP="000B016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27"/>
        <w:gridCol w:w="1289"/>
      </w:tblGrid>
      <w:tr w:rsidR="00335CCA" w:rsidRPr="000B016F" w:rsidTr="008B333F">
        <w:tc>
          <w:tcPr>
            <w:tcW w:w="7938" w:type="dxa"/>
            <w:shd w:val="clear" w:color="auto" w:fill="232F84"/>
          </w:tcPr>
          <w:p w:rsidR="00335CCA" w:rsidRPr="000B016F" w:rsidRDefault="00335CCA" w:rsidP="000B016F">
            <w:pPr>
              <w:rPr>
                <w:rFonts w:ascii="Arial" w:hAnsi="Arial" w:cs="Arial"/>
                <w:b/>
              </w:rPr>
            </w:pPr>
            <w:r w:rsidRPr="000B016F">
              <w:rPr>
                <w:rFonts w:ascii="Arial" w:hAnsi="Arial" w:cs="Arial"/>
                <w:b/>
              </w:rPr>
              <w:t>QUESTIONS</w:t>
            </w:r>
          </w:p>
        </w:tc>
        <w:tc>
          <w:tcPr>
            <w:tcW w:w="1304" w:type="dxa"/>
            <w:shd w:val="clear" w:color="auto" w:fill="232F84"/>
          </w:tcPr>
          <w:p w:rsidR="00335CCA" w:rsidRPr="000B016F" w:rsidRDefault="00335CCA" w:rsidP="000B016F">
            <w:pPr>
              <w:rPr>
                <w:rFonts w:ascii="Arial" w:hAnsi="Arial" w:cs="Arial"/>
                <w:b/>
              </w:rPr>
            </w:pPr>
            <w:r w:rsidRPr="000B016F">
              <w:rPr>
                <w:rFonts w:ascii="Arial" w:hAnsi="Arial" w:cs="Arial"/>
                <w:b/>
              </w:rPr>
              <w:t>CORRECT</w:t>
            </w:r>
          </w:p>
        </w:tc>
      </w:tr>
      <w:tr w:rsidR="00A5478E" w:rsidRPr="000B016F" w:rsidTr="00D70A8C">
        <w:trPr>
          <w:trHeight w:val="7528"/>
        </w:trPr>
        <w:tc>
          <w:tcPr>
            <w:tcW w:w="7938" w:type="dxa"/>
          </w:tcPr>
          <w:p w:rsidR="00A5478E" w:rsidRDefault="00A5478E" w:rsidP="00A5478E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Match the following agents and conditions by placing the corresponding agent number next to each condition.</w:t>
            </w:r>
          </w:p>
          <w:p w:rsidR="00A5478E" w:rsidRDefault="00A5478E" w:rsidP="00A5478E">
            <w:pPr>
              <w:rPr>
                <w:rFonts w:ascii="Arial" w:hAnsi="Arial" w:cs="Arial"/>
              </w:rPr>
            </w:pPr>
          </w:p>
          <w:tbl>
            <w:tblPr>
              <w:tblStyle w:val="TableGrid"/>
              <w:tblW w:w="7590" w:type="dxa"/>
              <w:jc w:val="center"/>
              <w:tblLook w:val="04A0" w:firstRow="1" w:lastRow="0" w:firstColumn="1" w:lastColumn="0" w:noHBand="0" w:noVBand="1"/>
            </w:tblPr>
            <w:tblGrid>
              <w:gridCol w:w="907"/>
              <w:gridCol w:w="2189"/>
              <w:gridCol w:w="283"/>
              <w:gridCol w:w="907"/>
              <w:gridCol w:w="3304"/>
            </w:tblGrid>
            <w:tr w:rsidR="00A5478E" w:rsidRPr="00DE7CCF" w:rsidTr="00870E89">
              <w:trPr>
                <w:jc w:val="center"/>
              </w:trPr>
              <w:tc>
                <w:tcPr>
                  <w:tcW w:w="907" w:type="dxa"/>
                  <w:shd w:val="clear" w:color="auto" w:fill="D9D9D9" w:themeFill="background1" w:themeFillShade="D9"/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Label </w:t>
                  </w:r>
                </w:p>
              </w:tc>
              <w:tc>
                <w:tcPr>
                  <w:tcW w:w="2189" w:type="dxa"/>
                  <w:tcBorders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5478E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Agent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</w:tcPr>
                <w:p w:rsidR="00A5478E" w:rsidRDefault="00A5478E" w:rsidP="00A5478E">
                  <w:pPr>
                    <w:pStyle w:val="ListParagraph"/>
                    <w:ind w:left="0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5478E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Label</w:t>
                  </w:r>
                </w:p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(1 – 9)</w:t>
                  </w:r>
                </w:p>
              </w:tc>
              <w:tc>
                <w:tcPr>
                  <w:tcW w:w="3304" w:type="dxa"/>
                  <w:shd w:val="clear" w:color="auto" w:fill="D9D9D9" w:themeFill="background1" w:themeFillShade="D9"/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Condition</w:t>
                  </w:r>
                </w:p>
              </w:tc>
            </w:tr>
            <w:tr w:rsidR="00A5478E" w:rsidRPr="00DE7CCF" w:rsidTr="00870E89">
              <w:trPr>
                <w:jc w:val="center"/>
              </w:trPr>
              <w:tc>
                <w:tcPr>
                  <w:tcW w:w="907" w:type="dxa"/>
                  <w:vAlign w:val="center"/>
                </w:tcPr>
                <w:p w:rsidR="00A5478E" w:rsidRPr="005C5012" w:rsidRDefault="00A5478E" w:rsidP="00A5478E">
                  <w:pPr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1</w:t>
                  </w:r>
                </w:p>
              </w:tc>
              <w:tc>
                <w:tcPr>
                  <w:tcW w:w="2189" w:type="dxa"/>
                  <w:tcBorders>
                    <w:right w:val="single" w:sz="4" w:space="0" w:color="auto"/>
                  </w:tcBorders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Biological agents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  <w:vAlign w:val="center"/>
                </w:tcPr>
                <w:p w:rsidR="00A5478E" w:rsidRPr="00A5478E" w:rsidRDefault="002E0F66" w:rsidP="00A5478E">
                  <w:pPr>
                    <w:jc w:val="center"/>
                    <w:rPr>
                      <w:rFonts w:ascii="Arial" w:hAnsi="Arial" w:cs="Arial"/>
                    </w:rPr>
                  </w:pPr>
                  <w:permStart w:id="89803830" w:edGrp="everyone"/>
                  <w:r>
                    <w:rPr>
                      <w:rFonts w:ascii="Arial" w:hAnsi="Arial" w:cs="Arial"/>
                    </w:rPr>
                    <w:t>7</w:t>
                  </w:r>
                  <w:permEnd w:id="89803830"/>
                </w:p>
              </w:tc>
              <w:tc>
                <w:tcPr>
                  <w:tcW w:w="3304" w:type="dxa"/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May result in hearing damage. Measured in dB(A).</w:t>
                  </w:r>
                </w:p>
              </w:tc>
            </w:tr>
            <w:tr w:rsidR="00A5478E" w:rsidRPr="00DE7CCF" w:rsidTr="00870E89">
              <w:trPr>
                <w:jc w:val="center"/>
              </w:trPr>
              <w:tc>
                <w:tcPr>
                  <w:tcW w:w="907" w:type="dxa"/>
                  <w:vAlign w:val="center"/>
                </w:tcPr>
                <w:p w:rsidR="00A5478E" w:rsidRPr="005C5012" w:rsidRDefault="00A5478E" w:rsidP="00A5478E">
                  <w:pPr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2</w:t>
                  </w:r>
                </w:p>
              </w:tc>
              <w:tc>
                <w:tcPr>
                  <w:tcW w:w="2189" w:type="dxa"/>
                  <w:tcBorders>
                    <w:right w:val="single" w:sz="4" w:space="0" w:color="auto"/>
                  </w:tcBorders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Electricity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  <w:vAlign w:val="center"/>
                </w:tcPr>
                <w:p w:rsidR="00A5478E" w:rsidRPr="00A5478E" w:rsidRDefault="002E0F66" w:rsidP="00A5478E">
                  <w:pPr>
                    <w:jc w:val="center"/>
                    <w:rPr>
                      <w:rFonts w:ascii="Arial" w:hAnsi="Arial" w:cs="Arial"/>
                    </w:rPr>
                  </w:pPr>
                  <w:permStart w:id="1961624708" w:edGrp="everyone"/>
                  <w:r>
                    <w:rPr>
                      <w:rFonts w:ascii="Arial" w:hAnsi="Arial" w:cs="Arial"/>
                    </w:rPr>
                    <w:t>3</w:t>
                  </w:r>
                  <w:permEnd w:id="1961624708"/>
                </w:p>
              </w:tc>
              <w:tc>
                <w:tcPr>
                  <w:tcW w:w="3304" w:type="dxa"/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One example is asbestosis.</w:t>
                  </w:r>
                </w:p>
              </w:tc>
            </w:tr>
            <w:tr w:rsidR="00A5478E" w:rsidRPr="00DE7CCF" w:rsidTr="00870E89">
              <w:trPr>
                <w:jc w:val="center"/>
              </w:trPr>
              <w:tc>
                <w:tcPr>
                  <w:tcW w:w="907" w:type="dxa"/>
                  <w:vAlign w:val="center"/>
                </w:tcPr>
                <w:p w:rsidR="00A5478E" w:rsidRPr="005C5012" w:rsidRDefault="00A5478E" w:rsidP="00A5478E">
                  <w:pPr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3</w:t>
                  </w:r>
                </w:p>
              </w:tc>
              <w:tc>
                <w:tcPr>
                  <w:tcW w:w="2189" w:type="dxa"/>
                  <w:tcBorders>
                    <w:right w:val="single" w:sz="4" w:space="0" w:color="auto"/>
                  </w:tcBorders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Fibres, dusts and particulates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  <w:vAlign w:val="center"/>
                </w:tcPr>
                <w:p w:rsidR="00A5478E" w:rsidRPr="00A5478E" w:rsidRDefault="002E0F66" w:rsidP="00A5478E">
                  <w:pPr>
                    <w:jc w:val="center"/>
                    <w:rPr>
                      <w:rFonts w:ascii="Arial" w:hAnsi="Arial" w:cs="Arial"/>
                    </w:rPr>
                  </w:pPr>
                  <w:permStart w:id="41697260" w:edGrp="everyone"/>
                  <w:r>
                    <w:rPr>
                      <w:rFonts w:ascii="Arial" w:hAnsi="Arial" w:cs="Arial"/>
                    </w:rPr>
                    <w:t>1</w:t>
                  </w:r>
                  <w:permEnd w:id="41697260"/>
                </w:p>
              </w:tc>
              <w:tc>
                <w:tcPr>
                  <w:tcW w:w="3304" w:type="dxa"/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 w:rsidRPr="00A479A1">
                    <w:rPr>
                      <w:rFonts w:ascii="Arial" w:hAnsi="Arial" w:cs="Arial"/>
                    </w:rPr>
                    <w:t>Includes insects and bacteria</w:t>
                  </w:r>
                  <w:r>
                    <w:rPr>
                      <w:rFonts w:ascii="Arial" w:hAnsi="Arial" w:cs="Arial"/>
                    </w:rPr>
                    <w:t xml:space="preserve">. </w:t>
                  </w:r>
                  <w:r>
                    <w:rPr>
                      <w:rFonts w:ascii="Arial" w:hAnsi="Arial" w:cs="Arial"/>
                    </w:rPr>
                    <w:br/>
                    <w:t>May result in bacterial infection.</w:t>
                  </w:r>
                </w:p>
              </w:tc>
            </w:tr>
            <w:tr w:rsidR="00A5478E" w:rsidRPr="00DE7CCF" w:rsidTr="00870E89">
              <w:trPr>
                <w:jc w:val="center"/>
              </w:trPr>
              <w:tc>
                <w:tcPr>
                  <w:tcW w:w="907" w:type="dxa"/>
                  <w:vAlign w:val="center"/>
                </w:tcPr>
                <w:p w:rsidR="00A5478E" w:rsidRPr="005C5012" w:rsidRDefault="00A5478E" w:rsidP="00A5478E">
                  <w:pPr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4</w:t>
                  </w:r>
                </w:p>
              </w:tc>
              <w:tc>
                <w:tcPr>
                  <w:tcW w:w="2189" w:type="dxa"/>
                  <w:tcBorders>
                    <w:right w:val="single" w:sz="4" w:space="0" w:color="auto"/>
                  </w:tcBorders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Fumes, mists, gases and vapours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  <w:vAlign w:val="center"/>
                </w:tcPr>
                <w:p w:rsidR="00A5478E" w:rsidRPr="00A5478E" w:rsidRDefault="002E0F66" w:rsidP="00A5478E">
                  <w:pPr>
                    <w:jc w:val="center"/>
                    <w:rPr>
                      <w:rFonts w:ascii="Arial" w:hAnsi="Arial" w:cs="Arial"/>
                    </w:rPr>
                  </w:pPr>
                  <w:permStart w:id="1772841930" w:edGrp="everyone"/>
                  <w:r>
                    <w:rPr>
                      <w:rFonts w:ascii="Arial" w:hAnsi="Arial" w:cs="Arial"/>
                    </w:rPr>
                    <w:t>5</w:t>
                  </w:r>
                  <w:permEnd w:id="1772841930"/>
                </w:p>
              </w:tc>
              <w:tc>
                <w:tcPr>
                  <w:tcW w:w="3304" w:type="dxa"/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 w:rsidRPr="005E549C">
                    <w:rPr>
                      <w:rFonts w:ascii="Arial" w:hAnsi="Arial" w:cs="Arial"/>
                    </w:rPr>
                    <w:t xml:space="preserve">May result in rashes and cramps. </w:t>
                  </w:r>
                  <w:r>
                    <w:rPr>
                      <w:rFonts w:ascii="Arial" w:hAnsi="Arial" w:cs="Arial"/>
                    </w:rPr>
                    <w:t xml:space="preserve">Meters measure in </w:t>
                  </w:r>
                  <w:r w:rsidRPr="005E549C">
                    <w:rPr>
                      <w:rFonts w:ascii="Cambria Math" w:hAnsi="Cambria Math" w:cs="Cambria Math"/>
                    </w:rPr>
                    <w:t>⁰</w:t>
                  </w:r>
                  <w:r w:rsidRPr="005E549C">
                    <w:rPr>
                      <w:rFonts w:ascii="Arial" w:hAnsi="Arial" w:cs="Arial"/>
                    </w:rPr>
                    <w:t>C and %</w:t>
                  </w:r>
                  <w:r>
                    <w:rPr>
                      <w:rFonts w:ascii="Arial" w:hAnsi="Arial" w:cs="Arial"/>
                    </w:rPr>
                    <w:t>, respectively.</w:t>
                  </w:r>
                </w:p>
              </w:tc>
            </w:tr>
            <w:tr w:rsidR="00A5478E" w:rsidRPr="00DE7CCF" w:rsidTr="00870E89">
              <w:trPr>
                <w:jc w:val="center"/>
              </w:trPr>
              <w:tc>
                <w:tcPr>
                  <w:tcW w:w="907" w:type="dxa"/>
                  <w:vAlign w:val="center"/>
                </w:tcPr>
                <w:p w:rsidR="00A5478E" w:rsidRPr="005C5012" w:rsidRDefault="00A5478E" w:rsidP="00A5478E">
                  <w:pPr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5</w:t>
                  </w:r>
                </w:p>
              </w:tc>
              <w:tc>
                <w:tcPr>
                  <w:tcW w:w="2189" w:type="dxa"/>
                  <w:tcBorders>
                    <w:right w:val="single" w:sz="4" w:space="0" w:color="auto"/>
                  </w:tcBorders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Heat and humidity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  <w:vAlign w:val="center"/>
                </w:tcPr>
                <w:p w:rsidR="00A5478E" w:rsidRPr="00A5478E" w:rsidRDefault="002E0F66" w:rsidP="00A5478E">
                  <w:pPr>
                    <w:jc w:val="center"/>
                    <w:rPr>
                      <w:rFonts w:ascii="Arial" w:hAnsi="Arial" w:cs="Arial"/>
                    </w:rPr>
                  </w:pPr>
                  <w:permStart w:id="1014433236" w:edGrp="everyone"/>
                  <w:r>
                    <w:rPr>
                      <w:rFonts w:ascii="Arial" w:hAnsi="Arial" w:cs="Arial"/>
                    </w:rPr>
                    <w:t>8</w:t>
                  </w:r>
                  <w:permEnd w:id="1014433236"/>
                </w:p>
              </w:tc>
              <w:tc>
                <w:tcPr>
                  <w:tcW w:w="3304" w:type="dxa"/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May result in cancer. </w:t>
                  </w:r>
                  <w:r>
                    <w:rPr>
                      <w:rFonts w:ascii="Arial" w:hAnsi="Arial" w:cs="Arial"/>
                    </w:rPr>
                    <w:br/>
                    <w:t>Measured in becquerel (Bq).</w:t>
                  </w:r>
                </w:p>
              </w:tc>
            </w:tr>
            <w:tr w:rsidR="00A5478E" w:rsidRPr="00DE7CCF" w:rsidTr="00870E89">
              <w:trPr>
                <w:jc w:val="center"/>
              </w:trPr>
              <w:tc>
                <w:tcPr>
                  <w:tcW w:w="907" w:type="dxa"/>
                  <w:vAlign w:val="center"/>
                </w:tcPr>
                <w:p w:rsidR="00A5478E" w:rsidRPr="005C5012" w:rsidRDefault="00A5478E" w:rsidP="00A5478E">
                  <w:pPr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6</w:t>
                  </w:r>
                </w:p>
              </w:tc>
              <w:tc>
                <w:tcPr>
                  <w:tcW w:w="2189" w:type="dxa"/>
                  <w:tcBorders>
                    <w:right w:val="single" w:sz="4" w:space="0" w:color="auto"/>
                  </w:tcBorders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Light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  <w:vAlign w:val="center"/>
                </w:tcPr>
                <w:p w:rsidR="00A5478E" w:rsidRPr="00A5478E" w:rsidRDefault="002E0F66" w:rsidP="00A5478E">
                  <w:pPr>
                    <w:jc w:val="center"/>
                    <w:rPr>
                      <w:rFonts w:ascii="Arial" w:hAnsi="Arial" w:cs="Arial"/>
                    </w:rPr>
                  </w:pPr>
                  <w:permStart w:id="504254376" w:edGrp="everyone"/>
                  <w:r>
                    <w:rPr>
                      <w:rFonts w:ascii="Arial" w:hAnsi="Arial" w:cs="Arial"/>
                    </w:rPr>
                    <w:t>9</w:t>
                  </w:r>
                  <w:permEnd w:id="504254376"/>
                </w:p>
              </w:tc>
              <w:tc>
                <w:tcPr>
                  <w:tcW w:w="3304" w:type="dxa"/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May result in sprains and strains. Velocity can be measured in mm/s. Frequency can be measured in Hz. </w:t>
                  </w:r>
                </w:p>
              </w:tc>
            </w:tr>
            <w:tr w:rsidR="00A5478E" w:rsidRPr="00DE7CCF" w:rsidTr="00870E89">
              <w:trPr>
                <w:jc w:val="center"/>
              </w:trPr>
              <w:tc>
                <w:tcPr>
                  <w:tcW w:w="907" w:type="dxa"/>
                  <w:vAlign w:val="center"/>
                </w:tcPr>
                <w:p w:rsidR="00A5478E" w:rsidRPr="005C5012" w:rsidRDefault="00A5478E" w:rsidP="00A5478E">
                  <w:pPr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7</w:t>
                  </w:r>
                </w:p>
              </w:tc>
              <w:tc>
                <w:tcPr>
                  <w:tcW w:w="2189" w:type="dxa"/>
                  <w:tcBorders>
                    <w:right w:val="single" w:sz="4" w:space="0" w:color="auto"/>
                  </w:tcBorders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Noise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  <w:vAlign w:val="center"/>
                </w:tcPr>
                <w:p w:rsidR="00A5478E" w:rsidRPr="00A5478E" w:rsidRDefault="002E0F66" w:rsidP="00A5478E">
                  <w:pPr>
                    <w:jc w:val="center"/>
                    <w:rPr>
                      <w:rFonts w:ascii="Arial" w:hAnsi="Arial" w:cs="Arial"/>
                    </w:rPr>
                  </w:pPr>
                  <w:permStart w:id="2134915799" w:edGrp="everyone"/>
                  <w:r>
                    <w:rPr>
                      <w:rFonts w:ascii="Arial" w:hAnsi="Arial" w:cs="Arial"/>
                    </w:rPr>
                    <w:t>2</w:t>
                  </w:r>
                  <w:permEnd w:id="2134915799"/>
                </w:p>
              </w:tc>
              <w:tc>
                <w:tcPr>
                  <w:tcW w:w="3304" w:type="dxa"/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May result in burns and shock. Measured in volts.</w:t>
                  </w:r>
                </w:p>
              </w:tc>
            </w:tr>
            <w:tr w:rsidR="00A5478E" w:rsidRPr="00DE7CCF" w:rsidTr="00870E89">
              <w:trPr>
                <w:jc w:val="center"/>
              </w:trPr>
              <w:tc>
                <w:tcPr>
                  <w:tcW w:w="907" w:type="dxa"/>
                  <w:vAlign w:val="center"/>
                </w:tcPr>
                <w:p w:rsidR="00A5478E" w:rsidRPr="005C5012" w:rsidRDefault="00A5478E" w:rsidP="00A5478E">
                  <w:pPr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8</w:t>
                  </w:r>
                </w:p>
              </w:tc>
              <w:tc>
                <w:tcPr>
                  <w:tcW w:w="2189" w:type="dxa"/>
                  <w:tcBorders>
                    <w:right w:val="single" w:sz="4" w:space="0" w:color="auto"/>
                  </w:tcBorders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Radiation, including ionising, non-ionising and laser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  <w:vAlign w:val="center"/>
                </w:tcPr>
                <w:p w:rsidR="00A5478E" w:rsidRPr="00A5478E" w:rsidRDefault="002E0F66" w:rsidP="00A5478E">
                  <w:pPr>
                    <w:jc w:val="center"/>
                    <w:rPr>
                      <w:rFonts w:ascii="Arial" w:hAnsi="Arial" w:cs="Arial"/>
                    </w:rPr>
                  </w:pPr>
                  <w:permStart w:id="1541414505" w:edGrp="everyone"/>
                  <w:r>
                    <w:rPr>
                      <w:rFonts w:ascii="Arial" w:hAnsi="Arial" w:cs="Arial"/>
                    </w:rPr>
                    <w:t>4</w:t>
                  </w:r>
                  <w:permEnd w:id="1541414505"/>
                </w:p>
              </w:tc>
              <w:tc>
                <w:tcPr>
                  <w:tcW w:w="3304" w:type="dxa"/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 w:rsidRPr="005E549C">
                    <w:rPr>
                      <w:rFonts w:ascii="Arial" w:hAnsi="Arial" w:cs="Arial"/>
                    </w:rPr>
                    <w:t>May result in respiratory problems. Can be measured using a monitor which measures in ppm (parts per million).</w:t>
                  </w:r>
                </w:p>
              </w:tc>
            </w:tr>
            <w:tr w:rsidR="00A5478E" w:rsidRPr="00DE7CCF" w:rsidTr="00870E89">
              <w:trPr>
                <w:jc w:val="center"/>
              </w:trPr>
              <w:tc>
                <w:tcPr>
                  <w:tcW w:w="907" w:type="dxa"/>
                  <w:vAlign w:val="center"/>
                </w:tcPr>
                <w:p w:rsidR="00A5478E" w:rsidRPr="005C5012" w:rsidRDefault="00A5478E" w:rsidP="00A5478E">
                  <w:pPr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9</w:t>
                  </w:r>
                </w:p>
              </w:tc>
              <w:tc>
                <w:tcPr>
                  <w:tcW w:w="2189" w:type="dxa"/>
                  <w:tcBorders>
                    <w:right w:val="single" w:sz="4" w:space="0" w:color="auto"/>
                  </w:tcBorders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Vibration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  <w:vAlign w:val="center"/>
                </w:tcPr>
                <w:p w:rsidR="00A5478E" w:rsidRPr="00A5478E" w:rsidRDefault="002E0F66" w:rsidP="00A5478E">
                  <w:pPr>
                    <w:jc w:val="center"/>
                    <w:rPr>
                      <w:rFonts w:ascii="Arial" w:hAnsi="Arial" w:cs="Arial"/>
                    </w:rPr>
                  </w:pPr>
                  <w:permStart w:id="751392861" w:edGrp="everyone"/>
                  <w:r>
                    <w:rPr>
                      <w:rFonts w:ascii="Arial" w:hAnsi="Arial" w:cs="Arial"/>
                    </w:rPr>
                    <w:t>6</w:t>
                  </w:r>
                  <w:permEnd w:id="751392861"/>
                </w:p>
              </w:tc>
              <w:tc>
                <w:tcPr>
                  <w:tcW w:w="3304" w:type="dxa"/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May result in UV burns to skin or eye damage.</w:t>
                  </w:r>
                </w:p>
              </w:tc>
            </w:tr>
          </w:tbl>
          <w:p w:rsidR="00A5478E" w:rsidRDefault="00A5478E" w:rsidP="00A5478E">
            <w:pPr>
              <w:rPr>
                <w:rFonts w:ascii="Arial" w:hAnsi="Arial" w:cs="Arial"/>
              </w:rPr>
            </w:pPr>
          </w:p>
          <w:p w:rsidR="00A5478E" w:rsidRPr="005C5012" w:rsidRDefault="00A5478E" w:rsidP="00A5478E">
            <w:pPr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A5478E" w:rsidRPr="00ED32CC" w:rsidRDefault="00B63CCF" w:rsidP="00A5478E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7491569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149305653" w:edGrp="everyone"/>
                <w:r w:rsidR="00A5478E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149305653"/>
              </w:sdtContent>
            </w:sdt>
          </w:p>
        </w:tc>
      </w:tr>
      <w:tr w:rsidR="00A5478E" w:rsidRPr="000B016F" w:rsidTr="0070556B">
        <w:trPr>
          <w:trHeight w:val="1125"/>
        </w:trPr>
        <w:tc>
          <w:tcPr>
            <w:tcW w:w="7938" w:type="dxa"/>
          </w:tcPr>
          <w:p w:rsidR="00A5478E" w:rsidRDefault="00A5478E" w:rsidP="00A5478E">
            <w:pPr>
              <w:pStyle w:val="ListParagraph"/>
              <w:numPr>
                <w:ilvl w:val="0"/>
                <w:numId w:val="20"/>
              </w:numPr>
              <w:spacing w:line="23" w:lineRule="atLeast"/>
              <w:rPr>
                <w:rFonts w:ascii="Arial" w:hAnsi="Arial" w:cs="Arial"/>
              </w:rPr>
            </w:pPr>
            <w:r w:rsidRPr="0070556B">
              <w:rPr>
                <w:rFonts w:ascii="Arial" w:hAnsi="Arial" w:cs="Arial"/>
              </w:rPr>
              <w:t>When determining the area where measurements are to be taken, which of the following should be taken into consideration? Select all that apply</w:t>
            </w:r>
            <w:r>
              <w:rPr>
                <w:rFonts w:ascii="Arial" w:hAnsi="Arial" w:cs="Arial"/>
              </w:rPr>
              <w:t>.</w:t>
            </w:r>
            <w:r w:rsidRPr="0070556B">
              <w:rPr>
                <w:rFonts w:ascii="Arial" w:hAnsi="Arial" w:cs="Arial"/>
              </w:rPr>
              <w:t xml:space="preserve"> </w:t>
            </w:r>
          </w:p>
          <w:p w:rsidR="00A5478E" w:rsidRDefault="00B63CCF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4950989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94845305" w:edGrp="everyone"/>
                <w:r w:rsidR="002E0F66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694845305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Movements of people</w:t>
            </w:r>
          </w:p>
          <w:p w:rsidR="00A5478E" w:rsidRDefault="00B63CCF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8500876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0220512" w:edGrp="everyone"/>
                <w:r w:rsidR="002E0F66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20220512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Tasks or activities occurring the in the workplace</w:t>
            </w:r>
          </w:p>
          <w:p w:rsidR="00A5478E" w:rsidRDefault="00B63CCF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21050996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454889750" w:edGrp="everyone"/>
                <w:r w:rsidR="00A5478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454889750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When work is undertaken and when lunch time is</w:t>
            </w:r>
          </w:p>
          <w:p w:rsidR="00A5478E" w:rsidRPr="00ED32CC" w:rsidRDefault="00B63CCF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78098821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689523133" w:edGrp="everyone"/>
                <w:r w:rsidR="002E0F66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689523133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Whether the equipment emits something (e.g. light and sound)</w:t>
            </w:r>
          </w:p>
          <w:p w:rsidR="00A5478E" w:rsidRPr="0070556B" w:rsidRDefault="00A5478E" w:rsidP="00A5478E">
            <w:pPr>
              <w:pStyle w:val="ListParagraph"/>
              <w:spacing w:line="23" w:lineRule="atLeast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A5478E" w:rsidRPr="00ED32CC" w:rsidRDefault="00B63CCF" w:rsidP="00A5478E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9466496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64012123" w:edGrp="everyone"/>
                <w:r w:rsidR="00A5478E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664012123"/>
              </w:sdtContent>
            </w:sdt>
          </w:p>
        </w:tc>
      </w:tr>
      <w:tr w:rsidR="00A5478E" w:rsidRPr="000B016F" w:rsidTr="008B333F">
        <w:tc>
          <w:tcPr>
            <w:tcW w:w="7938" w:type="dxa"/>
          </w:tcPr>
          <w:p w:rsidR="00A5478E" w:rsidRDefault="00A5478E" w:rsidP="00A5478E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 xml:space="preserve">In which circumstances may you be required to consult with another party during the monitoring process? Select all that apply. </w:t>
            </w:r>
          </w:p>
          <w:p w:rsidR="00A5478E" w:rsidRDefault="00B63CCF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00145677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194216454" w:edGrp="everyone"/>
                <w:r w:rsidR="002E0F66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194216454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When determining the agent and/or condition to be monitored</w:t>
            </w:r>
          </w:p>
          <w:p w:rsidR="00A5478E" w:rsidRDefault="00B63CCF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37831161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15291360" w:edGrp="everyone"/>
                <w:r w:rsidR="002E0F66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715291360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For advice on which equipment to select</w:t>
            </w:r>
          </w:p>
          <w:p w:rsidR="00A5478E" w:rsidRDefault="00B63CCF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97775851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61241122" w:edGrp="everyone"/>
                <w:r w:rsidR="002E0F66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261241122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When recording readings</w:t>
            </w:r>
          </w:p>
          <w:p w:rsidR="00A5478E" w:rsidRPr="00ED32CC" w:rsidRDefault="00B63CCF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60455949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56834714" w:edGrp="everyone"/>
                <w:r w:rsidR="002E0F66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756834714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To determine the nature of the problem</w:t>
            </w:r>
          </w:p>
          <w:p w:rsidR="00A5478E" w:rsidRPr="000B016F" w:rsidRDefault="00A5478E" w:rsidP="00A5478E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A5478E" w:rsidRPr="00ED32CC" w:rsidRDefault="00B63CCF" w:rsidP="00A5478E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5515323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23514232" w:edGrp="everyone"/>
                <w:r w:rsidR="00A5478E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223514232"/>
              </w:sdtContent>
            </w:sdt>
          </w:p>
        </w:tc>
      </w:tr>
      <w:tr w:rsidR="00A5478E" w:rsidRPr="000B016F" w:rsidTr="008B333F">
        <w:tc>
          <w:tcPr>
            <w:tcW w:w="7938" w:type="dxa"/>
          </w:tcPr>
          <w:p w:rsidR="00A5478E" w:rsidRDefault="00A5478E" w:rsidP="00A5478E">
            <w:pPr>
              <w:pStyle w:val="ListParagraph"/>
              <w:keepNext/>
              <w:numPr>
                <w:ilvl w:val="0"/>
                <w:numId w:val="20"/>
              </w:numPr>
              <w:ind w:left="357" w:hanging="357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lastRenderedPageBreak/>
              <w:t xml:space="preserve">Which of the following information and data must be presented to relevant parties? Select all that apply. </w:t>
            </w:r>
          </w:p>
          <w:p w:rsidR="00A5478E" w:rsidRDefault="00B63CCF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87650069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31633424" w:edGrp="everyone"/>
                <w:r w:rsidR="002E0F66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231633424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Interpretation of results</w:t>
            </w:r>
          </w:p>
          <w:p w:rsidR="00A5478E" w:rsidRDefault="00B63CCF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8948951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161436406" w:edGrp="everyone"/>
                <w:r w:rsidR="002E0F66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161436406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The process undertaken</w:t>
            </w:r>
          </w:p>
          <w:p w:rsidR="00A5478E" w:rsidRDefault="00B63CCF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416986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80510151" w:edGrp="everyone"/>
                <w:r w:rsidR="00A5478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280510151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Information about equipment that was not used</w:t>
            </w:r>
          </w:p>
          <w:p w:rsidR="00A5478E" w:rsidRPr="00ED32CC" w:rsidRDefault="00B63CCF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81583788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599790637" w:edGrp="everyone"/>
                <w:r w:rsidR="002E0F66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599790637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Effects for workers and the workplace</w:t>
            </w:r>
          </w:p>
          <w:p w:rsidR="00A5478E" w:rsidRPr="000B016F" w:rsidRDefault="00A5478E" w:rsidP="00A5478E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A5478E" w:rsidRPr="00ED32CC" w:rsidRDefault="00B63CCF" w:rsidP="00A5478E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2427904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478953305" w:edGrp="everyone"/>
                <w:r w:rsidR="00A5478E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478953305"/>
              </w:sdtContent>
            </w:sdt>
          </w:p>
        </w:tc>
      </w:tr>
      <w:tr w:rsidR="00A5478E" w:rsidRPr="000B016F" w:rsidTr="008B333F">
        <w:tc>
          <w:tcPr>
            <w:tcW w:w="7938" w:type="dxa"/>
          </w:tcPr>
          <w:p w:rsidR="00A5478E" w:rsidRDefault="00A5478E" w:rsidP="00A5478E">
            <w:pPr>
              <w:pStyle w:val="ListParagraph"/>
              <w:keepNext/>
              <w:numPr>
                <w:ilvl w:val="0"/>
                <w:numId w:val="20"/>
              </w:numPr>
              <w:ind w:left="357" w:hanging="357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 xml:space="preserve">If it is discovered during the monitoring process that a worker is exposed to serious risk due to an uncontrolled leakage of a substance, the PCBU can choose to control the leakage, rather than notifying the WHS regulator. </w:t>
            </w:r>
          </w:p>
          <w:p w:rsidR="00A5478E" w:rsidRDefault="00B63CCF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9175497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461222533" w:edGrp="everyone"/>
                <w:r w:rsidR="00A5478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1461222533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>
              <w:rPr>
                <w:rFonts w:ascii="Arial" w:hAnsi="Arial" w:cs="Arial"/>
              </w:rPr>
              <w:t>True</w:t>
            </w:r>
          </w:p>
          <w:p w:rsidR="00A5478E" w:rsidRDefault="00B63CCF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57011797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064316815" w:edGrp="everyone"/>
                <w:r w:rsidR="002E0F66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064316815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>
              <w:rPr>
                <w:rFonts w:ascii="Arial" w:hAnsi="Arial" w:cs="Arial"/>
              </w:rPr>
              <w:t>False</w:t>
            </w:r>
          </w:p>
          <w:p w:rsidR="00A5478E" w:rsidRPr="000B016F" w:rsidRDefault="00A5478E" w:rsidP="00A5478E">
            <w:pPr>
              <w:pStyle w:val="ListParagraph"/>
              <w:keepNext/>
              <w:ind w:left="357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A5478E" w:rsidRPr="00ED32CC" w:rsidRDefault="00B63CCF" w:rsidP="00A5478E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0251424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4791962" w:edGrp="everyone"/>
                <w:r w:rsidR="00A5478E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74791962"/>
              </w:sdtContent>
            </w:sdt>
          </w:p>
        </w:tc>
      </w:tr>
    </w:tbl>
    <w:p w:rsidR="00676EC7" w:rsidRPr="000B016F" w:rsidRDefault="00676EC7" w:rsidP="000B016F">
      <w:pPr>
        <w:pStyle w:val="ListParagraph"/>
        <w:spacing w:after="0" w:line="240" w:lineRule="auto"/>
        <w:ind w:left="360"/>
        <w:rPr>
          <w:rFonts w:ascii="Arial" w:hAnsi="Arial" w:cs="Arial"/>
        </w:rPr>
      </w:pPr>
    </w:p>
    <w:p w:rsidR="00A5478E" w:rsidRPr="00A5478E" w:rsidRDefault="00A5478E" w:rsidP="00A5478E">
      <w:pPr>
        <w:spacing w:after="0" w:line="240" w:lineRule="auto"/>
        <w:rPr>
          <w:rFonts w:ascii="Arial" w:hAnsi="Arial" w:cs="Arial"/>
        </w:rPr>
      </w:pPr>
    </w:p>
    <w:tbl>
      <w:tblPr>
        <w:tblStyle w:val="TableGrid10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A5478E" w:rsidRPr="00A5478E" w:rsidTr="00A91CA4">
        <w:tc>
          <w:tcPr>
            <w:tcW w:w="3227" w:type="dxa"/>
            <w:shd w:val="clear" w:color="auto" w:fill="232F84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Outcome for Quiz</w:t>
            </w:r>
          </w:p>
        </w:tc>
        <w:tc>
          <w:tcPr>
            <w:tcW w:w="6015" w:type="dxa"/>
          </w:tcPr>
          <w:p w:rsidR="00A5478E" w:rsidRPr="00A5478E" w:rsidRDefault="00B63CCF" w:rsidP="00A5478E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78522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24955366" w:edGrp="everyone"/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  <w:permEnd w:id="624955366"/>
              </w:sdtContent>
            </w:sdt>
            <w:r w:rsidR="00A5478E" w:rsidRPr="00A5478E">
              <w:rPr>
                <w:rFonts w:ascii="Arial" w:hAnsi="Arial" w:cs="Arial"/>
              </w:rPr>
              <w:t xml:space="preserve"> Satisfactory </w:t>
            </w:r>
            <w:r w:rsidR="00A5478E" w:rsidRPr="00A5478E">
              <w:rPr>
                <w:rFonts w:ascii="Arial" w:hAnsi="Arial" w:cs="Arial"/>
              </w:rPr>
              <w:tab/>
            </w:r>
          </w:p>
          <w:p w:rsidR="00A5478E" w:rsidRPr="00A5478E" w:rsidRDefault="00B63CCF" w:rsidP="00A5478E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31915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129467739" w:edGrp="everyone"/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  <w:permEnd w:id="2129467739"/>
              </w:sdtContent>
            </w:sdt>
            <w:r w:rsidR="00A5478E" w:rsidRPr="00A5478E">
              <w:rPr>
                <w:rFonts w:ascii="Arial" w:hAnsi="Arial" w:cs="Arial"/>
              </w:rPr>
              <w:t xml:space="preserve"> Not satisfactory</w:t>
            </w:r>
          </w:p>
        </w:tc>
      </w:tr>
      <w:tr w:rsidR="00A5478E" w:rsidRPr="00A5478E" w:rsidTr="00A91CA4">
        <w:trPr>
          <w:trHeight w:val="2835"/>
        </w:trPr>
        <w:tc>
          <w:tcPr>
            <w:tcW w:w="3227" w:type="dxa"/>
            <w:shd w:val="clear" w:color="auto" w:fill="232F84"/>
          </w:tcPr>
          <w:p w:rsidR="00A5478E" w:rsidRPr="00A5478E" w:rsidRDefault="00A5478E" w:rsidP="00A5478E">
            <w:pPr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A5478E" w:rsidRPr="00A5478E" w:rsidRDefault="00A5478E" w:rsidP="00A5478E">
            <w:pPr>
              <w:rPr>
                <w:rFonts w:ascii="Arial" w:hAnsi="Arial" w:cs="Arial"/>
              </w:rPr>
            </w:pPr>
            <w:permStart w:id="1596217762" w:edGrp="everyone"/>
            <w:permEnd w:id="1596217762"/>
          </w:p>
        </w:tc>
      </w:tr>
    </w:tbl>
    <w:p w:rsidR="00A5478E" w:rsidRPr="00A5478E" w:rsidRDefault="00A5478E" w:rsidP="00A5478E">
      <w:pPr>
        <w:shd w:val="clear" w:color="auto" w:fill="FFFFFF" w:themeFill="background1"/>
        <w:spacing w:after="0" w:line="240" w:lineRule="auto"/>
        <w:jc w:val="center"/>
        <w:rPr>
          <w:rFonts w:ascii="Arial" w:hAnsi="Arial" w:cs="Arial"/>
          <w:b/>
        </w:rPr>
      </w:pPr>
    </w:p>
    <w:p w:rsidR="00A5478E" w:rsidRDefault="00A5478E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0B016F" w:rsidRPr="00053B41" w:rsidRDefault="000B016F" w:rsidP="00A547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053B41">
        <w:rPr>
          <w:rFonts w:ascii="Arial" w:hAnsi="Arial" w:cs="Arial"/>
          <w:b/>
        </w:rPr>
        <w:lastRenderedPageBreak/>
        <w:t>PRACTICAL TASK</w:t>
      </w:r>
    </w:p>
    <w:p w:rsidR="000B016F" w:rsidRPr="00053B41" w:rsidRDefault="000B016F" w:rsidP="000B016F">
      <w:pPr>
        <w:spacing w:after="0" w:line="240" w:lineRule="auto"/>
        <w:rPr>
          <w:rFonts w:ascii="Arial" w:hAnsi="Arial" w:cs="Arial"/>
        </w:rPr>
      </w:pPr>
    </w:p>
    <w:p w:rsidR="000B016F" w:rsidRPr="00053B41" w:rsidRDefault="000B016F" w:rsidP="000B016F">
      <w:pPr>
        <w:spacing w:after="0" w:line="240" w:lineRule="auto"/>
        <w:rPr>
          <w:rFonts w:ascii="Arial" w:hAnsi="Arial" w:cs="Arial"/>
        </w:rPr>
      </w:pPr>
      <w:r w:rsidRPr="00053B41">
        <w:rPr>
          <w:rFonts w:ascii="Arial" w:hAnsi="Arial" w:cs="Arial"/>
        </w:rPr>
        <w:t>You are required to have a suitable observer verify your ability to complete the following tasks. These tasks may be simulated or real.</w:t>
      </w:r>
    </w:p>
    <w:p w:rsidR="000B016F" w:rsidRPr="00053B41" w:rsidRDefault="000B016F" w:rsidP="000B016F">
      <w:pPr>
        <w:spacing w:after="0" w:line="240" w:lineRule="auto"/>
        <w:rPr>
          <w:rFonts w:ascii="Arial" w:hAnsi="Arial" w:cs="Arial"/>
        </w:rPr>
      </w:pPr>
    </w:p>
    <w:tbl>
      <w:tblPr>
        <w:tblStyle w:val="TableGrid22"/>
        <w:tblW w:w="9249" w:type="dxa"/>
        <w:tblLayout w:type="fixed"/>
        <w:tblLook w:val="04A0" w:firstRow="1" w:lastRow="0" w:firstColumn="1" w:lastColumn="0" w:noHBand="0" w:noVBand="1"/>
      </w:tblPr>
      <w:tblGrid>
        <w:gridCol w:w="3794"/>
        <w:gridCol w:w="4111"/>
        <w:gridCol w:w="1344"/>
      </w:tblGrid>
      <w:tr w:rsidR="000B016F" w:rsidRPr="00053B41" w:rsidTr="005C5012">
        <w:tc>
          <w:tcPr>
            <w:tcW w:w="7905" w:type="dxa"/>
            <w:gridSpan w:val="2"/>
            <w:shd w:val="clear" w:color="auto" w:fill="232F84"/>
          </w:tcPr>
          <w:p w:rsidR="000B016F" w:rsidRPr="00053B41" w:rsidRDefault="000B016F" w:rsidP="005C5012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TASKS</w:t>
            </w:r>
          </w:p>
        </w:tc>
        <w:tc>
          <w:tcPr>
            <w:tcW w:w="1344" w:type="dxa"/>
            <w:shd w:val="clear" w:color="auto" w:fill="232F84"/>
          </w:tcPr>
          <w:p w:rsidR="000B016F" w:rsidRPr="00053B41" w:rsidRDefault="000B016F" w:rsidP="005C5012">
            <w:pPr>
              <w:jc w:val="center"/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VERIFIED</w:t>
            </w:r>
          </w:p>
        </w:tc>
      </w:tr>
      <w:tr w:rsidR="00A5478E" w:rsidRPr="00053B41" w:rsidTr="005C5012">
        <w:tc>
          <w:tcPr>
            <w:tcW w:w="7905" w:type="dxa"/>
            <w:gridSpan w:val="2"/>
          </w:tcPr>
          <w:p w:rsidR="00A5478E" w:rsidRDefault="00A5478E" w:rsidP="00A5478E">
            <w:pPr>
              <w:numPr>
                <w:ilvl w:val="0"/>
                <w:numId w:val="48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Consult with others to form sampling process/plan. Identify: </w:t>
            </w:r>
          </w:p>
          <w:p w:rsidR="00A5478E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Agent to be measured</w:t>
            </w:r>
          </w:p>
          <w:p w:rsidR="00A5478E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9C3FE2">
              <w:rPr>
                <w:rFonts w:ascii="Arial" w:hAnsi="Arial" w:cs="Arial"/>
              </w:rPr>
              <w:t>haracteristics of agent</w:t>
            </w:r>
          </w:p>
          <w:p w:rsidR="00A5478E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  <w:r w:rsidRPr="009C3FE2">
              <w:rPr>
                <w:rFonts w:ascii="Arial" w:hAnsi="Arial" w:cs="Arial"/>
              </w:rPr>
              <w:t xml:space="preserve">easurement equipment to be used </w:t>
            </w:r>
          </w:p>
          <w:p w:rsidR="00A5478E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Pr="009C3FE2">
              <w:rPr>
                <w:rFonts w:ascii="Arial" w:hAnsi="Arial" w:cs="Arial"/>
              </w:rPr>
              <w:t>he area where measurements are</w:t>
            </w:r>
            <w:r>
              <w:rPr>
                <w:rFonts w:ascii="Arial" w:hAnsi="Arial" w:cs="Arial"/>
              </w:rPr>
              <w:t xml:space="preserve"> to be taken</w:t>
            </w:r>
          </w:p>
          <w:p w:rsidR="00A5478E" w:rsidRPr="009C3FE2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Factors that may impact on sampling (e.g. movements of people and equipment, tasks or activities being undertaken, number of persons occupying the area).</w:t>
            </w:r>
          </w:p>
        </w:tc>
        <w:tc>
          <w:tcPr>
            <w:tcW w:w="1344" w:type="dxa"/>
          </w:tcPr>
          <w:p w:rsidR="00A5478E" w:rsidRPr="00ED32CC" w:rsidRDefault="00B63CCF" w:rsidP="00A5478E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2199090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328413300" w:edGrp="everyone"/>
                <w:r w:rsidR="00A5478E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328413300"/>
              </w:sdtContent>
            </w:sdt>
          </w:p>
        </w:tc>
      </w:tr>
      <w:tr w:rsidR="00A5478E" w:rsidRPr="00053B41" w:rsidTr="005C5012">
        <w:tc>
          <w:tcPr>
            <w:tcW w:w="7905" w:type="dxa"/>
            <w:gridSpan w:val="2"/>
          </w:tcPr>
          <w:p w:rsidR="00A5478E" w:rsidRDefault="00A5478E" w:rsidP="00A5478E">
            <w:pPr>
              <w:numPr>
                <w:ilvl w:val="0"/>
                <w:numId w:val="48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 with others to assist with monitoring process:</w:t>
            </w:r>
          </w:p>
          <w:p w:rsidR="00A5478E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Calibrate monitoring equipment and select appropriate scale</w:t>
            </w:r>
          </w:p>
          <w:p w:rsidR="00A5478E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Safely use equipment to collect information/data and record readings</w:t>
            </w:r>
          </w:p>
          <w:p w:rsidR="00A5478E" w:rsidRPr="009C3FE2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Dismantle, clean and store equipment and parts.</w:t>
            </w:r>
          </w:p>
        </w:tc>
        <w:tc>
          <w:tcPr>
            <w:tcW w:w="1344" w:type="dxa"/>
          </w:tcPr>
          <w:p w:rsidR="00A5478E" w:rsidRPr="00ED32CC" w:rsidRDefault="00B63CCF" w:rsidP="00A5478E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20455556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087180201" w:edGrp="everyone"/>
                <w:r w:rsidR="00A5478E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087180201"/>
              </w:sdtContent>
            </w:sdt>
          </w:p>
        </w:tc>
      </w:tr>
      <w:tr w:rsidR="00A5478E" w:rsidRPr="00053B41" w:rsidTr="005C5012">
        <w:tc>
          <w:tcPr>
            <w:tcW w:w="7905" w:type="dxa"/>
            <w:gridSpan w:val="2"/>
          </w:tcPr>
          <w:p w:rsidR="00A5478E" w:rsidRDefault="00A5478E" w:rsidP="00A5478E">
            <w:pPr>
              <w:numPr>
                <w:ilvl w:val="0"/>
                <w:numId w:val="48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Prepare an electronic written report on the monitoring process:</w:t>
            </w:r>
          </w:p>
          <w:p w:rsidR="00A5478E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Present information and data clearly and logically</w:t>
            </w:r>
          </w:p>
          <w:p w:rsidR="00A5478E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 w:rsidRPr="009C3FE2">
              <w:rPr>
                <w:rFonts w:ascii="Arial" w:hAnsi="Arial" w:cs="Arial"/>
              </w:rPr>
              <w:t>Interpret and evaluate results against a recognised standard</w:t>
            </w:r>
          </w:p>
          <w:p w:rsidR="00A5478E" w:rsidRPr="009C3FE2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appropriate units of measurement, logarithmic scales, decimals and order of magnitude.</w:t>
            </w:r>
          </w:p>
        </w:tc>
        <w:tc>
          <w:tcPr>
            <w:tcW w:w="1344" w:type="dxa"/>
          </w:tcPr>
          <w:p w:rsidR="00A5478E" w:rsidRPr="00ED32CC" w:rsidRDefault="00B63CCF" w:rsidP="00A5478E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830950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27830330" w:edGrp="everyone"/>
                <w:r w:rsidR="00A5478E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227830330"/>
              </w:sdtContent>
            </w:sdt>
          </w:p>
        </w:tc>
      </w:tr>
      <w:tr w:rsidR="00A5478E" w:rsidRPr="00053B41" w:rsidTr="005C5012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:rsidR="00A5478E" w:rsidRPr="00053B41" w:rsidRDefault="00A5478E" w:rsidP="00A5478E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Name of observer</w:t>
            </w:r>
          </w:p>
        </w:tc>
        <w:tc>
          <w:tcPr>
            <w:tcW w:w="5455" w:type="dxa"/>
            <w:gridSpan w:val="2"/>
            <w:vAlign w:val="center"/>
          </w:tcPr>
          <w:p w:rsidR="00A5478E" w:rsidRPr="00C1373D" w:rsidRDefault="00A5478E" w:rsidP="00A5478E">
            <w:pPr>
              <w:rPr>
                <w:rFonts w:ascii="Arial" w:eastAsia="MS Gothic" w:hAnsi="Arial" w:cs="Arial"/>
              </w:rPr>
            </w:pPr>
            <w:permStart w:id="446839645" w:edGrp="everyone"/>
            <w:permEnd w:id="446839645"/>
          </w:p>
        </w:tc>
      </w:tr>
      <w:tr w:rsidR="00A5478E" w:rsidRPr="00053B41" w:rsidTr="005C5012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:rsidR="00A5478E" w:rsidRPr="00053B41" w:rsidRDefault="00A5478E" w:rsidP="00A5478E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 xml:space="preserve">Role of observer </w:t>
            </w:r>
            <w:r w:rsidRPr="00053B41">
              <w:rPr>
                <w:rFonts w:ascii="Arial" w:hAnsi="Arial" w:cs="Arial"/>
                <w:b/>
              </w:rPr>
              <w:br/>
              <w:t>(Confirm their suitability to sign)</w:t>
            </w:r>
          </w:p>
        </w:tc>
        <w:permStart w:id="1610639946" w:edGrp="everyone"/>
        <w:tc>
          <w:tcPr>
            <w:tcW w:w="5455" w:type="dxa"/>
            <w:gridSpan w:val="2"/>
            <w:vAlign w:val="center"/>
          </w:tcPr>
          <w:p w:rsidR="00A5478E" w:rsidRPr="00C1373D" w:rsidRDefault="00B63CCF" w:rsidP="00A5478E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393035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478E" w:rsidRPr="00C1373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610639946"/>
            <w:r w:rsidR="00A5478E">
              <w:rPr>
                <w:rFonts w:ascii="Arial" w:hAnsi="Arial" w:cs="Arial"/>
              </w:rPr>
              <w:t xml:space="preserve"> Trainer/Assessor</w:t>
            </w:r>
            <w:r w:rsidR="00A5478E" w:rsidRPr="00C1373D">
              <w:rPr>
                <w:rFonts w:ascii="Arial" w:hAnsi="Arial" w:cs="Arial"/>
              </w:rPr>
              <w:tab/>
            </w:r>
          </w:p>
          <w:p w:rsidR="00A5478E" w:rsidRPr="00C1373D" w:rsidRDefault="00B63CCF" w:rsidP="00A5478E">
            <w:pPr>
              <w:rPr>
                <w:rFonts w:ascii="Arial" w:eastAsia="MS Gothic" w:hAnsi="Arial" w:cs="Arial"/>
              </w:rPr>
            </w:pPr>
            <w:sdt>
              <w:sdtPr>
                <w:rPr>
                  <w:rFonts w:ascii="Arial" w:hAnsi="Arial" w:cs="Arial"/>
                </w:rPr>
                <w:id w:val="11114022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80234161" w:edGrp="everyone"/>
                <w:r w:rsidR="00A5478E" w:rsidRPr="00C1373D">
                  <w:rPr>
                    <w:rFonts w:ascii="Segoe UI Symbol" w:hAnsi="Segoe UI Symbol" w:cs="Segoe UI Symbol"/>
                  </w:rPr>
                  <w:t>☐</w:t>
                </w:r>
                <w:permEnd w:id="280234161"/>
              </w:sdtContent>
            </w:sdt>
            <w:r w:rsidR="00A5478E" w:rsidRPr="00C1373D">
              <w:rPr>
                <w:rFonts w:ascii="Arial" w:hAnsi="Arial" w:cs="Arial"/>
              </w:rPr>
              <w:t xml:space="preserve"> </w:t>
            </w:r>
            <w:r w:rsidR="00A5478E">
              <w:rPr>
                <w:rFonts w:ascii="Arial" w:hAnsi="Arial" w:cs="Arial"/>
              </w:rPr>
              <w:t xml:space="preserve">Other (specify): </w:t>
            </w:r>
            <w:permStart w:id="90191745" w:edGrp="everyone"/>
            <w:permEnd w:id="90191745"/>
          </w:p>
        </w:tc>
      </w:tr>
      <w:tr w:rsidR="00A5478E" w:rsidRPr="00053B41" w:rsidTr="005C5012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:rsidR="00A5478E" w:rsidRPr="00053B41" w:rsidRDefault="00A5478E" w:rsidP="00A5478E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Phone number of observer</w:t>
            </w:r>
          </w:p>
        </w:tc>
        <w:tc>
          <w:tcPr>
            <w:tcW w:w="5455" w:type="dxa"/>
            <w:gridSpan w:val="2"/>
            <w:vAlign w:val="center"/>
          </w:tcPr>
          <w:p w:rsidR="00A5478E" w:rsidRPr="00C1373D" w:rsidRDefault="00A5478E" w:rsidP="00A5478E">
            <w:pPr>
              <w:rPr>
                <w:rFonts w:ascii="Arial" w:eastAsia="MS Gothic" w:hAnsi="Arial" w:cs="Arial"/>
              </w:rPr>
            </w:pPr>
            <w:permStart w:id="1721063986" w:edGrp="everyone"/>
            <w:permEnd w:id="1721063986"/>
          </w:p>
        </w:tc>
      </w:tr>
      <w:tr w:rsidR="00A5478E" w:rsidRPr="00053B41" w:rsidTr="005C5012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:rsidR="00A5478E" w:rsidRPr="00053B41" w:rsidRDefault="00A5478E" w:rsidP="00A5478E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Email address of observer</w:t>
            </w:r>
          </w:p>
        </w:tc>
        <w:tc>
          <w:tcPr>
            <w:tcW w:w="5455" w:type="dxa"/>
            <w:gridSpan w:val="2"/>
            <w:vAlign w:val="center"/>
          </w:tcPr>
          <w:p w:rsidR="00A5478E" w:rsidRPr="00C1373D" w:rsidRDefault="00A5478E" w:rsidP="00A5478E">
            <w:pPr>
              <w:rPr>
                <w:rFonts w:ascii="Arial" w:eastAsia="MS Gothic" w:hAnsi="Arial" w:cs="Arial"/>
              </w:rPr>
            </w:pPr>
            <w:permStart w:id="1314333676" w:edGrp="everyone"/>
            <w:permEnd w:id="1314333676"/>
          </w:p>
        </w:tc>
      </w:tr>
      <w:tr w:rsidR="00A5478E" w:rsidRPr="00053B41" w:rsidTr="005C5012">
        <w:trPr>
          <w:trHeight w:val="850"/>
        </w:trPr>
        <w:tc>
          <w:tcPr>
            <w:tcW w:w="3794" w:type="dxa"/>
            <w:shd w:val="clear" w:color="auto" w:fill="232F84"/>
            <w:vAlign w:val="center"/>
          </w:tcPr>
          <w:p w:rsidR="00A5478E" w:rsidRPr="00053B41" w:rsidRDefault="00A5478E" w:rsidP="00A5478E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Signature of observer</w:t>
            </w:r>
          </w:p>
        </w:tc>
        <w:sdt>
          <w:sdtPr>
            <w:rPr>
              <w:rFonts w:ascii="Arial" w:hAnsi="Arial" w:cs="Arial"/>
            </w:rPr>
            <w:id w:val="464555098"/>
            <w:showingPlcHdr/>
            <w:picture/>
          </w:sdtPr>
          <w:sdtEndPr/>
          <w:sdtContent>
            <w:permStart w:id="341918140" w:edGrp="everyone" w:displacedByCustomXml="prev"/>
            <w:tc>
              <w:tcPr>
                <w:tcW w:w="5455" w:type="dxa"/>
                <w:gridSpan w:val="2"/>
                <w:vAlign w:val="center"/>
              </w:tcPr>
              <w:p w:rsidR="00A5478E" w:rsidRPr="00C1373D" w:rsidRDefault="00A5478E" w:rsidP="00A5478E">
                <w:pPr>
                  <w:rPr>
                    <w:rFonts w:ascii="Arial" w:hAnsi="Arial" w:cs="Arial"/>
                  </w:rPr>
                </w:pPr>
                <w:r w:rsidRPr="00C1373D">
                  <w:rPr>
                    <w:rFonts w:ascii="Arial" w:hAnsi="Arial" w:cs="Arial"/>
                    <w:noProof/>
                    <w:lang w:eastAsia="en-AU"/>
                  </w:rPr>
                  <w:drawing>
                    <wp:inline distT="0" distB="0" distL="0" distR="0" wp14:anchorId="13077B72" wp14:editId="21177E30">
                      <wp:extent cx="3305175" cy="357505"/>
                      <wp:effectExtent l="0" t="0" r="9525" b="4445"/>
                      <wp:docPr id="6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54303" cy="42771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341918140" w:displacedByCustomXml="next"/>
          </w:sdtContent>
        </w:sdt>
      </w:tr>
      <w:tr w:rsidR="00A5478E" w:rsidRPr="00053B41" w:rsidTr="005C5012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:rsidR="00A5478E" w:rsidRPr="00053B41" w:rsidRDefault="00A5478E" w:rsidP="00A5478E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Date</w:t>
            </w:r>
          </w:p>
        </w:tc>
        <w:permStart w:id="1664441482" w:edGrp="everyone" w:displacedByCustomXml="next"/>
        <w:sdt>
          <w:sdtPr>
            <w:rPr>
              <w:rFonts w:ascii="Arial" w:eastAsia="MS Gothic" w:hAnsi="Arial" w:cs="Arial"/>
            </w:rPr>
            <w:id w:val="-867285342"/>
            <w:placeholder>
              <w:docPart w:val="57CC7B18E8E04ADA917B7D92641CCD10"/>
            </w:placeholder>
            <w:showingPlcHdr/>
            <w:date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455" w:type="dxa"/>
                <w:gridSpan w:val="2"/>
                <w:vAlign w:val="center"/>
              </w:tcPr>
              <w:p w:rsidR="00A5478E" w:rsidRPr="00C1373D" w:rsidRDefault="00A5478E" w:rsidP="00A5478E">
                <w:pPr>
                  <w:rPr>
                    <w:rFonts w:ascii="Arial" w:eastAsia="MS Gothic" w:hAnsi="Arial" w:cs="Arial"/>
                  </w:rPr>
                </w:pPr>
                <w:r w:rsidRPr="00A5478E">
                  <w:rPr>
                    <w:rStyle w:val="PlaceholderText"/>
                    <w:rFonts w:ascii="Arial" w:hAnsi="Arial" w:cs="Arial"/>
                  </w:rPr>
                  <w:t>Click here to enter a date.</w:t>
                </w:r>
              </w:p>
            </w:tc>
            <w:permEnd w:id="1664441482" w:displacedByCustomXml="next"/>
          </w:sdtContent>
        </w:sdt>
      </w:tr>
      <w:tr w:rsidR="00A5478E" w:rsidRPr="00053B41" w:rsidTr="005C5012">
        <w:trPr>
          <w:trHeight w:val="1247"/>
        </w:trPr>
        <w:tc>
          <w:tcPr>
            <w:tcW w:w="3794" w:type="dxa"/>
            <w:shd w:val="clear" w:color="auto" w:fill="232F84"/>
            <w:vAlign w:val="center"/>
          </w:tcPr>
          <w:p w:rsidR="00A5478E" w:rsidRPr="00053B41" w:rsidRDefault="00A5478E" w:rsidP="00A5478E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Comments</w:t>
            </w:r>
          </w:p>
        </w:tc>
        <w:tc>
          <w:tcPr>
            <w:tcW w:w="5455" w:type="dxa"/>
            <w:gridSpan w:val="2"/>
            <w:vAlign w:val="center"/>
          </w:tcPr>
          <w:p w:rsidR="00A5478E" w:rsidRDefault="00A5478E" w:rsidP="00A5478E">
            <w:pPr>
              <w:rPr>
                <w:rFonts w:ascii="Arial" w:eastAsia="MS Gothic" w:hAnsi="Arial" w:cs="Arial"/>
              </w:rPr>
            </w:pPr>
            <w:permStart w:id="1633424687" w:edGrp="everyone"/>
            <w:permEnd w:id="1633424687"/>
          </w:p>
        </w:tc>
      </w:tr>
    </w:tbl>
    <w:p w:rsidR="000B016F" w:rsidRDefault="000B016F" w:rsidP="000B016F">
      <w:pPr>
        <w:spacing w:after="0" w:line="240" w:lineRule="auto"/>
        <w:rPr>
          <w:rFonts w:ascii="Arial" w:hAnsi="Arial" w:cs="Arial"/>
        </w:rPr>
      </w:pPr>
    </w:p>
    <w:p w:rsidR="00A5478E" w:rsidRPr="00053B41" w:rsidRDefault="00A5478E" w:rsidP="000B016F">
      <w:pPr>
        <w:spacing w:after="0" w:line="240" w:lineRule="auto"/>
        <w:rPr>
          <w:rFonts w:ascii="Arial" w:hAnsi="Arial" w:cs="Arial"/>
        </w:rPr>
      </w:pPr>
    </w:p>
    <w:tbl>
      <w:tblPr>
        <w:tblStyle w:val="TableGrid11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A5478E" w:rsidRPr="00A5478E" w:rsidTr="00A91CA4">
        <w:tc>
          <w:tcPr>
            <w:tcW w:w="3227" w:type="dxa"/>
            <w:shd w:val="clear" w:color="auto" w:fill="232F84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lastRenderedPageBreak/>
              <w:t>Outcome for Practical Task</w:t>
            </w:r>
          </w:p>
        </w:tc>
        <w:tc>
          <w:tcPr>
            <w:tcW w:w="6015" w:type="dxa"/>
          </w:tcPr>
          <w:p w:rsidR="00A5478E" w:rsidRPr="00A5478E" w:rsidRDefault="00B63CCF" w:rsidP="00A5478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439232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549791723" w:edGrp="everyone"/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  <w:permEnd w:id="549791723"/>
              </w:sdtContent>
            </w:sdt>
            <w:r w:rsidR="00A5478E" w:rsidRPr="00A5478E">
              <w:rPr>
                <w:rFonts w:ascii="Arial" w:hAnsi="Arial" w:cs="Arial"/>
              </w:rPr>
              <w:t xml:space="preserve"> Satisfactory </w:t>
            </w:r>
          </w:p>
          <w:p w:rsidR="00A5478E" w:rsidRPr="00A5478E" w:rsidRDefault="00B63CCF" w:rsidP="00A5478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582423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575450133" w:edGrp="everyone"/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  <w:permEnd w:id="1575450133"/>
              </w:sdtContent>
            </w:sdt>
            <w:r w:rsidR="00A5478E" w:rsidRPr="00A5478E">
              <w:rPr>
                <w:rFonts w:ascii="Arial" w:hAnsi="Arial" w:cs="Arial"/>
              </w:rPr>
              <w:t xml:space="preserve"> Not satisfactory</w:t>
            </w:r>
          </w:p>
        </w:tc>
      </w:tr>
      <w:tr w:rsidR="00A5478E" w:rsidRPr="00A5478E" w:rsidTr="00A91CA4">
        <w:trPr>
          <w:trHeight w:val="2835"/>
        </w:trPr>
        <w:tc>
          <w:tcPr>
            <w:tcW w:w="3227" w:type="dxa"/>
            <w:shd w:val="clear" w:color="auto" w:fill="232F84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</w:rPr>
            </w:pPr>
            <w:permStart w:id="1462518029" w:edGrp="everyone"/>
            <w:permEnd w:id="1462518029"/>
          </w:p>
        </w:tc>
      </w:tr>
    </w:tbl>
    <w:p w:rsidR="000B016F" w:rsidRPr="00053B41" w:rsidRDefault="000B016F" w:rsidP="00A5478E">
      <w:pPr>
        <w:spacing w:after="0" w:line="240" w:lineRule="auto"/>
        <w:rPr>
          <w:rFonts w:ascii="Arial" w:hAnsi="Arial" w:cs="Arial"/>
        </w:rPr>
      </w:pPr>
    </w:p>
    <w:sectPr w:rsidR="000B016F" w:rsidRPr="00053B41" w:rsidSect="00A5478E">
      <w:headerReference w:type="even" r:id="rId13"/>
      <w:headerReference w:type="default" r:id="rId14"/>
      <w:footerReference w:type="even" r:id="rId15"/>
      <w:footerReference w:type="default" r:id="rId16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3CCF" w:rsidRDefault="00B63CCF" w:rsidP="00DE3764">
      <w:pPr>
        <w:spacing w:after="0" w:line="240" w:lineRule="auto"/>
      </w:pPr>
      <w:r>
        <w:separator/>
      </w:r>
    </w:p>
  </w:endnote>
  <w:endnote w:type="continuationSeparator" w:id="0">
    <w:p w:rsidR="00B63CCF" w:rsidRDefault="00B63CCF" w:rsidP="00DE3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478E" w:rsidRPr="00EB5A41" w:rsidRDefault="00A5478E" w:rsidP="00A5478E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:rsidR="00A5478E" w:rsidRPr="00A5478E" w:rsidRDefault="00B63CCF" w:rsidP="00A5478E">
    <w:pPr>
      <w:tabs>
        <w:tab w:val="right" w:pos="9072"/>
      </w:tabs>
      <w:spacing w:after="0" w:line="240" w:lineRule="auto"/>
      <w:rPr>
        <w:rFonts w:ascii="Arial" w:eastAsia="Times New Roman" w:hAnsi="Arial" w:cs="Arial"/>
        <w:b/>
        <w:sz w:val="16"/>
        <w:szCs w:val="16"/>
      </w:rPr>
    </w:pPr>
    <w:sdt>
      <w:sdtPr>
        <w:rPr>
          <w:rFonts w:ascii="Arial" w:eastAsia="Times New Roman" w:hAnsi="Arial" w:cs="Arial"/>
          <w:b/>
          <w:sz w:val="16"/>
          <w:szCs w:val="16"/>
        </w:rPr>
        <w:id w:val="-120293942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709306045"/>
            <w:docPartObj>
              <w:docPartGallery w:val="Page Numbers (Top of Page)"/>
              <w:docPartUnique/>
            </w:docPartObj>
          </w:sdtPr>
          <w:sdtEndPr/>
          <w:sdtContent>
            <w:r w:rsidR="00A5478E" w:rsidRPr="00A5478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A5478E" w:rsidRPr="00A5478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A5478E" w:rsidRPr="00A5478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A5478E" w:rsidRPr="00A5478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7F0EC6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4</w:t>
            </w:r>
            <w:r w:rsidR="00A5478E" w:rsidRPr="00A5478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A5478E" w:rsidRPr="00A5478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A5478E" w:rsidRPr="00A5478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A5478E" w:rsidRPr="00A5478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A5478E" w:rsidRPr="00A5478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7F0EC6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13</w:t>
            </w:r>
            <w:r w:rsidR="00A5478E" w:rsidRPr="00A5478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A5478E" w:rsidRPr="00EB5A41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r w:rsidR="007F0EC6" w:rsidRPr="007F0EC6">
      <w:rPr>
        <w:rFonts w:cs="Arial"/>
        <w:b/>
        <w:sz w:val="16"/>
        <w:szCs w:val="16"/>
      </w:rPr>
      <w:t xml:space="preserve"> </w:t>
    </w:r>
    <w:r w:rsidR="007F0EC6" w:rsidRPr="007F0EC6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1953902330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7F0EC6" w:rsidRPr="007F0EC6">
          <w:rPr>
            <w:rFonts w:ascii="Arial" w:eastAsia="Times New Roman" w:hAnsi="Arial" w:cs="Arial"/>
            <w:b/>
            <w:sz w:val="16"/>
            <w:szCs w:val="16"/>
          </w:rPr>
          <w:t>v1-2_29/01/2016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5012" w:rsidRPr="00EB5A41" w:rsidRDefault="005C5012" w:rsidP="000B016F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:rsidR="005C5012" w:rsidRPr="000B016F" w:rsidRDefault="007F0EC6" w:rsidP="000B016F">
    <w:pPr>
      <w:tabs>
        <w:tab w:val="right" w:pos="9072"/>
      </w:tabs>
      <w:spacing w:after="0" w:line="240" w:lineRule="auto"/>
      <w:rPr>
        <w:rFonts w:ascii="Arial" w:eastAsia="Times New Roman" w:hAnsi="Arial" w:cs="Arial"/>
        <w:b/>
        <w:sz w:val="16"/>
        <w:szCs w:val="16"/>
      </w:rPr>
    </w:pPr>
    <w:r w:rsidRPr="007F0EC6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Pr="007F0EC6">
          <w:rPr>
            <w:rFonts w:ascii="Arial" w:eastAsia="Times New Roman" w:hAnsi="Arial" w:cs="Arial"/>
            <w:b/>
            <w:sz w:val="16"/>
            <w:szCs w:val="16"/>
          </w:rPr>
          <w:t>v1-2_29/01/2016</w:t>
        </w:r>
      </w:sdtContent>
    </w:sdt>
    <w:r w:rsidRPr="007F0EC6">
      <w:rPr>
        <w:rFonts w:ascii="Arial" w:eastAsia="Times New Roman" w:hAnsi="Arial" w:cs="Arial"/>
        <w:b/>
        <w:sz w:val="16"/>
        <w:szCs w:val="16"/>
      </w:rPr>
      <w:t xml:space="preserve"> </w:t>
    </w:r>
    <w:r w:rsidR="005C5012" w:rsidRPr="00EB5A41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72984919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977598966"/>
            <w:docPartObj>
              <w:docPartGallery w:val="Page Numbers (Top of Page)"/>
              <w:docPartUnique/>
            </w:docPartObj>
          </w:sdtPr>
          <w:sdtEndPr/>
          <w:sdtContent>
            <w:r w:rsidR="005C5012" w:rsidRPr="00EB5A41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5C5012"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5C5012"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5C5012"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3</w:t>
            </w:r>
            <w:r w:rsidR="005C5012" w:rsidRPr="00EB5A41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5C5012" w:rsidRPr="00EB5A41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5C5012"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5C5012"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5C5012"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13</w:t>
            </w:r>
            <w:r w:rsidR="005C5012" w:rsidRPr="00EB5A41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3CCF" w:rsidRDefault="00B63CCF" w:rsidP="00DE3764">
      <w:pPr>
        <w:spacing w:after="0" w:line="240" w:lineRule="auto"/>
      </w:pPr>
      <w:r>
        <w:separator/>
      </w:r>
    </w:p>
  </w:footnote>
  <w:footnote w:type="continuationSeparator" w:id="0">
    <w:p w:rsidR="00B63CCF" w:rsidRDefault="00B63CCF" w:rsidP="00DE37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478E" w:rsidRDefault="00B63CCF" w:rsidP="00A5478E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859199308"/>
        <w:placeholder>
          <w:docPart w:val="62D46EA49B34464489414B67B2238033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A5478E" w:rsidRPr="00EB5A41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A5478E" w:rsidRPr="00EB5A41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81205298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A5478E">
          <w:rPr>
            <w:rFonts w:ascii="Arial" w:hAnsi="Arial" w:cs="Arial"/>
            <w:b/>
            <w:sz w:val="16"/>
            <w:szCs w:val="16"/>
          </w:rPr>
          <w:t>BSBWHS409</w:t>
        </w:r>
      </w:sdtContent>
    </w:sdt>
    <w:r w:rsidR="00A5478E" w:rsidRPr="00EB5A41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31031869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5478E">
          <w:rPr>
            <w:rFonts w:ascii="Arial" w:hAnsi="Arial" w:cs="Arial"/>
            <w:b/>
            <w:sz w:val="16"/>
            <w:szCs w:val="16"/>
          </w:rPr>
          <w:t>Assist with workplace monitoring processes</w:t>
        </w:r>
      </w:sdtContent>
    </w:sdt>
  </w:p>
  <w:p w:rsidR="00A5478E" w:rsidRPr="00A5478E" w:rsidRDefault="00A5478E" w:rsidP="00A5478E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  <w:r w:rsidRPr="00EB5A41">
      <w:rPr>
        <w:rFonts w:ascii="Arial" w:hAnsi="Arial" w:cs="Arial"/>
        <w:b/>
        <w:sz w:val="16"/>
        <w:szCs w:val="16"/>
      </w:rPr>
      <w:ptab w:relativeTo="margin" w:alignment="right" w:leader="none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478E" w:rsidRPr="00A5478E" w:rsidRDefault="005C5012" w:rsidP="00A5478E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r w:rsidRPr="00EB5A41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66099277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A5478E" w:rsidRPr="00A5478E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A5478E" w:rsidRPr="00A5478E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25455192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A5478E" w:rsidRPr="00A5478E">
          <w:rPr>
            <w:rFonts w:ascii="Arial" w:hAnsi="Arial" w:cs="Arial"/>
            <w:b/>
            <w:sz w:val="16"/>
            <w:szCs w:val="16"/>
          </w:rPr>
          <w:t>BSBWHS409</w:t>
        </w:r>
      </w:sdtContent>
    </w:sdt>
    <w:r w:rsidR="00A5478E" w:rsidRPr="00A5478E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05065142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5478E" w:rsidRPr="00A5478E">
          <w:rPr>
            <w:rFonts w:ascii="Arial" w:hAnsi="Arial" w:cs="Arial"/>
            <w:b/>
            <w:sz w:val="16"/>
            <w:szCs w:val="16"/>
          </w:rPr>
          <w:t>Assist with workplace monitoring processes</w:t>
        </w:r>
      </w:sdtContent>
    </w:sdt>
  </w:p>
  <w:p w:rsidR="005C5012" w:rsidRPr="000B016F" w:rsidRDefault="005C5012" w:rsidP="00A5478E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BE3C30"/>
    <w:multiLevelType w:val="hybridMultilevel"/>
    <w:tmpl w:val="1CDECD72"/>
    <w:lvl w:ilvl="0" w:tplc="1312EBB4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647E76"/>
    <w:multiLevelType w:val="hybridMultilevel"/>
    <w:tmpl w:val="DC4E5644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A2A70"/>
    <w:multiLevelType w:val="hybridMultilevel"/>
    <w:tmpl w:val="8460C91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CA3E81"/>
    <w:multiLevelType w:val="hybridMultilevel"/>
    <w:tmpl w:val="E62CD756"/>
    <w:lvl w:ilvl="0" w:tplc="9E6AC58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7E500A"/>
    <w:multiLevelType w:val="hybridMultilevel"/>
    <w:tmpl w:val="F10625FC"/>
    <w:lvl w:ilvl="0" w:tplc="9AB80CF8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D55B0E"/>
    <w:multiLevelType w:val="hybridMultilevel"/>
    <w:tmpl w:val="9604C5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7FB4412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8010657"/>
    <w:multiLevelType w:val="hybridMultilevel"/>
    <w:tmpl w:val="E846433C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FF45BB"/>
    <w:multiLevelType w:val="hybridMultilevel"/>
    <w:tmpl w:val="D4A6A36A"/>
    <w:lvl w:ilvl="0" w:tplc="9D1CBB44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9"/>
  </w:num>
  <w:num w:numId="4">
    <w:abstractNumId w:val="3"/>
  </w:num>
  <w:num w:numId="5">
    <w:abstractNumId w:val="6"/>
  </w:num>
  <w:num w:numId="6">
    <w:abstractNumId w:val="4"/>
  </w:num>
  <w:num w:numId="7">
    <w:abstractNumId w:val="8"/>
  </w:num>
  <w:num w:numId="8">
    <w:abstractNumId w:val="10"/>
  </w:num>
  <w:num w:numId="9">
    <w:abstractNumId w:val="11"/>
  </w:num>
  <w:num w:numId="10">
    <w:abstractNumId w:val="0"/>
  </w:num>
  <w:num w:numId="11">
    <w:abstractNumId w:val="1"/>
  </w:num>
  <w:num w:numId="12">
    <w:abstractNumId w:val="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gPoomvPqp74/hxdIG/HnuY1GTVqkdTgSdGC8cf/zd8uHDXbC3k3BUfc1c8Q//qXZ3ASQ9r4PCNJUNR8mxTyaaA==" w:salt="HtMqq5Eo4X6qosYIqVhtCA==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8F3"/>
    <w:rsid w:val="00014F85"/>
    <w:rsid w:val="000221E6"/>
    <w:rsid w:val="000320AC"/>
    <w:rsid w:val="000330FE"/>
    <w:rsid w:val="00063191"/>
    <w:rsid w:val="000A5DDD"/>
    <w:rsid w:val="000A6F1B"/>
    <w:rsid w:val="000B016F"/>
    <w:rsid w:val="000B5FA2"/>
    <w:rsid w:val="000D1385"/>
    <w:rsid w:val="000D3A3E"/>
    <w:rsid w:val="0015159C"/>
    <w:rsid w:val="001653D2"/>
    <w:rsid w:val="001666A5"/>
    <w:rsid w:val="00172170"/>
    <w:rsid w:val="00173AE5"/>
    <w:rsid w:val="001772F4"/>
    <w:rsid w:val="00182257"/>
    <w:rsid w:val="001856B8"/>
    <w:rsid w:val="0019120C"/>
    <w:rsid w:val="00196AC4"/>
    <w:rsid w:val="001B3FDA"/>
    <w:rsid w:val="001C11B1"/>
    <w:rsid w:val="001D4019"/>
    <w:rsid w:val="001D7488"/>
    <w:rsid w:val="001E1727"/>
    <w:rsid w:val="00214AB1"/>
    <w:rsid w:val="00241E80"/>
    <w:rsid w:val="00245478"/>
    <w:rsid w:val="00246A2E"/>
    <w:rsid w:val="00254788"/>
    <w:rsid w:val="00262BF5"/>
    <w:rsid w:val="002A00BF"/>
    <w:rsid w:val="002A090E"/>
    <w:rsid w:val="002A6D15"/>
    <w:rsid w:val="002C4AD6"/>
    <w:rsid w:val="002E0F66"/>
    <w:rsid w:val="00300A0E"/>
    <w:rsid w:val="00327841"/>
    <w:rsid w:val="0033249B"/>
    <w:rsid w:val="00333758"/>
    <w:rsid w:val="00335CCA"/>
    <w:rsid w:val="003549C8"/>
    <w:rsid w:val="0038682F"/>
    <w:rsid w:val="003970F7"/>
    <w:rsid w:val="003C4BC0"/>
    <w:rsid w:val="003D5C5D"/>
    <w:rsid w:val="003D7183"/>
    <w:rsid w:val="0040021D"/>
    <w:rsid w:val="0041296D"/>
    <w:rsid w:val="00430DA9"/>
    <w:rsid w:val="004366AC"/>
    <w:rsid w:val="00437AD2"/>
    <w:rsid w:val="0046343F"/>
    <w:rsid w:val="00496EF0"/>
    <w:rsid w:val="004A5E53"/>
    <w:rsid w:val="004B0004"/>
    <w:rsid w:val="004D3D1F"/>
    <w:rsid w:val="004E25D4"/>
    <w:rsid w:val="004E3B34"/>
    <w:rsid w:val="004F4B6D"/>
    <w:rsid w:val="00524EED"/>
    <w:rsid w:val="0055062C"/>
    <w:rsid w:val="00550EE9"/>
    <w:rsid w:val="00580841"/>
    <w:rsid w:val="00596669"/>
    <w:rsid w:val="005A11C4"/>
    <w:rsid w:val="005C46FE"/>
    <w:rsid w:val="005C5012"/>
    <w:rsid w:val="005C7B4A"/>
    <w:rsid w:val="005E549C"/>
    <w:rsid w:val="005F2FFC"/>
    <w:rsid w:val="005F4B39"/>
    <w:rsid w:val="00615381"/>
    <w:rsid w:val="006328C9"/>
    <w:rsid w:val="00636FAC"/>
    <w:rsid w:val="0064373D"/>
    <w:rsid w:val="00651F92"/>
    <w:rsid w:val="006538CC"/>
    <w:rsid w:val="0067194E"/>
    <w:rsid w:val="00676EC7"/>
    <w:rsid w:val="00677C34"/>
    <w:rsid w:val="006840D6"/>
    <w:rsid w:val="00693A4C"/>
    <w:rsid w:val="006B0380"/>
    <w:rsid w:val="006E4976"/>
    <w:rsid w:val="006F23B5"/>
    <w:rsid w:val="006F58F3"/>
    <w:rsid w:val="006F5F1B"/>
    <w:rsid w:val="0070487B"/>
    <w:rsid w:val="0070556B"/>
    <w:rsid w:val="00716081"/>
    <w:rsid w:val="0073355C"/>
    <w:rsid w:val="00737AEE"/>
    <w:rsid w:val="00745016"/>
    <w:rsid w:val="00751FD7"/>
    <w:rsid w:val="00755242"/>
    <w:rsid w:val="00762943"/>
    <w:rsid w:val="00781FF2"/>
    <w:rsid w:val="00786F24"/>
    <w:rsid w:val="00792373"/>
    <w:rsid w:val="007B0D5C"/>
    <w:rsid w:val="007B3EED"/>
    <w:rsid w:val="007D05EE"/>
    <w:rsid w:val="007E0A0E"/>
    <w:rsid w:val="007F0EC6"/>
    <w:rsid w:val="007F17B9"/>
    <w:rsid w:val="007F2FE7"/>
    <w:rsid w:val="007F4843"/>
    <w:rsid w:val="00804936"/>
    <w:rsid w:val="008173BF"/>
    <w:rsid w:val="00824A76"/>
    <w:rsid w:val="00830DFD"/>
    <w:rsid w:val="008350BF"/>
    <w:rsid w:val="0084135E"/>
    <w:rsid w:val="00844FF6"/>
    <w:rsid w:val="00860465"/>
    <w:rsid w:val="00861F2D"/>
    <w:rsid w:val="00876CC1"/>
    <w:rsid w:val="008955E0"/>
    <w:rsid w:val="008A1811"/>
    <w:rsid w:val="008B333F"/>
    <w:rsid w:val="008B6DBD"/>
    <w:rsid w:val="008C51F9"/>
    <w:rsid w:val="008D34F5"/>
    <w:rsid w:val="008D5A10"/>
    <w:rsid w:val="008F1973"/>
    <w:rsid w:val="00916459"/>
    <w:rsid w:val="00921E87"/>
    <w:rsid w:val="009610EB"/>
    <w:rsid w:val="00963640"/>
    <w:rsid w:val="0098208B"/>
    <w:rsid w:val="009A768E"/>
    <w:rsid w:val="009B4AB8"/>
    <w:rsid w:val="009C3FE2"/>
    <w:rsid w:val="009F4F6E"/>
    <w:rsid w:val="009F749E"/>
    <w:rsid w:val="00A01119"/>
    <w:rsid w:val="00A178A6"/>
    <w:rsid w:val="00A21D8E"/>
    <w:rsid w:val="00A22196"/>
    <w:rsid w:val="00A31C40"/>
    <w:rsid w:val="00A3283A"/>
    <w:rsid w:val="00A32E02"/>
    <w:rsid w:val="00A37A21"/>
    <w:rsid w:val="00A479A1"/>
    <w:rsid w:val="00A5478E"/>
    <w:rsid w:val="00A80EC9"/>
    <w:rsid w:val="00A865B4"/>
    <w:rsid w:val="00AC0193"/>
    <w:rsid w:val="00AC5CD9"/>
    <w:rsid w:val="00AD433D"/>
    <w:rsid w:val="00AE32A5"/>
    <w:rsid w:val="00AF3EF3"/>
    <w:rsid w:val="00B05763"/>
    <w:rsid w:val="00B065A1"/>
    <w:rsid w:val="00B13456"/>
    <w:rsid w:val="00B210AE"/>
    <w:rsid w:val="00B2395C"/>
    <w:rsid w:val="00B303A0"/>
    <w:rsid w:val="00B57B59"/>
    <w:rsid w:val="00B63CCF"/>
    <w:rsid w:val="00BD284C"/>
    <w:rsid w:val="00BF39B6"/>
    <w:rsid w:val="00C03AEB"/>
    <w:rsid w:val="00C07F04"/>
    <w:rsid w:val="00C56033"/>
    <w:rsid w:val="00C606DD"/>
    <w:rsid w:val="00C71EB7"/>
    <w:rsid w:val="00C75996"/>
    <w:rsid w:val="00C77DC2"/>
    <w:rsid w:val="00C8100D"/>
    <w:rsid w:val="00C87B4B"/>
    <w:rsid w:val="00CB511A"/>
    <w:rsid w:val="00CC0283"/>
    <w:rsid w:val="00CD4E0F"/>
    <w:rsid w:val="00CE49D4"/>
    <w:rsid w:val="00CE53E9"/>
    <w:rsid w:val="00CF6F5E"/>
    <w:rsid w:val="00D04AE2"/>
    <w:rsid w:val="00D30870"/>
    <w:rsid w:val="00D371EC"/>
    <w:rsid w:val="00D70A8C"/>
    <w:rsid w:val="00D74741"/>
    <w:rsid w:val="00D772AE"/>
    <w:rsid w:val="00DC326C"/>
    <w:rsid w:val="00DD434B"/>
    <w:rsid w:val="00DD5D3A"/>
    <w:rsid w:val="00DE3019"/>
    <w:rsid w:val="00DE3764"/>
    <w:rsid w:val="00E15049"/>
    <w:rsid w:val="00E258C1"/>
    <w:rsid w:val="00E32EF6"/>
    <w:rsid w:val="00E35ED0"/>
    <w:rsid w:val="00E4240E"/>
    <w:rsid w:val="00E42975"/>
    <w:rsid w:val="00E74418"/>
    <w:rsid w:val="00E76C95"/>
    <w:rsid w:val="00ED5CEE"/>
    <w:rsid w:val="00EE59F9"/>
    <w:rsid w:val="00F03E6A"/>
    <w:rsid w:val="00F13686"/>
    <w:rsid w:val="00F43340"/>
    <w:rsid w:val="00F6135C"/>
    <w:rsid w:val="00F65237"/>
    <w:rsid w:val="00F90B50"/>
    <w:rsid w:val="00FA444B"/>
    <w:rsid w:val="00FB7713"/>
    <w:rsid w:val="00FC7A2D"/>
    <w:rsid w:val="00FC7BE9"/>
    <w:rsid w:val="00FE7F35"/>
    <w:rsid w:val="00FF0C04"/>
    <w:rsid w:val="00FF1A11"/>
    <w:rsid w:val="00FF2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5C27F5"/>
  <w15:docId w15:val="{E5815014-EE67-453D-9ECB-5CCD7BF3E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B57B5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A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5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7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8A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772F4"/>
    <w:rPr>
      <w:color w:val="808080"/>
    </w:rPr>
  </w:style>
  <w:style w:type="paragraph" w:customStyle="1" w:styleId="06CSTCPLBulletsLevel1">
    <w:name w:val="(06) CSTC P/L Bullets Level 1"/>
    <w:basedOn w:val="Normal"/>
    <w:qFormat/>
    <w:rsid w:val="00DE3764"/>
    <w:pPr>
      <w:numPr>
        <w:numId w:val="8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DE3764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rsid w:val="00DE3764"/>
    <w:rPr>
      <w:rFonts w:ascii="Arial" w:eastAsia="Times New Roman" w:hAnsi="Arial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DE3764"/>
    <w:rPr>
      <w:rFonts w:ascii="Arial" w:eastAsia="Times New Roman" w:hAnsi="Arial" w:cs="Times New Roman"/>
      <w:szCs w:val="20"/>
    </w:rPr>
  </w:style>
  <w:style w:type="table" w:customStyle="1" w:styleId="TableGrid2">
    <w:name w:val="Table Grid2"/>
    <w:basedOn w:val="TableNormal"/>
    <w:next w:val="TableGrid"/>
    <w:uiPriority w:val="39"/>
    <w:rsid w:val="00FA44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5506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ED5C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rsid w:val="000B016F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39"/>
    <w:rsid w:val="000B01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8B33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A547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A547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rsid w:val="00A547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39"/>
    <w:rsid w:val="00A547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39"/>
    <w:rsid w:val="00A547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A547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paragraph">
    <w:name w:val="headingparagraph"/>
    <w:basedOn w:val="Normal"/>
    <w:rsid w:val="006153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character" w:customStyle="1" w:styleId="headingname">
    <w:name w:val="headingname"/>
    <w:basedOn w:val="DefaultParagraphFont"/>
    <w:rsid w:val="00615381"/>
  </w:style>
  <w:style w:type="character" w:customStyle="1" w:styleId="Heading2Char">
    <w:name w:val="Heading 2 Char"/>
    <w:basedOn w:val="DefaultParagraphFont"/>
    <w:link w:val="Heading2"/>
    <w:uiPriority w:val="9"/>
    <w:rsid w:val="00B57B59"/>
    <w:rPr>
      <w:rFonts w:ascii="Times New Roman" w:eastAsia="Times New Roman" w:hAnsi="Times New Roman" w:cs="Times New Roman"/>
      <w:b/>
      <w:bCs/>
      <w:sz w:val="36"/>
      <w:szCs w:val="36"/>
      <w:lang w:eastAsia="en-AU"/>
    </w:rPr>
  </w:style>
  <w:style w:type="character" w:styleId="HTMLDefinition">
    <w:name w:val="HTML Definition"/>
    <w:basedOn w:val="DefaultParagraphFont"/>
    <w:uiPriority w:val="99"/>
    <w:semiHidden/>
    <w:unhideWhenUsed/>
    <w:rsid w:val="00B57B5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8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4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6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0640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69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4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430994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23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69451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afeworkaustralia.gov.au/registers-manifests-and-placards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safeworkaustralia.gov.au/glossary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safeworkaustralia.gov.au/doc/model-work-health-and-safety-regulations" TargetMode="External"/><Relationship Id="rId14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5CB21014871410ABD8C179EC7E297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CC205F-B352-46CC-946D-E8EBC4CA1BD1}"/>
      </w:docPartPr>
      <w:docPartBody>
        <w:p w:rsidR="00AA5784" w:rsidRDefault="00697F24">
          <w:r w:rsidRPr="00FE554A">
            <w:rPr>
              <w:rStyle w:val="PlaceholderText"/>
            </w:rPr>
            <w:t>[Title]</w:t>
          </w:r>
        </w:p>
      </w:docPartBody>
    </w:docPart>
    <w:docPart>
      <w:docPartPr>
        <w:name w:val="62D46EA49B34464489414B67B22380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7F4DC2-E5D7-4B29-AF3A-63D5D5D3733F}"/>
      </w:docPartPr>
      <w:docPartBody>
        <w:p w:rsidR="00AA5784" w:rsidRDefault="00697F24" w:rsidP="00697F24">
          <w:pPr>
            <w:pStyle w:val="62D46EA49B34464489414B67B2238033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843998129FD2423AB5720D9FAFEC91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04838E-0564-44C3-BBCF-4859CDCE4DA2}"/>
      </w:docPartPr>
      <w:docPartBody>
        <w:p w:rsidR="00AA5784" w:rsidRDefault="00697F24" w:rsidP="00697F24">
          <w:pPr>
            <w:pStyle w:val="843998129FD2423AB5720D9FAFEC917D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D37941BB7A55430D8C009F09E13ED1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DBE17A-E082-42CF-800F-86C3EACBAE4E}"/>
      </w:docPartPr>
      <w:docPartBody>
        <w:p w:rsidR="00AA5784" w:rsidRDefault="00697F24" w:rsidP="00697F24">
          <w:pPr>
            <w:pStyle w:val="D37941BB7A55430D8C009F09E13ED118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57CC7B18E8E04ADA917B7D92641CCD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39540F-7BC2-432A-B756-80EAED84BC60}"/>
      </w:docPartPr>
      <w:docPartBody>
        <w:p w:rsidR="00AA5784" w:rsidRDefault="00697F24" w:rsidP="00697F24">
          <w:pPr>
            <w:pStyle w:val="57CC7B18E8E04ADA917B7D92641CCD10"/>
          </w:pPr>
          <w:r w:rsidRPr="00DF38CA">
            <w:rPr>
              <w:rStyle w:val="PlaceholderText"/>
            </w:rPr>
            <w:t>Click here to enter a date.</w:t>
          </w:r>
        </w:p>
      </w:docPartBody>
    </w:docPart>
    <w:docPart>
      <w:docPartPr>
        <w:name w:val="1C4C30C2324F4037BF773BC98DA284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C59A9D-0637-4D84-880B-54589CE73924}"/>
      </w:docPartPr>
      <w:docPartBody>
        <w:p w:rsidR="00B96429" w:rsidRDefault="000718FC" w:rsidP="000718FC">
          <w:pPr>
            <w:pStyle w:val="1C4C30C2324F4037BF773BC98DA28432"/>
          </w:pPr>
          <w:r w:rsidRPr="005F1147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1E22"/>
    <w:rsid w:val="000718FC"/>
    <w:rsid w:val="000824D7"/>
    <w:rsid w:val="002B6F69"/>
    <w:rsid w:val="00347B90"/>
    <w:rsid w:val="003D3911"/>
    <w:rsid w:val="004C250E"/>
    <w:rsid w:val="0060258D"/>
    <w:rsid w:val="0066575F"/>
    <w:rsid w:val="00697F24"/>
    <w:rsid w:val="006D29AF"/>
    <w:rsid w:val="007A1E22"/>
    <w:rsid w:val="007A6450"/>
    <w:rsid w:val="009416E9"/>
    <w:rsid w:val="00AA5784"/>
    <w:rsid w:val="00AF7617"/>
    <w:rsid w:val="00B96429"/>
    <w:rsid w:val="00BE1849"/>
    <w:rsid w:val="00D662B0"/>
    <w:rsid w:val="00D90FE4"/>
    <w:rsid w:val="00DD54A2"/>
    <w:rsid w:val="00E3101C"/>
    <w:rsid w:val="00E36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718FC"/>
    <w:rPr>
      <w:color w:val="808080"/>
    </w:rPr>
  </w:style>
  <w:style w:type="paragraph" w:customStyle="1" w:styleId="629DBC1953834891B99BAB26F0F1E09C">
    <w:name w:val="629DBC1953834891B99BAB26F0F1E09C"/>
    <w:rsid w:val="007A1E22"/>
  </w:style>
  <w:style w:type="paragraph" w:customStyle="1" w:styleId="8AC3B8405E584A72A46D22EBAEE02C7D">
    <w:name w:val="8AC3B8405E584A72A46D22EBAEE02C7D"/>
    <w:rsid w:val="00AF7617"/>
    <w:pPr>
      <w:spacing w:after="160" w:line="259" w:lineRule="auto"/>
    </w:pPr>
  </w:style>
  <w:style w:type="paragraph" w:customStyle="1" w:styleId="7DD43EC7B1CA41048E673E4A25D5C9E1">
    <w:name w:val="7DD43EC7B1CA41048E673E4A25D5C9E1"/>
    <w:rsid w:val="00AF7617"/>
    <w:pPr>
      <w:spacing w:after="160" w:line="259" w:lineRule="auto"/>
    </w:pPr>
  </w:style>
  <w:style w:type="paragraph" w:customStyle="1" w:styleId="AD078D93AE1B4AE594CA56E2C60921CC">
    <w:name w:val="AD078D93AE1B4AE594CA56E2C60921CC"/>
    <w:rsid w:val="00AF7617"/>
    <w:pPr>
      <w:spacing w:after="160" w:line="259" w:lineRule="auto"/>
    </w:pPr>
  </w:style>
  <w:style w:type="paragraph" w:customStyle="1" w:styleId="A4D8F13A9ECB488DB575D6F94E9C1109">
    <w:name w:val="A4D8F13A9ECB488DB575D6F94E9C1109"/>
    <w:rsid w:val="00D90FE4"/>
    <w:pPr>
      <w:spacing w:after="160" w:line="259" w:lineRule="auto"/>
    </w:pPr>
  </w:style>
  <w:style w:type="paragraph" w:customStyle="1" w:styleId="EB9F3821B64A4650BF78B7FDA4A37E5B">
    <w:name w:val="EB9F3821B64A4650BF78B7FDA4A37E5B"/>
    <w:rsid w:val="00D90FE4"/>
    <w:pPr>
      <w:spacing w:after="160" w:line="259" w:lineRule="auto"/>
    </w:pPr>
  </w:style>
  <w:style w:type="paragraph" w:customStyle="1" w:styleId="ABDE412CEB9D4C65ACD719B75DF1B01D">
    <w:name w:val="ABDE412CEB9D4C65ACD719B75DF1B01D"/>
    <w:rsid w:val="00D90FE4"/>
    <w:pPr>
      <w:spacing w:after="160" w:line="259" w:lineRule="auto"/>
    </w:pPr>
  </w:style>
  <w:style w:type="paragraph" w:customStyle="1" w:styleId="8F4FA0C47C3E44078697E127B07AEC0B">
    <w:name w:val="8F4FA0C47C3E44078697E127B07AEC0B"/>
    <w:rsid w:val="00D90FE4"/>
    <w:pPr>
      <w:spacing w:after="160" w:line="259" w:lineRule="auto"/>
    </w:pPr>
  </w:style>
  <w:style w:type="paragraph" w:customStyle="1" w:styleId="8DE020B2638A4D918F4399060A2B2521">
    <w:name w:val="8DE020B2638A4D918F4399060A2B2521"/>
    <w:rsid w:val="00697F24"/>
    <w:pPr>
      <w:spacing w:after="160" w:line="259" w:lineRule="auto"/>
    </w:pPr>
  </w:style>
  <w:style w:type="paragraph" w:customStyle="1" w:styleId="9114BC79C058456D82DDE48CC89B10D5">
    <w:name w:val="9114BC79C058456D82DDE48CC89B10D5"/>
    <w:rsid w:val="00697F24"/>
    <w:pPr>
      <w:spacing w:after="160" w:line="259" w:lineRule="auto"/>
    </w:pPr>
  </w:style>
  <w:style w:type="paragraph" w:customStyle="1" w:styleId="B1339367E62E4CB88B66861F9D4590F6">
    <w:name w:val="B1339367E62E4CB88B66861F9D4590F6"/>
    <w:rsid w:val="00697F24"/>
    <w:pPr>
      <w:spacing w:after="160" w:line="259" w:lineRule="auto"/>
    </w:pPr>
  </w:style>
  <w:style w:type="paragraph" w:customStyle="1" w:styleId="62D46EA49B34464489414B67B2238033">
    <w:name w:val="62D46EA49B34464489414B67B2238033"/>
    <w:rsid w:val="00697F24"/>
    <w:pPr>
      <w:spacing w:after="160" w:line="259" w:lineRule="auto"/>
    </w:pPr>
  </w:style>
  <w:style w:type="paragraph" w:customStyle="1" w:styleId="84AB3FC51E0E4F22B89A0DD067E4A3AE">
    <w:name w:val="84AB3FC51E0E4F22B89A0DD067E4A3AE"/>
    <w:rsid w:val="00697F24"/>
    <w:pPr>
      <w:spacing w:after="160" w:line="259" w:lineRule="auto"/>
    </w:pPr>
  </w:style>
  <w:style w:type="paragraph" w:customStyle="1" w:styleId="1C60B42EC2AA43C9BE2E97480AEF064C">
    <w:name w:val="1C60B42EC2AA43C9BE2E97480AEF064C"/>
    <w:rsid w:val="00697F24"/>
    <w:pPr>
      <w:spacing w:after="160" w:line="259" w:lineRule="auto"/>
    </w:pPr>
  </w:style>
  <w:style w:type="paragraph" w:customStyle="1" w:styleId="1D9D7DBD6A5C4A13B0A913EF776C872F">
    <w:name w:val="1D9D7DBD6A5C4A13B0A913EF776C872F"/>
    <w:rsid w:val="00697F24"/>
    <w:pPr>
      <w:spacing w:after="160" w:line="259" w:lineRule="auto"/>
    </w:pPr>
  </w:style>
  <w:style w:type="paragraph" w:customStyle="1" w:styleId="0913EEC214ED46519E4D99724C398389">
    <w:name w:val="0913EEC214ED46519E4D99724C398389"/>
    <w:rsid w:val="00697F24"/>
    <w:pPr>
      <w:spacing w:after="160" w:line="259" w:lineRule="auto"/>
    </w:pPr>
  </w:style>
  <w:style w:type="paragraph" w:customStyle="1" w:styleId="843998129FD2423AB5720D9FAFEC917D">
    <w:name w:val="843998129FD2423AB5720D9FAFEC917D"/>
    <w:rsid w:val="00697F24"/>
    <w:pPr>
      <w:spacing w:after="160" w:line="259" w:lineRule="auto"/>
    </w:pPr>
  </w:style>
  <w:style w:type="paragraph" w:customStyle="1" w:styleId="D37941BB7A55430D8C009F09E13ED118">
    <w:name w:val="D37941BB7A55430D8C009F09E13ED118"/>
    <w:rsid w:val="00697F24"/>
    <w:pPr>
      <w:spacing w:after="160" w:line="259" w:lineRule="auto"/>
    </w:pPr>
  </w:style>
  <w:style w:type="paragraph" w:customStyle="1" w:styleId="57CC7B18E8E04ADA917B7D92641CCD10">
    <w:name w:val="57CC7B18E8E04ADA917B7D92641CCD10"/>
    <w:rsid w:val="00697F24"/>
    <w:pPr>
      <w:spacing w:after="160" w:line="259" w:lineRule="auto"/>
    </w:pPr>
  </w:style>
  <w:style w:type="paragraph" w:customStyle="1" w:styleId="1C4C30C2324F4037BF773BC98DA28432">
    <w:name w:val="1C4C30C2324F4037BF773BC98DA28432"/>
    <w:rsid w:val="000718FC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E2CF986E-3D7B-4286-BE00-CDA4637C91E9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13</Pages>
  <Words>1667</Words>
  <Characters>9504</Characters>
  <Application>Microsoft Office Word</Application>
  <DocSecurity>8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BSBWHS409</vt:lpstr>
    </vt:vector>
  </TitlesOfParts>
  <Company>Hewlett-Packard</Company>
  <LinksUpToDate>false</LinksUpToDate>
  <CharactersWithSpaces>11149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BSBWHS409</dc:title>
  <dc:subject>Assist with workplace monitoring processes</dc:subject>
  <dc:creator>Michelle Curro</dc:creator>
  <cp:lastModifiedBy>Claire Kassulke</cp:lastModifiedBy>
  <cp:revision>9</cp:revision>
  <cp:lastPrinted>2014-09-07T21:40:00Z</cp:lastPrinted>
  <dcterms:created xsi:type="dcterms:W3CDTF">2019-07-05T00:38:00Z</dcterms:created>
  <dcterms:modified xsi:type="dcterms:W3CDTF">2019-07-05T01:49:00Z</dcterms:modified>
  <cp:category>Workbook</cp:category>
  <cp:contentStatus>v1-2_29/01/2016</cp:contentStatus>
</cp:coreProperties>
</file>