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6212E3AF" w:rsidR="00677444" w:rsidRPr="004932A4" w:rsidRDefault="0003152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03152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3E583C">
        <w:trPr>
          <w:trHeight w:val="397"/>
        </w:trPr>
        <w:tc>
          <w:tcPr>
            <w:tcW w:w="3681" w:type="dxa"/>
            <w:shd w:val="clear" w:color="auto" w:fill="D9D9D9" w:themeFill="background1" w:themeFillShade="D9"/>
            <w:vAlign w:val="center"/>
          </w:tcPr>
          <w:p w14:paraId="3A222839" w14:textId="77777777" w:rsidR="00F44731" w:rsidRPr="004C3241" w:rsidRDefault="00F44731" w:rsidP="003E583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160E648F" w:rsidR="00F44731" w:rsidRPr="00F37CEF" w:rsidRDefault="00B75EAD" w:rsidP="003E583C">
            <w:pPr>
              <w:jc w:val="left"/>
              <w:rPr>
                <w:rFonts w:ascii="Arial" w:hAnsi="Arial" w:cs="Arial"/>
                <w:sz w:val="22"/>
                <w:szCs w:val="22"/>
              </w:rPr>
            </w:pPr>
            <w:permStart w:id="2039241219" w:edGrp="everyone"/>
            <w:r>
              <w:rPr>
                <w:rFonts w:ascii="Arial" w:hAnsi="Arial" w:cs="Arial"/>
                <w:sz w:val="22"/>
                <w:szCs w:val="22"/>
              </w:rPr>
              <w:t>Kayla Watson</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3E583C">
        <w:trPr>
          <w:trHeight w:val="283"/>
        </w:trPr>
        <w:tc>
          <w:tcPr>
            <w:tcW w:w="3681" w:type="dxa"/>
            <w:shd w:val="clear" w:color="auto" w:fill="000000" w:themeFill="text1"/>
            <w:vAlign w:val="center"/>
          </w:tcPr>
          <w:p w14:paraId="1CF3E922" w14:textId="77777777" w:rsidR="00F44731" w:rsidRPr="004C3241" w:rsidRDefault="00F44731" w:rsidP="003E583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3E583C">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3E583C">
        <w:trPr>
          <w:trHeight w:val="454"/>
        </w:trPr>
        <w:tc>
          <w:tcPr>
            <w:tcW w:w="3681" w:type="dxa"/>
            <w:shd w:val="clear" w:color="auto" w:fill="D9D9D9" w:themeFill="background1" w:themeFillShade="D9"/>
            <w:vAlign w:val="center"/>
          </w:tcPr>
          <w:p w14:paraId="6B2CFFA7" w14:textId="77777777" w:rsidR="00F44731" w:rsidRPr="004C3241" w:rsidRDefault="00F44731" w:rsidP="003E583C">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031523" w:rsidP="003E583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031523" w:rsidP="003E583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3E583C">
        <w:trPr>
          <w:trHeight w:val="454"/>
        </w:trPr>
        <w:tc>
          <w:tcPr>
            <w:tcW w:w="3681" w:type="dxa"/>
            <w:shd w:val="clear" w:color="auto" w:fill="D9D9D9" w:themeFill="background1" w:themeFillShade="D9"/>
            <w:vAlign w:val="center"/>
          </w:tcPr>
          <w:p w14:paraId="5F90904A" w14:textId="77777777" w:rsidR="00F44731" w:rsidRPr="004C3241" w:rsidRDefault="00F44731" w:rsidP="003E583C">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031523" w:rsidP="003E583C">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031523" w:rsidP="003E583C">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3E583C">
        <w:trPr>
          <w:trHeight w:val="454"/>
        </w:trPr>
        <w:tc>
          <w:tcPr>
            <w:tcW w:w="3681" w:type="dxa"/>
            <w:shd w:val="clear" w:color="auto" w:fill="D9D9D9" w:themeFill="background1" w:themeFillShade="D9"/>
            <w:vAlign w:val="center"/>
          </w:tcPr>
          <w:p w14:paraId="3DB96478" w14:textId="77777777" w:rsidR="00F44731" w:rsidRPr="004C3241" w:rsidRDefault="00F44731" w:rsidP="003E583C">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031523" w:rsidP="003E583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031523" w:rsidP="003E583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3E583C">
        <w:trPr>
          <w:trHeight w:val="454"/>
        </w:trPr>
        <w:tc>
          <w:tcPr>
            <w:tcW w:w="3681" w:type="dxa"/>
            <w:shd w:val="clear" w:color="auto" w:fill="000000" w:themeFill="text1"/>
            <w:vAlign w:val="center"/>
          </w:tcPr>
          <w:p w14:paraId="4D6EEF6F" w14:textId="77777777" w:rsidR="00F44731" w:rsidRPr="004C3241" w:rsidRDefault="00F44731" w:rsidP="003E583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031523" w:rsidP="003E583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031523" w:rsidP="003E583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3E583C">
        <w:trPr>
          <w:trHeight w:val="397"/>
        </w:trPr>
        <w:tc>
          <w:tcPr>
            <w:tcW w:w="3681" w:type="dxa"/>
            <w:shd w:val="clear" w:color="auto" w:fill="D9D9D9" w:themeFill="background1" w:themeFillShade="D9"/>
            <w:vAlign w:val="center"/>
          </w:tcPr>
          <w:p w14:paraId="4ECA30FD" w14:textId="77777777" w:rsidR="00F44731" w:rsidRPr="004C3241" w:rsidRDefault="00F44731" w:rsidP="003E583C">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3E583C">
            <w:pPr>
              <w:jc w:val="left"/>
              <w:rPr>
                <w:rFonts w:ascii="Arial" w:hAnsi="Arial" w:cs="Arial"/>
                <w:sz w:val="22"/>
                <w:szCs w:val="22"/>
              </w:rPr>
            </w:pPr>
            <w:permStart w:id="2093424144" w:edGrp="everyone"/>
            <w:permEnd w:id="2093424144"/>
          </w:p>
        </w:tc>
      </w:tr>
      <w:tr w:rsidR="00F44731" w:rsidRPr="004C3241" w14:paraId="229A27FF" w14:textId="77777777" w:rsidTr="003E583C">
        <w:trPr>
          <w:trHeight w:val="567"/>
        </w:trPr>
        <w:tc>
          <w:tcPr>
            <w:tcW w:w="3681" w:type="dxa"/>
            <w:shd w:val="clear" w:color="auto" w:fill="D9D9D9" w:themeFill="background1" w:themeFillShade="D9"/>
            <w:vAlign w:val="center"/>
          </w:tcPr>
          <w:p w14:paraId="4245D192" w14:textId="77777777" w:rsidR="00F44731" w:rsidRPr="004C3241" w:rsidRDefault="00F44731" w:rsidP="003E583C">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EndPr/>
          <w:sdtContent>
            <w:tc>
              <w:tcPr>
                <w:tcW w:w="5335" w:type="dxa"/>
                <w:vAlign w:val="center"/>
              </w:tcPr>
              <w:p w14:paraId="0B85AF13" w14:textId="77777777" w:rsidR="00F44731" w:rsidRPr="004C3241" w:rsidRDefault="00F44731" w:rsidP="003E583C">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3E583C">
        <w:trPr>
          <w:trHeight w:val="397"/>
        </w:trPr>
        <w:tc>
          <w:tcPr>
            <w:tcW w:w="3681" w:type="dxa"/>
            <w:shd w:val="clear" w:color="auto" w:fill="D9D9D9" w:themeFill="background1" w:themeFillShade="D9"/>
            <w:vAlign w:val="center"/>
          </w:tcPr>
          <w:p w14:paraId="0EFD2F0A" w14:textId="77777777" w:rsidR="00F44731" w:rsidRPr="004C3241" w:rsidRDefault="00F44731" w:rsidP="003E583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031523" w:rsidP="003E583C">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End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03152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1FA23391" w14:textId="26B1871A" w:rsidR="00C76B5E" w:rsidRPr="004932A4" w:rsidRDefault="0003152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3E583C">
        <w:tc>
          <w:tcPr>
            <w:tcW w:w="2552" w:type="dxa"/>
            <w:tcBorders>
              <w:top w:val="nil"/>
              <w:left w:val="nil"/>
              <w:bottom w:val="nil"/>
              <w:right w:val="nil"/>
            </w:tcBorders>
          </w:tcPr>
          <w:p w14:paraId="74809082" w14:textId="77777777" w:rsidR="00D811D4" w:rsidRPr="001C4084" w:rsidRDefault="00D811D4" w:rsidP="003E583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133C465E" w:rsidR="00D811D4" w:rsidRPr="001C4084" w:rsidRDefault="00B75EAD" w:rsidP="003E583C">
            <w:pPr>
              <w:ind w:right="-24"/>
              <w:rPr>
                <w:rFonts w:ascii="Arial" w:hAnsi="Arial" w:cs="Arial"/>
                <w:sz w:val="22"/>
                <w:szCs w:val="22"/>
              </w:rPr>
            </w:pPr>
            <w:permStart w:id="9858478" w:edGrp="everyone"/>
            <w:r>
              <w:rPr>
                <w:rFonts w:ascii="Arial" w:hAnsi="Arial" w:cs="Arial"/>
                <w:sz w:val="22"/>
                <w:szCs w:val="22"/>
              </w:rPr>
              <w:t>Kayla Watson</w:t>
            </w:r>
            <w:permEnd w:id="9858478"/>
          </w:p>
        </w:tc>
      </w:tr>
      <w:tr w:rsidR="00D811D4" w:rsidRPr="004E05D0" w14:paraId="44ABC205" w14:textId="77777777" w:rsidTr="003E583C">
        <w:tc>
          <w:tcPr>
            <w:tcW w:w="2552" w:type="dxa"/>
            <w:tcBorders>
              <w:top w:val="nil"/>
              <w:left w:val="nil"/>
              <w:bottom w:val="nil"/>
              <w:right w:val="nil"/>
            </w:tcBorders>
          </w:tcPr>
          <w:p w14:paraId="052260DB" w14:textId="77777777" w:rsidR="00D811D4" w:rsidRPr="004E05D0" w:rsidRDefault="00D811D4" w:rsidP="003E583C">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3E583C">
            <w:pPr>
              <w:ind w:right="-24"/>
              <w:rPr>
                <w:rFonts w:ascii="Arial" w:hAnsi="Arial" w:cs="Arial"/>
                <w:sz w:val="10"/>
                <w:szCs w:val="10"/>
              </w:rPr>
            </w:pPr>
          </w:p>
        </w:tc>
      </w:tr>
      <w:tr w:rsidR="00D811D4" w:rsidRPr="00830749" w14:paraId="266FDFB4" w14:textId="77777777" w:rsidTr="003E583C">
        <w:tc>
          <w:tcPr>
            <w:tcW w:w="2552" w:type="dxa"/>
            <w:tcBorders>
              <w:top w:val="nil"/>
              <w:left w:val="nil"/>
              <w:bottom w:val="nil"/>
              <w:right w:val="nil"/>
            </w:tcBorders>
          </w:tcPr>
          <w:p w14:paraId="0C3F1515" w14:textId="77777777" w:rsidR="00D811D4" w:rsidRPr="001C4084" w:rsidRDefault="00D811D4" w:rsidP="003E583C">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18833E" w14:textId="77777777" w:rsidR="00D811D4" w:rsidRPr="00DD7A44" w:rsidRDefault="00D811D4" w:rsidP="003E58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3FFBEEED">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607398" cy="428625"/>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3E583C">
        <w:tc>
          <w:tcPr>
            <w:tcW w:w="2552" w:type="dxa"/>
            <w:tcBorders>
              <w:top w:val="nil"/>
              <w:left w:val="nil"/>
              <w:bottom w:val="nil"/>
              <w:right w:val="nil"/>
            </w:tcBorders>
          </w:tcPr>
          <w:p w14:paraId="2CE5D1BC" w14:textId="77777777" w:rsidR="00D811D4" w:rsidRDefault="00D811D4" w:rsidP="003E583C">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3E583C">
            <w:pPr>
              <w:ind w:right="-24"/>
              <w:rPr>
                <w:rFonts w:ascii="Arial" w:hAnsi="Arial" w:cs="Arial"/>
                <w:sz w:val="22"/>
                <w:szCs w:val="22"/>
              </w:rPr>
            </w:pPr>
          </w:p>
        </w:tc>
      </w:tr>
      <w:tr w:rsidR="00D811D4" w:rsidRPr="0077428E" w14:paraId="5698EF3D" w14:textId="77777777" w:rsidTr="003E583C">
        <w:tc>
          <w:tcPr>
            <w:tcW w:w="2552" w:type="dxa"/>
            <w:tcBorders>
              <w:top w:val="nil"/>
              <w:left w:val="nil"/>
              <w:bottom w:val="nil"/>
              <w:right w:val="nil"/>
            </w:tcBorders>
          </w:tcPr>
          <w:p w14:paraId="56C6B696" w14:textId="77777777" w:rsidR="00D811D4" w:rsidRPr="0077428E" w:rsidRDefault="00D811D4" w:rsidP="003E583C">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0-10-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5777BA" w14:textId="40A102D1" w:rsidR="00D811D4" w:rsidRPr="00DD7A44" w:rsidRDefault="00B75EAD" w:rsidP="003E583C">
                <w:pPr>
                  <w:ind w:right="-24"/>
                  <w:rPr>
                    <w:rFonts w:ascii="Arial" w:hAnsi="Arial" w:cs="Arial"/>
                    <w:sz w:val="22"/>
                    <w:szCs w:val="22"/>
                  </w:rPr>
                </w:pPr>
                <w:r>
                  <w:rPr>
                    <w:rFonts w:ascii="Arial" w:hAnsi="Arial" w:cs="Arial"/>
                    <w:sz w:val="22"/>
                    <w:szCs w:val="22"/>
                  </w:rPr>
                  <w:t>15/10/2020</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3E583C">
        <w:tc>
          <w:tcPr>
            <w:tcW w:w="2552" w:type="dxa"/>
            <w:tcBorders>
              <w:top w:val="nil"/>
              <w:left w:val="nil"/>
              <w:bottom w:val="nil"/>
              <w:right w:val="nil"/>
            </w:tcBorders>
          </w:tcPr>
          <w:p w14:paraId="01156BAA" w14:textId="77777777" w:rsidR="00D811D4" w:rsidRPr="0032118C" w:rsidRDefault="00D811D4" w:rsidP="003E583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3E583C">
            <w:pPr>
              <w:ind w:right="-24"/>
              <w:rPr>
                <w:rFonts w:ascii="Arial" w:hAnsi="Arial" w:cs="Arial"/>
                <w:sz w:val="22"/>
                <w:szCs w:val="22"/>
              </w:rPr>
            </w:pPr>
            <w:permStart w:id="2139110119" w:edGrp="everyone"/>
            <w:permEnd w:id="2139110119"/>
          </w:p>
        </w:tc>
      </w:tr>
      <w:tr w:rsidR="00D811D4" w:rsidRPr="004E05D0" w14:paraId="36C577F5" w14:textId="77777777" w:rsidTr="003E583C">
        <w:trPr>
          <w:trHeight w:val="113"/>
        </w:trPr>
        <w:tc>
          <w:tcPr>
            <w:tcW w:w="2552" w:type="dxa"/>
            <w:tcBorders>
              <w:top w:val="nil"/>
              <w:left w:val="nil"/>
              <w:bottom w:val="nil"/>
              <w:right w:val="nil"/>
            </w:tcBorders>
          </w:tcPr>
          <w:p w14:paraId="4F93E13C" w14:textId="77777777" w:rsidR="00D811D4" w:rsidRPr="004E05D0" w:rsidRDefault="00D811D4" w:rsidP="003E583C">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3E583C">
            <w:pPr>
              <w:ind w:right="-24"/>
              <w:rPr>
                <w:rFonts w:ascii="Arial" w:hAnsi="Arial" w:cs="Arial"/>
                <w:sz w:val="10"/>
                <w:szCs w:val="10"/>
              </w:rPr>
            </w:pPr>
          </w:p>
        </w:tc>
      </w:tr>
      <w:tr w:rsidR="00D811D4" w:rsidRPr="0032118C" w14:paraId="0077D999" w14:textId="77777777" w:rsidTr="003E583C">
        <w:tc>
          <w:tcPr>
            <w:tcW w:w="2552" w:type="dxa"/>
            <w:tcBorders>
              <w:top w:val="nil"/>
              <w:left w:val="nil"/>
              <w:bottom w:val="nil"/>
              <w:right w:val="nil"/>
            </w:tcBorders>
          </w:tcPr>
          <w:p w14:paraId="5097D13D" w14:textId="77777777" w:rsidR="00D811D4" w:rsidRPr="0032118C" w:rsidRDefault="00D811D4" w:rsidP="003E583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B42E5D4" w14:textId="77777777" w:rsidR="00D811D4" w:rsidRPr="00DD7A44" w:rsidRDefault="00D811D4" w:rsidP="003E58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3E583C">
        <w:tc>
          <w:tcPr>
            <w:tcW w:w="2552" w:type="dxa"/>
            <w:tcBorders>
              <w:top w:val="nil"/>
              <w:left w:val="nil"/>
              <w:bottom w:val="nil"/>
              <w:right w:val="nil"/>
            </w:tcBorders>
          </w:tcPr>
          <w:p w14:paraId="10E3857F" w14:textId="77777777" w:rsidR="00D811D4" w:rsidRDefault="00D811D4" w:rsidP="003E583C">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3E583C">
            <w:pPr>
              <w:ind w:right="-24"/>
              <w:rPr>
                <w:rFonts w:ascii="Arial" w:hAnsi="Arial" w:cs="Arial"/>
                <w:sz w:val="22"/>
                <w:szCs w:val="22"/>
              </w:rPr>
            </w:pPr>
          </w:p>
        </w:tc>
      </w:tr>
      <w:tr w:rsidR="00D811D4" w:rsidRPr="0077428E" w14:paraId="146132BF" w14:textId="77777777" w:rsidTr="003E583C">
        <w:tc>
          <w:tcPr>
            <w:tcW w:w="2552" w:type="dxa"/>
            <w:tcBorders>
              <w:top w:val="nil"/>
              <w:left w:val="nil"/>
              <w:bottom w:val="nil"/>
              <w:right w:val="nil"/>
            </w:tcBorders>
          </w:tcPr>
          <w:p w14:paraId="0A5907D1" w14:textId="77777777" w:rsidR="00D811D4" w:rsidRPr="0077428E" w:rsidRDefault="00D811D4" w:rsidP="003E583C">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031523" w:rsidP="003E583C">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End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031523"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03152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3E583C">
        <w:tc>
          <w:tcPr>
            <w:tcW w:w="9057" w:type="dxa"/>
            <w:shd w:val="clear" w:color="auto" w:fill="D9D9D9" w:themeFill="background1" w:themeFillShade="D9"/>
          </w:tcPr>
          <w:p w14:paraId="3298B0F0" w14:textId="77777777" w:rsidR="00A31203" w:rsidRPr="000C0B14" w:rsidRDefault="00A31203" w:rsidP="003E583C">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3E583C">
        <w:trPr>
          <w:trHeight w:val="13433"/>
        </w:trPr>
        <w:tc>
          <w:tcPr>
            <w:tcW w:w="9057" w:type="dxa"/>
          </w:tcPr>
          <w:p w14:paraId="7CBF10F0" w14:textId="77777777" w:rsidR="00A31203" w:rsidRPr="000C0B14" w:rsidRDefault="00A31203" w:rsidP="003E583C">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749B0B7" w:rsidR="00DD1A2A" w:rsidRPr="006D27D2" w:rsidRDefault="00B75EAD" w:rsidP="00DD1A2A">
            <w:pPr>
              <w:jc w:val="left"/>
              <w:rPr>
                <w:rFonts w:ascii="Arial" w:hAnsi="Arial" w:cs="Arial"/>
                <w:sz w:val="22"/>
                <w:szCs w:val="22"/>
              </w:rPr>
            </w:pPr>
            <w:permStart w:id="1457224891" w:edGrp="everyone"/>
            <w:r>
              <w:rPr>
                <w:rFonts w:ascii="Arial" w:hAnsi="Arial" w:cs="Arial"/>
                <w:sz w:val="22"/>
                <w:szCs w:val="22"/>
              </w:rPr>
              <w:t>CC P&amp;D Pty Ltd</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4D66C8A4" w:rsidR="00B26113" w:rsidRPr="006D27D2" w:rsidRDefault="00924B81" w:rsidP="00DD1A2A">
            <w:pPr>
              <w:jc w:val="left"/>
              <w:rPr>
                <w:rFonts w:ascii="Arial" w:hAnsi="Arial" w:cs="Arial"/>
                <w:sz w:val="22"/>
                <w:szCs w:val="22"/>
              </w:rPr>
            </w:pPr>
            <w:permStart w:id="1125533952" w:edGrp="everyone"/>
            <w:r>
              <w:rPr>
                <w:rFonts w:ascii="Arial" w:hAnsi="Arial" w:cs="Arial"/>
                <w:sz w:val="22"/>
                <w:szCs w:val="22"/>
              </w:rPr>
              <w:t>CC Group Workforce</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232C16A7" w14:textId="4E711EC0" w:rsidR="00232AA7" w:rsidRDefault="00CC4FA9" w:rsidP="00662C63">
            <w:pPr>
              <w:jc w:val="left"/>
              <w:rPr>
                <w:rFonts w:ascii="Arial" w:hAnsi="Arial" w:cs="Arial"/>
                <w:sz w:val="22"/>
              </w:rPr>
            </w:pPr>
            <w:permStart w:id="1521963762" w:edGrp="everyone"/>
            <w:r>
              <w:rPr>
                <w:rFonts w:ascii="Arial" w:hAnsi="Arial" w:cs="Arial"/>
                <w:sz w:val="22"/>
              </w:rPr>
              <w:t>Participate and cooperate in inspections, testing, and audits.</w:t>
            </w:r>
          </w:p>
          <w:p w14:paraId="64B58570" w14:textId="2AD4713D" w:rsidR="00381FB0" w:rsidRDefault="00381FB0" w:rsidP="00662C63">
            <w:pPr>
              <w:jc w:val="left"/>
              <w:rPr>
                <w:rFonts w:ascii="Arial" w:hAnsi="Arial" w:cs="Arial"/>
                <w:sz w:val="22"/>
                <w:szCs w:val="20"/>
              </w:rPr>
            </w:pPr>
            <w:r w:rsidRPr="00381FB0">
              <w:rPr>
                <w:rFonts w:ascii="Arial" w:hAnsi="Arial" w:cs="Arial"/>
                <w:sz w:val="22"/>
                <w:szCs w:val="20"/>
              </w:rPr>
              <w:t>May cease, or refuse to carry out, work if the worker has a reasonable concern that to carry out the work would expose the worker to a serious risk to the worker’s health or safety</w:t>
            </w:r>
          </w:p>
          <w:p w14:paraId="33090980" w14:textId="0E16F1F5" w:rsidR="00381FB0" w:rsidRDefault="00381FB0" w:rsidP="00662C63">
            <w:pPr>
              <w:jc w:val="left"/>
              <w:rPr>
                <w:rFonts w:ascii="Arial" w:hAnsi="Arial" w:cs="Arial"/>
                <w:sz w:val="22"/>
              </w:rPr>
            </w:pPr>
            <w:r>
              <w:rPr>
                <w:rFonts w:ascii="Arial" w:hAnsi="Arial" w:cs="Arial"/>
                <w:sz w:val="22"/>
                <w:szCs w:val="20"/>
              </w:rPr>
              <w:t xml:space="preserve">May express their views and raise work health or safety issues in relation to the matter of the consultation. Can contribute in the </w:t>
            </w:r>
            <w:r>
              <w:rPr>
                <w:rFonts w:ascii="Arial" w:hAnsi="Arial" w:cs="Arial"/>
                <w:sz w:val="22"/>
              </w:rPr>
              <w:t>decision-making processes</w:t>
            </w:r>
          </w:p>
          <w:p w14:paraId="214CFEAD" w14:textId="3D88583F" w:rsidR="00381FB0" w:rsidRPr="00381FB0" w:rsidRDefault="00381FB0" w:rsidP="00662C63">
            <w:pPr>
              <w:jc w:val="left"/>
              <w:rPr>
                <w:rFonts w:ascii="Arial" w:hAnsi="Arial" w:cs="Arial"/>
                <w:sz w:val="22"/>
              </w:rPr>
            </w:pPr>
            <w:r>
              <w:rPr>
                <w:rFonts w:ascii="Arial" w:hAnsi="Arial" w:cs="Arial"/>
                <w:sz w:val="22"/>
                <w:szCs w:val="24"/>
              </w:rPr>
              <w:t>May ask the PCBU to facilitate the conduct of an election for 1 or more health hand safety representatives to represent workers</w:t>
            </w:r>
          </w:p>
          <w:permEnd w:id="1521963762"/>
          <w:p w14:paraId="1C6CCD9B" w14:textId="182F4B62" w:rsidR="00232AA7" w:rsidRPr="00662C63" w:rsidRDefault="00232AA7" w:rsidP="00662C63">
            <w:pPr>
              <w:jc w:val="left"/>
              <w:rPr>
                <w:rFonts w:ascii="Arial" w:hAnsi="Arial" w:cs="Arial"/>
                <w:sz w:val="22"/>
              </w:rPr>
            </w:pPr>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472E4FA4" w14:textId="77777777" w:rsidR="00381FB0" w:rsidRDefault="00381FB0" w:rsidP="00662C63">
            <w:pPr>
              <w:jc w:val="left"/>
              <w:rPr>
                <w:rFonts w:ascii="Arial" w:hAnsi="Arial" w:cs="Arial"/>
                <w:sz w:val="22"/>
              </w:rPr>
            </w:pPr>
            <w:permStart w:id="475933559" w:edGrp="everyone"/>
            <w:r>
              <w:rPr>
                <w:rFonts w:ascii="Arial" w:hAnsi="Arial" w:cs="Arial"/>
                <w:sz w:val="22"/>
              </w:rPr>
              <w:t>Work Health and Safety Act 2011 section 48</w:t>
            </w:r>
          </w:p>
          <w:p w14:paraId="42C30141" w14:textId="5123636E" w:rsidR="00232AA7" w:rsidRDefault="00381FB0" w:rsidP="00662C63">
            <w:pPr>
              <w:jc w:val="left"/>
              <w:rPr>
                <w:rFonts w:ascii="Arial" w:hAnsi="Arial" w:cs="Arial"/>
                <w:sz w:val="22"/>
              </w:rPr>
            </w:pPr>
            <w:r>
              <w:rPr>
                <w:rFonts w:ascii="Arial" w:hAnsi="Arial" w:cs="Arial"/>
                <w:sz w:val="22"/>
              </w:rPr>
              <w:t>Work Health and Safety Act 2011 section 50</w:t>
            </w:r>
          </w:p>
          <w:p w14:paraId="6B1BBD2B" w14:textId="18B51BA8" w:rsidR="00232AA7" w:rsidRPr="00662C63" w:rsidRDefault="00381FB0" w:rsidP="00662C63">
            <w:pPr>
              <w:jc w:val="left"/>
              <w:rPr>
                <w:rFonts w:ascii="Arial" w:hAnsi="Arial" w:cs="Arial"/>
                <w:sz w:val="22"/>
              </w:rPr>
            </w:pPr>
            <w:r>
              <w:rPr>
                <w:rFonts w:ascii="Arial" w:hAnsi="Arial" w:cs="Arial"/>
                <w:sz w:val="22"/>
              </w:rPr>
              <w:t>Work Health and Safety Act 2011 section 84</w:t>
            </w:r>
            <w:permEnd w:id="475933559"/>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1E9ABC82" w14:textId="1CB783AF" w:rsidR="00232AA7" w:rsidRPr="00662C63" w:rsidRDefault="00D72F3B" w:rsidP="00232AA7">
            <w:pPr>
              <w:jc w:val="left"/>
              <w:rPr>
                <w:rFonts w:ascii="Arial" w:hAnsi="Arial" w:cs="Arial"/>
                <w:sz w:val="22"/>
              </w:rPr>
            </w:pPr>
            <w:permStart w:id="245767146" w:edGrp="everyone"/>
            <w:r>
              <w:rPr>
                <w:rFonts w:ascii="Arial" w:hAnsi="Arial" w:cs="Arial"/>
                <w:sz w:val="22"/>
              </w:rPr>
              <w:t>Through in-house emails, in-person weekly meetings, and at inductions.</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086A54E4" w14:textId="59EDFA82" w:rsidR="00232AA7" w:rsidRDefault="0005566D" w:rsidP="00662C63">
            <w:pPr>
              <w:jc w:val="left"/>
              <w:rPr>
                <w:rFonts w:ascii="Arial" w:hAnsi="Arial" w:cs="Arial"/>
                <w:sz w:val="22"/>
              </w:rPr>
            </w:pPr>
            <w:permStart w:id="133438061" w:edGrp="everyone"/>
            <w:r>
              <w:rPr>
                <w:rFonts w:ascii="Arial" w:hAnsi="Arial" w:cs="Arial"/>
                <w:sz w:val="22"/>
              </w:rPr>
              <w:t xml:space="preserve">Duty to consult works </w:t>
            </w:r>
          </w:p>
          <w:p w14:paraId="19B021E6" w14:textId="685C20D3" w:rsidR="0005566D" w:rsidRDefault="0005566D" w:rsidP="00662C63">
            <w:pPr>
              <w:jc w:val="left"/>
              <w:rPr>
                <w:rFonts w:ascii="Arial" w:hAnsi="Arial" w:cs="Arial"/>
                <w:sz w:val="22"/>
              </w:rPr>
            </w:pPr>
            <w:r>
              <w:rPr>
                <w:rFonts w:ascii="Arial" w:hAnsi="Arial" w:cs="Arial"/>
                <w:sz w:val="22"/>
              </w:rPr>
              <w:t>Provide workers with a reasonable opportunity to express their views, to raise work health and safety issues, and to contribute to the decision-making processes</w:t>
            </w:r>
          </w:p>
          <w:p w14:paraId="2E9B46AB" w14:textId="63664B82" w:rsidR="0005566D" w:rsidRDefault="0005566D" w:rsidP="00662C63">
            <w:pPr>
              <w:jc w:val="left"/>
              <w:rPr>
                <w:rFonts w:ascii="Arial" w:hAnsi="Arial" w:cs="Arial"/>
                <w:sz w:val="22"/>
              </w:rPr>
            </w:pPr>
            <w:r>
              <w:rPr>
                <w:rFonts w:ascii="Arial" w:hAnsi="Arial" w:cs="Arial"/>
                <w:sz w:val="22"/>
              </w:rPr>
              <w:t>Take into account the views of workers</w:t>
            </w:r>
          </w:p>
          <w:p w14:paraId="666BA080" w14:textId="0720105C" w:rsidR="0005566D" w:rsidRDefault="0005566D" w:rsidP="00662C63">
            <w:pPr>
              <w:jc w:val="left"/>
              <w:rPr>
                <w:rFonts w:ascii="Arial" w:hAnsi="Arial" w:cs="Arial"/>
                <w:sz w:val="22"/>
              </w:rPr>
            </w:pPr>
            <w:r>
              <w:rPr>
                <w:rFonts w:ascii="Arial" w:hAnsi="Arial" w:cs="Arial"/>
                <w:sz w:val="22"/>
              </w:rPr>
              <w:t>Advise workers of the outcome of the consultation in a timely manner</w:t>
            </w:r>
          </w:p>
          <w:p w14:paraId="742059EF" w14:textId="2DC898A0" w:rsidR="0005566D" w:rsidRDefault="0005566D" w:rsidP="00662C63">
            <w:pPr>
              <w:jc w:val="left"/>
              <w:rPr>
                <w:rFonts w:ascii="Arial" w:hAnsi="Arial" w:cs="Arial"/>
                <w:sz w:val="22"/>
              </w:rPr>
            </w:pPr>
            <w:r>
              <w:rPr>
                <w:rFonts w:ascii="Arial" w:hAnsi="Arial" w:cs="Arial"/>
                <w:sz w:val="22"/>
              </w:rPr>
              <w:t>Must allow each member of the H&amp;S committee to spend the time that is reasonable necessary to attend meetings of the committee of to carry out functions as a member of the committee</w:t>
            </w:r>
          </w:p>
          <w:p w14:paraId="0393F856" w14:textId="449A76D8" w:rsidR="0005566D" w:rsidRDefault="0005566D" w:rsidP="00662C63">
            <w:pPr>
              <w:jc w:val="left"/>
              <w:rPr>
                <w:rFonts w:ascii="Arial" w:hAnsi="Arial" w:cs="Arial"/>
                <w:sz w:val="22"/>
              </w:rPr>
            </w:pPr>
            <w:r>
              <w:rPr>
                <w:rFonts w:ascii="Arial" w:hAnsi="Arial" w:cs="Arial"/>
                <w:sz w:val="22"/>
              </w:rPr>
              <w:t xml:space="preserve">Must allow access to information relating to hazards, risks, &amp; the health hand safety of workers at the workplace </w:t>
            </w:r>
          </w:p>
          <w:permEnd w:id="133438061"/>
          <w:p w14:paraId="2671D8EF" w14:textId="01A0946A" w:rsidR="00232AA7" w:rsidRPr="00662C63" w:rsidRDefault="00232AA7" w:rsidP="00662C63">
            <w:pPr>
              <w:jc w:val="left"/>
              <w:rPr>
                <w:rFonts w:ascii="Arial" w:hAnsi="Arial" w:cs="Arial"/>
                <w:sz w:val="22"/>
              </w:rPr>
            </w:pPr>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4FADB295" w14:textId="330CE22B" w:rsidR="00232AA7" w:rsidRDefault="003E583C" w:rsidP="00662C63">
            <w:pPr>
              <w:jc w:val="left"/>
              <w:rPr>
                <w:rFonts w:ascii="Arial" w:hAnsi="Arial" w:cs="Arial"/>
                <w:sz w:val="22"/>
              </w:rPr>
            </w:pPr>
            <w:permStart w:id="995048966" w:edGrp="everyone"/>
            <w:r>
              <w:rPr>
                <w:rFonts w:ascii="Arial" w:hAnsi="Arial" w:cs="Arial"/>
                <w:sz w:val="22"/>
              </w:rPr>
              <w:t>Work Health and Safety Act 2011</w:t>
            </w:r>
            <w:r w:rsidR="0005566D">
              <w:rPr>
                <w:rFonts w:ascii="Arial" w:hAnsi="Arial" w:cs="Arial"/>
                <w:sz w:val="22"/>
              </w:rPr>
              <w:t xml:space="preserve"> section 47</w:t>
            </w:r>
          </w:p>
          <w:p w14:paraId="104D5235" w14:textId="4EC3235B" w:rsidR="0005566D" w:rsidRDefault="0005566D" w:rsidP="00662C63">
            <w:pPr>
              <w:jc w:val="left"/>
              <w:rPr>
                <w:rFonts w:ascii="Arial" w:hAnsi="Arial" w:cs="Arial"/>
                <w:sz w:val="22"/>
              </w:rPr>
            </w:pPr>
            <w:r>
              <w:rPr>
                <w:rFonts w:ascii="Arial" w:hAnsi="Arial" w:cs="Arial"/>
                <w:sz w:val="22"/>
              </w:rPr>
              <w:t>Work Health and Safety Act 2011 section 79</w:t>
            </w:r>
          </w:p>
          <w:permEnd w:id="995048966"/>
          <w:p w14:paraId="4F041C0C" w14:textId="721FF959"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0D8C3AEA" w14:textId="77777777" w:rsidR="00232AA7" w:rsidRDefault="00036EF2" w:rsidP="00232AA7">
            <w:pPr>
              <w:jc w:val="left"/>
              <w:rPr>
                <w:rFonts w:ascii="Arial" w:hAnsi="Arial" w:cs="Arial"/>
                <w:sz w:val="22"/>
              </w:rPr>
            </w:pPr>
            <w:permStart w:id="882444706" w:edGrp="everyone"/>
            <w:r>
              <w:rPr>
                <w:rFonts w:ascii="Arial" w:hAnsi="Arial" w:cs="Arial"/>
                <w:sz w:val="22"/>
              </w:rPr>
              <w:t>Through writing reports, in-person meetings, and in-house emails</w:t>
            </w:r>
          </w:p>
          <w:p w14:paraId="3E3E964D" w14:textId="60B2DAB2" w:rsidR="00232AA7" w:rsidRPr="00662C63" w:rsidRDefault="00036EF2" w:rsidP="00232AA7">
            <w:pPr>
              <w:jc w:val="left"/>
              <w:rPr>
                <w:rFonts w:ascii="Arial" w:hAnsi="Arial" w:cs="Arial"/>
                <w:sz w:val="22"/>
              </w:rPr>
            </w:pPr>
            <w:r>
              <w:rPr>
                <w:rFonts w:ascii="Arial" w:hAnsi="Arial" w:cs="Arial"/>
                <w:sz w:val="22"/>
              </w:rPr>
              <w:t>Must take all reasonable steps to commence negotiations with workers within 14 days after a request is made.</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4B807AC5" w14:textId="28420AFC" w:rsidR="00CC4FA9" w:rsidRDefault="00CC4FA9" w:rsidP="00662C63">
            <w:pPr>
              <w:jc w:val="left"/>
              <w:rPr>
                <w:rFonts w:ascii="Arial" w:hAnsi="Arial" w:cs="Arial"/>
                <w:sz w:val="22"/>
              </w:rPr>
            </w:pPr>
            <w:permStart w:id="1193087095" w:edGrp="everyone"/>
            <w:r>
              <w:rPr>
                <w:rFonts w:ascii="Arial" w:hAnsi="Arial" w:cs="Arial"/>
                <w:sz w:val="22"/>
              </w:rPr>
              <w:t>Ensure they are trained as HSR and assist with consultation on WHS matters</w:t>
            </w:r>
          </w:p>
          <w:p w14:paraId="08AC2756" w14:textId="4B254031" w:rsidR="00CC4FA9" w:rsidRDefault="00CC4FA9" w:rsidP="00662C63">
            <w:pPr>
              <w:jc w:val="left"/>
              <w:rPr>
                <w:rFonts w:ascii="Arial" w:hAnsi="Arial" w:cs="Arial"/>
                <w:sz w:val="22"/>
              </w:rPr>
            </w:pPr>
            <w:r>
              <w:rPr>
                <w:rFonts w:ascii="Arial" w:hAnsi="Arial" w:cs="Arial"/>
                <w:sz w:val="22"/>
              </w:rPr>
              <w:t>Represent the workers in the work group in matters relating to work H&amp;S</w:t>
            </w:r>
          </w:p>
          <w:p w14:paraId="7CDCF43C" w14:textId="325D9742" w:rsidR="00232AA7" w:rsidRDefault="00CC4FA9" w:rsidP="00662C63">
            <w:pPr>
              <w:jc w:val="left"/>
              <w:rPr>
                <w:rFonts w:ascii="Arial" w:hAnsi="Arial" w:cs="Arial"/>
                <w:sz w:val="22"/>
              </w:rPr>
            </w:pPr>
            <w:r>
              <w:rPr>
                <w:rFonts w:ascii="Arial" w:hAnsi="Arial" w:cs="Arial"/>
                <w:sz w:val="22"/>
              </w:rPr>
              <w:t>Monitor compliance of the business</w:t>
            </w:r>
          </w:p>
          <w:p w14:paraId="766D8BB9" w14:textId="3134D2BA" w:rsidR="00232AA7" w:rsidRDefault="00CC4FA9" w:rsidP="00662C63">
            <w:pPr>
              <w:jc w:val="left"/>
              <w:rPr>
                <w:rFonts w:ascii="Arial" w:hAnsi="Arial" w:cs="Arial"/>
                <w:sz w:val="22"/>
              </w:rPr>
            </w:pPr>
            <w:r>
              <w:rPr>
                <w:rFonts w:ascii="Arial" w:hAnsi="Arial" w:cs="Arial"/>
                <w:sz w:val="22"/>
              </w:rPr>
              <w:t>Investigate complaints about WHS matters</w:t>
            </w:r>
          </w:p>
          <w:p w14:paraId="69D78738" w14:textId="77777777" w:rsidR="00232AA7" w:rsidRDefault="00CC4FA9" w:rsidP="00662C63">
            <w:pPr>
              <w:jc w:val="left"/>
              <w:rPr>
                <w:rFonts w:ascii="Arial" w:hAnsi="Arial" w:cs="Arial"/>
                <w:sz w:val="22"/>
              </w:rPr>
            </w:pPr>
            <w:r>
              <w:rPr>
                <w:rFonts w:ascii="Arial" w:hAnsi="Arial" w:cs="Arial"/>
                <w:sz w:val="22"/>
              </w:rPr>
              <w:t>Inquire into risks to health or safety</w:t>
            </w:r>
          </w:p>
          <w:p w14:paraId="03DD2257" w14:textId="77777777" w:rsidR="00232AA7" w:rsidRDefault="00CC4FA9" w:rsidP="00662C63">
            <w:pPr>
              <w:jc w:val="left"/>
              <w:rPr>
                <w:rFonts w:ascii="Arial" w:hAnsi="Arial" w:cs="Arial"/>
                <w:sz w:val="22"/>
              </w:rPr>
            </w:pPr>
            <w:r>
              <w:rPr>
                <w:rFonts w:ascii="Arial" w:hAnsi="Arial" w:cs="Arial"/>
                <w:sz w:val="22"/>
              </w:rPr>
              <w:t>Inspect the workplace after giving reasonable notice</w:t>
            </w:r>
          </w:p>
          <w:p w14:paraId="3C854A87" w14:textId="77777777" w:rsidR="00232AA7" w:rsidRDefault="00CC4FA9" w:rsidP="00662C63">
            <w:pPr>
              <w:jc w:val="left"/>
              <w:rPr>
                <w:rFonts w:ascii="Arial" w:hAnsi="Arial" w:cs="Arial"/>
                <w:sz w:val="22"/>
              </w:rPr>
            </w:pPr>
            <w:r>
              <w:rPr>
                <w:rFonts w:ascii="Arial" w:hAnsi="Arial" w:cs="Arial"/>
                <w:sz w:val="22"/>
              </w:rPr>
              <w:t>Accompany inspectors during inspections of the workplace</w:t>
            </w:r>
          </w:p>
          <w:p w14:paraId="41A01ECF" w14:textId="051D9CD8" w:rsidR="00232AA7" w:rsidRPr="00662C63" w:rsidRDefault="00CC4FA9" w:rsidP="00662C63">
            <w:pPr>
              <w:jc w:val="left"/>
              <w:rPr>
                <w:rFonts w:ascii="Arial" w:hAnsi="Arial" w:cs="Arial"/>
                <w:sz w:val="22"/>
              </w:rPr>
            </w:pPr>
            <w:r>
              <w:rPr>
                <w:rFonts w:ascii="Arial" w:hAnsi="Arial" w:cs="Arial"/>
                <w:sz w:val="22"/>
              </w:rPr>
              <w:t>Direct to cease unsafe work and issue a Provisional Improvement Notice</w:t>
            </w:r>
            <w:permEnd w:id="1193087095"/>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489A3418" w14:textId="77777777" w:rsidR="00232AA7" w:rsidRDefault="0005566D" w:rsidP="00662C63">
            <w:pPr>
              <w:jc w:val="left"/>
              <w:rPr>
                <w:rFonts w:ascii="Arial" w:hAnsi="Arial" w:cs="Arial"/>
                <w:sz w:val="22"/>
              </w:rPr>
            </w:pPr>
            <w:permStart w:id="2121935280" w:edGrp="everyone"/>
            <w:r>
              <w:rPr>
                <w:rFonts w:ascii="Arial" w:hAnsi="Arial" w:cs="Arial"/>
                <w:sz w:val="22"/>
              </w:rPr>
              <w:t>Work Health and Safety Act 2011 Section 68.</w:t>
            </w:r>
          </w:p>
          <w:p w14:paraId="092514B3" w14:textId="4F72F167" w:rsidR="00232AA7" w:rsidRPr="00662C63" w:rsidRDefault="00381FB0" w:rsidP="00662C63">
            <w:pPr>
              <w:jc w:val="left"/>
              <w:rPr>
                <w:rFonts w:ascii="Arial" w:hAnsi="Arial" w:cs="Arial"/>
                <w:sz w:val="22"/>
              </w:rPr>
            </w:pPr>
            <w:r>
              <w:rPr>
                <w:rFonts w:ascii="Arial" w:hAnsi="Arial" w:cs="Arial"/>
                <w:sz w:val="22"/>
              </w:rPr>
              <w:t>Work Health and Safety Regulation 2011 Section 18</w:t>
            </w:r>
            <w:permEnd w:id="2121935280"/>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68117D03" w14:textId="73CD801A" w:rsidR="00232AA7" w:rsidRPr="00662C63" w:rsidRDefault="00D72F3B" w:rsidP="00232AA7">
            <w:pPr>
              <w:jc w:val="left"/>
              <w:rPr>
                <w:rFonts w:ascii="Arial" w:hAnsi="Arial" w:cs="Arial"/>
                <w:sz w:val="22"/>
              </w:rPr>
            </w:pPr>
            <w:permStart w:id="852242355" w:edGrp="everyone"/>
            <w:r>
              <w:rPr>
                <w:rFonts w:ascii="Arial" w:hAnsi="Arial" w:cs="Arial"/>
                <w:sz w:val="22"/>
              </w:rPr>
              <w:t>T</w:t>
            </w:r>
            <w:r w:rsidR="00036EF2">
              <w:rPr>
                <w:rFonts w:ascii="Arial" w:hAnsi="Arial" w:cs="Arial"/>
                <w:sz w:val="22"/>
              </w:rPr>
              <w:t>hrough in-house emails</w:t>
            </w:r>
            <w:r>
              <w:rPr>
                <w:rFonts w:ascii="Arial" w:hAnsi="Arial" w:cs="Arial"/>
                <w:sz w:val="22"/>
              </w:rPr>
              <w:t xml:space="preserve"> and </w:t>
            </w:r>
            <w:r w:rsidR="00036EF2">
              <w:rPr>
                <w:rFonts w:ascii="Arial" w:hAnsi="Arial" w:cs="Arial"/>
                <w:sz w:val="22"/>
              </w:rPr>
              <w:t xml:space="preserve">in-person </w:t>
            </w:r>
            <w:r>
              <w:rPr>
                <w:rFonts w:ascii="Arial" w:hAnsi="Arial" w:cs="Arial"/>
                <w:sz w:val="22"/>
              </w:rPr>
              <w:t xml:space="preserve">weekly </w:t>
            </w:r>
            <w:r w:rsidR="00036EF2">
              <w:rPr>
                <w:rFonts w:ascii="Arial" w:hAnsi="Arial" w:cs="Arial"/>
                <w:sz w:val="22"/>
              </w:rPr>
              <w:t xml:space="preserve">meeting. </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031523"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200266ED" w:rsidR="00232AA7" w:rsidRPr="00662C63" w:rsidRDefault="008B6717" w:rsidP="00662C63">
            <w:pPr>
              <w:jc w:val="left"/>
              <w:rPr>
                <w:rFonts w:ascii="Arial" w:hAnsi="Arial" w:cs="Arial"/>
                <w:sz w:val="22"/>
              </w:rPr>
            </w:pPr>
            <w:permStart w:id="1371746145" w:edGrp="everyone"/>
            <w:r w:rsidRPr="008B6717">
              <w:rPr>
                <w:rFonts w:ascii="Arial" w:hAnsi="Arial" w:cs="Arial"/>
                <w:sz w:val="22"/>
              </w:rPr>
              <w:t>The daily pre-start meeting is a tool for informing the workforce of the planned activities, safe work practices, and environmental protection practices, coordination issues, and any hazards or information that may be relevant to the day’s work. The project manager will conduct this pre-start</w:t>
            </w:r>
            <w:r>
              <w:rPr>
                <w:rFonts w:cs="Arial"/>
                <w:sz w:val="22"/>
              </w:rPr>
              <w:t xml:space="preserve"> </w:t>
            </w:r>
            <w:r w:rsidRPr="008B6717">
              <w:rPr>
                <w:rFonts w:ascii="Arial" w:hAnsi="Arial" w:cs="Arial"/>
                <w:sz w:val="22"/>
              </w:rPr>
              <w:t>meeting</w:t>
            </w:r>
            <w:r>
              <w:rPr>
                <w:rFonts w:ascii="Arial" w:hAnsi="Arial" w:cs="Arial"/>
                <w:sz w:val="22"/>
              </w:rPr>
              <w:t>.</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78BD57EF" w:rsidR="00232AA7" w:rsidRPr="00662C63" w:rsidRDefault="008B6717" w:rsidP="00662C63">
            <w:pPr>
              <w:jc w:val="left"/>
              <w:rPr>
                <w:rFonts w:ascii="Arial" w:hAnsi="Arial" w:cs="Arial"/>
                <w:sz w:val="22"/>
              </w:rPr>
            </w:pPr>
            <w:permStart w:id="275469794" w:edGrp="everyone"/>
            <w:r>
              <w:rPr>
                <w:rFonts w:ascii="Arial" w:hAnsi="Arial" w:cs="Arial"/>
                <w:sz w:val="22"/>
              </w:rPr>
              <w:t>Create the meeting minutes and send to all parties at the end of every meeting. Record all notes and required actions.</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2B19B351" w14:textId="0631F19E" w:rsidR="00232AA7" w:rsidRDefault="008B6717" w:rsidP="00662C63">
            <w:pPr>
              <w:jc w:val="left"/>
              <w:rPr>
                <w:rFonts w:ascii="Arial" w:hAnsi="Arial" w:cs="Arial"/>
                <w:sz w:val="22"/>
              </w:rPr>
            </w:pPr>
            <w:permStart w:id="1214327842" w:edGrp="everyone"/>
            <w:r>
              <w:rPr>
                <w:rFonts w:ascii="Arial" w:hAnsi="Arial" w:cs="Arial"/>
                <w:sz w:val="22"/>
              </w:rPr>
              <w:t>During the meeting, all parties will have the opportunity to discuss the following:</w:t>
            </w:r>
          </w:p>
          <w:p w14:paraId="7F5E88E4" w14:textId="043A7E73" w:rsidR="008B6717" w:rsidRPr="008B6717" w:rsidRDefault="008B6717" w:rsidP="008B6717">
            <w:pPr>
              <w:pStyle w:val="ListParagraph"/>
              <w:numPr>
                <w:ilvl w:val="0"/>
                <w:numId w:val="31"/>
              </w:numPr>
              <w:spacing w:line="276" w:lineRule="auto"/>
              <w:rPr>
                <w:rFonts w:ascii="Arial" w:hAnsi="Arial" w:cs="Arial"/>
                <w:sz w:val="22"/>
                <w:szCs w:val="20"/>
              </w:rPr>
            </w:pPr>
            <w:r>
              <w:rPr>
                <w:rFonts w:ascii="Arial" w:hAnsi="Arial" w:cs="Arial"/>
                <w:sz w:val="22"/>
                <w:szCs w:val="20"/>
              </w:rPr>
              <w:t>T</w:t>
            </w:r>
            <w:r w:rsidRPr="008B6717">
              <w:rPr>
                <w:rFonts w:ascii="Arial" w:hAnsi="Arial" w:cs="Arial"/>
                <w:sz w:val="22"/>
                <w:szCs w:val="20"/>
              </w:rPr>
              <w:t xml:space="preserve">asks to be performed that day. </w:t>
            </w:r>
          </w:p>
          <w:p w14:paraId="68B67D00" w14:textId="77777777" w:rsidR="008B6717" w:rsidRPr="008B6717" w:rsidRDefault="008B6717" w:rsidP="008B6717">
            <w:pPr>
              <w:pStyle w:val="ListParagraph"/>
              <w:numPr>
                <w:ilvl w:val="0"/>
                <w:numId w:val="31"/>
              </w:numPr>
              <w:spacing w:line="276" w:lineRule="auto"/>
              <w:rPr>
                <w:rFonts w:ascii="Arial" w:hAnsi="Arial" w:cs="Arial"/>
                <w:sz w:val="22"/>
                <w:szCs w:val="20"/>
              </w:rPr>
            </w:pPr>
            <w:r w:rsidRPr="008B6717">
              <w:rPr>
                <w:rFonts w:ascii="Arial" w:hAnsi="Arial" w:cs="Arial"/>
                <w:sz w:val="22"/>
                <w:szCs w:val="20"/>
              </w:rPr>
              <w:t xml:space="preserve">The potential hazards associated with those tasks are discussed along with proposed control measures to be used in eliminating or minimising the risks to health and safety. </w:t>
            </w:r>
          </w:p>
          <w:p w14:paraId="3BE6689A" w14:textId="77777777" w:rsidR="008B6717" w:rsidRPr="008B6717" w:rsidRDefault="008B6717" w:rsidP="008B6717">
            <w:pPr>
              <w:pStyle w:val="ListParagraph"/>
              <w:numPr>
                <w:ilvl w:val="0"/>
                <w:numId w:val="31"/>
              </w:numPr>
              <w:spacing w:line="276" w:lineRule="auto"/>
              <w:rPr>
                <w:rFonts w:ascii="Arial" w:hAnsi="Arial" w:cs="Arial"/>
                <w:sz w:val="22"/>
                <w:szCs w:val="20"/>
              </w:rPr>
            </w:pPr>
            <w:r w:rsidRPr="008B6717">
              <w:rPr>
                <w:rFonts w:ascii="Arial" w:hAnsi="Arial" w:cs="Arial"/>
                <w:sz w:val="22"/>
                <w:szCs w:val="20"/>
              </w:rPr>
              <w:t xml:space="preserve">Allocation of work tasks and a discussion of the previous day’s productivity. </w:t>
            </w:r>
          </w:p>
          <w:p w14:paraId="1147C29A" w14:textId="29D8B74D" w:rsidR="008B6717" w:rsidRPr="008B6717" w:rsidRDefault="008B6717" w:rsidP="008B6717">
            <w:pPr>
              <w:pStyle w:val="ListParagraph"/>
              <w:numPr>
                <w:ilvl w:val="0"/>
                <w:numId w:val="31"/>
              </w:numPr>
              <w:spacing w:line="276" w:lineRule="auto"/>
              <w:rPr>
                <w:rFonts w:ascii="Arial" w:hAnsi="Arial" w:cs="Arial"/>
                <w:sz w:val="22"/>
                <w:szCs w:val="20"/>
              </w:rPr>
            </w:pPr>
            <w:r>
              <w:rPr>
                <w:rFonts w:ascii="Arial" w:hAnsi="Arial" w:cs="Arial"/>
                <w:sz w:val="22"/>
                <w:szCs w:val="20"/>
              </w:rPr>
              <w:t>C</w:t>
            </w:r>
            <w:r w:rsidRPr="008B6717">
              <w:rPr>
                <w:rFonts w:ascii="Arial" w:hAnsi="Arial" w:cs="Arial"/>
                <w:sz w:val="22"/>
                <w:szCs w:val="20"/>
              </w:rPr>
              <w:t>lashes with other trades and areas that will be locked out during different periods of the shift that day.</w:t>
            </w:r>
          </w:p>
          <w:permEnd w:id="1214327842"/>
          <w:p w14:paraId="162AA768" w14:textId="1B3DC0CA" w:rsidR="00232AA7" w:rsidRPr="00662C63" w:rsidRDefault="00232AA7" w:rsidP="00662C63">
            <w:pPr>
              <w:jc w:val="left"/>
              <w:rPr>
                <w:rFonts w:ascii="Arial" w:hAnsi="Arial" w:cs="Arial"/>
                <w:sz w:val="22"/>
              </w:rPr>
            </w:pPr>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000ECCA1" w:rsidR="00232AA7" w:rsidRPr="00662C63" w:rsidRDefault="008B6717" w:rsidP="00232AA7">
            <w:pPr>
              <w:jc w:val="left"/>
              <w:rPr>
                <w:rFonts w:ascii="Arial" w:hAnsi="Arial" w:cs="Arial"/>
                <w:sz w:val="22"/>
              </w:rPr>
            </w:pPr>
            <w:permStart w:id="1215244465" w:edGrp="everyone"/>
            <w:r w:rsidRPr="008B6717">
              <w:rPr>
                <w:rFonts w:ascii="Arial" w:hAnsi="Arial" w:cs="Arial"/>
                <w:sz w:val="22"/>
                <w:szCs w:val="20"/>
              </w:rPr>
              <w:t>The meeting is to be documented and all in attendance are to sign it.</w:t>
            </w:r>
            <w:r w:rsidRPr="008B6717">
              <w:rPr>
                <w:rFonts w:ascii="Arial" w:hAnsi="Arial" w:cs="Arial"/>
                <w:sz w:val="20"/>
                <w:szCs w:val="18"/>
              </w:rPr>
              <w:t xml:space="preserve"> </w:t>
            </w:r>
            <w:r w:rsidR="00222211" w:rsidRPr="008B6717">
              <w:rPr>
                <w:rFonts w:ascii="Arial" w:hAnsi="Arial" w:cs="Arial"/>
                <w:sz w:val="22"/>
                <w:szCs w:val="20"/>
              </w:rPr>
              <w:t>At this meeting all in attendance are encouraged to have input into the discussion, any concerns raised will be documented and actioned by the supervisor. Any employee or subcontractor who is absent from the prestart meeting, must review the minutes and sign the ‘Pre-Start Meeting Record’ prior to beginning work activities</w:t>
            </w:r>
            <w:r w:rsidR="00222211" w:rsidRPr="005C7543">
              <w:rPr>
                <w:rFonts w:cs="Arial"/>
              </w:rPr>
              <w:t>.</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5D4E1A6C" w:rsidR="000C4060" w:rsidRPr="00662C63" w:rsidRDefault="008B6717" w:rsidP="000C4060">
            <w:pPr>
              <w:jc w:val="left"/>
              <w:rPr>
                <w:rFonts w:ascii="Arial" w:hAnsi="Arial" w:cs="Arial"/>
                <w:sz w:val="22"/>
              </w:rPr>
            </w:pPr>
            <w:permStart w:id="1428950892" w:edGrp="everyone"/>
            <w:r w:rsidRPr="008B6717">
              <w:rPr>
                <w:rFonts w:ascii="Arial" w:hAnsi="Arial" w:cs="Arial"/>
                <w:sz w:val="22"/>
                <w:szCs w:val="20"/>
              </w:rPr>
              <w:t>Meeting minutes are recorded and sent to all parties involved at the end of every meeting</w:t>
            </w:r>
            <w:r>
              <w:rPr>
                <w:rFonts w:cs="Arial"/>
              </w:rPr>
              <w:t>.</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57588D16" w:rsidR="00232AA7" w:rsidRPr="00662C63" w:rsidRDefault="00B75EAD" w:rsidP="00232AA7">
            <w:pPr>
              <w:keepNext/>
              <w:jc w:val="left"/>
              <w:rPr>
                <w:rFonts w:ascii="Arial" w:hAnsi="Arial" w:cs="Arial"/>
                <w:sz w:val="22"/>
              </w:rPr>
            </w:pPr>
            <w:permStart w:id="736109467" w:edGrp="everyone"/>
            <w:r>
              <w:rPr>
                <w:rFonts w:ascii="Arial" w:hAnsi="Arial" w:cs="Arial"/>
                <w:sz w:val="22"/>
              </w:rPr>
              <w:t>Toolbox Talk</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45E5C8ED" w:rsidR="00232AA7" w:rsidRPr="00662C63" w:rsidRDefault="00592ED2" w:rsidP="00232AA7">
            <w:pPr>
              <w:keepNext/>
              <w:jc w:val="left"/>
              <w:rPr>
                <w:rFonts w:ascii="Arial" w:hAnsi="Arial" w:cs="Arial"/>
                <w:sz w:val="22"/>
              </w:rPr>
            </w:pPr>
            <w:permStart w:id="1949046717" w:edGrp="everyone"/>
            <w:r w:rsidRPr="00592ED2">
              <w:rPr>
                <w:rFonts w:ascii="Arial" w:hAnsi="Arial" w:cs="Arial"/>
                <w:sz w:val="22"/>
              </w:rPr>
              <w:t>Toolbox talks are a method of passing health and safety information between management, supervisory staff, employees</w:t>
            </w:r>
            <w:r>
              <w:rPr>
                <w:rFonts w:ascii="Arial" w:hAnsi="Arial" w:cs="Arial"/>
                <w:sz w:val="22"/>
              </w:rPr>
              <w:t>,</w:t>
            </w:r>
            <w:r w:rsidRPr="00592ED2">
              <w:rPr>
                <w:rFonts w:ascii="Arial" w:hAnsi="Arial" w:cs="Arial"/>
                <w:sz w:val="22"/>
              </w:rPr>
              <w:t xml:space="preserve"> and subcontractors. They provide the opportunity to disseminate safety legislative requirements to those in the workplace whilst gathering feedback on procedures and strategies employed by the company. Toolbox talks provide an informal and relaxed forum for workers to have their say regarding issues affecting them</w:t>
            </w:r>
            <w:r>
              <w:rPr>
                <w:rFonts w:cs="Arial"/>
                <w:sz w:val="22"/>
              </w:rPr>
              <w:t>.</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20E49721" w:rsidR="00232AA7" w:rsidRPr="00662C63" w:rsidRDefault="004B48FC" w:rsidP="00232AA7">
            <w:pPr>
              <w:keepNext/>
              <w:jc w:val="left"/>
              <w:rPr>
                <w:rFonts w:ascii="Arial" w:hAnsi="Arial" w:cs="Arial"/>
                <w:sz w:val="22"/>
              </w:rPr>
            </w:pPr>
            <w:permStart w:id="999767602" w:edGrp="everyone"/>
            <w:r>
              <w:rPr>
                <w:rFonts w:ascii="Arial" w:hAnsi="Arial" w:cs="Arial"/>
                <w:sz w:val="22"/>
              </w:rPr>
              <w:t xml:space="preserve">To ensure the toolbox is adequate prior to issue, review and update as necessary, ensure that changes and the current revision status of documents are identified and ensuring that relevant versions of applicable documents are available. </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4FA0E765" w:rsidR="00232AA7" w:rsidRPr="00662C63" w:rsidRDefault="00592ED2" w:rsidP="00232AA7">
            <w:pPr>
              <w:keepNext/>
              <w:jc w:val="left"/>
              <w:rPr>
                <w:rFonts w:ascii="Arial" w:hAnsi="Arial" w:cs="Arial"/>
                <w:sz w:val="22"/>
              </w:rPr>
            </w:pPr>
            <w:permStart w:id="982189871" w:edGrp="everyone"/>
            <w:r w:rsidRPr="00592ED2">
              <w:rPr>
                <w:rFonts w:ascii="Arial" w:hAnsi="Arial" w:cs="Arial"/>
                <w:sz w:val="22"/>
              </w:rPr>
              <w:t xml:space="preserve">The toolbox talk is to be held </w:t>
            </w:r>
            <w:r>
              <w:rPr>
                <w:rFonts w:ascii="Arial" w:hAnsi="Arial" w:cs="Arial"/>
                <w:sz w:val="22"/>
              </w:rPr>
              <w:t xml:space="preserve">once </w:t>
            </w:r>
            <w:r w:rsidRPr="00592ED2">
              <w:rPr>
                <w:rFonts w:ascii="Arial" w:hAnsi="Arial" w:cs="Arial"/>
                <w:sz w:val="22"/>
              </w:rPr>
              <w:t>weekly</w:t>
            </w:r>
            <w:r>
              <w:rPr>
                <w:rFonts w:ascii="Arial" w:hAnsi="Arial" w:cs="Arial"/>
                <w:sz w:val="22"/>
              </w:rPr>
              <w:t>, prior to pre-start in the morning</w:t>
            </w:r>
            <w:r w:rsidRPr="00592ED2">
              <w:rPr>
                <w:rFonts w:ascii="Arial" w:hAnsi="Arial" w:cs="Arial"/>
                <w:sz w:val="22"/>
              </w:rPr>
              <w:t>.  This is when the activity conducted the week before will be discussed with any views or issues workers must be brought up and discussed by the workgroup to allow for alteration to work methods moving forward if required following feedback from site teams</w:t>
            </w:r>
            <w:r>
              <w:rPr>
                <w:rFonts w:cs="Arial"/>
                <w:sz w:val="22"/>
              </w:rPr>
              <w:t>.</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4A569D2A" w:rsidR="00232AA7" w:rsidRPr="00662C63" w:rsidRDefault="00592ED2" w:rsidP="00662C63">
            <w:pPr>
              <w:keepNext/>
              <w:jc w:val="left"/>
              <w:rPr>
                <w:rFonts w:ascii="Arial" w:hAnsi="Arial" w:cs="Arial"/>
                <w:sz w:val="22"/>
              </w:rPr>
            </w:pPr>
            <w:permStart w:id="1574847337" w:edGrp="everyone"/>
            <w:r w:rsidRPr="00592ED2">
              <w:rPr>
                <w:rFonts w:ascii="Arial" w:hAnsi="Arial" w:cs="Arial"/>
                <w:sz w:val="22"/>
              </w:rPr>
              <w:t>It is mandatory for all CC P&amp;</w:t>
            </w:r>
            <w:r>
              <w:rPr>
                <w:rFonts w:ascii="Arial" w:hAnsi="Arial" w:cs="Arial"/>
                <w:sz w:val="22"/>
              </w:rPr>
              <w:t>D</w:t>
            </w:r>
            <w:r w:rsidRPr="00592ED2">
              <w:rPr>
                <w:rFonts w:ascii="Arial" w:hAnsi="Arial" w:cs="Arial"/>
                <w:sz w:val="22"/>
              </w:rPr>
              <w:t xml:space="preserve"> employees involved in the project work to be in attendance.  Representatives of the Principal are invited to this weekly meeting to deliver any information that needs special attention if required. </w:t>
            </w:r>
            <w:r>
              <w:rPr>
                <w:rFonts w:ascii="Arial" w:hAnsi="Arial" w:cs="Arial"/>
                <w:sz w:val="22"/>
              </w:rPr>
              <w:t>It is encouraged for all those involved in the toolbox talk to express their views and opinions regarding the H&amp;S onsite</w:t>
            </w:r>
            <w:r w:rsidR="00222211">
              <w:rPr>
                <w:rFonts w:ascii="Arial" w:hAnsi="Arial" w:cs="Arial"/>
                <w:sz w:val="22"/>
              </w:rPr>
              <w:t xml:space="preserve">. </w:t>
            </w:r>
            <w:r w:rsidR="00222211" w:rsidRPr="00222211">
              <w:rPr>
                <w:rFonts w:ascii="Arial" w:hAnsi="Arial" w:cs="Arial"/>
                <w:bCs/>
              </w:rPr>
              <w:t>Workers are encouraged to raise concerns, report problems, ask questions about health and safety and make recommendations for safer alternatives to current practices</w:t>
            </w:r>
            <w:r w:rsidR="00222211">
              <w:rPr>
                <w:rFonts w:cstheme="minorHAnsi"/>
                <w:bCs/>
              </w:rPr>
              <w:t>.</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20C192EB" w:rsidR="000C4060" w:rsidRPr="00662C63" w:rsidRDefault="00592ED2" w:rsidP="00662C63">
            <w:pPr>
              <w:keepNext/>
              <w:jc w:val="left"/>
              <w:rPr>
                <w:rFonts w:ascii="Arial" w:hAnsi="Arial" w:cs="Arial"/>
                <w:sz w:val="22"/>
              </w:rPr>
            </w:pPr>
            <w:permStart w:id="1171218119" w:edGrp="everyone"/>
            <w:r>
              <w:rPr>
                <w:rFonts w:ascii="Arial" w:hAnsi="Arial" w:cs="Arial"/>
                <w:sz w:val="22"/>
              </w:rPr>
              <w:t>All information</w:t>
            </w:r>
            <w:r w:rsidR="00222211">
              <w:rPr>
                <w:rFonts w:ascii="Arial" w:hAnsi="Arial" w:cs="Arial"/>
                <w:sz w:val="22"/>
              </w:rPr>
              <w:t xml:space="preserve"> spoken about during the toolbox will be recorded and a copy will be kept on the company server for all management and employees to access if required.</w:t>
            </w:r>
            <w:r>
              <w:rPr>
                <w:rFonts w:ascii="Arial" w:hAnsi="Arial" w:cs="Arial"/>
                <w:sz w:val="22"/>
              </w:rPr>
              <w:t xml:space="preserve"> </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168ED296" w:rsidR="00232AA7" w:rsidRPr="00662C63" w:rsidRDefault="00B75EAD" w:rsidP="00232AA7">
            <w:pPr>
              <w:keepNext/>
              <w:jc w:val="left"/>
              <w:rPr>
                <w:rFonts w:ascii="Arial" w:hAnsi="Arial" w:cs="Arial"/>
                <w:sz w:val="22"/>
              </w:rPr>
            </w:pPr>
            <w:permStart w:id="44785896" w:edGrp="everyone"/>
            <w:r>
              <w:rPr>
                <w:rFonts w:ascii="Arial" w:hAnsi="Arial" w:cs="Arial"/>
                <w:sz w:val="22"/>
              </w:rPr>
              <w:t>Health and Safety Representatives</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04583D00" w:rsidR="00232AA7" w:rsidRPr="00662C63" w:rsidRDefault="005274A9" w:rsidP="00232AA7">
            <w:pPr>
              <w:keepNext/>
              <w:jc w:val="left"/>
              <w:rPr>
                <w:rFonts w:ascii="Arial" w:hAnsi="Arial" w:cs="Arial"/>
                <w:sz w:val="22"/>
              </w:rPr>
            </w:pPr>
            <w:permStart w:id="329144069" w:edGrp="everyone"/>
            <w:r>
              <w:rPr>
                <w:rFonts w:ascii="Arial" w:hAnsi="Arial" w:cs="Arial"/>
                <w:sz w:val="22"/>
              </w:rPr>
              <w:t xml:space="preserve">A H&amp;S Representative is chosen via an in-house election process involving all members of the work group. If a majority of the workers so determine, the election may be conducted with the assistance of the plumbing union. </w:t>
            </w:r>
            <w:r w:rsidR="004402D0">
              <w:rPr>
                <w:rFonts w:ascii="Arial" w:hAnsi="Arial" w:cs="Arial"/>
                <w:sz w:val="22"/>
              </w:rPr>
              <w:t xml:space="preserve">Site specific H&amp;S consultation is conducted onsite using the H&amp;S Representative, who is involved in discussions and puts forward the views of the workers they represent to the committee. </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4530588E" w:rsidR="00232AA7" w:rsidRPr="00662C63" w:rsidRDefault="005274A9" w:rsidP="00232AA7">
            <w:pPr>
              <w:keepNext/>
              <w:jc w:val="left"/>
              <w:rPr>
                <w:rFonts w:ascii="Arial" w:hAnsi="Arial" w:cs="Arial"/>
                <w:sz w:val="22"/>
              </w:rPr>
            </w:pPr>
            <w:permStart w:id="171139171" w:edGrp="everyone"/>
            <w:r>
              <w:rPr>
                <w:rFonts w:ascii="Arial" w:hAnsi="Arial" w:cs="Arial"/>
                <w:sz w:val="22"/>
              </w:rPr>
              <w:t>CC P&amp;D will provide all resources, facilities, and assistance to enable elections to be conducted. Once the H&amp;S representative has been decided by the work group, the individual will be appropriately trained</w:t>
            </w:r>
            <w:r w:rsidR="00A54992">
              <w:rPr>
                <w:rFonts w:ascii="Arial" w:hAnsi="Arial" w:cs="Arial"/>
                <w:sz w:val="22"/>
              </w:rPr>
              <w:t xml:space="preserve">. A list of each H&amp;S representative will be provided to all members of the work group and made accessible to workers at all times.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602C964B" w14:textId="1C12800D" w:rsidR="00222211" w:rsidRPr="00222211" w:rsidRDefault="00222211" w:rsidP="00222211">
            <w:pPr>
              <w:rPr>
                <w:rFonts w:ascii="Arial" w:hAnsi="Arial" w:cs="Arial"/>
                <w:bCs/>
                <w:sz w:val="22"/>
              </w:rPr>
            </w:pPr>
            <w:permStart w:id="1232085525" w:edGrp="everyone"/>
            <w:r w:rsidRPr="00222211">
              <w:rPr>
                <w:rFonts w:ascii="Arial" w:hAnsi="Arial" w:cs="Arial"/>
                <w:bCs/>
                <w:sz w:val="22"/>
              </w:rPr>
              <w:t xml:space="preserve">Information is provided for CCP&amp;D staff via the company </w:t>
            </w:r>
            <w:r w:rsidR="005274A9">
              <w:rPr>
                <w:rFonts w:ascii="Arial" w:hAnsi="Arial" w:cs="Arial"/>
                <w:bCs/>
                <w:sz w:val="22"/>
              </w:rPr>
              <w:t>website</w:t>
            </w:r>
            <w:r w:rsidRPr="00222211">
              <w:rPr>
                <w:rFonts w:ascii="Arial" w:hAnsi="Arial" w:cs="Arial"/>
                <w:bCs/>
                <w:sz w:val="22"/>
              </w:rPr>
              <w:t>, site notice boards, newsletters, emails and reports. Some important information is developed into flowcharts and diagrams to help with easy understanding. Information made available to workers and their health and safety representatives includes:</w:t>
            </w:r>
          </w:p>
          <w:p w14:paraId="21AD1F08" w14:textId="77777777" w:rsidR="00222211" w:rsidRPr="00222211" w:rsidRDefault="00222211" w:rsidP="00222211">
            <w:pPr>
              <w:rPr>
                <w:rFonts w:ascii="Arial" w:hAnsi="Arial" w:cs="Arial"/>
                <w:bCs/>
                <w:sz w:val="22"/>
              </w:rPr>
            </w:pPr>
            <w:r w:rsidRPr="00222211">
              <w:rPr>
                <w:rFonts w:ascii="Arial" w:hAnsi="Arial" w:cs="Arial"/>
                <w:bCs/>
                <w:sz w:val="22"/>
              </w:rPr>
              <w:t>Health and safety policies and procedures;</w:t>
            </w:r>
          </w:p>
          <w:p w14:paraId="262BAE92" w14:textId="77777777" w:rsidR="00222211" w:rsidRPr="00222211" w:rsidRDefault="00222211" w:rsidP="00222211">
            <w:pPr>
              <w:rPr>
                <w:rFonts w:ascii="Arial" w:hAnsi="Arial" w:cs="Arial"/>
                <w:bCs/>
                <w:sz w:val="22"/>
              </w:rPr>
            </w:pPr>
            <w:r w:rsidRPr="00222211">
              <w:rPr>
                <w:rFonts w:ascii="Arial" w:hAnsi="Arial" w:cs="Arial"/>
                <w:bCs/>
                <w:sz w:val="22"/>
              </w:rPr>
              <w:t>Technical guidance about hazards, risks and control measures.;</w:t>
            </w:r>
          </w:p>
          <w:p w14:paraId="4E6D2EDA" w14:textId="77777777" w:rsidR="00222211" w:rsidRPr="00222211" w:rsidRDefault="00222211" w:rsidP="00222211">
            <w:pPr>
              <w:rPr>
                <w:rFonts w:ascii="Arial" w:hAnsi="Arial" w:cs="Arial"/>
                <w:bCs/>
                <w:sz w:val="22"/>
              </w:rPr>
            </w:pPr>
            <w:r w:rsidRPr="00222211">
              <w:rPr>
                <w:rFonts w:ascii="Arial" w:hAnsi="Arial" w:cs="Arial"/>
                <w:bCs/>
                <w:sz w:val="22"/>
              </w:rPr>
              <w:t>Hazard reports and risk assessments;</w:t>
            </w:r>
          </w:p>
          <w:p w14:paraId="5414220F" w14:textId="6CFD59DC" w:rsidR="00222211" w:rsidRPr="00222211" w:rsidRDefault="00222211" w:rsidP="00222211">
            <w:pPr>
              <w:rPr>
                <w:rFonts w:ascii="Arial" w:hAnsi="Arial" w:cs="Arial"/>
                <w:bCs/>
                <w:sz w:val="22"/>
              </w:rPr>
            </w:pPr>
            <w:r w:rsidRPr="00222211">
              <w:rPr>
                <w:rFonts w:ascii="Arial" w:hAnsi="Arial" w:cs="Arial"/>
                <w:bCs/>
                <w:sz w:val="22"/>
              </w:rPr>
              <w:t>Proposed changes to the workplace, systems of work, plant or substances.;</w:t>
            </w:r>
          </w:p>
          <w:p w14:paraId="500789E7" w14:textId="381D38AD" w:rsidR="00222211" w:rsidRPr="00741ECE" w:rsidRDefault="00222211" w:rsidP="00222211">
            <w:pPr>
              <w:rPr>
                <w:rFonts w:cstheme="minorHAnsi"/>
                <w:bCs/>
              </w:rPr>
            </w:pPr>
            <w:r w:rsidRPr="00222211">
              <w:rPr>
                <w:rFonts w:ascii="Arial" w:hAnsi="Arial" w:cs="Arial"/>
                <w:bCs/>
                <w:sz w:val="22"/>
              </w:rPr>
              <w:t>Data on incidents, illnesses or injuries.</w:t>
            </w:r>
          </w:p>
          <w:permEnd w:id="1232085525"/>
          <w:p w14:paraId="45D86C40" w14:textId="4C423EB4" w:rsidR="00232AA7" w:rsidRPr="00662C63" w:rsidRDefault="00232AA7" w:rsidP="00232AA7">
            <w:pPr>
              <w:keepNext/>
              <w:jc w:val="left"/>
              <w:rPr>
                <w:rFonts w:ascii="Arial" w:hAnsi="Arial" w:cs="Arial"/>
                <w:sz w:val="22"/>
              </w:rPr>
            </w:pPr>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4810CD01" w:rsidR="00232AA7" w:rsidRPr="00662C63" w:rsidRDefault="00222211" w:rsidP="00662C63">
            <w:pPr>
              <w:keepNext/>
              <w:jc w:val="left"/>
              <w:rPr>
                <w:rFonts w:ascii="Arial" w:hAnsi="Arial" w:cs="Arial"/>
                <w:sz w:val="22"/>
              </w:rPr>
            </w:pPr>
            <w:permStart w:id="373884284" w:edGrp="everyone"/>
            <w:r>
              <w:rPr>
                <w:rFonts w:ascii="Arial" w:hAnsi="Arial" w:cs="Arial"/>
                <w:sz w:val="22"/>
              </w:rPr>
              <w:t xml:space="preserve">Once all information is provided to H&amp;S representatives, they are encouraged to consider the information, discuss it with workers, and then provide feedback to management. </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242C0706" w:rsidR="000C4060" w:rsidRPr="00662C63" w:rsidRDefault="005274A9" w:rsidP="00662C63">
            <w:pPr>
              <w:keepNext/>
              <w:jc w:val="left"/>
              <w:rPr>
                <w:rFonts w:ascii="Arial" w:hAnsi="Arial" w:cs="Arial"/>
                <w:sz w:val="22"/>
              </w:rPr>
            </w:pPr>
            <w:permStart w:id="1274312923" w:edGrp="everyone"/>
            <w:r>
              <w:rPr>
                <w:rFonts w:ascii="Arial" w:hAnsi="Arial" w:cs="Arial"/>
                <w:sz w:val="22"/>
              </w:rPr>
              <w:t xml:space="preserve">All WHS information is recorded and stored as hard copies in the head office files and scanned into the online company server for company wide access. </w:t>
            </w:r>
            <w:r w:rsidR="00A54992">
              <w:rPr>
                <w:rFonts w:ascii="Arial" w:hAnsi="Arial" w:cs="Arial"/>
                <w:sz w:val="22"/>
              </w:rPr>
              <w:t>A copy of the H&amp;S representatives is also kept onsite for all work groups to access.</w:t>
            </w:r>
            <w:r w:rsidR="004402D0">
              <w:rPr>
                <w:rFonts w:ascii="Arial" w:hAnsi="Arial" w:cs="Arial"/>
                <w:sz w:val="22"/>
              </w:rPr>
              <w:t xml:space="preserve"> Minutes are taken at Committee meetings and the H&amp;S Representative then distributes these and discusses the committee’s actions at the next Toolbox Talk. </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031523"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3068B8E4" w14:textId="058ED61F" w:rsidR="0099289C" w:rsidRPr="00C14326" w:rsidRDefault="00A920A7" w:rsidP="0099289C">
            <w:pPr>
              <w:keepNext/>
              <w:jc w:val="left"/>
              <w:rPr>
                <w:rFonts w:ascii="Arial" w:hAnsi="Arial" w:cs="Arial"/>
                <w:sz w:val="22"/>
              </w:rPr>
            </w:pPr>
            <w:permStart w:id="1146712079" w:edGrp="everyone"/>
            <w:r>
              <w:rPr>
                <w:rFonts w:ascii="Arial" w:hAnsi="Arial" w:cs="Arial"/>
                <w:sz w:val="22"/>
              </w:rPr>
              <w:t>Identify hazards and assess risks arising from the work carried out or to be carried out. Make decisions about ways to eliminate or minimise those risks. Make decisions about the adequacy of facilities for the welfare of workers. Propose changes that may affect the H&amp;S of workers. Make decisions about procedures for consulting with workers; resolving H&amp;S issues; monitoring health of workers; monitoring conditions at the workplace and providing information and training the workers.</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1951B2CF" w14:textId="77777777" w:rsidR="0099289C" w:rsidRDefault="00924B81" w:rsidP="0099289C">
            <w:pPr>
              <w:keepNext/>
              <w:jc w:val="left"/>
              <w:rPr>
                <w:rFonts w:ascii="Arial" w:hAnsi="Arial" w:cs="Arial"/>
                <w:sz w:val="22"/>
              </w:rPr>
            </w:pPr>
            <w:permStart w:id="1743866150" w:edGrp="everyone"/>
            <w:r>
              <w:rPr>
                <w:rFonts w:ascii="Arial" w:hAnsi="Arial" w:cs="Arial"/>
                <w:sz w:val="22"/>
              </w:rPr>
              <w:t xml:space="preserve">Team meetings and in-house training </w:t>
            </w:r>
          </w:p>
          <w:p w14:paraId="48FB0D75" w14:textId="77777777" w:rsidR="00A920A7" w:rsidRDefault="00A5330E" w:rsidP="0099289C">
            <w:pPr>
              <w:keepNext/>
              <w:jc w:val="left"/>
              <w:rPr>
                <w:rFonts w:ascii="Arial" w:hAnsi="Arial" w:cs="Arial"/>
                <w:sz w:val="22"/>
              </w:rPr>
            </w:pPr>
            <w:r>
              <w:rPr>
                <w:rFonts w:ascii="Arial" w:hAnsi="Arial" w:cs="Arial"/>
                <w:sz w:val="22"/>
              </w:rPr>
              <w:t>Work Health and Safety Act Part 5</w:t>
            </w:r>
          </w:p>
          <w:p w14:paraId="115A5375" w14:textId="311F3FDB" w:rsidR="0099289C" w:rsidRPr="00C14326" w:rsidRDefault="00A920A7" w:rsidP="0099289C">
            <w:pPr>
              <w:keepNext/>
              <w:jc w:val="left"/>
              <w:rPr>
                <w:rFonts w:ascii="Arial" w:hAnsi="Arial" w:cs="Arial"/>
                <w:sz w:val="22"/>
              </w:rPr>
            </w:pPr>
            <w:r>
              <w:rPr>
                <w:rFonts w:ascii="Arial" w:hAnsi="Arial" w:cs="Arial"/>
                <w:sz w:val="22"/>
              </w:rPr>
              <w:t>Work Health and Safety Consultation, Co-operation and Co-ordination Code of Practice 2011</w:t>
            </w:r>
            <w:r w:rsidR="00A5330E">
              <w:rPr>
                <w:rFonts w:ascii="Arial" w:hAnsi="Arial" w:cs="Arial"/>
                <w:sz w:val="22"/>
              </w:rPr>
              <w:t xml:space="preserve"> </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47531C32" w14:textId="7D5C6DDA" w:rsidR="0099289C" w:rsidRPr="00C14326" w:rsidRDefault="00216C50" w:rsidP="0099289C">
            <w:pPr>
              <w:keepNext/>
              <w:jc w:val="left"/>
              <w:rPr>
                <w:rFonts w:ascii="Arial" w:hAnsi="Arial" w:cs="Arial"/>
                <w:sz w:val="22"/>
              </w:rPr>
            </w:pPr>
            <w:permStart w:id="359298883" w:edGrp="everyone"/>
            <w:r>
              <w:rPr>
                <w:rFonts w:ascii="Arial" w:hAnsi="Arial" w:cs="Arial"/>
                <w:sz w:val="22"/>
              </w:rPr>
              <w:t>Represent workers in their work group in relation to work health and safety matters and bringing issues to the attention of the PCBU. Inspect the workplace where their work group works at any time after giving reasonable notice to the PCBU. Accompany an inspector during inspections. Attend interviews between work groups</w:t>
            </w:r>
            <w:r w:rsidR="00DF111D">
              <w:rPr>
                <w:rFonts w:ascii="Arial" w:hAnsi="Arial" w:cs="Arial"/>
                <w:sz w:val="22"/>
              </w:rPr>
              <w:t>.</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05DB6826" w14:textId="3477F5F7" w:rsidR="00D72F3B" w:rsidRDefault="00D72F3B" w:rsidP="0099289C">
            <w:pPr>
              <w:keepNext/>
              <w:jc w:val="left"/>
              <w:rPr>
                <w:rFonts w:ascii="Arial" w:hAnsi="Arial" w:cs="Arial"/>
                <w:sz w:val="22"/>
              </w:rPr>
            </w:pPr>
            <w:permStart w:id="893661071" w:edGrp="everyone"/>
            <w:r>
              <w:rPr>
                <w:rFonts w:ascii="Arial" w:hAnsi="Arial" w:cs="Arial"/>
                <w:sz w:val="22"/>
              </w:rPr>
              <w:t>Online and in</w:t>
            </w:r>
            <w:r w:rsidR="00A5330E">
              <w:rPr>
                <w:rFonts w:ascii="Arial" w:hAnsi="Arial" w:cs="Arial"/>
                <w:sz w:val="22"/>
              </w:rPr>
              <w:t>-house training</w:t>
            </w:r>
          </w:p>
          <w:p w14:paraId="5A7F3517" w14:textId="6011D5A0" w:rsidR="00A5330E" w:rsidRDefault="00D72F3B" w:rsidP="0099289C">
            <w:pPr>
              <w:keepNext/>
              <w:jc w:val="left"/>
              <w:rPr>
                <w:rFonts w:ascii="Arial" w:hAnsi="Arial" w:cs="Arial"/>
                <w:sz w:val="22"/>
              </w:rPr>
            </w:pPr>
            <w:r>
              <w:rPr>
                <w:rFonts w:ascii="Arial" w:hAnsi="Arial" w:cs="Arial"/>
                <w:sz w:val="22"/>
              </w:rPr>
              <w:t>HSR Courses</w:t>
            </w:r>
            <w:r w:rsidR="00A5330E">
              <w:rPr>
                <w:rFonts w:ascii="Arial" w:hAnsi="Arial" w:cs="Arial"/>
                <w:sz w:val="22"/>
              </w:rPr>
              <w:t xml:space="preserve"> </w:t>
            </w:r>
          </w:p>
          <w:p w14:paraId="2EABB7E5" w14:textId="6CC84801" w:rsidR="0099289C" w:rsidRPr="00C14326" w:rsidRDefault="00924B81" w:rsidP="0099289C">
            <w:pPr>
              <w:keepNext/>
              <w:jc w:val="left"/>
              <w:rPr>
                <w:rFonts w:ascii="Arial" w:hAnsi="Arial" w:cs="Arial"/>
                <w:sz w:val="22"/>
              </w:rPr>
            </w:pPr>
            <w:r>
              <w:rPr>
                <w:rFonts w:ascii="Arial" w:hAnsi="Arial" w:cs="Arial"/>
                <w:sz w:val="22"/>
              </w:rPr>
              <w:t xml:space="preserve">Work Health and Safety Act 2011 Section 72. </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031523"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03914CFB" w14:textId="0BFF06EC" w:rsidR="00D72F3B" w:rsidRDefault="00A920A7" w:rsidP="00EC21C9">
            <w:pPr>
              <w:keepNext/>
              <w:jc w:val="left"/>
              <w:rPr>
                <w:rFonts w:ascii="Arial" w:hAnsi="Arial" w:cs="Arial"/>
                <w:sz w:val="22"/>
              </w:rPr>
            </w:pPr>
            <w:permStart w:id="318002111" w:edGrp="everyone"/>
            <w:r>
              <w:rPr>
                <w:rFonts w:ascii="Arial" w:hAnsi="Arial" w:cs="Arial"/>
                <w:sz w:val="22"/>
              </w:rPr>
              <w:t xml:space="preserve">Via email </w:t>
            </w:r>
          </w:p>
          <w:p w14:paraId="08321EB1" w14:textId="573EF979" w:rsidR="003A226A" w:rsidRPr="00F02407" w:rsidRDefault="00D72F3B" w:rsidP="00EC21C9">
            <w:pPr>
              <w:keepNext/>
              <w:jc w:val="left"/>
              <w:rPr>
                <w:rFonts w:ascii="Arial" w:hAnsi="Arial" w:cs="Arial"/>
                <w:sz w:val="22"/>
              </w:rPr>
            </w:pPr>
            <w:r>
              <w:rPr>
                <w:rFonts w:ascii="Arial" w:hAnsi="Arial" w:cs="Arial"/>
                <w:sz w:val="22"/>
              </w:rPr>
              <w:t>S</w:t>
            </w:r>
            <w:r w:rsidR="00A920A7">
              <w:rPr>
                <w:rFonts w:ascii="Arial" w:hAnsi="Arial" w:cs="Arial"/>
                <w:sz w:val="22"/>
              </w:rPr>
              <w:t>uggestion box for workers.</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6001D839" w:rsidR="003A226A" w:rsidRPr="00F02407" w:rsidRDefault="00A920A7" w:rsidP="00EC21C9">
            <w:pPr>
              <w:keepNext/>
              <w:jc w:val="left"/>
              <w:rPr>
                <w:rFonts w:ascii="Arial" w:hAnsi="Arial" w:cs="Arial"/>
                <w:sz w:val="22"/>
              </w:rPr>
            </w:pPr>
            <w:permStart w:id="1067674008" w:edGrp="everyone"/>
            <w:r>
              <w:rPr>
                <w:rFonts w:ascii="Arial" w:hAnsi="Arial" w:cs="Arial"/>
                <w:sz w:val="22"/>
              </w:rPr>
              <w:t>Management, WH&amp;S Representative, Workers</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23D4936B" w14:textId="4E8B938C" w:rsidR="003A226A" w:rsidRPr="00F02407" w:rsidRDefault="00D72F3B" w:rsidP="00EC21C9">
            <w:pPr>
              <w:keepNext/>
              <w:jc w:val="left"/>
              <w:rPr>
                <w:rFonts w:ascii="Arial" w:hAnsi="Arial" w:cs="Arial"/>
                <w:sz w:val="22"/>
              </w:rPr>
            </w:pPr>
            <w:permStart w:id="375406649" w:edGrp="everyone"/>
            <w:r>
              <w:rPr>
                <w:rFonts w:ascii="Arial" w:hAnsi="Arial" w:cs="Arial"/>
                <w:sz w:val="22"/>
              </w:rPr>
              <w:t xml:space="preserve">Feedback will be recorded, stored in the online company server, and communicated with required personnel as per organisational policies and procedures. </w:t>
            </w:r>
            <w:r w:rsidR="000A17EE">
              <w:rPr>
                <w:rFonts w:ascii="Arial" w:hAnsi="Arial" w:cs="Arial"/>
                <w:sz w:val="22"/>
              </w:rPr>
              <w:t>Feedback is given via email, pre-start, and toolbox to explain the action or inaction and why.</w:t>
            </w:r>
            <w:r w:rsidR="00216C50">
              <w:rPr>
                <w:rFonts w:ascii="Arial" w:hAnsi="Arial" w:cs="Arial"/>
                <w:sz w:val="22"/>
              </w:rPr>
              <w:t xml:space="preserve">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031523"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16111F08" w:rsidR="00854B07" w:rsidRPr="00350EBF" w:rsidRDefault="00B75EAD" w:rsidP="00854B07">
            <w:pPr>
              <w:keepNext/>
              <w:jc w:val="left"/>
              <w:rPr>
                <w:rFonts w:ascii="Arial" w:hAnsi="Arial" w:cs="Arial"/>
                <w:sz w:val="22"/>
              </w:rPr>
            </w:pPr>
            <w:permStart w:id="1694982316" w:edGrp="everyone"/>
            <w:r>
              <w:rPr>
                <w:rFonts w:ascii="Arial" w:hAnsi="Arial" w:cs="Arial"/>
                <w:sz w:val="22"/>
              </w:rPr>
              <w:t>Language</w:t>
            </w:r>
            <w:r w:rsidR="004402D0">
              <w:rPr>
                <w:rFonts w:ascii="Arial" w:hAnsi="Arial" w:cs="Arial"/>
                <w:sz w:val="22"/>
              </w:rPr>
              <w:t xml:space="preserve"> </w:t>
            </w:r>
            <w:r w:rsidR="00052520">
              <w:rPr>
                <w:rFonts w:ascii="Arial" w:hAnsi="Arial" w:cs="Arial"/>
                <w:sz w:val="22"/>
              </w:rPr>
              <w:t xml:space="preserve">and Literacy </w:t>
            </w:r>
            <w:r w:rsidR="004402D0">
              <w:rPr>
                <w:rFonts w:ascii="Arial" w:hAnsi="Arial" w:cs="Arial"/>
                <w:sz w:val="22"/>
              </w:rPr>
              <w:t xml:space="preserve">– young workers </w:t>
            </w:r>
            <w:r w:rsidR="004402D0" w:rsidRPr="004402D0">
              <w:rPr>
                <w:rFonts w:ascii="Arial" w:hAnsi="Arial" w:cs="Arial"/>
                <w:sz w:val="22"/>
              </w:rPr>
              <w:t>and those with limited literacy skills may be less likely to speak up on matters they are not sure of. They may find it easier to communicate through their health and safety representative</w:t>
            </w:r>
            <w:r w:rsidR="004402D0">
              <w:rPr>
                <w:rFonts w:ascii="Arial" w:hAnsi="Arial" w:cs="Arial"/>
                <w:sz w:val="22"/>
              </w:rPr>
              <w:t>.</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03D3DF86" w:rsidR="00854B07" w:rsidRPr="00350EBF" w:rsidRDefault="006B5D0D" w:rsidP="00854B07">
            <w:pPr>
              <w:keepNext/>
              <w:jc w:val="left"/>
              <w:rPr>
                <w:rFonts w:ascii="Arial" w:hAnsi="Arial" w:cs="Arial"/>
                <w:sz w:val="22"/>
              </w:rPr>
            </w:pPr>
            <w:permStart w:id="842666052" w:edGrp="everyone"/>
            <w:r>
              <w:rPr>
                <w:rFonts w:ascii="Arial" w:hAnsi="Arial" w:cs="Arial"/>
                <w:sz w:val="22"/>
              </w:rPr>
              <w:t>Ma</w:t>
            </w:r>
            <w:r w:rsidR="00036EF2">
              <w:rPr>
                <w:rFonts w:ascii="Arial" w:hAnsi="Arial" w:cs="Arial"/>
                <w:sz w:val="22"/>
              </w:rPr>
              <w:t>king changes to the method of communication (including structure, formatting, and timing)</w:t>
            </w:r>
            <w:r w:rsidR="004402D0">
              <w:rPr>
                <w:rFonts w:ascii="Arial" w:hAnsi="Arial" w:cs="Arial"/>
                <w:sz w:val="22"/>
              </w:rPr>
              <w:t xml:space="preserve">. Ensure the work group understands that the H&amp;S representative is there to discuss any issues on site if they do not feel comfortable speaking up in group meetings. Some important information may also be developed into flowcharts and diagrams to help with easy understanding. </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697FACE8" w:rsidR="00854B07" w:rsidRPr="00350EBF" w:rsidRDefault="00DD660A" w:rsidP="00854B07">
            <w:pPr>
              <w:keepNext/>
              <w:jc w:val="left"/>
              <w:rPr>
                <w:rFonts w:ascii="Arial" w:hAnsi="Arial" w:cs="Arial"/>
                <w:sz w:val="22"/>
              </w:rPr>
            </w:pPr>
            <w:permStart w:id="603991550" w:edGrp="everyone"/>
            <w:r>
              <w:rPr>
                <w:rFonts w:ascii="Arial" w:hAnsi="Arial" w:cs="Arial"/>
                <w:sz w:val="22"/>
              </w:rPr>
              <w:t>Assist with incorporate the flowchart or diagram into the applicable policy or procedure.</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586906B9" w:rsidR="00854B07" w:rsidRPr="00350EBF" w:rsidRDefault="00DD660A" w:rsidP="00854B07">
            <w:pPr>
              <w:keepNext/>
              <w:jc w:val="left"/>
              <w:rPr>
                <w:rFonts w:ascii="Arial" w:hAnsi="Arial" w:cs="Arial"/>
                <w:sz w:val="22"/>
              </w:rPr>
            </w:pPr>
            <w:permStart w:id="354166302" w:edGrp="everyone"/>
            <w:r>
              <w:rPr>
                <w:rFonts w:ascii="Arial" w:hAnsi="Arial" w:cs="Arial"/>
                <w:sz w:val="22"/>
              </w:rPr>
              <w:t>Attend team meeting when the policy or procedure is being explained to ensure an open flow of communication and questions. Ensure all workers understand the flowchart or diagram being presented. Ensure the updated policy/procedure has been communicated to all workers in a clear and concise manner and hard copies are made available.</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2B9396BB" w:rsidR="00854B07" w:rsidRPr="00350EBF" w:rsidRDefault="00DD660A" w:rsidP="00350EBF">
            <w:pPr>
              <w:keepNext/>
              <w:jc w:val="left"/>
              <w:rPr>
                <w:rFonts w:ascii="Arial" w:hAnsi="Arial" w:cs="Arial"/>
                <w:sz w:val="22"/>
              </w:rPr>
            </w:pPr>
            <w:permStart w:id="1222976522" w:edGrp="everyone"/>
            <w:r>
              <w:rPr>
                <w:rFonts w:ascii="Arial" w:hAnsi="Arial" w:cs="Arial"/>
                <w:sz w:val="22"/>
              </w:rPr>
              <w:t xml:space="preserve">Ensure the employee signs off the policy once understand and has had the chance to ask questions. Create questions at the end of the toolbox for the worker to answer to ensure they have a full understanding of the procedure or policy.  </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07092ED9" w:rsidR="00854B07" w:rsidRPr="00350EBF" w:rsidRDefault="009545D8" w:rsidP="00854B07">
            <w:pPr>
              <w:keepNext/>
              <w:jc w:val="left"/>
              <w:rPr>
                <w:rFonts w:ascii="Arial" w:hAnsi="Arial" w:cs="Arial"/>
                <w:sz w:val="22"/>
              </w:rPr>
            </w:pPr>
            <w:permStart w:id="677066929" w:edGrp="everyone"/>
            <w:r>
              <w:rPr>
                <w:rFonts w:ascii="Arial" w:hAnsi="Arial" w:cs="Arial"/>
                <w:sz w:val="22"/>
              </w:rPr>
              <w:t>Other duty holders may refuse to consult, cooperate, or co-ordinate</w:t>
            </w:r>
            <w:r w:rsidR="006A1BC5">
              <w:rPr>
                <w:rFonts w:ascii="Arial" w:hAnsi="Arial" w:cs="Arial"/>
                <w:sz w:val="22"/>
              </w:rPr>
              <w:t xml:space="preserve">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759DCF08" w:rsidR="00854B07" w:rsidRPr="00350EBF" w:rsidRDefault="009545D8" w:rsidP="00854B07">
            <w:pPr>
              <w:keepNext/>
              <w:jc w:val="left"/>
              <w:rPr>
                <w:rFonts w:ascii="Arial" w:hAnsi="Arial" w:cs="Arial"/>
                <w:sz w:val="22"/>
              </w:rPr>
            </w:pPr>
            <w:permStart w:id="325856208" w:edGrp="everyone"/>
            <w:r>
              <w:rPr>
                <w:rFonts w:ascii="Arial" w:hAnsi="Arial" w:cs="Arial"/>
                <w:sz w:val="22"/>
              </w:rPr>
              <w:t>Written arrangements within the contract</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4BFDBD69" w:rsidR="00854B07" w:rsidRPr="00350EBF" w:rsidRDefault="009545D8" w:rsidP="00854B07">
            <w:pPr>
              <w:keepNext/>
              <w:jc w:val="left"/>
              <w:rPr>
                <w:rFonts w:ascii="Arial" w:hAnsi="Arial" w:cs="Arial"/>
                <w:sz w:val="22"/>
              </w:rPr>
            </w:pPr>
            <w:permStart w:id="620520018" w:edGrp="everyone"/>
            <w:r>
              <w:rPr>
                <w:rFonts w:ascii="Arial" w:hAnsi="Arial" w:cs="Arial"/>
                <w:sz w:val="22"/>
              </w:rPr>
              <w:t xml:space="preserve">Talking with the other duty holder to ensure they are aware of their duty and what you consider is needed to comply with it. </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3F4F2C6A" w:rsidR="00854B07" w:rsidRPr="00350EBF" w:rsidRDefault="009545D8" w:rsidP="00854B07">
            <w:pPr>
              <w:keepNext/>
              <w:jc w:val="left"/>
              <w:rPr>
                <w:rFonts w:ascii="Arial" w:hAnsi="Arial" w:cs="Arial"/>
                <w:sz w:val="22"/>
              </w:rPr>
            </w:pPr>
            <w:permStart w:id="1984890872" w:edGrp="everyone"/>
            <w:r>
              <w:rPr>
                <w:rFonts w:ascii="Arial" w:hAnsi="Arial" w:cs="Arial"/>
                <w:sz w:val="22"/>
              </w:rPr>
              <w:t>Set out requirements in the contract for other parties to consult, co-operate and co-ordinate on safety matters to ensure the other party is clearly aware of the obligation and gives you a contractual right to enforce it. Ensure the other duty holder has signed and agreed to the terms within the contract.</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46A54EC3" w:rsidR="00854B07" w:rsidRPr="00350EBF" w:rsidRDefault="009545D8" w:rsidP="00350EBF">
            <w:pPr>
              <w:keepNext/>
              <w:jc w:val="left"/>
              <w:rPr>
                <w:rFonts w:ascii="Arial" w:hAnsi="Arial" w:cs="Arial"/>
                <w:sz w:val="22"/>
              </w:rPr>
            </w:pPr>
            <w:permStart w:id="1547002748" w:edGrp="everyone"/>
            <w:r>
              <w:rPr>
                <w:rFonts w:ascii="Arial" w:hAnsi="Arial" w:cs="Arial"/>
                <w:sz w:val="22"/>
              </w:rPr>
              <w:t xml:space="preserve">Ensure the other duty holder </w:t>
            </w:r>
            <w:r w:rsidR="00A71A7F">
              <w:rPr>
                <w:rFonts w:ascii="Arial" w:hAnsi="Arial" w:cs="Arial"/>
                <w:sz w:val="22"/>
              </w:rPr>
              <w:t>maintains continuous communication throughout the project. Ensure they attend on-site meetings and ensure they complete their health and safety duties.</w:t>
            </w:r>
            <w:r>
              <w:rPr>
                <w:rFonts w:ascii="Arial" w:hAnsi="Arial" w:cs="Arial"/>
                <w:sz w:val="22"/>
              </w:rPr>
              <w:t>.</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67891CA2" w:rsidR="00854B07" w:rsidRPr="00350EBF" w:rsidRDefault="00FA72F6" w:rsidP="00854B07">
            <w:pPr>
              <w:keepNext/>
              <w:jc w:val="left"/>
              <w:rPr>
                <w:rFonts w:ascii="Arial" w:hAnsi="Arial" w:cs="Arial"/>
                <w:sz w:val="22"/>
              </w:rPr>
            </w:pPr>
            <w:permStart w:id="1573672320" w:edGrp="everyone"/>
            <w:r>
              <w:rPr>
                <w:rFonts w:ascii="Arial" w:hAnsi="Arial" w:cs="Arial"/>
                <w:sz w:val="22"/>
              </w:rPr>
              <w:t xml:space="preserve">Lack of </w:t>
            </w:r>
            <w:r w:rsidR="003646EE">
              <w:rPr>
                <w:rFonts w:ascii="Arial" w:hAnsi="Arial" w:cs="Arial"/>
                <w:sz w:val="22"/>
              </w:rPr>
              <w:t>consultation and communication skills within management e.g. talking too much, asking closed questions, and inability to understand and communicate effectively with workers in different cultures or backgrounds.</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75CE06E8" w:rsidR="00854B07" w:rsidRPr="00350EBF" w:rsidRDefault="003646EE" w:rsidP="00854B07">
            <w:pPr>
              <w:keepNext/>
              <w:jc w:val="left"/>
              <w:rPr>
                <w:rFonts w:ascii="Arial" w:hAnsi="Arial" w:cs="Arial"/>
                <w:sz w:val="22"/>
              </w:rPr>
            </w:pPr>
            <w:permStart w:id="1663253513" w:edGrp="everyone"/>
            <w:r>
              <w:rPr>
                <w:rFonts w:ascii="Arial" w:hAnsi="Arial" w:cs="Arial"/>
                <w:sz w:val="22"/>
              </w:rPr>
              <w:t>Ensure appropriate training</w:t>
            </w:r>
            <w:r w:rsidR="00592ED2">
              <w:rPr>
                <w:rFonts w:ascii="Arial" w:hAnsi="Arial" w:cs="Arial"/>
                <w:sz w:val="22"/>
              </w:rPr>
              <w:t>.</w:t>
            </w:r>
            <w:r>
              <w:rPr>
                <w:rFonts w:ascii="Arial" w:hAnsi="Arial" w:cs="Arial"/>
                <w:sz w:val="22"/>
              </w:rPr>
              <w:t xml:space="preserve"> Us</w:t>
            </w:r>
            <w:r w:rsidR="009A00DE">
              <w:rPr>
                <w:rFonts w:ascii="Arial" w:hAnsi="Arial" w:cs="Arial"/>
                <w:sz w:val="22"/>
              </w:rPr>
              <w:t>e</w:t>
            </w:r>
            <w:r>
              <w:rPr>
                <w:rFonts w:ascii="Arial" w:hAnsi="Arial" w:cs="Arial"/>
                <w:sz w:val="22"/>
              </w:rPr>
              <w:t xml:space="preserve"> variety of consultation strategies.</w:t>
            </w:r>
            <w:r w:rsidR="00592ED2">
              <w:rPr>
                <w:rFonts w:ascii="Arial" w:hAnsi="Arial" w:cs="Arial"/>
                <w:sz w:val="22"/>
              </w:rPr>
              <w:t xml:space="preserve">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2AF496A5" w:rsidR="00854B07" w:rsidRPr="00350EBF" w:rsidRDefault="009A00DE" w:rsidP="00854B07">
            <w:pPr>
              <w:keepNext/>
              <w:jc w:val="left"/>
              <w:rPr>
                <w:rFonts w:ascii="Arial" w:hAnsi="Arial" w:cs="Arial"/>
                <w:sz w:val="22"/>
              </w:rPr>
            </w:pPr>
            <w:permStart w:id="1606235711" w:edGrp="everyone"/>
            <w:r>
              <w:rPr>
                <w:rFonts w:ascii="Arial" w:hAnsi="Arial" w:cs="Arial"/>
                <w:sz w:val="22"/>
              </w:rPr>
              <w:t>Create a requirement for management to have sufficient training in consultation processes through either an in-person or online course.</w:t>
            </w:r>
            <w:r w:rsidR="003646EE">
              <w:rPr>
                <w:rFonts w:ascii="Arial" w:hAnsi="Arial" w:cs="Arial"/>
                <w:sz w:val="22"/>
              </w:rPr>
              <w:t xml:space="preserve"> </w:t>
            </w:r>
            <w:r>
              <w:rPr>
                <w:rFonts w:ascii="Arial" w:hAnsi="Arial" w:cs="Arial"/>
                <w:sz w:val="22"/>
              </w:rPr>
              <w:t>Ensure management and HSR attend a one-day refresher training per year to ensure their skills are being kept up to date.</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4F7A818F" w:rsidR="00854B07" w:rsidRPr="00350EBF" w:rsidRDefault="009A00DE" w:rsidP="00854B07">
            <w:pPr>
              <w:keepNext/>
              <w:jc w:val="left"/>
              <w:rPr>
                <w:rFonts w:ascii="Arial" w:hAnsi="Arial" w:cs="Arial"/>
                <w:sz w:val="22"/>
              </w:rPr>
            </w:pPr>
            <w:permStart w:id="189405785" w:edGrp="everyone"/>
            <w:r>
              <w:rPr>
                <w:rFonts w:ascii="Arial" w:hAnsi="Arial" w:cs="Arial"/>
                <w:sz w:val="22"/>
              </w:rPr>
              <w:t>Help enrol management / WHS Reps into courses to assist with developing consultation skills. Sit with them in person through either group or on-on-one meetings to work through various consultation and communication skills.</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15A87FFD" w:rsidR="00854B07" w:rsidRPr="00350EBF" w:rsidRDefault="009A00DE" w:rsidP="00350EBF">
            <w:pPr>
              <w:keepNext/>
              <w:jc w:val="left"/>
              <w:rPr>
                <w:rFonts w:ascii="Arial" w:hAnsi="Arial" w:cs="Arial"/>
                <w:sz w:val="22"/>
              </w:rPr>
            </w:pPr>
            <w:permStart w:id="978024233" w:edGrp="everyone"/>
            <w:r>
              <w:rPr>
                <w:rFonts w:ascii="Arial" w:hAnsi="Arial" w:cs="Arial"/>
                <w:sz w:val="22"/>
              </w:rPr>
              <w:t>Observe management throughout meetings with workers and evaluate the effectiveness of their consultation and communication skills. Ensure the workers feel comfortable communicating back and responding openly toward management within the meetings.</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031523"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End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03152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832717" w:rsidRPr="004932A4">
        <w:rPr>
          <w:szCs w:val="32"/>
        </w:rPr>
        <w:t xml:space="preserve"> </w:t>
      </w:r>
    </w:p>
    <w:p w14:paraId="00B0F127" w14:textId="2D9C0931" w:rsidR="00832717" w:rsidRPr="004932A4" w:rsidRDefault="0003152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3E583C">
        <w:tc>
          <w:tcPr>
            <w:tcW w:w="2552" w:type="dxa"/>
            <w:tcBorders>
              <w:top w:val="nil"/>
              <w:left w:val="nil"/>
              <w:bottom w:val="nil"/>
              <w:right w:val="nil"/>
            </w:tcBorders>
          </w:tcPr>
          <w:p w14:paraId="43F3E3A6" w14:textId="77777777" w:rsidR="00333A12" w:rsidRPr="001C4084" w:rsidRDefault="00333A12" w:rsidP="003E583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4A7297BD" w:rsidR="00333A12" w:rsidRPr="001C4084" w:rsidRDefault="003E583C" w:rsidP="003E583C">
            <w:pPr>
              <w:ind w:right="-24"/>
              <w:rPr>
                <w:rFonts w:ascii="Arial" w:hAnsi="Arial" w:cs="Arial"/>
                <w:sz w:val="22"/>
                <w:szCs w:val="22"/>
              </w:rPr>
            </w:pPr>
            <w:permStart w:id="458719147" w:edGrp="everyone"/>
            <w:r>
              <w:rPr>
                <w:rFonts w:ascii="Arial" w:hAnsi="Arial" w:cs="Arial"/>
                <w:sz w:val="22"/>
                <w:szCs w:val="22"/>
              </w:rPr>
              <w:t>Kayla Watson</w:t>
            </w:r>
            <w:permEnd w:id="458719147"/>
          </w:p>
        </w:tc>
      </w:tr>
      <w:tr w:rsidR="00333A12" w:rsidRPr="004E05D0" w14:paraId="6A0595E8" w14:textId="77777777" w:rsidTr="003E583C">
        <w:tc>
          <w:tcPr>
            <w:tcW w:w="2552" w:type="dxa"/>
            <w:tcBorders>
              <w:top w:val="nil"/>
              <w:left w:val="nil"/>
              <w:bottom w:val="nil"/>
              <w:right w:val="nil"/>
            </w:tcBorders>
          </w:tcPr>
          <w:p w14:paraId="2D4FF2DB" w14:textId="77777777" w:rsidR="00333A12" w:rsidRPr="004E05D0" w:rsidRDefault="00333A12" w:rsidP="003E583C">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3E583C">
            <w:pPr>
              <w:ind w:right="-24"/>
              <w:rPr>
                <w:rFonts w:ascii="Arial" w:hAnsi="Arial" w:cs="Arial"/>
                <w:sz w:val="10"/>
                <w:szCs w:val="10"/>
              </w:rPr>
            </w:pPr>
          </w:p>
        </w:tc>
      </w:tr>
      <w:tr w:rsidR="00333A12" w:rsidRPr="00830749" w14:paraId="1D9A969E" w14:textId="77777777" w:rsidTr="003E583C">
        <w:tc>
          <w:tcPr>
            <w:tcW w:w="2552" w:type="dxa"/>
            <w:tcBorders>
              <w:top w:val="nil"/>
              <w:left w:val="nil"/>
              <w:bottom w:val="nil"/>
              <w:right w:val="nil"/>
            </w:tcBorders>
          </w:tcPr>
          <w:p w14:paraId="7354C51D" w14:textId="77777777" w:rsidR="00333A12" w:rsidRPr="001C4084" w:rsidRDefault="00333A12" w:rsidP="003E583C">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161ACF97" w14:textId="77777777" w:rsidR="00333A12" w:rsidRPr="00DD7A44" w:rsidRDefault="00333A12" w:rsidP="003E58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3A0E0066">
                      <wp:extent cx="607398" cy="428625"/>
                      <wp:effectExtent l="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6"/>
                              <a:stretch>
                                <a:fillRect/>
                              </a:stretch>
                            </pic:blipFill>
                            <pic:spPr bwMode="auto">
                              <a:xfrm>
                                <a:off x="0" y="0"/>
                                <a:ext cx="607398" cy="428625"/>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3E583C">
        <w:tc>
          <w:tcPr>
            <w:tcW w:w="2552" w:type="dxa"/>
            <w:tcBorders>
              <w:top w:val="nil"/>
              <w:left w:val="nil"/>
              <w:bottom w:val="nil"/>
              <w:right w:val="nil"/>
            </w:tcBorders>
          </w:tcPr>
          <w:p w14:paraId="4E90FF2B" w14:textId="77777777" w:rsidR="00333A12" w:rsidRDefault="00333A12" w:rsidP="003E583C">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3E583C">
            <w:pPr>
              <w:ind w:right="-24"/>
              <w:rPr>
                <w:rFonts w:ascii="Arial" w:hAnsi="Arial" w:cs="Arial"/>
                <w:sz w:val="22"/>
                <w:szCs w:val="22"/>
              </w:rPr>
            </w:pPr>
          </w:p>
        </w:tc>
      </w:tr>
      <w:tr w:rsidR="00333A12" w:rsidRPr="0077428E" w14:paraId="3D916F0E" w14:textId="77777777" w:rsidTr="003E583C">
        <w:tc>
          <w:tcPr>
            <w:tcW w:w="2552" w:type="dxa"/>
            <w:tcBorders>
              <w:top w:val="nil"/>
              <w:left w:val="nil"/>
              <w:bottom w:val="nil"/>
              <w:right w:val="nil"/>
            </w:tcBorders>
          </w:tcPr>
          <w:p w14:paraId="4D3B9D5E" w14:textId="77777777" w:rsidR="00333A12" w:rsidRPr="0077428E" w:rsidRDefault="00333A12" w:rsidP="003E583C">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0-11-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10FB9D" w14:textId="20FE5A27" w:rsidR="00333A12" w:rsidRPr="00DD7A44" w:rsidRDefault="006B5D0D" w:rsidP="003E583C">
                <w:pPr>
                  <w:ind w:right="-24"/>
                  <w:rPr>
                    <w:rFonts w:ascii="Arial" w:hAnsi="Arial" w:cs="Arial"/>
                    <w:sz w:val="22"/>
                    <w:szCs w:val="22"/>
                  </w:rPr>
                </w:pPr>
                <w:r>
                  <w:rPr>
                    <w:rFonts w:ascii="Arial" w:hAnsi="Arial" w:cs="Arial"/>
                    <w:sz w:val="22"/>
                    <w:szCs w:val="22"/>
                  </w:rPr>
                  <w:t>3/11</w:t>
                </w:r>
                <w:r w:rsidR="003E583C">
                  <w:rPr>
                    <w:rFonts w:ascii="Arial" w:hAnsi="Arial" w:cs="Arial"/>
                    <w:sz w:val="22"/>
                    <w:szCs w:val="22"/>
                  </w:rPr>
                  <w:t>/2020</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3E583C">
        <w:tc>
          <w:tcPr>
            <w:tcW w:w="2552" w:type="dxa"/>
            <w:tcBorders>
              <w:top w:val="nil"/>
              <w:left w:val="nil"/>
              <w:bottom w:val="nil"/>
              <w:right w:val="nil"/>
            </w:tcBorders>
          </w:tcPr>
          <w:p w14:paraId="36ED4A76" w14:textId="77777777" w:rsidR="00333A12" w:rsidRPr="0032118C" w:rsidRDefault="00333A12" w:rsidP="003E583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3E583C">
            <w:pPr>
              <w:ind w:right="-24"/>
              <w:rPr>
                <w:rFonts w:ascii="Arial" w:hAnsi="Arial" w:cs="Arial"/>
                <w:sz w:val="22"/>
                <w:szCs w:val="22"/>
              </w:rPr>
            </w:pPr>
            <w:permStart w:id="540961779" w:edGrp="everyone"/>
            <w:permEnd w:id="540961779"/>
          </w:p>
        </w:tc>
      </w:tr>
      <w:tr w:rsidR="00333A12" w:rsidRPr="004E05D0" w14:paraId="07CC9B47" w14:textId="77777777" w:rsidTr="003E583C">
        <w:trPr>
          <w:trHeight w:val="113"/>
        </w:trPr>
        <w:tc>
          <w:tcPr>
            <w:tcW w:w="2552" w:type="dxa"/>
            <w:tcBorders>
              <w:top w:val="nil"/>
              <w:left w:val="nil"/>
              <w:bottom w:val="nil"/>
              <w:right w:val="nil"/>
            </w:tcBorders>
          </w:tcPr>
          <w:p w14:paraId="10B197C1" w14:textId="77777777" w:rsidR="00333A12" w:rsidRPr="004E05D0" w:rsidRDefault="00333A12" w:rsidP="003E583C">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3E583C">
            <w:pPr>
              <w:ind w:right="-24"/>
              <w:rPr>
                <w:rFonts w:ascii="Arial" w:hAnsi="Arial" w:cs="Arial"/>
                <w:sz w:val="10"/>
                <w:szCs w:val="10"/>
              </w:rPr>
            </w:pPr>
          </w:p>
        </w:tc>
      </w:tr>
      <w:tr w:rsidR="00333A12" w:rsidRPr="0032118C" w14:paraId="75F801F6" w14:textId="77777777" w:rsidTr="003E583C">
        <w:tc>
          <w:tcPr>
            <w:tcW w:w="2552" w:type="dxa"/>
            <w:tcBorders>
              <w:top w:val="nil"/>
              <w:left w:val="nil"/>
              <w:bottom w:val="nil"/>
              <w:right w:val="nil"/>
            </w:tcBorders>
          </w:tcPr>
          <w:p w14:paraId="4F6D9483" w14:textId="77777777" w:rsidR="00333A12" w:rsidRPr="0032118C" w:rsidRDefault="00333A12" w:rsidP="003E583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9E73564" w14:textId="77777777" w:rsidR="00333A12" w:rsidRPr="00DD7A44" w:rsidRDefault="00333A12" w:rsidP="003E58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3E583C">
        <w:tc>
          <w:tcPr>
            <w:tcW w:w="2552" w:type="dxa"/>
            <w:tcBorders>
              <w:top w:val="nil"/>
              <w:left w:val="nil"/>
              <w:bottom w:val="nil"/>
              <w:right w:val="nil"/>
            </w:tcBorders>
          </w:tcPr>
          <w:p w14:paraId="467022E4" w14:textId="77777777" w:rsidR="00333A12" w:rsidRDefault="00333A12" w:rsidP="003E583C">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3E583C">
            <w:pPr>
              <w:ind w:right="-24"/>
              <w:rPr>
                <w:rFonts w:ascii="Arial" w:hAnsi="Arial" w:cs="Arial"/>
                <w:sz w:val="22"/>
                <w:szCs w:val="22"/>
              </w:rPr>
            </w:pPr>
          </w:p>
        </w:tc>
      </w:tr>
      <w:tr w:rsidR="00333A12" w:rsidRPr="0077428E" w14:paraId="07EA86FA" w14:textId="77777777" w:rsidTr="003E583C">
        <w:tc>
          <w:tcPr>
            <w:tcW w:w="2552" w:type="dxa"/>
            <w:tcBorders>
              <w:top w:val="nil"/>
              <w:left w:val="nil"/>
              <w:bottom w:val="nil"/>
              <w:right w:val="nil"/>
            </w:tcBorders>
          </w:tcPr>
          <w:p w14:paraId="5E89DA44" w14:textId="77777777" w:rsidR="00333A12" w:rsidRPr="0077428E" w:rsidRDefault="00333A12" w:rsidP="003E583C">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031523" w:rsidP="003E583C">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End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031523"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031523"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3E583C">
        <w:tc>
          <w:tcPr>
            <w:tcW w:w="9057" w:type="dxa"/>
            <w:shd w:val="clear" w:color="auto" w:fill="D9D9D9" w:themeFill="background1" w:themeFillShade="D9"/>
          </w:tcPr>
          <w:p w14:paraId="323006B3" w14:textId="77777777" w:rsidR="00AB5ACB" w:rsidRPr="000C0B14" w:rsidRDefault="00AB5ACB" w:rsidP="003E583C">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3E583C">
        <w:trPr>
          <w:trHeight w:val="13433"/>
        </w:trPr>
        <w:tc>
          <w:tcPr>
            <w:tcW w:w="9057" w:type="dxa"/>
          </w:tcPr>
          <w:p w14:paraId="31C3CE03" w14:textId="77777777" w:rsidR="00AB5ACB" w:rsidRPr="000C0B14" w:rsidRDefault="00AB5ACB" w:rsidP="003E583C">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0BEEDF95" w:rsidR="00880E90" w:rsidRPr="00B31E17" w:rsidRDefault="007C68AB"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031523"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31523"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5343EB0A" w:rsidR="00880E90" w:rsidRPr="00447473" w:rsidRDefault="007C68A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32A0EA68" w:rsidR="00880E90" w:rsidRPr="00447473" w:rsidRDefault="007C68A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2595483C" w:rsidR="00880E90" w:rsidRPr="00447473" w:rsidRDefault="007C68A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209A7E58" w:rsidR="00880E90" w:rsidRPr="00447473" w:rsidRDefault="007C68A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08155B05" w:rsidR="00880E90" w:rsidRPr="00B31E17" w:rsidRDefault="00880E90" w:rsidP="00880E9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031523"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2BFE0980" w:rsidR="00880E90" w:rsidRPr="00B31E17" w:rsidRDefault="007C68AB" w:rsidP="00880E90">
                <w:pPr>
                  <w:ind w:left="161" w:right="82" w:hanging="161"/>
                  <w:jc w:val="center"/>
                  <w:rPr>
                    <w:vanish/>
                    <w:color w:val="17365D" w:themeColor="text2" w:themeShade="BF"/>
                  </w:rPr>
                </w:pPr>
                <w:r>
                  <w:rPr>
                    <w:rFonts w:ascii="Arial" w:hAnsi="Arial" w:cs="Arial"/>
                    <w:sz w:val="40"/>
                    <w:szCs w:val="44"/>
                  </w:rPr>
                  <w:sym w:font="Wingdings" w:char="F0FE"/>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31523"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69244E3" w:rsidR="00880E90" w:rsidRPr="00447473" w:rsidRDefault="00880E90" w:rsidP="00880E90">
                <w:pPr>
                  <w:ind w:left="993" w:hanging="993"/>
                  <w:jc w:val="center"/>
                  <w:rPr>
                    <w:vanish/>
                    <w:color w:val="17365D" w:themeColor="text2" w:themeShade="BF"/>
                  </w:rPr>
                </w:pPr>
                <w:r>
                  <w:rPr>
                    <w:rFonts w:ascii="Arial" w:hAnsi="Arial" w:cs="Arial"/>
                    <w:sz w:val="40"/>
                    <w:szCs w:val="44"/>
                  </w:rPr>
                  <w:sym w:font="Wingdings" w:char="F0A8"/>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0A6F0658" w:rsidR="00880E90" w:rsidRPr="00447473" w:rsidRDefault="007C68A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76ADF24" w:rsidR="00880E90" w:rsidRPr="00447473" w:rsidRDefault="007C68A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4E523A43" w:rsidR="00880E90" w:rsidRPr="00447473" w:rsidRDefault="00880E90" w:rsidP="00880E90">
                <w:pPr>
                  <w:ind w:left="993" w:hanging="993"/>
                  <w:jc w:val="center"/>
                  <w:rPr>
                    <w:vanish/>
                    <w:color w:val="17365D" w:themeColor="text2" w:themeShade="BF"/>
                  </w:rPr>
                </w:pPr>
                <w:r>
                  <w:rPr>
                    <w:rFonts w:ascii="Arial" w:hAnsi="Arial" w:cs="Arial"/>
                    <w:sz w:val="40"/>
                    <w:szCs w:val="44"/>
                  </w:rPr>
                  <w:sym w:font="Wingdings" w:char="F0A8"/>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4"/>
          <w:headerReference w:type="default" r:id="rId25"/>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03152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4940EB2A" w14:textId="7A7DBD1F" w:rsidR="00C76B5E" w:rsidRPr="004932A4" w:rsidRDefault="0003152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3E583C">
        <w:tc>
          <w:tcPr>
            <w:tcW w:w="2552" w:type="dxa"/>
            <w:tcBorders>
              <w:top w:val="nil"/>
              <w:left w:val="nil"/>
              <w:bottom w:val="nil"/>
              <w:right w:val="nil"/>
            </w:tcBorders>
          </w:tcPr>
          <w:p w14:paraId="4D049F25" w14:textId="77777777" w:rsidR="0050772E" w:rsidRPr="001C4084" w:rsidRDefault="0050772E" w:rsidP="003E583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162A82C6" w:rsidR="0050772E" w:rsidRPr="001C4084" w:rsidRDefault="006B5D0D" w:rsidP="003E583C">
            <w:pPr>
              <w:ind w:right="-24"/>
              <w:rPr>
                <w:rFonts w:ascii="Arial" w:hAnsi="Arial" w:cs="Arial"/>
                <w:sz w:val="22"/>
                <w:szCs w:val="22"/>
              </w:rPr>
            </w:pPr>
            <w:permStart w:id="1143226603" w:edGrp="everyone"/>
            <w:r>
              <w:rPr>
                <w:rFonts w:ascii="Arial" w:hAnsi="Arial" w:cs="Arial"/>
                <w:sz w:val="22"/>
                <w:szCs w:val="22"/>
              </w:rPr>
              <w:t>Kayla</w:t>
            </w:r>
            <w:r w:rsidR="005274A9">
              <w:rPr>
                <w:rFonts w:ascii="Arial" w:hAnsi="Arial" w:cs="Arial"/>
                <w:sz w:val="22"/>
                <w:szCs w:val="22"/>
              </w:rPr>
              <w:t xml:space="preserve"> Watson</w:t>
            </w:r>
            <w:r>
              <w:rPr>
                <w:rFonts w:ascii="Arial" w:hAnsi="Arial" w:cs="Arial"/>
                <w:sz w:val="22"/>
                <w:szCs w:val="22"/>
              </w:rPr>
              <w:t xml:space="preserve"> </w:t>
            </w:r>
            <w:permEnd w:id="1143226603"/>
          </w:p>
        </w:tc>
      </w:tr>
      <w:tr w:rsidR="0050772E" w:rsidRPr="004E05D0" w14:paraId="46FCB725" w14:textId="77777777" w:rsidTr="003E583C">
        <w:tc>
          <w:tcPr>
            <w:tcW w:w="2552" w:type="dxa"/>
            <w:tcBorders>
              <w:top w:val="nil"/>
              <w:left w:val="nil"/>
              <w:bottom w:val="nil"/>
              <w:right w:val="nil"/>
            </w:tcBorders>
          </w:tcPr>
          <w:p w14:paraId="74CABD01" w14:textId="77777777" w:rsidR="0050772E" w:rsidRPr="004E05D0" w:rsidRDefault="0050772E" w:rsidP="003E583C">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3E583C">
            <w:pPr>
              <w:ind w:right="-24"/>
              <w:rPr>
                <w:rFonts w:ascii="Arial" w:hAnsi="Arial" w:cs="Arial"/>
                <w:sz w:val="10"/>
                <w:szCs w:val="10"/>
              </w:rPr>
            </w:pPr>
          </w:p>
        </w:tc>
      </w:tr>
      <w:tr w:rsidR="0050772E" w:rsidRPr="00830749" w14:paraId="573442E5" w14:textId="77777777" w:rsidTr="003E583C">
        <w:tc>
          <w:tcPr>
            <w:tcW w:w="2552" w:type="dxa"/>
            <w:tcBorders>
              <w:top w:val="nil"/>
              <w:left w:val="nil"/>
              <w:bottom w:val="nil"/>
              <w:right w:val="nil"/>
            </w:tcBorders>
          </w:tcPr>
          <w:p w14:paraId="680AEB98" w14:textId="77777777" w:rsidR="0050772E" w:rsidRPr="001C4084" w:rsidRDefault="0050772E" w:rsidP="003E583C">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5FD084E" w14:textId="77777777" w:rsidR="0050772E" w:rsidRPr="00DD7A44" w:rsidRDefault="0050772E" w:rsidP="003E58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5579D73D">
                      <wp:extent cx="607398" cy="428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6"/>
                              <a:stretch>
                                <a:fillRect/>
                              </a:stretch>
                            </pic:blipFill>
                            <pic:spPr bwMode="auto">
                              <a:xfrm>
                                <a:off x="0" y="0"/>
                                <a:ext cx="607398" cy="42862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3E583C">
        <w:tc>
          <w:tcPr>
            <w:tcW w:w="2552" w:type="dxa"/>
            <w:tcBorders>
              <w:top w:val="nil"/>
              <w:left w:val="nil"/>
              <w:bottom w:val="nil"/>
              <w:right w:val="nil"/>
            </w:tcBorders>
          </w:tcPr>
          <w:p w14:paraId="0AF72BA1" w14:textId="77777777" w:rsidR="0050772E" w:rsidRDefault="0050772E" w:rsidP="003E583C">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3E583C">
            <w:pPr>
              <w:ind w:right="-24"/>
              <w:rPr>
                <w:rFonts w:ascii="Arial" w:hAnsi="Arial" w:cs="Arial"/>
                <w:sz w:val="22"/>
                <w:szCs w:val="22"/>
              </w:rPr>
            </w:pPr>
          </w:p>
        </w:tc>
      </w:tr>
      <w:tr w:rsidR="0050772E" w:rsidRPr="0077428E" w14:paraId="19F21D2E" w14:textId="77777777" w:rsidTr="003E583C">
        <w:tc>
          <w:tcPr>
            <w:tcW w:w="2552" w:type="dxa"/>
            <w:tcBorders>
              <w:top w:val="nil"/>
              <w:left w:val="nil"/>
              <w:bottom w:val="nil"/>
              <w:right w:val="nil"/>
            </w:tcBorders>
          </w:tcPr>
          <w:p w14:paraId="29C2C69A" w14:textId="77777777" w:rsidR="0050772E" w:rsidRPr="0077428E" w:rsidRDefault="0050772E" w:rsidP="003E583C">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0-11-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49CAB4" w14:textId="2FBA09DA" w:rsidR="0050772E" w:rsidRPr="00DD7A44" w:rsidRDefault="005274A9" w:rsidP="003E583C">
                <w:pPr>
                  <w:ind w:right="-24"/>
                  <w:rPr>
                    <w:rFonts w:ascii="Arial" w:hAnsi="Arial" w:cs="Arial"/>
                    <w:sz w:val="22"/>
                    <w:szCs w:val="22"/>
                  </w:rPr>
                </w:pPr>
                <w:r>
                  <w:rPr>
                    <w:rFonts w:ascii="Arial" w:hAnsi="Arial" w:cs="Arial"/>
                    <w:sz w:val="22"/>
                    <w:szCs w:val="22"/>
                  </w:rPr>
                  <w:t>3/11/2020</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3E583C">
        <w:tc>
          <w:tcPr>
            <w:tcW w:w="2552" w:type="dxa"/>
            <w:tcBorders>
              <w:top w:val="nil"/>
              <w:left w:val="nil"/>
              <w:bottom w:val="nil"/>
              <w:right w:val="nil"/>
            </w:tcBorders>
          </w:tcPr>
          <w:p w14:paraId="126ECCAB" w14:textId="77777777" w:rsidR="0050772E" w:rsidRPr="0032118C" w:rsidRDefault="0050772E" w:rsidP="003E583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3E583C">
            <w:pPr>
              <w:ind w:right="-24"/>
              <w:rPr>
                <w:rFonts w:ascii="Arial" w:hAnsi="Arial" w:cs="Arial"/>
                <w:sz w:val="22"/>
                <w:szCs w:val="22"/>
              </w:rPr>
            </w:pPr>
            <w:permStart w:id="1370641535" w:edGrp="everyone"/>
            <w:permEnd w:id="1370641535"/>
          </w:p>
        </w:tc>
      </w:tr>
      <w:tr w:rsidR="0050772E" w:rsidRPr="004E05D0" w14:paraId="364EE16D" w14:textId="77777777" w:rsidTr="003E583C">
        <w:trPr>
          <w:trHeight w:val="113"/>
        </w:trPr>
        <w:tc>
          <w:tcPr>
            <w:tcW w:w="2552" w:type="dxa"/>
            <w:tcBorders>
              <w:top w:val="nil"/>
              <w:left w:val="nil"/>
              <w:bottom w:val="nil"/>
              <w:right w:val="nil"/>
            </w:tcBorders>
          </w:tcPr>
          <w:p w14:paraId="565C396D" w14:textId="77777777" w:rsidR="0050772E" w:rsidRPr="004E05D0" w:rsidRDefault="0050772E" w:rsidP="003E583C">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3E583C">
            <w:pPr>
              <w:ind w:right="-24"/>
              <w:rPr>
                <w:rFonts w:ascii="Arial" w:hAnsi="Arial" w:cs="Arial"/>
                <w:sz w:val="10"/>
                <w:szCs w:val="10"/>
              </w:rPr>
            </w:pPr>
          </w:p>
        </w:tc>
      </w:tr>
      <w:tr w:rsidR="0050772E" w:rsidRPr="0032118C" w14:paraId="294EFF09" w14:textId="77777777" w:rsidTr="003E583C">
        <w:tc>
          <w:tcPr>
            <w:tcW w:w="2552" w:type="dxa"/>
            <w:tcBorders>
              <w:top w:val="nil"/>
              <w:left w:val="nil"/>
              <w:bottom w:val="nil"/>
              <w:right w:val="nil"/>
            </w:tcBorders>
          </w:tcPr>
          <w:p w14:paraId="0B2AF5E2" w14:textId="77777777" w:rsidR="0050772E" w:rsidRPr="0032118C" w:rsidRDefault="0050772E" w:rsidP="003E583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A278611" w14:textId="77777777" w:rsidR="0050772E" w:rsidRPr="00DD7A44" w:rsidRDefault="0050772E" w:rsidP="003E58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3E583C">
        <w:tc>
          <w:tcPr>
            <w:tcW w:w="2552" w:type="dxa"/>
            <w:tcBorders>
              <w:top w:val="nil"/>
              <w:left w:val="nil"/>
              <w:bottom w:val="nil"/>
              <w:right w:val="nil"/>
            </w:tcBorders>
          </w:tcPr>
          <w:p w14:paraId="569AD356" w14:textId="77777777" w:rsidR="0050772E" w:rsidRDefault="0050772E" w:rsidP="003E583C">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3E583C">
            <w:pPr>
              <w:ind w:right="-24"/>
              <w:rPr>
                <w:rFonts w:ascii="Arial" w:hAnsi="Arial" w:cs="Arial"/>
                <w:sz w:val="22"/>
                <w:szCs w:val="22"/>
              </w:rPr>
            </w:pPr>
          </w:p>
        </w:tc>
      </w:tr>
      <w:tr w:rsidR="0050772E" w:rsidRPr="0077428E" w14:paraId="6C311FC6" w14:textId="77777777" w:rsidTr="003E583C">
        <w:tc>
          <w:tcPr>
            <w:tcW w:w="2552" w:type="dxa"/>
            <w:tcBorders>
              <w:top w:val="nil"/>
              <w:left w:val="nil"/>
              <w:bottom w:val="nil"/>
              <w:right w:val="nil"/>
            </w:tcBorders>
          </w:tcPr>
          <w:p w14:paraId="4D85B2A5" w14:textId="77777777" w:rsidR="0050772E" w:rsidRPr="0077428E" w:rsidRDefault="0050772E" w:rsidP="003E583C">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031523" w:rsidP="003E583C">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End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031523"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031523"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3E583C">
        <w:tc>
          <w:tcPr>
            <w:tcW w:w="9016" w:type="dxa"/>
            <w:shd w:val="clear" w:color="auto" w:fill="D9D9D9" w:themeFill="background1" w:themeFillShade="D9"/>
          </w:tcPr>
          <w:p w14:paraId="208B35BB" w14:textId="77777777" w:rsidR="00937EF1" w:rsidRPr="00553DDB" w:rsidRDefault="00937EF1" w:rsidP="003E583C">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3E583C">
        <w:trPr>
          <w:trHeight w:val="13602"/>
        </w:trPr>
        <w:tc>
          <w:tcPr>
            <w:tcW w:w="9016" w:type="dxa"/>
          </w:tcPr>
          <w:p w14:paraId="65FE9AF5" w14:textId="77777777" w:rsidR="00937EF1" w:rsidRPr="00553DDB" w:rsidRDefault="00937EF1" w:rsidP="003E583C">
            <w:pPr>
              <w:rPr>
                <w:rFonts w:ascii="Arial" w:hAnsi="Arial" w:cs="Arial"/>
                <w:szCs w:val="24"/>
              </w:rPr>
            </w:pPr>
            <w:permStart w:id="1364212541" w:edGrp="everyone"/>
            <w:permEnd w:id="1364212541"/>
          </w:p>
        </w:tc>
      </w:tr>
    </w:tbl>
    <w:p w14:paraId="0449A29A" w14:textId="0B85FE7E" w:rsidR="00E753B9" w:rsidRPr="00BF7956" w:rsidRDefault="0003152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2010DF60" w:rsidR="00E753B9" w:rsidRPr="00696855" w:rsidRDefault="00A174B7" w:rsidP="000967AF">
            <w:pPr>
              <w:jc w:val="left"/>
              <w:rPr>
                <w:rFonts w:cs="Arial"/>
                <w:sz w:val="20"/>
              </w:rPr>
            </w:pPr>
            <w:permStart w:id="194648215" w:edGrp="everyone"/>
            <w:r>
              <w:rPr>
                <w:rFonts w:cs="Arial"/>
                <w:sz w:val="20"/>
              </w:rPr>
              <w:t>Kayla Watson</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3E583C">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3E583C">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3E583C">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3E583C">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3E583C">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3E583C">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3E583C">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3E583C">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3E583C">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3E583C">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27201" w14:textId="77777777" w:rsidR="00031523" w:rsidRDefault="00031523" w:rsidP="00A67754">
      <w:r>
        <w:separator/>
      </w:r>
    </w:p>
  </w:endnote>
  <w:endnote w:type="continuationSeparator" w:id="0">
    <w:p w14:paraId="031EFB38" w14:textId="77777777" w:rsidR="00031523" w:rsidRDefault="0003152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9545D8" w:rsidRPr="00830749" w:rsidRDefault="009545D8" w:rsidP="00830749">
    <w:pPr>
      <w:pBdr>
        <w:top w:val="single" w:sz="4" w:space="1" w:color="auto"/>
      </w:pBdr>
      <w:rPr>
        <w:rFonts w:ascii="Arial" w:hAnsi="Arial" w:cs="Arial"/>
        <w:b/>
        <w:sz w:val="16"/>
        <w:szCs w:val="16"/>
      </w:rPr>
    </w:pPr>
  </w:p>
  <w:p w14:paraId="5BAA6580" w14:textId="25B3057D" w:rsidR="009545D8" w:rsidRPr="00830749" w:rsidRDefault="0003152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45D8" w:rsidRPr="004932A4">
              <w:rPr>
                <w:rFonts w:ascii="Arial" w:hAnsi="Arial" w:cs="Arial"/>
                <w:b/>
                <w:sz w:val="16"/>
                <w:szCs w:val="16"/>
              </w:rPr>
              <w:t xml:space="preserve">Page </w:t>
            </w:r>
            <w:r w:rsidR="009545D8" w:rsidRPr="004932A4">
              <w:rPr>
                <w:rFonts w:ascii="Arial" w:hAnsi="Arial" w:cs="Arial"/>
                <w:b/>
                <w:bCs/>
                <w:sz w:val="16"/>
                <w:szCs w:val="16"/>
              </w:rPr>
              <w:fldChar w:fldCharType="begin"/>
            </w:r>
            <w:r w:rsidR="009545D8" w:rsidRPr="004932A4">
              <w:rPr>
                <w:rFonts w:ascii="Arial" w:hAnsi="Arial" w:cs="Arial"/>
                <w:b/>
                <w:bCs/>
                <w:sz w:val="16"/>
                <w:szCs w:val="16"/>
              </w:rPr>
              <w:instrText xml:space="preserve"> PAGE </w:instrText>
            </w:r>
            <w:r w:rsidR="009545D8" w:rsidRPr="004932A4">
              <w:rPr>
                <w:rFonts w:ascii="Arial" w:hAnsi="Arial" w:cs="Arial"/>
                <w:b/>
                <w:bCs/>
                <w:sz w:val="16"/>
                <w:szCs w:val="16"/>
              </w:rPr>
              <w:fldChar w:fldCharType="separate"/>
            </w:r>
            <w:r w:rsidR="009545D8">
              <w:rPr>
                <w:rFonts w:ascii="Arial" w:hAnsi="Arial" w:cs="Arial"/>
                <w:b/>
                <w:bCs/>
                <w:noProof/>
                <w:sz w:val="16"/>
                <w:szCs w:val="16"/>
              </w:rPr>
              <w:t>14</w:t>
            </w:r>
            <w:r w:rsidR="009545D8" w:rsidRPr="004932A4">
              <w:rPr>
                <w:rFonts w:ascii="Arial" w:hAnsi="Arial" w:cs="Arial"/>
                <w:b/>
                <w:sz w:val="16"/>
                <w:szCs w:val="16"/>
              </w:rPr>
              <w:fldChar w:fldCharType="end"/>
            </w:r>
            <w:r w:rsidR="009545D8" w:rsidRPr="004932A4">
              <w:rPr>
                <w:rFonts w:ascii="Arial" w:hAnsi="Arial" w:cs="Arial"/>
                <w:b/>
                <w:sz w:val="16"/>
                <w:szCs w:val="16"/>
              </w:rPr>
              <w:t xml:space="preserve"> of </w:t>
            </w:r>
            <w:r w:rsidR="009545D8" w:rsidRPr="004932A4">
              <w:rPr>
                <w:rFonts w:ascii="Arial" w:hAnsi="Arial" w:cs="Arial"/>
                <w:b/>
                <w:bCs/>
                <w:sz w:val="16"/>
                <w:szCs w:val="16"/>
              </w:rPr>
              <w:fldChar w:fldCharType="begin"/>
            </w:r>
            <w:r w:rsidR="009545D8" w:rsidRPr="004932A4">
              <w:rPr>
                <w:rFonts w:ascii="Arial" w:hAnsi="Arial" w:cs="Arial"/>
                <w:b/>
                <w:bCs/>
                <w:sz w:val="16"/>
                <w:szCs w:val="16"/>
              </w:rPr>
              <w:instrText xml:space="preserve"> SECTIONPAGES  </w:instrText>
            </w:r>
            <w:r w:rsidR="009545D8" w:rsidRPr="004932A4">
              <w:rPr>
                <w:rFonts w:ascii="Arial" w:hAnsi="Arial" w:cs="Arial"/>
                <w:b/>
                <w:bCs/>
                <w:sz w:val="16"/>
                <w:szCs w:val="16"/>
              </w:rPr>
              <w:fldChar w:fldCharType="separate"/>
            </w:r>
            <w:r w:rsidR="00A174B7">
              <w:rPr>
                <w:rFonts w:ascii="Arial" w:hAnsi="Arial" w:cs="Arial"/>
                <w:b/>
                <w:bCs/>
                <w:noProof/>
                <w:sz w:val="16"/>
                <w:szCs w:val="16"/>
              </w:rPr>
              <w:t>4</w:t>
            </w:r>
            <w:r w:rsidR="009545D8" w:rsidRPr="004932A4">
              <w:rPr>
                <w:rFonts w:ascii="Arial" w:hAnsi="Arial" w:cs="Arial"/>
                <w:b/>
                <w:sz w:val="16"/>
                <w:szCs w:val="16"/>
              </w:rPr>
              <w:fldChar w:fldCharType="end"/>
            </w:r>
          </w:sdtContent>
        </w:sdt>
      </w:sdtContent>
    </w:sdt>
    <w:r w:rsidR="009545D8">
      <w:rPr>
        <w:rFonts w:ascii="Arial" w:hAnsi="Arial" w:cs="Arial"/>
        <w:b/>
        <w:sz w:val="16"/>
        <w:szCs w:val="16"/>
      </w:rPr>
      <w:ptab w:relativeTo="margin" w:alignment="right" w:leader="none"/>
    </w:r>
    <w:r w:rsidR="009545D8" w:rsidRPr="00B115D7">
      <w:rPr>
        <w:rFonts w:ascii="Arial" w:hAnsi="Arial" w:cs="Arial"/>
        <w:b/>
        <w:sz w:val="16"/>
        <w:szCs w:val="16"/>
      </w:rPr>
      <w:t>CSTC Pty Ltd_</w:t>
    </w:r>
    <w:r w:rsidR="009545D8">
      <w:rPr>
        <w:rFonts w:ascii="Arial" w:hAnsi="Arial" w:cs="Arial"/>
        <w:b/>
        <w:sz w:val="16"/>
        <w:szCs w:val="16"/>
      </w:rPr>
      <w:t>RTO#</w:t>
    </w:r>
    <w:r w:rsidR="009545D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45D8">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9545D8" w:rsidRPr="00830749" w:rsidRDefault="009545D8" w:rsidP="00830749">
    <w:pPr>
      <w:pBdr>
        <w:top w:val="single" w:sz="4" w:space="1" w:color="auto"/>
      </w:pBdr>
      <w:rPr>
        <w:rFonts w:ascii="Arial" w:hAnsi="Arial" w:cs="Arial"/>
        <w:b/>
        <w:sz w:val="16"/>
        <w:szCs w:val="16"/>
      </w:rPr>
    </w:pPr>
  </w:p>
  <w:p w14:paraId="55B9D53E" w14:textId="6F9D03F1" w:rsidR="009545D8" w:rsidRPr="00830749" w:rsidRDefault="009545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74B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93403" w14:textId="77777777" w:rsidR="009545D8" w:rsidRDefault="009545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9545D8" w:rsidRPr="00830749" w:rsidRDefault="009545D8" w:rsidP="00830749">
    <w:pPr>
      <w:pBdr>
        <w:top w:val="single" w:sz="4" w:space="1" w:color="auto"/>
      </w:pBdr>
      <w:rPr>
        <w:rFonts w:ascii="Arial" w:hAnsi="Arial" w:cs="Arial"/>
        <w:b/>
        <w:sz w:val="16"/>
        <w:szCs w:val="16"/>
      </w:rPr>
    </w:pPr>
  </w:p>
  <w:p w14:paraId="2BA07B28" w14:textId="6DF90611" w:rsidR="009545D8" w:rsidRPr="00830749" w:rsidRDefault="009545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74B7">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9545D8" w:rsidRPr="00830749" w:rsidRDefault="009545D8" w:rsidP="00830749">
    <w:pPr>
      <w:pBdr>
        <w:top w:val="single" w:sz="4" w:space="1" w:color="auto"/>
      </w:pBdr>
      <w:rPr>
        <w:rFonts w:ascii="Arial" w:hAnsi="Arial" w:cs="Arial"/>
        <w:b/>
        <w:sz w:val="16"/>
        <w:szCs w:val="16"/>
      </w:rPr>
    </w:pPr>
  </w:p>
  <w:p w14:paraId="2E0164D1" w14:textId="34747448" w:rsidR="009545D8" w:rsidRPr="00830749" w:rsidRDefault="009545D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174B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08EA8D" w14:textId="77777777" w:rsidR="00031523" w:rsidRDefault="00031523" w:rsidP="00A67754">
      <w:r>
        <w:separator/>
      </w:r>
    </w:p>
  </w:footnote>
  <w:footnote w:type="continuationSeparator" w:id="0">
    <w:p w14:paraId="738044A3" w14:textId="77777777" w:rsidR="00031523" w:rsidRDefault="0003152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38C8BA4" w:rsidR="009545D8" w:rsidRPr="00592155" w:rsidRDefault="009545D8"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1554D9E0"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183F41C9" w:rsidR="009545D8" w:rsidRPr="001827EB" w:rsidRDefault="009545D8"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18F7D0DC"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93E27" w14:textId="77777777" w:rsidR="009545D8" w:rsidRDefault="009545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1C3504B6" w:rsidR="009545D8" w:rsidRPr="00592155" w:rsidRDefault="009545D8"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576684FE"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755419E8" w:rsidR="009545D8" w:rsidRDefault="009545D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implementation and maintenance of WHS consultation and participation processes</w:t>
        </w:r>
      </w:sdtContent>
    </w:sdt>
  </w:p>
  <w:p w14:paraId="59D79E1A"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3BA159E2" w:rsidR="009545D8" w:rsidRDefault="009545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implementation and maintenance of WHS consultation and participation processes</w:t>
        </w:r>
      </w:sdtContent>
    </w:sdt>
  </w:p>
  <w:p w14:paraId="045DC3C9"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4458E2D2" w:rsidR="009545D8" w:rsidRPr="006933EE" w:rsidRDefault="009545D8"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6933EE">
          <w:rPr>
            <w:rFonts w:ascii="Arial Bold" w:hAnsi="Arial Bold" w:cs="Arial"/>
            <w:b/>
            <w:spacing w:val="-10"/>
            <w:sz w:val="16"/>
            <w:szCs w:val="16"/>
          </w:rPr>
          <w:t>BSBWHS413</w:t>
        </w:r>
      </w:sdtContent>
    </w:sdt>
    <w:r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063A0673"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0B5C948D" w:rsidR="009545D8" w:rsidRPr="001778A4" w:rsidRDefault="009545D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1778A4">
          <w:rPr>
            <w:rFonts w:ascii="Arial Bold" w:hAnsi="Arial Bold" w:cs="Arial"/>
            <w:b/>
            <w:spacing w:val="-10"/>
            <w:sz w:val="16"/>
            <w:szCs w:val="16"/>
          </w:rPr>
          <w:t>BSBWHS413</w:t>
        </w:r>
      </w:sdtContent>
    </w:sdt>
    <w:r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0CD1733F" w14:textId="77777777" w:rsidR="009545D8" w:rsidRPr="00830749" w:rsidRDefault="009545D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9754B6"/>
    <w:multiLevelType w:val="hybridMultilevel"/>
    <w:tmpl w:val="0DDC1AE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972737"/>
    <w:multiLevelType w:val="hybridMultilevel"/>
    <w:tmpl w:val="589E0EE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1"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9"/>
  </w:num>
  <w:num w:numId="3">
    <w:abstractNumId w:val="16"/>
  </w:num>
  <w:num w:numId="4">
    <w:abstractNumId w:val="27"/>
  </w:num>
  <w:num w:numId="5">
    <w:abstractNumId w:val="6"/>
  </w:num>
  <w:num w:numId="6">
    <w:abstractNumId w:val="19"/>
  </w:num>
  <w:num w:numId="7">
    <w:abstractNumId w:val="24"/>
  </w:num>
  <w:num w:numId="8">
    <w:abstractNumId w:val="15"/>
  </w:num>
  <w:num w:numId="9">
    <w:abstractNumId w:val="13"/>
  </w:num>
  <w:num w:numId="10">
    <w:abstractNumId w:val="26"/>
  </w:num>
  <w:num w:numId="11">
    <w:abstractNumId w:val="18"/>
  </w:num>
  <w:num w:numId="12">
    <w:abstractNumId w:val="28"/>
  </w:num>
  <w:num w:numId="13">
    <w:abstractNumId w:val="12"/>
  </w:num>
  <w:num w:numId="14">
    <w:abstractNumId w:val="0"/>
  </w:num>
  <w:num w:numId="15">
    <w:abstractNumId w:val="1"/>
  </w:num>
  <w:num w:numId="16">
    <w:abstractNumId w:val="11"/>
  </w:num>
  <w:num w:numId="17">
    <w:abstractNumId w:val="30"/>
  </w:num>
  <w:num w:numId="18">
    <w:abstractNumId w:val="3"/>
  </w:num>
  <w:num w:numId="19">
    <w:abstractNumId w:val="7"/>
  </w:num>
  <w:num w:numId="20">
    <w:abstractNumId w:val="25"/>
  </w:num>
  <w:num w:numId="21">
    <w:abstractNumId w:val="23"/>
  </w:num>
  <w:num w:numId="22">
    <w:abstractNumId w:val="14"/>
  </w:num>
  <w:num w:numId="23">
    <w:abstractNumId w:val="21"/>
  </w:num>
  <w:num w:numId="24">
    <w:abstractNumId w:val="8"/>
  </w:num>
  <w:num w:numId="25">
    <w:abstractNumId w:val="22"/>
  </w:num>
  <w:num w:numId="26">
    <w:abstractNumId w:val="29"/>
  </w:num>
  <w:num w:numId="27">
    <w:abstractNumId w:val="2"/>
  </w:num>
  <w:num w:numId="28">
    <w:abstractNumId w:val="17"/>
  </w:num>
  <w:num w:numId="29">
    <w:abstractNumId w:val="10"/>
  </w:num>
  <w:num w:numId="30">
    <w:abstractNumId w:val="4"/>
  </w:num>
  <w:num w:numId="31">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23"/>
    <w:rsid w:val="00035243"/>
    <w:rsid w:val="00036EF2"/>
    <w:rsid w:val="0004368E"/>
    <w:rsid w:val="00043AB3"/>
    <w:rsid w:val="0004675B"/>
    <w:rsid w:val="00052041"/>
    <w:rsid w:val="00052520"/>
    <w:rsid w:val="00054D7B"/>
    <w:rsid w:val="0005566D"/>
    <w:rsid w:val="00061726"/>
    <w:rsid w:val="000636A4"/>
    <w:rsid w:val="000653FD"/>
    <w:rsid w:val="000672EE"/>
    <w:rsid w:val="00067A5F"/>
    <w:rsid w:val="00074457"/>
    <w:rsid w:val="00076AD6"/>
    <w:rsid w:val="0008468E"/>
    <w:rsid w:val="00090D03"/>
    <w:rsid w:val="00091491"/>
    <w:rsid w:val="000967AF"/>
    <w:rsid w:val="000A17EE"/>
    <w:rsid w:val="000A2303"/>
    <w:rsid w:val="000A2FE8"/>
    <w:rsid w:val="000A7B07"/>
    <w:rsid w:val="000B346C"/>
    <w:rsid w:val="000B7B64"/>
    <w:rsid w:val="000C233D"/>
    <w:rsid w:val="000C4060"/>
    <w:rsid w:val="000C4F46"/>
    <w:rsid w:val="000C6FB4"/>
    <w:rsid w:val="000C7FA2"/>
    <w:rsid w:val="000E680F"/>
    <w:rsid w:val="000F0FCA"/>
    <w:rsid w:val="000F6AFC"/>
    <w:rsid w:val="00101E97"/>
    <w:rsid w:val="00103A5E"/>
    <w:rsid w:val="00106585"/>
    <w:rsid w:val="001070B6"/>
    <w:rsid w:val="0011218C"/>
    <w:rsid w:val="001157AF"/>
    <w:rsid w:val="00116B1F"/>
    <w:rsid w:val="00116C30"/>
    <w:rsid w:val="0012562F"/>
    <w:rsid w:val="001266C6"/>
    <w:rsid w:val="00126C85"/>
    <w:rsid w:val="00132977"/>
    <w:rsid w:val="00133963"/>
    <w:rsid w:val="00133A08"/>
    <w:rsid w:val="001457FC"/>
    <w:rsid w:val="00151E6D"/>
    <w:rsid w:val="00152592"/>
    <w:rsid w:val="00154A40"/>
    <w:rsid w:val="00154DAE"/>
    <w:rsid w:val="0015733E"/>
    <w:rsid w:val="001578F8"/>
    <w:rsid w:val="00166E7F"/>
    <w:rsid w:val="001709EB"/>
    <w:rsid w:val="001733D4"/>
    <w:rsid w:val="00175F6C"/>
    <w:rsid w:val="001761CA"/>
    <w:rsid w:val="001778A4"/>
    <w:rsid w:val="001827EB"/>
    <w:rsid w:val="00184237"/>
    <w:rsid w:val="00185949"/>
    <w:rsid w:val="0018673D"/>
    <w:rsid w:val="00187D1C"/>
    <w:rsid w:val="00191E86"/>
    <w:rsid w:val="0019250A"/>
    <w:rsid w:val="001A16D7"/>
    <w:rsid w:val="001A77CF"/>
    <w:rsid w:val="001B0445"/>
    <w:rsid w:val="001B09BC"/>
    <w:rsid w:val="001B10D1"/>
    <w:rsid w:val="001C0B34"/>
    <w:rsid w:val="001C0F8A"/>
    <w:rsid w:val="001C4084"/>
    <w:rsid w:val="001D01D1"/>
    <w:rsid w:val="001E05E8"/>
    <w:rsid w:val="001E600A"/>
    <w:rsid w:val="001F3555"/>
    <w:rsid w:val="001F6FA5"/>
    <w:rsid w:val="00201769"/>
    <w:rsid w:val="00201E01"/>
    <w:rsid w:val="00202782"/>
    <w:rsid w:val="00204C77"/>
    <w:rsid w:val="00210502"/>
    <w:rsid w:val="002105D6"/>
    <w:rsid w:val="0021139D"/>
    <w:rsid w:val="00213294"/>
    <w:rsid w:val="0021376B"/>
    <w:rsid w:val="00214096"/>
    <w:rsid w:val="002168EB"/>
    <w:rsid w:val="00216C50"/>
    <w:rsid w:val="00217DE4"/>
    <w:rsid w:val="00220F44"/>
    <w:rsid w:val="00222211"/>
    <w:rsid w:val="0022264D"/>
    <w:rsid w:val="00222B64"/>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7054"/>
    <w:rsid w:val="002C4301"/>
    <w:rsid w:val="002C4C60"/>
    <w:rsid w:val="002C4D96"/>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391"/>
    <w:rsid w:val="00317404"/>
    <w:rsid w:val="00324DB2"/>
    <w:rsid w:val="003259FD"/>
    <w:rsid w:val="00330228"/>
    <w:rsid w:val="003322F2"/>
    <w:rsid w:val="00333A12"/>
    <w:rsid w:val="0033666D"/>
    <w:rsid w:val="00336763"/>
    <w:rsid w:val="00340FD1"/>
    <w:rsid w:val="003430D8"/>
    <w:rsid w:val="00343189"/>
    <w:rsid w:val="00347500"/>
    <w:rsid w:val="00347A6D"/>
    <w:rsid w:val="00350EBF"/>
    <w:rsid w:val="00354498"/>
    <w:rsid w:val="003548CB"/>
    <w:rsid w:val="00354CA5"/>
    <w:rsid w:val="003614DC"/>
    <w:rsid w:val="00361CE5"/>
    <w:rsid w:val="00362760"/>
    <w:rsid w:val="003646EE"/>
    <w:rsid w:val="00374DDE"/>
    <w:rsid w:val="003758B4"/>
    <w:rsid w:val="00376162"/>
    <w:rsid w:val="00381FB0"/>
    <w:rsid w:val="00387070"/>
    <w:rsid w:val="0039160D"/>
    <w:rsid w:val="00396581"/>
    <w:rsid w:val="003A226A"/>
    <w:rsid w:val="003A7715"/>
    <w:rsid w:val="003B0DC7"/>
    <w:rsid w:val="003B5C02"/>
    <w:rsid w:val="003C173C"/>
    <w:rsid w:val="003C33FB"/>
    <w:rsid w:val="003C399A"/>
    <w:rsid w:val="003C3E0C"/>
    <w:rsid w:val="003C6A1A"/>
    <w:rsid w:val="003C7BFC"/>
    <w:rsid w:val="003D2DB8"/>
    <w:rsid w:val="003D337A"/>
    <w:rsid w:val="003D3B69"/>
    <w:rsid w:val="003D6EB8"/>
    <w:rsid w:val="003D7CD7"/>
    <w:rsid w:val="003E1DAB"/>
    <w:rsid w:val="003E41CD"/>
    <w:rsid w:val="003E583C"/>
    <w:rsid w:val="003E58AF"/>
    <w:rsid w:val="003F2C3D"/>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2D0"/>
    <w:rsid w:val="004403AD"/>
    <w:rsid w:val="00454B97"/>
    <w:rsid w:val="004559DC"/>
    <w:rsid w:val="004575AD"/>
    <w:rsid w:val="004624D6"/>
    <w:rsid w:val="004632AB"/>
    <w:rsid w:val="0046338F"/>
    <w:rsid w:val="00466598"/>
    <w:rsid w:val="004676B1"/>
    <w:rsid w:val="00467952"/>
    <w:rsid w:val="004768EA"/>
    <w:rsid w:val="00482720"/>
    <w:rsid w:val="00494BA4"/>
    <w:rsid w:val="004A3499"/>
    <w:rsid w:val="004B0525"/>
    <w:rsid w:val="004B42E2"/>
    <w:rsid w:val="004B48FC"/>
    <w:rsid w:val="004B6B29"/>
    <w:rsid w:val="004B7C32"/>
    <w:rsid w:val="004C3241"/>
    <w:rsid w:val="004C48E0"/>
    <w:rsid w:val="004C56C5"/>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0772E"/>
    <w:rsid w:val="005102BD"/>
    <w:rsid w:val="00512B1D"/>
    <w:rsid w:val="0051331A"/>
    <w:rsid w:val="005227F4"/>
    <w:rsid w:val="005274A9"/>
    <w:rsid w:val="00531973"/>
    <w:rsid w:val="00532738"/>
    <w:rsid w:val="005334E1"/>
    <w:rsid w:val="00533511"/>
    <w:rsid w:val="005362A7"/>
    <w:rsid w:val="00536B74"/>
    <w:rsid w:val="00536CB1"/>
    <w:rsid w:val="00543100"/>
    <w:rsid w:val="00544F28"/>
    <w:rsid w:val="00545C50"/>
    <w:rsid w:val="00555130"/>
    <w:rsid w:val="0056764B"/>
    <w:rsid w:val="00573C4A"/>
    <w:rsid w:val="00583840"/>
    <w:rsid w:val="005868D2"/>
    <w:rsid w:val="00592155"/>
    <w:rsid w:val="00592ED2"/>
    <w:rsid w:val="005948F5"/>
    <w:rsid w:val="00594B1F"/>
    <w:rsid w:val="005A0F1A"/>
    <w:rsid w:val="005A73E7"/>
    <w:rsid w:val="005B2163"/>
    <w:rsid w:val="005B3088"/>
    <w:rsid w:val="005B3783"/>
    <w:rsid w:val="005B3D52"/>
    <w:rsid w:val="005B424E"/>
    <w:rsid w:val="005B4B38"/>
    <w:rsid w:val="005C1FB7"/>
    <w:rsid w:val="005C20EC"/>
    <w:rsid w:val="005C48AD"/>
    <w:rsid w:val="005C617B"/>
    <w:rsid w:val="005D0D43"/>
    <w:rsid w:val="005D3EE5"/>
    <w:rsid w:val="005D6DBE"/>
    <w:rsid w:val="005E26ED"/>
    <w:rsid w:val="005E2B40"/>
    <w:rsid w:val="005E2C83"/>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C63"/>
    <w:rsid w:val="00666379"/>
    <w:rsid w:val="0066767E"/>
    <w:rsid w:val="00672D43"/>
    <w:rsid w:val="00672FAE"/>
    <w:rsid w:val="0067479F"/>
    <w:rsid w:val="00674DE6"/>
    <w:rsid w:val="00675E17"/>
    <w:rsid w:val="00677444"/>
    <w:rsid w:val="006774E6"/>
    <w:rsid w:val="00680BFE"/>
    <w:rsid w:val="0068582E"/>
    <w:rsid w:val="006862FA"/>
    <w:rsid w:val="00691ED4"/>
    <w:rsid w:val="006923AD"/>
    <w:rsid w:val="006933EE"/>
    <w:rsid w:val="00697DC1"/>
    <w:rsid w:val="00697EDC"/>
    <w:rsid w:val="006A1BC5"/>
    <w:rsid w:val="006A4B98"/>
    <w:rsid w:val="006A4E12"/>
    <w:rsid w:val="006A6387"/>
    <w:rsid w:val="006B065A"/>
    <w:rsid w:val="006B2FB9"/>
    <w:rsid w:val="006B5A1A"/>
    <w:rsid w:val="006B5D0D"/>
    <w:rsid w:val="006B6115"/>
    <w:rsid w:val="006B7CFD"/>
    <w:rsid w:val="006C212E"/>
    <w:rsid w:val="006C26ED"/>
    <w:rsid w:val="006C7661"/>
    <w:rsid w:val="006D27D2"/>
    <w:rsid w:val="006D4449"/>
    <w:rsid w:val="006D4794"/>
    <w:rsid w:val="006E0BDE"/>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4157"/>
    <w:rsid w:val="00734580"/>
    <w:rsid w:val="00740FE9"/>
    <w:rsid w:val="00743307"/>
    <w:rsid w:val="00743AEF"/>
    <w:rsid w:val="00745651"/>
    <w:rsid w:val="00747137"/>
    <w:rsid w:val="007518B1"/>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8AB"/>
    <w:rsid w:val="007D3292"/>
    <w:rsid w:val="007D3954"/>
    <w:rsid w:val="007D3BDB"/>
    <w:rsid w:val="007E0151"/>
    <w:rsid w:val="007E2C77"/>
    <w:rsid w:val="007E4C5F"/>
    <w:rsid w:val="007E57E8"/>
    <w:rsid w:val="007E72A0"/>
    <w:rsid w:val="007E7CAC"/>
    <w:rsid w:val="007F1F7F"/>
    <w:rsid w:val="007F575E"/>
    <w:rsid w:val="007F7C65"/>
    <w:rsid w:val="008121F4"/>
    <w:rsid w:val="008133D3"/>
    <w:rsid w:val="00817A2D"/>
    <w:rsid w:val="008264AD"/>
    <w:rsid w:val="0083003D"/>
    <w:rsid w:val="00830749"/>
    <w:rsid w:val="00832717"/>
    <w:rsid w:val="00833553"/>
    <w:rsid w:val="00835B05"/>
    <w:rsid w:val="00842AE4"/>
    <w:rsid w:val="00843997"/>
    <w:rsid w:val="00847C7B"/>
    <w:rsid w:val="00854B07"/>
    <w:rsid w:val="00855F97"/>
    <w:rsid w:val="00860AFB"/>
    <w:rsid w:val="008643F9"/>
    <w:rsid w:val="00864D30"/>
    <w:rsid w:val="008748CE"/>
    <w:rsid w:val="008777F8"/>
    <w:rsid w:val="00880E90"/>
    <w:rsid w:val="00881F05"/>
    <w:rsid w:val="00882B9D"/>
    <w:rsid w:val="00883FA8"/>
    <w:rsid w:val="008868DF"/>
    <w:rsid w:val="008A082C"/>
    <w:rsid w:val="008A257C"/>
    <w:rsid w:val="008A3A99"/>
    <w:rsid w:val="008B22FC"/>
    <w:rsid w:val="008B39C9"/>
    <w:rsid w:val="008B6717"/>
    <w:rsid w:val="008B7A41"/>
    <w:rsid w:val="008C48F6"/>
    <w:rsid w:val="008D63D0"/>
    <w:rsid w:val="008F0BA8"/>
    <w:rsid w:val="008F464C"/>
    <w:rsid w:val="00901593"/>
    <w:rsid w:val="009025D4"/>
    <w:rsid w:val="009030D3"/>
    <w:rsid w:val="009046CD"/>
    <w:rsid w:val="009055FD"/>
    <w:rsid w:val="009056E2"/>
    <w:rsid w:val="00914CA4"/>
    <w:rsid w:val="00916A65"/>
    <w:rsid w:val="00917FD2"/>
    <w:rsid w:val="00921288"/>
    <w:rsid w:val="00924B81"/>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45D8"/>
    <w:rsid w:val="0095645B"/>
    <w:rsid w:val="00956BD4"/>
    <w:rsid w:val="00960196"/>
    <w:rsid w:val="009606F6"/>
    <w:rsid w:val="00961ADD"/>
    <w:rsid w:val="00970B74"/>
    <w:rsid w:val="00971AC8"/>
    <w:rsid w:val="00975E9C"/>
    <w:rsid w:val="0098186A"/>
    <w:rsid w:val="00986974"/>
    <w:rsid w:val="00986BC7"/>
    <w:rsid w:val="00987F28"/>
    <w:rsid w:val="0099289C"/>
    <w:rsid w:val="00993997"/>
    <w:rsid w:val="00996BEA"/>
    <w:rsid w:val="009A00DE"/>
    <w:rsid w:val="009A34C4"/>
    <w:rsid w:val="009A4937"/>
    <w:rsid w:val="009B2C5D"/>
    <w:rsid w:val="009B6E8B"/>
    <w:rsid w:val="009B750D"/>
    <w:rsid w:val="009C7961"/>
    <w:rsid w:val="009D1E85"/>
    <w:rsid w:val="009E08FC"/>
    <w:rsid w:val="009E3CED"/>
    <w:rsid w:val="009E4376"/>
    <w:rsid w:val="009E48EF"/>
    <w:rsid w:val="009E78AF"/>
    <w:rsid w:val="009F34EB"/>
    <w:rsid w:val="009F4BA5"/>
    <w:rsid w:val="00A067C1"/>
    <w:rsid w:val="00A07F94"/>
    <w:rsid w:val="00A1567C"/>
    <w:rsid w:val="00A174B7"/>
    <w:rsid w:val="00A2147E"/>
    <w:rsid w:val="00A224B6"/>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330E"/>
    <w:rsid w:val="00A54992"/>
    <w:rsid w:val="00A579E6"/>
    <w:rsid w:val="00A61D78"/>
    <w:rsid w:val="00A6457A"/>
    <w:rsid w:val="00A67415"/>
    <w:rsid w:val="00A67754"/>
    <w:rsid w:val="00A706D2"/>
    <w:rsid w:val="00A71A7F"/>
    <w:rsid w:val="00A730A2"/>
    <w:rsid w:val="00A7628D"/>
    <w:rsid w:val="00A763CE"/>
    <w:rsid w:val="00A76EA1"/>
    <w:rsid w:val="00A773FD"/>
    <w:rsid w:val="00A80ACC"/>
    <w:rsid w:val="00A81BDD"/>
    <w:rsid w:val="00A81FCA"/>
    <w:rsid w:val="00A8283F"/>
    <w:rsid w:val="00A86913"/>
    <w:rsid w:val="00A877AF"/>
    <w:rsid w:val="00A920A7"/>
    <w:rsid w:val="00A93221"/>
    <w:rsid w:val="00A93CB5"/>
    <w:rsid w:val="00A93E84"/>
    <w:rsid w:val="00A9666F"/>
    <w:rsid w:val="00A96EE8"/>
    <w:rsid w:val="00AA212D"/>
    <w:rsid w:val="00AA517E"/>
    <w:rsid w:val="00AA653D"/>
    <w:rsid w:val="00AB15C0"/>
    <w:rsid w:val="00AB5ACB"/>
    <w:rsid w:val="00AB5FF9"/>
    <w:rsid w:val="00AC5228"/>
    <w:rsid w:val="00AC6BE2"/>
    <w:rsid w:val="00AC79B9"/>
    <w:rsid w:val="00AD147B"/>
    <w:rsid w:val="00AD2C30"/>
    <w:rsid w:val="00AD390C"/>
    <w:rsid w:val="00AD7FAE"/>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75EAD"/>
    <w:rsid w:val="00B800C3"/>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55BF"/>
    <w:rsid w:val="00BC0DAB"/>
    <w:rsid w:val="00BC6BF7"/>
    <w:rsid w:val="00BD1359"/>
    <w:rsid w:val="00BD2445"/>
    <w:rsid w:val="00BD4B75"/>
    <w:rsid w:val="00BD5D83"/>
    <w:rsid w:val="00BE1F60"/>
    <w:rsid w:val="00BE5659"/>
    <w:rsid w:val="00BF15FF"/>
    <w:rsid w:val="00BF51EE"/>
    <w:rsid w:val="00BF721E"/>
    <w:rsid w:val="00BF7996"/>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7C42"/>
    <w:rsid w:val="00CA0F42"/>
    <w:rsid w:val="00CA3752"/>
    <w:rsid w:val="00CA78C3"/>
    <w:rsid w:val="00CB7163"/>
    <w:rsid w:val="00CB7187"/>
    <w:rsid w:val="00CB7904"/>
    <w:rsid w:val="00CC28AE"/>
    <w:rsid w:val="00CC3D35"/>
    <w:rsid w:val="00CC4FA9"/>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2F3B"/>
    <w:rsid w:val="00D74992"/>
    <w:rsid w:val="00D74F43"/>
    <w:rsid w:val="00D762CD"/>
    <w:rsid w:val="00D80B40"/>
    <w:rsid w:val="00D811D4"/>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60A"/>
    <w:rsid w:val="00DE0B30"/>
    <w:rsid w:val="00DE18C7"/>
    <w:rsid w:val="00DE37A3"/>
    <w:rsid w:val="00DE4062"/>
    <w:rsid w:val="00DE52AD"/>
    <w:rsid w:val="00DE52BE"/>
    <w:rsid w:val="00DF0328"/>
    <w:rsid w:val="00DF111D"/>
    <w:rsid w:val="00DF5671"/>
    <w:rsid w:val="00DF71FB"/>
    <w:rsid w:val="00DF7A49"/>
    <w:rsid w:val="00E015C8"/>
    <w:rsid w:val="00E0429C"/>
    <w:rsid w:val="00E06C7B"/>
    <w:rsid w:val="00E07F3E"/>
    <w:rsid w:val="00E106BF"/>
    <w:rsid w:val="00E126DA"/>
    <w:rsid w:val="00E14FDF"/>
    <w:rsid w:val="00E20A05"/>
    <w:rsid w:val="00E221F2"/>
    <w:rsid w:val="00E24B88"/>
    <w:rsid w:val="00E264E3"/>
    <w:rsid w:val="00E26E31"/>
    <w:rsid w:val="00E3181C"/>
    <w:rsid w:val="00E36EDD"/>
    <w:rsid w:val="00E42E04"/>
    <w:rsid w:val="00E441DD"/>
    <w:rsid w:val="00E50AAD"/>
    <w:rsid w:val="00E51079"/>
    <w:rsid w:val="00E51C4F"/>
    <w:rsid w:val="00E548A5"/>
    <w:rsid w:val="00E572E5"/>
    <w:rsid w:val="00E62A2B"/>
    <w:rsid w:val="00E662AB"/>
    <w:rsid w:val="00E7090F"/>
    <w:rsid w:val="00E753B9"/>
    <w:rsid w:val="00E77407"/>
    <w:rsid w:val="00E77A19"/>
    <w:rsid w:val="00E82D8E"/>
    <w:rsid w:val="00E83A7C"/>
    <w:rsid w:val="00E85228"/>
    <w:rsid w:val="00E909B8"/>
    <w:rsid w:val="00E91CA9"/>
    <w:rsid w:val="00E930E5"/>
    <w:rsid w:val="00EA2593"/>
    <w:rsid w:val="00EA4ACC"/>
    <w:rsid w:val="00EA4C21"/>
    <w:rsid w:val="00EA5ACC"/>
    <w:rsid w:val="00EB0AA2"/>
    <w:rsid w:val="00EB100E"/>
    <w:rsid w:val="00EB2F5E"/>
    <w:rsid w:val="00EB5CE4"/>
    <w:rsid w:val="00EB7B79"/>
    <w:rsid w:val="00EB7E28"/>
    <w:rsid w:val="00EC21C9"/>
    <w:rsid w:val="00EE0EDC"/>
    <w:rsid w:val="00EE235C"/>
    <w:rsid w:val="00EE272B"/>
    <w:rsid w:val="00EE4CDC"/>
    <w:rsid w:val="00EF2F06"/>
    <w:rsid w:val="00EF529A"/>
    <w:rsid w:val="00EF69A4"/>
    <w:rsid w:val="00F00A06"/>
    <w:rsid w:val="00F01B45"/>
    <w:rsid w:val="00F023CE"/>
    <w:rsid w:val="00F02407"/>
    <w:rsid w:val="00F03457"/>
    <w:rsid w:val="00F04BBE"/>
    <w:rsid w:val="00F06E9D"/>
    <w:rsid w:val="00F07185"/>
    <w:rsid w:val="00F071F4"/>
    <w:rsid w:val="00F168D4"/>
    <w:rsid w:val="00F212C3"/>
    <w:rsid w:val="00F21DF2"/>
    <w:rsid w:val="00F23659"/>
    <w:rsid w:val="00F30473"/>
    <w:rsid w:val="00F324BC"/>
    <w:rsid w:val="00F413B9"/>
    <w:rsid w:val="00F425D4"/>
    <w:rsid w:val="00F4286F"/>
    <w:rsid w:val="00F44731"/>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A72F6"/>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Layout" Target="diagrams/layout1.xml"/><Relationship Id="rId26" Type="http://schemas.openxmlformats.org/officeDocument/2006/relationships/header" Target="header7.xml"/><Relationship Id="rId3" Type="http://schemas.openxmlformats.org/officeDocument/2006/relationships/numbering" Target="numbering.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Data" Target="diagrams/data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diagramColors" Target="diagrams/colors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diagramQuickStyle" Target="diagrams/quickStyle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58222A"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58222A"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58222A"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58222A"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58222A"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58222A"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58222A"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60ED"/>
    <w:rsid w:val="001E4222"/>
    <w:rsid w:val="001F2D33"/>
    <w:rsid w:val="00216485"/>
    <w:rsid w:val="00247826"/>
    <w:rsid w:val="0026412C"/>
    <w:rsid w:val="002A67A7"/>
    <w:rsid w:val="003347B4"/>
    <w:rsid w:val="003D7AF8"/>
    <w:rsid w:val="004070EB"/>
    <w:rsid w:val="00530616"/>
    <w:rsid w:val="0058222A"/>
    <w:rsid w:val="005D3BC9"/>
    <w:rsid w:val="005F3E41"/>
    <w:rsid w:val="006206DC"/>
    <w:rsid w:val="00645E48"/>
    <w:rsid w:val="00654A91"/>
    <w:rsid w:val="006A5ED9"/>
    <w:rsid w:val="007432BA"/>
    <w:rsid w:val="007B29F4"/>
    <w:rsid w:val="007C130D"/>
    <w:rsid w:val="007E2E66"/>
    <w:rsid w:val="007F5DDF"/>
    <w:rsid w:val="00834F76"/>
    <w:rsid w:val="00854CEF"/>
    <w:rsid w:val="00882C40"/>
    <w:rsid w:val="008946ED"/>
    <w:rsid w:val="008A49B9"/>
    <w:rsid w:val="008C1EB3"/>
    <w:rsid w:val="009133ED"/>
    <w:rsid w:val="0092096F"/>
    <w:rsid w:val="00955000"/>
    <w:rsid w:val="009662BC"/>
    <w:rsid w:val="00972D00"/>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57936"/>
    <w:rsid w:val="00C86AC1"/>
    <w:rsid w:val="00C87805"/>
    <w:rsid w:val="00C942CC"/>
    <w:rsid w:val="00CF3EAC"/>
    <w:rsid w:val="00D1199A"/>
    <w:rsid w:val="00DC0AEB"/>
    <w:rsid w:val="00DC549C"/>
    <w:rsid w:val="00DF67E1"/>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1428</TotalTime>
  <Pages>24</Pages>
  <Words>4141</Words>
  <Characters>23605</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Kayla Watson</cp:lastModifiedBy>
  <cp:revision>111</cp:revision>
  <cp:lastPrinted>2020-11-11T04:24:00Z</cp:lastPrinted>
  <dcterms:created xsi:type="dcterms:W3CDTF">2019-07-16T21:35:00Z</dcterms:created>
  <dcterms:modified xsi:type="dcterms:W3CDTF">2020-11-25T04:17:00Z</dcterms:modified>
  <cp:contentStatus>v1-0_25/03/2020</cp:contentStatus>
</cp:coreProperties>
</file>