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3EF4A" w14:textId="662CF246" w:rsidR="00221FF3" w:rsidRDefault="00221FF3" w:rsidP="00221FF3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Workplace Assessment Task </w:t>
      </w:r>
      <w:r w:rsidR="00570F06">
        <w:rPr>
          <w:rFonts w:asciiTheme="minorHAnsi" w:hAnsiTheme="minorHAnsi" w:cstheme="minorHAnsi"/>
          <w:b/>
          <w:bCs/>
        </w:rPr>
        <w:t>5</w:t>
      </w:r>
      <w:r>
        <w:rPr>
          <w:rFonts w:asciiTheme="minorHAnsi" w:hAnsiTheme="minorHAnsi" w:cstheme="minorHAnsi"/>
          <w:b/>
          <w:bCs/>
        </w:rPr>
        <w:t xml:space="preserve"> – </w:t>
      </w:r>
      <w:r w:rsidR="008854AA">
        <w:rPr>
          <w:rFonts w:asciiTheme="minorHAnsi" w:hAnsiTheme="minorHAnsi" w:cstheme="minorHAnsi"/>
          <w:b/>
          <w:bCs/>
        </w:rPr>
        <w:t>Assessor’s Checklist</w:t>
      </w:r>
    </w:p>
    <w:p w14:paraId="1F161D09" w14:textId="112795D4" w:rsidR="00677FAB" w:rsidRDefault="00221FF3" w:rsidP="00677FAB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:sz w:val="24"/>
          <w:szCs w:val="24"/>
        </w:rPr>
      </w:pPr>
      <w:r w:rsidRPr="00420BDA">
        <w:rPr>
          <w:rFonts w:cstheme="minorHAnsi"/>
          <w:i/>
          <w:iCs/>
          <w:color w:val="262626" w:themeColor="text1" w:themeTint="D9"/>
          <w:sz w:val="24"/>
          <w:szCs w:val="24"/>
        </w:rPr>
        <w:t>(This form is for the assessor’s use only)</w:t>
      </w:r>
    </w:p>
    <w:p w14:paraId="36AB95BF" w14:textId="77777777" w:rsidR="00677FAB" w:rsidRPr="00677FAB" w:rsidRDefault="00677FAB" w:rsidP="00677FAB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:sz w:val="24"/>
          <w:szCs w:val="24"/>
        </w:rPr>
      </w:pPr>
    </w:p>
    <w:p w14:paraId="18F33256" w14:textId="5528F399" w:rsidR="00126850" w:rsidRPr="0081213A" w:rsidRDefault="00126850" w:rsidP="0081213A">
      <w:pPr>
        <w:pStyle w:val="Heading2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81213A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Purpose</w:t>
      </w:r>
    </w:p>
    <w:p w14:paraId="3575413C" w14:textId="65382322" w:rsidR="00104DAC" w:rsidRPr="008D368A" w:rsidRDefault="00104DAC" w:rsidP="00104DAC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D368A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Pr="008D368A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8D368A">
        <w:rPr>
          <w:rFonts w:cstheme="minorHAnsi"/>
          <w:sz w:val="20"/>
          <w:szCs w:val="20"/>
        </w:rPr>
        <w:t xml:space="preserve"> </w:t>
      </w:r>
      <w:r w:rsidRPr="008D368A">
        <w:rPr>
          <w:rFonts w:cstheme="minorHAnsi"/>
          <w:color w:val="262626" w:themeColor="text1" w:themeTint="D9"/>
          <w:sz w:val="20"/>
          <w:szCs w:val="20"/>
        </w:rPr>
        <w:t xml:space="preserve">outlines the specific criteria that the candidate’s submission for </w:t>
      </w:r>
      <w:r w:rsidRPr="008D368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Task </w:t>
      </w:r>
      <w:r w:rsidR="00570F06">
        <w:rPr>
          <w:rFonts w:cstheme="minorHAnsi"/>
          <w:b/>
          <w:bCs/>
          <w:color w:val="262626" w:themeColor="text1" w:themeTint="D9"/>
          <w:sz w:val="20"/>
          <w:szCs w:val="20"/>
        </w:rPr>
        <w:t>5</w:t>
      </w:r>
      <w:r w:rsidRPr="008D368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</w:t>
      </w:r>
      <w:r w:rsidRPr="008D368A">
        <w:rPr>
          <w:rFonts w:cstheme="minorHAnsi"/>
          <w:color w:val="262626" w:themeColor="text1" w:themeTint="D9"/>
          <w:sz w:val="20"/>
          <w:szCs w:val="20"/>
        </w:rPr>
        <w:t>must satisfactorily meet.</w:t>
      </w:r>
    </w:p>
    <w:p w14:paraId="6E54650C" w14:textId="2643C260" w:rsidR="00104DAC" w:rsidRPr="008D368A" w:rsidRDefault="00104DAC" w:rsidP="00104DAC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D368A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assessment of the candidate’s submission in </w:t>
      </w:r>
      <w:r w:rsidRPr="008D368A">
        <w:rPr>
          <w:rFonts w:cstheme="minorHAnsi"/>
          <w:i/>
          <w:iCs/>
          <w:color w:val="262626" w:themeColor="text1" w:themeTint="D9"/>
          <w:sz w:val="20"/>
          <w:szCs w:val="20"/>
        </w:rPr>
        <w:t xml:space="preserve">Workplace Assessment Task </w:t>
      </w:r>
      <w:r w:rsidR="00570F06">
        <w:rPr>
          <w:rFonts w:cstheme="minorHAnsi"/>
          <w:i/>
          <w:iCs/>
          <w:color w:val="262626" w:themeColor="text1" w:themeTint="D9"/>
          <w:sz w:val="20"/>
          <w:szCs w:val="20"/>
        </w:rPr>
        <w:t>5</w:t>
      </w:r>
      <w:r w:rsidRPr="008D368A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A2C78A0" w14:textId="77777777" w:rsidR="00CF000A" w:rsidRPr="008D368A" w:rsidRDefault="00CF000A" w:rsidP="00126850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7A41F828" w14:textId="723F04A3" w:rsidR="003E7C5F" w:rsidRPr="008D368A" w:rsidRDefault="00126850" w:rsidP="0081213A">
      <w:pPr>
        <w:pStyle w:val="Heading2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8D368A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Task Overview</w:t>
      </w:r>
    </w:p>
    <w:p w14:paraId="203345C9" w14:textId="3FF66F28" w:rsidR="003167CF" w:rsidRPr="008D368A" w:rsidRDefault="003167CF" w:rsidP="003167C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D368A">
        <w:rPr>
          <w:rFonts w:cstheme="minorHAnsi"/>
          <w:color w:val="262626" w:themeColor="text1" w:themeTint="D9"/>
          <w:sz w:val="20"/>
          <w:szCs w:val="20"/>
        </w:rPr>
        <w:t xml:space="preserve">For this task, the candidate is required to </w:t>
      </w:r>
      <w:r w:rsidR="009D2429" w:rsidRPr="008D368A">
        <w:rPr>
          <w:rFonts w:cstheme="minorHAnsi"/>
          <w:color w:val="262626" w:themeColor="text1" w:themeTint="D9"/>
          <w:sz w:val="20"/>
          <w:szCs w:val="20"/>
        </w:rPr>
        <w:t>submit a</w:t>
      </w:r>
      <w:r w:rsidR="00F81819">
        <w:rPr>
          <w:rFonts w:cstheme="minorHAnsi"/>
          <w:color w:val="262626" w:themeColor="text1" w:themeTint="D9"/>
          <w:sz w:val="20"/>
          <w:szCs w:val="20"/>
        </w:rPr>
        <w:t xml:space="preserve"> report on their assessment of the performance solutions documented in </w:t>
      </w:r>
      <w:r w:rsidR="00F81819" w:rsidRPr="00F81819">
        <w:rPr>
          <w:rFonts w:cstheme="minorHAnsi"/>
          <w:i/>
          <w:iCs/>
          <w:color w:val="262626" w:themeColor="text1" w:themeTint="D9"/>
          <w:sz w:val="20"/>
          <w:szCs w:val="20"/>
        </w:rPr>
        <w:t>Task 4</w:t>
      </w:r>
      <w:r w:rsidR="00F81819">
        <w:rPr>
          <w:rFonts w:cstheme="minorHAnsi"/>
          <w:color w:val="262626" w:themeColor="text1" w:themeTint="D9"/>
          <w:sz w:val="20"/>
          <w:szCs w:val="20"/>
        </w:rPr>
        <w:t>.</w:t>
      </w:r>
      <w:r w:rsidR="009D2429" w:rsidRPr="008D368A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A01E7E" w:rsidRPr="008D368A">
        <w:rPr>
          <w:rFonts w:cstheme="minorHAnsi"/>
          <w:color w:val="262626" w:themeColor="text1" w:themeTint="D9"/>
          <w:sz w:val="20"/>
          <w:szCs w:val="20"/>
        </w:rPr>
        <w:t>The</w:t>
      </w:r>
      <w:r w:rsidR="00F81819">
        <w:rPr>
          <w:rFonts w:cstheme="minorHAnsi"/>
          <w:color w:val="262626" w:themeColor="text1" w:themeTint="D9"/>
          <w:sz w:val="20"/>
          <w:szCs w:val="20"/>
        </w:rPr>
        <w:t xml:space="preserve"> report </w:t>
      </w:r>
      <w:r w:rsidR="00931CBA">
        <w:rPr>
          <w:rFonts w:cstheme="minorHAnsi"/>
          <w:color w:val="262626" w:themeColor="text1" w:themeTint="D9"/>
          <w:sz w:val="20"/>
          <w:szCs w:val="20"/>
        </w:rPr>
        <w:t>includes information about the performance solution, the assessment method used, the process of the assessment method</w:t>
      </w:r>
      <w:r w:rsidR="003B0AC0">
        <w:rPr>
          <w:rFonts w:cstheme="minorHAnsi"/>
          <w:color w:val="262626" w:themeColor="text1" w:themeTint="D9"/>
          <w:sz w:val="20"/>
          <w:szCs w:val="20"/>
        </w:rPr>
        <w:t xml:space="preserve"> used, the results of the assessment, and the compliance of the performance solution with the performance requirement.</w:t>
      </w:r>
    </w:p>
    <w:p w14:paraId="67BDA042" w14:textId="77777777" w:rsidR="00104202" w:rsidRPr="0081213A" w:rsidRDefault="00104202" w:rsidP="00104202">
      <w:pPr>
        <w:pStyle w:val="Heading2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81213A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Assessor</w:t>
      </w:r>
    </w:p>
    <w:p w14:paraId="70B9FDCF" w14:textId="77777777" w:rsidR="00104202" w:rsidRPr="0081213A" w:rsidRDefault="00104202" w:rsidP="00104202"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</w:rPr>
      </w:pPr>
      <w:r w:rsidRPr="0081213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Before the assessment </w:t>
      </w:r>
    </w:p>
    <w:p w14:paraId="7B4FC9AF" w14:textId="364CEEB0" w:rsidR="00BA2256" w:rsidRPr="00BA2256" w:rsidRDefault="00BA2256" w:rsidP="00BA2256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BA2256">
        <w:rPr>
          <w:rFonts w:cstheme="minorHAnsi"/>
          <w:color w:val="262626" w:themeColor="text1" w:themeTint="D9"/>
          <w:sz w:val="20"/>
          <w:szCs w:val="20"/>
        </w:rPr>
        <w:t xml:space="preserve">Access and review the </w:t>
      </w:r>
      <w:r w:rsidR="006262E7">
        <w:rPr>
          <w:rFonts w:cstheme="minorHAnsi"/>
          <w:i/>
          <w:iCs/>
          <w:color w:val="262626" w:themeColor="text1" w:themeTint="D9"/>
          <w:sz w:val="20"/>
          <w:szCs w:val="20"/>
        </w:rPr>
        <w:t>Performance Solution Identification Form</w:t>
      </w:r>
      <w:r w:rsidRPr="00BA2256">
        <w:rPr>
          <w:rFonts w:cstheme="minorHAnsi"/>
          <w:color w:val="262626" w:themeColor="text1" w:themeTint="D9"/>
          <w:sz w:val="20"/>
          <w:szCs w:val="20"/>
        </w:rPr>
        <w:t xml:space="preserve"> submitted by the candidate from Task</w:t>
      </w:r>
      <w:r w:rsidR="00CE3324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Pr="00BA2256">
        <w:rPr>
          <w:rFonts w:cstheme="minorHAnsi"/>
          <w:color w:val="262626" w:themeColor="text1" w:themeTint="D9"/>
          <w:sz w:val="20"/>
          <w:szCs w:val="20"/>
        </w:rPr>
        <w:t>2.</w:t>
      </w:r>
    </w:p>
    <w:p w14:paraId="2E68D26E" w14:textId="316C248F" w:rsidR="00DE034B" w:rsidRDefault="00DE034B" w:rsidP="008D368A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0" w:name="_Hlk41045202"/>
      <w:r>
        <w:rPr>
          <w:rFonts w:cstheme="minorHAnsi"/>
          <w:color w:val="262626" w:themeColor="text1" w:themeTint="D9"/>
          <w:sz w:val="20"/>
          <w:szCs w:val="20"/>
        </w:rPr>
        <w:t>Access and review the candidate’s organisation’s quality processes and procedures related to creating reports.</w:t>
      </w:r>
    </w:p>
    <w:p w14:paraId="1CFC77A7" w14:textId="4AB8CBA2" w:rsidR="00104202" w:rsidRPr="0081213A" w:rsidRDefault="00104202" w:rsidP="008D368A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Discuss this assessment task with the candidate, including the </w:t>
      </w:r>
      <w:r>
        <w:rPr>
          <w:rFonts w:cstheme="minorHAnsi"/>
          <w:color w:val="262626" w:themeColor="text1" w:themeTint="D9"/>
          <w:sz w:val="20"/>
          <w:szCs w:val="20"/>
        </w:rPr>
        <w:t>criteria</w:t>
      </w: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 they need to </w:t>
      </w:r>
      <w:r>
        <w:rPr>
          <w:rFonts w:cstheme="minorHAnsi"/>
          <w:color w:val="262626" w:themeColor="text1" w:themeTint="D9"/>
          <w:sz w:val="20"/>
          <w:szCs w:val="20"/>
        </w:rPr>
        <w:t>meet</w:t>
      </w: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</w:rPr>
        <w:t>to satisfactorily complete this task.</w:t>
      </w:r>
    </w:p>
    <w:bookmarkEnd w:id="0"/>
    <w:p w14:paraId="1C8703FB" w14:textId="77777777" w:rsidR="00104202" w:rsidRDefault="00104202" w:rsidP="00104202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>Review this form with the candidate and address any queries or concerns they may have about it.</w:t>
      </w:r>
    </w:p>
    <w:p w14:paraId="55E31DD2" w14:textId="74411378" w:rsidR="00CF000A" w:rsidRPr="00CF000A" w:rsidRDefault="00CF000A" w:rsidP="00CF000A">
      <w:pPr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br w:type="page"/>
      </w:r>
    </w:p>
    <w:p w14:paraId="51A45B00" w14:textId="77777777" w:rsidR="002257E2" w:rsidRPr="0081213A" w:rsidRDefault="002257E2" w:rsidP="002257E2"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</w:rPr>
      </w:pPr>
      <w:r>
        <w:rPr>
          <w:rFonts w:cstheme="minorHAnsi"/>
          <w:b/>
          <w:bCs/>
          <w:color w:val="262626" w:themeColor="text1" w:themeTint="D9"/>
          <w:sz w:val="20"/>
          <w:szCs w:val="20"/>
        </w:rPr>
        <w:lastRenderedPageBreak/>
        <w:t>When assessing the candidate’s submission</w:t>
      </w:r>
    </w:p>
    <w:p w14:paraId="4A813F4E" w14:textId="1A1EF41B" w:rsidR="00DE034B" w:rsidRDefault="00DE034B" w:rsidP="002257E2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1" w:name="_Hlk41043736"/>
      <w:r>
        <w:rPr>
          <w:rFonts w:cstheme="minorHAnsi"/>
          <w:color w:val="262626" w:themeColor="text1" w:themeTint="D9"/>
          <w:sz w:val="20"/>
          <w:szCs w:val="20"/>
        </w:rPr>
        <w:t>Review the contents of the candidate’s report.</w:t>
      </w:r>
    </w:p>
    <w:p w14:paraId="2943FBCC" w14:textId="691E4D1D" w:rsidR="002257E2" w:rsidRPr="00FA7B89" w:rsidRDefault="002257E2" w:rsidP="002257E2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Review the candidate’s</w:t>
      </w:r>
      <w:r w:rsidR="003503D3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1A6607">
        <w:rPr>
          <w:rFonts w:cstheme="minorHAnsi"/>
          <w:color w:val="262626" w:themeColor="text1" w:themeTint="D9"/>
          <w:sz w:val="20"/>
          <w:szCs w:val="20"/>
        </w:rPr>
        <w:t xml:space="preserve">report against </w:t>
      </w:r>
      <w:r w:rsidR="00DE034B">
        <w:rPr>
          <w:rFonts w:cstheme="minorHAnsi"/>
          <w:color w:val="262626" w:themeColor="text1" w:themeTint="D9"/>
          <w:sz w:val="20"/>
          <w:szCs w:val="20"/>
        </w:rPr>
        <w:t>the candidate’s organisation’s quality processes and procedures related to creating reports</w:t>
      </w:r>
      <w:r w:rsidR="00D43566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01F910F" w14:textId="77777777" w:rsidR="002257E2" w:rsidRPr="0081213A" w:rsidRDefault="002257E2" w:rsidP="002257E2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For each criterion listed in this checklist:</w:t>
      </w:r>
    </w:p>
    <w:p w14:paraId="460CBF05" w14:textId="77777777" w:rsidR="002257E2" w:rsidRPr="0081213A" w:rsidRDefault="002257E2" w:rsidP="002257E2">
      <w:pPr>
        <w:pStyle w:val="ListParagraph"/>
        <w:numPr>
          <w:ilvl w:val="1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>Tick YES</w:t>
      </w:r>
      <w:r>
        <w:rPr>
          <w:rFonts w:cstheme="minorHAnsi"/>
          <w:color w:val="262626" w:themeColor="text1" w:themeTint="D9"/>
          <w:sz w:val="20"/>
          <w:szCs w:val="20"/>
        </w:rPr>
        <w:t xml:space="preserve"> if you confirm the candidate’s submission satisfactorily meets the criterion.</w:t>
      </w:r>
    </w:p>
    <w:p w14:paraId="72090319" w14:textId="77777777" w:rsidR="002257E2" w:rsidRPr="0081213A" w:rsidRDefault="002257E2" w:rsidP="002257E2">
      <w:pPr>
        <w:pStyle w:val="ListParagraph"/>
        <w:numPr>
          <w:ilvl w:val="1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Tick </w:t>
      </w:r>
      <w:r>
        <w:rPr>
          <w:rFonts w:cstheme="minorHAnsi"/>
          <w:color w:val="262626" w:themeColor="text1" w:themeTint="D9"/>
          <w:sz w:val="20"/>
          <w:szCs w:val="20"/>
        </w:rPr>
        <w:t xml:space="preserve">NO if you confirm the candidate’s submission does not satisfactorily </w:t>
      </w:r>
      <w:proofErr w:type="gramStart"/>
      <w:r>
        <w:rPr>
          <w:rFonts w:cstheme="minorHAnsi"/>
          <w:color w:val="262626" w:themeColor="text1" w:themeTint="D9"/>
          <w:sz w:val="20"/>
          <w:szCs w:val="20"/>
        </w:rPr>
        <w:t>meets</w:t>
      </w:r>
      <w:proofErr w:type="gramEnd"/>
      <w:r>
        <w:rPr>
          <w:rFonts w:cstheme="minorHAnsi"/>
          <w:color w:val="262626" w:themeColor="text1" w:themeTint="D9"/>
          <w:sz w:val="20"/>
          <w:szCs w:val="20"/>
        </w:rPr>
        <w:t xml:space="preserve"> the criterion.</w:t>
      </w:r>
    </w:p>
    <w:bookmarkEnd w:id="1"/>
    <w:p w14:paraId="5EC8BF94" w14:textId="77777777" w:rsidR="002257E2" w:rsidRPr="0081213A" w:rsidRDefault="002257E2" w:rsidP="002257E2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be helpful in addressing any area(s) for improvement. </w:t>
      </w:r>
    </w:p>
    <w:p w14:paraId="030973CE" w14:textId="77777777" w:rsidR="0081213A" w:rsidRDefault="0081213A" w:rsidP="00126850"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</w:rPr>
      </w:pPr>
    </w:p>
    <w:p w14:paraId="18856C29" w14:textId="77777777" w:rsidR="00B84C2D" w:rsidRPr="0081213A" w:rsidRDefault="00B84C2D" w:rsidP="00B84C2D"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</w:rPr>
      </w:pPr>
      <w:r w:rsidRPr="0081213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After </w:t>
      </w:r>
      <w:r>
        <w:rPr>
          <w:rFonts w:cstheme="minorHAnsi"/>
          <w:b/>
          <w:bCs/>
          <w:color w:val="262626" w:themeColor="text1" w:themeTint="D9"/>
          <w:sz w:val="20"/>
          <w:szCs w:val="20"/>
        </w:rPr>
        <w:t>assessing the</w:t>
      </w:r>
      <w:r w:rsidRPr="0081213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candidate</w:t>
      </w:r>
      <w:r>
        <w:rPr>
          <w:rFonts w:cstheme="minorHAnsi"/>
          <w:b/>
          <w:bCs/>
          <w:color w:val="262626" w:themeColor="text1" w:themeTint="D9"/>
          <w:sz w:val="20"/>
          <w:szCs w:val="20"/>
        </w:rPr>
        <w:t>’s submission</w:t>
      </w:r>
    </w:p>
    <w:p w14:paraId="519315DE" w14:textId="77777777" w:rsidR="00B84C2D" w:rsidRDefault="00B84C2D" w:rsidP="00B84C2D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81213A">
        <w:rPr>
          <w:rFonts w:cstheme="minorHAnsi"/>
          <w:color w:val="262626" w:themeColor="text1" w:themeTint="D9"/>
          <w:sz w:val="20"/>
          <w:szCs w:val="20"/>
        </w:rPr>
        <w:t>, including the Assessor Declaration on the last page of this form. Your signature must be handwritten.</w:t>
      </w:r>
    </w:p>
    <w:p w14:paraId="348BD3E4" w14:textId="77777777" w:rsidR="00581F51" w:rsidRPr="00997304" w:rsidRDefault="00581F51" w:rsidP="00581F51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t>Candidate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81F51" w:rsidRPr="005940E3" w14:paraId="3E3DBF38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34C9F60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D8B2600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5940E3" w14:paraId="27B83A10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61DD8C6D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Title/designation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611D93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6198515A" w14:textId="77777777" w:rsidR="00581F51" w:rsidRPr="00997304" w:rsidRDefault="00581F51" w:rsidP="00581F51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t>Assessor/Observer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81F51" w:rsidRPr="005940E3" w14:paraId="51650B0D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B75C5DC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Candidate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is assessed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0344C6E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5940E3" w14:paraId="097AB0F1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65CB90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Training 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83F24FC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5940E3" w14:paraId="24F72952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2E2B56A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qualifications held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0E566F44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38F8E94F" w14:textId="77777777" w:rsidR="00581F51" w:rsidRPr="00945902" w:rsidRDefault="00581F51" w:rsidP="00581F51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t>Assessment Context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81F51" w:rsidRPr="00371A9D" w14:paraId="47E039FD" w14:textId="77777777" w:rsidTr="00901106">
        <w:trPr>
          <w:trHeight w:val="50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401B5038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2E149FC" w14:textId="77777777" w:rsidR="00581F51" w:rsidRPr="0037401C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371A9D" w14:paraId="3F77C330" w14:textId="77777777" w:rsidTr="00901106">
        <w:trPr>
          <w:trHeight w:val="50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001D790E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5B9AEE9" w14:textId="77777777" w:rsidR="00581F51" w:rsidRPr="0037401C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B81C5E" w14:paraId="5E3E9E2F" w14:textId="77777777" w:rsidTr="00901106">
        <w:trPr>
          <w:trHeight w:val="56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087E688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1C36E1D" w14:textId="77777777" w:rsidR="00707CDB" w:rsidRPr="00F72CBC" w:rsidRDefault="00707CDB" w:rsidP="00707CDB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B </w:t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Class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2, 3, or 9 building</w:t>
            </w:r>
          </w:p>
          <w:p w14:paraId="116412DF" w14:textId="77777777" w:rsidR="00707CDB" w:rsidRPr="00F72CBC" w:rsidRDefault="00707CDB" w:rsidP="00707CDB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Type B Class 5, 6, 7, or 8 building</w:t>
            </w:r>
          </w:p>
          <w:p w14:paraId="39C53993" w14:textId="4734C1AA" w:rsidR="00581F51" w:rsidRPr="00B81C5E" w:rsidRDefault="00707CDB" w:rsidP="00707CDB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Specify class: </w: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5940E3" w14:paraId="56A3836E" w14:textId="77777777" w:rsidTr="00901106">
        <w:trPr>
          <w:trHeight w:val="47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2625BA99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State/territory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0743F0D" w14:textId="77777777" w:rsidR="00581F51" w:rsidRPr="0037401C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6D77CC" w14:paraId="2457D762" w14:textId="77777777" w:rsidTr="003A1EDD">
        <w:trPr>
          <w:trHeight w:val="70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7861255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Resources required for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88D6B3D" w14:textId="0ECFC72A" w:rsidR="00581F51" w:rsidRPr="0018590B" w:rsidRDefault="0018590B" w:rsidP="0018590B">
            <w:pPr>
              <w:pStyle w:val="ListParagraph"/>
              <w:numPr>
                <w:ilvl w:val="0"/>
                <w:numId w:val="13"/>
              </w:numPr>
              <w:ind w:left="360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Organisational quality processes and procedures related to creating reports</w:t>
            </w:r>
          </w:p>
        </w:tc>
      </w:tr>
    </w:tbl>
    <w:p w14:paraId="58EE845F" w14:textId="77777777" w:rsidR="00581F51" w:rsidRDefault="00581F51" w:rsidP="00581F51">
      <w:pP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br w:type="page"/>
      </w:r>
    </w:p>
    <w:p w14:paraId="51590C13" w14:textId="77777777" w:rsidR="00581F51" w:rsidRPr="00D966B4" w:rsidRDefault="00581F51" w:rsidP="00581F51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lastRenderedPageBreak/>
        <w:t>Candidate Assessment Briefing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051"/>
      </w:tblGrid>
      <w:tr w:rsidR="00581F51" w:rsidRPr="00371A9D" w14:paraId="0909F406" w14:textId="77777777" w:rsidTr="00901106">
        <w:trPr>
          <w:trHeight w:val="56"/>
          <w:jc w:val="center"/>
        </w:trPr>
        <w:tc>
          <w:tcPr>
            <w:tcW w:w="296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0310D64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of assessment briefing</w:t>
            </w:r>
          </w:p>
        </w:tc>
        <w:tc>
          <w:tcPr>
            <w:tcW w:w="605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4DBA306" w14:textId="77777777" w:rsidR="00581F51" w:rsidRPr="00371A9D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D73329"/>
                <w:sz w:val="20"/>
                <w:szCs w:val="20"/>
              </w:rPr>
            </w:pP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  <w:r w:rsidRPr="005940E3">
              <w:rPr>
                <w:rFonts w:cstheme="minorHAnsi"/>
                <w:color w:val="D73329"/>
                <w:sz w:val="20"/>
                <w:szCs w:val="20"/>
              </w:rPr>
              <w:t xml:space="preserve"> </w:t>
            </w:r>
          </w:p>
        </w:tc>
      </w:tr>
    </w:tbl>
    <w:p w14:paraId="5DE351A9" w14:textId="77777777" w:rsidR="00581F51" w:rsidRDefault="00581F51" w:rsidP="00581F51">
      <w:pPr>
        <w:spacing w:after="0"/>
      </w:pP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5"/>
        <w:gridCol w:w="1911"/>
      </w:tblGrid>
      <w:tr w:rsidR="00581F51" w:rsidRPr="00F10405" w14:paraId="55D85605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4C0A52C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</w:t>
            </w:r>
            <w:r w:rsidRPr="00F1040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he assessor confirms: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D8D6E97" w14:textId="77777777" w:rsidR="00581F51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</w:tr>
      <w:tr w:rsidR="00581F51" w:rsidRPr="00F10405" w14:paraId="4008F6E4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768DC60" w14:textId="0FC5D265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workplace task they are required to complete for this assessment.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CDB318E" w14:textId="77777777" w:rsidR="00581F51" w:rsidRPr="00C82237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252572A5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2F46EA8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candidate understands they will be assessed while completing this workplace task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,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as well as any document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(s)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they will complete as part of this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645F719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3D34B258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8ABE162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instructions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are to undertake the workplace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4F24457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697FB99E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9AAB3A9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provided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 candidate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guidance on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4BB1E22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0155E9D5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400D63C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the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criteria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(outlined below) they are required to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meet to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F27B4F6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0D59C17B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7F84726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addressed the candidate’s questions or concerns about the workplace task and the assessment process.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ACE748A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</w:tbl>
    <w:p w14:paraId="47603C29" w14:textId="77777777" w:rsidR="00581F51" w:rsidRDefault="00581F51" w:rsidP="00581F51">
      <w:r>
        <w:br w:type="page"/>
      </w:r>
    </w:p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25278A" w:rsidRPr="00083D15" w14:paraId="5CB087F2" w14:textId="77777777" w:rsidTr="00901106">
        <w:tc>
          <w:tcPr>
            <w:tcW w:w="5000" w:type="pct"/>
            <w:tcBorders>
              <w:bottom w:val="single" w:sz="4" w:space="0" w:color="A6A6A6" w:themeColor="background1" w:themeShade="A6"/>
            </w:tcBorders>
            <w:shd w:val="clear" w:color="auto" w:fill="2F5496" w:themeFill="accent1" w:themeFillShade="BF"/>
          </w:tcPr>
          <w:p w14:paraId="0CD1838E" w14:textId="77777777" w:rsidR="0025278A" w:rsidRPr="00083D15" w:rsidRDefault="0025278A" w:rsidP="00901106">
            <w:pPr>
              <w:tabs>
                <w:tab w:val="left" w:pos="180"/>
              </w:tabs>
              <w:ind w:left="72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  <w:lastRenderedPageBreak/>
              <w:t>ASSESSOR’S CHECKLIST</w:t>
            </w:r>
          </w:p>
        </w:tc>
      </w:tr>
    </w:tbl>
    <w:p w14:paraId="1B1B3433" w14:textId="4EF3C5F6" w:rsidR="0025278A" w:rsidRPr="00BD30A6" w:rsidRDefault="0025278A" w:rsidP="00BD30A6"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3"/>
        <w:gridCol w:w="1553"/>
        <w:gridCol w:w="2510"/>
      </w:tblGrid>
      <w:tr w:rsidR="0025278A" w:rsidRPr="00C82237" w14:paraId="5E096A9E" w14:textId="77777777" w:rsidTr="00901106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22742AB0" w14:textId="6207E6BF" w:rsidR="0025278A" w:rsidRPr="00CC43E4" w:rsidRDefault="00CE0DE1" w:rsidP="00901106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Candidate’s Report on the Assessment of Performance Solutions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5D967961" w14:textId="77777777" w:rsidR="0025278A" w:rsidRPr="00C82237" w:rsidRDefault="0025278A" w:rsidP="0090110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70BB571A" w14:textId="77777777" w:rsidR="0025278A" w:rsidRPr="00C82237" w:rsidRDefault="0025278A" w:rsidP="0090110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25278A" w:rsidRPr="00806228" w14:paraId="5EA5F78F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444613A" w14:textId="76CAFACC" w:rsidR="0025278A" w:rsidRPr="00BD30A6" w:rsidRDefault="00BD30A6" w:rsidP="00BD30A6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</w:t>
            </w:r>
            <w:r w:rsidR="006C7C0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identified all performance solutions from </w:t>
            </w:r>
            <w:r w:rsidR="006C7C0B"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</w:rPr>
              <w:t>Performance Solution Identification Form</w:t>
            </w:r>
            <w:r w:rsidR="006C7C0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</w:tc>
        <w:tc>
          <w:tcPr>
            <w:tcW w:w="861" w:type="pct"/>
            <w:shd w:val="clear" w:color="auto" w:fill="auto"/>
          </w:tcPr>
          <w:p w14:paraId="0E52BD1F" w14:textId="77777777" w:rsidR="0025278A" w:rsidRPr="00C82237" w:rsidRDefault="0025278A" w:rsidP="0090110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72E19F1" w14:textId="77777777" w:rsidR="0025278A" w:rsidRPr="009E2595" w:rsidRDefault="0025278A" w:rsidP="00901106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2C3CB7" w:rsidRPr="00806228" w14:paraId="77601871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F3098DE" w14:textId="68BDE0FE" w:rsidR="002C3CB7" w:rsidRDefault="006C7C0B" w:rsidP="002C3CB7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identified </w:t>
            </w:r>
            <w:r w:rsidR="004B0D0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assessment method used for each performance solution.</w:t>
            </w:r>
          </w:p>
        </w:tc>
        <w:tc>
          <w:tcPr>
            <w:tcW w:w="861" w:type="pct"/>
            <w:shd w:val="clear" w:color="auto" w:fill="auto"/>
          </w:tcPr>
          <w:p w14:paraId="36656EB1" w14:textId="71F580FF" w:rsidR="002C3CB7" w:rsidRPr="00C82237" w:rsidRDefault="002C3CB7" w:rsidP="002C3CB7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C544175" w14:textId="0AA13F05" w:rsidR="002C3CB7" w:rsidRPr="00EF72C4" w:rsidRDefault="002C3CB7" w:rsidP="002C3CB7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2C3CB7" w:rsidRPr="00806228" w14:paraId="758E5E5F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DC90C9A" w14:textId="598C7443" w:rsidR="002C3CB7" w:rsidRDefault="004B0D0F" w:rsidP="002C3CB7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used 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all of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following assessment methods at least once:</w:t>
            </w:r>
          </w:p>
        </w:tc>
        <w:tc>
          <w:tcPr>
            <w:tcW w:w="861" w:type="pct"/>
            <w:shd w:val="clear" w:color="auto" w:fill="auto"/>
          </w:tcPr>
          <w:p w14:paraId="14F545E4" w14:textId="72629B90" w:rsidR="002C3CB7" w:rsidRPr="00C82237" w:rsidRDefault="002C3CB7" w:rsidP="002C3CB7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086FC6B" w14:textId="66FB57F0" w:rsidR="002C3CB7" w:rsidRPr="00EF72C4" w:rsidRDefault="002C3CB7" w:rsidP="002C3CB7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C355DD" w:rsidRPr="00806228" w14:paraId="0CCE7E9E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EA1A6AC" w14:textId="405926F1" w:rsidR="00C355DD" w:rsidRDefault="00C355DD" w:rsidP="00C355DD">
            <w:pPr>
              <w:pStyle w:val="ListParagraph"/>
              <w:numPr>
                <w:ilvl w:val="1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Applying verification methods provided in the Building Code of Australia Volume 1</w:t>
            </w:r>
          </w:p>
        </w:tc>
        <w:tc>
          <w:tcPr>
            <w:tcW w:w="861" w:type="pct"/>
            <w:shd w:val="clear" w:color="auto" w:fill="auto"/>
          </w:tcPr>
          <w:p w14:paraId="2A8401CE" w14:textId="282D3BF2" w:rsidR="00C355DD" w:rsidRPr="00C82237" w:rsidRDefault="00C355DD" w:rsidP="00C355DD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5461634" w14:textId="6A617141" w:rsidR="00C355DD" w:rsidRPr="0047609A" w:rsidRDefault="00C355DD" w:rsidP="00C355DD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C355DD" w:rsidRPr="00806228" w14:paraId="2817A6D0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A8AE682" w14:textId="69D19719" w:rsidR="00C355DD" w:rsidRDefault="00C355DD" w:rsidP="00C355DD">
            <w:pPr>
              <w:pStyle w:val="ListParagraph"/>
              <w:numPr>
                <w:ilvl w:val="1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Comparing the performance solution against the deem-to-satisfy provisions provided in the Building Code of Australia Volume 1</w:t>
            </w:r>
          </w:p>
        </w:tc>
        <w:tc>
          <w:tcPr>
            <w:tcW w:w="861" w:type="pct"/>
            <w:shd w:val="clear" w:color="auto" w:fill="auto"/>
          </w:tcPr>
          <w:p w14:paraId="3DB9F739" w14:textId="3742A940" w:rsidR="00C355DD" w:rsidRPr="00C82237" w:rsidRDefault="00C355DD" w:rsidP="00C355DD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24E1210" w14:textId="1363BF8A" w:rsidR="00C355DD" w:rsidRPr="0047609A" w:rsidRDefault="00C355DD" w:rsidP="00C355DD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C355DD" w:rsidRPr="00806228" w14:paraId="362527DD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41AEE75" w14:textId="649BE5E8" w:rsidR="00C355DD" w:rsidRDefault="00C355DD" w:rsidP="00C355DD">
            <w:pPr>
              <w:pStyle w:val="ListParagraph"/>
              <w:numPr>
                <w:ilvl w:val="1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Expert judgment</w:t>
            </w:r>
          </w:p>
        </w:tc>
        <w:tc>
          <w:tcPr>
            <w:tcW w:w="861" w:type="pct"/>
            <w:shd w:val="clear" w:color="auto" w:fill="auto"/>
          </w:tcPr>
          <w:p w14:paraId="683AC11D" w14:textId="74B7C8F4" w:rsidR="00C355DD" w:rsidRPr="00C82237" w:rsidRDefault="00C355DD" w:rsidP="00C355DD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10F61BC" w14:textId="49A51ED8" w:rsidR="00C355DD" w:rsidRPr="0047609A" w:rsidRDefault="00C355DD" w:rsidP="00C355DD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A5DC6" w:rsidRPr="00806228" w14:paraId="2F4CB477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A819557" w14:textId="244AE104" w:rsidR="007A5DC6" w:rsidRDefault="007A5DC6" w:rsidP="007A5DC6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included the process of applying the identified assessment method for each performance solution.</w:t>
            </w:r>
          </w:p>
        </w:tc>
        <w:tc>
          <w:tcPr>
            <w:tcW w:w="861" w:type="pct"/>
            <w:shd w:val="clear" w:color="auto" w:fill="auto"/>
          </w:tcPr>
          <w:p w14:paraId="184AEBB9" w14:textId="6335C277" w:rsidR="007A5DC6" w:rsidRPr="00C82237" w:rsidRDefault="007A5DC6" w:rsidP="007A5DC6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D41C5C4" w14:textId="207248B1" w:rsidR="007A5DC6" w:rsidRPr="0047609A" w:rsidRDefault="007A5DC6" w:rsidP="007A5DC6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A5DC6" w:rsidRPr="00806228" w14:paraId="23D88E36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3991945" w14:textId="31E7F6EA" w:rsidR="007A5DC6" w:rsidRDefault="007A5DC6" w:rsidP="007A5DC6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included the results of the assessment for each performance solution.</w:t>
            </w:r>
          </w:p>
        </w:tc>
        <w:tc>
          <w:tcPr>
            <w:tcW w:w="861" w:type="pct"/>
            <w:shd w:val="clear" w:color="auto" w:fill="auto"/>
          </w:tcPr>
          <w:p w14:paraId="236B313A" w14:textId="5B5B72A2" w:rsidR="007A5DC6" w:rsidRPr="00C82237" w:rsidRDefault="007A5DC6" w:rsidP="007A5DC6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24C4AA5" w14:textId="5E49A3DD" w:rsidR="007A5DC6" w:rsidRPr="0047609A" w:rsidRDefault="007A5DC6" w:rsidP="007A5DC6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A5DC6" w:rsidRPr="00806228" w14:paraId="0498D818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A27A950" w14:textId="5E870F93" w:rsidR="007A5DC6" w:rsidRDefault="007A5DC6" w:rsidP="007A5DC6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included the compliance of each performance solution with the corresponding performance requirement.</w:t>
            </w:r>
          </w:p>
        </w:tc>
        <w:tc>
          <w:tcPr>
            <w:tcW w:w="861" w:type="pct"/>
            <w:shd w:val="clear" w:color="auto" w:fill="auto"/>
          </w:tcPr>
          <w:p w14:paraId="0E973EC1" w14:textId="4A204E85" w:rsidR="007A5DC6" w:rsidRPr="00C82237" w:rsidRDefault="007A5DC6" w:rsidP="007A5DC6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B4F19AD" w14:textId="54711A1C" w:rsidR="007A5DC6" w:rsidRPr="0047609A" w:rsidRDefault="007A5DC6" w:rsidP="007A5DC6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7FB45839" w14:textId="2B961D7F" w:rsidR="00523771" w:rsidRDefault="00523771" w:rsidP="00DF143C"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</w:rPr>
      </w:pPr>
    </w:p>
    <w:p w14:paraId="3006059C" w14:textId="77777777" w:rsidR="00E97DDE" w:rsidRDefault="00E97DDE">
      <w: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25278A" w:rsidRPr="00722E36" w14:paraId="3820C0D2" w14:textId="77777777" w:rsidTr="0090110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7CE6063D" w14:textId="77777777" w:rsidR="0025278A" w:rsidRPr="00722E36" w:rsidRDefault="0025278A" w:rsidP="00901106">
            <w:pPr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lastRenderedPageBreak/>
              <w:br w:type="page"/>
            </w:r>
            <w:r w:rsidRPr="00722E36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1F8A41E1" w14:textId="34B7A7A6" w:rsidR="0025278A" w:rsidRDefault="0025278A" w:rsidP="00901106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By signing here, I confirm that I have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thoroughly</w:t>
            </w: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reviewed the candidate’s </w:t>
            </w:r>
            <w:r w:rsidR="005132F7" w:rsidRPr="005132F7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Project Plan Detail Assessment Form</w:t>
            </w:r>
            <w:r w:rsidR="005132F7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s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5132F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for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this workplace assessment task.</w:t>
            </w:r>
          </w:p>
          <w:p w14:paraId="160E27FD" w14:textId="77777777" w:rsidR="0025278A" w:rsidRPr="00722E36" w:rsidRDefault="0025278A" w:rsidP="00901106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submission for this workplace task.</w:t>
            </w:r>
          </w:p>
        </w:tc>
      </w:tr>
      <w:tr w:rsidR="0025278A" w:rsidRPr="005940E3" w14:paraId="0BDBD90F" w14:textId="77777777" w:rsidTr="0090110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5B91FCB2" w14:textId="77777777" w:rsidR="0025278A" w:rsidRPr="00722E36" w:rsidRDefault="0025278A" w:rsidP="0090110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A9832A7" w14:textId="77777777" w:rsidR="0025278A" w:rsidRPr="005940E3" w:rsidRDefault="0025278A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25278A" w:rsidRPr="005940E3" w14:paraId="3A163A50" w14:textId="77777777" w:rsidTr="0090110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C22C442" w14:textId="77777777" w:rsidR="0025278A" w:rsidRPr="00722E36" w:rsidRDefault="0025278A" w:rsidP="0090110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CCFC71C" w14:textId="77777777" w:rsidR="0025278A" w:rsidRPr="005940E3" w:rsidRDefault="0025278A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25278A" w:rsidRPr="005940E3" w14:paraId="58E44900" w14:textId="77777777" w:rsidTr="0090110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1C7F14C" w14:textId="77777777" w:rsidR="0025278A" w:rsidRPr="00722E36" w:rsidRDefault="0025278A" w:rsidP="0090110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E80A91A" w14:textId="77777777" w:rsidR="0025278A" w:rsidRPr="005940E3" w:rsidRDefault="0025278A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7271512" w14:textId="0F0C08F8" w:rsidR="005F35CE" w:rsidRPr="00DC3963" w:rsidRDefault="005F35CE" w:rsidP="0025278A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 xml:space="preserve">END OF </w:t>
      </w:r>
      <w:r w:rsidR="0025278A">
        <w:rPr>
          <w:rFonts w:cstheme="minorHAnsi"/>
          <w:color w:val="A6A6A6" w:themeColor="background1" w:themeShade="A6"/>
          <w:sz w:val="20"/>
        </w:rPr>
        <w:t>ASSESSOR’S CHECKLIST</w:t>
      </w:r>
    </w:p>
    <w:sectPr w:rsidR="005F35CE" w:rsidRPr="00DC3963" w:rsidSect="008B2A7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8A427" w14:textId="77777777" w:rsidR="00D47349" w:rsidRDefault="00D47349" w:rsidP="00806228">
      <w:pPr>
        <w:spacing w:after="0" w:line="240" w:lineRule="auto"/>
      </w:pPr>
      <w:r>
        <w:separator/>
      </w:r>
    </w:p>
  </w:endnote>
  <w:endnote w:type="continuationSeparator" w:id="0">
    <w:p w14:paraId="346DB2AE" w14:textId="77777777" w:rsidR="00D47349" w:rsidRDefault="00D47349" w:rsidP="00806228">
      <w:pPr>
        <w:spacing w:after="0" w:line="240" w:lineRule="auto"/>
      </w:pPr>
      <w:r>
        <w:continuationSeparator/>
      </w:r>
    </w:p>
  </w:endnote>
  <w:endnote w:type="continuationNotice" w:id="1">
    <w:p w14:paraId="32AF6D9F" w14:textId="77777777" w:rsidR="00D47349" w:rsidRDefault="00D4734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658311445"/>
      <w:docPartObj>
        <w:docPartGallery w:val="Page Numbers (Top of Page)"/>
        <w:docPartUnique/>
      </w:docPartObj>
    </w:sdtPr>
    <w:sdtContent>
      <w:p w14:paraId="50811398" w14:textId="7EB6C2E4" w:rsidR="00195A31" w:rsidRPr="00D64C48" w:rsidRDefault="00D64C48" w:rsidP="00D64C48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53443240"/>
            <w:placeholder>
              <w:docPart w:val="F62DD624155C45E18C0398C3364D08AC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v1-0_12/05/2022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250E1A39" w14:textId="3F317251" w:rsidR="00195A31" w:rsidRPr="00D64C48" w:rsidRDefault="00D64C48" w:rsidP="00D64C48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60C0CAA76B1241CD8AF3F5D9930C0CE1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v1-0_12/05/2022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EF0C8" w14:textId="77777777" w:rsidR="00AE2F7F" w:rsidRDefault="00AE2F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F3059" w14:textId="77777777" w:rsidR="00D47349" w:rsidRDefault="00D47349" w:rsidP="00806228">
      <w:pPr>
        <w:spacing w:after="0" w:line="240" w:lineRule="auto"/>
      </w:pPr>
      <w:r>
        <w:separator/>
      </w:r>
    </w:p>
  </w:footnote>
  <w:footnote w:type="continuationSeparator" w:id="0">
    <w:p w14:paraId="167513AD" w14:textId="77777777" w:rsidR="00D47349" w:rsidRDefault="00D47349" w:rsidP="00806228">
      <w:pPr>
        <w:spacing w:after="0" w:line="240" w:lineRule="auto"/>
      </w:pPr>
      <w:r>
        <w:continuationSeparator/>
      </w:r>
    </w:p>
  </w:footnote>
  <w:footnote w:type="continuationNotice" w:id="1">
    <w:p w14:paraId="735E1B1B" w14:textId="77777777" w:rsidR="00D47349" w:rsidRDefault="00D4734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630FC" w14:textId="77777777" w:rsidR="00AE2F7F" w:rsidRDefault="00AE2F7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D27A0" w14:textId="77777777" w:rsidR="00AE2F7F" w:rsidRDefault="00AE2F7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CEB95" w14:textId="77777777" w:rsidR="00AE2F7F" w:rsidRDefault="00AE2F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A5625"/>
    <w:multiLevelType w:val="hybridMultilevel"/>
    <w:tmpl w:val="1CC0492A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A5648E8"/>
    <w:multiLevelType w:val="hybridMultilevel"/>
    <w:tmpl w:val="5E88152E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E37745B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D5AFF"/>
    <w:multiLevelType w:val="hybridMultilevel"/>
    <w:tmpl w:val="7FC058F4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4221846"/>
    <w:multiLevelType w:val="hybridMultilevel"/>
    <w:tmpl w:val="C0BEE3E6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E0A0FE5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86CB6"/>
    <w:multiLevelType w:val="hybridMultilevel"/>
    <w:tmpl w:val="A9500168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B3ACC"/>
    <w:multiLevelType w:val="hybridMultilevel"/>
    <w:tmpl w:val="C9CE58AE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AA94B80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C0545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EA10F7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F42369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F12830"/>
    <w:multiLevelType w:val="hybridMultilevel"/>
    <w:tmpl w:val="C4AEFFB8"/>
    <w:lvl w:ilvl="0" w:tplc="E800E95A">
      <w:numFmt w:val="bullet"/>
      <w:lvlText w:val="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8D102C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2072F5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9D50B7"/>
    <w:multiLevelType w:val="hybridMultilevel"/>
    <w:tmpl w:val="9BCECB42"/>
    <w:lvl w:ilvl="0" w:tplc="40881A8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262626" w:themeColor="text1" w:themeTint="D9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C6249C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4567D5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0E6723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3A3953"/>
    <w:multiLevelType w:val="hybridMultilevel"/>
    <w:tmpl w:val="9C4A4D6C"/>
    <w:lvl w:ilvl="0" w:tplc="9D146FC6">
      <w:start w:val="1"/>
      <w:numFmt w:val="bullet"/>
      <w:lvlText w:val=""/>
      <w:lvlJc w:val="left"/>
      <w:pPr>
        <w:ind w:left="749" w:hanging="360"/>
      </w:pPr>
      <w:rPr>
        <w:rFonts w:ascii="Wingdings" w:hAnsi="Wingdings" w:hint="default"/>
        <w:color w:val="262626" w:themeColor="text1" w:themeTint="D9"/>
      </w:rPr>
    </w:lvl>
    <w:lvl w:ilvl="1" w:tplc="34090003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89" w:hanging="360"/>
      </w:pPr>
      <w:rPr>
        <w:rFonts w:ascii="Wingdings" w:hAnsi="Wingdings" w:cs="Wingdings" w:hint="default"/>
      </w:rPr>
    </w:lvl>
    <w:lvl w:ilvl="3" w:tplc="340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cs="Symbol" w:hint="default"/>
      </w:rPr>
    </w:lvl>
    <w:lvl w:ilvl="4" w:tplc="34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cs="Wingdings" w:hint="default"/>
      </w:rPr>
    </w:lvl>
    <w:lvl w:ilvl="6" w:tplc="34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cs="Symbol" w:hint="default"/>
      </w:rPr>
    </w:lvl>
    <w:lvl w:ilvl="7" w:tplc="34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434B5D58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50D39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04AAA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DB5399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7C4E3C"/>
    <w:multiLevelType w:val="hybridMultilevel"/>
    <w:tmpl w:val="31BC657C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2C7811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143FF3"/>
    <w:multiLevelType w:val="hybridMultilevel"/>
    <w:tmpl w:val="0398465C"/>
    <w:lvl w:ilvl="0" w:tplc="34090019">
      <w:start w:val="1"/>
      <w:numFmt w:val="lowerLetter"/>
      <w:lvlText w:val="%1."/>
      <w:lvlJc w:val="lef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880" w:hanging="360"/>
      </w:pPr>
    </w:lvl>
    <w:lvl w:ilvl="2" w:tplc="3409001B" w:tentative="1">
      <w:start w:val="1"/>
      <w:numFmt w:val="lowerRoman"/>
      <w:lvlText w:val="%3."/>
      <w:lvlJc w:val="right"/>
      <w:pPr>
        <w:ind w:left="3600" w:hanging="180"/>
      </w:pPr>
    </w:lvl>
    <w:lvl w:ilvl="3" w:tplc="3409000F" w:tentative="1">
      <w:start w:val="1"/>
      <w:numFmt w:val="decimal"/>
      <w:lvlText w:val="%4."/>
      <w:lvlJc w:val="left"/>
      <w:pPr>
        <w:ind w:left="4320" w:hanging="360"/>
      </w:pPr>
    </w:lvl>
    <w:lvl w:ilvl="4" w:tplc="34090019" w:tentative="1">
      <w:start w:val="1"/>
      <w:numFmt w:val="lowerLetter"/>
      <w:lvlText w:val="%5."/>
      <w:lvlJc w:val="left"/>
      <w:pPr>
        <w:ind w:left="5040" w:hanging="360"/>
      </w:pPr>
    </w:lvl>
    <w:lvl w:ilvl="5" w:tplc="3409001B" w:tentative="1">
      <w:start w:val="1"/>
      <w:numFmt w:val="lowerRoman"/>
      <w:lvlText w:val="%6."/>
      <w:lvlJc w:val="right"/>
      <w:pPr>
        <w:ind w:left="5760" w:hanging="180"/>
      </w:pPr>
    </w:lvl>
    <w:lvl w:ilvl="6" w:tplc="3409000F" w:tentative="1">
      <w:start w:val="1"/>
      <w:numFmt w:val="decimal"/>
      <w:lvlText w:val="%7."/>
      <w:lvlJc w:val="left"/>
      <w:pPr>
        <w:ind w:left="6480" w:hanging="360"/>
      </w:pPr>
    </w:lvl>
    <w:lvl w:ilvl="7" w:tplc="34090019" w:tentative="1">
      <w:start w:val="1"/>
      <w:numFmt w:val="lowerLetter"/>
      <w:lvlText w:val="%8."/>
      <w:lvlJc w:val="left"/>
      <w:pPr>
        <w:ind w:left="7200" w:hanging="360"/>
      </w:pPr>
    </w:lvl>
    <w:lvl w:ilvl="8" w:tplc="3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1" w15:restartNumberingAfterBreak="0">
    <w:nsid w:val="68030163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484A6C"/>
    <w:multiLevelType w:val="hybridMultilevel"/>
    <w:tmpl w:val="0398465C"/>
    <w:lvl w:ilvl="0" w:tplc="34090019">
      <w:start w:val="1"/>
      <w:numFmt w:val="lowerLetter"/>
      <w:lvlText w:val="%1."/>
      <w:lvlJc w:val="lef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880" w:hanging="360"/>
      </w:pPr>
    </w:lvl>
    <w:lvl w:ilvl="2" w:tplc="3409001B" w:tentative="1">
      <w:start w:val="1"/>
      <w:numFmt w:val="lowerRoman"/>
      <w:lvlText w:val="%3."/>
      <w:lvlJc w:val="right"/>
      <w:pPr>
        <w:ind w:left="3600" w:hanging="180"/>
      </w:pPr>
    </w:lvl>
    <w:lvl w:ilvl="3" w:tplc="3409000F" w:tentative="1">
      <w:start w:val="1"/>
      <w:numFmt w:val="decimal"/>
      <w:lvlText w:val="%4."/>
      <w:lvlJc w:val="left"/>
      <w:pPr>
        <w:ind w:left="4320" w:hanging="360"/>
      </w:pPr>
    </w:lvl>
    <w:lvl w:ilvl="4" w:tplc="34090019" w:tentative="1">
      <w:start w:val="1"/>
      <w:numFmt w:val="lowerLetter"/>
      <w:lvlText w:val="%5."/>
      <w:lvlJc w:val="left"/>
      <w:pPr>
        <w:ind w:left="5040" w:hanging="360"/>
      </w:pPr>
    </w:lvl>
    <w:lvl w:ilvl="5" w:tplc="3409001B" w:tentative="1">
      <w:start w:val="1"/>
      <w:numFmt w:val="lowerRoman"/>
      <w:lvlText w:val="%6."/>
      <w:lvlJc w:val="right"/>
      <w:pPr>
        <w:ind w:left="5760" w:hanging="180"/>
      </w:pPr>
    </w:lvl>
    <w:lvl w:ilvl="6" w:tplc="3409000F" w:tentative="1">
      <w:start w:val="1"/>
      <w:numFmt w:val="decimal"/>
      <w:lvlText w:val="%7."/>
      <w:lvlJc w:val="left"/>
      <w:pPr>
        <w:ind w:left="6480" w:hanging="360"/>
      </w:pPr>
    </w:lvl>
    <w:lvl w:ilvl="7" w:tplc="34090019" w:tentative="1">
      <w:start w:val="1"/>
      <w:numFmt w:val="lowerLetter"/>
      <w:lvlText w:val="%8."/>
      <w:lvlJc w:val="left"/>
      <w:pPr>
        <w:ind w:left="7200" w:hanging="360"/>
      </w:pPr>
    </w:lvl>
    <w:lvl w:ilvl="8" w:tplc="3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3" w15:restartNumberingAfterBreak="0">
    <w:nsid w:val="748616FF"/>
    <w:multiLevelType w:val="hybridMultilevel"/>
    <w:tmpl w:val="BA329C36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7E117F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DD5320"/>
    <w:multiLevelType w:val="hybridMultilevel"/>
    <w:tmpl w:val="89FC04D4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534C41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FE42BB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045746">
    <w:abstractNumId w:val="18"/>
  </w:num>
  <w:num w:numId="2" w16cid:durableId="1220020314">
    <w:abstractNumId w:val="8"/>
  </w:num>
  <w:num w:numId="3" w16cid:durableId="344720119">
    <w:abstractNumId w:val="36"/>
  </w:num>
  <w:num w:numId="4" w16cid:durableId="858855156">
    <w:abstractNumId w:val="3"/>
  </w:num>
  <w:num w:numId="5" w16cid:durableId="702630543">
    <w:abstractNumId w:val="22"/>
  </w:num>
  <w:num w:numId="6" w16cid:durableId="255525151">
    <w:abstractNumId w:val="33"/>
  </w:num>
  <w:num w:numId="7" w16cid:durableId="1397127395">
    <w:abstractNumId w:val="17"/>
  </w:num>
  <w:num w:numId="8" w16cid:durableId="1510751505">
    <w:abstractNumId w:val="10"/>
  </w:num>
  <w:num w:numId="9" w16cid:durableId="1720544663">
    <w:abstractNumId w:val="19"/>
  </w:num>
  <w:num w:numId="10" w16cid:durableId="1807621985">
    <w:abstractNumId w:val="26"/>
  </w:num>
  <w:num w:numId="11" w16cid:durableId="694573032">
    <w:abstractNumId w:val="0"/>
  </w:num>
  <w:num w:numId="12" w16cid:durableId="857356421">
    <w:abstractNumId w:val="30"/>
  </w:num>
  <w:num w:numId="13" w16cid:durableId="974915989">
    <w:abstractNumId w:val="27"/>
  </w:num>
  <w:num w:numId="14" w16cid:durableId="427434991">
    <w:abstractNumId w:val="14"/>
  </w:num>
  <w:num w:numId="15" w16cid:durableId="1783956883">
    <w:abstractNumId w:val="34"/>
  </w:num>
  <w:num w:numId="16" w16cid:durableId="719985858">
    <w:abstractNumId w:val="15"/>
  </w:num>
  <w:num w:numId="17" w16cid:durableId="2136440419">
    <w:abstractNumId w:val="29"/>
  </w:num>
  <w:num w:numId="18" w16cid:durableId="1063332968">
    <w:abstractNumId w:val="7"/>
  </w:num>
  <w:num w:numId="19" w16cid:durableId="1032002755">
    <w:abstractNumId w:val="32"/>
  </w:num>
  <w:num w:numId="20" w16cid:durableId="2120686681">
    <w:abstractNumId w:val="23"/>
  </w:num>
  <w:num w:numId="21" w16cid:durableId="654339589">
    <w:abstractNumId w:val="9"/>
  </w:num>
  <w:num w:numId="22" w16cid:durableId="998577989">
    <w:abstractNumId w:val="1"/>
  </w:num>
  <w:num w:numId="23" w16cid:durableId="377440395">
    <w:abstractNumId w:val="35"/>
  </w:num>
  <w:num w:numId="24" w16cid:durableId="1965311804">
    <w:abstractNumId w:val="4"/>
  </w:num>
  <w:num w:numId="25" w16cid:durableId="31736867">
    <w:abstractNumId w:val="11"/>
  </w:num>
  <w:num w:numId="26" w16cid:durableId="563225125">
    <w:abstractNumId w:val="5"/>
  </w:num>
  <w:num w:numId="27" w16cid:durableId="605311624">
    <w:abstractNumId w:val="25"/>
  </w:num>
  <w:num w:numId="28" w16cid:durableId="803498700">
    <w:abstractNumId w:val="24"/>
  </w:num>
  <w:num w:numId="29" w16cid:durableId="1456368435">
    <w:abstractNumId w:val="2"/>
  </w:num>
  <w:num w:numId="30" w16cid:durableId="1098646423">
    <w:abstractNumId w:val="12"/>
  </w:num>
  <w:num w:numId="31" w16cid:durableId="1408268369">
    <w:abstractNumId w:val="28"/>
  </w:num>
  <w:num w:numId="32" w16cid:durableId="421681116">
    <w:abstractNumId w:val="38"/>
  </w:num>
  <w:num w:numId="33" w16cid:durableId="498619438">
    <w:abstractNumId w:val="6"/>
  </w:num>
  <w:num w:numId="34" w16cid:durableId="608588091">
    <w:abstractNumId w:val="21"/>
  </w:num>
  <w:num w:numId="35" w16cid:durableId="1972247437">
    <w:abstractNumId w:val="16"/>
  </w:num>
  <w:num w:numId="36" w16cid:durableId="562906101">
    <w:abstractNumId w:val="20"/>
  </w:num>
  <w:num w:numId="37" w16cid:durableId="271088912">
    <w:abstractNumId w:val="31"/>
  </w:num>
  <w:num w:numId="38" w16cid:durableId="903293282">
    <w:abstractNumId w:val="37"/>
  </w:num>
  <w:num w:numId="39" w16cid:durableId="7205127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kwtKgFAOncGOQtAAAA"/>
  </w:docVars>
  <w:rsids>
    <w:rsidRoot w:val="00806228"/>
    <w:rsid w:val="00004D98"/>
    <w:rsid w:val="0001141E"/>
    <w:rsid w:val="00013628"/>
    <w:rsid w:val="00020674"/>
    <w:rsid w:val="00021308"/>
    <w:rsid w:val="00042240"/>
    <w:rsid w:val="00045698"/>
    <w:rsid w:val="00051F43"/>
    <w:rsid w:val="000759EB"/>
    <w:rsid w:val="000774B7"/>
    <w:rsid w:val="000830B5"/>
    <w:rsid w:val="00093D44"/>
    <w:rsid w:val="000A4ECE"/>
    <w:rsid w:val="000B4C73"/>
    <w:rsid w:val="000C1523"/>
    <w:rsid w:val="000C160D"/>
    <w:rsid w:val="000C5275"/>
    <w:rsid w:val="000D1D69"/>
    <w:rsid w:val="000E1212"/>
    <w:rsid w:val="000F1017"/>
    <w:rsid w:val="000F3B9A"/>
    <w:rsid w:val="000F5AD5"/>
    <w:rsid w:val="00104202"/>
    <w:rsid w:val="00104DAC"/>
    <w:rsid w:val="0011111E"/>
    <w:rsid w:val="00126850"/>
    <w:rsid w:val="0012735A"/>
    <w:rsid w:val="001560EF"/>
    <w:rsid w:val="00167709"/>
    <w:rsid w:val="0018590B"/>
    <w:rsid w:val="00186936"/>
    <w:rsid w:val="00195A31"/>
    <w:rsid w:val="001A6607"/>
    <w:rsid w:val="001E15BD"/>
    <w:rsid w:val="00217ACE"/>
    <w:rsid w:val="00221FF3"/>
    <w:rsid w:val="00222B29"/>
    <w:rsid w:val="002257E2"/>
    <w:rsid w:val="00244EAB"/>
    <w:rsid w:val="0025278A"/>
    <w:rsid w:val="002716CB"/>
    <w:rsid w:val="002A3AA1"/>
    <w:rsid w:val="002A3DC8"/>
    <w:rsid w:val="002B0D61"/>
    <w:rsid w:val="002B5DE5"/>
    <w:rsid w:val="002C3CB7"/>
    <w:rsid w:val="002C69BF"/>
    <w:rsid w:val="002D0DEE"/>
    <w:rsid w:val="002E4323"/>
    <w:rsid w:val="002F663B"/>
    <w:rsid w:val="003167CF"/>
    <w:rsid w:val="003325EE"/>
    <w:rsid w:val="003503D3"/>
    <w:rsid w:val="003655EF"/>
    <w:rsid w:val="00377B7E"/>
    <w:rsid w:val="00383A7B"/>
    <w:rsid w:val="0038739E"/>
    <w:rsid w:val="003941E0"/>
    <w:rsid w:val="003A1EDD"/>
    <w:rsid w:val="003B0AC0"/>
    <w:rsid w:val="003C417B"/>
    <w:rsid w:val="003D5434"/>
    <w:rsid w:val="003E2743"/>
    <w:rsid w:val="003E7834"/>
    <w:rsid w:val="003E7C5F"/>
    <w:rsid w:val="004077B4"/>
    <w:rsid w:val="0046157C"/>
    <w:rsid w:val="00461FB9"/>
    <w:rsid w:val="00466066"/>
    <w:rsid w:val="00481144"/>
    <w:rsid w:val="00481CAD"/>
    <w:rsid w:val="00486740"/>
    <w:rsid w:val="0049068F"/>
    <w:rsid w:val="004B06CF"/>
    <w:rsid w:val="004B0D0F"/>
    <w:rsid w:val="004B136A"/>
    <w:rsid w:val="004B36C8"/>
    <w:rsid w:val="004E2C90"/>
    <w:rsid w:val="004F17A5"/>
    <w:rsid w:val="005132F7"/>
    <w:rsid w:val="005137F2"/>
    <w:rsid w:val="00516734"/>
    <w:rsid w:val="00520B13"/>
    <w:rsid w:val="00523771"/>
    <w:rsid w:val="00563134"/>
    <w:rsid w:val="0056740C"/>
    <w:rsid w:val="00570F06"/>
    <w:rsid w:val="00581F51"/>
    <w:rsid w:val="00593404"/>
    <w:rsid w:val="00593854"/>
    <w:rsid w:val="00593F30"/>
    <w:rsid w:val="005A06D5"/>
    <w:rsid w:val="005D3640"/>
    <w:rsid w:val="005E4E86"/>
    <w:rsid w:val="005F0962"/>
    <w:rsid w:val="005F35CE"/>
    <w:rsid w:val="005F4317"/>
    <w:rsid w:val="005F640D"/>
    <w:rsid w:val="006262E7"/>
    <w:rsid w:val="006316F2"/>
    <w:rsid w:val="00634086"/>
    <w:rsid w:val="0064366A"/>
    <w:rsid w:val="006608F3"/>
    <w:rsid w:val="006710E9"/>
    <w:rsid w:val="00671947"/>
    <w:rsid w:val="00671C7A"/>
    <w:rsid w:val="00677FAB"/>
    <w:rsid w:val="00684375"/>
    <w:rsid w:val="006A557D"/>
    <w:rsid w:val="006B4F09"/>
    <w:rsid w:val="006C387E"/>
    <w:rsid w:val="006C7C0B"/>
    <w:rsid w:val="006D1C68"/>
    <w:rsid w:val="006D3F09"/>
    <w:rsid w:val="006E2A96"/>
    <w:rsid w:val="006F2261"/>
    <w:rsid w:val="006F4479"/>
    <w:rsid w:val="006F4DF6"/>
    <w:rsid w:val="00707CDB"/>
    <w:rsid w:val="007110FC"/>
    <w:rsid w:val="00713045"/>
    <w:rsid w:val="00714881"/>
    <w:rsid w:val="00723D1B"/>
    <w:rsid w:val="0072604B"/>
    <w:rsid w:val="00727A63"/>
    <w:rsid w:val="00734FF0"/>
    <w:rsid w:val="0073748B"/>
    <w:rsid w:val="00740B9D"/>
    <w:rsid w:val="007441B4"/>
    <w:rsid w:val="00747FAE"/>
    <w:rsid w:val="00753442"/>
    <w:rsid w:val="007539D1"/>
    <w:rsid w:val="007642A4"/>
    <w:rsid w:val="00770B0D"/>
    <w:rsid w:val="00775C13"/>
    <w:rsid w:val="00792BC9"/>
    <w:rsid w:val="007A0C6C"/>
    <w:rsid w:val="007A4B20"/>
    <w:rsid w:val="007A5DC6"/>
    <w:rsid w:val="007A7DFE"/>
    <w:rsid w:val="007B2701"/>
    <w:rsid w:val="007C3262"/>
    <w:rsid w:val="007C532F"/>
    <w:rsid w:val="007F36BB"/>
    <w:rsid w:val="00800EAA"/>
    <w:rsid w:val="00800F96"/>
    <w:rsid w:val="00806228"/>
    <w:rsid w:val="0081213A"/>
    <w:rsid w:val="008144E5"/>
    <w:rsid w:val="00837BB1"/>
    <w:rsid w:val="00841D7F"/>
    <w:rsid w:val="00851122"/>
    <w:rsid w:val="008543B7"/>
    <w:rsid w:val="00857829"/>
    <w:rsid w:val="00857A7C"/>
    <w:rsid w:val="00862E63"/>
    <w:rsid w:val="00863168"/>
    <w:rsid w:val="008854AA"/>
    <w:rsid w:val="00885B82"/>
    <w:rsid w:val="00892A7D"/>
    <w:rsid w:val="0089736F"/>
    <w:rsid w:val="008B2A75"/>
    <w:rsid w:val="008D05B8"/>
    <w:rsid w:val="008D2E7C"/>
    <w:rsid w:val="008D368A"/>
    <w:rsid w:val="008E1163"/>
    <w:rsid w:val="008E4194"/>
    <w:rsid w:val="008F1BD2"/>
    <w:rsid w:val="008F5C8D"/>
    <w:rsid w:val="00900084"/>
    <w:rsid w:val="009053A5"/>
    <w:rsid w:val="0091572B"/>
    <w:rsid w:val="009206A2"/>
    <w:rsid w:val="0092558C"/>
    <w:rsid w:val="00931CBA"/>
    <w:rsid w:val="00933D2F"/>
    <w:rsid w:val="00936E7D"/>
    <w:rsid w:val="00976840"/>
    <w:rsid w:val="009768D2"/>
    <w:rsid w:val="00986FFD"/>
    <w:rsid w:val="009B06BA"/>
    <w:rsid w:val="009D0A1A"/>
    <w:rsid w:val="009D2429"/>
    <w:rsid w:val="009D297D"/>
    <w:rsid w:val="009F31EC"/>
    <w:rsid w:val="00A003C3"/>
    <w:rsid w:val="00A01E7E"/>
    <w:rsid w:val="00A136A9"/>
    <w:rsid w:val="00A15C8E"/>
    <w:rsid w:val="00A176E8"/>
    <w:rsid w:val="00A416B5"/>
    <w:rsid w:val="00A63E79"/>
    <w:rsid w:val="00A70012"/>
    <w:rsid w:val="00A719BB"/>
    <w:rsid w:val="00AA2F85"/>
    <w:rsid w:val="00AC5694"/>
    <w:rsid w:val="00AC711E"/>
    <w:rsid w:val="00AE2F7F"/>
    <w:rsid w:val="00AF3836"/>
    <w:rsid w:val="00B06E55"/>
    <w:rsid w:val="00B11B2F"/>
    <w:rsid w:val="00B1605F"/>
    <w:rsid w:val="00B234C6"/>
    <w:rsid w:val="00B36F44"/>
    <w:rsid w:val="00B53CE9"/>
    <w:rsid w:val="00B53F0D"/>
    <w:rsid w:val="00B54462"/>
    <w:rsid w:val="00B84C2D"/>
    <w:rsid w:val="00B90F9E"/>
    <w:rsid w:val="00BA2256"/>
    <w:rsid w:val="00BA7163"/>
    <w:rsid w:val="00BC1C2E"/>
    <w:rsid w:val="00BD2C9D"/>
    <w:rsid w:val="00BD30A6"/>
    <w:rsid w:val="00BE000E"/>
    <w:rsid w:val="00BF02D3"/>
    <w:rsid w:val="00BF1609"/>
    <w:rsid w:val="00C136C1"/>
    <w:rsid w:val="00C355DD"/>
    <w:rsid w:val="00C51BF4"/>
    <w:rsid w:val="00C62356"/>
    <w:rsid w:val="00C636A9"/>
    <w:rsid w:val="00C82237"/>
    <w:rsid w:val="00CA1C24"/>
    <w:rsid w:val="00CA6EB2"/>
    <w:rsid w:val="00CC4E7D"/>
    <w:rsid w:val="00CD3E2F"/>
    <w:rsid w:val="00CD5D25"/>
    <w:rsid w:val="00CE0DE1"/>
    <w:rsid w:val="00CE30E7"/>
    <w:rsid w:val="00CE3324"/>
    <w:rsid w:val="00CF000A"/>
    <w:rsid w:val="00D0236A"/>
    <w:rsid w:val="00D111FE"/>
    <w:rsid w:val="00D3030A"/>
    <w:rsid w:val="00D314E7"/>
    <w:rsid w:val="00D43566"/>
    <w:rsid w:val="00D45E33"/>
    <w:rsid w:val="00D47349"/>
    <w:rsid w:val="00D64C48"/>
    <w:rsid w:val="00D71281"/>
    <w:rsid w:val="00D81C40"/>
    <w:rsid w:val="00D81D1F"/>
    <w:rsid w:val="00D95916"/>
    <w:rsid w:val="00D966B4"/>
    <w:rsid w:val="00DA10E4"/>
    <w:rsid w:val="00DB457A"/>
    <w:rsid w:val="00DC3963"/>
    <w:rsid w:val="00DC7A40"/>
    <w:rsid w:val="00DD2181"/>
    <w:rsid w:val="00DD3FD7"/>
    <w:rsid w:val="00DD6496"/>
    <w:rsid w:val="00DD681A"/>
    <w:rsid w:val="00DD6C98"/>
    <w:rsid w:val="00DE034B"/>
    <w:rsid w:val="00DE403E"/>
    <w:rsid w:val="00DE4348"/>
    <w:rsid w:val="00DF143C"/>
    <w:rsid w:val="00DF3A57"/>
    <w:rsid w:val="00E0062C"/>
    <w:rsid w:val="00E06B38"/>
    <w:rsid w:val="00E1560E"/>
    <w:rsid w:val="00E23B8B"/>
    <w:rsid w:val="00E42214"/>
    <w:rsid w:val="00E52CB0"/>
    <w:rsid w:val="00E63B44"/>
    <w:rsid w:val="00E8155E"/>
    <w:rsid w:val="00E87F41"/>
    <w:rsid w:val="00E916CF"/>
    <w:rsid w:val="00E919F9"/>
    <w:rsid w:val="00E97DDE"/>
    <w:rsid w:val="00EA0D2A"/>
    <w:rsid w:val="00EC313C"/>
    <w:rsid w:val="00EC649B"/>
    <w:rsid w:val="00EC6728"/>
    <w:rsid w:val="00ED36B3"/>
    <w:rsid w:val="00F0546F"/>
    <w:rsid w:val="00F10405"/>
    <w:rsid w:val="00F135BD"/>
    <w:rsid w:val="00F31E55"/>
    <w:rsid w:val="00F37E6F"/>
    <w:rsid w:val="00F410E8"/>
    <w:rsid w:val="00F805CF"/>
    <w:rsid w:val="00F8119D"/>
    <w:rsid w:val="00F81819"/>
    <w:rsid w:val="00F8257B"/>
    <w:rsid w:val="00F9106A"/>
    <w:rsid w:val="00FC1245"/>
    <w:rsid w:val="00FD10DD"/>
    <w:rsid w:val="00FD1C82"/>
    <w:rsid w:val="00FD6EA5"/>
    <w:rsid w:val="00FF1AC6"/>
    <w:rsid w:val="00FF6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DC07"/>
  <w15:chartTrackingRefBased/>
  <w15:docId w15:val="{C6CA57A7-49DE-4DB1-8590-BEBC6A167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26850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0C16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C16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C160D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16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160D"/>
    <w:rPr>
      <w:b/>
      <w:bCs/>
      <w:sz w:val="20"/>
      <w:szCs w:val="20"/>
      <w:lang w:val="en-AU"/>
    </w:rPr>
  </w:style>
  <w:style w:type="character" w:styleId="PlaceholderText">
    <w:name w:val="Placeholder Text"/>
    <w:basedOn w:val="DefaultParagraphFont"/>
    <w:uiPriority w:val="99"/>
    <w:rsid w:val="00D64C4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0C0CAA76B1241CD8AF3F5D9930C0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63D29B-823D-405E-A272-DA73BE63EF4A}"/>
      </w:docPartPr>
      <w:docPartBody>
        <w:p w:rsidR="00000000" w:rsidRDefault="002A7827" w:rsidP="002A7827">
          <w:pPr>
            <w:pStyle w:val="60C0CAA76B1241CD8AF3F5D9930C0CE1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F62DD624155C45E18C0398C3364D08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C4ED37-9DDE-47B3-B394-DE8DA45002DA}"/>
      </w:docPartPr>
      <w:docPartBody>
        <w:p w:rsidR="00000000" w:rsidRDefault="002A7827" w:rsidP="002A7827">
          <w:pPr>
            <w:pStyle w:val="F62DD624155C45E18C0398C3364D08AC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827"/>
    <w:rsid w:val="002A7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2A7827"/>
    <w:rPr>
      <w:color w:val="808080"/>
    </w:rPr>
  </w:style>
  <w:style w:type="paragraph" w:customStyle="1" w:styleId="60C0CAA76B1241CD8AF3F5D9930C0CE1">
    <w:name w:val="60C0CAA76B1241CD8AF3F5D9930C0CE1"/>
    <w:rsid w:val="002A7827"/>
  </w:style>
  <w:style w:type="paragraph" w:customStyle="1" w:styleId="F62DD624155C45E18C0398C3364D08AC">
    <w:name w:val="F62DD624155C45E18C0398C3364D08AC"/>
    <w:rsid w:val="002A782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259644-C10C-41F6-9FC9-D7137B36DF26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07A7BF-3EE0-41AF-A491-58411A7976C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3F3AD11-7524-427F-A732-1DFDA566D8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5</Pages>
  <Words>790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CPCCBC5001</dc:title>
  <dc:subject>Apply building codes and standards to the construction process for Type B construction</dc:subject>
  <dc:creator>TotalVET Training Resources</dc:creator>
  <cp:keywords/>
  <dc:description/>
  <cp:lastModifiedBy>Darren Creed</cp:lastModifiedBy>
  <cp:revision>200</cp:revision>
  <dcterms:created xsi:type="dcterms:W3CDTF">2020-05-22T18:03:00Z</dcterms:created>
  <dcterms:modified xsi:type="dcterms:W3CDTF">2022-05-11T22:02:00Z</dcterms:modified>
  <cp:category>CPC</cp:category>
  <cp:contentStatus>v1-0_12/05/2022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64935900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