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300F7B" w14:textId="77777777" w:rsidR="00040EFE" w:rsidRDefault="00884E72" w:rsidP="004018D1">
      <w:pPr>
        <w:spacing w:line="240" w:lineRule="auto"/>
        <w:jc w:val="center"/>
        <w:rPr>
          <w:rFonts w:ascii="Arial Black" w:hAnsi="Arial Black" w:cs="Arial"/>
          <w:b/>
          <w:sz w:val="28"/>
          <w:szCs w:val="28"/>
        </w:rPr>
      </w:pPr>
      <w:r>
        <w:rPr>
          <w:rFonts w:ascii="Arial Black" w:hAnsi="Arial Black" w:cs="Arial"/>
          <w:b/>
          <w:sz w:val="28"/>
          <w:szCs w:val="28"/>
        </w:rPr>
        <w:t>TURF</w:t>
      </w:r>
      <w:r w:rsidR="004933E4">
        <w:rPr>
          <w:rFonts w:ascii="Arial Black" w:hAnsi="Arial Black" w:cs="Arial"/>
          <w:b/>
          <w:sz w:val="28"/>
          <w:szCs w:val="28"/>
        </w:rPr>
        <w:t xml:space="preserve"> </w:t>
      </w:r>
      <w:r w:rsidR="00B22868">
        <w:rPr>
          <w:rFonts w:ascii="Arial Black" w:hAnsi="Arial Black" w:cs="Arial"/>
          <w:b/>
          <w:sz w:val="28"/>
          <w:szCs w:val="28"/>
        </w:rPr>
        <w:t xml:space="preserve">TYPES </w:t>
      </w:r>
      <w:r w:rsidR="004933E4">
        <w:rPr>
          <w:rFonts w:ascii="Arial Black" w:hAnsi="Arial Black" w:cs="Arial"/>
          <w:b/>
          <w:sz w:val="28"/>
          <w:szCs w:val="28"/>
        </w:rPr>
        <w:t>RESEARCH</w:t>
      </w:r>
      <w:r w:rsidR="00747335">
        <w:rPr>
          <w:rFonts w:ascii="Arial Black" w:hAnsi="Arial Black" w:cs="Arial"/>
          <w:b/>
          <w:sz w:val="28"/>
          <w:szCs w:val="28"/>
        </w:rPr>
        <w:t xml:space="preserve"> WORKSHEET</w:t>
      </w:r>
    </w:p>
    <w:p w14:paraId="36CE8AAC" w14:textId="77777777" w:rsidR="004933E4" w:rsidRDefault="004933E4" w:rsidP="004933E4">
      <w:pPr>
        <w:spacing w:line="240" w:lineRule="auto"/>
        <w:rPr>
          <w:rFonts w:ascii="Arial" w:hAnsi="Arial" w:cs="Arial"/>
        </w:rPr>
      </w:pPr>
    </w:p>
    <w:p w14:paraId="2CAAA9AC" w14:textId="77777777" w:rsidR="004933E4" w:rsidRDefault="004933E4" w:rsidP="004933E4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preparation for your Practical Assessment, you are required to identify </w:t>
      </w:r>
      <w:r w:rsidR="00AF750C">
        <w:rPr>
          <w:rFonts w:ascii="Arial" w:hAnsi="Arial" w:cs="Arial"/>
        </w:rPr>
        <w:t xml:space="preserve">and research </w:t>
      </w:r>
      <w:r>
        <w:rPr>
          <w:rFonts w:ascii="Arial" w:hAnsi="Arial" w:cs="Arial"/>
        </w:rPr>
        <w:t xml:space="preserve">a </w:t>
      </w:r>
      <w:r w:rsidR="00884E72">
        <w:rPr>
          <w:rFonts w:ascii="Arial" w:hAnsi="Arial" w:cs="Arial"/>
        </w:rPr>
        <w:t>range of warm and cool season grasses</w:t>
      </w:r>
      <w:r w:rsidR="00861CD5">
        <w:rPr>
          <w:rFonts w:ascii="Arial" w:hAnsi="Arial" w:cs="Arial"/>
        </w:rPr>
        <w:t xml:space="preserve"> that may be used to establish turf</w:t>
      </w:r>
      <w:r w:rsidR="00AF750C">
        <w:rPr>
          <w:rFonts w:ascii="Arial" w:hAnsi="Arial" w:cs="Arial"/>
        </w:rPr>
        <w:t xml:space="preserve">. Collate your findings </w:t>
      </w:r>
      <w:r>
        <w:rPr>
          <w:rFonts w:ascii="Arial" w:hAnsi="Arial" w:cs="Arial"/>
        </w:rPr>
        <w:t>in the following table</w:t>
      </w:r>
      <w:r w:rsidR="00B8747A">
        <w:rPr>
          <w:rFonts w:ascii="Arial" w:hAnsi="Arial" w:cs="Arial"/>
        </w:rPr>
        <w:t xml:space="preserve">. You should identify at least </w:t>
      </w:r>
      <w:r w:rsidR="003F7F8E">
        <w:rPr>
          <w:rFonts w:ascii="Arial" w:hAnsi="Arial" w:cs="Arial"/>
        </w:rPr>
        <w:t>five (</w:t>
      </w:r>
      <w:r w:rsidR="00884E72">
        <w:rPr>
          <w:rFonts w:ascii="Arial" w:hAnsi="Arial" w:cs="Arial"/>
        </w:rPr>
        <w:t>5</w:t>
      </w:r>
      <w:r w:rsidR="003F7F8E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</w:t>
      </w:r>
      <w:r w:rsidR="00884E72">
        <w:rPr>
          <w:rFonts w:ascii="Arial" w:hAnsi="Arial" w:cs="Arial"/>
        </w:rPr>
        <w:t>grasses.</w:t>
      </w:r>
    </w:p>
    <w:p w14:paraId="2A3C0660" w14:textId="77777777" w:rsidR="004933E4" w:rsidRDefault="004933E4" w:rsidP="004933E4">
      <w:pPr>
        <w:spacing w:line="240" w:lineRule="auto"/>
        <w:rPr>
          <w:rFonts w:ascii="Arial" w:hAnsi="Arial" w:cs="Arial"/>
        </w:rPr>
      </w:pPr>
    </w:p>
    <w:p w14:paraId="5BCD5103" w14:textId="77777777" w:rsidR="004933E4" w:rsidRPr="00BF03CD" w:rsidRDefault="004933E4" w:rsidP="004933E4">
      <w:pPr>
        <w:spacing w:line="240" w:lineRule="auto"/>
        <w:rPr>
          <w:rFonts w:ascii="Arial" w:hAnsi="Arial" w:cs="Arial"/>
          <w:b/>
        </w:rPr>
      </w:pPr>
      <w:r w:rsidRPr="00BF03CD">
        <w:rPr>
          <w:rFonts w:ascii="Arial" w:hAnsi="Arial" w:cs="Arial"/>
          <w:b/>
        </w:rPr>
        <w:t xml:space="preserve">For each </w:t>
      </w:r>
      <w:r w:rsidR="00884E72">
        <w:rPr>
          <w:rFonts w:ascii="Arial" w:hAnsi="Arial" w:cs="Arial"/>
          <w:b/>
        </w:rPr>
        <w:t>grass</w:t>
      </w:r>
      <w:r w:rsidRPr="00BF03CD">
        <w:rPr>
          <w:rFonts w:ascii="Arial" w:hAnsi="Arial" w:cs="Arial"/>
          <w:b/>
        </w:rPr>
        <w:t xml:space="preserve">, you are </w:t>
      </w:r>
      <w:r w:rsidR="009A22A2">
        <w:rPr>
          <w:rFonts w:ascii="Arial" w:hAnsi="Arial" w:cs="Arial"/>
          <w:b/>
        </w:rPr>
        <w:t xml:space="preserve">to </w:t>
      </w:r>
      <w:r w:rsidRPr="00BF03CD">
        <w:rPr>
          <w:rFonts w:ascii="Arial" w:hAnsi="Arial" w:cs="Arial"/>
          <w:b/>
        </w:rPr>
        <w:t>record:</w:t>
      </w:r>
    </w:p>
    <w:p w14:paraId="6EA9CC82" w14:textId="77777777" w:rsidR="004933E4" w:rsidRDefault="004933E4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Provide its name (both common name and botanical name)</w:t>
      </w:r>
    </w:p>
    <w:p w14:paraId="03179110" w14:textId="77777777" w:rsidR="004933E4" w:rsidRDefault="004933E4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Describe its </w:t>
      </w:r>
      <w:r w:rsidR="00884E72">
        <w:rPr>
          <w:rFonts w:ascii="Arial" w:hAnsi="Arial" w:cs="Arial"/>
        </w:rPr>
        <w:t>characteristics (</w:t>
      </w:r>
      <w:proofErr w:type="gramStart"/>
      <w:r w:rsidR="00884E72">
        <w:rPr>
          <w:rFonts w:ascii="Arial" w:hAnsi="Arial" w:cs="Arial"/>
        </w:rPr>
        <w:t>e.g.</w:t>
      </w:r>
      <w:proofErr w:type="gramEnd"/>
      <w:r w:rsidR="00884E72">
        <w:rPr>
          <w:rFonts w:ascii="Arial" w:hAnsi="Arial" w:cs="Arial"/>
        </w:rPr>
        <w:t xml:space="preserve"> seed heads, ligules, auricles, collars, stolon/rhizome)</w:t>
      </w:r>
    </w:p>
    <w:p w14:paraId="3A24D3C7" w14:textId="77777777" w:rsidR="00884E72" w:rsidRDefault="00884E72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Identify its common use (including advantages / disadvantages)</w:t>
      </w:r>
    </w:p>
    <w:p w14:paraId="31DD3F48" w14:textId="77777777" w:rsidR="00884E72" w:rsidRDefault="00884E72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Explain its method of establishment (including preferred mowing height, fertiliser requirements</w:t>
      </w:r>
      <w:r w:rsidR="00E01A7F">
        <w:rPr>
          <w:rFonts w:ascii="Arial" w:hAnsi="Arial" w:cs="Arial"/>
        </w:rPr>
        <w:t>, watering and top-dressing needs</w:t>
      </w:r>
      <w:r>
        <w:rPr>
          <w:rFonts w:ascii="Arial" w:hAnsi="Arial" w:cs="Arial"/>
        </w:rPr>
        <w:t>)</w:t>
      </w:r>
    </w:p>
    <w:p w14:paraId="0FD16A4D" w14:textId="77777777" w:rsidR="004933E4" w:rsidRDefault="004933E4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Identify its common pests, diseases and</w:t>
      </w:r>
      <w:r w:rsidR="001030B3">
        <w:rPr>
          <w:rFonts w:ascii="Arial" w:hAnsi="Arial" w:cs="Arial"/>
        </w:rPr>
        <w:t>/or</w:t>
      </w:r>
      <w:r>
        <w:rPr>
          <w:rFonts w:ascii="Arial" w:hAnsi="Arial" w:cs="Arial"/>
        </w:rPr>
        <w:t xml:space="preserve"> disorders</w:t>
      </w:r>
    </w:p>
    <w:p w14:paraId="6FE7C7D6" w14:textId="77777777" w:rsidR="00254ED6" w:rsidRPr="00254ED6" w:rsidRDefault="00254ED6" w:rsidP="00254ED6">
      <w:pPr>
        <w:spacing w:line="240" w:lineRule="auto"/>
        <w:rPr>
          <w:rFonts w:ascii="Arial" w:hAnsi="Arial" w:cs="Arial"/>
        </w:rPr>
      </w:pPr>
    </w:p>
    <w:tbl>
      <w:tblPr>
        <w:tblStyle w:val="GridTable5Dark-Accent5"/>
        <w:tblW w:w="0" w:type="auto"/>
        <w:tblLayout w:type="fixed"/>
        <w:tblLook w:val="0420" w:firstRow="1" w:lastRow="0" w:firstColumn="0" w:lastColumn="0" w:noHBand="0" w:noVBand="1"/>
      </w:tblPr>
      <w:tblGrid>
        <w:gridCol w:w="1021"/>
        <w:gridCol w:w="1515"/>
        <w:gridCol w:w="886"/>
        <w:gridCol w:w="1003"/>
        <w:gridCol w:w="1437"/>
        <w:gridCol w:w="1145"/>
        <w:gridCol w:w="1888"/>
        <w:gridCol w:w="1888"/>
        <w:gridCol w:w="1888"/>
        <w:gridCol w:w="1889"/>
      </w:tblGrid>
      <w:tr w:rsidR="00884E72" w:rsidRPr="00254ED6" w14:paraId="1D6CE6EC" w14:textId="77777777" w:rsidTr="00B3698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  <w:tblHeader/>
        </w:trPr>
        <w:tc>
          <w:tcPr>
            <w:tcW w:w="1021" w:type="dxa"/>
            <w:vMerge w:val="restart"/>
            <w:shd w:val="clear" w:color="auto" w:fill="232F84"/>
            <w:vAlign w:val="center"/>
            <w:hideMark/>
          </w:tcPr>
          <w:p w14:paraId="29EA61F7" w14:textId="77777777" w:rsidR="0015391A" w:rsidRPr="00254ED6" w:rsidRDefault="0015391A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Record number</w:t>
            </w:r>
          </w:p>
        </w:tc>
        <w:tc>
          <w:tcPr>
            <w:tcW w:w="3404" w:type="dxa"/>
            <w:gridSpan w:val="3"/>
            <w:shd w:val="clear" w:color="auto" w:fill="232F84"/>
            <w:vAlign w:val="center"/>
            <w:hideMark/>
          </w:tcPr>
          <w:p w14:paraId="1FBD1913" w14:textId="77777777" w:rsidR="0015391A" w:rsidRPr="00254ED6" w:rsidRDefault="0015391A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Botanical name</w:t>
            </w:r>
          </w:p>
        </w:tc>
        <w:tc>
          <w:tcPr>
            <w:tcW w:w="1437" w:type="dxa"/>
            <w:vMerge w:val="restart"/>
            <w:shd w:val="clear" w:color="auto" w:fill="232F84"/>
            <w:vAlign w:val="center"/>
            <w:hideMark/>
          </w:tcPr>
          <w:p w14:paraId="3477A74C" w14:textId="77777777" w:rsidR="0015391A" w:rsidRPr="00254ED6" w:rsidRDefault="0015391A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Common name</w:t>
            </w:r>
          </w:p>
        </w:tc>
        <w:tc>
          <w:tcPr>
            <w:tcW w:w="1145" w:type="dxa"/>
            <w:vMerge w:val="restart"/>
            <w:shd w:val="clear" w:color="auto" w:fill="232F84"/>
            <w:vAlign w:val="center"/>
            <w:hideMark/>
          </w:tcPr>
          <w:p w14:paraId="6D59EDB1" w14:textId="77777777" w:rsidR="0015391A" w:rsidRPr="00254ED6" w:rsidRDefault="00884E72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Season</w:t>
            </w:r>
          </w:p>
        </w:tc>
        <w:tc>
          <w:tcPr>
            <w:tcW w:w="1888" w:type="dxa"/>
            <w:vMerge w:val="restart"/>
            <w:shd w:val="clear" w:color="auto" w:fill="232F84"/>
            <w:vAlign w:val="center"/>
            <w:hideMark/>
          </w:tcPr>
          <w:p w14:paraId="2E008C66" w14:textId="77777777" w:rsidR="0015391A" w:rsidRPr="00254ED6" w:rsidRDefault="00884E72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Characteristics</w:t>
            </w:r>
          </w:p>
        </w:tc>
        <w:tc>
          <w:tcPr>
            <w:tcW w:w="1888" w:type="dxa"/>
            <w:vMerge w:val="restart"/>
            <w:shd w:val="clear" w:color="auto" w:fill="232F84"/>
            <w:vAlign w:val="center"/>
            <w:hideMark/>
          </w:tcPr>
          <w:p w14:paraId="6616EA83" w14:textId="77777777" w:rsidR="0015391A" w:rsidRPr="00254ED6" w:rsidRDefault="00884E72" w:rsidP="00861CD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Common use</w:t>
            </w:r>
          </w:p>
        </w:tc>
        <w:tc>
          <w:tcPr>
            <w:tcW w:w="1888" w:type="dxa"/>
            <w:vMerge w:val="restart"/>
            <w:shd w:val="clear" w:color="auto" w:fill="232F84"/>
            <w:vAlign w:val="center"/>
          </w:tcPr>
          <w:p w14:paraId="182F8C0B" w14:textId="77777777" w:rsidR="0015391A" w:rsidRPr="00254ED6" w:rsidRDefault="00861CD5" w:rsidP="00BF03CD">
            <w:pPr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E</w:t>
            </w:r>
            <w:r w:rsidR="00884E72">
              <w:rPr>
                <w:rFonts w:ascii="Arial" w:hAnsi="Arial" w:cs="Arial"/>
                <w:bCs w:val="0"/>
                <w:sz w:val="20"/>
                <w:szCs w:val="20"/>
              </w:rPr>
              <w:t>stablishment</w:t>
            </w:r>
          </w:p>
        </w:tc>
        <w:tc>
          <w:tcPr>
            <w:tcW w:w="1889" w:type="dxa"/>
            <w:vMerge w:val="restart"/>
            <w:shd w:val="clear" w:color="auto" w:fill="232F84"/>
            <w:vAlign w:val="center"/>
          </w:tcPr>
          <w:p w14:paraId="731C3D69" w14:textId="77777777" w:rsidR="0015391A" w:rsidRPr="00254ED6" w:rsidRDefault="0015391A" w:rsidP="00D51361">
            <w:pPr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Common pest</w:t>
            </w:r>
            <w:r w:rsidR="001030B3">
              <w:rPr>
                <w:rFonts w:ascii="Arial" w:hAnsi="Arial" w:cs="Arial"/>
                <w:bCs w:val="0"/>
                <w:sz w:val="20"/>
                <w:szCs w:val="20"/>
              </w:rPr>
              <w:t>s/ diseases/</w:t>
            </w:r>
            <w:r w:rsidR="004A3008">
              <w:rPr>
                <w:rFonts w:ascii="Arial" w:hAnsi="Arial" w:cs="Arial"/>
                <w:bCs w:val="0"/>
                <w:sz w:val="20"/>
                <w:szCs w:val="20"/>
              </w:rPr>
              <w:t xml:space="preserve"> </w:t>
            </w:r>
            <w:r w:rsidR="00D51361">
              <w:rPr>
                <w:rFonts w:ascii="Arial" w:hAnsi="Arial" w:cs="Arial"/>
                <w:bCs w:val="0"/>
                <w:sz w:val="20"/>
                <w:szCs w:val="20"/>
              </w:rPr>
              <w:t>disorders</w:t>
            </w:r>
          </w:p>
        </w:tc>
      </w:tr>
      <w:tr w:rsidR="00861CD5" w:rsidRPr="00254ED6" w14:paraId="39DD1BA7" w14:textId="77777777" w:rsidTr="00B369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021" w:type="dxa"/>
            <w:vMerge/>
          </w:tcPr>
          <w:p w14:paraId="75E3B649" w14:textId="77777777" w:rsidR="0015391A" w:rsidRPr="00254ED6" w:rsidRDefault="0015391A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15" w:type="dxa"/>
            <w:shd w:val="clear" w:color="auto" w:fill="232F84"/>
            <w:vAlign w:val="center"/>
          </w:tcPr>
          <w:p w14:paraId="3BD50475" w14:textId="77777777" w:rsidR="0015391A" w:rsidRPr="00254ED6" w:rsidRDefault="0015391A" w:rsidP="00BF03C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sz w:val="20"/>
                <w:szCs w:val="20"/>
              </w:rPr>
              <w:t>FAMILY</w:t>
            </w:r>
          </w:p>
        </w:tc>
        <w:tc>
          <w:tcPr>
            <w:tcW w:w="886" w:type="dxa"/>
            <w:shd w:val="clear" w:color="auto" w:fill="232F84"/>
            <w:vAlign w:val="center"/>
          </w:tcPr>
          <w:p w14:paraId="7618D2BE" w14:textId="77777777" w:rsidR="0015391A" w:rsidRPr="00254ED6" w:rsidRDefault="0015391A" w:rsidP="00BF03CD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Genus</w:t>
            </w:r>
          </w:p>
        </w:tc>
        <w:tc>
          <w:tcPr>
            <w:tcW w:w="1003" w:type="dxa"/>
            <w:shd w:val="clear" w:color="auto" w:fill="232F84"/>
            <w:vAlign w:val="center"/>
          </w:tcPr>
          <w:p w14:paraId="3159C5D9" w14:textId="77777777" w:rsidR="0015391A" w:rsidRPr="00254ED6" w:rsidRDefault="0015391A" w:rsidP="00BF03CD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species</w:t>
            </w:r>
          </w:p>
        </w:tc>
        <w:tc>
          <w:tcPr>
            <w:tcW w:w="1437" w:type="dxa"/>
            <w:vMerge/>
          </w:tcPr>
          <w:p w14:paraId="5C07F55D" w14:textId="77777777" w:rsidR="0015391A" w:rsidRPr="00254ED6" w:rsidRDefault="0015391A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45" w:type="dxa"/>
            <w:vMerge/>
          </w:tcPr>
          <w:p w14:paraId="385CE154" w14:textId="77777777" w:rsidR="0015391A" w:rsidRPr="00254ED6" w:rsidRDefault="0015391A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88" w:type="dxa"/>
            <w:vMerge/>
          </w:tcPr>
          <w:p w14:paraId="5E3D269C" w14:textId="77777777" w:rsidR="0015391A" w:rsidRPr="00254ED6" w:rsidRDefault="0015391A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88" w:type="dxa"/>
            <w:vMerge/>
          </w:tcPr>
          <w:p w14:paraId="6AFF195E" w14:textId="77777777" w:rsidR="0015391A" w:rsidRPr="00254ED6" w:rsidRDefault="0015391A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88" w:type="dxa"/>
            <w:vMerge/>
          </w:tcPr>
          <w:p w14:paraId="577D1E2A" w14:textId="77777777" w:rsidR="0015391A" w:rsidRPr="00254ED6" w:rsidRDefault="0015391A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89" w:type="dxa"/>
            <w:vMerge/>
          </w:tcPr>
          <w:p w14:paraId="75FB0433" w14:textId="77777777" w:rsidR="0015391A" w:rsidRPr="00254ED6" w:rsidRDefault="0015391A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861CD5" w:rsidRPr="00254ED6" w14:paraId="09EEFDD8" w14:textId="77777777" w:rsidTr="00B36989">
        <w:trPr>
          <w:trHeight w:val="1787"/>
        </w:trPr>
        <w:tc>
          <w:tcPr>
            <w:tcW w:w="1021" w:type="dxa"/>
          </w:tcPr>
          <w:p w14:paraId="727AAAB5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Example</w:t>
            </w:r>
          </w:p>
        </w:tc>
        <w:tc>
          <w:tcPr>
            <w:tcW w:w="1515" w:type="dxa"/>
          </w:tcPr>
          <w:p w14:paraId="66F3E82C" w14:textId="77777777" w:rsidR="00DE6CB9" w:rsidRPr="00254ED6" w:rsidRDefault="00487759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87759">
              <w:rPr>
                <w:rFonts w:ascii="Arial" w:hAnsi="Arial" w:cs="Arial"/>
                <w:sz w:val="20"/>
                <w:szCs w:val="20"/>
              </w:rPr>
              <w:t>Poaceae</w:t>
            </w:r>
            <w:proofErr w:type="spellEnd"/>
          </w:p>
        </w:tc>
        <w:tc>
          <w:tcPr>
            <w:tcW w:w="886" w:type="dxa"/>
          </w:tcPr>
          <w:p w14:paraId="361EDB18" w14:textId="77777777" w:rsidR="00DE6CB9" w:rsidRPr="00487759" w:rsidRDefault="00487759" w:rsidP="00254ED6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487759">
              <w:rPr>
                <w:rFonts w:ascii="Arial" w:hAnsi="Arial" w:cs="Arial"/>
                <w:i/>
                <w:sz w:val="18"/>
                <w:szCs w:val="18"/>
              </w:rPr>
              <w:t>Agrostis</w:t>
            </w:r>
          </w:p>
        </w:tc>
        <w:tc>
          <w:tcPr>
            <w:tcW w:w="1003" w:type="dxa"/>
          </w:tcPr>
          <w:p w14:paraId="58C7EBE7" w14:textId="77777777" w:rsidR="00DE6CB9" w:rsidRPr="00254ED6" w:rsidRDefault="00487759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487759">
              <w:rPr>
                <w:rFonts w:ascii="Arial" w:hAnsi="Arial" w:cs="Arial"/>
                <w:i/>
                <w:sz w:val="20"/>
                <w:szCs w:val="20"/>
              </w:rPr>
              <w:t>capillaris</w:t>
            </w:r>
            <w:proofErr w:type="spellEnd"/>
          </w:p>
        </w:tc>
        <w:tc>
          <w:tcPr>
            <w:tcW w:w="1437" w:type="dxa"/>
          </w:tcPr>
          <w:p w14:paraId="08B1E200" w14:textId="77777777" w:rsidR="00DE6CB9" w:rsidRPr="00254ED6" w:rsidRDefault="00487759" w:rsidP="0048775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Common </w:t>
            </w:r>
            <w:r w:rsidR="0067424F" w:rsidRPr="0067424F">
              <w:rPr>
                <w:rFonts w:ascii="Arial" w:hAnsi="Arial" w:cs="Arial"/>
                <w:sz w:val="20"/>
                <w:szCs w:val="20"/>
              </w:rPr>
              <w:t>B</w:t>
            </w:r>
            <w:r w:rsidR="0067424F">
              <w:rPr>
                <w:rFonts w:ascii="Arial" w:hAnsi="Arial" w:cs="Arial"/>
                <w:sz w:val="20"/>
                <w:szCs w:val="20"/>
              </w:rPr>
              <w:t>ent</w:t>
            </w:r>
          </w:p>
        </w:tc>
        <w:tc>
          <w:tcPr>
            <w:tcW w:w="1145" w:type="dxa"/>
          </w:tcPr>
          <w:p w14:paraId="2B37CEC0" w14:textId="77777777" w:rsidR="00DE6CB9" w:rsidRDefault="00FE7BBB" w:rsidP="00254ED6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17575111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4E72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884E72">
              <w:rPr>
                <w:rFonts w:ascii="Arial" w:hAnsi="Arial" w:cs="Arial"/>
                <w:sz w:val="20"/>
                <w:szCs w:val="20"/>
              </w:rPr>
              <w:t xml:space="preserve"> Warm</w:t>
            </w:r>
          </w:p>
          <w:p w14:paraId="170370CC" w14:textId="77777777" w:rsidR="00884E72" w:rsidRPr="00254ED6" w:rsidRDefault="00FE7BBB" w:rsidP="00254ED6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67192037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6EC0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sdtContent>
            </w:sdt>
            <w:r w:rsidR="00884E72">
              <w:rPr>
                <w:rFonts w:ascii="Arial" w:hAnsi="Arial" w:cs="Arial"/>
                <w:sz w:val="20"/>
                <w:szCs w:val="20"/>
              </w:rPr>
              <w:t xml:space="preserve"> Cool</w:t>
            </w:r>
          </w:p>
        </w:tc>
        <w:tc>
          <w:tcPr>
            <w:tcW w:w="1888" w:type="dxa"/>
          </w:tcPr>
          <w:p w14:paraId="7A0AFBCD" w14:textId="77777777" w:rsidR="00C41198" w:rsidRDefault="00487759" w:rsidP="00C41198">
            <w:pPr>
              <w:pStyle w:val="ListParagraph"/>
              <w:numPr>
                <w:ilvl w:val="0"/>
                <w:numId w:val="7"/>
              </w:numPr>
              <w:ind w:left="110" w:hanging="110"/>
              <w:rPr>
                <w:rFonts w:ascii="Arial" w:hAnsi="Arial" w:cs="Arial"/>
                <w:sz w:val="20"/>
                <w:szCs w:val="20"/>
              </w:rPr>
            </w:pPr>
            <w:r w:rsidRPr="00C41198">
              <w:rPr>
                <w:rFonts w:ascii="Arial" w:hAnsi="Arial" w:cs="Arial"/>
                <w:sz w:val="20"/>
                <w:szCs w:val="20"/>
              </w:rPr>
              <w:t xml:space="preserve">Dense growing fine leaf grass </w:t>
            </w:r>
          </w:p>
          <w:p w14:paraId="126AE26F" w14:textId="77777777" w:rsidR="00487759" w:rsidRPr="00C41198" w:rsidRDefault="00C41198" w:rsidP="00C41198">
            <w:pPr>
              <w:pStyle w:val="ListParagraph"/>
              <w:numPr>
                <w:ilvl w:val="0"/>
                <w:numId w:val="7"/>
              </w:numPr>
              <w:ind w:left="110" w:hanging="11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</w:t>
            </w:r>
            <w:r w:rsidR="00487759" w:rsidRPr="00C41198">
              <w:rPr>
                <w:rFonts w:ascii="Arial" w:hAnsi="Arial" w:cs="Arial"/>
                <w:sz w:val="20"/>
                <w:szCs w:val="20"/>
              </w:rPr>
              <w:t xml:space="preserve">as rhizomatous and </w:t>
            </w:r>
            <w:proofErr w:type="spellStart"/>
            <w:r w:rsidR="00487759" w:rsidRPr="00C41198">
              <w:rPr>
                <w:rFonts w:ascii="Arial" w:hAnsi="Arial" w:cs="Arial"/>
                <w:sz w:val="20"/>
                <w:szCs w:val="20"/>
              </w:rPr>
              <w:t>stoloniferours</w:t>
            </w:r>
            <w:proofErr w:type="spellEnd"/>
          </w:p>
          <w:p w14:paraId="297D72A6" w14:textId="77777777" w:rsidR="00C41198" w:rsidRDefault="00487759" w:rsidP="00C41198">
            <w:pPr>
              <w:pStyle w:val="ListParagraph"/>
              <w:numPr>
                <w:ilvl w:val="0"/>
                <w:numId w:val="7"/>
              </w:numPr>
              <w:ind w:left="110" w:hanging="110"/>
              <w:rPr>
                <w:rFonts w:ascii="Arial" w:hAnsi="Arial" w:cs="Arial"/>
                <w:sz w:val="20"/>
                <w:szCs w:val="20"/>
              </w:rPr>
            </w:pPr>
            <w:r w:rsidRPr="00C41198">
              <w:rPr>
                <w:rFonts w:ascii="Arial" w:hAnsi="Arial" w:cs="Arial"/>
                <w:sz w:val="20"/>
                <w:szCs w:val="20"/>
              </w:rPr>
              <w:t xml:space="preserve">Panicle </w:t>
            </w:r>
            <w:proofErr w:type="spellStart"/>
            <w:r w:rsidRPr="00C41198">
              <w:rPr>
                <w:rFonts w:ascii="Arial" w:hAnsi="Arial" w:cs="Arial"/>
                <w:sz w:val="20"/>
                <w:szCs w:val="20"/>
              </w:rPr>
              <w:t>seedhead</w:t>
            </w:r>
            <w:proofErr w:type="spellEnd"/>
            <w:r w:rsidRPr="00C4119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CA4183B" w14:textId="77777777" w:rsidR="00487759" w:rsidRPr="00C41198" w:rsidRDefault="00C41198" w:rsidP="00C41198">
            <w:pPr>
              <w:pStyle w:val="ListParagraph"/>
              <w:numPr>
                <w:ilvl w:val="0"/>
                <w:numId w:val="7"/>
              </w:numPr>
              <w:ind w:left="110" w:hanging="11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="00487759" w:rsidRPr="00C41198">
              <w:rPr>
                <w:rFonts w:ascii="Arial" w:hAnsi="Arial" w:cs="Arial"/>
                <w:sz w:val="20"/>
                <w:szCs w:val="20"/>
              </w:rPr>
              <w:t>urple from a distance</w:t>
            </w:r>
          </w:p>
          <w:p w14:paraId="4E4265AD" w14:textId="77777777" w:rsidR="00146EC0" w:rsidRPr="00C41198" w:rsidRDefault="0056665A" w:rsidP="00C41198">
            <w:pPr>
              <w:pStyle w:val="ListParagraph"/>
              <w:numPr>
                <w:ilvl w:val="0"/>
                <w:numId w:val="7"/>
              </w:numPr>
              <w:ind w:left="110" w:hanging="110"/>
              <w:rPr>
                <w:rFonts w:ascii="Arial" w:hAnsi="Arial" w:cs="Arial"/>
                <w:sz w:val="20"/>
                <w:szCs w:val="20"/>
              </w:rPr>
            </w:pPr>
            <w:r w:rsidRPr="00C41198">
              <w:rPr>
                <w:rFonts w:ascii="Arial" w:hAnsi="Arial" w:cs="Arial"/>
                <w:sz w:val="20"/>
                <w:szCs w:val="20"/>
              </w:rPr>
              <w:t>Ligule is short</w:t>
            </w:r>
          </w:p>
        </w:tc>
        <w:tc>
          <w:tcPr>
            <w:tcW w:w="1888" w:type="dxa"/>
          </w:tcPr>
          <w:p w14:paraId="64437A4F" w14:textId="77777777" w:rsidR="00C41198" w:rsidRDefault="00C41198" w:rsidP="00C41198">
            <w:pPr>
              <w:pStyle w:val="ListParagraph"/>
              <w:numPr>
                <w:ilvl w:val="0"/>
                <w:numId w:val="7"/>
              </w:numPr>
              <w:ind w:left="206" w:hanging="20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All ball</w:t>
            </w:r>
            <w:r w:rsidR="00487759" w:rsidRPr="00C41198">
              <w:rPr>
                <w:rFonts w:ascii="Arial" w:hAnsi="Arial" w:cs="Arial"/>
                <w:sz w:val="20"/>
                <w:szCs w:val="20"/>
              </w:rPr>
              <w:t xml:space="preserve"> playing surfaces</w:t>
            </w:r>
            <w:r>
              <w:rPr>
                <w:rFonts w:ascii="Arial" w:hAnsi="Arial" w:cs="Arial"/>
                <w:sz w:val="20"/>
                <w:szCs w:val="20"/>
              </w:rPr>
              <w:t>, including golf courses</w:t>
            </w:r>
          </w:p>
          <w:p w14:paraId="0BB80816" w14:textId="77777777" w:rsidR="00487759" w:rsidRPr="00C41198" w:rsidRDefault="00487759" w:rsidP="00C41198">
            <w:pPr>
              <w:pStyle w:val="ListParagraph"/>
              <w:numPr>
                <w:ilvl w:val="0"/>
                <w:numId w:val="7"/>
              </w:numPr>
              <w:ind w:left="206" w:hanging="206"/>
              <w:rPr>
                <w:rFonts w:ascii="Arial" w:hAnsi="Arial" w:cs="Arial"/>
                <w:sz w:val="20"/>
                <w:szCs w:val="20"/>
              </w:rPr>
            </w:pPr>
            <w:r w:rsidRPr="00C41198">
              <w:rPr>
                <w:rFonts w:ascii="Arial" w:hAnsi="Arial" w:cs="Arial"/>
                <w:sz w:val="20"/>
                <w:szCs w:val="20"/>
              </w:rPr>
              <w:t>Temperature 16-24</w:t>
            </w:r>
            <w:r w:rsidR="00C41198">
              <w:rPr>
                <w:rFonts w:ascii="Arial" w:hAnsi="Arial" w:cs="Arial"/>
                <w:sz w:val="20"/>
                <w:szCs w:val="20"/>
              </w:rPr>
              <w:t>º</w:t>
            </w:r>
            <w:r w:rsidRPr="00C41198">
              <w:rPr>
                <w:rFonts w:ascii="Arial" w:hAnsi="Arial" w:cs="Arial"/>
                <w:sz w:val="20"/>
                <w:szCs w:val="20"/>
              </w:rPr>
              <w:t>C</w:t>
            </w:r>
          </w:p>
          <w:p w14:paraId="2E1AF03C" w14:textId="77777777" w:rsidR="00DE6CB9" w:rsidRPr="00C41198" w:rsidRDefault="00487759" w:rsidP="00C41198">
            <w:pPr>
              <w:pStyle w:val="ListParagraph"/>
              <w:numPr>
                <w:ilvl w:val="0"/>
                <w:numId w:val="7"/>
              </w:numPr>
              <w:ind w:left="206" w:hanging="206"/>
              <w:rPr>
                <w:rFonts w:ascii="Arial" w:hAnsi="Arial" w:cs="Arial"/>
                <w:sz w:val="20"/>
                <w:szCs w:val="20"/>
              </w:rPr>
            </w:pPr>
            <w:r w:rsidRPr="00C41198">
              <w:rPr>
                <w:rFonts w:ascii="Arial" w:hAnsi="Arial" w:cs="Arial"/>
                <w:sz w:val="20"/>
                <w:szCs w:val="20"/>
              </w:rPr>
              <w:t xml:space="preserve">High tolerance to </w:t>
            </w:r>
            <w:r w:rsidR="00C41198">
              <w:rPr>
                <w:rFonts w:ascii="Arial" w:hAnsi="Arial" w:cs="Arial"/>
                <w:sz w:val="20"/>
                <w:szCs w:val="20"/>
              </w:rPr>
              <w:t>s</w:t>
            </w:r>
            <w:r w:rsidRPr="00C41198">
              <w:rPr>
                <w:rFonts w:ascii="Arial" w:hAnsi="Arial" w:cs="Arial"/>
                <w:sz w:val="20"/>
                <w:szCs w:val="20"/>
              </w:rPr>
              <w:t>hade</w:t>
            </w:r>
            <w:r w:rsidR="00C41198">
              <w:rPr>
                <w:rFonts w:ascii="Arial" w:hAnsi="Arial" w:cs="Arial"/>
                <w:sz w:val="20"/>
                <w:szCs w:val="20"/>
              </w:rPr>
              <w:t>, drought and t</w:t>
            </w:r>
            <w:r w:rsidRPr="00C41198">
              <w:rPr>
                <w:rFonts w:ascii="Arial" w:hAnsi="Arial" w:cs="Arial"/>
                <w:sz w:val="20"/>
                <w:szCs w:val="20"/>
              </w:rPr>
              <w:t>raffic</w:t>
            </w:r>
          </w:p>
        </w:tc>
        <w:tc>
          <w:tcPr>
            <w:tcW w:w="1888" w:type="dxa"/>
          </w:tcPr>
          <w:p w14:paraId="5A7F0922" w14:textId="77777777" w:rsidR="00C41198" w:rsidRDefault="00C41198" w:rsidP="00C41198">
            <w:pPr>
              <w:pStyle w:val="ListParagraph"/>
              <w:numPr>
                <w:ilvl w:val="0"/>
                <w:numId w:val="8"/>
              </w:numPr>
              <w:ind w:left="175" w:hanging="175"/>
              <w:rPr>
                <w:rFonts w:ascii="Arial" w:hAnsi="Arial" w:cs="Arial"/>
                <w:sz w:val="20"/>
                <w:szCs w:val="20"/>
              </w:rPr>
            </w:pPr>
            <w:r w:rsidRPr="00C41198">
              <w:rPr>
                <w:rFonts w:ascii="Arial" w:hAnsi="Arial" w:cs="Arial"/>
                <w:sz w:val="20"/>
                <w:szCs w:val="20"/>
              </w:rPr>
              <w:t>Quick</w:t>
            </w:r>
            <w:r w:rsidR="00146EC0" w:rsidRPr="00C41198">
              <w:rPr>
                <w:rFonts w:ascii="Arial" w:hAnsi="Arial" w:cs="Arial"/>
                <w:sz w:val="20"/>
                <w:szCs w:val="20"/>
              </w:rPr>
              <w:t xml:space="preserve"> germination time within 10 days</w:t>
            </w:r>
            <w:r w:rsidR="0067424F" w:rsidRPr="00C41198">
              <w:rPr>
                <w:rFonts w:ascii="Arial" w:hAnsi="Arial" w:cs="Arial"/>
                <w:sz w:val="20"/>
                <w:szCs w:val="20"/>
              </w:rPr>
              <w:t xml:space="preserve"> at 18</w:t>
            </w:r>
            <w:r>
              <w:rPr>
                <w:rFonts w:ascii="Arial" w:hAnsi="Arial" w:cs="Arial"/>
                <w:sz w:val="20"/>
                <w:szCs w:val="20"/>
              </w:rPr>
              <w:t xml:space="preserve"> º</w:t>
            </w:r>
            <w:r w:rsidRPr="00C41198">
              <w:rPr>
                <w:rFonts w:ascii="Arial" w:hAnsi="Arial" w:cs="Arial"/>
                <w:sz w:val="20"/>
                <w:szCs w:val="20"/>
              </w:rPr>
              <w:t>C</w:t>
            </w:r>
          </w:p>
          <w:p w14:paraId="568E474D" w14:textId="77777777" w:rsidR="00DE6CB9" w:rsidRPr="00C41198" w:rsidRDefault="00487759" w:rsidP="00C41198">
            <w:pPr>
              <w:pStyle w:val="ListParagraph"/>
              <w:numPr>
                <w:ilvl w:val="0"/>
                <w:numId w:val="8"/>
              </w:numPr>
              <w:ind w:left="175" w:hanging="175"/>
              <w:rPr>
                <w:rFonts w:ascii="Arial" w:hAnsi="Arial" w:cs="Arial"/>
                <w:sz w:val="20"/>
                <w:szCs w:val="20"/>
              </w:rPr>
            </w:pPr>
            <w:r w:rsidRPr="00C41198">
              <w:rPr>
                <w:rFonts w:ascii="Arial" w:hAnsi="Arial" w:cs="Arial"/>
                <w:sz w:val="20"/>
                <w:szCs w:val="20"/>
              </w:rPr>
              <w:t>Neutral to acidic soils</w:t>
            </w:r>
          </w:p>
        </w:tc>
        <w:tc>
          <w:tcPr>
            <w:tcW w:w="1889" w:type="dxa"/>
          </w:tcPr>
          <w:p w14:paraId="2B5228AB" w14:textId="77777777" w:rsidR="00DE6CB9" w:rsidRPr="00254ED6" w:rsidRDefault="0056665A" w:rsidP="0056665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Dollar spot</w:t>
            </w:r>
          </w:p>
        </w:tc>
      </w:tr>
      <w:tr w:rsidR="00861CD5" w:rsidRPr="00254ED6" w14:paraId="5FADBCB3" w14:textId="77777777" w:rsidTr="00B369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1" w:type="dxa"/>
          </w:tcPr>
          <w:p w14:paraId="308CF327" w14:textId="77777777" w:rsidR="00884E72" w:rsidRPr="00254ED6" w:rsidRDefault="00884E72" w:rsidP="00884E7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dxa"/>
          </w:tcPr>
          <w:p w14:paraId="2A58F50A" w14:textId="460DBCDF" w:rsidR="00884E72" w:rsidRPr="00254ED6" w:rsidRDefault="0036404E" w:rsidP="00884E7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Poaceae</w:t>
            </w:r>
            <w:proofErr w:type="spellEnd"/>
          </w:p>
        </w:tc>
        <w:tc>
          <w:tcPr>
            <w:tcW w:w="886" w:type="dxa"/>
          </w:tcPr>
          <w:p w14:paraId="31BD3A41" w14:textId="7614DB30" w:rsidR="00884E72" w:rsidRPr="00254ED6" w:rsidRDefault="00F3240A" w:rsidP="00884E7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Cynodon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003" w:type="dxa"/>
          </w:tcPr>
          <w:p w14:paraId="43709D3D" w14:textId="6E05E970" w:rsidR="00884E72" w:rsidRPr="00254ED6" w:rsidRDefault="00F3240A" w:rsidP="00884E7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dactylon</w:t>
            </w:r>
            <w:proofErr w:type="spellEnd"/>
          </w:p>
        </w:tc>
        <w:tc>
          <w:tcPr>
            <w:tcW w:w="1437" w:type="dxa"/>
          </w:tcPr>
          <w:p w14:paraId="524D0DE4" w14:textId="4427C15B" w:rsidR="00884E72" w:rsidRPr="00254ED6" w:rsidRDefault="00F3240A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Green Couch</w:t>
            </w:r>
            <w:r w:rsidR="0036404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145" w:type="dxa"/>
          </w:tcPr>
          <w:p w14:paraId="711AD0C5" w14:textId="723D6068" w:rsidR="00884E72" w:rsidRDefault="00FE7BBB" w:rsidP="00884E72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67364061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240A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sdtContent>
            </w:sdt>
            <w:r w:rsidR="00884E72">
              <w:rPr>
                <w:rFonts w:ascii="Arial" w:hAnsi="Arial" w:cs="Arial"/>
                <w:sz w:val="20"/>
                <w:szCs w:val="20"/>
              </w:rPr>
              <w:t xml:space="preserve"> Warm</w:t>
            </w:r>
          </w:p>
          <w:p w14:paraId="2CC819D1" w14:textId="77777777" w:rsidR="00884E72" w:rsidRPr="00254ED6" w:rsidRDefault="00FE7BBB" w:rsidP="00884E72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12592136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4E72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884E72">
              <w:rPr>
                <w:rFonts w:ascii="Arial" w:hAnsi="Arial" w:cs="Arial"/>
                <w:sz w:val="20"/>
                <w:szCs w:val="20"/>
              </w:rPr>
              <w:t xml:space="preserve"> Cool</w:t>
            </w:r>
          </w:p>
        </w:tc>
        <w:tc>
          <w:tcPr>
            <w:tcW w:w="1888" w:type="dxa"/>
          </w:tcPr>
          <w:p w14:paraId="3D078832" w14:textId="77777777" w:rsidR="0036404E" w:rsidRDefault="0036404E" w:rsidP="005152DD">
            <w:pPr>
              <w:rPr>
                <w:rFonts w:ascii="Arial" w:hAnsi="Arial" w:cs="Arial"/>
                <w:sz w:val="20"/>
                <w:szCs w:val="20"/>
              </w:rPr>
            </w:pPr>
            <w:r w:rsidRPr="0036404E">
              <w:rPr>
                <w:rFonts w:ascii="Arial" w:hAnsi="Arial" w:cs="Arial"/>
                <w:sz w:val="20"/>
                <w:szCs w:val="20"/>
              </w:rPr>
              <w:t>The blades are a grey-green colour and are short</w:t>
            </w:r>
            <w:r w:rsidR="005152DD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13933155" w14:textId="28CBCA3C" w:rsidR="005152DD" w:rsidRPr="00254ED6" w:rsidRDefault="005152DD" w:rsidP="005152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 hardy perennial grass with creeping culms, rooting at nodes and forming spreading mats on surface of soil. </w:t>
            </w:r>
          </w:p>
        </w:tc>
        <w:tc>
          <w:tcPr>
            <w:tcW w:w="1888" w:type="dxa"/>
          </w:tcPr>
          <w:p w14:paraId="4FC1021C" w14:textId="6D90B383" w:rsidR="00884E72" w:rsidRDefault="0036404E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36404E">
              <w:rPr>
                <w:rFonts w:ascii="Arial" w:hAnsi="Arial" w:cs="Arial"/>
                <w:sz w:val="20"/>
                <w:szCs w:val="20"/>
              </w:rPr>
              <w:t>opular and useful for sports fields</w:t>
            </w:r>
            <w:r>
              <w:rPr>
                <w:rFonts w:ascii="Arial" w:hAnsi="Arial" w:cs="Arial"/>
                <w:sz w:val="20"/>
                <w:szCs w:val="20"/>
              </w:rPr>
              <w:t xml:space="preserve"> &amp; Golf Courses. </w:t>
            </w:r>
          </w:p>
          <w:p w14:paraId="63439C34" w14:textId="0B806989" w:rsidR="0036404E" w:rsidRDefault="0036404E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Heat and drought tolerant. </w:t>
            </w:r>
          </w:p>
          <w:p w14:paraId="10D84B85" w14:textId="59303C32" w:rsidR="005152DD" w:rsidRPr="00254ED6" w:rsidRDefault="005152DD" w:rsidP="005152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Highly tolerant to drought and heavy grazing. </w:t>
            </w:r>
          </w:p>
        </w:tc>
        <w:tc>
          <w:tcPr>
            <w:tcW w:w="1888" w:type="dxa"/>
          </w:tcPr>
          <w:p w14:paraId="20BBA002" w14:textId="77777777" w:rsidR="00884E72" w:rsidRDefault="0036404E" w:rsidP="00884E72">
            <w:pPr>
              <w:rPr>
                <w:rFonts w:ascii="Arial" w:hAnsi="Arial" w:cs="Arial"/>
                <w:sz w:val="20"/>
                <w:szCs w:val="20"/>
              </w:rPr>
            </w:pPr>
            <w:r w:rsidRPr="0036404E">
              <w:rPr>
                <w:rFonts w:ascii="Arial" w:hAnsi="Arial" w:cs="Arial"/>
                <w:sz w:val="20"/>
                <w:szCs w:val="20"/>
              </w:rPr>
              <w:t>Seeds germinate at temperatures above 20°C and germination takes place within the next two weeks</w:t>
            </w:r>
            <w:r w:rsidR="005152DD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58F63FE5" w14:textId="77777777" w:rsidR="005152DD" w:rsidRDefault="005152DD" w:rsidP="005152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  <w:r w:rsidRPr="0036404E">
              <w:rPr>
                <w:rFonts w:ascii="Arial" w:hAnsi="Arial" w:cs="Arial"/>
                <w:sz w:val="20"/>
                <w:szCs w:val="20"/>
              </w:rPr>
              <w:t xml:space="preserve">ptimum growth between 24 and 37 °C </w:t>
            </w:r>
          </w:p>
          <w:p w14:paraId="54D5E549" w14:textId="2D6898D3" w:rsidR="005152DD" w:rsidRPr="00254ED6" w:rsidRDefault="005152DD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9" w:type="dxa"/>
          </w:tcPr>
          <w:p w14:paraId="2CCA15A9" w14:textId="40C41B0B" w:rsidR="00884E72" w:rsidRPr="00254ED6" w:rsidRDefault="005152DD" w:rsidP="00884E7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Couchgrass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mite </w:t>
            </w:r>
          </w:p>
        </w:tc>
      </w:tr>
      <w:tr w:rsidR="00861CD5" w:rsidRPr="00254ED6" w14:paraId="39536E89" w14:textId="77777777" w:rsidTr="00B36989">
        <w:trPr>
          <w:trHeight w:val="2551"/>
        </w:trPr>
        <w:tc>
          <w:tcPr>
            <w:tcW w:w="1021" w:type="dxa"/>
            <w:hideMark/>
          </w:tcPr>
          <w:p w14:paraId="272D03BC" w14:textId="77777777" w:rsidR="00884E72" w:rsidRPr="00254ED6" w:rsidRDefault="00884E72" w:rsidP="00884E7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dxa"/>
            <w:hideMark/>
          </w:tcPr>
          <w:p w14:paraId="04F4FB92" w14:textId="58998AF6" w:rsidR="00884E72" w:rsidRPr="00254ED6" w:rsidRDefault="00613EB9" w:rsidP="00884E7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Poaceae</w:t>
            </w:r>
            <w:proofErr w:type="spellEnd"/>
          </w:p>
        </w:tc>
        <w:tc>
          <w:tcPr>
            <w:tcW w:w="886" w:type="dxa"/>
            <w:hideMark/>
          </w:tcPr>
          <w:p w14:paraId="4563D353" w14:textId="11975A01" w:rsidR="00884E72" w:rsidRPr="00254ED6" w:rsidRDefault="005152DD" w:rsidP="00884E7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stenotaphrum</w:t>
            </w:r>
            <w:proofErr w:type="spellEnd"/>
          </w:p>
        </w:tc>
        <w:tc>
          <w:tcPr>
            <w:tcW w:w="1003" w:type="dxa"/>
            <w:hideMark/>
          </w:tcPr>
          <w:p w14:paraId="21AEF557" w14:textId="5809B1D1" w:rsidR="00884E72" w:rsidRPr="00254ED6" w:rsidRDefault="005152DD" w:rsidP="00884E7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secundatum</w:t>
            </w:r>
            <w:proofErr w:type="spellEnd"/>
          </w:p>
        </w:tc>
        <w:tc>
          <w:tcPr>
            <w:tcW w:w="1437" w:type="dxa"/>
            <w:hideMark/>
          </w:tcPr>
          <w:p w14:paraId="5006CA72" w14:textId="21F1D562" w:rsidR="00884E72" w:rsidRPr="00254ED6" w:rsidRDefault="00F3240A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Sir Walter Green </w:t>
            </w:r>
          </w:p>
        </w:tc>
        <w:tc>
          <w:tcPr>
            <w:tcW w:w="1145" w:type="dxa"/>
            <w:hideMark/>
          </w:tcPr>
          <w:p w14:paraId="2F9147F7" w14:textId="5C4467ED" w:rsidR="00884E72" w:rsidRDefault="00FE7BBB" w:rsidP="00884E72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91192027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13EB9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sdtContent>
            </w:sdt>
            <w:r w:rsidR="00884E72">
              <w:rPr>
                <w:rFonts w:ascii="Arial" w:hAnsi="Arial" w:cs="Arial"/>
                <w:sz w:val="20"/>
                <w:szCs w:val="20"/>
              </w:rPr>
              <w:t xml:space="preserve"> Warm</w:t>
            </w:r>
          </w:p>
          <w:p w14:paraId="73828C52" w14:textId="77777777" w:rsidR="00884E72" w:rsidRPr="00254ED6" w:rsidRDefault="00FE7BBB" w:rsidP="00884E72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6869064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4E72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884E72">
              <w:rPr>
                <w:rFonts w:ascii="Arial" w:hAnsi="Arial" w:cs="Arial"/>
                <w:sz w:val="20"/>
                <w:szCs w:val="20"/>
              </w:rPr>
              <w:t xml:space="preserve"> Cool</w:t>
            </w:r>
          </w:p>
        </w:tc>
        <w:tc>
          <w:tcPr>
            <w:tcW w:w="1888" w:type="dxa"/>
            <w:hideMark/>
          </w:tcPr>
          <w:p w14:paraId="724E0B77" w14:textId="729736B7" w:rsidR="00884E72" w:rsidRPr="00254ED6" w:rsidRDefault="005152DD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5152D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 w:rsidRPr="005152DD">
              <w:rPr>
                <w:rFonts w:ascii="Arial" w:hAnsi="Arial" w:cs="Arial"/>
                <w:sz w:val="20"/>
                <w:szCs w:val="20"/>
              </w:rPr>
              <w:t>coarse</w:t>
            </w:r>
            <w:proofErr w:type="gramEnd"/>
            <w:r w:rsidRPr="005152DD">
              <w:rPr>
                <w:rFonts w:ascii="Arial" w:hAnsi="Arial" w:cs="Arial"/>
                <w:sz w:val="20"/>
                <w:szCs w:val="20"/>
              </w:rPr>
              <w:t>, hardy but frost-sensitive perennial grass that rarely produces seed but spreads rapidly by means of its short branched rhizomes and long, arching stolons. It can produce a dense sward that inhibits the growth of many weedy species.</w:t>
            </w:r>
          </w:p>
        </w:tc>
        <w:tc>
          <w:tcPr>
            <w:tcW w:w="1888" w:type="dxa"/>
            <w:hideMark/>
          </w:tcPr>
          <w:p w14:paraId="1E84F067" w14:textId="77777777" w:rsidR="00884E72" w:rsidRDefault="005152DD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5152DD">
              <w:rPr>
                <w:rFonts w:ascii="Arial" w:hAnsi="Arial" w:cs="Arial"/>
                <w:sz w:val="20"/>
                <w:szCs w:val="20"/>
              </w:rPr>
              <w:t>asture grass and also grown as a lawn</w:t>
            </w:r>
            <w:r w:rsidR="00613EB9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371AC0CD" w14:textId="6B5CDFE0" w:rsidR="00613EB9" w:rsidRPr="00254ED6" w:rsidRDefault="00613EB9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Highly tolerant to heavy traffic and grazing. </w:t>
            </w:r>
          </w:p>
        </w:tc>
        <w:tc>
          <w:tcPr>
            <w:tcW w:w="1888" w:type="dxa"/>
          </w:tcPr>
          <w:p w14:paraId="24FE21BC" w14:textId="77777777" w:rsidR="00884E72" w:rsidRDefault="005152DD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Pr="005152DD">
              <w:rPr>
                <w:rFonts w:ascii="Arial" w:hAnsi="Arial" w:cs="Arial"/>
                <w:sz w:val="20"/>
                <w:szCs w:val="20"/>
              </w:rPr>
              <w:t>ee germination within 2-3 weeks. If you are successful, you will see full coverage within 3 months.</w:t>
            </w:r>
          </w:p>
          <w:p w14:paraId="186359F5" w14:textId="4F74A8D0" w:rsidR="00613EB9" w:rsidRPr="00254ED6" w:rsidRDefault="00613EB9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Grows best between 20</w:t>
            </w:r>
            <w:r w:rsidRPr="0036404E">
              <w:rPr>
                <w:rFonts w:ascii="Arial" w:hAnsi="Arial" w:cs="Arial"/>
                <w:sz w:val="20"/>
                <w:szCs w:val="20"/>
              </w:rPr>
              <w:t>°C</w:t>
            </w:r>
            <w:r>
              <w:rPr>
                <w:rFonts w:ascii="Arial" w:hAnsi="Arial" w:cs="Arial"/>
                <w:sz w:val="20"/>
                <w:szCs w:val="20"/>
              </w:rPr>
              <w:t xml:space="preserve"> and 30</w:t>
            </w:r>
            <w:r w:rsidRPr="0036404E">
              <w:rPr>
                <w:rFonts w:ascii="Arial" w:hAnsi="Arial" w:cs="Arial"/>
                <w:sz w:val="20"/>
                <w:szCs w:val="20"/>
              </w:rPr>
              <w:t>°C</w:t>
            </w:r>
          </w:p>
        </w:tc>
        <w:tc>
          <w:tcPr>
            <w:tcW w:w="1889" w:type="dxa"/>
          </w:tcPr>
          <w:p w14:paraId="367ECB8B" w14:textId="56C765CA" w:rsidR="00884E72" w:rsidRPr="00254ED6" w:rsidRDefault="00613EB9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Fairy Ring </w:t>
            </w:r>
          </w:p>
        </w:tc>
      </w:tr>
      <w:tr w:rsidR="00861CD5" w:rsidRPr="00254ED6" w14:paraId="6287DF02" w14:textId="77777777" w:rsidTr="00B369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1" w:type="dxa"/>
            <w:hideMark/>
          </w:tcPr>
          <w:p w14:paraId="50C44BD8" w14:textId="77777777" w:rsidR="00884E72" w:rsidRPr="00254ED6" w:rsidRDefault="00884E72" w:rsidP="00884E7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dxa"/>
            <w:hideMark/>
          </w:tcPr>
          <w:p w14:paraId="159E81A7" w14:textId="3BEA353F" w:rsidR="00884E72" w:rsidRPr="00254ED6" w:rsidRDefault="00613EB9" w:rsidP="00884E7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Poaceae</w:t>
            </w:r>
            <w:proofErr w:type="spellEnd"/>
          </w:p>
        </w:tc>
        <w:tc>
          <w:tcPr>
            <w:tcW w:w="886" w:type="dxa"/>
            <w:hideMark/>
          </w:tcPr>
          <w:p w14:paraId="7CE09185" w14:textId="0C2E2F4A" w:rsidR="00884E72" w:rsidRPr="00254ED6" w:rsidRDefault="00613EB9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Zoysia</w:t>
            </w:r>
          </w:p>
        </w:tc>
        <w:tc>
          <w:tcPr>
            <w:tcW w:w="1003" w:type="dxa"/>
            <w:hideMark/>
          </w:tcPr>
          <w:p w14:paraId="4E3BA1D0" w14:textId="67973356" w:rsidR="00884E72" w:rsidRPr="00254ED6" w:rsidRDefault="00613EB9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Japonica</w:t>
            </w:r>
          </w:p>
        </w:tc>
        <w:tc>
          <w:tcPr>
            <w:tcW w:w="1437" w:type="dxa"/>
            <w:hideMark/>
          </w:tcPr>
          <w:p w14:paraId="60BB8433" w14:textId="1658CB46" w:rsidR="00884E72" w:rsidRPr="00254ED6" w:rsidRDefault="00F3240A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Emperor Zoy</w:t>
            </w:r>
            <w:r w:rsidR="00613EB9">
              <w:rPr>
                <w:rFonts w:ascii="Arial" w:hAnsi="Arial" w:cs="Arial"/>
                <w:sz w:val="20"/>
                <w:szCs w:val="20"/>
              </w:rPr>
              <w:t>s</w:t>
            </w:r>
            <w:r>
              <w:rPr>
                <w:rFonts w:ascii="Arial" w:hAnsi="Arial" w:cs="Arial"/>
                <w:sz w:val="20"/>
                <w:szCs w:val="20"/>
              </w:rPr>
              <w:t xml:space="preserve">ia </w:t>
            </w:r>
          </w:p>
        </w:tc>
        <w:tc>
          <w:tcPr>
            <w:tcW w:w="1145" w:type="dxa"/>
            <w:hideMark/>
          </w:tcPr>
          <w:p w14:paraId="14CB77FD" w14:textId="77777777" w:rsidR="00884E72" w:rsidRDefault="00FE7BBB" w:rsidP="00884E72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20948149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4E72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884E72">
              <w:rPr>
                <w:rFonts w:ascii="Arial" w:hAnsi="Arial" w:cs="Arial"/>
                <w:sz w:val="20"/>
                <w:szCs w:val="20"/>
              </w:rPr>
              <w:t xml:space="preserve"> Warm</w:t>
            </w:r>
          </w:p>
          <w:p w14:paraId="5CC6E81F" w14:textId="3E44DD5C" w:rsidR="00884E72" w:rsidRPr="00254ED6" w:rsidRDefault="00FE7BBB" w:rsidP="00884E72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115291108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13EB9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sdtContent>
            </w:sdt>
            <w:r w:rsidR="00884E72">
              <w:rPr>
                <w:rFonts w:ascii="Arial" w:hAnsi="Arial" w:cs="Arial"/>
                <w:sz w:val="20"/>
                <w:szCs w:val="20"/>
              </w:rPr>
              <w:t xml:space="preserve"> Cool</w:t>
            </w:r>
          </w:p>
        </w:tc>
        <w:tc>
          <w:tcPr>
            <w:tcW w:w="1888" w:type="dxa"/>
            <w:hideMark/>
          </w:tcPr>
          <w:p w14:paraId="55C3C47A" w14:textId="5D5294EA" w:rsidR="00884E72" w:rsidRPr="00254ED6" w:rsidRDefault="00613EB9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Pr="00613EB9">
              <w:rPr>
                <w:rFonts w:ascii="Arial" w:hAnsi="Arial" w:cs="Arial"/>
                <w:sz w:val="20"/>
                <w:szCs w:val="20"/>
              </w:rPr>
              <w:t>reeping, mat-forming, short perennial grass that grows by both rhizomes and stolons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888" w:type="dxa"/>
            <w:hideMark/>
          </w:tcPr>
          <w:p w14:paraId="525566A5" w14:textId="0E79E280" w:rsidR="00884E72" w:rsidRPr="00254ED6" w:rsidRDefault="00613EB9" w:rsidP="00884E72">
            <w:pPr>
              <w:rPr>
                <w:rFonts w:ascii="Arial" w:hAnsi="Arial" w:cs="Arial"/>
                <w:sz w:val="20"/>
                <w:szCs w:val="20"/>
              </w:rPr>
            </w:pPr>
            <w:r w:rsidRPr="00613EB9">
              <w:rPr>
                <w:rFonts w:ascii="Arial" w:hAnsi="Arial" w:cs="Arial"/>
                <w:sz w:val="20"/>
                <w:szCs w:val="20"/>
              </w:rPr>
              <w:t>It is often used on golf course fairways, teeing grounds, and roughs. It is also used for home lawns, parks, schoolyards, and athletic fields.</w:t>
            </w:r>
          </w:p>
        </w:tc>
        <w:tc>
          <w:tcPr>
            <w:tcW w:w="1888" w:type="dxa"/>
          </w:tcPr>
          <w:p w14:paraId="57002C84" w14:textId="77777777" w:rsidR="00884E72" w:rsidRDefault="00613EB9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  <w:r w:rsidRPr="00613EB9">
              <w:rPr>
                <w:rFonts w:ascii="Arial" w:hAnsi="Arial" w:cs="Arial"/>
                <w:sz w:val="20"/>
                <w:szCs w:val="20"/>
              </w:rPr>
              <w:t>engthy germination rate of at least a month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14F981E" w14:textId="34457522" w:rsidR="00613EB9" w:rsidRPr="00254ED6" w:rsidRDefault="00613EB9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Pr="00613EB9">
              <w:rPr>
                <w:rFonts w:ascii="Arial" w:hAnsi="Arial" w:cs="Arial"/>
                <w:sz w:val="20"/>
                <w:szCs w:val="20"/>
              </w:rPr>
              <w:t>eeds require a moist environment and a temperature of at least 21 °C to germinate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889" w:type="dxa"/>
          </w:tcPr>
          <w:p w14:paraId="558B7803" w14:textId="7A6C0573" w:rsidR="00884E72" w:rsidRPr="00254ED6" w:rsidRDefault="00613EB9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Dollar Spot </w:t>
            </w:r>
          </w:p>
        </w:tc>
      </w:tr>
      <w:tr w:rsidR="00861CD5" w:rsidRPr="00254ED6" w14:paraId="17FA952D" w14:textId="77777777" w:rsidTr="00B36989">
        <w:trPr>
          <w:trHeight w:val="2551"/>
        </w:trPr>
        <w:tc>
          <w:tcPr>
            <w:tcW w:w="1021" w:type="dxa"/>
            <w:hideMark/>
          </w:tcPr>
          <w:p w14:paraId="11833A5A" w14:textId="77777777" w:rsidR="00884E72" w:rsidRPr="00254ED6" w:rsidRDefault="00884E72" w:rsidP="00884E7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dxa"/>
            <w:hideMark/>
          </w:tcPr>
          <w:p w14:paraId="72625460" w14:textId="403B6F0D" w:rsidR="00884E72" w:rsidRPr="00254ED6" w:rsidRDefault="00A77AEE" w:rsidP="00884E7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Poaceae</w:t>
            </w:r>
            <w:proofErr w:type="spellEnd"/>
          </w:p>
        </w:tc>
        <w:tc>
          <w:tcPr>
            <w:tcW w:w="886" w:type="dxa"/>
            <w:hideMark/>
          </w:tcPr>
          <w:p w14:paraId="414BE43B" w14:textId="02F97E9D" w:rsidR="00A77AEE" w:rsidRPr="00254ED6" w:rsidRDefault="00A77AEE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Cenchrus</w:t>
            </w:r>
          </w:p>
        </w:tc>
        <w:tc>
          <w:tcPr>
            <w:tcW w:w="1003" w:type="dxa"/>
            <w:hideMark/>
          </w:tcPr>
          <w:p w14:paraId="177F80EE" w14:textId="6ED9E386" w:rsidR="00884E72" w:rsidRPr="00254ED6" w:rsidRDefault="00A77AEE" w:rsidP="00884E7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clandestinus</w:t>
            </w:r>
            <w:proofErr w:type="spellEnd"/>
          </w:p>
        </w:tc>
        <w:tc>
          <w:tcPr>
            <w:tcW w:w="1437" w:type="dxa"/>
            <w:hideMark/>
          </w:tcPr>
          <w:p w14:paraId="1181E79B" w14:textId="58C74EF2" w:rsidR="00884E72" w:rsidRPr="00254ED6" w:rsidRDefault="00F3240A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Kikuyu </w:t>
            </w:r>
          </w:p>
        </w:tc>
        <w:tc>
          <w:tcPr>
            <w:tcW w:w="1145" w:type="dxa"/>
            <w:hideMark/>
          </w:tcPr>
          <w:p w14:paraId="3F9EE12D" w14:textId="5FB8FE53" w:rsidR="00884E72" w:rsidRDefault="00FE7BBB" w:rsidP="00884E72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176444754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7AEE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sdtContent>
            </w:sdt>
            <w:r w:rsidR="00884E72">
              <w:rPr>
                <w:rFonts w:ascii="Arial" w:hAnsi="Arial" w:cs="Arial"/>
                <w:sz w:val="20"/>
                <w:szCs w:val="20"/>
              </w:rPr>
              <w:t xml:space="preserve"> Warm</w:t>
            </w:r>
          </w:p>
          <w:p w14:paraId="4D315A35" w14:textId="77777777" w:rsidR="00884E72" w:rsidRPr="00254ED6" w:rsidRDefault="00FE7BBB" w:rsidP="00884E72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20805167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4E72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884E72">
              <w:rPr>
                <w:rFonts w:ascii="Arial" w:hAnsi="Arial" w:cs="Arial"/>
                <w:sz w:val="20"/>
                <w:szCs w:val="20"/>
              </w:rPr>
              <w:t xml:space="preserve"> Cool</w:t>
            </w:r>
          </w:p>
        </w:tc>
        <w:tc>
          <w:tcPr>
            <w:tcW w:w="1888" w:type="dxa"/>
            <w:hideMark/>
          </w:tcPr>
          <w:p w14:paraId="795E7B71" w14:textId="61FCC41D" w:rsidR="00884E72" w:rsidRPr="00254ED6" w:rsidRDefault="00A77AEE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A77AEE">
              <w:rPr>
                <w:rFonts w:ascii="Arial" w:hAnsi="Arial" w:cs="Arial"/>
                <w:sz w:val="20"/>
                <w:szCs w:val="20"/>
              </w:rPr>
              <w:t xml:space="preserve"> rhizomatous grass with matted roots and a grass-like or herbaceous habit. The leaves are green, flattened or upwardly folded along the midrib</w:t>
            </w:r>
          </w:p>
        </w:tc>
        <w:tc>
          <w:tcPr>
            <w:tcW w:w="1888" w:type="dxa"/>
            <w:hideMark/>
          </w:tcPr>
          <w:p w14:paraId="071E381A" w14:textId="77777777" w:rsidR="00884E72" w:rsidRDefault="00A77AEE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A77AEE">
              <w:rPr>
                <w:rFonts w:ascii="Arial" w:hAnsi="Arial" w:cs="Arial"/>
                <w:sz w:val="20"/>
                <w:szCs w:val="20"/>
              </w:rPr>
              <w:t xml:space="preserve"> popular garden lawn species</w:t>
            </w:r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38B2963D" w14:textId="69EAF8CB" w:rsidR="00A77AEE" w:rsidRPr="00254ED6" w:rsidRDefault="00A77AEE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Often found along water courses. </w:t>
            </w:r>
          </w:p>
        </w:tc>
        <w:tc>
          <w:tcPr>
            <w:tcW w:w="1888" w:type="dxa"/>
          </w:tcPr>
          <w:p w14:paraId="26F83704" w14:textId="55E60D63" w:rsidR="00A77AEE" w:rsidRDefault="00A77AEE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Germination should occur in just under two weeks. </w:t>
            </w:r>
          </w:p>
          <w:p w14:paraId="363A6320" w14:textId="1FFC23DA" w:rsidR="00884E72" w:rsidRPr="00254ED6" w:rsidRDefault="00A77AEE" w:rsidP="00884E72">
            <w:pPr>
              <w:rPr>
                <w:rFonts w:ascii="Arial" w:hAnsi="Arial" w:cs="Arial"/>
                <w:sz w:val="20"/>
                <w:szCs w:val="20"/>
              </w:rPr>
            </w:pPr>
            <w:r w:rsidRPr="00A77AEE">
              <w:rPr>
                <w:rFonts w:ascii="Arial" w:hAnsi="Arial" w:cs="Arial"/>
                <w:sz w:val="20"/>
                <w:szCs w:val="20"/>
              </w:rPr>
              <w:t>Requires temperatures above 15-20</w:t>
            </w:r>
            <w:r w:rsidRPr="00613EB9">
              <w:rPr>
                <w:rFonts w:ascii="Arial" w:hAnsi="Arial" w:cs="Arial"/>
                <w:sz w:val="20"/>
                <w:szCs w:val="20"/>
              </w:rPr>
              <w:t>°C</w:t>
            </w:r>
            <w:r w:rsidRPr="00A77AEE">
              <w:rPr>
                <w:rFonts w:ascii="Arial" w:hAnsi="Arial" w:cs="Arial"/>
                <w:sz w:val="20"/>
                <w:szCs w:val="20"/>
              </w:rPr>
              <w:t xml:space="preserve"> for germination.</w:t>
            </w:r>
          </w:p>
        </w:tc>
        <w:tc>
          <w:tcPr>
            <w:tcW w:w="1889" w:type="dxa"/>
          </w:tcPr>
          <w:p w14:paraId="78F9889B" w14:textId="6E17F3AD" w:rsidR="00884E72" w:rsidRPr="00254ED6" w:rsidRDefault="00B82F8E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Black spot</w:t>
            </w:r>
          </w:p>
        </w:tc>
      </w:tr>
      <w:tr w:rsidR="00861CD5" w:rsidRPr="00254ED6" w14:paraId="736B9BC2" w14:textId="77777777" w:rsidTr="00B369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1" w:type="dxa"/>
            <w:hideMark/>
          </w:tcPr>
          <w:p w14:paraId="0339A45C" w14:textId="77777777" w:rsidR="00884E72" w:rsidRPr="00254ED6" w:rsidRDefault="00884E72" w:rsidP="00884E7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dxa"/>
            <w:hideMark/>
          </w:tcPr>
          <w:p w14:paraId="55631C10" w14:textId="64397C5E" w:rsidR="00884E72" w:rsidRPr="00254ED6" w:rsidRDefault="00B82F8E" w:rsidP="00884E7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Poaceae</w:t>
            </w:r>
            <w:proofErr w:type="spellEnd"/>
          </w:p>
        </w:tc>
        <w:tc>
          <w:tcPr>
            <w:tcW w:w="886" w:type="dxa"/>
            <w:hideMark/>
          </w:tcPr>
          <w:p w14:paraId="563865F5" w14:textId="495D36E1" w:rsidR="00884E72" w:rsidRPr="00254ED6" w:rsidRDefault="00B82F8E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Lolium</w:t>
            </w:r>
          </w:p>
        </w:tc>
        <w:tc>
          <w:tcPr>
            <w:tcW w:w="1003" w:type="dxa"/>
            <w:hideMark/>
          </w:tcPr>
          <w:p w14:paraId="4CAC582C" w14:textId="489CE7AC" w:rsidR="00884E72" w:rsidRPr="00254ED6" w:rsidRDefault="00B82F8E" w:rsidP="00884E7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Perenne</w:t>
            </w:r>
            <w:proofErr w:type="spellEnd"/>
          </w:p>
        </w:tc>
        <w:tc>
          <w:tcPr>
            <w:tcW w:w="1437" w:type="dxa"/>
            <w:hideMark/>
          </w:tcPr>
          <w:p w14:paraId="0ABF669B" w14:textId="3FA29F57" w:rsidR="00884E72" w:rsidRPr="00254ED6" w:rsidRDefault="00B82F8E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Rye Grass </w:t>
            </w:r>
          </w:p>
        </w:tc>
        <w:tc>
          <w:tcPr>
            <w:tcW w:w="1145" w:type="dxa"/>
            <w:hideMark/>
          </w:tcPr>
          <w:p w14:paraId="6BCFFAE2" w14:textId="77777777" w:rsidR="00884E72" w:rsidRDefault="00FE7BBB" w:rsidP="00884E72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16912615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4E72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884E72">
              <w:rPr>
                <w:rFonts w:ascii="Arial" w:hAnsi="Arial" w:cs="Arial"/>
                <w:sz w:val="20"/>
                <w:szCs w:val="20"/>
              </w:rPr>
              <w:t xml:space="preserve"> Warm</w:t>
            </w:r>
          </w:p>
          <w:p w14:paraId="24D8A13F" w14:textId="1E231109" w:rsidR="00884E72" w:rsidRPr="00254ED6" w:rsidRDefault="00FE7BBB" w:rsidP="00884E72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82381996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82F8E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sdtContent>
            </w:sdt>
            <w:r w:rsidR="00884E72">
              <w:rPr>
                <w:rFonts w:ascii="Arial" w:hAnsi="Arial" w:cs="Arial"/>
                <w:sz w:val="20"/>
                <w:szCs w:val="20"/>
              </w:rPr>
              <w:t xml:space="preserve"> Cool</w:t>
            </w:r>
          </w:p>
        </w:tc>
        <w:tc>
          <w:tcPr>
            <w:tcW w:w="1888" w:type="dxa"/>
            <w:hideMark/>
          </w:tcPr>
          <w:p w14:paraId="25AEAC27" w14:textId="083A4EC3" w:rsidR="00884E72" w:rsidRPr="00254ED6" w:rsidRDefault="00B82F8E" w:rsidP="00884E72">
            <w:pPr>
              <w:rPr>
                <w:rFonts w:ascii="Arial" w:hAnsi="Arial" w:cs="Arial"/>
                <w:sz w:val="20"/>
                <w:szCs w:val="20"/>
              </w:rPr>
            </w:pPr>
            <w:r w:rsidRPr="00B82F8E">
              <w:rPr>
                <w:rFonts w:ascii="Arial" w:hAnsi="Arial" w:cs="Arial"/>
                <w:sz w:val="20"/>
                <w:szCs w:val="20"/>
              </w:rPr>
              <w:t>The plant is a low-growing, tufted, hairless grass, with a bunching growth habit. The leaves are dark green, smooth and glossy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888" w:type="dxa"/>
            <w:hideMark/>
          </w:tcPr>
          <w:p w14:paraId="45F1FC0B" w14:textId="77777777" w:rsidR="00884E72" w:rsidRDefault="00B82F8E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B82F8E">
              <w:rPr>
                <w:rFonts w:ascii="Arial" w:hAnsi="Arial" w:cs="Arial"/>
                <w:sz w:val="20"/>
                <w:szCs w:val="20"/>
              </w:rPr>
              <w:t>asture and forage plant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90F2BD6" w14:textId="5EBC875A" w:rsidR="00B82F8E" w:rsidRPr="00254ED6" w:rsidRDefault="00B82F8E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Overseeding of winter lawns. </w:t>
            </w:r>
          </w:p>
        </w:tc>
        <w:tc>
          <w:tcPr>
            <w:tcW w:w="1888" w:type="dxa"/>
          </w:tcPr>
          <w:p w14:paraId="11D4AB7E" w14:textId="77777777" w:rsidR="00884E72" w:rsidRDefault="00B82F8E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Germinates quickly (7-14 days) with competitive growth. </w:t>
            </w:r>
          </w:p>
          <w:p w14:paraId="16117827" w14:textId="0D94B2CE" w:rsidR="00B82F8E" w:rsidRPr="00254ED6" w:rsidRDefault="00B82F8E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Maximum germination obtained between 10 and 25</w:t>
            </w:r>
            <w:r w:rsidRPr="00613EB9">
              <w:rPr>
                <w:rFonts w:ascii="Arial" w:hAnsi="Arial" w:cs="Arial"/>
                <w:sz w:val="20"/>
                <w:szCs w:val="20"/>
              </w:rPr>
              <w:t>°C</w:t>
            </w:r>
          </w:p>
        </w:tc>
        <w:tc>
          <w:tcPr>
            <w:tcW w:w="1889" w:type="dxa"/>
          </w:tcPr>
          <w:p w14:paraId="373B279E" w14:textId="6B8DC4AD" w:rsidR="00884E72" w:rsidRPr="00254ED6" w:rsidRDefault="00B82F8E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Crown rust </w:t>
            </w:r>
          </w:p>
        </w:tc>
      </w:tr>
    </w:tbl>
    <w:p w14:paraId="024346A2" w14:textId="77777777" w:rsidR="004933E4" w:rsidRPr="004A3008" w:rsidRDefault="004933E4" w:rsidP="004A3008">
      <w:pPr>
        <w:spacing w:line="240" w:lineRule="auto"/>
        <w:rPr>
          <w:rFonts w:ascii="Arial" w:hAnsi="Arial" w:cs="Arial"/>
          <w:sz w:val="20"/>
          <w:szCs w:val="20"/>
        </w:rPr>
      </w:pPr>
    </w:p>
    <w:sectPr w:rsidR="004933E4" w:rsidRPr="004A3008" w:rsidSect="00742691">
      <w:headerReference w:type="even" r:id="rId8"/>
      <w:headerReference w:type="default" r:id="rId9"/>
      <w:footerReference w:type="even" r:id="rId10"/>
      <w:footerReference w:type="default" r:id="rId11"/>
      <w:pgSz w:w="16838" w:h="11906" w:orient="landscape"/>
      <w:pgMar w:top="1440" w:right="1134" w:bottom="1440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5FA453" w14:textId="77777777" w:rsidR="00FE7BBB" w:rsidRDefault="00FE7BBB" w:rsidP="00040EFE">
      <w:pPr>
        <w:spacing w:line="240" w:lineRule="auto"/>
      </w:pPr>
      <w:r>
        <w:separator/>
      </w:r>
    </w:p>
  </w:endnote>
  <w:endnote w:type="continuationSeparator" w:id="0">
    <w:p w14:paraId="21B4A754" w14:textId="77777777" w:rsidR="00FE7BBB" w:rsidRDefault="00FE7BBB" w:rsidP="00040E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C229A4" w14:textId="77777777" w:rsidR="004B2D90" w:rsidRPr="00040EFE" w:rsidRDefault="004B2D90" w:rsidP="004B2D90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14:paraId="07C463E1" w14:textId="77777777" w:rsidR="004B2D90" w:rsidRPr="004B2D90" w:rsidRDefault="004B2D90" w:rsidP="004B2D90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4B2D90">
      <w:rPr>
        <w:rFonts w:ascii="Arial" w:eastAsia="Times New Roman" w:hAnsi="Arial" w:cs="Arial"/>
        <w:b/>
        <w:sz w:val="16"/>
        <w:szCs w:val="16"/>
      </w:rPr>
      <w:t xml:space="preserve">Page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PAGE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3F7F8E">
      <w:rPr>
        <w:rFonts w:ascii="Arial" w:eastAsia="Times New Roman" w:hAnsi="Arial" w:cs="Arial"/>
        <w:b/>
        <w:bCs/>
        <w:noProof/>
        <w:sz w:val="16"/>
        <w:szCs w:val="16"/>
      </w:rPr>
      <w:t>2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of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NUMPAGES 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3F7F8E">
      <w:rPr>
        <w:rFonts w:ascii="Arial" w:eastAsia="Times New Roman" w:hAnsi="Arial" w:cs="Arial"/>
        <w:b/>
        <w:bCs/>
        <w:noProof/>
        <w:sz w:val="16"/>
        <w:szCs w:val="16"/>
      </w:rPr>
      <w:t>3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</w:t>
    </w:r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129414225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520930425"/>
            <w:docPartObj>
              <w:docPartGallery w:val="Page Numbers (Top of Page)"/>
              <w:docPartUnique/>
            </w:docPartObj>
          </w:sdtPr>
          <w:sdtEndPr/>
          <w:sdtContent>
            <w:r w:rsidR="00EA19C1" w:rsidRPr="00EA19C1">
              <w:rPr>
                <w:rFonts w:ascii="Arial" w:eastAsia="Times New Roman" w:hAnsi="Arial" w:cs="Arial"/>
                <w:b/>
                <w:sz w:val="16"/>
                <w:szCs w:val="16"/>
              </w:rPr>
              <w:t>CSTC Pty Ltd_0699_</w:t>
            </w:r>
            <w:sdt>
              <w:sdtPr>
                <w:rPr>
                  <w:rFonts w:ascii="Arial" w:eastAsia="Times New Roman" w:hAnsi="Arial" w:cs="Arial"/>
                  <w:b/>
                  <w:sz w:val="16"/>
                  <w:szCs w:val="16"/>
                </w:rPr>
                <w:alias w:val="Status"/>
                <w:tag w:val=""/>
                <w:id w:val="752472600"/>
  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  <w:text/>
              </w:sdtPr>
              <w:sdtEndPr/>
              <w:sdtContent>
                <w:r w:rsidR="00884E72">
                  <w:rPr>
                    <w:rFonts w:ascii="Arial" w:eastAsia="Times New Roman" w:hAnsi="Arial" w:cs="Arial"/>
                    <w:b/>
                    <w:sz w:val="16"/>
                    <w:szCs w:val="16"/>
                  </w:rPr>
                  <w:t>v1-0_05/06/2017</w:t>
                </w:r>
              </w:sdtContent>
            </w:sdt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BDA269" w14:textId="77777777" w:rsidR="00040EFE" w:rsidRPr="00040EFE" w:rsidRDefault="00040EFE" w:rsidP="00040EFE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14:paraId="500C6EEF" w14:textId="77777777" w:rsidR="00040EFE" w:rsidRPr="00040EFE" w:rsidRDefault="00EA19C1" w:rsidP="00040EFE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EA19C1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67958236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884E72">
          <w:rPr>
            <w:rFonts w:ascii="Arial" w:eastAsia="Times New Roman" w:hAnsi="Arial" w:cs="Arial"/>
            <w:b/>
            <w:sz w:val="16"/>
            <w:szCs w:val="16"/>
          </w:rPr>
          <w:t>v1-0_05/06/2017</w:t>
        </w:r>
      </w:sdtContent>
    </w:sdt>
    <w:r w:rsidR="00040EFE"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133379723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717509039"/>
            <w:docPartObj>
              <w:docPartGallery w:val="Page Numbers (Top of Page)"/>
              <w:docPartUnique/>
            </w:docPartObj>
          </w:sdtPr>
          <w:sdtEndPr/>
          <w:sdtContent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3F7F8E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3</w:t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3F7F8E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3</w:t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0EE4E7" w14:textId="77777777" w:rsidR="00FE7BBB" w:rsidRDefault="00FE7BBB" w:rsidP="00040EFE">
      <w:pPr>
        <w:spacing w:line="240" w:lineRule="auto"/>
      </w:pPr>
      <w:r>
        <w:separator/>
      </w:r>
    </w:p>
  </w:footnote>
  <w:footnote w:type="continuationSeparator" w:id="0">
    <w:p w14:paraId="153438E1" w14:textId="77777777" w:rsidR="00FE7BBB" w:rsidRDefault="00FE7BBB" w:rsidP="00040E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74865" w14:textId="77777777" w:rsidR="004B2D90" w:rsidRDefault="00FE7BBB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296307384"/>
        <w:placeholder>
          <w:docPart w:val="D704BDFB7A04410EAE22AB7EAD7DCD2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747335">
          <w:rPr>
            <w:rFonts w:ascii="Arial" w:hAnsi="Arial" w:cs="Arial"/>
            <w:b/>
            <w:sz w:val="16"/>
            <w:szCs w:val="16"/>
          </w:rPr>
          <w:t>Worksheet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28697246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884E72">
          <w:rPr>
            <w:rFonts w:ascii="Arial" w:hAnsi="Arial" w:cs="Arial"/>
            <w:b/>
            <w:sz w:val="16"/>
            <w:szCs w:val="16"/>
          </w:rPr>
          <w:t>AHCTRF302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34605731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884E72">
          <w:rPr>
            <w:rFonts w:ascii="Arial" w:hAnsi="Arial" w:cs="Arial"/>
            <w:b/>
            <w:sz w:val="16"/>
            <w:szCs w:val="16"/>
          </w:rPr>
          <w:t>Establish turf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r w:rsidR="004B2D90"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r w:rsidR="004B2D90" w:rsidRPr="004B2D90">
      <w:rPr>
        <w:rFonts w:ascii="Arial" w:hAnsi="Arial" w:cs="Arial"/>
        <w:b/>
        <w:sz w:val="16"/>
        <w:szCs w:val="16"/>
      </w:rPr>
      <w:t xml:space="preserve"> </w:t>
    </w:r>
  </w:p>
  <w:p w14:paraId="2791298D" w14:textId="77777777"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A85A54" w14:textId="77777777" w:rsidR="00040EFE" w:rsidRDefault="00040EFE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r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2076078596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747335">
          <w:rPr>
            <w:rFonts w:ascii="Arial" w:hAnsi="Arial" w:cs="Arial"/>
            <w:b/>
            <w:sz w:val="16"/>
            <w:szCs w:val="16"/>
          </w:rPr>
          <w:t>Worksheet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30512155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884E72">
          <w:rPr>
            <w:rFonts w:ascii="Arial" w:hAnsi="Arial" w:cs="Arial"/>
            <w:b/>
            <w:sz w:val="16"/>
            <w:szCs w:val="16"/>
          </w:rPr>
          <w:t>AHCTRF302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9569329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884E72">
          <w:rPr>
            <w:rFonts w:ascii="Arial" w:hAnsi="Arial" w:cs="Arial"/>
            <w:b/>
            <w:sz w:val="16"/>
            <w:szCs w:val="16"/>
          </w:rPr>
          <w:t>Establish turf</w:t>
        </w:r>
      </w:sdtContent>
    </w:sdt>
  </w:p>
  <w:p w14:paraId="599E2FD7" w14:textId="77777777"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214E7609"/>
    <w:multiLevelType w:val="hybridMultilevel"/>
    <w:tmpl w:val="21BEF44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FA6C37"/>
    <w:multiLevelType w:val="hybridMultilevel"/>
    <w:tmpl w:val="83E0C228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860F3D"/>
    <w:multiLevelType w:val="hybridMultilevel"/>
    <w:tmpl w:val="A83EF92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9D7910"/>
    <w:multiLevelType w:val="hybridMultilevel"/>
    <w:tmpl w:val="DF963926"/>
    <w:lvl w:ilvl="0" w:tplc="172C74E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7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6"/>
  </w:num>
  <w:num w:numId="5">
    <w:abstractNumId w:val="3"/>
  </w:num>
  <w:num w:numId="6">
    <w:abstractNumId w:val="5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0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283A"/>
    <w:rsid w:val="00015720"/>
    <w:rsid w:val="00040EFE"/>
    <w:rsid w:val="001030B3"/>
    <w:rsid w:val="00146EC0"/>
    <w:rsid w:val="0015391A"/>
    <w:rsid w:val="00254ED6"/>
    <w:rsid w:val="002D1F66"/>
    <w:rsid w:val="003525AF"/>
    <w:rsid w:val="003618C0"/>
    <w:rsid w:val="0036404E"/>
    <w:rsid w:val="003B23D9"/>
    <w:rsid w:val="003F7F8E"/>
    <w:rsid w:val="004018D1"/>
    <w:rsid w:val="004516A3"/>
    <w:rsid w:val="00461718"/>
    <w:rsid w:val="00487759"/>
    <w:rsid w:val="004933E4"/>
    <w:rsid w:val="004A3008"/>
    <w:rsid w:val="004B2D90"/>
    <w:rsid w:val="004B4E5F"/>
    <w:rsid w:val="004C145F"/>
    <w:rsid w:val="00505EB6"/>
    <w:rsid w:val="005152DD"/>
    <w:rsid w:val="0052067D"/>
    <w:rsid w:val="0056665A"/>
    <w:rsid w:val="00613EB9"/>
    <w:rsid w:val="0067424F"/>
    <w:rsid w:val="00675618"/>
    <w:rsid w:val="00742691"/>
    <w:rsid w:val="00747335"/>
    <w:rsid w:val="007C1EA4"/>
    <w:rsid w:val="007F0881"/>
    <w:rsid w:val="00826799"/>
    <w:rsid w:val="00827D0D"/>
    <w:rsid w:val="00861CD5"/>
    <w:rsid w:val="00884E72"/>
    <w:rsid w:val="009A22A2"/>
    <w:rsid w:val="009D1151"/>
    <w:rsid w:val="00A354B4"/>
    <w:rsid w:val="00A77AEE"/>
    <w:rsid w:val="00A86AF5"/>
    <w:rsid w:val="00AF750C"/>
    <w:rsid w:val="00B22868"/>
    <w:rsid w:val="00B36989"/>
    <w:rsid w:val="00B56D00"/>
    <w:rsid w:val="00B82F8E"/>
    <w:rsid w:val="00B8747A"/>
    <w:rsid w:val="00BF03CD"/>
    <w:rsid w:val="00C41198"/>
    <w:rsid w:val="00D43163"/>
    <w:rsid w:val="00D51361"/>
    <w:rsid w:val="00DE13C3"/>
    <w:rsid w:val="00DE6CB9"/>
    <w:rsid w:val="00E01A7F"/>
    <w:rsid w:val="00E44F6C"/>
    <w:rsid w:val="00EA19C1"/>
    <w:rsid w:val="00EB283A"/>
    <w:rsid w:val="00F3240A"/>
    <w:rsid w:val="00F855F6"/>
    <w:rsid w:val="00FE7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3E5844"/>
  <w15:chartTrackingRefBased/>
  <w15:docId w15:val="{DC872093-8A9B-4116-8138-3DA3A4F9F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qFormat/>
    <w:rsid w:val="004C145F"/>
    <w:pPr>
      <w:shd w:val="clear" w:color="auto" w:fill="232F84"/>
      <w:jc w:val="center"/>
    </w:pPr>
    <w:rPr>
      <w:rFonts w:ascii="Arial Bold" w:hAnsi="Arial Bold" w:cs="Arial"/>
      <w:b/>
      <w:caps/>
      <w:color w:val="F99D31"/>
      <w:sz w:val="24"/>
      <w:szCs w:val="24"/>
    </w:rPr>
  </w:style>
  <w:style w:type="character" w:customStyle="1" w:styleId="Style1Char">
    <w:name w:val="Style1 Char"/>
    <w:basedOn w:val="DefaultParagraphFont"/>
    <w:link w:val="Style1"/>
    <w:rsid w:val="004C145F"/>
    <w:rPr>
      <w:rFonts w:ascii="Arial Bold" w:hAnsi="Arial Bold" w:cs="Arial"/>
      <w:b/>
      <w:caps/>
      <w:color w:val="F99D31"/>
      <w:sz w:val="24"/>
      <w:szCs w:val="24"/>
      <w:shd w:val="clear" w:color="auto" w:fill="232F84"/>
    </w:rPr>
  </w:style>
  <w:style w:type="table" w:styleId="TableGrid">
    <w:name w:val="Table Grid"/>
    <w:basedOn w:val="TableNormal"/>
    <w:uiPriority w:val="39"/>
    <w:rsid w:val="00040EF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0EFE"/>
  </w:style>
  <w:style w:type="paragraph" w:styleId="Footer">
    <w:name w:val="footer"/>
    <w:basedOn w:val="Normal"/>
    <w:link w:val="Foot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0EFE"/>
  </w:style>
  <w:style w:type="character" w:styleId="PlaceholderText">
    <w:name w:val="Placeholder Text"/>
    <w:basedOn w:val="DefaultParagraphFont"/>
    <w:uiPriority w:val="99"/>
    <w:semiHidden/>
    <w:rsid w:val="00040EFE"/>
    <w:rPr>
      <w:color w:val="808080"/>
    </w:rPr>
  </w:style>
  <w:style w:type="paragraph" w:styleId="ListParagraph">
    <w:name w:val="List Paragraph"/>
    <w:basedOn w:val="Normal"/>
    <w:uiPriority w:val="34"/>
    <w:qFormat/>
    <w:rsid w:val="002D1F66"/>
    <w:pPr>
      <w:ind w:left="720"/>
      <w:contextualSpacing/>
    </w:pPr>
  </w:style>
  <w:style w:type="table" w:styleId="GridTable5Dark-Accent5">
    <w:name w:val="Grid Table 5 Dark Accent 5"/>
    <w:basedOn w:val="TableNormal"/>
    <w:uiPriority w:val="50"/>
    <w:rsid w:val="00254ED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754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704BDFB7A04410EAE22AB7EAD7DC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063488-D479-47B9-8367-680A9C143637}"/>
      </w:docPartPr>
      <w:docPartBody>
        <w:p w:rsidR="00813A92" w:rsidRDefault="002E686D" w:rsidP="002E686D">
          <w:pPr>
            <w:pStyle w:val="D704BDFB7A04410EAE22AB7EAD7DCD20"/>
          </w:pPr>
          <w:r w:rsidRPr="008C680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1DEE"/>
    <w:rsid w:val="002732B9"/>
    <w:rsid w:val="002E686D"/>
    <w:rsid w:val="00813A92"/>
    <w:rsid w:val="0083233D"/>
    <w:rsid w:val="00D31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E686D"/>
    <w:rPr>
      <w:color w:val="808080"/>
    </w:rPr>
  </w:style>
  <w:style w:type="paragraph" w:customStyle="1" w:styleId="D704BDFB7A04410EAE22AB7EAD7DCD20">
    <w:name w:val="D704BDFB7A04410EAE22AB7EAD7DCD20"/>
    <w:rsid w:val="002E686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85315DA2-7EBE-474E-BF88-74C004198E5F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315</TotalTime>
  <Pages>3</Pages>
  <Words>519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AHCTRF302</vt:lpstr>
    </vt:vector>
  </TitlesOfParts>
  <Company/>
  <LinksUpToDate>false</LinksUpToDate>
  <CharactersWithSpaces>3472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AHCTRF302</dc:title>
  <dc:subject>Establish turf</dc:subject>
  <dc:creator>Michelle Curro</dc:creator>
  <cp:keywords/>
  <dc:description/>
  <cp:lastModifiedBy>RUDDLE, Kacee (krudd27)</cp:lastModifiedBy>
  <cp:revision>27</cp:revision>
  <dcterms:created xsi:type="dcterms:W3CDTF">2017-03-16T01:26:00Z</dcterms:created>
  <dcterms:modified xsi:type="dcterms:W3CDTF">2024-01-02T02:05:00Z</dcterms:modified>
  <cp:category>Worksheet</cp:category>
  <cp:contentStatus>v1-0_05/06/2017</cp:contentStatus>
</cp:coreProperties>
</file>