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F641C" w:rsidRPr="00D6699C" w:rsidRDefault="00FF641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FF641C" w:rsidRPr="00D6699C" w:rsidRDefault="00FF641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2FFC524"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FF641C">
        <w:rPr>
          <w:rFonts w:ascii="Georgia" w:hAnsi="Georgia" w:cs="Calibri"/>
          <w:bCs/>
          <w:color w:val="000000"/>
          <w:sz w:val="16"/>
          <w:szCs w:val="16"/>
        </w:rPr>
        <w:t>2019</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FF641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FF641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FF641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FF641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FF641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FF641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6"/>
        <w:gridCol w:w="184"/>
        <w:gridCol w:w="3071"/>
        <w:gridCol w:w="2135"/>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674C5E49"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119F8">
              <w:rPr>
                <w:rFonts w:ascii="Georgia" w:eastAsia="Calibri" w:hAnsi="Georgia"/>
                <w:sz w:val="24"/>
                <w:szCs w:val="24"/>
              </w:rPr>
              <w:t>Willow O'Hara</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45F19EBF"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119F8">
              <w:rPr>
                <w:rFonts w:ascii="Georgia" w:eastAsia="Calibri" w:hAnsi="Georgia"/>
                <w:sz w:val="24"/>
                <w:szCs w:val="24"/>
              </w:rPr>
              <w:t>0408905345</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46A6D05B"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119F8">
              <w:rPr>
                <w:rFonts w:ascii="Georgia" w:eastAsia="Calibri" w:hAnsi="Georgia"/>
                <w:sz w:val="24"/>
                <w:szCs w:val="24"/>
              </w:rPr>
              <w:t>willow_ohara@hotmail.com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DE2BA0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19F8">
              <w:rPr>
                <w:rFonts w:ascii="Georgia" w:eastAsia="Calibri" w:hAnsi="Georgia"/>
                <w:sz w:val="28"/>
              </w:rPr>
              <w:t>Willow O'Hara</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5006F7D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19F8">
              <w:rPr>
                <w:rFonts w:ascii="Georgia" w:eastAsia="Calibri" w:hAnsi="Georgia"/>
                <w:sz w:val="28"/>
              </w:rPr>
              <w:t>w.o</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2C8B178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19F8">
              <w:rPr>
                <w:rFonts w:ascii="Georgia" w:eastAsia="Calibri" w:hAnsi="Georgia"/>
                <w:sz w:val="28"/>
              </w:rPr>
              <w:t>18/10/2019</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8"/>
        <w:gridCol w:w="2321"/>
        <w:gridCol w:w="5897"/>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CD9389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72CAA">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122D91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72CAA">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1903365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72CAA">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6B5DCF8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672CAA">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2B0C892"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672CAA">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977187E" w14:textId="6458F011" w:rsidR="00672CAA"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672CAA">
              <w:t>Phase 1: Mobilisation earth works and piling.</w:t>
            </w:r>
          </w:p>
          <w:p w14:paraId="538CE8CD" w14:textId="77777777" w:rsidR="00672CAA" w:rsidRDefault="00672CAA" w:rsidP="008F0865">
            <w:pPr>
              <w:pStyle w:val="CompliantBodyText"/>
            </w:pPr>
            <w:r>
              <w:t>Phase 2: Substructure (columns, headstock and abutments)</w:t>
            </w:r>
          </w:p>
          <w:p w14:paraId="796D1C80" w14:textId="77777777" w:rsidR="00672CAA" w:rsidRDefault="00672CAA" w:rsidP="008F0865">
            <w:pPr>
              <w:pStyle w:val="CompliantBodyText"/>
            </w:pPr>
            <w:r>
              <w:t>Phase 3: Superstructure (Landing girders/ decks, pouring decks)</w:t>
            </w:r>
          </w:p>
          <w:p w14:paraId="48D700F8" w14:textId="2B82E916" w:rsidR="00787DC3" w:rsidRPr="008F0865" w:rsidRDefault="00672CAA" w:rsidP="008F0865">
            <w:pPr>
              <w:pStyle w:val="CompliantBodyText"/>
            </w:pPr>
            <w:r>
              <w:t>Phase 4: Permanent handrails, landscaping and demonilsation.</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08"/>
        <w:gridCol w:w="2689"/>
        <w:gridCol w:w="5429"/>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27E891B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2D6A">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1DD9FA3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2D6A">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49780D4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2D6A">
              <w:t>none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5E6664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2D6A">
              <w:t>b , 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702E3E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2D6A">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9DFDA5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46B26F0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3E5157E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2322C9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032A2A3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842416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3A3AA7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4F0223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1A6BC44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5D4A0E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EE5AEC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FF641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10"/>
        <w:gridCol w:w="2737"/>
        <w:gridCol w:w="547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1AFE7F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A2F7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EAB7A2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A2F7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C61383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15FB">
              <w:t>a</w:t>
            </w:r>
            <w:r w:rsidR="009A2F72">
              <w:t>.</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C1271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64FD">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4B8834B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64FD">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6"/>
        <w:gridCol w:w="2315"/>
        <w:gridCol w:w="581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C8DD7A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E8F9A0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84859E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7FD9426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Project decesion making process.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16658FF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The process for the project manager to make smaller daily decisions.</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133FD69C"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Identify, escalate and resovlve larger issues.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59A037D2"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7F3E">
              <w:t>The issues are identified and escalated to the client or project managers superior. An example would be an NCR (non co</w:t>
            </w:r>
            <w:r w:rsidR="00CC4780">
              <w:t>nformance</w:t>
            </w:r>
            <w:r w:rsidR="00A37F3E">
              <w:t xml:space="preserve"> report) submitted to the client</w:t>
            </w:r>
            <w:r w:rsidR="00CC4780">
              <w:t xml:space="preserve"> with the issue, root cause and rectification.</w:t>
            </w:r>
            <w:r w:rsidR="00A37F3E">
              <w:t xml:space="preserve">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0DB8FD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08EDB6D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Used for general communication, direction, evidence of any deal made or direction.</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95469F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24E6D94F" w14:textId="77777777" w:rsidR="00CC4780" w:rsidRDefault="003420CE" w:rsidP="00CC478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Less formal then Email fo quick chats etc.</w:t>
            </w:r>
          </w:p>
          <w:p w14:paraId="48D701A4" w14:textId="7117460A" w:rsidR="003420CE" w:rsidRPr="00606629" w:rsidRDefault="003420CE" w:rsidP="00CC4780">
            <w:pPr>
              <w:pStyle w:val="CompliantBodyText"/>
            </w:pP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A0E64A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3DD5B10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Used for planning and more important decesion making with multiple participants.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52EDC4EF" w14:textId="77777777" w:rsidR="00CC4780"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4780">
              <w:t>Having a chat with somone in person or over the phone.</w:t>
            </w:r>
          </w:p>
          <w:p w14:paraId="48D701BA" w14:textId="6B4F0E8A" w:rsidR="003420CE" w:rsidRPr="00606629" w:rsidRDefault="003420CE" w:rsidP="00606629">
            <w:pPr>
              <w:pStyle w:val="CompliantBodyText"/>
            </w:pP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7CC859E2" w14:textId="77777777" w:rsidR="00251A7C"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1A7C">
              <w:t>Hand signals useful when somone can’t be heard such as when they are in a machine, vehicle or far away.</w:t>
            </w:r>
          </w:p>
          <w:p w14:paraId="48D701BD" w14:textId="24CD8DDF" w:rsidR="003420CE" w:rsidRPr="00606629" w:rsidRDefault="003420CE" w:rsidP="00606629">
            <w:pPr>
              <w:pStyle w:val="CompliantBodyText"/>
            </w:pP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52E706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1A7C">
              <w:t>Writing Emails, txt messages, letters etc.</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8D8E379"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034E3">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FE09D8E" w:rsidR="0081795A" w:rsidRPr="00606629" w:rsidRDefault="00CC1D5B" w:rsidP="001034E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034E3">
              <w:t>Useful when project team is not all in the same location so files and work flow can be used remotely.</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657378D"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034E3">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6FC004ED"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034E3">
              <w:t>Server based so all files are in central accessable location and updated compnay wide.</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56"/>
        <w:gridCol w:w="5395"/>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997441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C609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06EC03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C609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D175C0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C609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EDBF76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C609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FF641C"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FF641C"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FF641C"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FF641C"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FF641C"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60"/>
        <w:gridCol w:w="2273"/>
        <w:gridCol w:w="4493"/>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ABFAC6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93B641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Project Sponsor, Massive</w:t>
            </w:r>
            <w:r w:rsidR="007A4994">
              <w:t xml:space="preserve"> Eco-Dev Corp</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5CCC2E9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Susan is paying for the project and will need to have final approval.</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9954E7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31A21A8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 xml:space="preserve">Planning Manager, </w:t>
            </w:r>
            <w:r w:rsidR="007A4994">
              <w:t xml:space="preserve">Cascade Peak Shire </w:t>
            </w:r>
            <w:r w:rsidR="00972953">
              <w:t>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092AD0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Council approval for planned works must be approved.</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9A48F3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0CC0A6E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72953">
              <w:t>Director, Awesome</w:t>
            </w:r>
            <w:r w:rsidR="007A4994">
              <w:t xml:space="preserv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359C272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54FF">
              <w:t>Main contractor company owner sign off required</w:t>
            </w:r>
            <w:r w:rsidR="007F3764">
              <w: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D8646C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4994">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D1BFA2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4994">
              <w:t xml:space="preserve">Project Manager, </w:t>
            </w:r>
            <w:r w:rsidR="007A4994" w:rsidRPr="007A4994">
              <w:t>Awesome Landscapes Pty Lt</w:t>
            </w:r>
            <w:r w:rsidR="007A4994">
              <w: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96D9E0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F3764">
              <w:t>Project managers have to approve the project plan.</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234BA59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4994">
              <w:t>Kate Chen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759A935"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4994">
              <w:t>Project Manager,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F6DCE94" w:rsidR="00A91CCA" w:rsidRPr="00606629" w:rsidRDefault="00A91CCA" w:rsidP="003A040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F3764" w:rsidRPr="007F3764">
              <w:t>Project managers have to approve the project plan</w:t>
            </w:r>
            <w:bookmarkStart w:id="34" w:name="_GoBack"/>
            <w:bookmarkEnd w:id="34"/>
            <w:r w:rsidR="007F3764" w:rsidRPr="007F3764">
              <w: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ACC08E4"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767C5">
              <w:t xml:space="preserve">Yes, all relevant parties have signed and dated the plan in the "Sign Off" section.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F1E50B5"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767C5">
              <w:t>Yes, as noted in the "Ditribution List" with signatures.</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4508290D"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525A7">
              <w:t>By the issuance of progress reports after completeion of phase 2 and 3 and a final report after phase 4 completion. Sent to those on the distribution list.</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328F786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F6E048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Program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C24E1C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558FB">
              <w:t>To track and progress and make adjustments if need be.</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170818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D82042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Project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5E3899C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558FB" w:rsidRPr="004558FB">
              <w:t>Project managers of contractors need information for resource allocation etc.</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DA6595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9F8C0F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 xml:space="preserve">Planning Manager - Cascade Peak Shire Council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4ED895C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t>In case anything changes that requires council permission. 4 week approval period.</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D77EE6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488934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 xml:space="preserve">Project Manager - Timber Home Construction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52F56D6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t>Project managers of contractors need</w:t>
            </w:r>
            <w:r w:rsidR="004558FB">
              <w:t xml:space="preserve"> information for resource allocation etc.</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09E272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60872B5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 xml:space="preserve">Director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A2F050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t>As the company owner needs to be informed of how the job is being executed with the costs etc.</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E8C2EB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B2D8F7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25A7" w:rsidRPr="00F525A7">
              <w:t xml:space="preserve">Project Manager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51E187C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558FB" w:rsidRPr="004558FB">
              <w:t>To track and progress and make adjustments if need be.</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F641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6E874F3B"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FF641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F641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0581A94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FF641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F641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3588204C" w14:textId="77777777" w:rsidR="00310A76"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10A76">
              <w:t>It has been spilt into three sub-projects due to the varying nature of the works. Different contractors with the corresponding expertese will take care of each phase.</w:t>
            </w:r>
          </w:p>
          <w:p w14:paraId="6FB861C5" w14:textId="56C6EDD7" w:rsidR="00310A76" w:rsidRDefault="00310A76" w:rsidP="00CC2AD8">
            <w:pPr>
              <w:pStyle w:val="CompliantBodyText"/>
            </w:pPr>
            <w:r>
              <w:t>Phase 1 will consist of site preperation and pre construction works including retaining wall construction, road preperation and geo material supply and prep.</w:t>
            </w:r>
          </w:p>
          <w:p w14:paraId="5E9EE3E1" w14:textId="77777777" w:rsidR="00310A76" w:rsidRDefault="00310A76" w:rsidP="00CC2AD8">
            <w:pPr>
              <w:pStyle w:val="CompliantBodyText"/>
            </w:pPr>
            <w:r>
              <w:t>Phase 2 will consist of  earth works and utility construction and maintenance.</w:t>
            </w:r>
          </w:p>
          <w:p w14:paraId="11F7489C" w14:textId="77777777" w:rsidR="00310A76" w:rsidRDefault="00310A76" w:rsidP="00CC2AD8">
            <w:pPr>
              <w:pStyle w:val="CompliantBodyText"/>
            </w:pPr>
            <w:r>
              <w:t>Phase 3 will be road sealing, channels, and all landscaping works.</w:t>
            </w:r>
          </w:p>
          <w:p w14:paraId="48D7027D" w14:textId="69687CD3" w:rsidR="00852FE4" w:rsidRPr="00CC2AD8" w:rsidRDefault="00310A76" w:rsidP="00CC2AD8">
            <w:pPr>
              <w:pStyle w:val="CompliantBodyText"/>
            </w:pPr>
            <w:r>
              <w:t>Having three phases makes milesones and progress broken down into more achievable sections.</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3C3CA140" w14:textId="77777777" w:rsidR="00434E49"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4E49">
              <w:rPr>
                <w:iCs/>
              </w:rPr>
              <w:t>Payment of all outstanding and remaining invoices to contractors are settled before project closure documentation is complete.</w:t>
            </w:r>
          </w:p>
          <w:p w14:paraId="48D70287" w14:textId="5520D9A5"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542C249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4E49">
              <w:rPr>
                <w:iCs/>
              </w:rPr>
              <w:t xml:space="preserve">Final project closure documentation includes: project completion report, final project plan, project archives checklist.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440746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B46B8">
              <w:rPr>
                <w:iCs/>
              </w:rPr>
              <w:t xml:space="preserve">An independent auditor evaluates the Gannt, lessons learnt document, reported issues that have been closed and  the project completion report. They prepare an audit report  concentrating on costs.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B7DAE31" w14:textId="77777777" w:rsidR="00434E49"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34E49">
              <w:rPr>
                <w:iCs/>
              </w:rPr>
              <w:t>The meeting starts with the confirmation of the accuracy of the projection completion report and and the updated project plan. Lessons learnt documents are reviewed and noted.</w:t>
            </w:r>
          </w:p>
          <w:p w14:paraId="48D70293" w14:textId="00EE802F" w:rsidR="009959E4" w:rsidRPr="00CC2AD8" w:rsidRDefault="00434E49" w:rsidP="00CC2AD8">
            <w:pPr>
              <w:pStyle w:val="CompliantBodyText"/>
              <w:spacing w:after="0" w:line="240" w:lineRule="auto"/>
              <w:rPr>
                <w:iCs/>
              </w:rPr>
            </w:pPr>
            <w:r>
              <w:rPr>
                <w:iCs/>
              </w:rPr>
              <w:t xml:space="preserve">The completeion report, project plan, formal acceptance and closure must be signed off by signatories of the project steering committee.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6B76DDC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755E">
              <w:rPr>
                <w:iCs/>
              </w:rPr>
              <w:t>The final invoice can be issued for payment after final documentations is delivered.</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4CF8C394" w:rsidR="009959E4" w:rsidRPr="00CC2AD8" w:rsidRDefault="009959E4" w:rsidP="00F7755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755E">
              <w:rPr>
                <w:iCs/>
              </w:rPr>
              <w:t>Electronic and hard copies of all project documentaiton must be archived. Hard copy have to be scanned and filed electronically in additoin to being kept. Electronic files must be stored on a harddrive clearly indetifiable by name nad date or archiving.</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5D14D2C" w14:textId="0DF5F14E" w:rsidR="00EA118E"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42408">
              <w:t>Permormance and progress reports will be written and submitted regurlalry.</w:t>
            </w:r>
          </w:p>
          <w:p w14:paraId="2F36FE60" w14:textId="12A4E0FB" w:rsidR="00942408" w:rsidRDefault="00942408" w:rsidP="00CC2AD8">
            <w:pPr>
              <w:pStyle w:val="CompliantBodyText"/>
            </w:pPr>
            <w:r>
              <w:t>Regular audits by the council are conducted.</w:t>
            </w:r>
          </w:p>
          <w:p w14:paraId="699F06F5" w14:textId="77777777" w:rsidR="00EA118E" w:rsidRDefault="00EA118E" w:rsidP="00CC2AD8">
            <w:pPr>
              <w:pStyle w:val="CompliantBodyText"/>
            </w:pPr>
          </w:p>
          <w:p w14:paraId="48D702A2" w14:textId="198A4C55" w:rsidR="00852FE4" w:rsidRPr="00CC2AD8" w:rsidRDefault="00852FE4" w:rsidP="00CC2AD8">
            <w:pPr>
              <w:pStyle w:val="CompliantBodyText"/>
            </w:pP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3FBF02E4" w:rsidR="00CC2AD8" w:rsidRPr="00CC2AD8" w:rsidRDefault="00852FE4" w:rsidP="00FA6C83">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A6C83">
              <w:t>Yes. Awesome Landscape objective is to make eco-friendly landscaping solutions. This is done through use of native plants that blend with natural surroundings. This is in line with poinrs 5. and 6 of the project plan key objectives.</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53ACE86A"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A6C83">
              <w:t xml:space="preserve">Yes. Massive Eco-Development specialises in construction in eco-sensative areas reducing the impact on the environemnt. </w:t>
            </w:r>
            <w:r w:rsidR="00FA6C83" w:rsidRPr="00FA6C83">
              <w:t>This is in line with poinrs 5. and 6 of the project plan key objectives.</w:t>
            </w:r>
            <w:r w:rsidR="00FA6C83">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1021D667" w:rsidR="003017CA" w:rsidRPr="00CC2AD8" w:rsidRDefault="003017CA" w:rsidP="00C1465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90606">
              <w:t>Sam</w:t>
            </w:r>
            <w:r w:rsidR="00C14657">
              <w:t xml:space="preserve"> Ng (Project Manager Awesome Landscaping)</w:t>
            </w:r>
            <w:r w:rsidR="00A90606">
              <w:t xml:space="preserve"> should </w:t>
            </w:r>
            <w:r w:rsidR="00C14657">
              <w:t>follow the change control procedures. He will supply the Susan Wills (Program  Manager Massive Eco-Dev) with a change request that considers changes to the project scope, time, cost, himan resources, communications, risk, procurement and integration. The draft chamge request then goes to Stephen Lyons (Cascade Planning Manager) who considers and seeks council approval for works if needed. After council approvals, the project plan and any other documents are ammeded and re-issued with the change request documentation. Changes are highlighted and a face to face meeting tjose on the distribution list is called. The change request is re-signed by those on the "Sign Off" list. The changes are communicated and implemented by the Project Manager.</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57ED63C"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87E84" w:rsidRPr="00852FE4">
              <w:rPr>
                <w:b/>
              </w:rPr>
            </w:r>
            <w:r w:rsidR="00FF641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47F82BEE"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787E84" w:rsidRPr="00852FE4">
              <w:rPr>
                <w:b/>
              </w:rPr>
            </w:r>
            <w:r w:rsidR="00FF641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E7BC2" w14:textId="77777777" w:rsidR="000F16D2" w:rsidRDefault="000F16D2" w:rsidP="00BD64CC">
      <w:r>
        <w:separator/>
      </w:r>
    </w:p>
  </w:endnote>
  <w:endnote w:type="continuationSeparator" w:id="0">
    <w:p w14:paraId="6896F74F" w14:textId="77777777" w:rsidR="000F16D2" w:rsidRDefault="000F16D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FF641C" w:rsidRDefault="00FF641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FF641C" w:rsidRPr="00116098" w:rsidRDefault="00FF641C"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FF641C" w:rsidRPr="001570E7" w:rsidRDefault="00FF641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FF641C" w:rsidRPr="003A37A1" w:rsidRDefault="00FF641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680EA" w14:textId="77777777" w:rsidR="000F16D2" w:rsidRDefault="000F16D2" w:rsidP="00BD64CC">
      <w:r>
        <w:separator/>
      </w:r>
    </w:p>
  </w:footnote>
  <w:footnote w:type="continuationSeparator" w:id="0">
    <w:p w14:paraId="5A561483" w14:textId="77777777" w:rsidR="000F16D2" w:rsidRDefault="000F16D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0F16D2"/>
    <w:rsid w:val="000F64FD"/>
    <w:rsid w:val="001034E3"/>
    <w:rsid w:val="00103D8E"/>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53A5"/>
    <w:rsid w:val="001C645A"/>
    <w:rsid w:val="001C70B1"/>
    <w:rsid w:val="001C74DA"/>
    <w:rsid w:val="001D3A4E"/>
    <w:rsid w:val="001D3B02"/>
    <w:rsid w:val="001E2525"/>
    <w:rsid w:val="001E6E36"/>
    <w:rsid w:val="001F667D"/>
    <w:rsid w:val="001F6F37"/>
    <w:rsid w:val="0020039E"/>
    <w:rsid w:val="0020454F"/>
    <w:rsid w:val="002119F8"/>
    <w:rsid w:val="0021423D"/>
    <w:rsid w:val="00220622"/>
    <w:rsid w:val="0022122A"/>
    <w:rsid w:val="00221D38"/>
    <w:rsid w:val="00227936"/>
    <w:rsid w:val="00230849"/>
    <w:rsid w:val="00232D2D"/>
    <w:rsid w:val="00233F4C"/>
    <w:rsid w:val="00247706"/>
    <w:rsid w:val="0025093F"/>
    <w:rsid w:val="00251A7C"/>
    <w:rsid w:val="002622E6"/>
    <w:rsid w:val="00263D8E"/>
    <w:rsid w:val="00266114"/>
    <w:rsid w:val="00271A01"/>
    <w:rsid w:val="0027498D"/>
    <w:rsid w:val="00275336"/>
    <w:rsid w:val="002767C5"/>
    <w:rsid w:val="00276CDE"/>
    <w:rsid w:val="00286960"/>
    <w:rsid w:val="00286FF3"/>
    <w:rsid w:val="00293C26"/>
    <w:rsid w:val="00293E5B"/>
    <w:rsid w:val="002A2D2E"/>
    <w:rsid w:val="002B34CF"/>
    <w:rsid w:val="002B5105"/>
    <w:rsid w:val="002B718E"/>
    <w:rsid w:val="002D0C90"/>
    <w:rsid w:val="002F6C8E"/>
    <w:rsid w:val="00301653"/>
    <w:rsid w:val="003017CA"/>
    <w:rsid w:val="00310A76"/>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040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34E49"/>
    <w:rsid w:val="004421C3"/>
    <w:rsid w:val="0044240F"/>
    <w:rsid w:val="00444526"/>
    <w:rsid w:val="004469B4"/>
    <w:rsid w:val="0045144E"/>
    <w:rsid w:val="00451CD2"/>
    <w:rsid w:val="004558FB"/>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52BD"/>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72CAA"/>
    <w:rsid w:val="00680581"/>
    <w:rsid w:val="0068290C"/>
    <w:rsid w:val="006831FA"/>
    <w:rsid w:val="006935F4"/>
    <w:rsid w:val="006959DE"/>
    <w:rsid w:val="00696118"/>
    <w:rsid w:val="006E0743"/>
    <w:rsid w:val="006E2181"/>
    <w:rsid w:val="006E2356"/>
    <w:rsid w:val="006E6699"/>
    <w:rsid w:val="006E71EA"/>
    <w:rsid w:val="006F2D6A"/>
    <w:rsid w:val="006F37C3"/>
    <w:rsid w:val="00705FC5"/>
    <w:rsid w:val="007125BF"/>
    <w:rsid w:val="00713071"/>
    <w:rsid w:val="00725AC2"/>
    <w:rsid w:val="00725E91"/>
    <w:rsid w:val="00730BD1"/>
    <w:rsid w:val="00736934"/>
    <w:rsid w:val="007414DF"/>
    <w:rsid w:val="00747EF6"/>
    <w:rsid w:val="00766DE7"/>
    <w:rsid w:val="00787DC3"/>
    <w:rsid w:val="00787E84"/>
    <w:rsid w:val="0079709A"/>
    <w:rsid w:val="007A02F1"/>
    <w:rsid w:val="007A4994"/>
    <w:rsid w:val="007A7F02"/>
    <w:rsid w:val="007B136D"/>
    <w:rsid w:val="007B36FD"/>
    <w:rsid w:val="007B3BC7"/>
    <w:rsid w:val="007B46B8"/>
    <w:rsid w:val="007B6D73"/>
    <w:rsid w:val="007C047B"/>
    <w:rsid w:val="007C5F38"/>
    <w:rsid w:val="007C76EF"/>
    <w:rsid w:val="007D1A0C"/>
    <w:rsid w:val="007D2D8E"/>
    <w:rsid w:val="007D36A0"/>
    <w:rsid w:val="007D7172"/>
    <w:rsid w:val="007D7D8E"/>
    <w:rsid w:val="007F30E0"/>
    <w:rsid w:val="007F3764"/>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B54FF"/>
    <w:rsid w:val="008C3BDB"/>
    <w:rsid w:val="008E214F"/>
    <w:rsid w:val="008F0865"/>
    <w:rsid w:val="008F2710"/>
    <w:rsid w:val="008F4BCC"/>
    <w:rsid w:val="008F6732"/>
    <w:rsid w:val="009006F9"/>
    <w:rsid w:val="009035EB"/>
    <w:rsid w:val="0092062B"/>
    <w:rsid w:val="00942408"/>
    <w:rsid w:val="00946305"/>
    <w:rsid w:val="00952096"/>
    <w:rsid w:val="00955538"/>
    <w:rsid w:val="00960CDC"/>
    <w:rsid w:val="0096718A"/>
    <w:rsid w:val="00971410"/>
    <w:rsid w:val="00972953"/>
    <w:rsid w:val="00976A87"/>
    <w:rsid w:val="009852DF"/>
    <w:rsid w:val="0099167A"/>
    <w:rsid w:val="009959E4"/>
    <w:rsid w:val="009A11A8"/>
    <w:rsid w:val="009A2F72"/>
    <w:rsid w:val="009C0CDD"/>
    <w:rsid w:val="009C75D9"/>
    <w:rsid w:val="009C7C67"/>
    <w:rsid w:val="00A045BE"/>
    <w:rsid w:val="00A055D3"/>
    <w:rsid w:val="00A07082"/>
    <w:rsid w:val="00A16DC1"/>
    <w:rsid w:val="00A27C78"/>
    <w:rsid w:val="00A3169E"/>
    <w:rsid w:val="00A31A69"/>
    <w:rsid w:val="00A32C11"/>
    <w:rsid w:val="00A3620E"/>
    <w:rsid w:val="00A37F3E"/>
    <w:rsid w:val="00A42411"/>
    <w:rsid w:val="00A51992"/>
    <w:rsid w:val="00A554EF"/>
    <w:rsid w:val="00A616B6"/>
    <w:rsid w:val="00A637CF"/>
    <w:rsid w:val="00A7094C"/>
    <w:rsid w:val="00A74442"/>
    <w:rsid w:val="00A76E06"/>
    <w:rsid w:val="00A80486"/>
    <w:rsid w:val="00A842FD"/>
    <w:rsid w:val="00A90357"/>
    <w:rsid w:val="00A90606"/>
    <w:rsid w:val="00A91CCA"/>
    <w:rsid w:val="00AA6010"/>
    <w:rsid w:val="00AA62FE"/>
    <w:rsid w:val="00AB2FC9"/>
    <w:rsid w:val="00AB7BB6"/>
    <w:rsid w:val="00AC242A"/>
    <w:rsid w:val="00AC6093"/>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B7EB3"/>
    <w:rsid w:val="00BC2DB7"/>
    <w:rsid w:val="00BD336F"/>
    <w:rsid w:val="00BD40FD"/>
    <w:rsid w:val="00BD64CC"/>
    <w:rsid w:val="00BE1749"/>
    <w:rsid w:val="00BE2ACD"/>
    <w:rsid w:val="00BE4D17"/>
    <w:rsid w:val="00BE7215"/>
    <w:rsid w:val="00BF0E80"/>
    <w:rsid w:val="00BF2524"/>
    <w:rsid w:val="00BF2AD1"/>
    <w:rsid w:val="00BF33E1"/>
    <w:rsid w:val="00BF5BD3"/>
    <w:rsid w:val="00BF6D27"/>
    <w:rsid w:val="00C115FB"/>
    <w:rsid w:val="00C11A8B"/>
    <w:rsid w:val="00C13C09"/>
    <w:rsid w:val="00C14657"/>
    <w:rsid w:val="00C31B55"/>
    <w:rsid w:val="00C37D29"/>
    <w:rsid w:val="00C43370"/>
    <w:rsid w:val="00C44A01"/>
    <w:rsid w:val="00C45E8F"/>
    <w:rsid w:val="00C46A1E"/>
    <w:rsid w:val="00C51BD8"/>
    <w:rsid w:val="00C578FE"/>
    <w:rsid w:val="00C9126F"/>
    <w:rsid w:val="00C95137"/>
    <w:rsid w:val="00CC0DB0"/>
    <w:rsid w:val="00CC1D5B"/>
    <w:rsid w:val="00CC2AD8"/>
    <w:rsid w:val="00CC4780"/>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45FA0"/>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B626C"/>
    <w:rsid w:val="00DC35A2"/>
    <w:rsid w:val="00DC5261"/>
    <w:rsid w:val="00DD0344"/>
    <w:rsid w:val="00DD1061"/>
    <w:rsid w:val="00DD44C0"/>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45E86"/>
    <w:rsid w:val="00E51590"/>
    <w:rsid w:val="00E669E7"/>
    <w:rsid w:val="00E70A66"/>
    <w:rsid w:val="00E758BB"/>
    <w:rsid w:val="00E92791"/>
    <w:rsid w:val="00EA118E"/>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25A7"/>
    <w:rsid w:val="00F54164"/>
    <w:rsid w:val="00F561FB"/>
    <w:rsid w:val="00F647A2"/>
    <w:rsid w:val="00F64E7B"/>
    <w:rsid w:val="00F7472F"/>
    <w:rsid w:val="00F7755E"/>
    <w:rsid w:val="00F82729"/>
    <w:rsid w:val="00F937A1"/>
    <w:rsid w:val="00F95091"/>
    <w:rsid w:val="00FA2139"/>
    <w:rsid w:val="00FA6C83"/>
    <w:rsid w:val="00FA7A9D"/>
    <w:rsid w:val="00FB150F"/>
    <w:rsid w:val="00FB3A15"/>
    <w:rsid w:val="00FD1902"/>
    <w:rsid w:val="00FD1D6E"/>
    <w:rsid w:val="00FD59C2"/>
    <w:rsid w:val="00FD7379"/>
    <w:rsid w:val="00FE2F2F"/>
    <w:rsid w:val="00FF13A1"/>
    <w:rsid w:val="00FF46A5"/>
    <w:rsid w:val="00FF5FEF"/>
    <w:rsid w:val="00FF641C"/>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925887F9-5AE7-4140-A60F-9C1E03EFC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26</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Willow O’Hara</cp:lastModifiedBy>
  <cp:revision>31</cp:revision>
  <cp:lastPrinted>2016-04-14T04:54:00Z</cp:lastPrinted>
  <dcterms:created xsi:type="dcterms:W3CDTF">2019-10-18T04:09:00Z</dcterms:created>
  <dcterms:modified xsi:type="dcterms:W3CDTF">2019-11-14T03:31:00Z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