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7FE50FE9" w:rsidR="00677444" w:rsidRPr="004932A4" w:rsidRDefault="00C500BC"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677444" w:rsidRPr="004932A4">
        <w:rPr>
          <w:szCs w:val="32"/>
        </w:rPr>
        <w:t xml:space="preserve"> </w:t>
      </w:r>
    </w:p>
    <w:p w14:paraId="7BE01389" w14:textId="243EA9D2" w:rsidR="004C3241" w:rsidRDefault="00C500BC"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DC1936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i/>
              <w:sz w:val="18"/>
              <w:szCs w:val="18"/>
            </w:rPr>
            <w:t>CPCCBC4010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i/>
              <w:sz w:val="18"/>
              <w:szCs w:val="18"/>
            </w:rPr>
            <w:t>Apply structural principles to residential and commercial constructions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32C2105" w:rsidR="00750D30" w:rsidRPr="00445283" w:rsidRDefault="00525B2D" w:rsidP="00C15CA8">
            <w:pPr>
              <w:ind w:right="390"/>
              <w:jc w:val="left"/>
              <w:rPr>
                <w:rFonts w:ascii="Arial" w:hAnsi="Arial" w:cs="Arial"/>
                <w:sz w:val="22"/>
                <w:szCs w:val="22"/>
              </w:rPr>
            </w:pPr>
            <w:permStart w:id="1019297320" w:edGrp="everyone"/>
            <w:r>
              <w:rPr>
                <w:rFonts w:ascii="Arial" w:hAnsi="Arial" w:cs="Arial"/>
                <w:sz w:val="22"/>
                <w:szCs w:val="22"/>
              </w:rPr>
              <w:t xml:space="preserve">Anya English </w:t>
            </w:r>
            <w:permEnd w:id="1019297320"/>
          </w:p>
        </w:tc>
      </w:tr>
      <w:tr w:rsidR="0044528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45283" w:rsidRPr="00C15CA8" w:rsidRDefault="00445283" w:rsidP="00445283">
            <w:pPr>
              <w:ind w:right="-114"/>
              <w:jc w:val="left"/>
              <w:rPr>
                <w:rFonts w:ascii="Arial" w:hAnsi="Arial" w:cs="Arial"/>
                <w:sz w:val="18"/>
                <w:szCs w:val="18"/>
              </w:rPr>
            </w:pPr>
            <w:r w:rsidRPr="00C15CA8">
              <w:rPr>
                <w:rFonts w:ascii="Arial" w:hAnsi="Arial" w:cs="Arial"/>
                <w:sz w:val="18"/>
                <w:szCs w:val="18"/>
              </w:rPr>
              <w:t>Participant signature</w:t>
            </w:r>
          </w:p>
        </w:tc>
        <w:permStart w:id="1824081817"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0FEF274" w:rsidR="00445283" w:rsidRPr="00C15CA8" w:rsidRDefault="00445283" w:rsidP="00445283">
                <w:pPr>
                  <w:ind w:right="390"/>
                  <w:jc w:val="left"/>
                  <w:rPr>
                    <w:rFonts w:ascii="Arial" w:hAnsi="Arial" w:cs="Arial"/>
                    <w:sz w:val="18"/>
                    <w:szCs w:val="18"/>
                  </w:rPr>
                </w:pPr>
                <w:r w:rsidRPr="00B04CDC">
                  <w:rPr>
                    <w:rFonts w:ascii="Arial" w:hAnsi="Arial" w:cs="Arial"/>
                    <w:noProof/>
                    <w:sz w:val="22"/>
                    <w:szCs w:val="22"/>
                  </w:rPr>
                  <w:drawing>
                    <wp:inline distT="0" distB="0" distL="0" distR="0" wp14:anchorId="3FA82348" wp14:editId="3F79E9CB">
                      <wp:extent cx="568235" cy="360000"/>
                      <wp:effectExtent l="0" t="0" r="381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568235" cy="360000"/>
                              </a:xfrm>
                              <a:prstGeom prst="rect">
                                <a:avLst/>
                              </a:prstGeom>
                              <a:noFill/>
                              <a:ln>
                                <a:noFill/>
                              </a:ln>
                            </pic:spPr>
                          </pic:pic>
                        </a:graphicData>
                      </a:graphic>
                    </wp:inline>
                  </w:drawing>
                </w:r>
              </w:p>
            </w:tc>
          </w:sdtContent>
        </w:sdt>
        <w:permEnd w:id="182408181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599666798"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1686B63" w14:textId="4B8A9747" w:rsidR="00A4462D" w:rsidRPr="006F7D2B" w:rsidRDefault="00C500BC" w:rsidP="006F7D2B">
            <w:pPr>
              <w:ind w:left="227" w:hanging="227"/>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7F3707">
                  <w:rPr>
                    <w:rFonts w:ascii="Arial" w:hAnsi="Arial" w:cs="Arial"/>
                    <w:sz w:val="20"/>
                  </w:rPr>
                  <w:sym w:font="Wingdings" w:char="F0FE"/>
                </w:r>
              </w:sdtContent>
            </w:sdt>
            <w:permEnd w:id="599666798"/>
            <w:r w:rsidR="00A4462D" w:rsidRPr="006F7D2B">
              <w:rPr>
                <w:rFonts w:ascii="Arial" w:hAnsi="Arial" w:cs="Arial"/>
                <w:sz w:val="20"/>
              </w:rPr>
              <w:t xml:space="preserve"> </w:t>
            </w:r>
            <w:r w:rsidR="006F7D2B" w:rsidRPr="006F7D2B">
              <w:rPr>
                <w:rFonts w:ascii="Arial" w:hAnsi="Arial" w:cs="Arial"/>
                <w:sz w:val="17"/>
                <w:szCs w:val="17"/>
              </w:rPr>
              <w:t>CPCCBC4053 Apply building codes and standards to the construction process for Class 2 to 9 Type C buildings</w:t>
            </w:r>
          </w:p>
          <w:permStart w:id="905914077" w:edGrp="everyone"/>
          <w:p w14:paraId="490A7B3C" w14:textId="4548BEF9" w:rsidR="00A4462D" w:rsidRPr="006F7D2B" w:rsidRDefault="00C500BC" w:rsidP="00942B7B">
            <w:pPr>
              <w:jc w:val="left"/>
              <w:rPr>
                <w:rFonts w:ascii="Arial" w:hAnsi="Arial" w:cs="Arial"/>
                <w:sz w:val="20"/>
              </w:rPr>
            </w:pPr>
            <w:sdt>
              <w:sdtPr>
                <w:rPr>
                  <w:rFonts w:ascii="Arial" w:hAnsi="Arial" w:cs="Arial"/>
                  <w:sz w:val="20"/>
                </w:rPr>
                <w:id w:val="-1011832261"/>
                <w14:checkbox>
                  <w14:checked w14:val="1"/>
                  <w14:checkedState w14:val="00FE" w14:font="Wingdings"/>
                  <w14:uncheckedState w14:val="00A8" w14:font="Wingdings"/>
                </w14:checkbox>
              </w:sdtPr>
              <w:sdtEndPr/>
              <w:sdtContent>
                <w:r w:rsidR="007F3707">
                  <w:rPr>
                    <w:rFonts w:ascii="Arial" w:hAnsi="Arial" w:cs="Arial"/>
                    <w:sz w:val="20"/>
                  </w:rPr>
                  <w:sym w:font="Wingdings" w:char="F0FE"/>
                </w:r>
              </w:sdtContent>
            </w:sdt>
            <w:permEnd w:id="905914077"/>
            <w:r w:rsidR="00A4462D" w:rsidRPr="006F7D2B">
              <w:rPr>
                <w:rFonts w:ascii="Arial" w:hAnsi="Arial" w:cs="Arial"/>
                <w:sz w:val="20"/>
              </w:rPr>
              <w:t xml:space="preserve"> </w:t>
            </w:r>
            <w:r w:rsidR="006F7D2B" w:rsidRPr="006F7D2B">
              <w:rPr>
                <w:rFonts w:ascii="Arial" w:hAnsi="Arial" w:cs="Arial"/>
                <w:sz w:val="17"/>
                <w:szCs w:val="17"/>
              </w:rPr>
              <w:t>CPCCBC4001 Apply building codes and standards to the construction process for Class 1 and 10 buildings</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251"/>
        <w:gridCol w:w="308"/>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gridSpan w:val="2"/>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44528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45283" w:rsidRPr="00C15CA8" w:rsidRDefault="00445283" w:rsidP="00445283">
            <w:pPr>
              <w:jc w:val="left"/>
              <w:rPr>
                <w:rFonts w:ascii="Arial" w:hAnsi="Arial" w:cs="Arial"/>
                <w:sz w:val="18"/>
                <w:szCs w:val="18"/>
              </w:rPr>
            </w:pPr>
            <w:r w:rsidRPr="00C15CA8">
              <w:rPr>
                <w:rFonts w:ascii="Arial" w:hAnsi="Arial" w:cs="Arial"/>
                <w:sz w:val="18"/>
                <w:szCs w:val="18"/>
              </w:rPr>
              <w:t>Theory Exam</w:t>
            </w:r>
          </w:p>
        </w:tc>
        <w:permStart w:id="1069810582" w:edGrp="everyone"/>
        <w:tc>
          <w:tcPr>
            <w:tcW w:w="1559" w:type="dxa"/>
            <w:gridSpan w:val="2"/>
            <w:tcBorders>
              <w:top w:val="single" w:sz="12" w:space="0" w:color="auto"/>
              <w:left w:val="single" w:sz="4" w:space="0" w:color="auto"/>
            </w:tcBorders>
            <w:shd w:val="clear" w:color="auto" w:fill="auto"/>
            <w:vAlign w:val="center"/>
          </w:tcPr>
          <w:p w14:paraId="4EB7C41E" w14:textId="71872045" w:rsidR="00445283" w:rsidRPr="00C15CA8" w:rsidRDefault="00C500BC" w:rsidP="00445283">
            <w:pPr>
              <w:jc w:val="left"/>
              <w:rPr>
                <w:rFonts w:ascii="Arial" w:hAnsi="Arial" w:cs="Arial"/>
                <w:sz w:val="18"/>
                <w:szCs w:val="18"/>
              </w:rPr>
            </w:pPr>
            <w:sdt>
              <w:sdtPr>
                <w:rPr>
                  <w:rFonts w:ascii="Arial" w:hAnsi="Arial" w:cs="Arial"/>
                  <w:sz w:val="20"/>
                </w:rPr>
                <w:id w:val="952596246"/>
                <w:placeholder>
                  <w:docPart w:val="2770C22E22154A87BC21828147790299"/>
                </w:placeholder>
                <w:date w:fullDate="2023-11-14T00:00:00Z">
                  <w:dateFormat w:val="d/MM/yyyy"/>
                  <w:lid w:val="en-AU"/>
                  <w:storeMappedDataAs w:val="dateTime"/>
                  <w:calendar w:val="gregorian"/>
                </w:date>
              </w:sdtPr>
              <w:sdtEndPr/>
              <w:sdtContent>
                <w:r w:rsidR="007F3707">
                  <w:rPr>
                    <w:rFonts w:ascii="Arial" w:hAnsi="Arial" w:cs="Arial"/>
                    <w:sz w:val="20"/>
                  </w:rPr>
                  <w:t>14/11/2023</w:t>
                </w:r>
              </w:sdtContent>
            </w:sdt>
            <w:permEnd w:id="1069810582"/>
          </w:p>
        </w:tc>
        <w:permStart w:id="138770863" w:edGrp="everyone"/>
        <w:tc>
          <w:tcPr>
            <w:tcW w:w="2095" w:type="dxa"/>
            <w:tcBorders>
              <w:top w:val="single" w:sz="12" w:space="0" w:color="auto"/>
            </w:tcBorders>
            <w:vAlign w:val="center"/>
          </w:tcPr>
          <w:p w14:paraId="7AEB95E0" w14:textId="493D7067" w:rsidR="00445283" w:rsidRPr="004C3241" w:rsidRDefault="00C500BC" w:rsidP="00445283">
            <w:pPr>
              <w:jc w:val="left"/>
              <w:rPr>
                <w:rFonts w:ascii="Arial" w:hAnsi="Arial" w:cs="Arial"/>
                <w:sz w:val="20"/>
              </w:rPr>
            </w:pPr>
            <w:sdt>
              <w:sdtPr>
                <w:rPr>
                  <w:rFonts w:ascii="Arial" w:hAnsi="Arial" w:cs="Arial"/>
                  <w:sz w:val="20"/>
                </w:rPr>
                <w:id w:val="-743572267"/>
                <w14:checkbox>
                  <w14:checked w14:val="1"/>
                  <w14:checkedState w14:val="00FE" w14:font="Wingdings"/>
                  <w14:uncheckedState w14:val="00A8" w14:font="Wingdings"/>
                </w14:checkbox>
              </w:sdtPr>
              <w:sdtEndPr/>
              <w:sdtContent>
                <w:r w:rsidR="007F3707">
                  <w:rPr>
                    <w:rFonts w:ascii="Arial" w:hAnsi="Arial" w:cs="Arial"/>
                    <w:sz w:val="20"/>
                  </w:rPr>
                  <w:sym w:font="Wingdings" w:char="F0FE"/>
                </w:r>
                <w:permEnd w:id="138770863"/>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top w:val="single" w:sz="12" w:space="0" w:color="auto"/>
              <w:right w:val="single" w:sz="12" w:space="0" w:color="auto"/>
            </w:tcBorders>
            <w:vAlign w:val="center"/>
          </w:tcPr>
          <w:p w14:paraId="3AE1B08E" w14:textId="6CEAB619" w:rsidR="00445283" w:rsidRPr="004C3241" w:rsidRDefault="00C500BC" w:rsidP="00445283">
            <w:pPr>
              <w:jc w:val="left"/>
              <w:rPr>
                <w:rFonts w:ascii="Arial" w:hAnsi="Arial" w:cs="Arial"/>
                <w:sz w:val="20"/>
              </w:rPr>
            </w:pPr>
            <w:sdt>
              <w:sdtPr>
                <w:rPr>
                  <w:rFonts w:ascii="Arial" w:hAnsi="Arial" w:cs="Arial"/>
                  <w:sz w:val="20"/>
                </w:rPr>
                <w:id w:val="154959442"/>
                <w14:checkbox>
                  <w14:checked w14:val="0"/>
                  <w14:checkedState w14:val="00FE" w14:font="Wingdings"/>
                  <w14:uncheckedState w14:val="00A8" w14:font="Wingdings"/>
                </w14:checkbox>
              </w:sdtPr>
              <w:sdtEndPr/>
              <w:sdtContent>
                <w:permStart w:id="671821577" w:edGrp="everyone"/>
                <w:r w:rsidR="00445283" w:rsidRPr="004C3241">
                  <w:rPr>
                    <w:rFonts w:ascii="Arial" w:hAnsi="Arial" w:cs="Arial"/>
                    <w:sz w:val="20"/>
                  </w:rPr>
                  <w:sym w:font="Wingdings" w:char="F0A8"/>
                </w:r>
              </w:sdtContent>
            </w:sdt>
            <w:permEnd w:id="671821577"/>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45283" w:rsidRPr="00C15CA8" w:rsidRDefault="00445283" w:rsidP="00445283">
            <w:pPr>
              <w:jc w:val="left"/>
              <w:rPr>
                <w:rFonts w:ascii="Arial" w:hAnsi="Arial" w:cs="Arial"/>
                <w:sz w:val="18"/>
                <w:szCs w:val="18"/>
              </w:rPr>
            </w:pPr>
            <w:r>
              <w:rPr>
                <w:rFonts w:ascii="Arial" w:hAnsi="Arial" w:cs="Arial"/>
                <w:sz w:val="18"/>
                <w:szCs w:val="18"/>
              </w:rPr>
              <w:t xml:space="preserve">Workbook </w:t>
            </w:r>
          </w:p>
        </w:tc>
        <w:permStart w:id="2131507807" w:edGrp="everyone"/>
        <w:tc>
          <w:tcPr>
            <w:tcW w:w="1559" w:type="dxa"/>
            <w:gridSpan w:val="2"/>
            <w:tcBorders>
              <w:left w:val="single" w:sz="4" w:space="0" w:color="auto"/>
            </w:tcBorders>
            <w:shd w:val="clear" w:color="auto" w:fill="auto"/>
            <w:vAlign w:val="center"/>
          </w:tcPr>
          <w:p w14:paraId="692B0C65" w14:textId="192014C7" w:rsidR="00445283" w:rsidRPr="00C15CA8" w:rsidRDefault="00C500BC" w:rsidP="00445283">
            <w:pPr>
              <w:jc w:val="left"/>
              <w:rPr>
                <w:rFonts w:ascii="Arial" w:hAnsi="Arial" w:cs="Arial"/>
                <w:sz w:val="18"/>
                <w:szCs w:val="18"/>
              </w:rPr>
            </w:pPr>
            <w:sdt>
              <w:sdtPr>
                <w:rPr>
                  <w:rFonts w:ascii="Arial" w:hAnsi="Arial" w:cs="Arial"/>
                  <w:sz w:val="20"/>
                </w:rPr>
                <w:id w:val="112263456"/>
                <w:placeholder>
                  <w:docPart w:val="CF0727D4073746F2B4D89F1617DE5998"/>
                </w:placeholder>
                <w:date w:fullDate="2023-11-14T00:00:00Z">
                  <w:dateFormat w:val="d/MM/yyyy"/>
                  <w:lid w:val="en-AU"/>
                  <w:storeMappedDataAs w:val="dateTime"/>
                  <w:calendar w:val="gregorian"/>
                </w:date>
              </w:sdtPr>
              <w:sdtEndPr/>
              <w:sdtContent>
                <w:r w:rsidR="007F3707">
                  <w:rPr>
                    <w:rFonts w:ascii="Arial" w:hAnsi="Arial" w:cs="Arial"/>
                    <w:sz w:val="20"/>
                  </w:rPr>
                  <w:t>14/11/2023</w:t>
                </w:r>
              </w:sdtContent>
            </w:sdt>
            <w:permEnd w:id="2131507807"/>
          </w:p>
        </w:tc>
        <w:permStart w:id="2138731881" w:edGrp="everyone"/>
        <w:tc>
          <w:tcPr>
            <w:tcW w:w="2095" w:type="dxa"/>
            <w:vAlign w:val="center"/>
          </w:tcPr>
          <w:p w14:paraId="3387724F" w14:textId="18AB74C2" w:rsidR="00445283" w:rsidRDefault="00C500BC" w:rsidP="00445283">
            <w:pPr>
              <w:jc w:val="left"/>
              <w:rPr>
                <w:rFonts w:ascii="Arial" w:hAnsi="Arial" w:cs="Arial"/>
                <w:sz w:val="20"/>
              </w:rPr>
            </w:pPr>
            <w:sdt>
              <w:sdtPr>
                <w:rPr>
                  <w:rFonts w:ascii="Arial" w:hAnsi="Arial" w:cs="Arial"/>
                  <w:sz w:val="20"/>
                </w:rPr>
                <w:id w:val="137851132"/>
                <w14:checkbox>
                  <w14:checked w14:val="1"/>
                  <w14:checkedState w14:val="00FE" w14:font="Wingdings"/>
                  <w14:uncheckedState w14:val="00A8" w14:font="Wingdings"/>
                </w14:checkbox>
              </w:sdtPr>
              <w:sdtEndPr/>
              <w:sdtContent>
                <w:r w:rsidR="007F3707">
                  <w:rPr>
                    <w:rFonts w:ascii="Arial" w:hAnsi="Arial" w:cs="Arial"/>
                    <w:sz w:val="20"/>
                  </w:rPr>
                  <w:sym w:font="Wingdings" w:char="F0FE"/>
                </w:r>
                <w:permEnd w:id="2138731881"/>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6E38FE96" w14:textId="0846F64E" w:rsidR="00445283" w:rsidRDefault="00C500BC" w:rsidP="0044528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2047890900" w:edGrp="everyone"/>
                <w:r w:rsidR="00445283" w:rsidRPr="004C3241">
                  <w:rPr>
                    <w:rFonts w:ascii="Arial" w:hAnsi="Arial" w:cs="Arial"/>
                    <w:sz w:val="20"/>
                  </w:rPr>
                  <w:sym w:font="Wingdings" w:char="F0A8"/>
                </w:r>
              </w:sdtContent>
            </w:sdt>
            <w:permEnd w:id="2047890900"/>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45283" w:rsidRPr="00C15CA8" w:rsidRDefault="00445283" w:rsidP="00445283">
            <w:pPr>
              <w:jc w:val="left"/>
              <w:rPr>
                <w:rFonts w:ascii="Arial" w:hAnsi="Arial" w:cs="Arial"/>
                <w:sz w:val="18"/>
                <w:szCs w:val="18"/>
              </w:rPr>
            </w:pPr>
            <w:r w:rsidRPr="00C15CA8">
              <w:rPr>
                <w:rFonts w:ascii="Arial" w:hAnsi="Arial" w:cs="Arial"/>
                <w:sz w:val="18"/>
                <w:szCs w:val="18"/>
              </w:rPr>
              <w:t>Practical Assessment</w:t>
            </w:r>
          </w:p>
        </w:tc>
        <w:permStart w:id="401697672" w:edGrp="everyone"/>
        <w:tc>
          <w:tcPr>
            <w:tcW w:w="1559" w:type="dxa"/>
            <w:gridSpan w:val="2"/>
            <w:tcBorders>
              <w:left w:val="single" w:sz="4" w:space="0" w:color="auto"/>
            </w:tcBorders>
            <w:shd w:val="clear" w:color="auto" w:fill="auto"/>
            <w:vAlign w:val="center"/>
          </w:tcPr>
          <w:p w14:paraId="30DFDC08" w14:textId="65774C27" w:rsidR="00445283" w:rsidRPr="00C15CA8" w:rsidRDefault="00C500BC" w:rsidP="00445283">
            <w:pPr>
              <w:jc w:val="left"/>
              <w:rPr>
                <w:rFonts w:ascii="Arial" w:hAnsi="Arial" w:cs="Arial"/>
                <w:sz w:val="18"/>
                <w:szCs w:val="18"/>
              </w:rPr>
            </w:pPr>
            <w:sdt>
              <w:sdtPr>
                <w:rPr>
                  <w:rFonts w:ascii="Arial" w:hAnsi="Arial" w:cs="Arial"/>
                  <w:sz w:val="20"/>
                </w:rPr>
                <w:id w:val="1254555879"/>
                <w:placeholder>
                  <w:docPart w:val="6398EEF7FC2B41B5B49B843878C3A829"/>
                </w:placeholder>
                <w:date w:fullDate="2023-11-15T00:00:00Z">
                  <w:dateFormat w:val="d/MM/yyyy"/>
                  <w:lid w:val="en-AU"/>
                  <w:storeMappedDataAs w:val="dateTime"/>
                  <w:calendar w:val="gregorian"/>
                </w:date>
              </w:sdtPr>
              <w:sdtEndPr/>
              <w:sdtContent>
                <w:r w:rsidR="007F3707">
                  <w:rPr>
                    <w:rFonts w:ascii="Arial" w:hAnsi="Arial" w:cs="Arial"/>
                    <w:sz w:val="20"/>
                  </w:rPr>
                  <w:t>15/11/2023</w:t>
                </w:r>
              </w:sdtContent>
            </w:sdt>
            <w:permEnd w:id="401697672"/>
          </w:p>
        </w:tc>
        <w:permStart w:id="1981678514" w:edGrp="everyone"/>
        <w:tc>
          <w:tcPr>
            <w:tcW w:w="2095" w:type="dxa"/>
            <w:vAlign w:val="center"/>
          </w:tcPr>
          <w:p w14:paraId="1708E32B" w14:textId="34C99EC0" w:rsidR="00445283" w:rsidRPr="004C3241" w:rsidRDefault="00C500BC" w:rsidP="00445283">
            <w:pPr>
              <w:jc w:val="left"/>
              <w:rPr>
                <w:rFonts w:ascii="Arial" w:hAnsi="Arial" w:cs="Arial"/>
                <w:sz w:val="20"/>
              </w:rPr>
            </w:pPr>
            <w:sdt>
              <w:sdtPr>
                <w:rPr>
                  <w:rFonts w:ascii="Arial" w:hAnsi="Arial" w:cs="Arial"/>
                  <w:sz w:val="20"/>
                </w:rPr>
                <w:id w:val="-1357493808"/>
                <w14:checkbox>
                  <w14:checked w14:val="1"/>
                  <w14:checkedState w14:val="00FE" w14:font="Wingdings"/>
                  <w14:uncheckedState w14:val="00A8" w14:font="Wingdings"/>
                </w14:checkbox>
              </w:sdtPr>
              <w:sdtEndPr/>
              <w:sdtContent>
                <w:r w:rsidR="007F3707">
                  <w:rPr>
                    <w:rFonts w:ascii="Arial" w:hAnsi="Arial" w:cs="Arial"/>
                    <w:sz w:val="20"/>
                  </w:rPr>
                  <w:sym w:font="Wingdings" w:char="F0FE"/>
                </w:r>
                <w:permEnd w:id="1981678514"/>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4AFFAE4E" w14:textId="52A0D3E7" w:rsidR="00445283" w:rsidRPr="004C3241" w:rsidRDefault="00C500BC" w:rsidP="00445283">
            <w:pPr>
              <w:jc w:val="left"/>
              <w:rPr>
                <w:rFonts w:ascii="Arial" w:hAnsi="Arial" w:cs="Arial"/>
                <w:sz w:val="20"/>
              </w:rPr>
            </w:pPr>
            <w:sdt>
              <w:sdtPr>
                <w:rPr>
                  <w:rFonts w:ascii="Arial" w:hAnsi="Arial" w:cs="Arial"/>
                  <w:sz w:val="20"/>
                </w:rPr>
                <w:id w:val="1035089445"/>
                <w14:checkbox>
                  <w14:checked w14:val="0"/>
                  <w14:checkedState w14:val="00FE" w14:font="Wingdings"/>
                  <w14:uncheckedState w14:val="00A8" w14:font="Wingdings"/>
                </w14:checkbox>
              </w:sdtPr>
              <w:sdtEndPr/>
              <w:sdtContent>
                <w:permStart w:id="1116945496" w:edGrp="everyone"/>
                <w:r w:rsidR="00445283" w:rsidRPr="004C3241">
                  <w:rPr>
                    <w:rFonts w:ascii="Arial" w:hAnsi="Arial" w:cs="Arial"/>
                    <w:sz w:val="20"/>
                  </w:rPr>
                  <w:sym w:font="Wingdings" w:char="F0A8"/>
                </w:r>
              </w:sdtContent>
            </w:sdt>
            <w:permEnd w:id="1116945496"/>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271215E" w:rsidR="00445283" w:rsidRPr="00C15CA8" w:rsidRDefault="00445283" w:rsidP="0044528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E9E8EA14EAF40F68FE76DF4A0C8BD0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CPCCBC4010</w:t>
                </w:r>
              </w:sdtContent>
            </w:sdt>
          </w:p>
        </w:tc>
        <w:permStart w:id="524307985" w:edGrp="everyone"/>
        <w:tc>
          <w:tcPr>
            <w:tcW w:w="1559" w:type="dxa"/>
            <w:gridSpan w:val="2"/>
            <w:tcBorders>
              <w:left w:val="single" w:sz="4" w:space="0" w:color="auto"/>
              <w:bottom w:val="single" w:sz="12" w:space="0" w:color="auto"/>
            </w:tcBorders>
            <w:shd w:val="clear" w:color="auto" w:fill="auto"/>
            <w:vAlign w:val="center"/>
          </w:tcPr>
          <w:p w14:paraId="35E2891D" w14:textId="212A985D" w:rsidR="00445283" w:rsidRPr="00C15CA8" w:rsidRDefault="00C500BC" w:rsidP="00445283">
            <w:pPr>
              <w:jc w:val="left"/>
              <w:rPr>
                <w:rFonts w:ascii="Arial" w:hAnsi="Arial" w:cs="Arial"/>
                <w:bCs/>
                <w:sz w:val="18"/>
                <w:szCs w:val="18"/>
              </w:rPr>
            </w:pPr>
            <w:sdt>
              <w:sdtPr>
                <w:rPr>
                  <w:rFonts w:ascii="Arial" w:hAnsi="Arial" w:cs="Arial"/>
                  <w:sz w:val="20"/>
                </w:rPr>
                <w:id w:val="767435053"/>
                <w:placeholder>
                  <w:docPart w:val="201F0E3A21AF4C3D897E02B7423ADB31"/>
                </w:placeholder>
                <w:showingPlcHdr/>
                <w:date>
                  <w:dateFormat w:val="d/MM/yyyy"/>
                  <w:lid w:val="en-AU"/>
                  <w:storeMappedDataAs w:val="dateTime"/>
                  <w:calendar w:val="gregorian"/>
                </w:date>
              </w:sdtPr>
              <w:sdtEndPr/>
              <w:sdtContent>
                <w:r w:rsidR="00445283" w:rsidRPr="004936E4">
                  <w:rPr>
                    <w:rStyle w:val="PlaceholderText"/>
                    <w:color w:val="808080" w:themeColor="background1" w:themeShade="80"/>
                    <w:sz w:val="20"/>
                  </w:rPr>
                  <w:t>Select Date.</w:t>
                </w:r>
              </w:sdtContent>
            </w:sdt>
            <w:permEnd w:id="524307985"/>
          </w:p>
        </w:tc>
        <w:permStart w:id="1866939548" w:edGrp="everyone"/>
        <w:tc>
          <w:tcPr>
            <w:tcW w:w="2095" w:type="dxa"/>
            <w:tcBorders>
              <w:bottom w:val="single" w:sz="12" w:space="0" w:color="auto"/>
            </w:tcBorders>
            <w:vAlign w:val="center"/>
          </w:tcPr>
          <w:p w14:paraId="7529F15C" w14:textId="38FE0C4B" w:rsidR="00445283" w:rsidRPr="004C3241" w:rsidRDefault="00C500BC" w:rsidP="0044528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45283" w:rsidRPr="004C3241">
                  <w:rPr>
                    <w:rFonts w:ascii="Arial" w:hAnsi="Arial" w:cs="Arial"/>
                    <w:b/>
                    <w:sz w:val="20"/>
                  </w:rPr>
                  <w:sym w:font="Wingdings" w:char="F0A8"/>
                </w:r>
                <w:permEnd w:id="1866939548"/>
              </w:sdtContent>
            </w:sdt>
            <w:r w:rsidR="00445283" w:rsidRPr="004C3241">
              <w:rPr>
                <w:rFonts w:ascii="Arial" w:hAnsi="Arial" w:cs="Arial"/>
                <w:b/>
                <w:sz w:val="20"/>
              </w:rPr>
              <w:t xml:space="preserve"> </w:t>
            </w:r>
            <w:r w:rsidR="00445283" w:rsidRPr="00C15CA8">
              <w:rPr>
                <w:rFonts w:ascii="Arial" w:hAnsi="Arial" w:cs="Arial"/>
                <w:b/>
                <w:sz w:val="18"/>
                <w:szCs w:val="18"/>
              </w:rPr>
              <w:t>Competent</w:t>
            </w:r>
          </w:p>
        </w:tc>
        <w:permStart w:id="1375225071" w:edGrp="everyone"/>
        <w:tc>
          <w:tcPr>
            <w:tcW w:w="2096" w:type="dxa"/>
            <w:tcBorders>
              <w:bottom w:val="single" w:sz="12" w:space="0" w:color="auto"/>
              <w:right w:val="single" w:sz="12" w:space="0" w:color="auto"/>
            </w:tcBorders>
            <w:vAlign w:val="center"/>
          </w:tcPr>
          <w:p w14:paraId="651D3CC6" w14:textId="570FC9BD" w:rsidR="00445283" w:rsidRPr="004C3241" w:rsidRDefault="00C500BC" w:rsidP="0044528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45283" w:rsidRPr="004C3241">
                  <w:rPr>
                    <w:rFonts w:ascii="Arial" w:hAnsi="Arial" w:cs="Arial"/>
                    <w:b/>
                    <w:sz w:val="20"/>
                  </w:rPr>
                  <w:sym w:font="Wingdings" w:char="F0A8"/>
                </w:r>
                <w:permEnd w:id="1375225071"/>
              </w:sdtContent>
            </w:sdt>
            <w:r w:rsidR="00445283" w:rsidRPr="004C3241">
              <w:rPr>
                <w:rFonts w:ascii="Arial" w:hAnsi="Arial" w:cs="Arial"/>
                <w:b/>
                <w:sz w:val="20"/>
              </w:rPr>
              <w:t xml:space="preserve"> </w:t>
            </w:r>
            <w:r w:rsidR="00445283" w:rsidRPr="00C15CA8">
              <w:rPr>
                <w:rFonts w:ascii="Arial" w:hAnsi="Arial" w:cs="Arial"/>
                <w:b/>
                <w:sz w:val="18"/>
                <w:szCs w:val="18"/>
              </w:rPr>
              <w:t>Not Yet Competent</w:t>
            </w:r>
          </w:p>
        </w:tc>
      </w:tr>
      <w:tr w:rsidR="00A4462D" w:rsidRPr="004C3241" w14:paraId="65B9A09E" w14:textId="77777777" w:rsidTr="00D510D5">
        <w:trPr>
          <w:trHeight w:val="283"/>
        </w:trPr>
        <w:tc>
          <w:tcPr>
            <w:tcW w:w="8996" w:type="dxa"/>
            <w:gridSpan w:val="5"/>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7443173" w:edGrp="everyone"/>
      <w:tr w:rsidR="00416046" w:rsidRPr="004C3241" w14:paraId="142DA14B" w14:textId="77777777" w:rsidTr="00D510D5">
        <w:trPr>
          <w:trHeight w:val="454"/>
        </w:trPr>
        <w:tc>
          <w:tcPr>
            <w:tcW w:w="4497" w:type="dxa"/>
            <w:gridSpan w:val="2"/>
            <w:tcBorders>
              <w:left w:val="single" w:sz="12" w:space="0" w:color="auto"/>
              <w:bottom w:val="single" w:sz="12" w:space="0" w:color="auto"/>
              <w:right w:val="nil"/>
            </w:tcBorders>
            <w:shd w:val="clear" w:color="auto" w:fill="auto"/>
          </w:tcPr>
          <w:p w14:paraId="4ADBF083" w14:textId="77777777" w:rsidR="00416046" w:rsidRPr="00D510D5" w:rsidRDefault="00C500BC"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510D5">
                  <w:rPr>
                    <w:rFonts w:ascii="Arial" w:hAnsi="Arial" w:cs="Arial"/>
                    <w:sz w:val="20"/>
                  </w:rPr>
                  <w:sym w:font="Wingdings" w:char="F0A8"/>
                </w:r>
              </w:sdtContent>
            </w:sdt>
            <w:permEnd w:id="117443173"/>
            <w:r w:rsidR="00416046" w:rsidRPr="00D510D5">
              <w:rPr>
                <w:rFonts w:ascii="Arial" w:hAnsi="Arial" w:cs="Arial"/>
                <w:sz w:val="20"/>
              </w:rPr>
              <w:t xml:space="preserve"> </w:t>
            </w:r>
            <w:r w:rsidR="00416046" w:rsidRPr="00D510D5">
              <w:rPr>
                <w:rFonts w:ascii="Arial" w:hAnsi="Arial" w:cs="Arial"/>
                <w:sz w:val="18"/>
                <w:szCs w:val="18"/>
              </w:rPr>
              <w:t>Theory Exam</w:t>
            </w:r>
          </w:p>
          <w:p w14:paraId="31F60E55" w14:textId="7F41FF1B" w:rsidR="00630215" w:rsidRPr="00D510D5" w:rsidRDefault="00C500BC"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529360305" w:edGrp="everyone"/>
                <w:r w:rsidR="00630215" w:rsidRPr="00D510D5">
                  <w:rPr>
                    <w:rFonts w:ascii="Arial" w:hAnsi="Arial" w:cs="Arial"/>
                    <w:sz w:val="20"/>
                  </w:rPr>
                  <w:sym w:font="Wingdings" w:char="F0A8"/>
                </w:r>
                <w:permEnd w:id="1529360305"/>
              </w:sdtContent>
            </w:sdt>
            <w:r w:rsidR="00630215" w:rsidRPr="00D510D5">
              <w:rPr>
                <w:rFonts w:ascii="Arial" w:hAnsi="Arial" w:cs="Arial"/>
                <w:sz w:val="20"/>
              </w:rPr>
              <w:t xml:space="preserve"> </w:t>
            </w:r>
            <w:r w:rsidR="00630215" w:rsidRPr="00D510D5">
              <w:rPr>
                <w:rFonts w:ascii="Arial" w:hAnsi="Arial" w:cs="Arial"/>
                <w:sz w:val="18"/>
                <w:szCs w:val="18"/>
              </w:rPr>
              <w:t>Workbook</w:t>
            </w:r>
          </w:p>
        </w:tc>
        <w:tc>
          <w:tcPr>
            <w:tcW w:w="4499" w:type="dxa"/>
            <w:gridSpan w:val="3"/>
            <w:tcBorders>
              <w:left w:val="nil"/>
              <w:bottom w:val="single" w:sz="12" w:space="0" w:color="auto"/>
              <w:right w:val="single" w:sz="12" w:space="0" w:color="auto"/>
            </w:tcBorders>
            <w:shd w:val="clear" w:color="auto" w:fill="auto"/>
          </w:tcPr>
          <w:p w14:paraId="32D98606" w14:textId="77777777" w:rsidR="00416046" w:rsidRPr="00D510D5" w:rsidRDefault="00C500BC"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741885173" w:edGrp="everyone"/>
                <w:r w:rsidR="00416046" w:rsidRPr="00D510D5">
                  <w:rPr>
                    <w:rFonts w:ascii="Arial" w:hAnsi="Arial" w:cs="Arial"/>
                    <w:sz w:val="20"/>
                  </w:rPr>
                  <w:sym w:font="Wingdings" w:char="F0A8"/>
                </w:r>
                <w:permEnd w:id="741885173"/>
              </w:sdtContent>
            </w:sdt>
            <w:r w:rsidR="00416046" w:rsidRPr="00D510D5">
              <w:rPr>
                <w:rFonts w:ascii="Arial" w:hAnsi="Arial" w:cs="Arial"/>
                <w:sz w:val="20"/>
              </w:rPr>
              <w:t xml:space="preserve"> </w:t>
            </w:r>
            <w:r w:rsidR="00416046" w:rsidRPr="00D510D5">
              <w:rPr>
                <w:rFonts w:ascii="Arial" w:hAnsi="Arial" w:cs="Arial"/>
                <w:sz w:val="18"/>
                <w:szCs w:val="18"/>
              </w:rPr>
              <w:t>Practical Assessment</w:t>
            </w:r>
          </w:p>
          <w:p w14:paraId="4790AC45" w14:textId="52A25825" w:rsidR="00416046" w:rsidRPr="00D510D5" w:rsidRDefault="00C500BC" w:rsidP="00D510D5">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644110222" w:edGrp="everyone"/>
                <w:r w:rsidR="00416046" w:rsidRPr="00D510D5">
                  <w:rPr>
                    <w:rFonts w:ascii="Arial" w:hAnsi="Arial" w:cs="Arial"/>
                    <w:sz w:val="20"/>
                  </w:rPr>
                  <w:sym w:font="Wingdings" w:char="F0A8"/>
                </w:r>
                <w:permEnd w:id="644110222"/>
              </w:sdtContent>
            </w:sdt>
            <w:r w:rsidR="00416046" w:rsidRPr="00D510D5">
              <w:rPr>
                <w:rFonts w:ascii="Arial" w:hAnsi="Arial" w:cs="Arial"/>
                <w:sz w:val="20"/>
              </w:rPr>
              <w:t xml:space="preserve"> </w:t>
            </w:r>
            <w:r w:rsidR="00D510D5" w:rsidRPr="00D510D5">
              <w:rPr>
                <w:rFonts w:ascii="Arial" w:hAnsi="Arial" w:cs="Arial"/>
                <w:sz w:val="18"/>
                <w:szCs w:val="18"/>
              </w:rPr>
              <w:t>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43C8AE9F" w:rsidR="00622B2F" w:rsidRPr="00445283" w:rsidRDefault="007F3707" w:rsidP="00E0429C">
            <w:pPr>
              <w:jc w:val="left"/>
              <w:rPr>
                <w:rFonts w:ascii="Arial" w:hAnsi="Arial" w:cs="Arial"/>
                <w:sz w:val="22"/>
                <w:szCs w:val="22"/>
              </w:rPr>
            </w:pPr>
            <w:permStart w:id="2002190728" w:edGrp="everyone"/>
            <w:r>
              <w:rPr>
                <w:rFonts w:ascii="Arial" w:hAnsi="Arial" w:cs="Arial"/>
                <w:sz w:val="22"/>
                <w:szCs w:val="22"/>
              </w:rPr>
              <w:t xml:space="preserve">Michelle Gomersall </w:t>
            </w:r>
            <w:permEnd w:id="2002190728"/>
          </w:p>
        </w:tc>
      </w:tr>
      <w:tr w:rsidR="0044528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45283" w:rsidRPr="00C15CA8" w:rsidRDefault="00445283" w:rsidP="0044528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130642200" w:edGrp="everyone" w:displacedByCustomXml="next"/>
        <w:sdt>
          <w:sdtPr>
            <w:rPr>
              <w:rFonts w:ascii="Arial" w:hAnsi="Arial" w:cs="Arial"/>
              <w:sz w:val="22"/>
              <w:szCs w:val="22"/>
            </w:rPr>
            <w:id w:val="232525491"/>
            <w:picture/>
          </w:sdtPr>
          <w:sdtEndPr/>
          <w:sdtContent>
            <w:tc>
              <w:tcPr>
                <w:tcW w:w="7168" w:type="dxa"/>
                <w:tcBorders>
                  <w:bottom w:val="single" w:sz="12" w:space="0" w:color="auto"/>
                  <w:right w:val="single" w:sz="12" w:space="0" w:color="auto"/>
                </w:tcBorders>
                <w:vAlign w:val="center"/>
              </w:tcPr>
              <w:p w14:paraId="0522F426" w14:textId="22B498C9" w:rsidR="00445283" w:rsidRPr="004C3241" w:rsidRDefault="00445283" w:rsidP="00445283">
                <w:pPr>
                  <w:jc w:val="left"/>
                  <w:rPr>
                    <w:rFonts w:ascii="Arial" w:hAnsi="Arial" w:cs="Arial"/>
                    <w:sz w:val="20"/>
                  </w:rPr>
                </w:pPr>
                <w:r w:rsidRPr="00B04CDC">
                  <w:rPr>
                    <w:rFonts w:ascii="Arial" w:hAnsi="Arial" w:cs="Arial"/>
                    <w:noProof/>
                    <w:sz w:val="22"/>
                    <w:szCs w:val="22"/>
                  </w:rPr>
                  <w:drawing>
                    <wp:inline distT="0" distB="0" distL="0" distR="0" wp14:anchorId="05562027" wp14:editId="0F78F4A5">
                      <wp:extent cx="803076" cy="360000"/>
                      <wp:effectExtent l="0" t="0" r="0" b="2540"/>
                      <wp:docPr id="256295170" name="Picture 25629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95170" name="Picture 256295170"/>
                              <pic:cNvPicPr>
                                <a:picLocks noChangeAspect="1" noChangeArrowheads="1"/>
                              </pic:cNvPicPr>
                            </pic:nvPicPr>
                            <pic:blipFill>
                              <a:blip r:embed="rId10"/>
                              <a:stretch>
                                <a:fillRect/>
                              </a:stretch>
                            </pic:blipFill>
                            <pic:spPr bwMode="auto">
                              <a:xfrm>
                                <a:off x="0" y="0"/>
                                <a:ext cx="803076" cy="360000"/>
                              </a:xfrm>
                              <a:prstGeom prst="rect">
                                <a:avLst/>
                              </a:prstGeom>
                              <a:noFill/>
                              <a:ln>
                                <a:noFill/>
                              </a:ln>
                            </pic:spPr>
                          </pic:pic>
                        </a:graphicData>
                      </a:graphic>
                    </wp:inline>
                  </w:drawing>
                </w:r>
              </w:p>
            </w:tc>
          </w:sdtContent>
        </w:sdt>
        <w:permEnd w:id="1130642200"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54B63F8E" w:rsidR="00C76B5E" w:rsidRPr="004932A4" w:rsidRDefault="00C500BC"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C76B5E" w:rsidRPr="004932A4">
        <w:rPr>
          <w:szCs w:val="32"/>
        </w:rPr>
        <w:t xml:space="preserve"> </w:t>
      </w:r>
    </w:p>
    <w:p w14:paraId="0B076FA9" w14:textId="59975A4A" w:rsidR="00C76B5E" w:rsidRDefault="00C500BC"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45B876D" w:rsidR="00750D30" w:rsidRPr="00445283" w:rsidRDefault="00525B2D" w:rsidP="008B3F47">
            <w:pPr>
              <w:ind w:right="390"/>
              <w:jc w:val="left"/>
              <w:rPr>
                <w:rFonts w:ascii="Arial" w:hAnsi="Arial" w:cs="Arial"/>
                <w:sz w:val="22"/>
                <w:szCs w:val="22"/>
              </w:rPr>
            </w:pPr>
            <w:permStart w:id="1380468215" w:edGrp="everyone"/>
            <w:r>
              <w:rPr>
                <w:rFonts w:ascii="Arial" w:hAnsi="Arial" w:cs="Arial"/>
                <w:sz w:val="22"/>
                <w:szCs w:val="22"/>
              </w:rPr>
              <w:t xml:space="preserve">Anya English </w:t>
            </w:r>
            <w:permEnd w:id="138046821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431C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F7D2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431C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96C05E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52AFF839"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BC525A" w14:textId="77777777" w:rsidR="00E9388A" w:rsidRPr="00750D30" w:rsidRDefault="00E9388A" w:rsidP="001A3D7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E9388A" w:rsidRPr="00BA4D9F" w14:paraId="3ED1612D" w14:textId="77777777" w:rsidTr="001A3D7B">
        <w:tc>
          <w:tcPr>
            <w:tcW w:w="9072" w:type="dxa"/>
            <w:tcBorders>
              <w:top w:val="single" w:sz="12" w:space="0" w:color="auto"/>
              <w:left w:val="single" w:sz="12" w:space="0" w:color="auto"/>
              <w:bottom w:val="single" w:sz="4" w:space="0" w:color="auto"/>
              <w:right w:val="single" w:sz="12" w:space="0" w:color="auto"/>
            </w:tcBorders>
          </w:tcPr>
          <w:p w14:paraId="43D27F05" w14:textId="77777777" w:rsidR="00E9388A" w:rsidRPr="00DE303D" w:rsidRDefault="00E9388A" w:rsidP="001A3D7B">
            <w:pPr>
              <w:ind w:right="390"/>
              <w:rPr>
                <w:rFonts w:ascii="Arial" w:hAnsi="Arial" w:cs="Arial"/>
                <w:b/>
                <w:bCs/>
                <w:spacing w:val="-4"/>
                <w:sz w:val="20"/>
              </w:rPr>
            </w:pPr>
            <w:r w:rsidRPr="00DE303D">
              <w:rPr>
                <w:rFonts w:ascii="Arial" w:hAnsi="Arial" w:cs="Arial"/>
                <w:b/>
                <w:bCs/>
                <w:spacing w:val="-4"/>
                <w:sz w:val="20"/>
              </w:rPr>
              <w:t>As necessary, outline:</w:t>
            </w:r>
          </w:p>
          <w:p w14:paraId="7D5FB443" w14:textId="77777777" w:rsidR="00E9388A" w:rsidRPr="00DE303D" w:rsidRDefault="00E9388A" w:rsidP="00E9388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B935930" w14:textId="77777777" w:rsidR="00E9388A" w:rsidRPr="00750D30" w:rsidRDefault="00E9388A" w:rsidP="00E9388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9388A" w:rsidRPr="00BA4D9F" w14:paraId="1F93864F"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0189D3EB" w14:textId="77777777" w:rsidR="00E9388A" w:rsidRPr="001A3ED6" w:rsidRDefault="00E9388A" w:rsidP="001A3D7B">
            <w:pPr>
              <w:jc w:val="left"/>
              <w:rPr>
                <w:rFonts w:ascii="Arial" w:hAnsi="Arial" w:cs="Arial"/>
                <w:sz w:val="22"/>
                <w:szCs w:val="18"/>
              </w:rPr>
            </w:pPr>
            <w:permStart w:id="1238436876" w:edGrp="everyone"/>
            <w:permEnd w:id="1238436876"/>
          </w:p>
        </w:tc>
      </w:tr>
      <w:bookmarkEnd w:id="1"/>
    </w:tbl>
    <w:p w14:paraId="69641849" w14:textId="0AE68B4B" w:rsidR="00C76B5E" w:rsidRDefault="00C76B5E" w:rsidP="00C76B5E">
      <w:pPr>
        <w:jc w:val="left"/>
        <w:rPr>
          <w:rFonts w:ascii="Arial" w:hAnsi="Arial"/>
          <w:bCs/>
          <w:sz w:val="22"/>
          <w:szCs w:val="22"/>
        </w:rPr>
      </w:pPr>
      <w:r w:rsidRPr="000E310E">
        <w:rPr>
          <w:rFonts w:ascii="Arial" w:hAnsi="Arial"/>
          <w:bCs/>
          <w:sz w:val="22"/>
          <w:szCs w:val="22"/>
        </w:rPr>
        <w:br w:type="page"/>
      </w:r>
    </w:p>
    <w:p w14:paraId="497A60D0" w14:textId="4AE27A6F" w:rsidR="007E0923" w:rsidRPr="007E0923" w:rsidRDefault="007E0923" w:rsidP="00C76B5E">
      <w:pPr>
        <w:jc w:val="left"/>
        <w:rPr>
          <w:rFonts w:ascii="Arial" w:hAnsi="Arial"/>
          <w:b/>
          <w:sz w:val="22"/>
          <w:szCs w:val="22"/>
        </w:rPr>
      </w:pPr>
      <w:r w:rsidRPr="007E0923">
        <w:rPr>
          <w:rFonts w:ascii="Arial" w:hAnsi="Arial"/>
          <w:b/>
          <w:sz w:val="22"/>
          <w:szCs w:val="22"/>
        </w:rPr>
        <w:lastRenderedPageBreak/>
        <w:t xml:space="preserve">Specify the State or Territory you are responding to when responding to </w:t>
      </w:r>
      <w:r w:rsidR="009950A1">
        <w:rPr>
          <w:rFonts w:ascii="Arial" w:hAnsi="Arial"/>
          <w:b/>
          <w:sz w:val="22"/>
          <w:szCs w:val="22"/>
        </w:rPr>
        <w:fldChar w:fldCharType="begin"/>
      </w:r>
      <w:r w:rsidR="009950A1">
        <w:rPr>
          <w:rFonts w:ascii="Arial" w:hAnsi="Arial"/>
          <w:b/>
          <w:sz w:val="22"/>
          <w:szCs w:val="22"/>
        </w:rPr>
        <w:instrText xml:space="preserve"> REF _Ref129089187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Q1. </w:t>
      </w:r>
      <w:r w:rsidR="009950A1">
        <w:rPr>
          <w:rFonts w:ascii="Arial" w:hAnsi="Arial"/>
          <w:b/>
          <w:sz w:val="22"/>
          <w:szCs w:val="22"/>
        </w:rPr>
        <w:fldChar w:fldCharType="end"/>
      </w:r>
      <w:r w:rsidR="009950A1">
        <w:rPr>
          <w:rFonts w:ascii="Arial" w:hAnsi="Arial"/>
          <w:b/>
          <w:sz w:val="22"/>
          <w:szCs w:val="22"/>
        </w:rPr>
        <w:fldChar w:fldCharType="begin"/>
      </w:r>
      <w:r w:rsidR="009950A1">
        <w:rPr>
          <w:rFonts w:ascii="Arial" w:hAnsi="Arial"/>
          <w:b/>
          <w:sz w:val="22"/>
          <w:szCs w:val="22"/>
        </w:rPr>
        <w:instrText xml:space="preserve"> REF _Ref129089191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Q2. </w:t>
      </w:r>
      <w:r w:rsidR="009950A1">
        <w:rPr>
          <w:rFonts w:ascii="Arial" w:hAnsi="Arial"/>
          <w:b/>
          <w:sz w:val="22"/>
          <w:szCs w:val="22"/>
        </w:rPr>
        <w:fldChar w:fldCharType="end"/>
      </w:r>
      <w:r w:rsidR="009950A1">
        <w:rPr>
          <w:rFonts w:ascii="Arial" w:hAnsi="Arial"/>
          <w:b/>
          <w:sz w:val="22"/>
          <w:szCs w:val="22"/>
        </w:rPr>
        <w:t xml:space="preserve">&amp; </w:t>
      </w:r>
      <w:r w:rsidR="009950A1">
        <w:rPr>
          <w:rFonts w:ascii="Arial" w:hAnsi="Arial"/>
          <w:b/>
          <w:sz w:val="22"/>
          <w:szCs w:val="22"/>
        </w:rPr>
        <w:fldChar w:fldCharType="begin"/>
      </w:r>
      <w:r w:rsidR="009950A1">
        <w:rPr>
          <w:rFonts w:ascii="Arial" w:hAnsi="Arial"/>
          <w:b/>
          <w:sz w:val="22"/>
          <w:szCs w:val="22"/>
        </w:rPr>
        <w:instrText xml:space="preserve"> REF _Ref127432488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Q3. </w:t>
      </w:r>
      <w:r w:rsidR="009950A1">
        <w:rPr>
          <w:rFonts w:ascii="Arial" w:hAnsi="Arial"/>
          <w:b/>
          <w:sz w:val="22"/>
          <w:szCs w:val="22"/>
        </w:rPr>
        <w:fldChar w:fldCharType="end"/>
      </w:r>
    </w:p>
    <w:p w14:paraId="0F6F9349" w14:textId="309E33B1" w:rsidR="007E0923" w:rsidRPr="00803D33" w:rsidRDefault="007E0923" w:rsidP="00C76B5E">
      <w:pPr>
        <w:jc w:val="left"/>
        <w:rPr>
          <w:rFonts w:ascii="Arial" w:hAnsi="Arial"/>
          <w:bCs/>
          <w:sz w:val="18"/>
          <w:szCs w:val="18"/>
        </w:rPr>
      </w:pPr>
    </w:p>
    <w:tbl>
      <w:tblPr>
        <w:tblStyle w:val="TableGrid"/>
        <w:tblW w:w="0" w:type="auto"/>
        <w:tblLook w:val="04A0" w:firstRow="1" w:lastRow="0" w:firstColumn="1" w:lastColumn="0" w:noHBand="0" w:noVBand="1"/>
      </w:tblPr>
      <w:tblGrid>
        <w:gridCol w:w="9016"/>
      </w:tblGrid>
      <w:tr w:rsidR="007E0923" w14:paraId="07541D8D" w14:textId="77777777" w:rsidTr="00803D33">
        <w:trPr>
          <w:trHeight w:val="454"/>
        </w:trPr>
        <w:tc>
          <w:tcPr>
            <w:tcW w:w="9016" w:type="dxa"/>
            <w:vAlign w:val="center"/>
          </w:tcPr>
          <w:p w14:paraId="10682B5C" w14:textId="42AE81D7" w:rsidR="007E0923" w:rsidRPr="00086034" w:rsidRDefault="007E0923" w:rsidP="007E0923">
            <w:pPr>
              <w:jc w:val="left"/>
              <w:rPr>
                <w:rFonts w:ascii="Arial" w:hAnsi="Arial"/>
                <w:bCs/>
                <w:sz w:val="22"/>
                <w:szCs w:val="22"/>
              </w:rPr>
            </w:pPr>
            <w:r w:rsidRPr="007E0923">
              <w:rPr>
                <w:rFonts w:ascii="Arial" w:hAnsi="Arial"/>
                <w:b/>
                <w:sz w:val="22"/>
                <w:szCs w:val="22"/>
              </w:rPr>
              <w:t>State/Territory:</w:t>
            </w:r>
            <w:r w:rsidR="00086034">
              <w:rPr>
                <w:rFonts w:ascii="Arial" w:hAnsi="Arial"/>
                <w:bCs/>
                <w:sz w:val="22"/>
                <w:szCs w:val="22"/>
              </w:rPr>
              <w:t xml:space="preserve"> </w:t>
            </w:r>
            <w:permStart w:id="1677491334" w:edGrp="everyone"/>
            <w:r w:rsidR="00525B2D">
              <w:rPr>
                <w:rFonts w:ascii="Arial" w:hAnsi="Arial"/>
                <w:bCs/>
                <w:sz w:val="22"/>
                <w:szCs w:val="22"/>
              </w:rPr>
              <w:t xml:space="preserve">Queensland </w:t>
            </w:r>
            <w:permEnd w:id="1677491334"/>
          </w:p>
        </w:tc>
      </w:tr>
    </w:tbl>
    <w:p w14:paraId="3C16B823" w14:textId="1E1858A7" w:rsidR="007E0923" w:rsidRPr="00803D33" w:rsidRDefault="007E0923" w:rsidP="00C76B5E">
      <w:pPr>
        <w:jc w:val="left"/>
        <w:rPr>
          <w:rFonts w:ascii="Arial" w:hAnsi="Arial"/>
          <w:bCs/>
          <w:sz w:val="18"/>
          <w:szCs w:val="18"/>
        </w:rPr>
      </w:pPr>
    </w:p>
    <w:p w14:paraId="3F70E728" w14:textId="7FE1DC14" w:rsidR="007E0923" w:rsidRPr="007E0923" w:rsidRDefault="007E0923" w:rsidP="009950A1">
      <w:pPr>
        <w:pStyle w:val="20TAQuestionNumber"/>
      </w:pPr>
      <w:bookmarkStart w:id="2" w:name="_Ref129089187"/>
      <w:r w:rsidRPr="007E0923">
        <w:t xml:space="preserve">Identify one current building and construction legislation relevant to the application of structural principles. </w:t>
      </w:r>
      <w:r>
        <w:t>(</w:t>
      </w:r>
      <w:r w:rsidRPr="007E0923">
        <w:rPr>
          <w:i/>
          <w:iCs/>
        </w:rPr>
        <w:t>Legislation identified may be national legislation or be specific to your state/territory</w:t>
      </w:r>
      <w:r w:rsidRPr="007E0923">
        <w:t>.</w:t>
      </w:r>
      <w:r>
        <w:t>)</w:t>
      </w:r>
      <w:bookmarkEnd w:id="2"/>
    </w:p>
    <w:p w14:paraId="6960D02E" w14:textId="77777777" w:rsidR="007E0923" w:rsidRDefault="007E0923" w:rsidP="00121CC2">
      <w:pPr>
        <w:pStyle w:val="20TAQuestionNumber"/>
        <w:numPr>
          <w:ilvl w:val="0"/>
          <w:numId w:val="0"/>
        </w:numPr>
        <w:ind w:left="709"/>
      </w:pPr>
      <w:r>
        <w:t>Briefly explain how the identified legislation applies to the following:</w:t>
      </w:r>
    </w:p>
    <w:p w14:paraId="421F6F12" w14:textId="77777777" w:rsidR="007E0923" w:rsidRDefault="007E0923" w:rsidP="00CF6770">
      <w:pPr>
        <w:pStyle w:val="20TAQuestionNumber"/>
        <w:numPr>
          <w:ilvl w:val="0"/>
          <w:numId w:val="27"/>
        </w:numPr>
      </w:pPr>
      <w:r>
        <w:t>Residential construction</w:t>
      </w:r>
    </w:p>
    <w:p w14:paraId="1BA54417" w14:textId="43DE4ED9" w:rsidR="007E0923" w:rsidRDefault="007E0923" w:rsidP="00CF6770">
      <w:pPr>
        <w:pStyle w:val="20TAQuestionNumber"/>
        <w:numPr>
          <w:ilvl w:val="0"/>
          <w:numId w:val="27"/>
        </w:numPr>
      </w:pPr>
      <w:r>
        <w:t>Commercial construction</w:t>
      </w:r>
    </w:p>
    <w:p w14:paraId="4283A0E4" w14:textId="77777777" w:rsidR="00033EBC" w:rsidRPr="00D33B61" w:rsidRDefault="00033EBC" w:rsidP="00033EB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033EBC" w14:paraId="19D3E2D2" w14:textId="77777777" w:rsidTr="00803D33">
        <w:trPr>
          <w:trHeight w:val="3402"/>
        </w:trPr>
        <w:tc>
          <w:tcPr>
            <w:tcW w:w="610" w:type="pct"/>
            <w:tcBorders>
              <w:top w:val="nil"/>
              <w:left w:val="nil"/>
              <w:bottom w:val="nil"/>
              <w:right w:val="single" w:sz="12" w:space="0" w:color="auto"/>
            </w:tcBorders>
            <w:shd w:val="clear" w:color="auto" w:fill="auto"/>
          </w:tcPr>
          <w:p w14:paraId="30741A65" w14:textId="77777777" w:rsidR="00033EBC" w:rsidRDefault="00033EBC"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auto"/>
            <w:vAlign w:val="center"/>
          </w:tcPr>
          <w:p w14:paraId="7125507B" w14:textId="6D27CBC3" w:rsidR="00033EBC" w:rsidRDefault="00033EBC" w:rsidP="00803D33">
            <w:pPr>
              <w:jc w:val="center"/>
            </w:pPr>
            <w:r w:rsidRPr="007E0923">
              <w:t>Building and construction legislation relevant to the application of structural principles</w:t>
            </w:r>
          </w:p>
        </w:tc>
        <w:tc>
          <w:tcPr>
            <w:tcW w:w="2715" w:type="pct"/>
            <w:tcBorders>
              <w:top w:val="single" w:sz="12" w:space="0" w:color="auto"/>
              <w:left w:val="single" w:sz="4" w:space="0" w:color="auto"/>
              <w:right w:val="single" w:sz="12" w:space="0" w:color="auto"/>
            </w:tcBorders>
            <w:shd w:val="clear" w:color="auto" w:fill="auto"/>
            <w:vAlign w:val="center"/>
          </w:tcPr>
          <w:p w14:paraId="18D811FE" w14:textId="23505511" w:rsidR="00033EBC" w:rsidRDefault="00511AB6" w:rsidP="00803D33">
            <w:pPr>
              <w:jc w:val="left"/>
              <w:rPr>
                <w:rFonts w:ascii="Arial" w:hAnsi="Arial" w:cs="Arial"/>
                <w:sz w:val="22"/>
                <w:szCs w:val="18"/>
              </w:rPr>
            </w:pPr>
            <w:permStart w:id="1478378749" w:edGrp="everyone"/>
            <w:r>
              <w:rPr>
                <w:rFonts w:ascii="Arial" w:hAnsi="Arial" w:cs="Arial"/>
                <w:sz w:val="22"/>
                <w:szCs w:val="18"/>
              </w:rPr>
              <w:t>Building Act 1975</w:t>
            </w:r>
          </w:p>
          <w:permEnd w:id="1478378749"/>
          <w:p w14:paraId="3F8D7CF0" w14:textId="40836119" w:rsidR="00033EBC" w:rsidRPr="00E9388A" w:rsidRDefault="00033EBC" w:rsidP="00803D33">
            <w:pPr>
              <w:jc w:val="left"/>
              <w:rPr>
                <w:rFonts w:ascii="Arial" w:hAnsi="Arial" w:cs="Arial"/>
                <w:sz w:val="22"/>
                <w:szCs w:val="18"/>
              </w:rPr>
            </w:pPr>
          </w:p>
        </w:tc>
        <w:permStart w:id="445073616" w:edGrp="everyone"/>
        <w:tc>
          <w:tcPr>
            <w:tcW w:w="335" w:type="pct"/>
            <w:tcBorders>
              <w:top w:val="nil"/>
              <w:left w:val="single" w:sz="12" w:space="0" w:color="auto"/>
              <w:bottom w:val="nil"/>
              <w:right w:val="nil"/>
            </w:tcBorders>
            <w:shd w:val="clear" w:color="auto" w:fill="auto"/>
          </w:tcPr>
          <w:p w14:paraId="31FEDF93" w14:textId="2C4F3033" w:rsidR="00033EBC" w:rsidRPr="00533511" w:rsidRDefault="00C500BC" w:rsidP="00803D33">
            <w:pPr>
              <w:rPr>
                <w:rFonts w:ascii="Arial" w:hAnsi="Arial" w:cs="Arial"/>
                <w:sz w:val="44"/>
                <w:szCs w:val="44"/>
              </w:rPr>
            </w:pPr>
            <w:sdt>
              <w:sdtPr>
                <w:rPr>
                  <w:rFonts w:ascii="Arial" w:hAnsi="Arial" w:cs="Arial"/>
                  <w:sz w:val="44"/>
                  <w:szCs w:val="44"/>
                </w:rPr>
                <w:id w:val="-879393422"/>
                <w14:checkbox>
                  <w14:checked w14:val="1"/>
                  <w14:checkedState w14:val="00FE" w14:font="Wingdings"/>
                  <w14:uncheckedState w14:val="00A8" w14:font="Wingdings"/>
                </w14:checkbox>
              </w:sdtPr>
              <w:sdtEndPr/>
              <w:sdtContent>
                <w:r w:rsidR="007F3707">
                  <w:rPr>
                    <w:rFonts w:ascii="Arial" w:hAnsi="Arial" w:cs="Arial"/>
                    <w:sz w:val="44"/>
                    <w:szCs w:val="44"/>
                  </w:rPr>
                  <w:sym w:font="Wingdings" w:char="F0FE"/>
                </w:r>
              </w:sdtContent>
            </w:sdt>
            <w:permEnd w:id="445073616"/>
          </w:p>
        </w:tc>
      </w:tr>
      <w:tr w:rsidR="007E0923" w14:paraId="3291DB40" w14:textId="77777777" w:rsidTr="00803D33">
        <w:trPr>
          <w:trHeight w:val="3402"/>
          <w:hidden/>
        </w:trPr>
        <w:tc>
          <w:tcPr>
            <w:tcW w:w="610" w:type="pct"/>
            <w:tcBorders>
              <w:top w:val="nil"/>
              <w:left w:val="nil"/>
              <w:bottom w:val="nil"/>
              <w:right w:val="single" w:sz="12" w:space="0" w:color="auto"/>
            </w:tcBorders>
          </w:tcPr>
          <w:p w14:paraId="3B3B0FD9"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3DBC18F" w14:textId="10F68A3D" w:rsidR="007E0923" w:rsidRDefault="007E0923" w:rsidP="00803D33">
            <w:pPr>
              <w:jc w:val="center"/>
            </w:pPr>
            <w:r w:rsidRPr="007E0923">
              <w:t>How does it apply to residential construction</w:t>
            </w:r>
            <w:r>
              <w:t>?</w:t>
            </w:r>
          </w:p>
        </w:tc>
        <w:tc>
          <w:tcPr>
            <w:tcW w:w="2715" w:type="pct"/>
            <w:tcBorders>
              <w:left w:val="single" w:sz="4" w:space="0" w:color="auto"/>
              <w:right w:val="single" w:sz="12" w:space="0" w:color="auto"/>
            </w:tcBorders>
            <w:shd w:val="clear" w:color="auto" w:fill="auto"/>
            <w:vAlign w:val="center"/>
          </w:tcPr>
          <w:p w14:paraId="35693A6E" w14:textId="3737BEDB" w:rsidR="007E0923" w:rsidRPr="00E9388A" w:rsidRDefault="005B5B04" w:rsidP="00803D33">
            <w:pPr>
              <w:jc w:val="left"/>
              <w:rPr>
                <w:rFonts w:ascii="Arial" w:hAnsi="Arial" w:cs="Arial"/>
                <w:sz w:val="22"/>
                <w:szCs w:val="18"/>
              </w:rPr>
            </w:pPr>
            <w:permStart w:id="1945771586" w:edGrp="everyone"/>
            <w:r>
              <w:rPr>
                <w:rFonts w:ascii="Arial" w:hAnsi="Arial" w:cs="Arial"/>
                <w:sz w:val="22"/>
                <w:szCs w:val="18"/>
              </w:rPr>
              <w:t>The use of colour for the roof of class 1a building is prohibited of the colour would achieve a solar absorptance value for the upper surface of not mor</w:t>
            </w:r>
            <w:r w:rsidR="00C10ACF">
              <w:rPr>
                <w:rFonts w:ascii="Arial" w:hAnsi="Arial" w:cs="Arial"/>
                <w:sz w:val="22"/>
                <w:szCs w:val="18"/>
              </w:rPr>
              <w:t>e</w:t>
            </w:r>
            <w:r>
              <w:rPr>
                <w:rFonts w:ascii="Arial" w:hAnsi="Arial" w:cs="Arial"/>
                <w:sz w:val="22"/>
                <w:szCs w:val="18"/>
              </w:rPr>
              <w:t xml:space="preserve"> than 0.55 as this is necessary to preserve the buildings structural integrity. </w:t>
            </w:r>
            <w:permEnd w:id="1945771586"/>
          </w:p>
        </w:tc>
        <w:tc>
          <w:tcPr>
            <w:tcW w:w="335" w:type="pct"/>
            <w:tcBorders>
              <w:top w:val="nil"/>
              <w:left w:val="single" w:sz="12" w:space="0" w:color="auto"/>
              <w:bottom w:val="nil"/>
              <w:right w:val="nil"/>
            </w:tcBorders>
          </w:tcPr>
          <w:p w14:paraId="20F3585E" w14:textId="77777777" w:rsidR="007E0923" w:rsidRDefault="007E0923" w:rsidP="00803D33">
            <w:pPr>
              <w:ind w:left="993" w:hanging="993"/>
            </w:pPr>
          </w:p>
        </w:tc>
      </w:tr>
      <w:tr w:rsidR="007E0923" w14:paraId="2BDB1822" w14:textId="77777777" w:rsidTr="00803D33">
        <w:trPr>
          <w:trHeight w:val="3402"/>
          <w:hidden/>
        </w:trPr>
        <w:tc>
          <w:tcPr>
            <w:tcW w:w="610" w:type="pct"/>
            <w:tcBorders>
              <w:top w:val="nil"/>
              <w:left w:val="nil"/>
              <w:bottom w:val="nil"/>
              <w:right w:val="single" w:sz="12" w:space="0" w:color="auto"/>
            </w:tcBorders>
          </w:tcPr>
          <w:p w14:paraId="2094FC92"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EAA2A1C" w14:textId="3F84EBDE" w:rsidR="007E0923" w:rsidRPr="00257322" w:rsidRDefault="007E0923" w:rsidP="00803D33">
            <w:pPr>
              <w:jc w:val="center"/>
            </w:pPr>
            <w:r w:rsidRPr="007E0923">
              <w:t>How does it apply to commercial construction</w:t>
            </w:r>
          </w:p>
        </w:tc>
        <w:tc>
          <w:tcPr>
            <w:tcW w:w="2715" w:type="pct"/>
            <w:tcBorders>
              <w:left w:val="single" w:sz="4" w:space="0" w:color="auto"/>
              <w:right w:val="single" w:sz="12" w:space="0" w:color="auto"/>
            </w:tcBorders>
            <w:shd w:val="clear" w:color="auto" w:fill="auto"/>
            <w:vAlign w:val="center"/>
          </w:tcPr>
          <w:p w14:paraId="311E2913" w14:textId="062208CA" w:rsidR="007E0923" w:rsidRPr="00E9388A" w:rsidRDefault="00C10ACF" w:rsidP="00803D33">
            <w:pPr>
              <w:jc w:val="left"/>
              <w:rPr>
                <w:rFonts w:ascii="Arial" w:hAnsi="Arial" w:cs="Arial"/>
                <w:sz w:val="22"/>
                <w:szCs w:val="18"/>
              </w:rPr>
            </w:pPr>
            <w:permStart w:id="887952676" w:edGrp="everyone"/>
            <w:r>
              <w:rPr>
                <w:rFonts w:ascii="Arial" w:hAnsi="Arial" w:cs="Arial"/>
                <w:sz w:val="22"/>
                <w:szCs w:val="18"/>
              </w:rPr>
              <w:t>For a fire safety installation for a building means any of the following item</w:t>
            </w:r>
            <w:r w:rsidR="00E27F72">
              <w:rPr>
                <w:rFonts w:ascii="Arial" w:hAnsi="Arial" w:cs="Arial"/>
                <w:sz w:val="22"/>
                <w:szCs w:val="18"/>
              </w:rPr>
              <w:t>s</w:t>
            </w:r>
            <w:r>
              <w:rPr>
                <w:rFonts w:ascii="Arial" w:hAnsi="Arial" w:cs="Arial"/>
                <w:sz w:val="22"/>
                <w:szCs w:val="18"/>
              </w:rPr>
              <w:t xml:space="preserve"> for the building meaning structural features; access panels fire-rated construction, fire control centres, fire curtains, fire dampers, fire shutters and fire doors, fire windows, penetrations through fire-rated construction, structural fire protection and systems required to have a fire-resistance level. </w:t>
            </w:r>
            <w:permEnd w:id="887952676"/>
          </w:p>
        </w:tc>
        <w:tc>
          <w:tcPr>
            <w:tcW w:w="335" w:type="pct"/>
            <w:tcBorders>
              <w:top w:val="nil"/>
              <w:left w:val="single" w:sz="12" w:space="0" w:color="auto"/>
              <w:bottom w:val="nil"/>
              <w:right w:val="nil"/>
            </w:tcBorders>
          </w:tcPr>
          <w:p w14:paraId="6D1A7A84" w14:textId="77777777" w:rsidR="007E0923" w:rsidRDefault="007E0923" w:rsidP="00803D33">
            <w:pPr>
              <w:ind w:left="993" w:hanging="993"/>
            </w:pPr>
          </w:p>
        </w:tc>
      </w:tr>
    </w:tbl>
    <w:p w14:paraId="0AE4A2E2" w14:textId="77777777" w:rsidR="007E0923" w:rsidRDefault="007E0923" w:rsidP="007E0923">
      <w:pPr>
        <w:rPr>
          <w:rFonts w:ascii="Arial" w:hAnsi="Arial" w:cs="Arial"/>
          <w:sz w:val="22"/>
          <w:szCs w:val="22"/>
        </w:rPr>
      </w:pPr>
    </w:p>
    <w:p w14:paraId="270DB55E" w14:textId="77777777" w:rsidR="007E0923" w:rsidRPr="000E310E" w:rsidRDefault="007E0923" w:rsidP="00C76B5E">
      <w:pPr>
        <w:jc w:val="left"/>
        <w:rPr>
          <w:rFonts w:ascii="Arial" w:hAnsi="Arial"/>
          <w:bCs/>
          <w:sz w:val="22"/>
          <w:szCs w:val="22"/>
        </w:rPr>
      </w:pPr>
    </w:p>
    <w:p w14:paraId="4004923E" w14:textId="3CC0D28D" w:rsidR="00B115D7" w:rsidRPr="00830749" w:rsidRDefault="00033EBC" w:rsidP="009950A1">
      <w:pPr>
        <w:pStyle w:val="20TAQuestionNumber"/>
      </w:pPr>
      <w:bookmarkStart w:id="3" w:name="_Ref129089191"/>
      <w:bookmarkEnd w:id="0"/>
      <w:r w:rsidRPr="00033EBC">
        <w:lastRenderedPageBreak/>
        <w:t>Name one (1) current building and construction regulation applicable to your state/territory.</w:t>
      </w:r>
      <w:r>
        <w:t xml:space="preserve"> Briefly explain how this regulation is relevant to the application of structural principles.</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9388A">
        <w:trPr>
          <w:trHeight w:val="629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5B208431" w:rsidR="00B115D7" w:rsidRPr="001C4084" w:rsidRDefault="00154EA5" w:rsidP="00677444">
            <w:pPr>
              <w:rPr>
                <w:rFonts w:ascii="Arial" w:hAnsi="Arial" w:cs="Arial"/>
                <w:sz w:val="22"/>
                <w:szCs w:val="22"/>
              </w:rPr>
            </w:pPr>
            <w:permStart w:id="1782604502" w:edGrp="everyone"/>
            <w:r>
              <w:rPr>
                <w:rFonts w:ascii="Arial" w:hAnsi="Arial" w:cs="Arial"/>
                <w:sz w:val="22"/>
                <w:szCs w:val="22"/>
              </w:rPr>
              <w:t xml:space="preserve">Building Regulation 2021. This regulation is relevant to the application </w:t>
            </w:r>
            <w:proofErr w:type="spellStart"/>
            <w:r>
              <w:rPr>
                <w:rFonts w:ascii="Arial" w:hAnsi="Arial" w:cs="Arial"/>
                <w:sz w:val="22"/>
                <w:szCs w:val="22"/>
              </w:rPr>
              <w:t>od</w:t>
            </w:r>
            <w:proofErr w:type="spellEnd"/>
            <w:r>
              <w:rPr>
                <w:rFonts w:ascii="Arial" w:hAnsi="Arial" w:cs="Arial"/>
                <w:sz w:val="22"/>
                <w:szCs w:val="22"/>
              </w:rPr>
              <w:t xml:space="preserve"> structural principles because in section 4(1)(a) 8 particular repairs maintenance or alternations only affecting structural component states that it must not change the buildings structure’s floor area or height and only affects minor component of the building</w:t>
            </w:r>
            <w:r w:rsidR="00986CFE">
              <w:rPr>
                <w:rFonts w:ascii="Arial" w:hAnsi="Arial" w:cs="Arial"/>
                <w:sz w:val="22"/>
                <w:szCs w:val="22"/>
              </w:rPr>
              <w:t xml:space="preserve">, where the building work does not affect more than 20% if the </w:t>
            </w:r>
            <w:proofErr w:type="gramStart"/>
            <w:r w:rsidR="00986CFE">
              <w:rPr>
                <w:rFonts w:ascii="Arial" w:hAnsi="Arial" w:cs="Arial"/>
                <w:sz w:val="22"/>
                <w:szCs w:val="22"/>
              </w:rPr>
              <w:t>buildings</w:t>
            </w:r>
            <w:proofErr w:type="gramEnd"/>
            <w:r w:rsidR="00986CFE">
              <w:rPr>
                <w:rFonts w:ascii="Arial" w:hAnsi="Arial" w:cs="Arial"/>
                <w:sz w:val="22"/>
                <w:szCs w:val="22"/>
              </w:rPr>
              <w:t xml:space="preserve"> structure. </w:t>
            </w:r>
            <w:r w:rsidR="00387D49">
              <w:rPr>
                <w:rFonts w:ascii="Arial" w:hAnsi="Arial" w:cs="Arial"/>
                <w:sz w:val="22"/>
                <w:szCs w:val="22"/>
              </w:rPr>
              <w:t xml:space="preserve">Class 10 buildings within wind region C must meet the requirements of 1170.2-2011 Structural design actions Wind actions. </w:t>
            </w:r>
            <w:r>
              <w:rPr>
                <w:rFonts w:ascii="Arial" w:hAnsi="Arial" w:cs="Arial"/>
                <w:sz w:val="22"/>
                <w:szCs w:val="22"/>
              </w:rPr>
              <w:t xml:space="preserve"> </w:t>
            </w:r>
            <w:permEnd w:id="1782604502"/>
          </w:p>
        </w:tc>
        <w:permStart w:id="1236869587" w:edGrp="everyone"/>
        <w:tc>
          <w:tcPr>
            <w:tcW w:w="624" w:type="dxa"/>
            <w:tcBorders>
              <w:top w:val="nil"/>
              <w:left w:val="single" w:sz="4" w:space="0" w:color="auto"/>
              <w:bottom w:val="nil"/>
              <w:right w:val="nil"/>
            </w:tcBorders>
          </w:tcPr>
          <w:p w14:paraId="4B281A09" w14:textId="205C1DA4" w:rsidR="00B115D7" w:rsidRPr="00533511" w:rsidRDefault="00C500BC" w:rsidP="00677444">
            <w:pPr>
              <w:rPr>
                <w:rFonts w:ascii="Arial" w:hAnsi="Arial" w:cs="Arial"/>
                <w:sz w:val="44"/>
                <w:szCs w:val="44"/>
              </w:rPr>
            </w:pPr>
            <w:sdt>
              <w:sdtPr>
                <w:rPr>
                  <w:rFonts w:ascii="Arial" w:hAnsi="Arial" w:cs="Arial"/>
                  <w:sz w:val="44"/>
                  <w:szCs w:val="44"/>
                </w:rPr>
                <w:id w:val="1449507381"/>
                <w14:checkbox>
                  <w14:checked w14:val="1"/>
                  <w14:checkedState w14:val="00FE" w14:font="Wingdings"/>
                  <w14:uncheckedState w14:val="00A8" w14:font="Wingdings"/>
                </w14:checkbox>
              </w:sdtPr>
              <w:sdtEndPr/>
              <w:sdtContent>
                <w:r w:rsidR="00511AB6">
                  <w:rPr>
                    <w:rFonts w:ascii="Arial" w:hAnsi="Arial" w:cs="Arial"/>
                    <w:sz w:val="44"/>
                    <w:szCs w:val="44"/>
                  </w:rPr>
                  <w:sym w:font="Wingdings" w:char="F0FE"/>
                </w:r>
              </w:sdtContent>
            </w:sdt>
            <w:permEnd w:id="1236869587"/>
          </w:p>
        </w:tc>
      </w:tr>
      <w:bookmarkEnd w:id="4"/>
    </w:tbl>
    <w:p w14:paraId="0D29A3FA" w14:textId="189E958D" w:rsidR="00B115D7" w:rsidRDefault="00B115D7" w:rsidP="00B115D7">
      <w:pPr>
        <w:rPr>
          <w:rFonts w:ascii="Arial" w:hAnsi="Arial" w:cs="Arial"/>
          <w:sz w:val="22"/>
          <w:szCs w:val="22"/>
        </w:rPr>
      </w:pPr>
    </w:p>
    <w:p w14:paraId="377D794B" w14:textId="77777777" w:rsidR="009950A1" w:rsidRDefault="009950A1" w:rsidP="009950A1">
      <w:pPr>
        <w:rPr>
          <w:rFonts w:ascii="Arial" w:hAnsi="Arial" w:cs="Arial"/>
          <w:sz w:val="22"/>
          <w:szCs w:val="22"/>
        </w:rPr>
      </w:pPr>
    </w:p>
    <w:p w14:paraId="63A2FA07" w14:textId="373A6B96" w:rsidR="009950A1" w:rsidRDefault="009950A1" w:rsidP="009950A1">
      <w:pPr>
        <w:pStyle w:val="20TAQuestionNumber"/>
      </w:pPr>
      <w:bookmarkStart w:id="5" w:name="_Ref127432488"/>
      <w:r>
        <w:t>Identify the following</w:t>
      </w:r>
      <w:r w:rsidR="008F0C92">
        <w:t xml:space="preserve"> current standards</w:t>
      </w:r>
      <w:r>
        <w:t>.</w:t>
      </w:r>
      <w:bookmarkEnd w:id="5"/>
    </w:p>
    <w:p w14:paraId="56C6622E" w14:textId="77777777" w:rsidR="009950A1" w:rsidRDefault="009950A1" w:rsidP="009950A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8F0C92" w14:paraId="71BC0D70" w14:textId="77777777" w:rsidTr="00803D33">
        <w:trPr>
          <w:trHeight w:val="680"/>
        </w:trPr>
        <w:tc>
          <w:tcPr>
            <w:tcW w:w="610" w:type="pct"/>
            <w:tcBorders>
              <w:top w:val="nil"/>
              <w:left w:val="nil"/>
              <w:bottom w:val="nil"/>
              <w:right w:val="single" w:sz="12" w:space="0" w:color="auto"/>
            </w:tcBorders>
            <w:shd w:val="clear" w:color="auto" w:fill="auto"/>
          </w:tcPr>
          <w:p w14:paraId="12CA7D84" w14:textId="77777777" w:rsidR="008F0C92" w:rsidRDefault="008F0C92"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D3DFD4E" w14:textId="3C9E0081" w:rsidR="008F0C92" w:rsidRDefault="008F0C92" w:rsidP="00803D33">
            <w:pPr>
              <w:jc w:val="center"/>
            </w:pPr>
            <w:r>
              <w:t>Standard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4E2B8510" w14:textId="0C5C7529" w:rsidR="008F0C92" w:rsidRDefault="008F0C92" w:rsidP="00803D33">
            <w:pPr>
              <w:jc w:val="center"/>
            </w:pPr>
            <w:r>
              <w:t>Description</w:t>
            </w:r>
          </w:p>
        </w:tc>
        <w:permStart w:id="1297895414" w:edGrp="everyone"/>
        <w:tc>
          <w:tcPr>
            <w:tcW w:w="335" w:type="pct"/>
            <w:tcBorders>
              <w:top w:val="nil"/>
              <w:left w:val="single" w:sz="12" w:space="0" w:color="auto"/>
              <w:bottom w:val="nil"/>
              <w:right w:val="nil"/>
            </w:tcBorders>
            <w:shd w:val="clear" w:color="auto" w:fill="auto"/>
          </w:tcPr>
          <w:p w14:paraId="769CA03C" w14:textId="7D4A0DA0" w:rsidR="008F0C92" w:rsidRPr="00533511" w:rsidRDefault="00C500BC" w:rsidP="00803D33">
            <w:pPr>
              <w:rPr>
                <w:rFonts w:ascii="Arial" w:hAnsi="Arial" w:cs="Arial"/>
                <w:sz w:val="44"/>
                <w:szCs w:val="44"/>
              </w:rPr>
            </w:pPr>
            <w:sdt>
              <w:sdtPr>
                <w:rPr>
                  <w:rFonts w:ascii="Arial" w:hAnsi="Arial" w:cs="Arial"/>
                  <w:sz w:val="44"/>
                  <w:szCs w:val="44"/>
                </w:rPr>
                <w:id w:val="705298538"/>
                <w14:checkbox>
                  <w14:checked w14:val="1"/>
                  <w14:checkedState w14:val="00FE" w14:font="Wingdings"/>
                  <w14:uncheckedState w14:val="00A8" w14:font="Wingdings"/>
                </w14:checkbox>
              </w:sdtPr>
              <w:sdtEndPr/>
              <w:sdtContent>
                <w:r w:rsidR="00511AB6">
                  <w:rPr>
                    <w:rFonts w:ascii="Arial" w:hAnsi="Arial" w:cs="Arial"/>
                    <w:sz w:val="44"/>
                    <w:szCs w:val="44"/>
                  </w:rPr>
                  <w:sym w:font="Wingdings" w:char="F0FE"/>
                </w:r>
              </w:sdtContent>
            </w:sdt>
            <w:permEnd w:id="1297895414"/>
          </w:p>
        </w:tc>
      </w:tr>
      <w:tr w:rsidR="008F0C92" w14:paraId="29599F1F" w14:textId="77777777" w:rsidTr="00803D33">
        <w:trPr>
          <w:trHeight w:val="2154"/>
          <w:hidden/>
        </w:trPr>
        <w:tc>
          <w:tcPr>
            <w:tcW w:w="610" w:type="pct"/>
            <w:tcBorders>
              <w:top w:val="nil"/>
              <w:left w:val="nil"/>
              <w:bottom w:val="nil"/>
              <w:right w:val="single" w:sz="12" w:space="0" w:color="auto"/>
            </w:tcBorders>
          </w:tcPr>
          <w:p w14:paraId="6D1962DC" w14:textId="77777777" w:rsidR="008F0C92" w:rsidRPr="00FE608E" w:rsidRDefault="008F0C92" w:rsidP="00803D33">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1F2719C" w14:textId="2AC42F32" w:rsidR="008F0C92" w:rsidRDefault="008F0C92" w:rsidP="00803D33">
            <w:pPr>
              <w:jc w:val="center"/>
            </w:pPr>
            <w:r w:rsidRPr="009950A1">
              <w:t>One current standard relevant to the installation of roof trusses</w:t>
            </w:r>
          </w:p>
        </w:tc>
        <w:tc>
          <w:tcPr>
            <w:tcW w:w="2715" w:type="pct"/>
            <w:tcBorders>
              <w:top w:val="single" w:sz="12" w:space="0" w:color="auto"/>
              <w:left w:val="single" w:sz="4" w:space="0" w:color="auto"/>
              <w:right w:val="single" w:sz="12" w:space="0" w:color="auto"/>
            </w:tcBorders>
            <w:shd w:val="clear" w:color="auto" w:fill="auto"/>
            <w:vAlign w:val="center"/>
          </w:tcPr>
          <w:p w14:paraId="4CFD1F80" w14:textId="677A6B9C" w:rsidR="008F0C92" w:rsidRPr="00E9388A" w:rsidRDefault="00DD42D7" w:rsidP="00803D33">
            <w:pPr>
              <w:jc w:val="left"/>
              <w:rPr>
                <w:rFonts w:ascii="Arial" w:hAnsi="Arial" w:cs="Arial"/>
                <w:sz w:val="22"/>
                <w:szCs w:val="18"/>
              </w:rPr>
            </w:pPr>
            <w:permStart w:id="309486582" w:edGrp="everyone"/>
            <w:r>
              <w:rPr>
                <w:rFonts w:ascii="Arial" w:hAnsi="Arial" w:cs="Arial"/>
                <w:sz w:val="22"/>
                <w:szCs w:val="18"/>
              </w:rPr>
              <w:t>AS1720.5</w:t>
            </w:r>
            <w:permEnd w:id="309486582"/>
          </w:p>
        </w:tc>
        <w:tc>
          <w:tcPr>
            <w:tcW w:w="335" w:type="pct"/>
            <w:tcBorders>
              <w:top w:val="nil"/>
              <w:left w:val="single" w:sz="12" w:space="0" w:color="auto"/>
              <w:bottom w:val="nil"/>
              <w:right w:val="nil"/>
            </w:tcBorders>
          </w:tcPr>
          <w:p w14:paraId="25AE4353" w14:textId="77777777" w:rsidR="008F0C92" w:rsidRDefault="008F0C92" w:rsidP="00803D33">
            <w:pPr>
              <w:ind w:left="993" w:hanging="993"/>
            </w:pPr>
          </w:p>
        </w:tc>
      </w:tr>
      <w:tr w:rsidR="008F0C92" w14:paraId="5037FFA4" w14:textId="77777777" w:rsidTr="00803D33">
        <w:trPr>
          <w:trHeight w:val="2154"/>
          <w:hidden/>
        </w:trPr>
        <w:tc>
          <w:tcPr>
            <w:tcW w:w="610" w:type="pct"/>
            <w:tcBorders>
              <w:top w:val="nil"/>
              <w:left w:val="nil"/>
              <w:bottom w:val="nil"/>
              <w:right w:val="single" w:sz="12" w:space="0" w:color="auto"/>
            </w:tcBorders>
          </w:tcPr>
          <w:p w14:paraId="6E3A252D" w14:textId="77777777" w:rsidR="008F0C92" w:rsidRPr="00FE608E" w:rsidRDefault="008F0C92"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B12309" w14:textId="4674BBDE" w:rsidR="008F0C92" w:rsidRPr="00257322" w:rsidRDefault="008F0C92" w:rsidP="00803D33">
            <w:pPr>
              <w:jc w:val="center"/>
            </w:pPr>
            <w:r>
              <w:t xml:space="preserve">One current </w:t>
            </w:r>
            <w:r w:rsidRPr="009950A1">
              <w:t>standard</w:t>
            </w:r>
            <w:r>
              <w:t xml:space="preserve"> </w:t>
            </w:r>
            <w:r w:rsidRPr="009950A1">
              <w:t>relevant to timber framing</w:t>
            </w:r>
          </w:p>
        </w:tc>
        <w:tc>
          <w:tcPr>
            <w:tcW w:w="2715" w:type="pct"/>
            <w:tcBorders>
              <w:left w:val="single" w:sz="4" w:space="0" w:color="auto"/>
              <w:right w:val="single" w:sz="12" w:space="0" w:color="auto"/>
            </w:tcBorders>
            <w:shd w:val="clear" w:color="auto" w:fill="auto"/>
            <w:vAlign w:val="center"/>
          </w:tcPr>
          <w:p w14:paraId="7199FB7D" w14:textId="79A40473" w:rsidR="008F0C92" w:rsidRPr="00E9388A" w:rsidRDefault="00DD42D7" w:rsidP="00803D33">
            <w:pPr>
              <w:jc w:val="left"/>
              <w:rPr>
                <w:rFonts w:ascii="Arial" w:hAnsi="Arial" w:cs="Arial"/>
                <w:sz w:val="22"/>
                <w:szCs w:val="18"/>
              </w:rPr>
            </w:pPr>
            <w:permStart w:id="1937659238" w:edGrp="everyone"/>
            <w:r>
              <w:rPr>
                <w:rFonts w:ascii="Arial" w:hAnsi="Arial" w:cs="Arial"/>
                <w:sz w:val="22"/>
                <w:szCs w:val="18"/>
              </w:rPr>
              <w:t>AS1684</w:t>
            </w:r>
            <w:permEnd w:id="1937659238"/>
          </w:p>
        </w:tc>
        <w:tc>
          <w:tcPr>
            <w:tcW w:w="335" w:type="pct"/>
            <w:tcBorders>
              <w:top w:val="nil"/>
              <w:left w:val="single" w:sz="12" w:space="0" w:color="auto"/>
              <w:bottom w:val="nil"/>
              <w:right w:val="nil"/>
            </w:tcBorders>
          </w:tcPr>
          <w:p w14:paraId="3B51E7D7" w14:textId="77777777" w:rsidR="008F0C92" w:rsidRDefault="008F0C92" w:rsidP="00803D33">
            <w:pPr>
              <w:ind w:left="993" w:hanging="993"/>
            </w:pPr>
          </w:p>
        </w:tc>
      </w:tr>
    </w:tbl>
    <w:p w14:paraId="6EED8A1A" w14:textId="77777777" w:rsidR="00696A6E" w:rsidRPr="000E310E" w:rsidRDefault="00696A6E" w:rsidP="00696A6E">
      <w:pPr>
        <w:jc w:val="left"/>
        <w:rPr>
          <w:rFonts w:ascii="Arial" w:hAnsi="Arial"/>
          <w:bCs/>
          <w:sz w:val="22"/>
          <w:szCs w:val="22"/>
        </w:rPr>
      </w:pPr>
    </w:p>
    <w:p w14:paraId="29D7EE2C" w14:textId="5A7DCAC1" w:rsidR="00696A6E" w:rsidRPr="00830749" w:rsidRDefault="00323DDB" w:rsidP="00033EBC">
      <w:pPr>
        <w:pStyle w:val="20TAQuestionNumber"/>
      </w:pPr>
      <w:bookmarkStart w:id="6" w:name="_Ref129090515"/>
      <w:r>
        <w:lastRenderedPageBreak/>
        <w:t>Discuss why builders must refer to the NCC to confirm appropriate application of structural principles relevant to the build</w:t>
      </w:r>
      <w:r w:rsidR="00696A6E">
        <w:t>.</w:t>
      </w:r>
      <w:bookmarkEnd w:id="6"/>
    </w:p>
    <w:p w14:paraId="5BD8E905"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79CECDC" w14:textId="77777777" w:rsidTr="00E9388A">
        <w:trPr>
          <w:trHeight w:val="2948"/>
        </w:trPr>
        <w:tc>
          <w:tcPr>
            <w:tcW w:w="1027" w:type="dxa"/>
            <w:tcBorders>
              <w:top w:val="nil"/>
              <w:left w:val="nil"/>
              <w:bottom w:val="nil"/>
              <w:right w:val="single" w:sz="4" w:space="0" w:color="auto"/>
            </w:tcBorders>
          </w:tcPr>
          <w:p w14:paraId="2B70594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1CF6CC" w14:textId="249A913C" w:rsidR="00696A6E" w:rsidRPr="001C4084" w:rsidRDefault="004D3A0C" w:rsidP="00B00F2E">
            <w:pPr>
              <w:rPr>
                <w:rFonts w:ascii="Arial" w:hAnsi="Arial" w:cs="Arial"/>
                <w:sz w:val="22"/>
                <w:szCs w:val="22"/>
              </w:rPr>
            </w:pPr>
            <w:permStart w:id="2086486860" w:edGrp="everyone"/>
            <w:r>
              <w:rPr>
                <w:rFonts w:ascii="Arial" w:hAnsi="Arial" w:cs="Arial"/>
                <w:sz w:val="22"/>
                <w:szCs w:val="22"/>
              </w:rPr>
              <w:t xml:space="preserve">Builders must refer to the NCC to confirm appropriate application of structural principles relevant to the build because the NCC states the minimal design actions that a construction building must comply with through performance requirements. These must be met through either performance solution, deemed to satisfy or both, if the application of structural principles </w:t>
            </w:r>
            <w:proofErr w:type="gramStart"/>
            <w:r>
              <w:rPr>
                <w:rFonts w:ascii="Arial" w:hAnsi="Arial" w:cs="Arial"/>
                <w:sz w:val="22"/>
                <w:szCs w:val="22"/>
              </w:rPr>
              <w:t>are</w:t>
            </w:r>
            <w:proofErr w:type="gramEnd"/>
            <w:r>
              <w:rPr>
                <w:rFonts w:ascii="Arial" w:hAnsi="Arial" w:cs="Arial"/>
                <w:sz w:val="22"/>
                <w:szCs w:val="22"/>
              </w:rPr>
              <w:t xml:space="preserve"> followed through these performance requirements then they are compliant and safe. </w:t>
            </w:r>
            <w:permEnd w:id="2086486860"/>
          </w:p>
        </w:tc>
        <w:permStart w:id="1289768192" w:edGrp="everyone"/>
        <w:tc>
          <w:tcPr>
            <w:tcW w:w="624" w:type="dxa"/>
            <w:tcBorders>
              <w:top w:val="nil"/>
              <w:left w:val="single" w:sz="4" w:space="0" w:color="auto"/>
              <w:bottom w:val="nil"/>
              <w:right w:val="nil"/>
            </w:tcBorders>
          </w:tcPr>
          <w:p w14:paraId="42349DF7" w14:textId="16887C89" w:rsidR="00696A6E" w:rsidRPr="00533511" w:rsidRDefault="00C500BC" w:rsidP="00B00F2E">
            <w:pPr>
              <w:rPr>
                <w:rFonts w:ascii="Arial" w:hAnsi="Arial" w:cs="Arial"/>
                <w:sz w:val="44"/>
                <w:szCs w:val="44"/>
              </w:rPr>
            </w:pPr>
            <w:sdt>
              <w:sdtPr>
                <w:rPr>
                  <w:rFonts w:ascii="Arial" w:hAnsi="Arial" w:cs="Arial"/>
                  <w:sz w:val="44"/>
                  <w:szCs w:val="44"/>
                </w:rPr>
                <w:id w:val="-1370759015"/>
                <w14:checkbox>
                  <w14:checked w14:val="1"/>
                  <w14:checkedState w14:val="00FE" w14:font="Wingdings"/>
                  <w14:uncheckedState w14:val="00A8" w14:font="Wingdings"/>
                </w14:checkbox>
              </w:sdtPr>
              <w:sdtEndPr/>
              <w:sdtContent>
                <w:r w:rsidR="00511AB6">
                  <w:rPr>
                    <w:rFonts w:ascii="Arial" w:hAnsi="Arial" w:cs="Arial"/>
                    <w:sz w:val="44"/>
                    <w:szCs w:val="44"/>
                  </w:rPr>
                  <w:sym w:font="Wingdings" w:char="F0FE"/>
                </w:r>
              </w:sdtContent>
            </w:sdt>
            <w:permEnd w:id="1289768192"/>
          </w:p>
        </w:tc>
      </w:tr>
    </w:tbl>
    <w:p w14:paraId="5A37B5D9" w14:textId="77777777" w:rsidR="00696A6E" w:rsidRDefault="00696A6E" w:rsidP="00696A6E">
      <w:pPr>
        <w:rPr>
          <w:rFonts w:ascii="Arial" w:hAnsi="Arial" w:cs="Arial"/>
          <w:sz w:val="22"/>
          <w:szCs w:val="22"/>
        </w:rPr>
      </w:pPr>
    </w:p>
    <w:p w14:paraId="65780A77" w14:textId="77777777" w:rsidR="00BF5811" w:rsidRDefault="00BF5811" w:rsidP="00BF5811">
      <w:pPr>
        <w:jc w:val="left"/>
        <w:rPr>
          <w:rFonts w:ascii="Arial" w:hAnsi="Arial"/>
          <w:bCs/>
          <w:sz w:val="22"/>
          <w:szCs w:val="22"/>
        </w:rPr>
      </w:pPr>
    </w:p>
    <w:p w14:paraId="59D71320" w14:textId="7983D2F5" w:rsidR="00BF5811" w:rsidRDefault="00BF5811" w:rsidP="00A841C3">
      <w:pPr>
        <w:pStyle w:val="20TAQuestionNumber"/>
      </w:pPr>
      <w:bookmarkStart w:id="7" w:name="_Ref129091287"/>
      <w:r>
        <w:t>Provide a brief description for each of the following building classes.</w:t>
      </w:r>
      <w:bookmarkEnd w:id="7"/>
    </w:p>
    <w:p w14:paraId="5140E76E" w14:textId="77777777" w:rsidR="00BF5811" w:rsidRPr="00D33B61" w:rsidRDefault="00BF5811" w:rsidP="00BF581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F5811" w14:paraId="42C7675E" w14:textId="77777777" w:rsidTr="008F0C92">
        <w:trPr>
          <w:trHeight w:val="685"/>
        </w:trPr>
        <w:tc>
          <w:tcPr>
            <w:tcW w:w="610" w:type="pct"/>
            <w:tcBorders>
              <w:top w:val="nil"/>
              <w:left w:val="nil"/>
              <w:bottom w:val="nil"/>
              <w:right w:val="single" w:sz="12" w:space="0" w:color="auto"/>
            </w:tcBorders>
            <w:shd w:val="clear" w:color="auto" w:fill="auto"/>
          </w:tcPr>
          <w:p w14:paraId="2B058845" w14:textId="77777777" w:rsidR="00BF5811" w:rsidRDefault="00BF5811" w:rsidP="008F0C92">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E498A26" w14:textId="54708DB8" w:rsidR="00BF5811" w:rsidRDefault="00BF5811" w:rsidP="008F0C92">
            <w:pPr>
              <w:jc w:val="center"/>
            </w:pPr>
            <w:r>
              <w:t>Building Class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7A90C02F" w14:textId="16BE9357" w:rsidR="00BF5811" w:rsidRDefault="00BF5811" w:rsidP="008F0C92">
            <w:pPr>
              <w:jc w:val="center"/>
            </w:pPr>
            <w:r>
              <w:t>Description</w:t>
            </w:r>
          </w:p>
        </w:tc>
        <w:permStart w:id="733309272" w:edGrp="everyone"/>
        <w:tc>
          <w:tcPr>
            <w:tcW w:w="335" w:type="pct"/>
            <w:tcBorders>
              <w:top w:val="nil"/>
              <w:left w:val="single" w:sz="12" w:space="0" w:color="auto"/>
              <w:bottom w:val="nil"/>
              <w:right w:val="nil"/>
            </w:tcBorders>
            <w:shd w:val="clear" w:color="auto" w:fill="auto"/>
          </w:tcPr>
          <w:p w14:paraId="1E29C06A" w14:textId="78F55ABA" w:rsidR="00BF5811" w:rsidRPr="00533511" w:rsidRDefault="00C500BC" w:rsidP="008F0C92">
            <w:pPr>
              <w:rPr>
                <w:rFonts w:ascii="Arial" w:hAnsi="Arial" w:cs="Arial"/>
                <w:sz w:val="44"/>
                <w:szCs w:val="44"/>
              </w:rPr>
            </w:pPr>
            <w:sdt>
              <w:sdtPr>
                <w:rPr>
                  <w:rFonts w:ascii="Arial" w:hAnsi="Arial" w:cs="Arial"/>
                  <w:sz w:val="44"/>
                  <w:szCs w:val="44"/>
                </w:rPr>
                <w:id w:val="184336655"/>
                <w14:checkbox>
                  <w14:checked w14:val="1"/>
                  <w14:checkedState w14:val="00FE" w14:font="Wingdings"/>
                  <w14:uncheckedState w14:val="00A8" w14:font="Wingdings"/>
                </w14:checkbox>
              </w:sdtPr>
              <w:sdtEndPr/>
              <w:sdtContent>
                <w:r w:rsidR="00A07330">
                  <w:rPr>
                    <w:rFonts w:ascii="Arial" w:hAnsi="Arial" w:cs="Arial"/>
                    <w:sz w:val="44"/>
                    <w:szCs w:val="44"/>
                  </w:rPr>
                  <w:sym w:font="Wingdings" w:char="F0FE"/>
                </w:r>
              </w:sdtContent>
            </w:sdt>
            <w:permEnd w:id="733309272"/>
          </w:p>
        </w:tc>
      </w:tr>
      <w:tr w:rsidR="00BF5811" w14:paraId="0B498B5C" w14:textId="77777777" w:rsidTr="008F0C92">
        <w:trPr>
          <w:trHeight w:val="1587"/>
          <w:hidden/>
        </w:trPr>
        <w:tc>
          <w:tcPr>
            <w:tcW w:w="610" w:type="pct"/>
            <w:tcBorders>
              <w:top w:val="nil"/>
              <w:left w:val="nil"/>
              <w:bottom w:val="nil"/>
              <w:right w:val="single" w:sz="12" w:space="0" w:color="auto"/>
            </w:tcBorders>
          </w:tcPr>
          <w:p w14:paraId="76D55836"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1A6125D" w14:textId="0DB1D074" w:rsidR="00BF5811" w:rsidRPr="00447473" w:rsidRDefault="00BF5811" w:rsidP="008F0C92">
            <w:pPr>
              <w:jc w:val="center"/>
            </w:pPr>
            <w:r>
              <w:t>Class 1a building</w:t>
            </w:r>
          </w:p>
        </w:tc>
        <w:tc>
          <w:tcPr>
            <w:tcW w:w="2715" w:type="pct"/>
            <w:tcBorders>
              <w:left w:val="single" w:sz="4" w:space="0" w:color="auto"/>
              <w:right w:val="single" w:sz="12" w:space="0" w:color="auto"/>
            </w:tcBorders>
            <w:shd w:val="clear" w:color="auto" w:fill="auto"/>
            <w:vAlign w:val="center"/>
          </w:tcPr>
          <w:p w14:paraId="0B1B78A4" w14:textId="0C9244F2" w:rsidR="00BF5811" w:rsidRPr="00E9388A" w:rsidRDefault="00525B2D" w:rsidP="008F0C92">
            <w:pPr>
              <w:jc w:val="left"/>
              <w:rPr>
                <w:rFonts w:ascii="Arial" w:hAnsi="Arial" w:cs="Arial"/>
                <w:sz w:val="22"/>
                <w:szCs w:val="18"/>
              </w:rPr>
            </w:pPr>
            <w:permStart w:id="99240427" w:edGrp="everyone"/>
            <w:r>
              <w:rPr>
                <w:rFonts w:ascii="Arial" w:hAnsi="Arial" w:cs="Arial"/>
                <w:sz w:val="22"/>
                <w:szCs w:val="18"/>
              </w:rPr>
              <w:t>Is one or more buildings which together form a single dwelling.</w:t>
            </w:r>
            <w:permEnd w:id="99240427"/>
          </w:p>
        </w:tc>
        <w:tc>
          <w:tcPr>
            <w:tcW w:w="335" w:type="pct"/>
            <w:tcBorders>
              <w:top w:val="nil"/>
              <w:left w:val="single" w:sz="12" w:space="0" w:color="auto"/>
              <w:bottom w:val="nil"/>
              <w:right w:val="nil"/>
            </w:tcBorders>
          </w:tcPr>
          <w:p w14:paraId="37EFF2FC" w14:textId="77777777" w:rsidR="00BF5811" w:rsidRDefault="00BF5811" w:rsidP="008F0C92">
            <w:pPr>
              <w:ind w:left="993" w:hanging="993"/>
            </w:pPr>
          </w:p>
        </w:tc>
      </w:tr>
      <w:tr w:rsidR="00BF5811" w14:paraId="2B30C4B7" w14:textId="77777777" w:rsidTr="008F0C92">
        <w:trPr>
          <w:trHeight w:val="2268"/>
          <w:hidden/>
        </w:trPr>
        <w:tc>
          <w:tcPr>
            <w:tcW w:w="610" w:type="pct"/>
            <w:tcBorders>
              <w:top w:val="nil"/>
              <w:left w:val="nil"/>
              <w:bottom w:val="nil"/>
              <w:right w:val="single" w:sz="12" w:space="0" w:color="auto"/>
            </w:tcBorders>
          </w:tcPr>
          <w:p w14:paraId="1F740BC9"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1F4DCCF" w14:textId="57098A6B" w:rsidR="00BF5811" w:rsidRDefault="00BF5811" w:rsidP="008F0C92">
            <w:pPr>
              <w:jc w:val="center"/>
            </w:pPr>
            <w:r>
              <w:t>Class 1b building</w:t>
            </w:r>
          </w:p>
        </w:tc>
        <w:tc>
          <w:tcPr>
            <w:tcW w:w="2715" w:type="pct"/>
            <w:tcBorders>
              <w:left w:val="single" w:sz="4" w:space="0" w:color="auto"/>
              <w:right w:val="single" w:sz="12" w:space="0" w:color="auto"/>
            </w:tcBorders>
            <w:shd w:val="clear" w:color="auto" w:fill="auto"/>
            <w:vAlign w:val="center"/>
          </w:tcPr>
          <w:p w14:paraId="39BC791A" w14:textId="49EAE9DC" w:rsidR="00BF5811" w:rsidRPr="00E9388A" w:rsidRDefault="00525B2D" w:rsidP="008F0C92">
            <w:pPr>
              <w:jc w:val="left"/>
              <w:rPr>
                <w:rFonts w:ascii="Arial" w:hAnsi="Arial" w:cs="Arial"/>
                <w:sz w:val="22"/>
                <w:szCs w:val="18"/>
              </w:rPr>
            </w:pPr>
            <w:permStart w:id="1736708783" w:edGrp="everyone"/>
            <w:r>
              <w:rPr>
                <w:rFonts w:ascii="Arial" w:hAnsi="Arial" w:cs="Arial"/>
                <w:sz w:val="22"/>
                <w:szCs w:val="18"/>
              </w:rPr>
              <w:t xml:space="preserve">Is one or more building which together constitute a boarding house, guest house, hostel or the like that would not ordinarily accommodate more than 12 people and have a total area of not more than 300 m2. </w:t>
            </w:r>
            <w:permEnd w:id="1736708783"/>
          </w:p>
        </w:tc>
        <w:tc>
          <w:tcPr>
            <w:tcW w:w="335" w:type="pct"/>
            <w:tcBorders>
              <w:top w:val="nil"/>
              <w:left w:val="single" w:sz="12" w:space="0" w:color="auto"/>
              <w:bottom w:val="nil"/>
              <w:right w:val="nil"/>
            </w:tcBorders>
          </w:tcPr>
          <w:p w14:paraId="0E7EA29B" w14:textId="77777777" w:rsidR="00BF5811" w:rsidRDefault="00BF5811" w:rsidP="008F0C92">
            <w:pPr>
              <w:ind w:left="993" w:hanging="993"/>
            </w:pPr>
          </w:p>
        </w:tc>
      </w:tr>
      <w:tr w:rsidR="00BF5811" w14:paraId="3CA0B808" w14:textId="77777777" w:rsidTr="008F0C92">
        <w:trPr>
          <w:trHeight w:val="1587"/>
          <w:hidden/>
        </w:trPr>
        <w:tc>
          <w:tcPr>
            <w:tcW w:w="610" w:type="pct"/>
            <w:tcBorders>
              <w:top w:val="nil"/>
              <w:left w:val="nil"/>
              <w:bottom w:val="nil"/>
              <w:right w:val="single" w:sz="12" w:space="0" w:color="auto"/>
            </w:tcBorders>
          </w:tcPr>
          <w:p w14:paraId="106664C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33608A1" w14:textId="5A2C546F" w:rsidR="00BF5811" w:rsidRDefault="00BF5811" w:rsidP="008F0C92">
            <w:pPr>
              <w:jc w:val="center"/>
            </w:pPr>
            <w:r>
              <w:t>Class 5 building</w:t>
            </w:r>
          </w:p>
        </w:tc>
        <w:tc>
          <w:tcPr>
            <w:tcW w:w="2715" w:type="pct"/>
            <w:tcBorders>
              <w:left w:val="single" w:sz="4" w:space="0" w:color="auto"/>
              <w:right w:val="single" w:sz="12" w:space="0" w:color="auto"/>
            </w:tcBorders>
            <w:shd w:val="clear" w:color="auto" w:fill="auto"/>
            <w:vAlign w:val="center"/>
          </w:tcPr>
          <w:p w14:paraId="0AF5E182" w14:textId="5EC71CAC" w:rsidR="00BF5811" w:rsidRPr="00E9388A" w:rsidRDefault="00525B2D" w:rsidP="008F0C92">
            <w:pPr>
              <w:jc w:val="left"/>
              <w:rPr>
                <w:rFonts w:ascii="Arial" w:hAnsi="Arial" w:cs="Arial"/>
                <w:sz w:val="22"/>
                <w:szCs w:val="18"/>
              </w:rPr>
            </w:pPr>
            <w:permStart w:id="1749768150" w:edGrp="everyone"/>
            <w:r>
              <w:rPr>
                <w:sz w:val="22"/>
                <w:szCs w:val="22"/>
              </w:rPr>
              <w:t xml:space="preserve">Office building used for professional or commercial purposes </w:t>
            </w:r>
            <w:proofErr w:type="gramStart"/>
            <w:r>
              <w:rPr>
                <w:sz w:val="22"/>
                <w:szCs w:val="22"/>
              </w:rPr>
              <w:t>e.g.</w:t>
            </w:r>
            <w:proofErr w:type="gramEnd"/>
            <w:r>
              <w:rPr>
                <w:sz w:val="22"/>
                <w:szCs w:val="22"/>
              </w:rPr>
              <w:t xml:space="preserve"> law office, general medical practitioners fall outside of class 6, 7, 8, 9 buildings.</w:t>
            </w:r>
            <w:permEnd w:id="1749768150"/>
          </w:p>
        </w:tc>
        <w:tc>
          <w:tcPr>
            <w:tcW w:w="335" w:type="pct"/>
            <w:tcBorders>
              <w:top w:val="nil"/>
              <w:left w:val="single" w:sz="12" w:space="0" w:color="auto"/>
              <w:bottom w:val="nil"/>
              <w:right w:val="nil"/>
            </w:tcBorders>
          </w:tcPr>
          <w:p w14:paraId="15D8E39D" w14:textId="77777777" w:rsidR="00BF5811" w:rsidRDefault="00BF5811" w:rsidP="008F0C92">
            <w:pPr>
              <w:ind w:left="993" w:hanging="993"/>
            </w:pPr>
          </w:p>
        </w:tc>
      </w:tr>
      <w:tr w:rsidR="00BF5811" w14:paraId="0294E60D" w14:textId="77777777" w:rsidTr="008F0C92">
        <w:trPr>
          <w:trHeight w:val="2494"/>
          <w:hidden/>
        </w:trPr>
        <w:tc>
          <w:tcPr>
            <w:tcW w:w="610" w:type="pct"/>
            <w:tcBorders>
              <w:top w:val="nil"/>
              <w:left w:val="nil"/>
              <w:bottom w:val="nil"/>
              <w:right w:val="single" w:sz="12" w:space="0" w:color="auto"/>
            </w:tcBorders>
          </w:tcPr>
          <w:p w14:paraId="08F760F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550D92D" w14:textId="03C6B9EA" w:rsidR="00BF5811" w:rsidRPr="00257322" w:rsidRDefault="00BF5811" w:rsidP="008F0C92">
            <w:pPr>
              <w:jc w:val="center"/>
            </w:pPr>
            <w:r>
              <w:t>Class 6 building</w:t>
            </w:r>
          </w:p>
        </w:tc>
        <w:tc>
          <w:tcPr>
            <w:tcW w:w="2715" w:type="pct"/>
            <w:tcBorders>
              <w:left w:val="single" w:sz="4" w:space="0" w:color="auto"/>
              <w:right w:val="single" w:sz="12" w:space="0" w:color="auto"/>
            </w:tcBorders>
            <w:shd w:val="clear" w:color="auto" w:fill="auto"/>
            <w:vAlign w:val="center"/>
          </w:tcPr>
          <w:p w14:paraId="6779CEEC" w14:textId="088127BB" w:rsidR="00BF5811" w:rsidRPr="00E9388A" w:rsidRDefault="00525B2D" w:rsidP="008F0C92">
            <w:pPr>
              <w:jc w:val="left"/>
              <w:rPr>
                <w:rFonts w:ascii="Arial" w:hAnsi="Arial" w:cs="Arial"/>
                <w:sz w:val="22"/>
                <w:szCs w:val="18"/>
              </w:rPr>
            </w:pPr>
            <w:permStart w:id="1721637094" w:edGrp="everyone"/>
            <w:r>
              <w:rPr>
                <w:sz w:val="22"/>
                <w:szCs w:val="22"/>
              </w:rPr>
              <w:t xml:space="preserve">Buildings that directly sell goods by retail or supply services to public </w:t>
            </w:r>
            <w:proofErr w:type="gramStart"/>
            <w:r>
              <w:rPr>
                <w:sz w:val="22"/>
                <w:szCs w:val="22"/>
              </w:rPr>
              <w:t>i.e.</w:t>
            </w:r>
            <w:proofErr w:type="gramEnd"/>
            <w:r>
              <w:rPr>
                <w:sz w:val="22"/>
                <w:szCs w:val="22"/>
              </w:rPr>
              <w:t xml:space="preserve"> restaurants/cafes, markets, shopping centre/malls, public laundry and hairdressers/barbers.</w:t>
            </w:r>
            <w:permEnd w:id="1721637094"/>
          </w:p>
        </w:tc>
        <w:tc>
          <w:tcPr>
            <w:tcW w:w="335" w:type="pct"/>
            <w:tcBorders>
              <w:top w:val="nil"/>
              <w:left w:val="single" w:sz="12" w:space="0" w:color="auto"/>
              <w:bottom w:val="nil"/>
              <w:right w:val="nil"/>
            </w:tcBorders>
          </w:tcPr>
          <w:p w14:paraId="4704148B" w14:textId="77777777" w:rsidR="00BF5811" w:rsidRDefault="00BF5811" w:rsidP="008F0C92">
            <w:pPr>
              <w:ind w:left="993" w:hanging="993"/>
            </w:pPr>
          </w:p>
        </w:tc>
      </w:tr>
    </w:tbl>
    <w:p w14:paraId="254A3420" w14:textId="77777777" w:rsidR="00BF5811" w:rsidRDefault="00BF5811" w:rsidP="00BF5811">
      <w:pPr>
        <w:rPr>
          <w:rFonts w:ascii="Arial" w:hAnsi="Arial" w:cs="Arial"/>
          <w:sz w:val="22"/>
          <w:szCs w:val="22"/>
        </w:rPr>
      </w:pPr>
    </w:p>
    <w:p w14:paraId="78DC3BC5" w14:textId="3CDFB018" w:rsidR="00696A6E" w:rsidRPr="00830749" w:rsidRDefault="00271306" w:rsidP="00033EBC">
      <w:pPr>
        <w:pStyle w:val="20TAQuestionNumber"/>
      </w:pPr>
      <w:bookmarkStart w:id="8" w:name="_Ref129092695"/>
      <w:r>
        <w:lastRenderedPageBreak/>
        <w:t xml:space="preserve">Explain why a determination of the climate zone is important when </w:t>
      </w:r>
      <w:r w:rsidRPr="000E789C">
        <w:rPr>
          <w:rFonts w:cstheme="minorHAnsi"/>
          <w:color w:val="262626" w:themeColor="text1" w:themeTint="D9"/>
          <w:lang w:val="en-GB" w:bidi="en-US"/>
        </w:rPr>
        <w:t>ensur</w:t>
      </w:r>
      <w:r>
        <w:rPr>
          <w:rFonts w:cstheme="minorHAnsi"/>
          <w:color w:val="262626" w:themeColor="text1" w:themeTint="D9"/>
          <w:lang w:val="en-GB" w:bidi="en-US"/>
        </w:rPr>
        <w:t>ing</w:t>
      </w:r>
      <w:r w:rsidRPr="000E789C">
        <w:rPr>
          <w:rFonts w:cstheme="minorHAnsi"/>
          <w:color w:val="262626" w:themeColor="text1" w:themeTint="D9"/>
          <w:lang w:val="en-GB" w:bidi="en-US"/>
        </w:rPr>
        <w:t xml:space="preserve"> the structural integrity of the building</w:t>
      </w:r>
      <w:r w:rsidR="00696A6E">
        <w:t>.</w:t>
      </w:r>
      <w:bookmarkEnd w:id="8"/>
    </w:p>
    <w:p w14:paraId="33EDE02A"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176D0C0F" w14:textId="77777777" w:rsidTr="00E9388A">
        <w:trPr>
          <w:trHeight w:val="5783"/>
        </w:trPr>
        <w:tc>
          <w:tcPr>
            <w:tcW w:w="1027" w:type="dxa"/>
            <w:tcBorders>
              <w:top w:val="nil"/>
              <w:left w:val="nil"/>
              <w:bottom w:val="nil"/>
              <w:right w:val="single" w:sz="4" w:space="0" w:color="auto"/>
            </w:tcBorders>
          </w:tcPr>
          <w:p w14:paraId="47BD7ECD"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B66C9E" w14:textId="26E10417" w:rsidR="00696A6E" w:rsidRPr="001C4084" w:rsidRDefault="0068414C" w:rsidP="00B00F2E">
            <w:pPr>
              <w:rPr>
                <w:rFonts w:ascii="Arial" w:hAnsi="Arial" w:cs="Arial"/>
                <w:sz w:val="22"/>
                <w:szCs w:val="22"/>
              </w:rPr>
            </w:pPr>
            <w:permStart w:id="346754866" w:edGrp="everyone"/>
            <w:r>
              <w:rPr>
                <w:rFonts w:ascii="Arial" w:hAnsi="Arial" w:cs="Arial"/>
                <w:sz w:val="22"/>
                <w:szCs w:val="22"/>
              </w:rPr>
              <w:t xml:space="preserve">It is important to determine the climate zone when ensuring the structural integrity of the building because it anticipates the structural loads bought about climate, </w:t>
            </w:r>
            <w:proofErr w:type="gramStart"/>
            <w:r>
              <w:rPr>
                <w:rFonts w:ascii="Arial" w:hAnsi="Arial" w:cs="Arial"/>
                <w:sz w:val="22"/>
                <w:szCs w:val="22"/>
              </w:rPr>
              <w:t>i.e.</w:t>
            </w:r>
            <w:proofErr w:type="gramEnd"/>
            <w:r>
              <w:rPr>
                <w:rFonts w:ascii="Arial" w:hAnsi="Arial" w:cs="Arial"/>
                <w:sz w:val="22"/>
                <w:szCs w:val="22"/>
              </w:rPr>
              <w:t xml:space="preserve"> wind, rain, snow, extreme humidity or low temperatures. </w:t>
            </w:r>
            <w:permEnd w:id="346754866"/>
          </w:p>
        </w:tc>
        <w:permStart w:id="309476469" w:edGrp="everyone"/>
        <w:tc>
          <w:tcPr>
            <w:tcW w:w="624" w:type="dxa"/>
            <w:tcBorders>
              <w:top w:val="nil"/>
              <w:left w:val="single" w:sz="4" w:space="0" w:color="auto"/>
              <w:bottom w:val="nil"/>
              <w:right w:val="nil"/>
            </w:tcBorders>
          </w:tcPr>
          <w:p w14:paraId="3071C3B0" w14:textId="56A29708" w:rsidR="00696A6E" w:rsidRPr="00533511" w:rsidRDefault="00C500BC" w:rsidP="00B00F2E">
            <w:pPr>
              <w:rPr>
                <w:rFonts w:ascii="Arial" w:hAnsi="Arial" w:cs="Arial"/>
                <w:sz w:val="44"/>
                <w:szCs w:val="44"/>
              </w:rPr>
            </w:pPr>
            <w:sdt>
              <w:sdtPr>
                <w:rPr>
                  <w:rFonts w:ascii="Arial" w:hAnsi="Arial" w:cs="Arial"/>
                  <w:sz w:val="44"/>
                  <w:szCs w:val="44"/>
                </w:rPr>
                <w:id w:val="-1581902354"/>
                <w14:checkbox>
                  <w14:checked w14:val="1"/>
                  <w14:checkedState w14:val="00FE" w14:font="Wingdings"/>
                  <w14:uncheckedState w14:val="00A8" w14:font="Wingdings"/>
                </w14:checkbox>
              </w:sdtPr>
              <w:sdtEndPr/>
              <w:sdtContent>
                <w:r w:rsidR="00A07330">
                  <w:rPr>
                    <w:rFonts w:ascii="Arial" w:hAnsi="Arial" w:cs="Arial"/>
                    <w:sz w:val="44"/>
                    <w:szCs w:val="44"/>
                  </w:rPr>
                  <w:sym w:font="Wingdings" w:char="F0FE"/>
                </w:r>
              </w:sdtContent>
            </w:sdt>
            <w:permEnd w:id="309476469"/>
          </w:p>
        </w:tc>
      </w:tr>
    </w:tbl>
    <w:p w14:paraId="4D745C1D" w14:textId="77777777" w:rsidR="00696A6E" w:rsidRDefault="00696A6E" w:rsidP="00696A6E">
      <w:pPr>
        <w:rPr>
          <w:rFonts w:ascii="Arial" w:hAnsi="Arial" w:cs="Arial"/>
          <w:sz w:val="22"/>
          <w:szCs w:val="22"/>
        </w:rPr>
      </w:pPr>
    </w:p>
    <w:p w14:paraId="785986A7" w14:textId="77777777" w:rsidR="00696A6E" w:rsidRPr="000E310E" w:rsidRDefault="00696A6E" w:rsidP="00696A6E">
      <w:pPr>
        <w:jc w:val="left"/>
        <w:rPr>
          <w:rFonts w:ascii="Arial" w:hAnsi="Arial"/>
          <w:bCs/>
          <w:sz w:val="22"/>
          <w:szCs w:val="22"/>
        </w:rPr>
      </w:pPr>
    </w:p>
    <w:p w14:paraId="1D8FA450" w14:textId="3EFA6B7F" w:rsidR="00696A6E" w:rsidRPr="00830749" w:rsidRDefault="0058731E" w:rsidP="00033EBC">
      <w:pPr>
        <w:pStyle w:val="20TAQuestionNumber"/>
      </w:pPr>
      <w:bookmarkStart w:id="9" w:name="_Ref129093793"/>
      <w:r>
        <w:t xml:space="preserve">You are involved in preparing for the building of a </w:t>
      </w:r>
      <w:r w:rsidR="00AE56EA">
        <w:t>16-level</w:t>
      </w:r>
      <w:r>
        <w:t xml:space="preserve"> apartment building where the carpark is </w:t>
      </w:r>
      <w:r w:rsidR="00AE56EA">
        <w:t>underground,</w:t>
      </w:r>
      <w:r>
        <w:t xml:space="preserve"> and the ground floor consists of shops and cafés/restaurants/bars</w:t>
      </w:r>
      <w:r w:rsidR="00696A6E">
        <w:t>.</w:t>
      </w:r>
      <w:r>
        <w:t xml:space="preserve"> Specify the classifications that</w:t>
      </w:r>
      <w:r w:rsidR="00EA307F">
        <w:t xml:space="preserve"> you</w:t>
      </w:r>
      <w:r>
        <w:t xml:space="preserve"> will apply to this building.</w:t>
      </w:r>
      <w:bookmarkEnd w:id="9"/>
    </w:p>
    <w:p w14:paraId="2A9F5D6B"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5FC617DE" w14:textId="77777777" w:rsidTr="00E9388A">
        <w:trPr>
          <w:trHeight w:val="1417"/>
        </w:trPr>
        <w:tc>
          <w:tcPr>
            <w:tcW w:w="1027" w:type="dxa"/>
            <w:tcBorders>
              <w:top w:val="nil"/>
              <w:left w:val="nil"/>
              <w:bottom w:val="nil"/>
              <w:right w:val="single" w:sz="4" w:space="0" w:color="auto"/>
            </w:tcBorders>
          </w:tcPr>
          <w:p w14:paraId="3ECF88DE"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CD4AB7" w14:textId="4595C1E9" w:rsidR="00675177" w:rsidRDefault="00675177" w:rsidP="00B00F2E">
            <w:pPr>
              <w:rPr>
                <w:rFonts w:ascii="Arial" w:hAnsi="Arial" w:cs="Arial"/>
                <w:sz w:val="22"/>
                <w:szCs w:val="22"/>
              </w:rPr>
            </w:pPr>
            <w:permStart w:id="739182629" w:edGrp="everyone"/>
            <w:r>
              <w:rPr>
                <w:rFonts w:ascii="Arial" w:hAnsi="Arial" w:cs="Arial"/>
                <w:sz w:val="22"/>
                <w:szCs w:val="22"/>
              </w:rPr>
              <w:t xml:space="preserve">Class 2 – accommodation for 2 or more sole-occupancy units </w:t>
            </w:r>
          </w:p>
          <w:p w14:paraId="33669FE2" w14:textId="365BEC0E" w:rsidR="00675177" w:rsidRDefault="00675177" w:rsidP="00B00F2E">
            <w:pPr>
              <w:rPr>
                <w:rFonts w:ascii="Arial" w:hAnsi="Arial" w:cs="Arial"/>
                <w:sz w:val="22"/>
                <w:szCs w:val="22"/>
              </w:rPr>
            </w:pPr>
            <w:r>
              <w:rPr>
                <w:rFonts w:ascii="Arial" w:hAnsi="Arial" w:cs="Arial"/>
                <w:sz w:val="22"/>
                <w:szCs w:val="22"/>
              </w:rPr>
              <w:t xml:space="preserve">Class 7 – carparks </w:t>
            </w:r>
          </w:p>
          <w:p w14:paraId="3AC292ED" w14:textId="4F47B3F2" w:rsidR="00696A6E" w:rsidRPr="001C4084" w:rsidRDefault="00675177" w:rsidP="00B00F2E">
            <w:pPr>
              <w:rPr>
                <w:rFonts w:ascii="Arial" w:hAnsi="Arial" w:cs="Arial"/>
                <w:sz w:val="22"/>
                <w:szCs w:val="22"/>
              </w:rPr>
            </w:pPr>
            <w:r>
              <w:rPr>
                <w:rFonts w:ascii="Arial" w:hAnsi="Arial" w:cs="Arial"/>
                <w:sz w:val="22"/>
                <w:szCs w:val="22"/>
              </w:rPr>
              <w:t xml:space="preserve">Class 6 – café/shops part of hotel/accommodation. </w:t>
            </w:r>
            <w:permEnd w:id="739182629"/>
          </w:p>
        </w:tc>
        <w:permStart w:id="954685136" w:edGrp="everyone"/>
        <w:tc>
          <w:tcPr>
            <w:tcW w:w="624" w:type="dxa"/>
            <w:tcBorders>
              <w:top w:val="nil"/>
              <w:left w:val="single" w:sz="4" w:space="0" w:color="auto"/>
              <w:bottom w:val="nil"/>
              <w:right w:val="nil"/>
            </w:tcBorders>
          </w:tcPr>
          <w:p w14:paraId="558B659D" w14:textId="0C2857FB" w:rsidR="00696A6E" w:rsidRPr="00533511" w:rsidRDefault="00C500BC" w:rsidP="00B00F2E">
            <w:pPr>
              <w:rPr>
                <w:rFonts w:ascii="Arial" w:hAnsi="Arial" w:cs="Arial"/>
                <w:sz w:val="44"/>
                <w:szCs w:val="44"/>
              </w:rPr>
            </w:pPr>
            <w:sdt>
              <w:sdtPr>
                <w:rPr>
                  <w:rFonts w:ascii="Arial" w:hAnsi="Arial" w:cs="Arial"/>
                  <w:sz w:val="44"/>
                  <w:szCs w:val="44"/>
                </w:rPr>
                <w:id w:val="-1258208364"/>
                <w14:checkbox>
                  <w14:checked w14:val="1"/>
                  <w14:checkedState w14:val="00FE" w14:font="Wingdings"/>
                  <w14:uncheckedState w14:val="00A8" w14:font="Wingdings"/>
                </w14:checkbox>
              </w:sdtPr>
              <w:sdtEndPr/>
              <w:sdtContent>
                <w:r w:rsidR="00A07330">
                  <w:rPr>
                    <w:rFonts w:ascii="Arial" w:hAnsi="Arial" w:cs="Arial"/>
                    <w:sz w:val="44"/>
                    <w:szCs w:val="44"/>
                  </w:rPr>
                  <w:sym w:font="Wingdings" w:char="F0FE"/>
                </w:r>
              </w:sdtContent>
            </w:sdt>
            <w:permEnd w:id="954685136"/>
          </w:p>
        </w:tc>
      </w:tr>
    </w:tbl>
    <w:p w14:paraId="4D8E85B3" w14:textId="77777777" w:rsidR="00696A6E" w:rsidRDefault="00696A6E" w:rsidP="00696A6E">
      <w:pPr>
        <w:rPr>
          <w:rFonts w:ascii="Arial" w:hAnsi="Arial" w:cs="Arial"/>
          <w:sz w:val="22"/>
          <w:szCs w:val="22"/>
        </w:rPr>
      </w:pPr>
    </w:p>
    <w:p w14:paraId="3A2A74BE" w14:textId="77777777" w:rsidR="00696A6E" w:rsidRPr="000E310E" w:rsidRDefault="00696A6E" w:rsidP="00696A6E">
      <w:pPr>
        <w:jc w:val="left"/>
        <w:rPr>
          <w:rFonts w:ascii="Arial" w:hAnsi="Arial"/>
          <w:bCs/>
          <w:sz w:val="22"/>
          <w:szCs w:val="22"/>
        </w:rPr>
      </w:pPr>
    </w:p>
    <w:p w14:paraId="09CD7C7C" w14:textId="07588D86" w:rsidR="00696A6E" w:rsidRPr="00830749" w:rsidRDefault="00DF3C9F" w:rsidP="00033EBC">
      <w:pPr>
        <w:pStyle w:val="20TAQuestionNumber"/>
      </w:pPr>
      <w:bookmarkStart w:id="10" w:name="_Ref129094562"/>
      <w:r>
        <w:t>Explain why sectional properties are important in structural design</w:t>
      </w:r>
      <w:r w:rsidR="00696A6E">
        <w:t>.</w:t>
      </w:r>
      <w:bookmarkEnd w:id="10"/>
    </w:p>
    <w:p w14:paraId="2B2D6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108E595" w14:textId="77777777" w:rsidTr="00E9388A">
        <w:trPr>
          <w:trHeight w:val="2381"/>
        </w:trPr>
        <w:tc>
          <w:tcPr>
            <w:tcW w:w="1027" w:type="dxa"/>
            <w:tcBorders>
              <w:top w:val="nil"/>
              <w:left w:val="nil"/>
              <w:bottom w:val="nil"/>
              <w:right w:val="single" w:sz="4" w:space="0" w:color="auto"/>
            </w:tcBorders>
          </w:tcPr>
          <w:p w14:paraId="076C0F3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8FB51F" w14:textId="3B8B47BE" w:rsidR="00696A6E" w:rsidRPr="001C4084" w:rsidRDefault="00C01EFE" w:rsidP="00B00F2E">
            <w:pPr>
              <w:rPr>
                <w:rFonts w:ascii="Arial" w:hAnsi="Arial" w:cs="Arial"/>
                <w:sz w:val="22"/>
                <w:szCs w:val="22"/>
              </w:rPr>
            </w:pPr>
            <w:permStart w:id="1068115554" w:edGrp="everyone"/>
            <w:r>
              <w:rPr>
                <w:rFonts w:ascii="Arial" w:hAnsi="Arial" w:cs="Arial"/>
                <w:sz w:val="22"/>
                <w:szCs w:val="22"/>
              </w:rPr>
              <w:t xml:space="preserve">The sectional properties are important in structural design because they show the stress, strength and buckling of these features to ensure the structural integrity of the building ensuring that it will hold / is compliant. </w:t>
            </w:r>
            <w:permEnd w:id="1068115554"/>
          </w:p>
        </w:tc>
        <w:permStart w:id="43522739" w:edGrp="everyone"/>
        <w:tc>
          <w:tcPr>
            <w:tcW w:w="624" w:type="dxa"/>
            <w:tcBorders>
              <w:top w:val="nil"/>
              <w:left w:val="single" w:sz="4" w:space="0" w:color="auto"/>
              <w:bottom w:val="nil"/>
              <w:right w:val="nil"/>
            </w:tcBorders>
          </w:tcPr>
          <w:p w14:paraId="3F245CCC" w14:textId="6EB5A4AD" w:rsidR="00696A6E" w:rsidRPr="00533511" w:rsidRDefault="00C500BC" w:rsidP="00B00F2E">
            <w:pPr>
              <w:rPr>
                <w:rFonts w:ascii="Arial" w:hAnsi="Arial" w:cs="Arial"/>
                <w:sz w:val="44"/>
                <w:szCs w:val="44"/>
              </w:rPr>
            </w:pPr>
            <w:sdt>
              <w:sdtPr>
                <w:rPr>
                  <w:rFonts w:ascii="Arial" w:hAnsi="Arial" w:cs="Arial"/>
                  <w:sz w:val="44"/>
                  <w:szCs w:val="44"/>
                </w:rPr>
                <w:id w:val="-950630757"/>
                <w14:checkbox>
                  <w14:checked w14:val="1"/>
                  <w14:checkedState w14:val="00FE" w14:font="Wingdings"/>
                  <w14:uncheckedState w14:val="00A8" w14:font="Wingdings"/>
                </w14:checkbox>
              </w:sdtPr>
              <w:sdtEndPr/>
              <w:sdtContent>
                <w:r w:rsidR="00710D93">
                  <w:rPr>
                    <w:rFonts w:ascii="Arial" w:hAnsi="Arial" w:cs="Arial"/>
                    <w:sz w:val="44"/>
                    <w:szCs w:val="44"/>
                  </w:rPr>
                  <w:sym w:font="Wingdings" w:char="F0FE"/>
                </w:r>
              </w:sdtContent>
            </w:sdt>
            <w:permEnd w:id="43522739"/>
          </w:p>
        </w:tc>
      </w:tr>
    </w:tbl>
    <w:p w14:paraId="7D5C7F69" w14:textId="77777777" w:rsidR="00696A6E" w:rsidRDefault="00696A6E" w:rsidP="00696A6E">
      <w:pPr>
        <w:rPr>
          <w:rFonts w:ascii="Arial" w:hAnsi="Arial" w:cs="Arial"/>
          <w:sz w:val="22"/>
          <w:szCs w:val="22"/>
        </w:rPr>
      </w:pPr>
    </w:p>
    <w:p w14:paraId="4FDB5D99" w14:textId="77777777" w:rsidR="00696A6E" w:rsidRPr="000E310E" w:rsidRDefault="00696A6E" w:rsidP="00696A6E">
      <w:pPr>
        <w:jc w:val="left"/>
        <w:rPr>
          <w:rFonts w:ascii="Arial" w:hAnsi="Arial"/>
          <w:bCs/>
          <w:sz w:val="22"/>
          <w:szCs w:val="22"/>
        </w:rPr>
      </w:pPr>
    </w:p>
    <w:p w14:paraId="2DA2A94C" w14:textId="62BCF56D" w:rsidR="00696A6E" w:rsidRPr="00830749" w:rsidRDefault="00DF3C9F" w:rsidP="00033EBC">
      <w:pPr>
        <w:pStyle w:val="20TAQuestionNumber"/>
      </w:pPr>
      <w:bookmarkStart w:id="11" w:name="_Ref129094818"/>
      <w:r>
        <w:lastRenderedPageBreak/>
        <w:t>Considering sectional properties, what will occur if the structural engineer increases the second moment of area on a beam?</w:t>
      </w:r>
      <w:bookmarkEnd w:id="11"/>
    </w:p>
    <w:p w14:paraId="5445A5F8"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8F1BDED" w14:textId="77777777" w:rsidTr="00E9388A">
        <w:trPr>
          <w:trHeight w:val="3345"/>
        </w:trPr>
        <w:tc>
          <w:tcPr>
            <w:tcW w:w="1027" w:type="dxa"/>
            <w:tcBorders>
              <w:top w:val="nil"/>
              <w:left w:val="nil"/>
              <w:bottom w:val="nil"/>
              <w:right w:val="single" w:sz="4" w:space="0" w:color="auto"/>
            </w:tcBorders>
          </w:tcPr>
          <w:p w14:paraId="0EFD0160"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2A7108" w14:textId="743408AD" w:rsidR="00696A6E" w:rsidRPr="001C4084" w:rsidRDefault="00A8312D" w:rsidP="00B00F2E">
            <w:pPr>
              <w:rPr>
                <w:rFonts w:ascii="Arial" w:hAnsi="Arial" w:cs="Arial"/>
                <w:sz w:val="22"/>
                <w:szCs w:val="22"/>
              </w:rPr>
            </w:pPr>
            <w:permStart w:id="1385366239" w:edGrp="everyone"/>
            <w:r>
              <w:rPr>
                <w:rFonts w:ascii="Arial" w:hAnsi="Arial" w:cs="Arial"/>
                <w:sz w:val="22"/>
                <w:szCs w:val="22"/>
              </w:rPr>
              <w:t xml:space="preserve">If the structural engineer increases the second moment of area on a </w:t>
            </w:r>
            <w:proofErr w:type="gramStart"/>
            <w:r>
              <w:rPr>
                <w:rFonts w:ascii="Arial" w:hAnsi="Arial" w:cs="Arial"/>
                <w:sz w:val="22"/>
                <w:szCs w:val="22"/>
              </w:rPr>
              <w:t>beam</w:t>
            </w:r>
            <w:proofErr w:type="gramEnd"/>
            <w:r>
              <w:rPr>
                <w:rFonts w:ascii="Arial" w:hAnsi="Arial" w:cs="Arial"/>
                <w:sz w:val="22"/>
                <w:szCs w:val="22"/>
              </w:rPr>
              <w:t xml:space="preserve"> then this will increase in the beam stiffness which allows for the beam to resist greater magnitude of bending stresses and large de</w:t>
            </w:r>
            <w:r w:rsidR="00E3035D">
              <w:rPr>
                <w:rFonts w:ascii="Arial" w:hAnsi="Arial" w:cs="Arial"/>
                <w:sz w:val="22"/>
                <w:szCs w:val="22"/>
              </w:rPr>
              <w:t>f</w:t>
            </w:r>
            <w:r>
              <w:rPr>
                <w:rFonts w:ascii="Arial" w:hAnsi="Arial" w:cs="Arial"/>
                <w:sz w:val="22"/>
                <w:szCs w:val="22"/>
              </w:rPr>
              <w:t xml:space="preserve">lections. </w:t>
            </w:r>
            <w:permEnd w:id="1385366239"/>
          </w:p>
        </w:tc>
        <w:permStart w:id="1061768351" w:edGrp="everyone"/>
        <w:tc>
          <w:tcPr>
            <w:tcW w:w="624" w:type="dxa"/>
            <w:tcBorders>
              <w:top w:val="nil"/>
              <w:left w:val="single" w:sz="4" w:space="0" w:color="auto"/>
              <w:bottom w:val="nil"/>
              <w:right w:val="nil"/>
            </w:tcBorders>
          </w:tcPr>
          <w:p w14:paraId="463EF960" w14:textId="576BB8FD" w:rsidR="00696A6E" w:rsidRPr="00533511" w:rsidRDefault="00C500BC" w:rsidP="00B00F2E">
            <w:pPr>
              <w:rPr>
                <w:rFonts w:ascii="Arial" w:hAnsi="Arial" w:cs="Arial"/>
                <w:sz w:val="44"/>
                <w:szCs w:val="44"/>
              </w:rPr>
            </w:pPr>
            <w:sdt>
              <w:sdtPr>
                <w:rPr>
                  <w:rFonts w:ascii="Arial" w:hAnsi="Arial" w:cs="Arial"/>
                  <w:sz w:val="44"/>
                  <w:szCs w:val="44"/>
                </w:rPr>
                <w:id w:val="-1409840938"/>
                <w14:checkbox>
                  <w14:checked w14:val="1"/>
                  <w14:checkedState w14:val="00FE" w14:font="Wingdings"/>
                  <w14:uncheckedState w14:val="00A8" w14:font="Wingdings"/>
                </w14:checkbox>
              </w:sdtPr>
              <w:sdtEndPr/>
              <w:sdtContent>
                <w:r w:rsidR="00E3035D">
                  <w:rPr>
                    <w:rFonts w:ascii="Arial" w:hAnsi="Arial" w:cs="Arial"/>
                    <w:sz w:val="44"/>
                    <w:szCs w:val="44"/>
                  </w:rPr>
                  <w:sym w:font="Wingdings" w:char="F0FE"/>
                </w:r>
              </w:sdtContent>
            </w:sdt>
            <w:permEnd w:id="1061768351"/>
          </w:p>
        </w:tc>
      </w:tr>
    </w:tbl>
    <w:p w14:paraId="6D101612" w14:textId="77777777" w:rsidR="00696A6E" w:rsidRDefault="00696A6E" w:rsidP="00696A6E">
      <w:pPr>
        <w:rPr>
          <w:rFonts w:ascii="Arial" w:hAnsi="Arial" w:cs="Arial"/>
          <w:sz w:val="22"/>
          <w:szCs w:val="22"/>
        </w:rPr>
      </w:pPr>
    </w:p>
    <w:p w14:paraId="70F2782C" w14:textId="77777777" w:rsidR="007A320C" w:rsidRDefault="007A320C" w:rsidP="007A320C">
      <w:pPr>
        <w:jc w:val="left"/>
        <w:rPr>
          <w:rFonts w:ascii="Arial" w:hAnsi="Arial"/>
          <w:bCs/>
          <w:sz w:val="22"/>
          <w:szCs w:val="22"/>
        </w:rPr>
      </w:pPr>
    </w:p>
    <w:p w14:paraId="73AA44F6" w14:textId="77777777" w:rsidR="007A320C" w:rsidRDefault="007A320C" w:rsidP="007A320C">
      <w:pPr>
        <w:pStyle w:val="20TAQuestionNumber"/>
      </w:pPr>
      <w:bookmarkStart w:id="12" w:name="_Ref129154568"/>
      <w:r>
        <w:t>Identify if the following are examples of either:</w:t>
      </w:r>
      <w:bookmarkEnd w:id="12"/>
    </w:p>
    <w:p w14:paraId="63463EC7" w14:textId="1AB1E0C7" w:rsidR="007A320C" w:rsidRDefault="007A320C" w:rsidP="00CF6770">
      <w:pPr>
        <w:pStyle w:val="20TAQuestionNumber"/>
        <w:numPr>
          <w:ilvl w:val="0"/>
          <w:numId w:val="28"/>
        </w:numPr>
      </w:pPr>
      <w:r>
        <w:t>Dead load</w:t>
      </w:r>
    </w:p>
    <w:p w14:paraId="42F5F4D4" w14:textId="77777777" w:rsidR="007A320C" w:rsidRDefault="007A320C" w:rsidP="00CF6770">
      <w:pPr>
        <w:pStyle w:val="20TAQuestionNumber"/>
        <w:numPr>
          <w:ilvl w:val="0"/>
          <w:numId w:val="28"/>
        </w:numPr>
      </w:pPr>
      <w:r>
        <w:t>Live loads</w:t>
      </w:r>
    </w:p>
    <w:p w14:paraId="20F928B2" w14:textId="5C36F230" w:rsidR="007A320C" w:rsidRDefault="007A320C" w:rsidP="00CF6770">
      <w:pPr>
        <w:pStyle w:val="20TAQuestionNumber"/>
        <w:numPr>
          <w:ilvl w:val="0"/>
          <w:numId w:val="28"/>
        </w:numPr>
      </w:pPr>
      <w:r>
        <w:t>Wind load</w:t>
      </w:r>
    </w:p>
    <w:p w14:paraId="119B001F" w14:textId="77777777" w:rsidR="007A320C" w:rsidRPr="00D33B61" w:rsidRDefault="007A320C" w:rsidP="007A320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A320C" w14:paraId="5BFD68B0" w14:textId="77777777" w:rsidTr="00823BED">
        <w:trPr>
          <w:trHeight w:val="685"/>
        </w:trPr>
        <w:tc>
          <w:tcPr>
            <w:tcW w:w="610" w:type="pct"/>
            <w:tcBorders>
              <w:top w:val="nil"/>
              <w:left w:val="nil"/>
              <w:bottom w:val="nil"/>
              <w:right w:val="single" w:sz="12" w:space="0" w:color="auto"/>
            </w:tcBorders>
            <w:shd w:val="clear" w:color="auto" w:fill="auto"/>
          </w:tcPr>
          <w:p w14:paraId="0260555F" w14:textId="77777777" w:rsidR="007A320C" w:rsidRDefault="007A320C" w:rsidP="00823BE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4B7C227" w14:textId="40A185EA" w:rsidR="007A320C" w:rsidRDefault="007A320C" w:rsidP="00823BED">
            <w:pPr>
              <w:jc w:val="center"/>
            </w:pPr>
            <w:r>
              <w:t>Example of load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8A02531" w14:textId="554CA869" w:rsidR="007A320C" w:rsidRDefault="007A320C" w:rsidP="00823BED">
            <w:pPr>
              <w:jc w:val="center"/>
            </w:pPr>
            <w:r>
              <w:t>Type of load</w:t>
            </w:r>
          </w:p>
        </w:tc>
        <w:permStart w:id="843588130" w:edGrp="everyone"/>
        <w:tc>
          <w:tcPr>
            <w:tcW w:w="335" w:type="pct"/>
            <w:tcBorders>
              <w:top w:val="nil"/>
              <w:left w:val="single" w:sz="12" w:space="0" w:color="auto"/>
              <w:bottom w:val="nil"/>
              <w:right w:val="nil"/>
            </w:tcBorders>
            <w:shd w:val="clear" w:color="auto" w:fill="auto"/>
          </w:tcPr>
          <w:p w14:paraId="12BF9D2C" w14:textId="023D146E" w:rsidR="007A320C" w:rsidRPr="00533511" w:rsidRDefault="00C500BC" w:rsidP="00823BED">
            <w:pPr>
              <w:rPr>
                <w:rFonts w:ascii="Arial" w:hAnsi="Arial" w:cs="Arial"/>
                <w:sz w:val="44"/>
                <w:szCs w:val="44"/>
              </w:rPr>
            </w:pPr>
            <w:sdt>
              <w:sdtPr>
                <w:rPr>
                  <w:rFonts w:ascii="Arial" w:hAnsi="Arial" w:cs="Arial"/>
                  <w:sz w:val="44"/>
                  <w:szCs w:val="44"/>
                </w:rPr>
                <w:id w:val="1727717463"/>
                <w14:checkbox>
                  <w14:checked w14:val="1"/>
                  <w14:checkedState w14:val="00FE" w14:font="Wingdings"/>
                  <w14:uncheckedState w14:val="00A8" w14:font="Wingdings"/>
                </w14:checkbox>
              </w:sdtPr>
              <w:sdtEndPr/>
              <w:sdtContent>
                <w:r w:rsidR="00A07330">
                  <w:rPr>
                    <w:rFonts w:ascii="Arial" w:hAnsi="Arial" w:cs="Arial"/>
                    <w:sz w:val="44"/>
                    <w:szCs w:val="44"/>
                  </w:rPr>
                  <w:sym w:font="Wingdings" w:char="F0FE"/>
                </w:r>
              </w:sdtContent>
            </w:sdt>
            <w:permEnd w:id="843588130"/>
          </w:p>
        </w:tc>
      </w:tr>
      <w:tr w:rsidR="007A320C" w14:paraId="3560D179" w14:textId="77777777" w:rsidTr="00823BED">
        <w:trPr>
          <w:trHeight w:val="1077"/>
          <w:hidden/>
        </w:trPr>
        <w:tc>
          <w:tcPr>
            <w:tcW w:w="610" w:type="pct"/>
            <w:tcBorders>
              <w:top w:val="nil"/>
              <w:left w:val="nil"/>
              <w:bottom w:val="nil"/>
              <w:right w:val="single" w:sz="12" w:space="0" w:color="auto"/>
            </w:tcBorders>
          </w:tcPr>
          <w:p w14:paraId="23A621A0"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764AA01" w14:textId="22D417DE" w:rsidR="007A320C" w:rsidRPr="00447473" w:rsidRDefault="00F43637" w:rsidP="00823BED">
            <w:pPr>
              <w:jc w:val="center"/>
            </w:pPr>
            <w:r>
              <w:t>Reinforced concrete beams</w:t>
            </w:r>
          </w:p>
        </w:tc>
        <w:tc>
          <w:tcPr>
            <w:tcW w:w="2715" w:type="pct"/>
            <w:tcBorders>
              <w:left w:val="single" w:sz="4" w:space="0" w:color="auto"/>
              <w:right w:val="single" w:sz="12" w:space="0" w:color="auto"/>
            </w:tcBorders>
            <w:shd w:val="clear" w:color="auto" w:fill="auto"/>
            <w:vAlign w:val="center"/>
          </w:tcPr>
          <w:p w14:paraId="7E84E2A9" w14:textId="7E698CD6" w:rsidR="007A320C" w:rsidRPr="00E9388A" w:rsidRDefault="00E457BB" w:rsidP="00823BED">
            <w:pPr>
              <w:jc w:val="left"/>
              <w:rPr>
                <w:rFonts w:ascii="Arial" w:hAnsi="Arial" w:cs="Arial"/>
                <w:sz w:val="22"/>
                <w:szCs w:val="18"/>
              </w:rPr>
            </w:pPr>
            <w:permStart w:id="1763010943" w:edGrp="everyone"/>
            <w:r>
              <w:rPr>
                <w:rFonts w:ascii="Arial" w:hAnsi="Arial" w:cs="Arial"/>
                <w:sz w:val="22"/>
                <w:szCs w:val="18"/>
              </w:rPr>
              <w:t>Dead load</w:t>
            </w:r>
            <w:permEnd w:id="1763010943"/>
          </w:p>
        </w:tc>
        <w:tc>
          <w:tcPr>
            <w:tcW w:w="335" w:type="pct"/>
            <w:tcBorders>
              <w:top w:val="nil"/>
              <w:left w:val="single" w:sz="12" w:space="0" w:color="auto"/>
              <w:bottom w:val="nil"/>
              <w:right w:val="nil"/>
            </w:tcBorders>
          </w:tcPr>
          <w:p w14:paraId="4AF85EFC" w14:textId="77777777" w:rsidR="007A320C" w:rsidRDefault="007A320C" w:rsidP="00823BED">
            <w:pPr>
              <w:ind w:left="993" w:hanging="993"/>
            </w:pPr>
          </w:p>
        </w:tc>
      </w:tr>
      <w:tr w:rsidR="007A320C" w14:paraId="4AB2A9F3" w14:textId="77777777" w:rsidTr="00823BED">
        <w:trPr>
          <w:trHeight w:val="1077"/>
          <w:hidden/>
        </w:trPr>
        <w:tc>
          <w:tcPr>
            <w:tcW w:w="610" w:type="pct"/>
            <w:tcBorders>
              <w:top w:val="nil"/>
              <w:left w:val="nil"/>
              <w:bottom w:val="nil"/>
              <w:right w:val="single" w:sz="12" w:space="0" w:color="auto"/>
            </w:tcBorders>
          </w:tcPr>
          <w:p w14:paraId="5E50E652"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0A0D00C" w14:textId="7885E1CE" w:rsidR="007A320C" w:rsidRDefault="00F43637" w:rsidP="00823BED">
            <w:pPr>
              <w:jc w:val="center"/>
            </w:pPr>
            <w:r>
              <w:t>Strong winds blowing against a building</w:t>
            </w:r>
          </w:p>
        </w:tc>
        <w:tc>
          <w:tcPr>
            <w:tcW w:w="2715" w:type="pct"/>
            <w:tcBorders>
              <w:left w:val="single" w:sz="4" w:space="0" w:color="auto"/>
              <w:right w:val="single" w:sz="12" w:space="0" w:color="auto"/>
            </w:tcBorders>
            <w:shd w:val="clear" w:color="auto" w:fill="auto"/>
            <w:vAlign w:val="center"/>
          </w:tcPr>
          <w:p w14:paraId="66EED0E4" w14:textId="0F8E6FBB" w:rsidR="007A320C" w:rsidRPr="00E9388A" w:rsidRDefault="00E457BB" w:rsidP="00823BED">
            <w:pPr>
              <w:jc w:val="left"/>
              <w:rPr>
                <w:rFonts w:ascii="Arial" w:hAnsi="Arial" w:cs="Arial"/>
                <w:sz w:val="22"/>
                <w:szCs w:val="18"/>
              </w:rPr>
            </w:pPr>
            <w:permStart w:id="1579812025" w:edGrp="everyone"/>
            <w:r>
              <w:rPr>
                <w:rFonts w:ascii="Arial" w:hAnsi="Arial" w:cs="Arial"/>
                <w:sz w:val="22"/>
                <w:szCs w:val="18"/>
              </w:rPr>
              <w:t xml:space="preserve">Wind load </w:t>
            </w:r>
            <w:permEnd w:id="1579812025"/>
          </w:p>
        </w:tc>
        <w:tc>
          <w:tcPr>
            <w:tcW w:w="335" w:type="pct"/>
            <w:tcBorders>
              <w:top w:val="nil"/>
              <w:left w:val="single" w:sz="12" w:space="0" w:color="auto"/>
              <w:bottom w:val="nil"/>
              <w:right w:val="nil"/>
            </w:tcBorders>
          </w:tcPr>
          <w:p w14:paraId="72D0AE11" w14:textId="77777777" w:rsidR="007A320C" w:rsidRDefault="007A320C" w:rsidP="00823BED">
            <w:pPr>
              <w:ind w:left="993" w:hanging="993"/>
            </w:pPr>
          </w:p>
        </w:tc>
      </w:tr>
      <w:tr w:rsidR="007A320C" w14:paraId="5EF1A89E" w14:textId="77777777" w:rsidTr="00823BED">
        <w:trPr>
          <w:trHeight w:val="1077"/>
          <w:hidden/>
        </w:trPr>
        <w:tc>
          <w:tcPr>
            <w:tcW w:w="610" w:type="pct"/>
            <w:tcBorders>
              <w:top w:val="nil"/>
              <w:left w:val="nil"/>
              <w:bottom w:val="nil"/>
              <w:right w:val="single" w:sz="12" w:space="0" w:color="auto"/>
            </w:tcBorders>
          </w:tcPr>
          <w:p w14:paraId="432EBF25"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367CF8C" w14:textId="03EFD8F4" w:rsidR="007A320C" w:rsidRDefault="00F43637" w:rsidP="00823BED">
            <w:pPr>
              <w:jc w:val="center"/>
            </w:pPr>
            <w:r>
              <w:t>People walking around</w:t>
            </w:r>
          </w:p>
        </w:tc>
        <w:tc>
          <w:tcPr>
            <w:tcW w:w="2715" w:type="pct"/>
            <w:tcBorders>
              <w:left w:val="single" w:sz="4" w:space="0" w:color="auto"/>
              <w:right w:val="single" w:sz="12" w:space="0" w:color="auto"/>
            </w:tcBorders>
            <w:shd w:val="clear" w:color="auto" w:fill="auto"/>
            <w:vAlign w:val="center"/>
          </w:tcPr>
          <w:p w14:paraId="70921748" w14:textId="4B354B05" w:rsidR="007A320C" w:rsidRPr="00E9388A" w:rsidRDefault="00E457BB" w:rsidP="00823BED">
            <w:pPr>
              <w:jc w:val="left"/>
              <w:rPr>
                <w:rFonts w:ascii="Arial" w:hAnsi="Arial" w:cs="Arial"/>
                <w:sz w:val="22"/>
                <w:szCs w:val="18"/>
              </w:rPr>
            </w:pPr>
            <w:permStart w:id="985296637" w:edGrp="everyone"/>
            <w:r>
              <w:rPr>
                <w:rFonts w:ascii="Arial" w:hAnsi="Arial" w:cs="Arial"/>
                <w:sz w:val="22"/>
                <w:szCs w:val="18"/>
              </w:rPr>
              <w:t xml:space="preserve">Live Load </w:t>
            </w:r>
            <w:permEnd w:id="985296637"/>
          </w:p>
        </w:tc>
        <w:tc>
          <w:tcPr>
            <w:tcW w:w="335" w:type="pct"/>
            <w:tcBorders>
              <w:top w:val="nil"/>
              <w:left w:val="single" w:sz="12" w:space="0" w:color="auto"/>
              <w:bottom w:val="nil"/>
              <w:right w:val="nil"/>
            </w:tcBorders>
          </w:tcPr>
          <w:p w14:paraId="2F9414E0" w14:textId="77777777" w:rsidR="007A320C" w:rsidRDefault="007A320C" w:rsidP="00823BED">
            <w:pPr>
              <w:ind w:left="993" w:hanging="993"/>
            </w:pPr>
          </w:p>
        </w:tc>
      </w:tr>
      <w:tr w:rsidR="007A320C" w14:paraId="7D65C0B7" w14:textId="77777777" w:rsidTr="00823BED">
        <w:trPr>
          <w:trHeight w:val="1077"/>
          <w:hidden/>
        </w:trPr>
        <w:tc>
          <w:tcPr>
            <w:tcW w:w="610" w:type="pct"/>
            <w:tcBorders>
              <w:top w:val="nil"/>
              <w:left w:val="nil"/>
              <w:bottom w:val="nil"/>
              <w:right w:val="single" w:sz="12" w:space="0" w:color="auto"/>
            </w:tcBorders>
          </w:tcPr>
          <w:p w14:paraId="5B9CDC0E"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BB2F195" w14:textId="5317BF20" w:rsidR="007A320C" w:rsidRDefault="00F43637" w:rsidP="00823BED">
            <w:pPr>
              <w:jc w:val="center"/>
            </w:pPr>
            <w:r>
              <w:t>A soft breeze on a fence</w:t>
            </w:r>
          </w:p>
        </w:tc>
        <w:tc>
          <w:tcPr>
            <w:tcW w:w="2715" w:type="pct"/>
            <w:tcBorders>
              <w:left w:val="single" w:sz="4" w:space="0" w:color="auto"/>
              <w:right w:val="single" w:sz="12" w:space="0" w:color="auto"/>
            </w:tcBorders>
            <w:shd w:val="clear" w:color="auto" w:fill="auto"/>
            <w:vAlign w:val="center"/>
          </w:tcPr>
          <w:p w14:paraId="0AEABB92" w14:textId="5EE3256A" w:rsidR="007A320C" w:rsidRPr="00E9388A" w:rsidRDefault="00E457BB" w:rsidP="00823BED">
            <w:pPr>
              <w:jc w:val="left"/>
              <w:rPr>
                <w:rFonts w:ascii="Arial" w:hAnsi="Arial" w:cs="Arial"/>
                <w:sz w:val="22"/>
                <w:szCs w:val="18"/>
              </w:rPr>
            </w:pPr>
            <w:permStart w:id="1642424802" w:edGrp="everyone"/>
            <w:r>
              <w:rPr>
                <w:rFonts w:ascii="Arial" w:hAnsi="Arial" w:cs="Arial"/>
                <w:sz w:val="22"/>
                <w:szCs w:val="18"/>
              </w:rPr>
              <w:t xml:space="preserve">Wind Load </w:t>
            </w:r>
            <w:permEnd w:id="1642424802"/>
          </w:p>
        </w:tc>
        <w:tc>
          <w:tcPr>
            <w:tcW w:w="335" w:type="pct"/>
            <w:tcBorders>
              <w:top w:val="nil"/>
              <w:left w:val="single" w:sz="12" w:space="0" w:color="auto"/>
              <w:bottom w:val="nil"/>
              <w:right w:val="nil"/>
            </w:tcBorders>
          </w:tcPr>
          <w:p w14:paraId="6A2A8CBB" w14:textId="77777777" w:rsidR="007A320C" w:rsidRDefault="007A320C" w:rsidP="00823BED">
            <w:pPr>
              <w:ind w:left="993" w:hanging="993"/>
            </w:pPr>
          </w:p>
        </w:tc>
      </w:tr>
      <w:tr w:rsidR="007A320C" w14:paraId="3B617323" w14:textId="77777777" w:rsidTr="00823BED">
        <w:trPr>
          <w:trHeight w:val="1077"/>
          <w:hidden/>
        </w:trPr>
        <w:tc>
          <w:tcPr>
            <w:tcW w:w="610" w:type="pct"/>
            <w:tcBorders>
              <w:top w:val="nil"/>
              <w:left w:val="nil"/>
              <w:bottom w:val="nil"/>
              <w:right w:val="single" w:sz="12" w:space="0" w:color="auto"/>
            </w:tcBorders>
          </w:tcPr>
          <w:p w14:paraId="439F2411"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B37761E" w14:textId="17FE5DD6" w:rsidR="007A320C" w:rsidRDefault="00F43637" w:rsidP="00823BED">
            <w:pPr>
              <w:jc w:val="center"/>
            </w:pPr>
            <w:r>
              <w:t>A vehicle being parked</w:t>
            </w:r>
          </w:p>
        </w:tc>
        <w:tc>
          <w:tcPr>
            <w:tcW w:w="2715" w:type="pct"/>
            <w:tcBorders>
              <w:left w:val="single" w:sz="4" w:space="0" w:color="auto"/>
              <w:right w:val="single" w:sz="12" w:space="0" w:color="auto"/>
            </w:tcBorders>
            <w:shd w:val="clear" w:color="auto" w:fill="auto"/>
            <w:vAlign w:val="center"/>
          </w:tcPr>
          <w:p w14:paraId="29BB43DA" w14:textId="51CB01A9" w:rsidR="007A320C" w:rsidRPr="00E9388A" w:rsidRDefault="00E457BB" w:rsidP="00823BED">
            <w:pPr>
              <w:jc w:val="left"/>
              <w:rPr>
                <w:rFonts w:ascii="Arial" w:hAnsi="Arial" w:cs="Arial"/>
                <w:sz w:val="22"/>
                <w:szCs w:val="18"/>
              </w:rPr>
            </w:pPr>
            <w:permStart w:id="1243100638" w:edGrp="everyone"/>
            <w:r>
              <w:rPr>
                <w:rFonts w:ascii="Arial" w:hAnsi="Arial" w:cs="Arial"/>
                <w:sz w:val="22"/>
                <w:szCs w:val="18"/>
              </w:rPr>
              <w:t xml:space="preserve">Live load </w:t>
            </w:r>
            <w:permEnd w:id="1243100638"/>
          </w:p>
        </w:tc>
        <w:tc>
          <w:tcPr>
            <w:tcW w:w="335" w:type="pct"/>
            <w:tcBorders>
              <w:top w:val="nil"/>
              <w:left w:val="single" w:sz="12" w:space="0" w:color="auto"/>
              <w:bottom w:val="nil"/>
              <w:right w:val="nil"/>
            </w:tcBorders>
          </w:tcPr>
          <w:p w14:paraId="1026CBB4" w14:textId="77777777" w:rsidR="007A320C" w:rsidRDefault="007A320C" w:rsidP="00823BED">
            <w:pPr>
              <w:ind w:left="993" w:hanging="993"/>
            </w:pPr>
          </w:p>
        </w:tc>
      </w:tr>
      <w:tr w:rsidR="007A320C" w14:paraId="5948F90C" w14:textId="77777777" w:rsidTr="00823BED">
        <w:trPr>
          <w:trHeight w:val="1077"/>
          <w:hidden/>
        </w:trPr>
        <w:tc>
          <w:tcPr>
            <w:tcW w:w="610" w:type="pct"/>
            <w:tcBorders>
              <w:top w:val="nil"/>
              <w:left w:val="nil"/>
              <w:bottom w:val="nil"/>
              <w:right w:val="single" w:sz="12" w:space="0" w:color="auto"/>
            </w:tcBorders>
          </w:tcPr>
          <w:p w14:paraId="77DEAE08"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4C753AE" w14:textId="099F672B" w:rsidR="007A320C" w:rsidRPr="00257322" w:rsidRDefault="00F43637" w:rsidP="00823BED">
            <w:pPr>
              <w:jc w:val="center"/>
            </w:pPr>
            <w:r>
              <w:t>Stone columns</w:t>
            </w:r>
          </w:p>
        </w:tc>
        <w:tc>
          <w:tcPr>
            <w:tcW w:w="2715" w:type="pct"/>
            <w:tcBorders>
              <w:left w:val="single" w:sz="4" w:space="0" w:color="auto"/>
              <w:right w:val="single" w:sz="12" w:space="0" w:color="auto"/>
            </w:tcBorders>
            <w:shd w:val="clear" w:color="auto" w:fill="auto"/>
            <w:vAlign w:val="center"/>
          </w:tcPr>
          <w:p w14:paraId="5DE20DE8" w14:textId="35CC3B63" w:rsidR="007A320C" w:rsidRPr="00E9388A" w:rsidRDefault="00E457BB" w:rsidP="00823BED">
            <w:pPr>
              <w:jc w:val="left"/>
              <w:rPr>
                <w:rFonts w:ascii="Arial" w:hAnsi="Arial" w:cs="Arial"/>
                <w:sz w:val="22"/>
                <w:szCs w:val="18"/>
              </w:rPr>
            </w:pPr>
            <w:permStart w:id="1451717791" w:edGrp="everyone"/>
            <w:r>
              <w:rPr>
                <w:rFonts w:ascii="Arial" w:hAnsi="Arial" w:cs="Arial"/>
                <w:sz w:val="22"/>
                <w:szCs w:val="18"/>
              </w:rPr>
              <w:t xml:space="preserve">Dead load </w:t>
            </w:r>
            <w:permEnd w:id="1451717791"/>
          </w:p>
        </w:tc>
        <w:tc>
          <w:tcPr>
            <w:tcW w:w="335" w:type="pct"/>
            <w:tcBorders>
              <w:top w:val="nil"/>
              <w:left w:val="single" w:sz="12" w:space="0" w:color="auto"/>
              <w:bottom w:val="nil"/>
              <w:right w:val="nil"/>
            </w:tcBorders>
          </w:tcPr>
          <w:p w14:paraId="443C5300" w14:textId="77777777" w:rsidR="007A320C" w:rsidRDefault="007A320C" w:rsidP="00823BED">
            <w:pPr>
              <w:ind w:left="993" w:hanging="993"/>
            </w:pPr>
          </w:p>
        </w:tc>
      </w:tr>
    </w:tbl>
    <w:p w14:paraId="5F87173A" w14:textId="77777777" w:rsidR="007A320C" w:rsidRDefault="007A320C" w:rsidP="007A320C">
      <w:pPr>
        <w:rPr>
          <w:rFonts w:ascii="Arial" w:hAnsi="Arial" w:cs="Arial"/>
          <w:sz w:val="22"/>
          <w:szCs w:val="22"/>
        </w:rPr>
      </w:pPr>
    </w:p>
    <w:p w14:paraId="01ED3D6F" w14:textId="1EC6FF4E" w:rsidR="007A320C" w:rsidRPr="00830749" w:rsidRDefault="007A320C" w:rsidP="007A320C">
      <w:pPr>
        <w:pStyle w:val="20TAQuestionNumber"/>
      </w:pPr>
      <w:bookmarkStart w:id="13" w:name="_Ref129153650"/>
      <w:r>
        <w:lastRenderedPageBreak/>
        <w:t xml:space="preserve">What is the purpose of AS 1684 </w:t>
      </w:r>
      <w:r w:rsidRPr="00991392">
        <w:t>Residential timber-framed construction</w:t>
      </w:r>
      <w:bookmarkEnd w:id="13"/>
      <w:r w:rsidR="00823BED">
        <w:t>?</w:t>
      </w:r>
    </w:p>
    <w:p w14:paraId="055A730A" w14:textId="77777777" w:rsidR="007A320C" w:rsidRPr="00830749" w:rsidRDefault="007A320C" w:rsidP="007A32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20C" w:rsidRPr="00830749" w14:paraId="00603540" w14:textId="77777777" w:rsidTr="00E9388A">
        <w:trPr>
          <w:trHeight w:val="3798"/>
        </w:trPr>
        <w:tc>
          <w:tcPr>
            <w:tcW w:w="1027" w:type="dxa"/>
            <w:tcBorders>
              <w:top w:val="nil"/>
              <w:left w:val="nil"/>
              <w:bottom w:val="nil"/>
              <w:right w:val="single" w:sz="4" w:space="0" w:color="auto"/>
            </w:tcBorders>
          </w:tcPr>
          <w:p w14:paraId="79FC0473" w14:textId="77777777" w:rsidR="007A320C" w:rsidRPr="001C4084" w:rsidRDefault="007A320C"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439AFD" w14:textId="5EB7E5B0" w:rsidR="007A320C" w:rsidRPr="001C4084" w:rsidRDefault="00AF2DB6" w:rsidP="00B00F2E">
            <w:pPr>
              <w:rPr>
                <w:rFonts w:ascii="Arial" w:hAnsi="Arial" w:cs="Arial"/>
                <w:sz w:val="22"/>
                <w:szCs w:val="22"/>
              </w:rPr>
            </w:pPr>
            <w:permStart w:id="391664138" w:edGrp="everyone"/>
            <w:r>
              <w:rPr>
                <w:rFonts w:ascii="Arial" w:hAnsi="Arial" w:cs="Arial"/>
                <w:sz w:val="22"/>
                <w:szCs w:val="22"/>
              </w:rPr>
              <w:t xml:space="preserve">The purpose of AS 1684 residential timber-framed construction is so </w:t>
            </w:r>
            <w:proofErr w:type="gramStart"/>
            <w:r>
              <w:rPr>
                <w:rFonts w:ascii="Arial" w:hAnsi="Arial" w:cs="Arial"/>
                <w:sz w:val="22"/>
                <w:szCs w:val="22"/>
              </w:rPr>
              <w:t>ensure</w:t>
            </w:r>
            <w:proofErr w:type="gramEnd"/>
            <w:r>
              <w:rPr>
                <w:rFonts w:ascii="Arial" w:hAnsi="Arial" w:cs="Arial"/>
                <w:sz w:val="22"/>
                <w:szCs w:val="22"/>
              </w:rPr>
              <w:t xml:space="preserve"> the compliance with timber flooring systems, timber structures, treated timber, against wind loads and other factors in construction. </w:t>
            </w:r>
            <w:permEnd w:id="391664138"/>
          </w:p>
        </w:tc>
        <w:permStart w:id="1026887418" w:edGrp="everyone"/>
        <w:tc>
          <w:tcPr>
            <w:tcW w:w="624" w:type="dxa"/>
            <w:tcBorders>
              <w:top w:val="nil"/>
              <w:left w:val="single" w:sz="4" w:space="0" w:color="auto"/>
              <w:bottom w:val="nil"/>
              <w:right w:val="nil"/>
            </w:tcBorders>
          </w:tcPr>
          <w:p w14:paraId="409DCA21" w14:textId="388A17F0" w:rsidR="007A320C" w:rsidRPr="00533511" w:rsidRDefault="00C500BC" w:rsidP="00B00F2E">
            <w:pPr>
              <w:rPr>
                <w:rFonts w:ascii="Arial" w:hAnsi="Arial" w:cs="Arial"/>
                <w:sz w:val="44"/>
                <w:szCs w:val="44"/>
              </w:rPr>
            </w:pPr>
            <w:sdt>
              <w:sdtPr>
                <w:rPr>
                  <w:rFonts w:ascii="Arial" w:hAnsi="Arial" w:cs="Arial"/>
                  <w:sz w:val="44"/>
                  <w:szCs w:val="44"/>
                </w:rPr>
                <w:id w:val="-1598395220"/>
                <w14:checkbox>
                  <w14:checked w14:val="1"/>
                  <w14:checkedState w14:val="00FE" w14:font="Wingdings"/>
                  <w14:uncheckedState w14:val="00A8" w14:font="Wingdings"/>
                </w14:checkbox>
              </w:sdtPr>
              <w:sdtEndPr/>
              <w:sdtContent>
                <w:r w:rsidR="00A07330">
                  <w:rPr>
                    <w:rFonts w:ascii="Arial" w:hAnsi="Arial" w:cs="Arial"/>
                    <w:sz w:val="44"/>
                    <w:szCs w:val="44"/>
                  </w:rPr>
                  <w:sym w:font="Wingdings" w:char="F0FE"/>
                </w:r>
              </w:sdtContent>
            </w:sdt>
            <w:permEnd w:id="1026887418"/>
          </w:p>
        </w:tc>
      </w:tr>
    </w:tbl>
    <w:p w14:paraId="05E782E3" w14:textId="77777777" w:rsidR="007A320C" w:rsidRDefault="007A320C" w:rsidP="007A320C">
      <w:pPr>
        <w:rPr>
          <w:rFonts w:ascii="Arial" w:hAnsi="Arial" w:cs="Arial"/>
          <w:sz w:val="22"/>
          <w:szCs w:val="22"/>
        </w:rPr>
      </w:pPr>
    </w:p>
    <w:p w14:paraId="3A7130E9" w14:textId="77777777" w:rsidR="00544C42" w:rsidRPr="000E310E" w:rsidRDefault="00544C42" w:rsidP="00544C42">
      <w:pPr>
        <w:jc w:val="left"/>
        <w:rPr>
          <w:rFonts w:ascii="Arial" w:hAnsi="Arial"/>
          <w:bCs/>
          <w:sz w:val="22"/>
          <w:szCs w:val="22"/>
        </w:rPr>
      </w:pPr>
    </w:p>
    <w:p w14:paraId="236E25E0" w14:textId="08218129" w:rsidR="00544C42" w:rsidRPr="00830749" w:rsidRDefault="00544C42" w:rsidP="00544C42">
      <w:pPr>
        <w:pStyle w:val="20TAQuestionNumber"/>
      </w:pPr>
      <w:bookmarkStart w:id="14" w:name="_Ref129156863"/>
      <w:r w:rsidRPr="00544C42">
        <w:t xml:space="preserve">Self-healing concrete </w:t>
      </w:r>
      <w:r>
        <w:t xml:space="preserve">is one </w:t>
      </w:r>
      <w:r w:rsidRPr="00544C42">
        <w:t>emerging material. Using special bacteria, this material has the ability to “heal” itself if it cracks. This</w:t>
      </w:r>
      <w:r>
        <w:t xml:space="preserve"> is intended to</w:t>
      </w:r>
      <w:r w:rsidRPr="00544C42">
        <w:t xml:space="preserve"> extend the concrete’s lifespan.</w:t>
      </w:r>
      <w:r>
        <w:t xml:space="preserve"> Describe the assessment methods you would apply before using this material.</w:t>
      </w:r>
      <w:bookmarkEnd w:id="14"/>
    </w:p>
    <w:p w14:paraId="53AFC3F0"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B50A50C" w14:textId="77777777" w:rsidTr="00E9388A">
        <w:trPr>
          <w:trHeight w:val="3798"/>
        </w:trPr>
        <w:tc>
          <w:tcPr>
            <w:tcW w:w="1027" w:type="dxa"/>
            <w:tcBorders>
              <w:top w:val="nil"/>
              <w:left w:val="nil"/>
              <w:bottom w:val="nil"/>
              <w:right w:val="single" w:sz="4" w:space="0" w:color="auto"/>
            </w:tcBorders>
          </w:tcPr>
          <w:p w14:paraId="18FCA58E"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680A7C" w14:textId="0D18C704" w:rsidR="00544C42" w:rsidRPr="001C4084" w:rsidRDefault="00197DB9" w:rsidP="00B00F2E">
            <w:pPr>
              <w:rPr>
                <w:rFonts w:ascii="Arial" w:hAnsi="Arial" w:cs="Arial"/>
                <w:sz w:val="22"/>
                <w:szCs w:val="22"/>
              </w:rPr>
            </w:pPr>
            <w:permStart w:id="1039478828" w:edGrp="everyone"/>
            <w:r>
              <w:rPr>
                <w:rFonts w:ascii="Arial" w:hAnsi="Arial" w:cs="Arial"/>
                <w:sz w:val="22"/>
                <w:szCs w:val="22"/>
              </w:rPr>
              <w:t xml:space="preserve">Evidence of suitability would be the assessment method that would be used for self-healing concrete as it proves whether a material or product are fit for their intended use or purpose. This could be through a report issued by an Accredited Testing Laboratory or a certificate of Conformity. </w:t>
            </w:r>
            <w:permEnd w:id="1039478828"/>
          </w:p>
        </w:tc>
        <w:permStart w:id="395785619" w:edGrp="everyone"/>
        <w:tc>
          <w:tcPr>
            <w:tcW w:w="624" w:type="dxa"/>
            <w:tcBorders>
              <w:top w:val="nil"/>
              <w:left w:val="single" w:sz="4" w:space="0" w:color="auto"/>
              <w:bottom w:val="nil"/>
              <w:right w:val="nil"/>
            </w:tcBorders>
          </w:tcPr>
          <w:p w14:paraId="4566FEFA" w14:textId="6CCAFCD0" w:rsidR="00544C42" w:rsidRPr="00533511" w:rsidRDefault="00C500BC" w:rsidP="00B00F2E">
            <w:pPr>
              <w:rPr>
                <w:rFonts w:ascii="Arial" w:hAnsi="Arial" w:cs="Arial"/>
                <w:sz w:val="44"/>
                <w:szCs w:val="44"/>
              </w:rPr>
            </w:pPr>
            <w:sdt>
              <w:sdtPr>
                <w:rPr>
                  <w:rFonts w:ascii="Arial" w:hAnsi="Arial" w:cs="Arial"/>
                  <w:sz w:val="44"/>
                  <w:szCs w:val="44"/>
                </w:rPr>
                <w:id w:val="1185028478"/>
                <w14:checkbox>
                  <w14:checked w14:val="1"/>
                  <w14:checkedState w14:val="00FE" w14:font="Wingdings"/>
                  <w14:uncheckedState w14:val="00A8" w14:font="Wingdings"/>
                </w14:checkbox>
              </w:sdtPr>
              <w:sdtEndPr/>
              <w:sdtContent>
                <w:r w:rsidR="00D60461">
                  <w:rPr>
                    <w:rFonts w:ascii="Arial" w:hAnsi="Arial" w:cs="Arial"/>
                    <w:sz w:val="44"/>
                    <w:szCs w:val="44"/>
                  </w:rPr>
                  <w:sym w:font="Wingdings" w:char="F0FE"/>
                </w:r>
              </w:sdtContent>
            </w:sdt>
            <w:permEnd w:id="395785619"/>
          </w:p>
        </w:tc>
      </w:tr>
    </w:tbl>
    <w:p w14:paraId="7FD88A3B" w14:textId="77777777" w:rsidR="00544C42" w:rsidRDefault="00544C42" w:rsidP="00544C42">
      <w:pPr>
        <w:rPr>
          <w:rFonts w:ascii="Arial" w:hAnsi="Arial" w:cs="Arial"/>
          <w:sz w:val="22"/>
          <w:szCs w:val="22"/>
        </w:rPr>
      </w:pPr>
    </w:p>
    <w:p w14:paraId="35571067" w14:textId="77777777" w:rsidR="00544C42" w:rsidRPr="000E310E" w:rsidRDefault="00544C42" w:rsidP="00544C42">
      <w:pPr>
        <w:jc w:val="left"/>
        <w:rPr>
          <w:rFonts w:ascii="Arial" w:hAnsi="Arial"/>
          <w:bCs/>
          <w:sz w:val="22"/>
          <w:szCs w:val="22"/>
        </w:rPr>
      </w:pPr>
    </w:p>
    <w:p w14:paraId="681D1C1A" w14:textId="77777777" w:rsidR="00544C42" w:rsidRPr="00830749" w:rsidRDefault="00544C42" w:rsidP="00544C42">
      <w:pPr>
        <w:pStyle w:val="20TAQuestionNumber"/>
      </w:pPr>
      <w:bookmarkStart w:id="15" w:name="_Ref129154880"/>
      <w:r>
        <w:t xml:space="preserve">Which industry professionals would you consult </w:t>
      </w:r>
      <w:r w:rsidRPr="00510298">
        <w:t>before the site inspection</w:t>
      </w:r>
      <w:r>
        <w:t xml:space="preserve">, to discuss </w:t>
      </w:r>
      <w:r w:rsidRPr="00F43637">
        <w:t>if structural performance meets the General Requirements and Performance Requirements of NCC</w:t>
      </w:r>
      <w:r>
        <w:t>? Provide two (2).</w:t>
      </w:r>
      <w:bookmarkEnd w:id="15"/>
    </w:p>
    <w:p w14:paraId="3FCC05BC"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78BC99" w14:textId="77777777" w:rsidTr="00E9388A">
        <w:trPr>
          <w:trHeight w:val="1417"/>
        </w:trPr>
        <w:tc>
          <w:tcPr>
            <w:tcW w:w="1027" w:type="dxa"/>
            <w:tcBorders>
              <w:top w:val="nil"/>
              <w:left w:val="nil"/>
              <w:bottom w:val="nil"/>
              <w:right w:val="single" w:sz="4" w:space="0" w:color="auto"/>
            </w:tcBorders>
          </w:tcPr>
          <w:p w14:paraId="4AE2BD8D" w14:textId="4C12C4C4" w:rsidR="00544C42" w:rsidRPr="001C4084" w:rsidRDefault="00544C42" w:rsidP="00C6463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FBB7A0" w14:textId="21A142FC" w:rsidR="00544C42" w:rsidRPr="00BB1234" w:rsidRDefault="00BB1234" w:rsidP="00B00F2E">
            <w:pPr>
              <w:rPr>
                <w:rFonts w:ascii="Arial" w:hAnsi="Arial" w:cs="Arial"/>
                <w:sz w:val="22"/>
                <w:szCs w:val="22"/>
              </w:rPr>
            </w:pPr>
            <w:r w:rsidRPr="00BB1234">
              <w:rPr>
                <w:rFonts w:ascii="Arial" w:hAnsi="Arial" w:cs="Arial"/>
                <w:b/>
                <w:bCs/>
                <w:sz w:val="22"/>
                <w:szCs w:val="22"/>
              </w:rPr>
              <w:t xml:space="preserve">1. </w:t>
            </w:r>
            <w:permStart w:id="107173363" w:edGrp="everyone"/>
            <w:r w:rsidR="00AC43F0">
              <w:rPr>
                <w:rFonts w:ascii="Arial" w:hAnsi="Arial" w:cs="Arial"/>
                <w:b/>
                <w:bCs/>
                <w:sz w:val="22"/>
                <w:szCs w:val="22"/>
              </w:rPr>
              <w:t xml:space="preserve">Structural engineer </w:t>
            </w:r>
            <w:permEnd w:id="107173363"/>
          </w:p>
          <w:p w14:paraId="2B4D8E39" w14:textId="77777777" w:rsidR="00BB1234" w:rsidRDefault="00BB1234" w:rsidP="00B00F2E">
            <w:pPr>
              <w:rPr>
                <w:rFonts w:ascii="Arial" w:hAnsi="Arial" w:cs="Arial"/>
                <w:sz w:val="22"/>
                <w:szCs w:val="22"/>
              </w:rPr>
            </w:pPr>
          </w:p>
          <w:p w14:paraId="778EB105" w14:textId="6E295780" w:rsidR="00BB1234" w:rsidRPr="00BB1234" w:rsidRDefault="00BB1234" w:rsidP="00B00F2E">
            <w:pPr>
              <w:rPr>
                <w:rFonts w:ascii="Arial" w:hAnsi="Arial" w:cs="Arial"/>
                <w:b/>
                <w:bCs/>
                <w:sz w:val="22"/>
                <w:szCs w:val="22"/>
              </w:rPr>
            </w:pPr>
            <w:r w:rsidRPr="00BB1234">
              <w:rPr>
                <w:rFonts w:ascii="Arial" w:hAnsi="Arial" w:cs="Arial"/>
                <w:b/>
                <w:bCs/>
                <w:sz w:val="22"/>
                <w:szCs w:val="22"/>
              </w:rPr>
              <w:t xml:space="preserve">2. </w:t>
            </w:r>
            <w:permStart w:id="684600453" w:edGrp="everyone"/>
            <w:r w:rsidR="00AC43F0">
              <w:rPr>
                <w:rFonts w:ascii="Arial" w:hAnsi="Arial" w:cs="Arial"/>
                <w:b/>
                <w:bCs/>
                <w:sz w:val="22"/>
                <w:szCs w:val="22"/>
              </w:rPr>
              <w:t xml:space="preserve">geotechnical engineer </w:t>
            </w:r>
            <w:permEnd w:id="684600453"/>
          </w:p>
        </w:tc>
        <w:permStart w:id="408424342" w:edGrp="everyone"/>
        <w:tc>
          <w:tcPr>
            <w:tcW w:w="624" w:type="dxa"/>
            <w:tcBorders>
              <w:top w:val="nil"/>
              <w:left w:val="single" w:sz="4" w:space="0" w:color="auto"/>
              <w:bottom w:val="nil"/>
              <w:right w:val="nil"/>
            </w:tcBorders>
          </w:tcPr>
          <w:p w14:paraId="382A151D" w14:textId="78023365" w:rsidR="00544C42" w:rsidRPr="00533511" w:rsidRDefault="00C500BC" w:rsidP="00B00F2E">
            <w:pPr>
              <w:rPr>
                <w:rFonts w:ascii="Arial" w:hAnsi="Arial" w:cs="Arial"/>
                <w:sz w:val="44"/>
                <w:szCs w:val="44"/>
              </w:rPr>
            </w:pPr>
            <w:sdt>
              <w:sdtPr>
                <w:rPr>
                  <w:rFonts w:ascii="Arial" w:hAnsi="Arial" w:cs="Arial"/>
                  <w:sz w:val="44"/>
                  <w:szCs w:val="44"/>
                </w:rPr>
                <w:id w:val="461007907"/>
                <w14:checkbox>
                  <w14:checked w14:val="1"/>
                  <w14:checkedState w14:val="00FE" w14:font="Wingdings"/>
                  <w14:uncheckedState w14:val="00A8" w14:font="Wingdings"/>
                </w14:checkbox>
              </w:sdtPr>
              <w:sdtEndPr/>
              <w:sdtContent>
                <w:r w:rsidR="00AC43F0">
                  <w:rPr>
                    <w:rFonts w:ascii="Arial" w:hAnsi="Arial" w:cs="Arial"/>
                    <w:sz w:val="44"/>
                    <w:szCs w:val="44"/>
                  </w:rPr>
                  <w:sym w:font="Wingdings" w:char="F0FE"/>
                </w:r>
              </w:sdtContent>
            </w:sdt>
            <w:permEnd w:id="408424342"/>
          </w:p>
        </w:tc>
      </w:tr>
    </w:tbl>
    <w:p w14:paraId="4FE802DC" w14:textId="77777777" w:rsidR="00544C42" w:rsidRDefault="00544C42" w:rsidP="00544C42">
      <w:pPr>
        <w:rPr>
          <w:rFonts w:ascii="Arial" w:hAnsi="Arial" w:cs="Arial"/>
          <w:sz w:val="22"/>
          <w:szCs w:val="22"/>
        </w:rPr>
      </w:pPr>
    </w:p>
    <w:p w14:paraId="7A5AE0FE" w14:textId="77777777" w:rsidR="003935C0" w:rsidRPr="000E310E" w:rsidRDefault="003935C0" w:rsidP="003935C0">
      <w:pPr>
        <w:jc w:val="left"/>
        <w:rPr>
          <w:rFonts w:ascii="Arial" w:hAnsi="Arial"/>
          <w:bCs/>
          <w:sz w:val="22"/>
          <w:szCs w:val="22"/>
        </w:rPr>
      </w:pPr>
    </w:p>
    <w:p w14:paraId="0B7667B6" w14:textId="7C108BD5" w:rsidR="003935C0" w:rsidRPr="00830749" w:rsidRDefault="003935C0" w:rsidP="003935C0">
      <w:pPr>
        <w:pStyle w:val="20TAQuestionNumber"/>
      </w:pPr>
      <w:bookmarkStart w:id="16" w:name="_Ref129158864"/>
      <w:r>
        <w:lastRenderedPageBreak/>
        <w:t>Explain the importance of having project plans and specifications approved.</w:t>
      </w:r>
      <w:bookmarkEnd w:id="16"/>
    </w:p>
    <w:p w14:paraId="58757946" w14:textId="77777777" w:rsidR="003935C0" w:rsidRPr="00830749" w:rsidRDefault="003935C0" w:rsidP="003935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935C0" w:rsidRPr="00830749" w14:paraId="580CC8A2" w14:textId="77777777" w:rsidTr="00E9388A">
        <w:trPr>
          <w:trHeight w:val="2891"/>
        </w:trPr>
        <w:tc>
          <w:tcPr>
            <w:tcW w:w="1027" w:type="dxa"/>
            <w:tcBorders>
              <w:top w:val="nil"/>
              <w:left w:val="nil"/>
              <w:bottom w:val="nil"/>
              <w:right w:val="single" w:sz="4" w:space="0" w:color="auto"/>
            </w:tcBorders>
          </w:tcPr>
          <w:p w14:paraId="2DBA4933" w14:textId="77777777" w:rsidR="003935C0" w:rsidRPr="001C4084" w:rsidRDefault="003935C0"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96EA0A" w14:textId="5DF8AC7A" w:rsidR="003935C0" w:rsidRPr="001C4084" w:rsidRDefault="00A07330" w:rsidP="00B00F2E">
            <w:pPr>
              <w:rPr>
                <w:rFonts w:ascii="Arial" w:hAnsi="Arial" w:cs="Arial"/>
                <w:sz w:val="22"/>
                <w:szCs w:val="22"/>
              </w:rPr>
            </w:pPr>
            <w:permStart w:id="1027102717" w:edGrp="everyone"/>
            <w:r>
              <w:rPr>
                <w:rFonts w:ascii="Arial" w:hAnsi="Arial" w:cs="Arial"/>
                <w:sz w:val="22"/>
                <w:szCs w:val="22"/>
              </w:rPr>
              <w:t xml:space="preserve">Having project plans and specifications approved means they have been checked over by appropriate authority and this is important to ensure the building is compliant against legislation and is safe for all people involved. </w:t>
            </w:r>
            <w:permEnd w:id="1027102717"/>
          </w:p>
        </w:tc>
        <w:permStart w:id="758980971" w:edGrp="everyone"/>
        <w:tc>
          <w:tcPr>
            <w:tcW w:w="624" w:type="dxa"/>
            <w:tcBorders>
              <w:top w:val="nil"/>
              <w:left w:val="single" w:sz="4" w:space="0" w:color="auto"/>
              <w:bottom w:val="nil"/>
              <w:right w:val="nil"/>
            </w:tcBorders>
          </w:tcPr>
          <w:p w14:paraId="5E9D6A88" w14:textId="566F808D" w:rsidR="003935C0" w:rsidRPr="00533511" w:rsidRDefault="00C500BC" w:rsidP="00B00F2E">
            <w:pPr>
              <w:rPr>
                <w:rFonts w:ascii="Arial" w:hAnsi="Arial" w:cs="Arial"/>
                <w:sz w:val="44"/>
                <w:szCs w:val="44"/>
              </w:rPr>
            </w:pPr>
            <w:sdt>
              <w:sdtPr>
                <w:rPr>
                  <w:rFonts w:ascii="Arial" w:hAnsi="Arial" w:cs="Arial"/>
                  <w:sz w:val="44"/>
                  <w:szCs w:val="44"/>
                </w:rPr>
                <w:id w:val="1227113917"/>
                <w14:checkbox>
                  <w14:checked w14:val="1"/>
                  <w14:checkedState w14:val="00FE" w14:font="Wingdings"/>
                  <w14:uncheckedState w14:val="00A8" w14:font="Wingdings"/>
                </w14:checkbox>
              </w:sdtPr>
              <w:sdtEndPr/>
              <w:sdtContent>
                <w:r w:rsidR="001A6589">
                  <w:rPr>
                    <w:rFonts w:ascii="Arial" w:hAnsi="Arial" w:cs="Arial"/>
                    <w:sz w:val="44"/>
                    <w:szCs w:val="44"/>
                  </w:rPr>
                  <w:sym w:font="Wingdings" w:char="F0FE"/>
                </w:r>
              </w:sdtContent>
            </w:sdt>
            <w:permEnd w:id="758980971"/>
          </w:p>
        </w:tc>
      </w:tr>
    </w:tbl>
    <w:p w14:paraId="7D79D7E6" w14:textId="77777777" w:rsidR="003935C0" w:rsidRDefault="003935C0" w:rsidP="003935C0">
      <w:pPr>
        <w:rPr>
          <w:rFonts w:ascii="Arial" w:hAnsi="Arial" w:cs="Arial"/>
          <w:sz w:val="22"/>
          <w:szCs w:val="22"/>
        </w:rPr>
      </w:pPr>
    </w:p>
    <w:p w14:paraId="39703D84" w14:textId="77777777" w:rsidR="00F144E5" w:rsidRPr="000E310E" w:rsidRDefault="00F144E5" w:rsidP="00F144E5">
      <w:pPr>
        <w:jc w:val="left"/>
        <w:rPr>
          <w:rFonts w:ascii="Arial" w:hAnsi="Arial"/>
          <w:bCs/>
          <w:sz w:val="22"/>
          <w:szCs w:val="22"/>
        </w:rPr>
      </w:pPr>
    </w:p>
    <w:p w14:paraId="21F4D343" w14:textId="32428B41" w:rsidR="00F144E5" w:rsidRPr="00830749" w:rsidRDefault="00F144E5" w:rsidP="00F144E5">
      <w:pPr>
        <w:pStyle w:val="20TAQuestionNumber"/>
      </w:pPr>
      <w:bookmarkStart w:id="17" w:name="_Ref129158870"/>
      <w:r>
        <w:t>Describe how you apply structural design and specification documents.</w:t>
      </w:r>
      <w:bookmarkEnd w:id="17"/>
    </w:p>
    <w:p w14:paraId="485970CE"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8064F5D" w14:textId="77777777" w:rsidTr="00E9388A">
        <w:trPr>
          <w:trHeight w:val="4309"/>
        </w:trPr>
        <w:tc>
          <w:tcPr>
            <w:tcW w:w="1027" w:type="dxa"/>
            <w:tcBorders>
              <w:top w:val="nil"/>
              <w:left w:val="nil"/>
              <w:bottom w:val="nil"/>
              <w:right w:val="single" w:sz="4" w:space="0" w:color="auto"/>
            </w:tcBorders>
          </w:tcPr>
          <w:p w14:paraId="2A4962E8" w14:textId="77777777" w:rsidR="00F144E5" w:rsidRPr="001C4084" w:rsidRDefault="00F144E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64307A" w14:textId="60274C37" w:rsidR="00F144E5" w:rsidRPr="001C4084" w:rsidRDefault="00740496" w:rsidP="00B00F2E">
            <w:pPr>
              <w:rPr>
                <w:rFonts w:ascii="Arial" w:hAnsi="Arial" w:cs="Arial"/>
                <w:sz w:val="22"/>
                <w:szCs w:val="22"/>
              </w:rPr>
            </w:pPr>
            <w:permStart w:id="1968834686" w:edGrp="everyone"/>
            <w:r>
              <w:rPr>
                <w:rFonts w:ascii="Arial" w:hAnsi="Arial" w:cs="Arial"/>
                <w:sz w:val="22"/>
                <w:szCs w:val="22"/>
              </w:rPr>
              <w:t xml:space="preserve">The application of structural design and specification documents are through checking that the building has structural integrity as well as it is maintained. </w:t>
            </w:r>
            <w:permEnd w:id="1968834686"/>
          </w:p>
        </w:tc>
        <w:permStart w:id="1082790894" w:edGrp="everyone"/>
        <w:tc>
          <w:tcPr>
            <w:tcW w:w="624" w:type="dxa"/>
            <w:tcBorders>
              <w:top w:val="nil"/>
              <w:left w:val="single" w:sz="4" w:space="0" w:color="auto"/>
              <w:bottom w:val="nil"/>
              <w:right w:val="nil"/>
            </w:tcBorders>
          </w:tcPr>
          <w:p w14:paraId="0AA49C21" w14:textId="2682C492" w:rsidR="00F144E5" w:rsidRPr="00533511" w:rsidRDefault="00C500BC" w:rsidP="00B00F2E">
            <w:pPr>
              <w:rPr>
                <w:rFonts w:ascii="Arial" w:hAnsi="Arial" w:cs="Arial"/>
                <w:sz w:val="44"/>
                <w:szCs w:val="44"/>
              </w:rPr>
            </w:pPr>
            <w:sdt>
              <w:sdtPr>
                <w:rPr>
                  <w:rFonts w:ascii="Arial" w:hAnsi="Arial" w:cs="Arial"/>
                  <w:sz w:val="44"/>
                  <w:szCs w:val="44"/>
                </w:rPr>
                <w:id w:val="604614212"/>
                <w14:checkbox>
                  <w14:checked w14:val="1"/>
                  <w14:checkedState w14:val="00FE" w14:font="Wingdings"/>
                  <w14:uncheckedState w14:val="00A8" w14:font="Wingdings"/>
                </w14:checkbox>
              </w:sdtPr>
              <w:sdtEndPr/>
              <w:sdtContent>
                <w:r w:rsidR="00461BA0">
                  <w:rPr>
                    <w:rFonts w:ascii="Arial" w:hAnsi="Arial" w:cs="Arial"/>
                    <w:sz w:val="44"/>
                    <w:szCs w:val="44"/>
                  </w:rPr>
                  <w:sym w:font="Wingdings" w:char="F0FE"/>
                </w:r>
              </w:sdtContent>
            </w:sdt>
            <w:permEnd w:id="1082790894"/>
          </w:p>
        </w:tc>
      </w:tr>
    </w:tbl>
    <w:p w14:paraId="551F9786" w14:textId="77777777" w:rsidR="00F144E5" w:rsidRDefault="00F144E5" w:rsidP="00F144E5">
      <w:pPr>
        <w:rPr>
          <w:rFonts w:ascii="Arial" w:hAnsi="Arial" w:cs="Arial"/>
          <w:sz w:val="22"/>
          <w:szCs w:val="22"/>
        </w:rPr>
      </w:pPr>
    </w:p>
    <w:p w14:paraId="264F6389" w14:textId="77777777" w:rsidR="00F144E5" w:rsidRPr="000E310E" w:rsidRDefault="00F144E5" w:rsidP="00F144E5">
      <w:pPr>
        <w:jc w:val="left"/>
        <w:rPr>
          <w:rFonts w:ascii="Arial" w:hAnsi="Arial"/>
          <w:bCs/>
          <w:sz w:val="22"/>
          <w:szCs w:val="22"/>
        </w:rPr>
      </w:pPr>
    </w:p>
    <w:p w14:paraId="4EAA4F2B" w14:textId="14F0A455" w:rsidR="00F144E5" w:rsidRPr="00830749" w:rsidRDefault="00F144E5" w:rsidP="00F144E5">
      <w:pPr>
        <w:pStyle w:val="20TAQuestionNumber"/>
      </w:pPr>
      <w:bookmarkStart w:id="18" w:name="_Ref129158876"/>
      <w:r>
        <w:t xml:space="preserve">What information is provided in the </w:t>
      </w:r>
      <w:r>
        <w:rPr>
          <w:rFonts w:cstheme="minorHAnsi"/>
          <w:color w:val="262626" w:themeColor="text1" w:themeTint="D9"/>
          <w:szCs w:val="24"/>
        </w:rPr>
        <w:t>engineer’s footing design and specifications documents</w:t>
      </w:r>
      <w:bookmarkEnd w:id="18"/>
      <w:r w:rsidR="004B2881">
        <w:t>?</w:t>
      </w:r>
    </w:p>
    <w:p w14:paraId="76ABFAA3"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C1C091A" w14:textId="77777777" w:rsidTr="00E9388A">
        <w:trPr>
          <w:trHeight w:val="2891"/>
        </w:trPr>
        <w:tc>
          <w:tcPr>
            <w:tcW w:w="1027" w:type="dxa"/>
            <w:tcBorders>
              <w:top w:val="nil"/>
              <w:left w:val="nil"/>
              <w:bottom w:val="nil"/>
              <w:right w:val="single" w:sz="4" w:space="0" w:color="auto"/>
            </w:tcBorders>
          </w:tcPr>
          <w:p w14:paraId="3EBB2D23" w14:textId="77777777" w:rsidR="00F144E5" w:rsidRPr="001C4084" w:rsidRDefault="00F144E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BF5D2D" w14:textId="2668EC9F" w:rsidR="00F144E5" w:rsidRPr="001C4084" w:rsidRDefault="00A07330" w:rsidP="00B00F2E">
            <w:pPr>
              <w:rPr>
                <w:rFonts w:ascii="Arial" w:hAnsi="Arial" w:cs="Arial"/>
                <w:sz w:val="22"/>
                <w:szCs w:val="22"/>
              </w:rPr>
            </w:pPr>
            <w:permStart w:id="800281793" w:edGrp="everyone"/>
            <w:r>
              <w:rPr>
                <w:rFonts w:ascii="Arial" w:hAnsi="Arial" w:cs="Arial"/>
                <w:sz w:val="22"/>
                <w:szCs w:val="22"/>
              </w:rPr>
              <w:t xml:space="preserve">The engineer’s footing design and specifications refers to the drawings, details, layouts, section views and specifications in relation to the installation, material strength dimensions and design assumptions that are related to the foundation. Includes the assessment of the performance of footing reinforcement, </w:t>
            </w:r>
            <w:proofErr w:type="gramStart"/>
            <w:r>
              <w:rPr>
                <w:rFonts w:ascii="Arial" w:hAnsi="Arial" w:cs="Arial"/>
                <w:sz w:val="22"/>
                <w:szCs w:val="22"/>
              </w:rPr>
              <w:t>concrete</w:t>
            </w:r>
            <w:proofErr w:type="gramEnd"/>
            <w:r>
              <w:rPr>
                <w:rFonts w:ascii="Arial" w:hAnsi="Arial" w:cs="Arial"/>
                <w:sz w:val="22"/>
                <w:szCs w:val="22"/>
              </w:rPr>
              <w:t xml:space="preserve"> and other components. </w:t>
            </w:r>
            <w:permEnd w:id="800281793"/>
          </w:p>
        </w:tc>
        <w:permStart w:id="528305841" w:edGrp="everyone"/>
        <w:tc>
          <w:tcPr>
            <w:tcW w:w="624" w:type="dxa"/>
            <w:tcBorders>
              <w:top w:val="nil"/>
              <w:left w:val="single" w:sz="4" w:space="0" w:color="auto"/>
              <w:bottom w:val="nil"/>
              <w:right w:val="nil"/>
            </w:tcBorders>
          </w:tcPr>
          <w:p w14:paraId="21664970" w14:textId="6792E79A" w:rsidR="00F144E5" w:rsidRPr="00533511" w:rsidRDefault="00C500BC" w:rsidP="00B00F2E">
            <w:pPr>
              <w:rPr>
                <w:rFonts w:ascii="Arial" w:hAnsi="Arial" w:cs="Arial"/>
                <w:sz w:val="44"/>
                <w:szCs w:val="44"/>
              </w:rPr>
            </w:pPr>
            <w:sdt>
              <w:sdtPr>
                <w:rPr>
                  <w:rFonts w:ascii="Arial" w:hAnsi="Arial" w:cs="Arial"/>
                  <w:sz w:val="44"/>
                  <w:szCs w:val="44"/>
                </w:rPr>
                <w:id w:val="-2138327374"/>
                <w14:checkbox>
                  <w14:checked w14:val="1"/>
                  <w14:checkedState w14:val="00FE" w14:font="Wingdings"/>
                  <w14:uncheckedState w14:val="00A8" w14:font="Wingdings"/>
                </w14:checkbox>
              </w:sdtPr>
              <w:sdtEndPr/>
              <w:sdtContent>
                <w:r w:rsidR="001A6589">
                  <w:rPr>
                    <w:rFonts w:ascii="Arial" w:hAnsi="Arial" w:cs="Arial"/>
                    <w:sz w:val="44"/>
                    <w:szCs w:val="44"/>
                  </w:rPr>
                  <w:sym w:font="Wingdings" w:char="F0FE"/>
                </w:r>
              </w:sdtContent>
            </w:sdt>
            <w:permEnd w:id="528305841"/>
          </w:p>
        </w:tc>
      </w:tr>
    </w:tbl>
    <w:p w14:paraId="0A962C3A" w14:textId="77777777" w:rsidR="00F144E5" w:rsidRDefault="00F144E5" w:rsidP="00F144E5">
      <w:pPr>
        <w:rPr>
          <w:rFonts w:ascii="Arial" w:hAnsi="Arial" w:cs="Arial"/>
          <w:sz w:val="22"/>
          <w:szCs w:val="22"/>
        </w:rPr>
      </w:pPr>
    </w:p>
    <w:p w14:paraId="64B59860" w14:textId="77777777" w:rsidR="00D16849" w:rsidRPr="000E310E" w:rsidRDefault="00D16849" w:rsidP="00D16849">
      <w:pPr>
        <w:jc w:val="left"/>
        <w:rPr>
          <w:rFonts w:ascii="Arial" w:hAnsi="Arial"/>
          <w:bCs/>
          <w:sz w:val="22"/>
          <w:szCs w:val="22"/>
        </w:rPr>
      </w:pPr>
    </w:p>
    <w:p w14:paraId="25A3837A" w14:textId="345B66F7" w:rsidR="00D16849" w:rsidRPr="00830749" w:rsidRDefault="00D16849" w:rsidP="00D16849">
      <w:pPr>
        <w:pStyle w:val="20TAQuestionNumber"/>
      </w:pPr>
      <w:bookmarkStart w:id="19" w:name="_Ref129160229"/>
      <w:r>
        <w:lastRenderedPageBreak/>
        <w:t>Discuss cadastral survey plans, what they contain and who is responsible for preparing these.</w:t>
      </w:r>
      <w:bookmarkEnd w:id="19"/>
    </w:p>
    <w:p w14:paraId="0CF7A8AE"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4178E2FE" w14:textId="77777777" w:rsidTr="00E9388A">
        <w:trPr>
          <w:trHeight w:val="2381"/>
        </w:trPr>
        <w:tc>
          <w:tcPr>
            <w:tcW w:w="1027" w:type="dxa"/>
            <w:tcBorders>
              <w:top w:val="nil"/>
              <w:left w:val="nil"/>
              <w:bottom w:val="nil"/>
              <w:right w:val="single" w:sz="4" w:space="0" w:color="auto"/>
            </w:tcBorders>
          </w:tcPr>
          <w:p w14:paraId="140EC805"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1C331F" w14:textId="5A9BD7D4" w:rsidR="00D16849" w:rsidRPr="001C4084" w:rsidRDefault="00A2332B" w:rsidP="00B00F2E">
            <w:pPr>
              <w:rPr>
                <w:rFonts w:ascii="Arial" w:hAnsi="Arial" w:cs="Arial"/>
                <w:sz w:val="22"/>
                <w:szCs w:val="22"/>
              </w:rPr>
            </w:pPr>
            <w:permStart w:id="306196743" w:edGrp="everyone"/>
            <w:r>
              <w:rPr>
                <w:rFonts w:ascii="Arial" w:hAnsi="Arial" w:cs="Arial"/>
                <w:sz w:val="22"/>
                <w:szCs w:val="22"/>
              </w:rPr>
              <w:t xml:space="preserve">Cadastral plans provide the details of the property including the boundary line, distances, </w:t>
            </w:r>
            <w:proofErr w:type="gramStart"/>
            <w:r>
              <w:rPr>
                <w:rFonts w:ascii="Arial" w:hAnsi="Arial" w:cs="Arial"/>
                <w:sz w:val="22"/>
                <w:szCs w:val="22"/>
              </w:rPr>
              <w:t>bearings</w:t>
            </w:r>
            <w:proofErr w:type="gramEnd"/>
            <w:r>
              <w:rPr>
                <w:rFonts w:ascii="Arial" w:hAnsi="Arial" w:cs="Arial"/>
                <w:sz w:val="22"/>
                <w:szCs w:val="22"/>
              </w:rPr>
              <w:t xml:space="preserve"> and property area, and it aids in the identification of building location boundaries and is an important legal document. It is the responsibility of cadastral surveyor. </w:t>
            </w:r>
            <w:permEnd w:id="306196743"/>
          </w:p>
        </w:tc>
        <w:permStart w:id="1132724238" w:edGrp="everyone"/>
        <w:tc>
          <w:tcPr>
            <w:tcW w:w="624" w:type="dxa"/>
            <w:tcBorders>
              <w:top w:val="nil"/>
              <w:left w:val="single" w:sz="4" w:space="0" w:color="auto"/>
              <w:bottom w:val="nil"/>
              <w:right w:val="nil"/>
            </w:tcBorders>
          </w:tcPr>
          <w:p w14:paraId="52E1F4CB" w14:textId="78B8EDA2" w:rsidR="00D16849" w:rsidRPr="00533511" w:rsidRDefault="00C500BC" w:rsidP="00B00F2E">
            <w:pPr>
              <w:rPr>
                <w:rFonts w:ascii="Arial" w:hAnsi="Arial" w:cs="Arial"/>
                <w:sz w:val="44"/>
                <w:szCs w:val="44"/>
              </w:rPr>
            </w:pPr>
            <w:sdt>
              <w:sdtPr>
                <w:rPr>
                  <w:rFonts w:ascii="Arial" w:hAnsi="Arial" w:cs="Arial"/>
                  <w:sz w:val="44"/>
                  <w:szCs w:val="44"/>
                </w:rPr>
                <w:id w:val="-1586673858"/>
                <w14:checkbox>
                  <w14:checked w14:val="1"/>
                  <w14:checkedState w14:val="00FE" w14:font="Wingdings"/>
                  <w14:uncheckedState w14:val="00A8" w14:font="Wingdings"/>
                </w14:checkbox>
              </w:sdtPr>
              <w:sdtEndPr/>
              <w:sdtContent>
                <w:r w:rsidR="001A6589">
                  <w:rPr>
                    <w:rFonts w:ascii="Arial" w:hAnsi="Arial" w:cs="Arial"/>
                    <w:sz w:val="44"/>
                    <w:szCs w:val="44"/>
                  </w:rPr>
                  <w:sym w:font="Wingdings" w:char="F0FE"/>
                </w:r>
              </w:sdtContent>
            </w:sdt>
            <w:permEnd w:id="1132724238"/>
          </w:p>
        </w:tc>
      </w:tr>
    </w:tbl>
    <w:p w14:paraId="55A8FC8B" w14:textId="77777777" w:rsidR="00D16849" w:rsidRDefault="00D16849" w:rsidP="00D16849">
      <w:pPr>
        <w:rPr>
          <w:rFonts w:ascii="Arial" w:hAnsi="Arial" w:cs="Arial"/>
          <w:sz w:val="22"/>
          <w:szCs w:val="22"/>
        </w:rPr>
      </w:pPr>
    </w:p>
    <w:p w14:paraId="66AA3B34" w14:textId="77777777" w:rsidR="00D16849" w:rsidRPr="000E310E" w:rsidRDefault="00D16849" w:rsidP="00D16849">
      <w:pPr>
        <w:jc w:val="left"/>
        <w:rPr>
          <w:rFonts w:ascii="Arial" w:hAnsi="Arial"/>
          <w:bCs/>
          <w:sz w:val="22"/>
          <w:szCs w:val="22"/>
        </w:rPr>
      </w:pPr>
    </w:p>
    <w:p w14:paraId="2BAE20B2" w14:textId="51CE1EB4" w:rsidR="00D16849" w:rsidRPr="00830749" w:rsidRDefault="00D16849" w:rsidP="00D16849">
      <w:pPr>
        <w:pStyle w:val="20TAQuestionNumber"/>
      </w:pPr>
      <w:bookmarkStart w:id="20" w:name="_Ref129160235"/>
      <w:r>
        <w:t>What is determined from the contour site plan?</w:t>
      </w:r>
      <w:bookmarkEnd w:id="20"/>
    </w:p>
    <w:p w14:paraId="5229083B"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7536C3F0" w14:textId="77777777" w:rsidTr="00E9388A">
        <w:trPr>
          <w:trHeight w:val="3855"/>
        </w:trPr>
        <w:tc>
          <w:tcPr>
            <w:tcW w:w="1027" w:type="dxa"/>
            <w:tcBorders>
              <w:top w:val="nil"/>
              <w:left w:val="nil"/>
              <w:bottom w:val="nil"/>
              <w:right w:val="single" w:sz="4" w:space="0" w:color="auto"/>
            </w:tcBorders>
          </w:tcPr>
          <w:p w14:paraId="0B2DA8C9"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B0E954" w14:textId="2BEF0372" w:rsidR="00D16849" w:rsidRPr="001C4084" w:rsidRDefault="004617D2" w:rsidP="00B00F2E">
            <w:pPr>
              <w:rPr>
                <w:rFonts w:ascii="Arial" w:hAnsi="Arial" w:cs="Arial"/>
                <w:sz w:val="22"/>
                <w:szCs w:val="22"/>
              </w:rPr>
            </w:pPr>
            <w:permStart w:id="1442719958" w:edGrp="everyone"/>
            <w:r>
              <w:rPr>
                <w:rFonts w:ascii="Arial" w:hAnsi="Arial" w:cs="Arial"/>
                <w:sz w:val="22"/>
                <w:szCs w:val="22"/>
              </w:rPr>
              <w:t xml:space="preserve">Land contours are what is determines in the contour site plan. </w:t>
            </w:r>
            <w:permEnd w:id="1442719958"/>
          </w:p>
        </w:tc>
        <w:permStart w:id="171058184" w:edGrp="everyone"/>
        <w:tc>
          <w:tcPr>
            <w:tcW w:w="624" w:type="dxa"/>
            <w:tcBorders>
              <w:top w:val="nil"/>
              <w:left w:val="single" w:sz="4" w:space="0" w:color="auto"/>
              <w:bottom w:val="nil"/>
              <w:right w:val="nil"/>
            </w:tcBorders>
          </w:tcPr>
          <w:p w14:paraId="2AF43234" w14:textId="2BB0AEEE" w:rsidR="00D16849" w:rsidRPr="00533511" w:rsidRDefault="00C500BC" w:rsidP="00B00F2E">
            <w:pPr>
              <w:rPr>
                <w:rFonts w:ascii="Arial" w:hAnsi="Arial" w:cs="Arial"/>
                <w:sz w:val="44"/>
                <w:szCs w:val="44"/>
              </w:rPr>
            </w:pPr>
            <w:sdt>
              <w:sdtPr>
                <w:rPr>
                  <w:rFonts w:ascii="Arial" w:hAnsi="Arial" w:cs="Arial"/>
                  <w:sz w:val="44"/>
                  <w:szCs w:val="44"/>
                </w:rPr>
                <w:id w:val="1358853473"/>
                <w14:checkbox>
                  <w14:checked w14:val="1"/>
                  <w14:checkedState w14:val="00FE" w14:font="Wingdings"/>
                  <w14:uncheckedState w14:val="00A8" w14:font="Wingdings"/>
                </w14:checkbox>
              </w:sdtPr>
              <w:sdtEndPr/>
              <w:sdtContent>
                <w:r w:rsidR="001A6589">
                  <w:rPr>
                    <w:rFonts w:ascii="Arial" w:hAnsi="Arial" w:cs="Arial"/>
                    <w:sz w:val="44"/>
                    <w:szCs w:val="44"/>
                  </w:rPr>
                  <w:sym w:font="Wingdings" w:char="F0FE"/>
                </w:r>
              </w:sdtContent>
            </w:sdt>
            <w:permEnd w:id="171058184"/>
          </w:p>
        </w:tc>
      </w:tr>
    </w:tbl>
    <w:p w14:paraId="5107C03A" w14:textId="77777777" w:rsidR="00D16849" w:rsidRDefault="00D16849" w:rsidP="00D16849">
      <w:pPr>
        <w:rPr>
          <w:rFonts w:ascii="Arial" w:hAnsi="Arial" w:cs="Arial"/>
          <w:sz w:val="22"/>
          <w:szCs w:val="22"/>
        </w:rPr>
      </w:pPr>
    </w:p>
    <w:p w14:paraId="72756544" w14:textId="77777777" w:rsidR="008D3DB3" w:rsidRPr="000E310E" w:rsidRDefault="008D3DB3" w:rsidP="008D3DB3">
      <w:pPr>
        <w:jc w:val="left"/>
        <w:rPr>
          <w:rFonts w:ascii="Arial" w:hAnsi="Arial"/>
          <w:bCs/>
          <w:sz w:val="22"/>
          <w:szCs w:val="22"/>
        </w:rPr>
      </w:pPr>
    </w:p>
    <w:p w14:paraId="1CBADE9C" w14:textId="37B189E1" w:rsidR="008D3DB3" w:rsidRPr="00830749" w:rsidRDefault="008D3DB3" w:rsidP="008D3DB3">
      <w:pPr>
        <w:pStyle w:val="20TAQuestionNumber"/>
      </w:pPr>
      <w:bookmarkStart w:id="21" w:name="_Ref129160681"/>
      <w:r>
        <w:t>Discuss who prepares and geotechnical report and what this report contains.</w:t>
      </w:r>
      <w:bookmarkEnd w:id="21"/>
    </w:p>
    <w:p w14:paraId="47FAD8B8" w14:textId="77777777" w:rsidR="008D3DB3" w:rsidRPr="00830749" w:rsidRDefault="008D3DB3" w:rsidP="008D3DB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3DB3" w:rsidRPr="00830749" w14:paraId="3D05B025" w14:textId="77777777" w:rsidTr="00E9388A">
        <w:trPr>
          <w:trHeight w:val="3402"/>
        </w:trPr>
        <w:tc>
          <w:tcPr>
            <w:tcW w:w="1027" w:type="dxa"/>
            <w:tcBorders>
              <w:top w:val="nil"/>
              <w:left w:val="nil"/>
              <w:bottom w:val="nil"/>
              <w:right w:val="single" w:sz="4" w:space="0" w:color="auto"/>
            </w:tcBorders>
          </w:tcPr>
          <w:p w14:paraId="7D58E0B5" w14:textId="77777777" w:rsidR="008D3DB3" w:rsidRPr="001C4084" w:rsidRDefault="008D3DB3"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B18619" w14:textId="2464116E" w:rsidR="008D3DB3" w:rsidRPr="001C4084" w:rsidRDefault="001A6589" w:rsidP="00B00F2E">
            <w:pPr>
              <w:rPr>
                <w:rFonts w:ascii="Arial" w:hAnsi="Arial" w:cs="Arial"/>
                <w:sz w:val="22"/>
                <w:szCs w:val="22"/>
              </w:rPr>
            </w:pPr>
            <w:permStart w:id="1764652629" w:edGrp="everyone"/>
            <w:r>
              <w:rPr>
                <w:rFonts w:ascii="Arial" w:hAnsi="Arial" w:cs="Arial"/>
                <w:sz w:val="22"/>
                <w:szCs w:val="22"/>
              </w:rPr>
              <w:t xml:space="preserve">Geotechnical reports are carried out by geotechnical </w:t>
            </w:r>
            <w:proofErr w:type="gramStart"/>
            <w:r>
              <w:rPr>
                <w:rFonts w:ascii="Arial" w:hAnsi="Arial" w:cs="Arial"/>
                <w:sz w:val="22"/>
                <w:szCs w:val="22"/>
              </w:rPr>
              <w:t>engineers</w:t>
            </w:r>
            <w:proofErr w:type="gramEnd"/>
            <w:r>
              <w:rPr>
                <w:rFonts w:ascii="Arial" w:hAnsi="Arial" w:cs="Arial"/>
                <w:sz w:val="22"/>
                <w:szCs w:val="22"/>
              </w:rPr>
              <w:t xml:space="preserve"> and it includes level of excavation and slope of grade, degree of compaction, soil bearing capacity, cut and fill procedure and recommended foundation. </w:t>
            </w:r>
            <w:permEnd w:id="1764652629"/>
          </w:p>
        </w:tc>
        <w:permStart w:id="728105270" w:edGrp="everyone"/>
        <w:tc>
          <w:tcPr>
            <w:tcW w:w="624" w:type="dxa"/>
            <w:tcBorders>
              <w:top w:val="nil"/>
              <w:left w:val="single" w:sz="4" w:space="0" w:color="auto"/>
              <w:bottom w:val="nil"/>
              <w:right w:val="nil"/>
            </w:tcBorders>
          </w:tcPr>
          <w:p w14:paraId="16726126" w14:textId="5964B4EA" w:rsidR="008D3DB3" w:rsidRPr="00533511" w:rsidRDefault="00C500BC" w:rsidP="00B00F2E">
            <w:pPr>
              <w:rPr>
                <w:rFonts w:ascii="Arial" w:hAnsi="Arial" w:cs="Arial"/>
                <w:sz w:val="44"/>
                <w:szCs w:val="44"/>
              </w:rPr>
            </w:pPr>
            <w:sdt>
              <w:sdtPr>
                <w:rPr>
                  <w:rFonts w:ascii="Arial" w:hAnsi="Arial" w:cs="Arial"/>
                  <w:sz w:val="44"/>
                  <w:szCs w:val="44"/>
                </w:rPr>
                <w:id w:val="-1846704101"/>
                <w14:checkbox>
                  <w14:checked w14:val="1"/>
                  <w14:checkedState w14:val="00FE" w14:font="Wingdings"/>
                  <w14:uncheckedState w14:val="00A8" w14:font="Wingdings"/>
                </w14:checkbox>
              </w:sdtPr>
              <w:sdtEndPr/>
              <w:sdtContent>
                <w:r w:rsidR="00461BA0">
                  <w:rPr>
                    <w:rFonts w:ascii="Arial" w:hAnsi="Arial" w:cs="Arial"/>
                    <w:sz w:val="44"/>
                    <w:szCs w:val="44"/>
                  </w:rPr>
                  <w:sym w:font="Wingdings" w:char="F0FE"/>
                </w:r>
              </w:sdtContent>
            </w:sdt>
            <w:permEnd w:id="728105270"/>
          </w:p>
        </w:tc>
      </w:tr>
    </w:tbl>
    <w:p w14:paraId="1E433DE8" w14:textId="77777777" w:rsidR="008D3DB3" w:rsidRDefault="008D3DB3" w:rsidP="008D3DB3">
      <w:pPr>
        <w:rPr>
          <w:rFonts w:ascii="Arial" w:hAnsi="Arial" w:cs="Arial"/>
          <w:sz w:val="22"/>
          <w:szCs w:val="22"/>
        </w:rPr>
      </w:pPr>
    </w:p>
    <w:p w14:paraId="6F3B4492" w14:textId="77777777" w:rsidR="00B53621" w:rsidRPr="000E310E" w:rsidRDefault="00B53621" w:rsidP="00B53621">
      <w:pPr>
        <w:jc w:val="left"/>
        <w:rPr>
          <w:rFonts w:ascii="Arial" w:hAnsi="Arial"/>
          <w:bCs/>
          <w:sz w:val="22"/>
          <w:szCs w:val="22"/>
        </w:rPr>
      </w:pPr>
    </w:p>
    <w:p w14:paraId="4FC29072" w14:textId="276F7414" w:rsidR="00B53621" w:rsidRPr="00830749" w:rsidRDefault="00B53621" w:rsidP="00B53621">
      <w:pPr>
        <w:pStyle w:val="20TAQuestionNumber"/>
      </w:pPr>
      <w:bookmarkStart w:id="22" w:name="_Ref129163693"/>
      <w:r>
        <w:lastRenderedPageBreak/>
        <w:t xml:space="preserve">The plans and specifications include underpinning design and specifications </w:t>
      </w:r>
      <w:r w:rsidRPr="00B53621">
        <w:t xml:space="preserve">due to </w:t>
      </w:r>
      <w:r>
        <w:t xml:space="preserve">a </w:t>
      </w:r>
      <w:r w:rsidRPr="00B53621">
        <w:t>change in the imposed loading.</w:t>
      </w:r>
      <w:r>
        <w:t xml:space="preserve"> Why are these included?</w:t>
      </w:r>
      <w:bookmarkEnd w:id="22"/>
    </w:p>
    <w:p w14:paraId="762C458B"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11DA98B2" w14:textId="77777777" w:rsidTr="00E9388A">
        <w:trPr>
          <w:trHeight w:val="5272"/>
        </w:trPr>
        <w:tc>
          <w:tcPr>
            <w:tcW w:w="1027" w:type="dxa"/>
            <w:tcBorders>
              <w:top w:val="nil"/>
              <w:left w:val="nil"/>
              <w:bottom w:val="nil"/>
              <w:right w:val="single" w:sz="4" w:space="0" w:color="auto"/>
            </w:tcBorders>
          </w:tcPr>
          <w:p w14:paraId="1B74E76D"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DEF2DF" w14:textId="0CF71242" w:rsidR="00B53621" w:rsidRPr="001C4084" w:rsidRDefault="00D60461" w:rsidP="00B00F2E">
            <w:pPr>
              <w:rPr>
                <w:rFonts w:ascii="Arial" w:hAnsi="Arial" w:cs="Arial"/>
                <w:sz w:val="22"/>
                <w:szCs w:val="22"/>
              </w:rPr>
            </w:pPr>
            <w:permStart w:id="2024502816" w:edGrp="everyone"/>
            <w:r>
              <w:rPr>
                <w:rFonts w:ascii="Arial" w:hAnsi="Arial" w:cs="Arial"/>
                <w:sz w:val="22"/>
                <w:szCs w:val="22"/>
              </w:rPr>
              <w:t xml:space="preserve">The plans and specifications include underpinning design and specifications due to a change in the imposed loads because some materials such as beams exhibit behaviours such as deflection and bending when they are subjected to these imposed loads, and this must be account for. </w:t>
            </w:r>
            <w:permEnd w:id="2024502816"/>
          </w:p>
        </w:tc>
        <w:permStart w:id="1247302496" w:edGrp="everyone"/>
        <w:tc>
          <w:tcPr>
            <w:tcW w:w="624" w:type="dxa"/>
            <w:tcBorders>
              <w:top w:val="nil"/>
              <w:left w:val="single" w:sz="4" w:space="0" w:color="auto"/>
              <w:bottom w:val="nil"/>
              <w:right w:val="nil"/>
            </w:tcBorders>
          </w:tcPr>
          <w:p w14:paraId="7A1850A4" w14:textId="59F2A08F" w:rsidR="00B53621" w:rsidRPr="00533511" w:rsidRDefault="00C500BC" w:rsidP="00B00F2E">
            <w:pPr>
              <w:rPr>
                <w:rFonts w:ascii="Arial" w:hAnsi="Arial" w:cs="Arial"/>
                <w:sz w:val="44"/>
                <w:szCs w:val="44"/>
              </w:rPr>
            </w:pPr>
            <w:sdt>
              <w:sdtPr>
                <w:rPr>
                  <w:rFonts w:ascii="Arial" w:hAnsi="Arial" w:cs="Arial"/>
                  <w:sz w:val="44"/>
                  <w:szCs w:val="44"/>
                </w:rPr>
                <w:id w:val="-12389944"/>
                <w14:checkbox>
                  <w14:checked w14:val="1"/>
                  <w14:checkedState w14:val="00FE" w14:font="Wingdings"/>
                  <w14:uncheckedState w14:val="00A8" w14:font="Wingdings"/>
                </w14:checkbox>
              </w:sdtPr>
              <w:sdtEndPr/>
              <w:sdtContent>
                <w:r w:rsidR="00550B90">
                  <w:rPr>
                    <w:rFonts w:ascii="Arial" w:hAnsi="Arial" w:cs="Arial"/>
                    <w:sz w:val="44"/>
                    <w:szCs w:val="44"/>
                  </w:rPr>
                  <w:sym w:font="Wingdings" w:char="F0FE"/>
                </w:r>
              </w:sdtContent>
            </w:sdt>
            <w:permEnd w:id="1247302496"/>
          </w:p>
        </w:tc>
      </w:tr>
    </w:tbl>
    <w:p w14:paraId="0A20948C" w14:textId="77777777" w:rsidR="00B53621" w:rsidRDefault="00B53621" w:rsidP="00B53621">
      <w:pPr>
        <w:rPr>
          <w:rFonts w:ascii="Arial" w:hAnsi="Arial" w:cs="Arial"/>
          <w:sz w:val="22"/>
          <w:szCs w:val="22"/>
        </w:rPr>
      </w:pPr>
    </w:p>
    <w:p w14:paraId="1EEF74F6" w14:textId="77777777" w:rsidR="00B53621" w:rsidRPr="000E310E" w:rsidRDefault="00B53621" w:rsidP="00B53621">
      <w:pPr>
        <w:jc w:val="left"/>
        <w:rPr>
          <w:rFonts w:ascii="Arial" w:hAnsi="Arial"/>
          <w:bCs/>
          <w:sz w:val="22"/>
          <w:szCs w:val="22"/>
        </w:rPr>
      </w:pPr>
    </w:p>
    <w:p w14:paraId="6366BA63" w14:textId="731EE12D" w:rsidR="00B53621" w:rsidRPr="00830749" w:rsidRDefault="00726276" w:rsidP="00B53621">
      <w:pPr>
        <w:pStyle w:val="20TAQuestionNumber"/>
      </w:pPr>
      <w:bookmarkStart w:id="23" w:name="_Ref129163701"/>
      <w:r>
        <w:t>Specifications are included for temporary rock anchors to be used for securing a retaining wall</w:t>
      </w:r>
      <w:r w:rsidR="00B53621">
        <w:t>.</w:t>
      </w:r>
      <w:r>
        <w:t xml:space="preserve"> What is the purpose of these?</w:t>
      </w:r>
      <w:bookmarkEnd w:id="23"/>
    </w:p>
    <w:p w14:paraId="77094A91"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6EE5C1F0" w14:textId="77777777" w:rsidTr="00E9388A">
        <w:trPr>
          <w:trHeight w:val="5329"/>
        </w:trPr>
        <w:tc>
          <w:tcPr>
            <w:tcW w:w="1027" w:type="dxa"/>
            <w:tcBorders>
              <w:top w:val="nil"/>
              <w:left w:val="nil"/>
              <w:bottom w:val="nil"/>
              <w:right w:val="single" w:sz="4" w:space="0" w:color="auto"/>
            </w:tcBorders>
          </w:tcPr>
          <w:p w14:paraId="3A7E9E61"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8EB2E7" w14:textId="3076BEAB" w:rsidR="00B53621" w:rsidRPr="001C4084" w:rsidRDefault="00F95E60" w:rsidP="00B00F2E">
            <w:pPr>
              <w:rPr>
                <w:rFonts w:ascii="Arial" w:hAnsi="Arial" w:cs="Arial"/>
                <w:sz w:val="22"/>
                <w:szCs w:val="22"/>
              </w:rPr>
            </w:pPr>
            <w:permStart w:id="1069220241" w:edGrp="everyone"/>
            <w:r>
              <w:rPr>
                <w:rFonts w:ascii="Arial" w:hAnsi="Arial" w:cs="Arial"/>
                <w:sz w:val="22"/>
                <w:szCs w:val="22"/>
              </w:rPr>
              <w:t xml:space="preserve">The purpose of this is to provide stability for unstable soil slopes or fractured rocks for the retaining wall or embankment applications. </w:t>
            </w:r>
            <w:permEnd w:id="1069220241"/>
          </w:p>
        </w:tc>
        <w:permStart w:id="437744324" w:edGrp="everyone"/>
        <w:tc>
          <w:tcPr>
            <w:tcW w:w="624" w:type="dxa"/>
            <w:tcBorders>
              <w:top w:val="nil"/>
              <w:left w:val="single" w:sz="4" w:space="0" w:color="auto"/>
              <w:bottom w:val="nil"/>
              <w:right w:val="nil"/>
            </w:tcBorders>
          </w:tcPr>
          <w:p w14:paraId="4B71FC38" w14:textId="487653DD" w:rsidR="00B53621" w:rsidRPr="00533511" w:rsidRDefault="00C500BC" w:rsidP="00B00F2E">
            <w:pPr>
              <w:rPr>
                <w:rFonts w:ascii="Arial" w:hAnsi="Arial" w:cs="Arial"/>
                <w:sz w:val="44"/>
                <w:szCs w:val="44"/>
              </w:rPr>
            </w:pPr>
            <w:sdt>
              <w:sdtPr>
                <w:rPr>
                  <w:rFonts w:ascii="Arial" w:hAnsi="Arial" w:cs="Arial"/>
                  <w:sz w:val="44"/>
                  <w:szCs w:val="44"/>
                </w:rPr>
                <w:id w:val="-289056241"/>
                <w14:checkbox>
                  <w14:checked w14:val="1"/>
                  <w14:checkedState w14:val="00FE" w14:font="Wingdings"/>
                  <w14:uncheckedState w14:val="00A8" w14:font="Wingdings"/>
                </w14:checkbox>
              </w:sdtPr>
              <w:sdtEndPr/>
              <w:sdtContent>
                <w:r w:rsidR="00734986">
                  <w:rPr>
                    <w:rFonts w:ascii="Arial" w:hAnsi="Arial" w:cs="Arial"/>
                    <w:sz w:val="44"/>
                    <w:szCs w:val="44"/>
                  </w:rPr>
                  <w:sym w:font="Wingdings" w:char="F0FE"/>
                </w:r>
              </w:sdtContent>
            </w:sdt>
            <w:permEnd w:id="437744324"/>
          </w:p>
        </w:tc>
      </w:tr>
    </w:tbl>
    <w:p w14:paraId="7F4E0CF8" w14:textId="77777777" w:rsidR="00B53621" w:rsidRDefault="00B53621" w:rsidP="00B53621">
      <w:pPr>
        <w:rPr>
          <w:rFonts w:ascii="Arial" w:hAnsi="Arial" w:cs="Arial"/>
          <w:sz w:val="22"/>
          <w:szCs w:val="22"/>
        </w:rPr>
      </w:pPr>
    </w:p>
    <w:p w14:paraId="70E8441C" w14:textId="77777777" w:rsidR="00BB47DD" w:rsidRPr="000E310E" w:rsidRDefault="00BB47DD" w:rsidP="00BB47DD">
      <w:pPr>
        <w:jc w:val="left"/>
        <w:rPr>
          <w:rFonts w:ascii="Arial" w:hAnsi="Arial"/>
          <w:bCs/>
          <w:sz w:val="22"/>
          <w:szCs w:val="22"/>
        </w:rPr>
      </w:pPr>
    </w:p>
    <w:p w14:paraId="1989C748" w14:textId="61A62BA9" w:rsidR="00BB47DD" w:rsidRPr="00830749" w:rsidRDefault="001A3959" w:rsidP="00BB47DD">
      <w:pPr>
        <w:pStyle w:val="20TAQuestionNumber"/>
      </w:pPr>
      <w:bookmarkStart w:id="24" w:name="_Ref129165148"/>
      <w:r>
        <w:rPr>
          <w:rFonts w:cstheme="minorHAnsi"/>
          <w:color w:val="262626" w:themeColor="text1" w:themeTint="D9"/>
          <w:szCs w:val="24"/>
        </w:rPr>
        <w:lastRenderedPageBreak/>
        <w:t>E</w:t>
      </w:r>
      <w:r w:rsidR="00BB47DD">
        <w:rPr>
          <w:rFonts w:cstheme="minorHAnsi"/>
          <w:color w:val="262626" w:themeColor="text1" w:themeTint="D9"/>
          <w:szCs w:val="24"/>
        </w:rPr>
        <w:t>xplain how shoring specifications differ to specifications for temporary rock anchors</w:t>
      </w:r>
      <w:r w:rsidR="00BB47DD">
        <w:t>.</w:t>
      </w:r>
      <w:bookmarkEnd w:id="24"/>
    </w:p>
    <w:p w14:paraId="55AED837"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5EAE45B5" w14:textId="77777777" w:rsidTr="00E9388A">
        <w:trPr>
          <w:trHeight w:val="4819"/>
        </w:trPr>
        <w:tc>
          <w:tcPr>
            <w:tcW w:w="1027" w:type="dxa"/>
            <w:tcBorders>
              <w:top w:val="nil"/>
              <w:left w:val="nil"/>
              <w:bottom w:val="nil"/>
              <w:right w:val="single" w:sz="4" w:space="0" w:color="auto"/>
            </w:tcBorders>
          </w:tcPr>
          <w:p w14:paraId="2FA9A5A0"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43B754" w14:textId="573D5449" w:rsidR="00BB47DD" w:rsidRPr="001C4084" w:rsidRDefault="008277E0" w:rsidP="00B00F2E">
            <w:pPr>
              <w:rPr>
                <w:rFonts w:ascii="Arial" w:hAnsi="Arial" w:cs="Arial"/>
                <w:sz w:val="22"/>
                <w:szCs w:val="22"/>
              </w:rPr>
            </w:pPr>
            <w:permStart w:id="1792808323" w:edGrp="everyone"/>
            <w:r>
              <w:rPr>
                <w:rFonts w:ascii="Arial" w:hAnsi="Arial" w:cs="Arial"/>
                <w:sz w:val="22"/>
                <w:szCs w:val="22"/>
              </w:rPr>
              <w:t xml:space="preserve">The difference is the method of supporting the soil, where the rock anchors are concealed in the soil, shoring applications are installed in a manner that occupies a large portion of the workspace. </w:t>
            </w:r>
            <w:permEnd w:id="1792808323"/>
          </w:p>
        </w:tc>
        <w:permStart w:id="1853579292" w:edGrp="everyone"/>
        <w:tc>
          <w:tcPr>
            <w:tcW w:w="624" w:type="dxa"/>
            <w:tcBorders>
              <w:top w:val="nil"/>
              <w:left w:val="single" w:sz="4" w:space="0" w:color="auto"/>
              <w:bottom w:val="nil"/>
              <w:right w:val="nil"/>
            </w:tcBorders>
          </w:tcPr>
          <w:p w14:paraId="32DCE0F1" w14:textId="5337FD0D" w:rsidR="00BB47DD" w:rsidRPr="00533511" w:rsidRDefault="00C500BC" w:rsidP="00B00F2E">
            <w:pPr>
              <w:rPr>
                <w:rFonts w:ascii="Arial" w:hAnsi="Arial" w:cs="Arial"/>
                <w:sz w:val="44"/>
                <w:szCs w:val="44"/>
              </w:rPr>
            </w:pPr>
            <w:sdt>
              <w:sdtPr>
                <w:rPr>
                  <w:rFonts w:ascii="Arial" w:hAnsi="Arial" w:cs="Arial"/>
                  <w:sz w:val="44"/>
                  <w:szCs w:val="44"/>
                </w:rPr>
                <w:id w:val="394484427"/>
                <w14:checkbox>
                  <w14:checked w14:val="1"/>
                  <w14:checkedState w14:val="00FE" w14:font="Wingdings"/>
                  <w14:uncheckedState w14:val="00A8" w14:font="Wingdings"/>
                </w14:checkbox>
              </w:sdtPr>
              <w:sdtEndPr/>
              <w:sdtContent>
                <w:r w:rsidR="00660C42">
                  <w:rPr>
                    <w:rFonts w:ascii="Arial" w:hAnsi="Arial" w:cs="Arial"/>
                    <w:sz w:val="44"/>
                    <w:szCs w:val="44"/>
                  </w:rPr>
                  <w:sym w:font="Wingdings" w:char="F0FE"/>
                </w:r>
              </w:sdtContent>
            </w:sdt>
            <w:permEnd w:id="1853579292"/>
          </w:p>
        </w:tc>
      </w:tr>
    </w:tbl>
    <w:p w14:paraId="5EB50785" w14:textId="73C7FC4C" w:rsidR="00BB47DD" w:rsidRDefault="00BB47DD" w:rsidP="00BB47DD">
      <w:pPr>
        <w:rPr>
          <w:rFonts w:ascii="Arial" w:hAnsi="Arial" w:cs="Arial"/>
          <w:sz w:val="22"/>
          <w:szCs w:val="22"/>
        </w:rPr>
      </w:pPr>
    </w:p>
    <w:p w14:paraId="5A26F594" w14:textId="77777777" w:rsidR="001A3959" w:rsidRDefault="001A3959" w:rsidP="00BB47DD">
      <w:pPr>
        <w:rPr>
          <w:rFonts w:ascii="Arial" w:hAnsi="Arial" w:cs="Arial"/>
          <w:sz w:val="22"/>
          <w:szCs w:val="22"/>
        </w:rPr>
      </w:pPr>
    </w:p>
    <w:p w14:paraId="510D4C4A" w14:textId="2F339AD1" w:rsidR="00BB47DD" w:rsidRPr="00830749" w:rsidRDefault="001A3959" w:rsidP="00BB47DD">
      <w:pPr>
        <w:pStyle w:val="20TAQuestionNumber"/>
      </w:pPr>
      <w:bookmarkStart w:id="25" w:name="_Ref129165210"/>
      <w:r>
        <w:t>Describe what tanking is and methods used</w:t>
      </w:r>
      <w:r w:rsidR="00BB47DD">
        <w:t>.</w:t>
      </w:r>
      <w:bookmarkEnd w:id="25"/>
    </w:p>
    <w:p w14:paraId="06348096"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6FB156F4" w14:textId="77777777" w:rsidTr="00E9388A">
        <w:trPr>
          <w:trHeight w:val="6690"/>
        </w:trPr>
        <w:tc>
          <w:tcPr>
            <w:tcW w:w="1027" w:type="dxa"/>
            <w:tcBorders>
              <w:top w:val="nil"/>
              <w:left w:val="nil"/>
              <w:bottom w:val="nil"/>
              <w:right w:val="single" w:sz="4" w:space="0" w:color="auto"/>
            </w:tcBorders>
          </w:tcPr>
          <w:p w14:paraId="2735BBD5"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739CD7" w14:textId="6FE95557" w:rsidR="00BB47DD" w:rsidRPr="001C4084" w:rsidRDefault="003525D7" w:rsidP="00B00F2E">
            <w:pPr>
              <w:rPr>
                <w:rFonts w:ascii="Arial" w:hAnsi="Arial" w:cs="Arial"/>
                <w:sz w:val="22"/>
                <w:szCs w:val="22"/>
              </w:rPr>
            </w:pPr>
            <w:permStart w:id="728904798" w:edGrp="everyone"/>
            <w:r>
              <w:rPr>
                <w:rFonts w:ascii="Arial" w:hAnsi="Arial" w:cs="Arial"/>
                <w:sz w:val="22"/>
                <w:szCs w:val="22"/>
              </w:rPr>
              <w:t>Tanking is the application of applying waterproofing or moisture barrier on elements related to structural including basement wall and retaining walls. Methods used are membrane or coating. Membranes are composed of plastic sheets fixed into the internal wall face where coatings may be in the form of a liquid application of bitumen or asphalt, epoxy resins or cement slurry.</w:t>
            </w:r>
            <w:permEnd w:id="728904798"/>
          </w:p>
        </w:tc>
        <w:permStart w:id="150279872" w:edGrp="everyone"/>
        <w:tc>
          <w:tcPr>
            <w:tcW w:w="624" w:type="dxa"/>
            <w:tcBorders>
              <w:top w:val="nil"/>
              <w:left w:val="single" w:sz="4" w:space="0" w:color="auto"/>
              <w:bottom w:val="nil"/>
              <w:right w:val="nil"/>
            </w:tcBorders>
          </w:tcPr>
          <w:p w14:paraId="1554C25E" w14:textId="37F5596E" w:rsidR="00BB47DD" w:rsidRPr="00533511" w:rsidRDefault="00C500BC" w:rsidP="00B00F2E">
            <w:pPr>
              <w:rPr>
                <w:rFonts w:ascii="Arial" w:hAnsi="Arial" w:cs="Arial"/>
                <w:sz w:val="44"/>
                <w:szCs w:val="44"/>
              </w:rPr>
            </w:pPr>
            <w:sdt>
              <w:sdtPr>
                <w:rPr>
                  <w:rFonts w:ascii="Arial" w:hAnsi="Arial" w:cs="Arial"/>
                  <w:sz w:val="44"/>
                  <w:szCs w:val="44"/>
                </w:rPr>
                <w:id w:val="1164596715"/>
                <w14:checkbox>
                  <w14:checked w14:val="1"/>
                  <w14:checkedState w14:val="00FE" w14:font="Wingdings"/>
                  <w14:uncheckedState w14:val="00A8" w14:font="Wingdings"/>
                </w14:checkbox>
              </w:sdtPr>
              <w:sdtEndPr/>
              <w:sdtContent>
                <w:r w:rsidR="00660C42">
                  <w:rPr>
                    <w:rFonts w:ascii="Arial" w:hAnsi="Arial" w:cs="Arial"/>
                    <w:sz w:val="44"/>
                    <w:szCs w:val="44"/>
                  </w:rPr>
                  <w:sym w:font="Wingdings" w:char="F0FE"/>
                </w:r>
              </w:sdtContent>
            </w:sdt>
            <w:permEnd w:id="150279872"/>
          </w:p>
        </w:tc>
      </w:tr>
    </w:tbl>
    <w:p w14:paraId="0161C16F" w14:textId="77777777" w:rsidR="00BB47DD" w:rsidRDefault="00BB47DD" w:rsidP="00BB47DD">
      <w:pPr>
        <w:rPr>
          <w:rFonts w:ascii="Arial" w:hAnsi="Arial" w:cs="Arial"/>
          <w:sz w:val="22"/>
          <w:szCs w:val="22"/>
        </w:rPr>
      </w:pPr>
    </w:p>
    <w:p w14:paraId="35BFC8F7" w14:textId="77777777" w:rsidR="00544C42" w:rsidRDefault="00544C42" w:rsidP="00544C42">
      <w:pPr>
        <w:jc w:val="left"/>
        <w:rPr>
          <w:rFonts w:ascii="Arial" w:hAnsi="Arial"/>
          <w:bCs/>
          <w:sz w:val="22"/>
          <w:szCs w:val="22"/>
        </w:rPr>
      </w:pPr>
    </w:p>
    <w:p w14:paraId="2B115FED" w14:textId="77777777" w:rsidR="00922DAB" w:rsidRDefault="00922DAB" w:rsidP="00922DAB">
      <w:pPr>
        <w:pStyle w:val="20TAQuestionNumber"/>
        <w:rPr>
          <w:rFonts w:asciiTheme="minorHAnsi" w:hAnsiTheme="minorHAnsi"/>
          <w:sz w:val="22"/>
        </w:rPr>
      </w:pPr>
      <w:bookmarkStart w:id="26" w:name="_Ref129157724"/>
      <w:r>
        <w:lastRenderedPageBreak/>
        <w:t>Briefly explain the expected deflection of the following beams.</w:t>
      </w:r>
      <w:bookmarkEnd w:id="26"/>
    </w:p>
    <w:p w14:paraId="198D698D" w14:textId="413F227D" w:rsidR="00544C42" w:rsidRDefault="00922DAB" w:rsidP="00922DAB">
      <w:pPr>
        <w:pStyle w:val="20TAQuestionNumber"/>
        <w:numPr>
          <w:ilvl w:val="0"/>
          <w:numId w:val="0"/>
        </w:numPr>
        <w:ind w:left="709"/>
      </w:pPr>
      <w:r>
        <w:t>In your explanation, identify the point of maximum and minimum deflection.</w:t>
      </w:r>
    </w:p>
    <w:p w14:paraId="6116F414" w14:textId="77777777" w:rsidR="00544C42" w:rsidRPr="00D33B61" w:rsidRDefault="00544C42" w:rsidP="00544C42">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4C42" w14:paraId="13B4F9BD" w14:textId="77777777" w:rsidTr="004B2881">
        <w:trPr>
          <w:trHeight w:val="685"/>
        </w:trPr>
        <w:tc>
          <w:tcPr>
            <w:tcW w:w="610" w:type="pct"/>
            <w:tcBorders>
              <w:top w:val="nil"/>
              <w:left w:val="nil"/>
              <w:bottom w:val="nil"/>
              <w:right w:val="single" w:sz="12" w:space="0" w:color="auto"/>
            </w:tcBorders>
            <w:shd w:val="clear" w:color="auto" w:fill="auto"/>
          </w:tcPr>
          <w:p w14:paraId="489E8366" w14:textId="77777777" w:rsidR="00544C42" w:rsidRDefault="00544C42" w:rsidP="004B2881">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423BB9F" w14:textId="2EA0E5B8" w:rsidR="00544C42" w:rsidRDefault="00544C42" w:rsidP="004B2881">
            <w:pPr>
              <w:jc w:val="center"/>
            </w:pPr>
            <w:r>
              <w:t>B</w:t>
            </w:r>
            <w:r w:rsidR="00922DAB">
              <w:t>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9E174E3" w14:textId="78B7691F" w:rsidR="00544C42" w:rsidRDefault="00922DAB" w:rsidP="004B2881">
            <w:pPr>
              <w:jc w:val="center"/>
            </w:pPr>
            <w:r>
              <w:t>Expected deflection</w:t>
            </w:r>
          </w:p>
        </w:tc>
        <w:permStart w:id="1744852613" w:edGrp="everyone"/>
        <w:tc>
          <w:tcPr>
            <w:tcW w:w="335" w:type="pct"/>
            <w:tcBorders>
              <w:top w:val="nil"/>
              <w:left w:val="single" w:sz="12" w:space="0" w:color="auto"/>
              <w:bottom w:val="nil"/>
              <w:right w:val="nil"/>
            </w:tcBorders>
            <w:shd w:val="clear" w:color="auto" w:fill="auto"/>
          </w:tcPr>
          <w:p w14:paraId="094E162A" w14:textId="6158AE0D" w:rsidR="00544C42" w:rsidRPr="00533511" w:rsidRDefault="00C500BC" w:rsidP="004B2881">
            <w:pPr>
              <w:rPr>
                <w:rFonts w:ascii="Arial" w:hAnsi="Arial" w:cs="Arial"/>
                <w:sz w:val="44"/>
                <w:szCs w:val="44"/>
              </w:rPr>
            </w:pPr>
            <w:sdt>
              <w:sdtPr>
                <w:rPr>
                  <w:rFonts w:ascii="Arial" w:hAnsi="Arial" w:cs="Arial"/>
                  <w:sz w:val="44"/>
                  <w:szCs w:val="44"/>
                </w:rPr>
                <w:id w:val="-1618979643"/>
                <w14:checkbox>
                  <w14:checked w14:val="1"/>
                  <w14:checkedState w14:val="00FE" w14:font="Wingdings"/>
                  <w14:uncheckedState w14:val="00A8" w14:font="Wingdings"/>
                </w14:checkbox>
              </w:sdtPr>
              <w:sdtEndPr/>
              <w:sdtContent>
                <w:r w:rsidR="00AE1EA9">
                  <w:rPr>
                    <w:rFonts w:ascii="Arial" w:hAnsi="Arial" w:cs="Arial"/>
                    <w:sz w:val="44"/>
                    <w:szCs w:val="44"/>
                  </w:rPr>
                  <w:sym w:font="Wingdings" w:char="F0FE"/>
                </w:r>
              </w:sdtContent>
            </w:sdt>
            <w:permEnd w:id="1744852613"/>
          </w:p>
        </w:tc>
      </w:tr>
      <w:tr w:rsidR="00544C42" w14:paraId="0846706E" w14:textId="77777777" w:rsidTr="004B2881">
        <w:trPr>
          <w:trHeight w:val="3742"/>
          <w:hidden/>
        </w:trPr>
        <w:tc>
          <w:tcPr>
            <w:tcW w:w="610" w:type="pct"/>
            <w:tcBorders>
              <w:top w:val="nil"/>
              <w:left w:val="nil"/>
              <w:bottom w:val="nil"/>
              <w:right w:val="single" w:sz="12" w:space="0" w:color="auto"/>
            </w:tcBorders>
          </w:tcPr>
          <w:p w14:paraId="20DD8F25"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984547A" w14:textId="37CFF6D6" w:rsidR="00544C42" w:rsidRDefault="00922DAB" w:rsidP="004B2881">
            <w:pPr>
              <w:jc w:val="center"/>
            </w:pPr>
            <w:r>
              <w:t>Cantilever beams</w:t>
            </w:r>
          </w:p>
          <w:p w14:paraId="403D337A" w14:textId="77777777" w:rsidR="00922DAB" w:rsidRDefault="00922DAB" w:rsidP="004B2881">
            <w:pPr>
              <w:jc w:val="center"/>
            </w:pPr>
          </w:p>
          <w:p w14:paraId="17D762FC" w14:textId="50BBA0C3" w:rsidR="00922DAB" w:rsidRDefault="00922DAB" w:rsidP="004B2881">
            <w:pPr>
              <w:jc w:val="center"/>
            </w:pPr>
            <w:r>
              <w:t>Beam length = 10 m</w:t>
            </w:r>
          </w:p>
          <w:p w14:paraId="3B47AD13" w14:textId="77777777" w:rsidR="00922DAB" w:rsidRDefault="00922DAB" w:rsidP="004B2881">
            <w:pPr>
              <w:jc w:val="center"/>
            </w:pPr>
            <w:r>
              <w:t>Fixed support at 0 m</w:t>
            </w:r>
          </w:p>
          <w:p w14:paraId="1BA09375" w14:textId="77777777" w:rsidR="00922DAB" w:rsidRDefault="00922DAB" w:rsidP="004B2881">
            <w:pPr>
              <w:jc w:val="center"/>
            </w:pPr>
            <w:r>
              <w:t>Point load at 5 m</w:t>
            </w:r>
          </w:p>
          <w:p w14:paraId="6EC93CDB" w14:textId="40FF840F" w:rsidR="00922DAB" w:rsidRPr="00447473" w:rsidRDefault="00922DAB" w:rsidP="004B2881">
            <w:pPr>
              <w:jc w:val="center"/>
            </w:pPr>
            <w:r>
              <w:t>Load magnitude = 5N</w:t>
            </w:r>
          </w:p>
        </w:tc>
        <w:tc>
          <w:tcPr>
            <w:tcW w:w="2715" w:type="pct"/>
            <w:tcBorders>
              <w:left w:val="single" w:sz="4" w:space="0" w:color="auto"/>
              <w:right w:val="single" w:sz="12" w:space="0" w:color="auto"/>
            </w:tcBorders>
            <w:shd w:val="clear" w:color="auto" w:fill="auto"/>
            <w:vAlign w:val="center"/>
          </w:tcPr>
          <w:p w14:paraId="1524A16D" w14:textId="626A670C" w:rsidR="00544C42" w:rsidRPr="00E9388A" w:rsidRDefault="00EB4311" w:rsidP="004B2881">
            <w:pPr>
              <w:jc w:val="left"/>
              <w:rPr>
                <w:rFonts w:ascii="Arial" w:hAnsi="Arial" w:cs="Arial"/>
                <w:sz w:val="22"/>
                <w:szCs w:val="18"/>
              </w:rPr>
            </w:pPr>
            <w:permStart w:id="1956984181" w:edGrp="everyone"/>
            <w:r>
              <w:rPr>
                <w:rFonts w:ascii="Arial" w:hAnsi="Arial" w:cs="Arial"/>
                <w:sz w:val="22"/>
                <w:szCs w:val="18"/>
              </w:rPr>
              <w:t xml:space="preserve">Expected deflection is that there will be no deflection at 0m has it is fully fixed, with the most deflection at 10m with a gradual increase deflection from 0m to 10m. </w:t>
            </w:r>
            <w:permEnd w:id="1956984181"/>
          </w:p>
        </w:tc>
        <w:tc>
          <w:tcPr>
            <w:tcW w:w="335" w:type="pct"/>
            <w:tcBorders>
              <w:top w:val="nil"/>
              <w:left w:val="single" w:sz="12" w:space="0" w:color="auto"/>
              <w:bottom w:val="nil"/>
              <w:right w:val="nil"/>
            </w:tcBorders>
          </w:tcPr>
          <w:p w14:paraId="39518ACB" w14:textId="77777777" w:rsidR="00544C42" w:rsidRDefault="00544C42" w:rsidP="004B2881">
            <w:pPr>
              <w:ind w:left="993" w:hanging="993"/>
            </w:pPr>
          </w:p>
        </w:tc>
      </w:tr>
      <w:tr w:rsidR="00544C42" w14:paraId="435E77FE" w14:textId="77777777" w:rsidTr="004B2881">
        <w:trPr>
          <w:trHeight w:val="3742"/>
          <w:hidden/>
        </w:trPr>
        <w:tc>
          <w:tcPr>
            <w:tcW w:w="610" w:type="pct"/>
            <w:tcBorders>
              <w:top w:val="nil"/>
              <w:left w:val="nil"/>
              <w:bottom w:val="nil"/>
              <w:right w:val="single" w:sz="12" w:space="0" w:color="auto"/>
            </w:tcBorders>
          </w:tcPr>
          <w:p w14:paraId="1153E7E8"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BF768A4" w14:textId="11F1BD25" w:rsidR="00922DAB" w:rsidRDefault="00922DAB" w:rsidP="004B2881">
            <w:pPr>
              <w:jc w:val="center"/>
            </w:pPr>
            <w:r>
              <w:t xml:space="preserve">Beam with overhang </w:t>
            </w:r>
          </w:p>
          <w:p w14:paraId="01F1EE37" w14:textId="77777777" w:rsidR="00922DAB" w:rsidRDefault="00922DAB" w:rsidP="004B2881">
            <w:pPr>
              <w:jc w:val="center"/>
            </w:pPr>
          </w:p>
          <w:p w14:paraId="3D764022" w14:textId="77777777" w:rsidR="00922DAB" w:rsidRDefault="00922DAB" w:rsidP="004B2881">
            <w:pPr>
              <w:jc w:val="center"/>
            </w:pPr>
            <w:r>
              <w:t>Beam length = 10 m</w:t>
            </w:r>
          </w:p>
          <w:p w14:paraId="7C87290C" w14:textId="77777777" w:rsidR="00922DAB" w:rsidRDefault="00922DAB" w:rsidP="004B2881">
            <w:pPr>
              <w:jc w:val="center"/>
            </w:pPr>
            <w:r>
              <w:t>Support #1 = 0m</w:t>
            </w:r>
          </w:p>
          <w:p w14:paraId="683EA340" w14:textId="77777777" w:rsidR="00922DAB" w:rsidRDefault="00922DAB" w:rsidP="004B2881">
            <w:pPr>
              <w:jc w:val="center"/>
            </w:pPr>
            <w:r>
              <w:t>Support #2 = 8m</w:t>
            </w:r>
          </w:p>
          <w:p w14:paraId="4609ABAF" w14:textId="77777777" w:rsidR="00922DAB" w:rsidRDefault="00922DAB" w:rsidP="004B2881">
            <w:pPr>
              <w:jc w:val="center"/>
            </w:pPr>
            <w:r>
              <w:t>Point load at 4m</w:t>
            </w:r>
          </w:p>
          <w:p w14:paraId="5AF46EBF" w14:textId="7C0C45D1" w:rsidR="00544C4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115F7FB4" w14:textId="2A0AC30C" w:rsidR="00544C42" w:rsidRPr="00E9388A" w:rsidRDefault="008910D5" w:rsidP="004B2881">
            <w:pPr>
              <w:jc w:val="left"/>
              <w:rPr>
                <w:rFonts w:ascii="Arial" w:hAnsi="Arial" w:cs="Arial"/>
                <w:sz w:val="22"/>
                <w:szCs w:val="18"/>
              </w:rPr>
            </w:pPr>
            <w:permStart w:id="583020150" w:edGrp="everyone"/>
            <w:r>
              <w:rPr>
                <w:rFonts w:ascii="Arial" w:hAnsi="Arial" w:cs="Arial"/>
                <w:sz w:val="22"/>
                <w:szCs w:val="18"/>
              </w:rPr>
              <w:t xml:space="preserve">The expected deflection will be at the simple span between support 1 and support 2 because there is a further distance between rather than from point 2 and the end. </w:t>
            </w:r>
            <w:permEnd w:id="583020150"/>
          </w:p>
        </w:tc>
        <w:tc>
          <w:tcPr>
            <w:tcW w:w="335" w:type="pct"/>
            <w:tcBorders>
              <w:top w:val="nil"/>
              <w:left w:val="single" w:sz="12" w:space="0" w:color="auto"/>
              <w:bottom w:val="nil"/>
              <w:right w:val="nil"/>
            </w:tcBorders>
          </w:tcPr>
          <w:p w14:paraId="17B2D9E9" w14:textId="77777777" w:rsidR="00544C42" w:rsidRDefault="00544C42" w:rsidP="004B2881">
            <w:pPr>
              <w:ind w:left="993" w:hanging="993"/>
            </w:pPr>
          </w:p>
        </w:tc>
      </w:tr>
      <w:tr w:rsidR="00544C42" w14:paraId="182D491C" w14:textId="77777777" w:rsidTr="004B2881">
        <w:trPr>
          <w:trHeight w:val="3742"/>
          <w:hidden/>
        </w:trPr>
        <w:tc>
          <w:tcPr>
            <w:tcW w:w="610" w:type="pct"/>
            <w:tcBorders>
              <w:top w:val="nil"/>
              <w:left w:val="nil"/>
              <w:bottom w:val="nil"/>
              <w:right w:val="single" w:sz="12" w:space="0" w:color="auto"/>
            </w:tcBorders>
          </w:tcPr>
          <w:p w14:paraId="2F3BAA34"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20D9634" w14:textId="2B677463" w:rsidR="00922DAB" w:rsidRDefault="00922DAB" w:rsidP="004B2881">
            <w:pPr>
              <w:jc w:val="center"/>
            </w:pPr>
            <w:r>
              <w:t>Beam fixed at both ends</w:t>
            </w:r>
          </w:p>
          <w:p w14:paraId="3AE8BB14" w14:textId="77777777" w:rsidR="00922DAB" w:rsidRDefault="00922DAB" w:rsidP="004B2881">
            <w:pPr>
              <w:jc w:val="center"/>
            </w:pPr>
          </w:p>
          <w:p w14:paraId="0E482F05" w14:textId="77777777" w:rsidR="00922DAB" w:rsidRDefault="00922DAB" w:rsidP="004B2881">
            <w:pPr>
              <w:jc w:val="center"/>
            </w:pPr>
            <w:r>
              <w:t>Beam length = 10 m</w:t>
            </w:r>
          </w:p>
          <w:p w14:paraId="02409C7A" w14:textId="77777777" w:rsidR="00922DAB" w:rsidRDefault="00922DAB" w:rsidP="004B2881">
            <w:pPr>
              <w:jc w:val="center"/>
            </w:pPr>
            <w:r>
              <w:t>Fixed support at 0 m</w:t>
            </w:r>
          </w:p>
          <w:p w14:paraId="03BF96A4" w14:textId="77777777" w:rsidR="00922DAB" w:rsidRDefault="00922DAB" w:rsidP="004B2881">
            <w:pPr>
              <w:jc w:val="center"/>
            </w:pPr>
            <w:r>
              <w:t>Point load at 5 m</w:t>
            </w:r>
          </w:p>
          <w:p w14:paraId="1EFD6828" w14:textId="6802CC66" w:rsidR="00544C42" w:rsidRPr="0025732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7A918325" w14:textId="23B426E2" w:rsidR="00544C42" w:rsidRPr="00E9388A" w:rsidRDefault="00D06CC8" w:rsidP="004B2881">
            <w:pPr>
              <w:jc w:val="left"/>
              <w:rPr>
                <w:rFonts w:ascii="Arial" w:hAnsi="Arial" w:cs="Arial"/>
                <w:sz w:val="22"/>
                <w:szCs w:val="18"/>
              </w:rPr>
            </w:pPr>
            <w:permStart w:id="1873170633" w:edGrp="everyone"/>
            <w:r>
              <w:rPr>
                <w:rFonts w:ascii="Arial" w:hAnsi="Arial" w:cs="Arial"/>
                <w:sz w:val="22"/>
                <w:szCs w:val="18"/>
              </w:rPr>
              <w:t xml:space="preserve">The expected deflection will be in the middle at 5m because there is no support between the two fixed ends. </w:t>
            </w:r>
            <w:permEnd w:id="1873170633"/>
          </w:p>
        </w:tc>
        <w:tc>
          <w:tcPr>
            <w:tcW w:w="335" w:type="pct"/>
            <w:tcBorders>
              <w:top w:val="nil"/>
              <w:left w:val="single" w:sz="12" w:space="0" w:color="auto"/>
              <w:bottom w:val="nil"/>
              <w:right w:val="nil"/>
            </w:tcBorders>
          </w:tcPr>
          <w:p w14:paraId="3B61209F" w14:textId="77777777" w:rsidR="00544C42" w:rsidRDefault="00544C42" w:rsidP="004B2881">
            <w:pPr>
              <w:ind w:left="993" w:hanging="993"/>
            </w:pPr>
          </w:p>
        </w:tc>
      </w:tr>
    </w:tbl>
    <w:p w14:paraId="1C5A6661" w14:textId="77777777" w:rsidR="00544C42" w:rsidRDefault="00544C42" w:rsidP="00544C42">
      <w:pPr>
        <w:rPr>
          <w:rFonts w:ascii="Arial" w:hAnsi="Arial" w:cs="Arial"/>
          <w:sz w:val="22"/>
          <w:szCs w:val="22"/>
        </w:rPr>
      </w:pPr>
    </w:p>
    <w:p w14:paraId="3F664FDD" w14:textId="77777777" w:rsidR="00E431CB" w:rsidRDefault="00E431CB" w:rsidP="00E431CB">
      <w:pPr>
        <w:jc w:val="left"/>
        <w:rPr>
          <w:rFonts w:ascii="Arial" w:hAnsi="Arial"/>
          <w:bCs/>
          <w:sz w:val="22"/>
          <w:szCs w:val="22"/>
        </w:rPr>
      </w:pPr>
    </w:p>
    <w:p w14:paraId="0CEB6B6E" w14:textId="39FAF3A2" w:rsidR="00E431CB" w:rsidRDefault="00E431CB" w:rsidP="00E431CB">
      <w:pPr>
        <w:pStyle w:val="20TAQuestionNumber"/>
      </w:pPr>
      <w:bookmarkStart w:id="27" w:name="_Ref129167448"/>
      <w:r>
        <w:lastRenderedPageBreak/>
        <w:t>Briefly explain the performance of the following columns when put under compressive loads.</w:t>
      </w:r>
      <w:bookmarkEnd w:id="27"/>
    </w:p>
    <w:p w14:paraId="3E8523CB"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4F1D0F07" w14:textId="77777777" w:rsidTr="00E431CB">
        <w:trPr>
          <w:trHeight w:val="685"/>
        </w:trPr>
        <w:tc>
          <w:tcPr>
            <w:tcW w:w="610" w:type="pct"/>
            <w:tcBorders>
              <w:top w:val="nil"/>
              <w:left w:val="nil"/>
              <w:bottom w:val="nil"/>
              <w:right w:val="single" w:sz="12" w:space="0" w:color="auto"/>
            </w:tcBorders>
            <w:shd w:val="clear" w:color="auto" w:fill="auto"/>
          </w:tcPr>
          <w:p w14:paraId="14BAEB81" w14:textId="77777777" w:rsidR="00E431CB" w:rsidRDefault="00E431CB" w:rsidP="00E431CB">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61E975A6" w14:textId="77777777" w:rsidR="00E431CB" w:rsidRDefault="00E431CB" w:rsidP="00E431CB">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4534D93" w14:textId="77777777" w:rsidR="00E431CB" w:rsidRDefault="00E431CB" w:rsidP="00E431CB">
            <w:pPr>
              <w:jc w:val="center"/>
            </w:pPr>
            <w:r>
              <w:t>Expected deflection</w:t>
            </w:r>
          </w:p>
        </w:tc>
        <w:permStart w:id="157353894" w:edGrp="everyone"/>
        <w:tc>
          <w:tcPr>
            <w:tcW w:w="335" w:type="pct"/>
            <w:tcBorders>
              <w:top w:val="nil"/>
              <w:left w:val="single" w:sz="12" w:space="0" w:color="auto"/>
              <w:bottom w:val="nil"/>
              <w:right w:val="nil"/>
            </w:tcBorders>
            <w:shd w:val="clear" w:color="auto" w:fill="auto"/>
          </w:tcPr>
          <w:p w14:paraId="1AD3EC4D" w14:textId="2AC1A928" w:rsidR="00E431CB" w:rsidRPr="00533511" w:rsidRDefault="00C500BC" w:rsidP="00E431CB">
            <w:pPr>
              <w:rPr>
                <w:rFonts w:ascii="Arial" w:hAnsi="Arial" w:cs="Arial"/>
                <w:sz w:val="44"/>
                <w:szCs w:val="44"/>
              </w:rPr>
            </w:pPr>
            <w:sdt>
              <w:sdtPr>
                <w:rPr>
                  <w:rFonts w:ascii="Arial" w:hAnsi="Arial" w:cs="Arial"/>
                  <w:sz w:val="44"/>
                  <w:szCs w:val="44"/>
                </w:rPr>
                <w:id w:val="-1170329361"/>
                <w14:checkbox>
                  <w14:checked w14:val="1"/>
                  <w14:checkedState w14:val="00FE" w14:font="Wingdings"/>
                  <w14:uncheckedState w14:val="00A8" w14:font="Wingdings"/>
                </w14:checkbox>
              </w:sdtPr>
              <w:sdtEndPr/>
              <w:sdtContent>
                <w:r w:rsidR="00660C42">
                  <w:rPr>
                    <w:rFonts w:ascii="Arial" w:hAnsi="Arial" w:cs="Arial"/>
                    <w:sz w:val="44"/>
                    <w:szCs w:val="44"/>
                  </w:rPr>
                  <w:sym w:font="Wingdings" w:char="F0FE"/>
                </w:r>
              </w:sdtContent>
            </w:sdt>
            <w:permEnd w:id="157353894"/>
          </w:p>
        </w:tc>
      </w:tr>
      <w:tr w:rsidR="00E431CB" w14:paraId="3B59E5C6" w14:textId="77777777" w:rsidTr="00E431CB">
        <w:trPr>
          <w:trHeight w:val="3855"/>
          <w:hidden/>
        </w:trPr>
        <w:tc>
          <w:tcPr>
            <w:tcW w:w="610" w:type="pct"/>
            <w:tcBorders>
              <w:top w:val="nil"/>
              <w:left w:val="nil"/>
              <w:bottom w:val="nil"/>
              <w:right w:val="single" w:sz="12" w:space="0" w:color="auto"/>
            </w:tcBorders>
          </w:tcPr>
          <w:p w14:paraId="28D65D34" w14:textId="77777777" w:rsidR="00E431CB" w:rsidRPr="00FE608E" w:rsidRDefault="00E431CB" w:rsidP="00E431CB">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E6DAAB1" w14:textId="6363FAC9" w:rsidR="00E431CB" w:rsidRPr="00447473" w:rsidRDefault="00E431CB" w:rsidP="00E431CB">
            <w:pPr>
              <w:jc w:val="center"/>
            </w:pPr>
            <w:r>
              <w:t>Steel column</w:t>
            </w:r>
          </w:p>
        </w:tc>
        <w:tc>
          <w:tcPr>
            <w:tcW w:w="2715" w:type="pct"/>
            <w:tcBorders>
              <w:left w:val="single" w:sz="4" w:space="0" w:color="auto"/>
              <w:right w:val="single" w:sz="12" w:space="0" w:color="auto"/>
            </w:tcBorders>
            <w:shd w:val="clear" w:color="auto" w:fill="auto"/>
            <w:vAlign w:val="center"/>
          </w:tcPr>
          <w:p w14:paraId="303A3386" w14:textId="35A68B30" w:rsidR="00E431CB" w:rsidRPr="00E9388A" w:rsidRDefault="00CD5EF7" w:rsidP="00E431CB">
            <w:pPr>
              <w:jc w:val="left"/>
              <w:rPr>
                <w:rFonts w:ascii="Arial" w:hAnsi="Arial" w:cs="Arial"/>
                <w:sz w:val="22"/>
                <w:szCs w:val="18"/>
              </w:rPr>
            </w:pPr>
            <w:permStart w:id="1813604841" w:edGrp="everyone"/>
            <w:r>
              <w:rPr>
                <w:rFonts w:ascii="Arial" w:hAnsi="Arial" w:cs="Arial"/>
                <w:sz w:val="22"/>
                <w:szCs w:val="18"/>
              </w:rPr>
              <w:t xml:space="preserve">Steel columns have good compressive </w:t>
            </w:r>
            <w:proofErr w:type="gramStart"/>
            <w:r>
              <w:rPr>
                <w:rFonts w:ascii="Arial" w:hAnsi="Arial" w:cs="Arial"/>
                <w:sz w:val="22"/>
                <w:szCs w:val="18"/>
              </w:rPr>
              <w:t>strength,</w:t>
            </w:r>
            <w:proofErr w:type="gramEnd"/>
            <w:r>
              <w:rPr>
                <w:rFonts w:ascii="Arial" w:hAnsi="Arial" w:cs="Arial"/>
                <w:sz w:val="22"/>
                <w:szCs w:val="18"/>
              </w:rPr>
              <w:t xml:space="preserve"> however they are prone to buckling under heavy compressive loads. </w:t>
            </w:r>
            <w:permEnd w:id="1813604841"/>
          </w:p>
        </w:tc>
        <w:tc>
          <w:tcPr>
            <w:tcW w:w="335" w:type="pct"/>
            <w:tcBorders>
              <w:top w:val="nil"/>
              <w:left w:val="single" w:sz="12" w:space="0" w:color="auto"/>
              <w:bottom w:val="nil"/>
              <w:right w:val="nil"/>
            </w:tcBorders>
          </w:tcPr>
          <w:p w14:paraId="43D772BF" w14:textId="77777777" w:rsidR="00E431CB" w:rsidRDefault="00E431CB" w:rsidP="00E431CB">
            <w:pPr>
              <w:ind w:left="993" w:hanging="993"/>
            </w:pPr>
          </w:p>
        </w:tc>
      </w:tr>
      <w:tr w:rsidR="00E431CB" w14:paraId="14B004EB" w14:textId="77777777" w:rsidTr="002538CB">
        <w:trPr>
          <w:trHeight w:val="3855"/>
          <w:hidden/>
        </w:trPr>
        <w:tc>
          <w:tcPr>
            <w:tcW w:w="610" w:type="pct"/>
            <w:tcBorders>
              <w:top w:val="nil"/>
              <w:left w:val="nil"/>
              <w:bottom w:val="nil"/>
              <w:right w:val="single" w:sz="12" w:space="0" w:color="auto"/>
            </w:tcBorders>
          </w:tcPr>
          <w:p w14:paraId="02D0B559" w14:textId="77777777" w:rsidR="00E431CB" w:rsidRPr="00FE608E" w:rsidRDefault="00E431CB" w:rsidP="00E431CB">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4DAE674F" w14:textId="44C03A1A" w:rsidR="00E431CB" w:rsidRDefault="00E431CB" w:rsidP="00E431CB">
            <w:pPr>
              <w:jc w:val="center"/>
            </w:pPr>
            <w:r>
              <w:t>Masonry column</w:t>
            </w:r>
          </w:p>
        </w:tc>
        <w:tc>
          <w:tcPr>
            <w:tcW w:w="2715" w:type="pct"/>
            <w:tcBorders>
              <w:left w:val="single" w:sz="4" w:space="0" w:color="auto"/>
              <w:bottom w:val="single" w:sz="8" w:space="0" w:color="auto"/>
              <w:right w:val="single" w:sz="12" w:space="0" w:color="auto"/>
            </w:tcBorders>
            <w:shd w:val="clear" w:color="auto" w:fill="auto"/>
            <w:vAlign w:val="center"/>
          </w:tcPr>
          <w:p w14:paraId="36BE1C70" w14:textId="5402410E" w:rsidR="00E431CB" w:rsidRPr="00E9388A" w:rsidRDefault="00C11648" w:rsidP="00E431CB">
            <w:pPr>
              <w:jc w:val="left"/>
              <w:rPr>
                <w:rFonts w:ascii="Arial" w:hAnsi="Arial" w:cs="Arial"/>
                <w:sz w:val="22"/>
                <w:szCs w:val="18"/>
              </w:rPr>
            </w:pPr>
            <w:permStart w:id="208883273" w:edGrp="everyone"/>
            <w:r>
              <w:rPr>
                <w:rFonts w:ascii="Arial" w:hAnsi="Arial" w:cs="Arial"/>
                <w:sz w:val="22"/>
                <w:szCs w:val="18"/>
              </w:rPr>
              <w:t xml:space="preserve">They possess high compressive strength which is advantageous in carrying compressive loads. </w:t>
            </w:r>
            <w:permEnd w:id="208883273"/>
          </w:p>
        </w:tc>
        <w:tc>
          <w:tcPr>
            <w:tcW w:w="335" w:type="pct"/>
            <w:tcBorders>
              <w:top w:val="nil"/>
              <w:left w:val="single" w:sz="12" w:space="0" w:color="auto"/>
              <w:bottom w:val="nil"/>
              <w:right w:val="nil"/>
            </w:tcBorders>
          </w:tcPr>
          <w:p w14:paraId="3655CD41" w14:textId="77777777" w:rsidR="00E431CB" w:rsidRDefault="00E431CB" w:rsidP="00E431CB">
            <w:pPr>
              <w:ind w:left="993" w:hanging="993"/>
            </w:pPr>
          </w:p>
        </w:tc>
      </w:tr>
      <w:tr w:rsidR="00E431CB" w14:paraId="14749B79" w14:textId="77777777" w:rsidTr="002538CB">
        <w:trPr>
          <w:trHeight w:val="3711"/>
          <w:hidden/>
        </w:trPr>
        <w:tc>
          <w:tcPr>
            <w:tcW w:w="610" w:type="pct"/>
            <w:tcBorders>
              <w:top w:val="nil"/>
              <w:left w:val="nil"/>
              <w:bottom w:val="nil"/>
              <w:right w:val="single" w:sz="12" w:space="0" w:color="auto"/>
            </w:tcBorders>
          </w:tcPr>
          <w:p w14:paraId="3FB957BB" w14:textId="77777777" w:rsidR="00E431CB" w:rsidRPr="00FE608E" w:rsidRDefault="00E431CB" w:rsidP="00E431CB">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08074CC4" w14:textId="22BE646D" w:rsidR="00E431CB" w:rsidRPr="00257322" w:rsidRDefault="00E431CB" w:rsidP="00E431CB">
            <w:pPr>
              <w:jc w:val="center"/>
            </w:pPr>
            <w:r>
              <w:rPr>
                <w:rFonts w:cstheme="minorHAnsi"/>
                <w:color w:val="262626" w:themeColor="text1" w:themeTint="D9"/>
                <w:szCs w:val="24"/>
              </w:rPr>
              <w:t>Reactive powder concrete columns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B18C084" w14:textId="008968F3" w:rsidR="00E431CB" w:rsidRPr="00E9388A" w:rsidRDefault="00A76D67" w:rsidP="00E431CB">
            <w:pPr>
              <w:jc w:val="left"/>
              <w:rPr>
                <w:rFonts w:ascii="Arial" w:hAnsi="Arial" w:cs="Arial"/>
                <w:sz w:val="22"/>
                <w:szCs w:val="18"/>
              </w:rPr>
            </w:pPr>
            <w:permStart w:id="24338007" w:edGrp="everyone"/>
            <w:r>
              <w:rPr>
                <w:rFonts w:ascii="Arial" w:hAnsi="Arial" w:cs="Arial"/>
                <w:sz w:val="22"/>
                <w:szCs w:val="18"/>
              </w:rPr>
              <w:t xml:space="preserve">Because of the quartz powder, silica fume and steel fibres the column has a high compressive strength compared to ordinary concrete. </w:t>
            </w:r>
            <w:permEnd w:id="24338007"/>
          </w:p>
        </w:tc>
        <w:tc>
          <w:tcPr>
            <w:tcW w:w="335" w:type="pct"/>
            <w:tcBorders>
              <w:top w:val="nil"/>
              <w:left w:val="single" w:sz="12" w:space="0" w:color="auto"/>
              <w:bottom w:val="nil"/>
              <w:right w:val="nil"/>
            </w:tcBorders>
          </w:tcPr>
          <w:p w14:paraId="1F9E3C1B" w14:textId="77777777" w:rsidR="00E431CB" w:rsidRDefault="00E431CB" w:rsidP="00E431CB">
            <w:pPr>
              <w:ind w:left="993" w:hanging="993"/>
            </w:pPr>
          </w:p>
        </w:tc>
      </w:tr>
    </w:tbl>
    <w:p w14:paraId="587D2541" w14:textId="77777777" w:rsidR="00E431CB" w:rsidRDefault="00E431CB" w:rsidP="00E431CB">
      <w:pPr>
        <w:rPr>
          <w:rFonts w:ascii="Arial" w:hAnsi="Arial" w:cs="Arial"/>
          <w:sz w:val="22"/>
          <w:szCs w:val="22"/>
        </w:rPr>
      </w:pPr>
    </w:p>
    <w:p w14:paraId="417B4E23" w14:textId="77777777" w:rsidR="00E431CB" w:rsidRDefault="00E431CB" w:rsidP="00E431CB">
      <w:pPr>
        <w:jc w:val="left"/>
        <w:rPr>
          <w:rFonts w:ascii="Arial" w:hAnsi="Arial"/>
          <w:bCs/>
          <w:sz w:val="22"/>
          <w:szCs w:val="22"/>
        </w:rPr>
      </w:pPr>
    </w:p>
    <w:p w14:paraId="327178D2" w14:textId="28B0D9D2" w:rsidR="00E431CB" w:rsidRDefault="00E431CB" w:rsidP="00E431CB">
      <w:pPr>
        <w:pStyle w:val="20TAQuestionNumber"/>
      </w:pPr>
      <w:bookmarkStart w:id="28" w:name="_Ref129167513"/>
      <w:r>
        <w:lastRenderedPageBreak/>
        <w:t xml:space="preserve">Briefly explain the </w:t>
      </w:r>
      <w:r>
        <w:rPr>
          <w:rFonts w:cstheme="minorHAnsi"/>
          <w:color w:val="262626" w:themeColor="text1" w:themeTint="D9"/>
          <w:szCs w:val="24"/>
        </w:rPr>
        <w:t>safety factor in design of the following types of roof trusses</w:t>
      </w:r>
      <w:r>
        <w:t>.</w:t>
      </w:r>
      <w:bookmarkEnd w:id="28"/>
    </w:p>
    <w:p w14:paraId="4634DD8A"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26E45309" w14:textId="77777777" w:rsidTr="00E3039F">
        <w:trPr>
          <w:trHeight w:val="685"/>
        </w:trPr>
        <w:tc>
          <w:tcPr>
            <w:tcW w:w="610" w:type="pct"/>
            <w:tcBorders>
              <w:top w:val="nil"/>
              <w:left w:val="nil"/>
              <w:bottom w:val="nil"/>
              <w:right w:val="single" w:sz="12" w:space="0" w:color="auto"/>
            </w:tcBorders>
            <w:shd w:val="clear" w:color="auto" w:fill="auto"/>
          </w:tcPr>
          <w:p w14:paraId="7523DB62" w14:textId="77777777" w:rsidR="00E431CB" w:rsidRDefault="00E431CB" w:rsidP="00E3039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BA44026" w14:textId="77777777" w:rsidR="00E431CB" w:rsidRDefault="00E431CB" w:rsidP="00E3039F">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73DF441" w14:textId="77777777" w:rsidR="00E431CB" w:rsidRDefault="00E431CB" w:rsidP="00E3039F">
            <w:pPr>
              <w:jc w:val="center"/>
            </w:pPr>
            <w:r>
              <w:t>Expected deflection</w:t>
            </w:r>
          </w:p>
        </w:tc>
        <w:permStart w:id="761092289" w:edGrp="everyone"/>
        <w:tc>
          <w:tcPr>
            <w:tcW w:w="335" w:type="pct"/>
            <w:tcBorders>
              <w:top w:val="nil"/>
              <w:left w:val="single" w:sz="12" w:space="0" w:color="auto"/>
              <w:bottom w:val="nil"/>
              <w:right w:val="nil"/>
            </w:tcBorders>
            <w:shd w:val="clear" w:color="auto" w:fill="auto"/>
          </w:tcPr>
          <w:p w14:paraId="4ED04498" w14:textId="49E12AA9" w:rsidR="00E431CB" w:rsidRPr="00533511" w:rsidRDefault="00C500BC" w:rsidP="00E3039F">
            <w:pPr>
              <w:rPr>
                <w:rFonts w:ascii="Arial" w:hAnsi="Arial" w:cs="Arial"/>
                <w:sz w:val="44"/>
                <w:szCs w:val="44"/>
              </w:rPr>
            </w:pPr>
            <w:sdt>
              <w:sdtPr>
                <w:rPr>
                  <w:rFonts w:ascii="Arial" w:hAnsi="Arial" w:cs="Arial"/>
                  <w:sz w:val="44"/>
                  <w:szCs w:val="44"/>
                </w:rPr>
                <w:id w:val="1185713768"/>
                <w14:checkbox>
                  <w14:checked w14:val="1"/>
                  <w14:checkedState w14:val="00FE" w14:font="Wingdings"/>
                  <w14:uncheckedState w14:val="00A8" w14:font="Wingdings"/>
                </w14:checkbox>
              </w:sdtPr>
              <w:sdtEndPr/>
              <w:sdtContent>
                <w:r w:rsidR="00660C42">
                  <w:rPr>
                    <w:rFonts w:ascii="Arial" w:hAnsi="Arial" w:cs="Arial"/>
                    <w:sz w:val="44"/>
                    <w:szCs w:val="44"/>
                  </w:rPr>
                  <w:sym w:font="Wingdings" w:char="F0FE"/>
                </w:r>
              </w:sdtContent>
            </w:sdt>
            <w:permEnd w:id="761092289"/>
          </w:p>
        </w:tc>
      </w:tr>
      <w:tr w:rsidR="00E431CB" w14:paraId="099EA96C" w14:textId="77777777" w:rsidTr="00E3039F">
        <w:trPr>
          <w:trHeight w:val="3118"/>
          <w:hidden/>
        </w:trPr>
        <w:tc>
          <w:tcPr>
            <w:tcW w:w="610" w:type="pct"/>
            <w:tcBorders>
              <w:top w:val="nil"/>
              <w:left w:val="nil"/>
              <w:bottom w:val="nil"/>
              <w:right w:val="single" w:sz="12" w:space="0" w:color="auto"/>
            </w:tcBorders>
          </w:tcPr>
          <w:p w14:paraId="2052559D"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1AB3D9B" w14:textId="5ADEA109" w:rsidR="00E431CB" w:rsidRPr="00447473" w:rsidRDefault="00E431CB" w:rsidP="00E3039F">
            <w:pPr>
              <w:jc w:val="center"/>
            </w:pPr>
            <w:r>
              <w:t>Timber trusses</w:t>
            </w:r>
          </w:p>
        </w:tc>
        <w:tc>
          <w:tcPr>
            <w:tcW w:w="2715" w:type="pct"/>
            <w:tcBorders>
              <w:left w:val="single" w:sz="4" w:space="0" w:color="auto"/>
              <w:right w:val="single" w:sz="12" w:space="0" w:color="auto"/>
            </w:tcBorders>
            <w:shd w:val="clear" w:color="auto" w:fill="auto"/>
            <w:vAlign w:val="center"/>
          </w:tcPr>
          <w:p w14:paraId="7167276A" w14:textId="1D33EF02" w:rsidR="00E431CB" w:rsidRPr="00E9388A" w:rsidRDefault="007A3A8A" w:rsidP="00E3039F">
            <w:pPr>
              <w:jc w:val="left"/>
              <w:rPr>
                <w:rFonts w:ascii="Arial" w:hAnsi="Arial" w:cs="Arial"/>
                <w:sz w:val="22"/>
                <w:szCs w:val="18"/>
              </w:rPr>
            </w:pPr>
            <w:permStart w:id="1876759088" w:edGrp="everyone"/>
            <w:r>
              <w:rPr>
                <w:rFonts w:ascii="Arial" w:hAnsi="Arial" w:cs="Arial"/>
                <w:sz w:val="22"/>
                <w:szCs w:val="18"/>
              </w:rPr>
              <w:t>High resistance to fire damage and it exhibits low expansion when exposed to high temperatures. Alternatively timber trusses</w:t>
            </w:r>
            <w:r w:rsidR="00E27BBB">
              <w:rPr>
                <w:rFonts w:ascii="Arial" w:hAnsi="Arial" w:cs="Arial"/>
                <w:sz w:val="22"/>
                <w:szCs w:val="18"/>
              </w:rPr>
              <w:t xml:space="preserve"> need to be waterproofed and treated for </w:t>
            </w:r>
            <w:proofErr w:type="gramStart"/>
            <w:r w:rsidR="00E27BBB">
              <w:rPr>
                <w:rFonts w:ascii="Arial" w:hAnsi="Arial" w:cs="Arial"/>
                <w:sz w:val="22"/>
                <w:szCs w:val="18"/>
              </w:rPr>
              <w:t>termite  and</w:t>
            </w:r>
            <w:proofErr w:type="gramEnd"/>
            <w:r w:rsidR="00E27BBB">
              <w:rPr>
                <w:rFonts w:ascii="Arial" w:hAnsi="Arial" w:cs="Arial"/>
                <w:sz w:val="22"/>
                <w:szCs w:val="18"/>
              </w:rPr>
              <w:t xml:space="preserve"> rotting protection. </w:t>
            </w:r>
            <w:permEnd w:id="1876759088"/>
          </w:p>
        </w:tc>
        <w:tc>
          <w:tcPr>
            <w:tcW w:w="335" w:type="pct"/>
            <w:tcBorders>
              <w:top w:val="nil"/>
              <w:left w:val="single" w:sz="12" w:space="0" w:color="auto"/>
              <w:bottom w:val="nil"/>
              <w:right w:val="nil"/>
            </w:tcBorders>
          </w:tcPr>
          <w:p w14:paraId="1D6011FC" w14:textId="77777777" w:rsidR="00E431CB" w:rsidRDefault="00E431CB" w:rsidP="00E3039F">
            <w:pPr>
              <w:ind w:left="993" w:hanging="993"/>
            </w:pPr>
          </w:p>
        </w:tc>
      </w:tr>
      <w:tr w:rsidR="00E431CB" w14:paraId="18674BE4" w14:textId="77777777" w:rsidTr="00E3039F">
        <w:trPr>
          <w:trHeight w:val="3118"/>
          <w:hidden/>
        </w:trPr>
        <w:tc>
          <w:tcPr>
            <w:tcW w:w="610" w:type="pct"/>
            <w:tcBorders>
              <w:top w:val="nil"/>
              <w:left w:val="nil"/>
              <w:bottom w:val="nil"/>
              <w:right w:val="single" w:sz="12" w:space="0" w:color="auto"/>
            </w:tcBorders>
          </w:tcPr>
          <w:p w14:paraId="1E89F7F4"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DFA1E5D" w14:textId="2656B261" w:rsidR="00E431CB" w:rsidRPr="00257322" w:rsidRDefault="00E431CB" w:rsidP="00E3039F">
            <w:pPr>
              <w:jc w:val="center"/>
            </w:pPr>
            <w:r>
              <w:rPr>
                <w:rFonts w:cstheme="minorHAnsi"/>
                <w:color w:val="262626" w:themeColor="text1" w:themeTint="D9"/>
                <w:szCs w:val="24"/>
              </w:rPr>
              <w:t>Metal trusses</w:t>
            </w:r>
          </w:p>
        </w:tc>
        <w:tc>
          <w:tcPr>
            <w:tcW w:w="2715" w:type="pct"/>
            <w:tcBorders>
              <w:left w:val="single" w:sz="4" w:space="0" w:color="auto"/>
              <w:right w:val="single" w:sz="12" w:space="0" w:color="auto"/>
            </w:tcBorders>
            <w:shd w:val="clear" w:color="auto" w:fill="auto"/>
            <w:vAlign w:val="center"/>
          </w:tcPr>
          <w:p w14:paraId="6F6B9DA4" w14:textId="77CA523D" w:rsidR="00E431CB" w:rsidRPr="00E9388A" w:rsidRDefault="00E27BBB" w:rsidP="00E3039F">
            <w:pPr>
              <w:jc w:val="left"/>
              <w:rPr>
                <w:rFonts w:ascii="Arial" w:hAnsi="Arial" w:cs="Arial"/>
                <w:sz w:val="22"/>
                <w:szCs w:val="18"/>
              </w:rPr>
            </w:pPr>
            <w:permStart w:id="1353608234" w:edGrp="everyone"/>
            <w:r>
              <w:rPr>
                <w:rFonts w:ascii="Arial" w:hAnsi="Arial" w:cs="Arial"/>
                <w:sz w:val="22"/>
                <w:szCs w:val="18"/>
              </w:rPr>
              <w:t xml:space="preserve">Metal trusses are resistant to termite damage and are durable but have low resistance against fire and melt when exposed to extreme temperatures. </w:t>
            </w:r>
            <w:permEnd w:id="1353608234"/>
          </w:p>
        </w:tc>
        <w:tc>
          <w:tcPr>
            <w:tcW w:w="335" w:type="pct"/>
            <w:tcBorders>
              <w:top w:val="nil"/>
              <w:left w:val="single" w:sz="12" w:space="0" w:color="auto"/>
              <w:bottom w:val="nil"/>
              <w:right w:val="nil"/>
            </w:tcBorders>
          </w:tcPr>
          <w:p w14:paraId="0E8B7DD7" w14:textId="77777777" w:rsidR="00E431CB" w:rsidRDefault="00E431CB" w:rsidP="00E3039F">
            <w:pPr>
              <w:ind w:left="993" w:hanging="993"/>
            </w:pPr>
          </w:p>
        </w:tc>
      </w:tr>
    </w:tbl>
    <w:p w14:paraId="4DD738CD" w14:textId="77777777" w:rsidR="00E431CB" w:rsidRDefault="00E431CB" w:rsidP="00E431CB">
      <w:pPr>
        <w:rPr>
          <w:rFonts w:ascii="Arial" w:hAnsi="Arial" w:cs="Arial"/>
          <w:sz w:val="22"/>
          <w:szCs w:val="22"/>
        </w:rPr>
      </w:pPr>
    </w:p>
    <w:p w14:paraId="76D849FE" w14:textId="77777777" w:rsidR="00544C42" w:rsidRPr="000E310E" w:rsidRDefault="00544C42" w:rsidP="00544C42">
      <w:pPr>
        <w:jc w:val="left"/>
        <w:rPr>
          <w:rFonts w:ascii="Arial" w:hAnsi="Arial"/>
          <w:bCs/>
          <w:sz w:val="22"/>
          <w:szCs w:val="22"/>
        </w:rPr>
      </w:pPr>
    </w:p>
    <w:p w14:paraId="629B8298" w14:textId="194CDBB4" w:rsidR="00544C42" w:rsidRPr="00830749" w:rsidRDefault="005A106D" w:rsidP="00544C42">
      <w:pPr>
        <w:pStyle w:val="20TAQuestionNumber"/>
      </w:pPr>
      <w:bookmarkStart w:id="29" w:name="_Ref129167536"/>
      <w:r>
        <w:t xml:space="preserve">Describe wind bracing and </w:t>
      </w:r>
      <w:r w:rsidR="00E3039F">
        <w:t>four (4) types of wind bracing applied</w:t>
      </w:r>
      <w:r>
        <w:t>.</w:t>
      </w:r>
      <w:bookmarkEnd w:id="29"/>
    </w:p>
    <w:p w14:paraId="02EDDBA9"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806231" w14:textId="77777777" w:rsidTr="00E9388A">
        <w:trPr>
          <w:trHeight w:val="4309"/>
        </w:trPr>
        <w:tc>
          <w:tcPr>
            <w:tcW w:w="1027" w:type="dxa"/>
            <w:tcBorders>
              <w:top w:val="nil"/>
              <w:left w:val="nil"/>
              <w:bottom w:val="nil"/>
              <w:right w:val="single" w:sz="4" w:space="0" w:color="auto"/>
            </w:tcBorders>
          </w:tcPr>
          <w:p w14:paraId="7A109F15"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4C3071" w14:textId="4F4D21CC" w:rsidR="00544C42" w:rsidRPr="008933EA" w:rsidRDefault="00C6463C" w:rsidP="00B00F2E">
            <w:pPr>
              <w:rPr>
                <w:rFonts w:ascii="Arial" w:hAnsi="Arial" w:cs="Arial"/>
                <w:sz w:val="22"/>
                <w:szCs w:val="22"/>
              </w:rPr>
            </w:pPr>
            <w:r w:rsidRPr="008933EA">
              <w:rPr>
                <w:rFonts w:ascii="Arial" w:hAnsi="Arial" w:cs="Arial"/>
                <w:b/>
                <w:bCs/>
                <w:sz w:val="22"/>
                <w:szCs w:val="22"/>
              </w:rPr>
              <w:t>1</w:t>
            </w:r>
            <w:r w:rsidRPr="008933EA">
              <w:rPr>
                <w:rFonts w:ascii="Arial" w:hAnsi="Arial" w:cs="Arial"/>
                <w:sz w:val="22"/>
                <w:szCs w:val="22"/>
              </w:rPr>
              <w:t xml:space="preserve">. </w:t>
            </w:r>
            <w:permStart w:id="597715091" w:edGrp="everyone"/>
            <w:r w:rsidR="008647AF">
              <w:rPr>
                <w:rFonts w:ascii="Arial" w:hAnsi="Arial" w:cs="Arial"/>
                <w:sz w:val="22"/>
                <w:szCs w:val="22"/>
              </w:rPr>
              <w:t xml:space="preserve">K-bracing – consists of diagonal members connected to columns at mid height. </w:t>
            </w:r>
            <w:permEnd w:id="597715091"/>
          </w:p>
          <w:p w14:paraId="46B59B32" w14:textId="77777777" w:rsidR="00C6463C" w:rsidRPr="008933EA" w:rsidRDefault="00C6463C" w:rsidP="00B00F2E">
            <w:pPr>
              <w:rPr>
                <w:rFonts w:ascii="Arial" w:hAnsi="Arial" w:cs="Arial"/>
                <w:sz w:val="22"/>
                <w:szCs w:val="22"/>
              </w:rPr>
            </w:pPr>
          </w:p>
          <w:p w14:paraId="63777043" w14:textId="5D982D07" w:rsidR="00C6463C" w:rsidRPr="008933EA" w:rsidRDefault="00C6463C" w:rsidP="00B00F2E">
            <w:pPr>
              <w:rPr>
                <w:rFonts w:ascii="Arial" w:hAnsi="Arial" w:cs="Arial"/>
                <w:sz w:val="22"/>
                <w:szCs w:val="22"/>
              </w:rPr>
            </w:pPr>
            <w:r w:rsidRPr="008933EA">
              <w:rPr>
                <w:rFonts w:ascii="Arial" w:hAnsi="Arial" w:cs="Arial"/>
                <w:b/>
                <w:bCs/>
                <w:sz w:val="22"/>
                <w:szCs w:val="22"/>
              </w:rPr>
              <w:t>2</w:t>
            </w:r>
            <w:r w:rsidRPr="008933EA">
              <w:rPr>
                <w:rFonts w:ascii="Arial" w:hAnsi="Arial" w:cs="Arial"/>
                <w:sz w:val="22"/>
                <w:szCs w:val="22"/>
              </w:rPr>
              <w:t xml:space="preserve">. </w:t>
            </w:r>
            <w:permStart w:id="953376762" w:edGrp="everyone"/>
            <w:r w:rsidR="00632483">
              <w:rPr>
                <w:rFonts w:ascii="Arial" w:hAnsi="Arial" w:cs="Arial"/>
                <w:sz w:val="22"/>
                <w:szCs w:val="22"/>
              </w:rPr>
              <w:t xml:space="preserve">V bracing – consists of two diagonal members that form a V-shape. </w:t>
            </w:r>
            <w:permEnd w:id="953376762"/>
          </w:p>
          <w:p w14:paraId="2967BA33" w14:textId="77777777" w:rsidR="00C6463C" w:rsidRPr="008933EA" w:rsidRDefault="00C6463C" w:rsidP="00B00F2E">
            <w:pPr>
              <w:rPr>
                <w:rFonts w:ascii="Arial" w:hAnsi="Arial" w:cs="Arial"/>
                <w:sz w:val="22"/>
                <w:szCs w:val="22"/>
              </w:rPr>
            </w:pPr>
          </w:p>
          <w:p w14:paraId="2449BA09" w14:textId="70A139F4" w:rsidR="00C6463C" w:rsidRPr="008933EA" w:rsidRDefault="00C6463C" w:rsidP="00B00F2E">
            <w:pPr>
              <w:rPr>
                <w:rFonts w:ascii="Arial" w:hAnsi="Arial" w:cs="Arial"/>
                <w:sz w:val="22"/>
                <w:szCs w:val="22"/>
              </w:rPr>
            </w:pPr>
            <w:r w:rsidRPr="008933EA">
              <w:rPr>
                <w:rFonts w:ascii="Arial" w:hAnsi="Arial" w:cs="Arial"/>
                <w:b/>
                <w:bCs/>
                <w:sz w:val="22"/>
                <w:szCs w:val="22"/>
              </w:rPr>
              <w:t>3</w:t>
            </w:r>
            <w:r w:rsidRPr="008933EA">
              <w:rPr>
                <w:rFonts w:ascii="Arial" w:hAnsi="Arial" w:cs="Arial"/>
                <w:sz w:val="22"/>
                <w:szCs w:val="22"/>
              </w:rPr>
              <w:t xml:space="preserve">. </w:t>
            </w:r>
            <w:permStart w:id="1788115384" w:edGrp="everyone"/>
            <w:r w:rsidR="00632483">
              <w:rPr>
                <w:rFonts w:ascii="Arial" w:hAnsi="Arial" w:cs="Arial"/>
                <w:sz w:val="22"/>
                <w:szCs w:val="22"/>
              </w:rPr>
              <w:t xml:space="preserve">Single diagonal – consists of employing single diagonal structural </w:t>
            </w:r>
            <w:proofErr w:type="gramStart"/>
            <w:r w:rsidR="00632483">
              <w:rPr>
                <w:rFonts w:ascii="Arial" w:hAnsi="Arial" w:cs="Arial"/>
                <w:sz w:val="22"/>
                <w:szCs w:val="22"/>
              </w:rPr>
              <w:t>members</w:t>
            </w:r>
            <w:proofErr w:type="gramEnd"/>
            <w:r w:rsidR="00632483">
              <w:rPr>
                <w:rFonts w:ascii="Arial" w:hAnsi="Arial" w:cs="Arial"/>
                <w:sz w:val="22"/>
                <w:szCs w:val="22"/>
              </w:rPr>
              <w:t xml:space="preserve"> </w:t>
            </w:r>
            <w:permEnd w:id="1788115384"/>
          </w:p>
          <w:p w14:paraId="3B0E633B" w14:textId="77777777" w:rsidR="00C6463C" w:rsidRPr="008933EA" w:rsidRDefault="00C6463C" w:rsidP="00B00F2E">
            <w:pPr>
              <w:rPr>
                <w:rFonts w:ascii="Arial" w:hAnsi="Arial" w:cs="Arial"/>
                <w:sz w:val="22"/>
                <w:szCs w:val="22"/>
              </w:rPr>
            </w:pPr>
          </w:p>
          <w:p w14:paraId="401B25A5" w14:textId="6597769C" w:rsidR="00C6463C" w:rsidRDefault="00C6463C" w:rsidP="00B00F2E">
            <w:pPr>
              <w:rPr>
                <w:rFonts w:ascii="Arial" w:hAnsi="Arial" w:cs="Arial"/>
                <w:sz w:val="22"/>
                <w:szCs w:val="22"/>
              </w:rPr>
            </w:pPr>
            <w:r w:rsidRPr="008933EA">
              <w:rPr>
                <w:rFonts w:ascii="Arial" w:hAnsi="Arial" w:cs="Arial"/>
                <w:b/>
                <w:bCs/>
                <w:sz w:val="22"/>
                <w:szCs w:val="22"/>
              </w:rPr>
              <w:t>4</w:t>
            </w:r>
            <w:r w:rsidRPr="008933EA">
              <w:rPr>
                <w:rFonts w:ascii="Arial" w:hAnsi="Arial" w:cs="Arial"/>
                <w:sz w:val="22"/>
                <w:szCs w:val="22"/>
              </w:rPr>
              <w:t xml:space="preserve">. </w:t>
            </w:r>
            <w:permStart w:id="173344017" w:edGrp="everyone"/>
            <w:r w:rsidR="00632483">
              <w:rPr>
                <w:rFonts w:ascii="Arial" w:hAnsi="Arial" w:cs="Arial"/>
                <w:sz w:val="22"/>
                <w:szCs w:val="22"/>
              </w:rPr>
              <w:t xml:space="preserve">cross-bracing – also called X-bracing this system employs two intersecting diagonal structural members. </w:t>
            </w:r>
          </w:p>
          <w:p w14:paraId="45097D2E" w14:textId="77777777" w:rsidR="00C6463C" w:rsidRDefault="00C6463C" w:rsidP="00B00F2E">
            <w:pPr>
              <w:rPr>
                <w:rFonts w:ascii="Arial" w:hAnsi="Arial" w:cs="Arial"/>
                <w:sz w:val="22"/>
                <w:szCs w:val="22"/>
              </w:rPr>
            </w:pPr>
          </w:p>
          <w:p w14:paraId="6AB3EDC7" w14:textId="68DE26DF" w:rsidR="00C6463C" w:rsidRPr="008933EA" w:rsidRDefault="00BD5329" w:rsidP="00B00F2E">
            <w:pPr>
              <w:rPr>
                <w:rFonts w:ascii="Arial" w:hAnsi="Arial" w:cs="Arial"/>
                <w:sz w:val="22"/>
                <w:szCs w:val="22"/>
              </w:rPr>
            </w:pPr>
            <w:r>
              <w:rPr>
                <w:rFonts w:ascii="Arial" w:hAnsi="Arial" w:cs="Arial"/>
                <w:sz w:val="22"/>
                <w:szCs w:val="22"/>
              </w:rPr>
              <w:t xml:space="preserve">Wind bracing is a structural system that is used in a building to </w:t>
            </w:r>
            <w:proofErr w:type="gramStart"/>
            <w:r>
              <w:rPr>
                <w:rFonts w:ascii="Arial" w:hAnsi="Arial" w:cs="Arial"/>
                <w:sz w:val="22"/>
                <w:szCs w:val="22"/>
              </w:rPr>
              <w:t>provided</w:t>
            </w:r>
            <w:proofErr w:type="gramEnd"/>
            <w:r>
              <w:rPr>
                <w:rFonts w:ascii="Arial" w:hAnsi="Arial" w:cs="Arial"/>
                <w:sz w:val="22"/>
                <w:szCs w:val="22"/>
              </w:rPr>
              <w:t xml:space="preserve"> more structural stability and rigidity against lateral loads like earthquakes and wind. They can be attached to roofs or to walls to prevent side to side movements. </w:t>
            </w:r>
            <w:permEnd w:id="173344017"/>
          </w:p>
        </w:tc>
        <w:permStart w:id="1538987818" w:edGrp="everyone"/>
        <w:tc>
          <w:tcPr>
            <w:tcW w:w="624" w:type="dxa"/>
            <w:tcBorders>
              <w:top w:val="nil"/>
              <w:left w:val="single" w:sz="4" w:space="0" w:color="auto"/>
              <w:bottom w:val="nil"/>
              <w:right w:val="nil"/>
            </w:tcBorders>
          </w:tcPr>
          <w:p w14:paraId="13B5D385" w14:textId="6CEBD8DD" w:rsidR="00544C42" w:rsidRPr="00533511" w:rsidRDefault="00C500BC" w:rsidP="00B00F2E">
            <w:pPr>
              <w:rPr>
                <w:rFonts w:ascii="Arial" w:hAnsi="Arial" w:cs="Arial"/>
                <w:sz w:val="44"/>
                <w:szCs w:val="44"/>
              </w:rPr>
            </w:pPr>
            <w:sdt>
              <w:sdtPr>
                <w:rPr>
                  <w:rFonts w:ascii="Arial" w:hAnsi="Arial" w:cs="Arial"/>
                  <w:sz w:val="44"/>
                  <w:szCs w:val="44"/>
                </w:rPr>
                <w:id w:val="-587929116"/>
                <w14:checkbox>
                  <w14:checked w14:val="1"/>
                  <w14:checkedState w14:val="00FE" w14:font="Wingdings"/>
                  <w14:uncheckedState w14:val="00A8" w14:font="Wingdings"/>
                </w14:checkbox>
              </w:sdtPr>
              <w:sdtEndPr/>
              <w:sdtContent>
                <w:r w:rsidR="00660C42">
                  <w:rPr>
                    <w:rFonts w:ascii="Arial" w:hAnsi="Arial" w:cs="Arial"/>
                    <w:sz w:val="44"/>
                    <w:szCs w:val="44"/>
                  </w:rPr>
                  <w:sym w:font="Wingdings" w:char="F0FE"/>
                </w:r>
              </w:sdtContent>
            </w:sdt>
            <w:permEnd w:id="1538987818"/>
          </w:p>
        </w:tc>
      </w:tr>
    </w:tbl>
    <w:p w14:paraId="7543D993" w14:textId="77777777" w:rsidR="00544C42" w:rsidRDefault="00544C42" w:rsidP="00544C42">
      <w:pPr>
        <w:rPr>
          <w:rFonts w:ascii="Arial" w:hAnsi="Arial" w:cs="Arial"/>
          <w:sz w:val="22"/>
          <w:szCs w:val="22"/>
        </w:rPr>
      </w:pPr>
    </w:p>
    <w:p w14:paraId="4BE90E1D" w14:textId="51B2F432" w:rsidR="004B40AB" w:rsidRDefault="004B40AB" w:rsidP="004B40AB">
      <w:pPr>
        <w:jc w:val="left"/>
        <w:rPr>
          <w:rFonts w:ascii="Arial" w:hAnsi="Arial"/>
          <w:bCs/>
          <w:sz w:val="22"/>
          <w:szCs w:val="22"/>
        </w:rPr>
      </w:pPr>
    </w:p>
    <w:p w14:paraId="594F01FF" w14:textId="2973BD01" w:rsidR="004B40AB" w:rsidRDefault="004B40AB" w:rsidP="004B40AB">
      <w:pPr>
        <w:jc w:val="left"/>
        <w:rPr>
          <w:rFonts w:ascii="Arial" w:hAnsi="Arial"/>
          <w:b/>
          <w:i/>
          <w:iCs/>
          <w:szCs w:val="24"/>
        </w:rPr>
      </w:pPr>
      <w:r>
        <w:rPr>
          <w:rFonts w:ascii="Arial" w:hAnsi="Arial"/>
          <w:bCs/>
          <w:noProof/>
          <w:sz w:val="22"/>
          <w:szCs w:val="22"/>
        </w:rPr>
        <w:lastRenderedPageBreak/>
        <w:drawing>
          <wp:anchor distT="0" distB="0" distL="114300" distR="114300" simplePos="0" relativeHeight="251675648" behindDoc="0" locked="0" layoutInCell="1" allowOverlap="1" wp14:anchorId="2211D356" wp14:editId="2B1ECC4E">
            <wp:simplePos x="0" y="0"/>
            <wp:positionH relativeFrom="column">
              <wp:posOffset>570865</wp:posOffset>
            </wp:positionH>
            <wp:positionV relativeFrom="paragraph">
              <wp:posOffset>638175</wp:posOffset>
            </wp:positionV>
            <wp:extent cx="4680585" cy="3124200"/>
            <wp:effectExtent l="0" t="0" r="5715"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0585" cy="3124200"/>
                    </a:xfrm>
                    <a:prstGeom prst="rect">
                      <a:avLst/>
                    </a:prstGeom>
                    <a:noFill/>
                  </pic:spPr>
                </pic:pic>
              </a:graphicData>
            </a:graphic>
            <wp14:sizeRelH relativeFrom="page">
              <wp14:pctWidth>0</wp14:pctWidth>
            </wp14:sizeRelH>
            <wp14:sizeRelV relativeFrom="page">
              <wp14:pctHeight>0</wp14:pctHeight>
            </wp14:sizeRelV>
          </wp:anchor>
        </w:drawing>
      </w:r>
      <w:r w:rsidRPr="004B40AB">
        <w:rPr>
          <w:rFonts w:ascii="Arial" w:hAnsi="Arial"/>
          <w:b/>
          <w:i/>
          <w:iCs/>
          <w:szCs w:val="24"/>
        </w:rPr>
        <w:t>Consider the rafter that the pots are hanging from in the photo below</w:t>
      </w:r>
      <w:r>
        <w:rPr>
          <w:rFonts w:ascii="Arial" w:hAnsi="Arial"/>
          <w:bCs/>
          <w:sz w:val="22"/>
          <w:szCs w:val="22"/>
        </w:rPr>
        <w:t xml:space="preserve"> </w:t>
      </w:r>
      <w:r w:rsidRPr="004B40AB">
        <w:rPr>
          <w:rFonts w:ascii="Arial" w:hAnsi="Arial"/>
          <w:b/>
          <w:i/>
          <w:iCs/>
          <w:szCs w:val="24"/>
        </w:rPr>
        <w:t xml:space="preserve">when responding to </w:t>
      </w:r>
      <w:r w:rsidR="002538CB">
        <w:rPr>
          <w:rFonts w:ascii="Arial" w:hAnsi="Arial"/>
          <w:b/>
          <w:i/>
          <w:iCs/>
          <w:szCs w:val="24"/>
        </w:rPr>
        <w:fldChar w:fldCharType="begin"/>
      </w:r>
      <w:r w:rsidR="002538CB">
        <w:rPr>
          <w:rFonts w:ascii="Arial" w:hAnsi="Arial"/>
          <w:b/>
          <w:i/>
          <w:iCs/>
          <w:szCs w:val="24"/>
        </w:rPr>
        <w:instrText xml:space="preserve"> REF _Ref129168710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Q28. </w:t>
      </w:r>
      <w:r w:rsidR="002538CB">
        <w:rPr>
          <w:rFonts w:ascii="Arial" w:hAnsi="Arial"/>
          <w:b/>
          <w:i/>
          <w:iCs/>
          <w:szCs w:val="24"/>
        </w:rPr>
        <w:fldChar w:fldCharType="end"/>
      </w:r>
      <w:r w:rsidR="002538CB">
        <w:rPr>
          <w:rFonts w:ascii="Arial" w:hAnsi="Arial"/>
          <w:b/>
          <w:i/>
          <w:iCs/>
          <w:szCs w:val="24"/>
        </w:rPr>
        <w:fldChar w:fldCharType="begin"/>
      </w:r>
      <w:r w:rsidR="002538CB">
        <w:rPr>
          <w:rFonts w:ascii="Arial" w:hAnsi="Arial"/>
          <w:b/>
          <w:i/>
          <w:iCs/>
          <w:szCs w:val="24"/>
        </w:rPr>
        <w:instrText xml:space="preserve"> REF _Ref129168712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Q29. </w:t>
      </w:r>
      <w:r w:rsidR="002538CB">
        <w:rPr>
          <w:rFonts w:ascii="Arial" w:hAnsi="Arial"/>
          <w:b/>
          <w:i/>
          <w:iCs/>
          <w:szCs w:val="24"/>
        </w:rPr>
        <w:fldChar w:fldCharType="end"/>
      </w:r>
      <w:r w:rsidR="002538CB">
        <w:rPr>
          <w:rFonts w:ascii="Arial" w:hAnsi="Arial"/>
          <w:b/>
          <w:i/>
          <w:iCs/>
          <w:szCs w:val="24"/>
        </w:rPr>
        <w:t xml:space="preserve">&amp; </w:t>
      </w:r>
      <w:r w:rsidR="002538CB">
        <w:rPr>
          <w:rFonts w:ascii="Arial" w:hAnsi="Arial"/>
          <w:b/>
          <w:i/>
          <w:iCs/>
          <w:szCs w:val="24"/>
        </w:rPr>
        <w:fldChar w:fldCharType="begin"/>
      </w:r>
      <w:r w:rsidR="002538CB">
        <w:rPr>
          <w:rFonts w:ascii="Arial" w:hAnsi="Arial"/>
          <w:b/>
          <w:i/>
          <w:iCs/>
          <w:szCs w:val="24"/>
        </w:rPr>
        <w:instrText xml:space="preserve"> REF _Ref129168727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Q30. </w:t>
      </w:r>
      <w:r w:rsidR="002538CB">
        <w:rPr>
          <w:rFonts w:ascii="Arial" w:hAnsi="Arial"/>
          <w:b/>
          <w:i/>
          <w:iCs/>
          <w:szCs w:val="24"/>
        </w:rPr>
        <w:fldChar w:fldCharType="end"/>
      </w:r>
      <w:r w:rsidR="004B2881">
        <w:rPr>
          <w:rFonts w:ascii="Arial" w:hAnsi="Arial"/>
          <w:b/>
          <w:i/>
          <w:iCs/>
          <w:szCs w:val="24"/>
        </w:rPr>
        <w:t>A</w:t>
      </w:r>
      <w:r w:rsidR="004B2881" w:rsidRPr="004B40AB">
        <w:rPr>
          <w:rFonts w:ascii="Arial" w:hAnsi="Arial"/>
          <w:b/>
          <w:i/>
          <w:iCs/>
          <w:szCs w:val="24"/>
        </w:rPr>
        <w:t>ssume that it is a rafter tie also connected to walls on either side</w:t>
      </w:r>
      <w:r w:rsidR="004B2881">
        <w:rPr>
          <w:rFonts w:ascii="Arial" w:hAnsi="Arial"/>
          <w:b/>
          <w:i/>
          <w:iCs/>
          <w:szCs w:val="24"/>
        </w:rPr>
        <w:t>.</w:t>
      </w:r>
    </w:p>
    <w:p w14:paraId="00BB0B9C" w14:textId="594EA6C2" w:rsidR="00544C42" w:rsidRDefault="00544C42" w:rsidP="00544C42">
      <w:pPr>
        <w:jc w:val="left"/>
        <w:rPr>
          <w:rFonts w:ascii="Arial" w:hAnsi="Arial"/>
          <w:bCs/>
          <w:sz w:val="22"/>
          <w:szCs w:val="22"/>
        </w:rPr>
      </w:pPr>
    </w:p>
    <w:p w14:paraId="2236D0CB" w14:textId="77777777" w:rsidR="004B40AB" w:rsidRPr="000E310E" w:rsidRDefault="004B40AB" w:rsidP="004B40AB">
      <w:pPr>
        <w:jc w:val="left"/>
        <w:rPr>
          <w:rFonts w:ascii="Arial" w:hAnsi="Arial"/>
          <w:bCs/>
          <w:sz w:val="22"/>
          <w:szCs w:val="22"/>
        </w:rPr>
      </w:pPr>
    </w:p>
    <w:p w14:paraId="2BF4C939" w14:textId="0B71FCCA" w:rsidR="004B40AB" w:rsidRPr="002538CB" w:rsidRDefault="002538CB" w:rsidP="002538CB">
      <w:pPr>
        <w:pStyle w:val="20TAQuestionNumber"/>
        <w:rPr>
          <w:rFonts w:asciiTheme="minorHAnsi" w:hAnsiTheme="minorHAnsi"/>
          <w:sz w:val="22"/>
        </w:rPr>
      </w:pPr>
      <w:bookmarkStart w:id="30" w:name="_Ref129168710"/>
      <w:r>
        <w:t>Identify the force system that is acting on the rafter. Explain your answer.</w:t>
      </w:r>
      <w:bookmarkEnd w:id="30"/>
    </w:p>
    <w:p w14:paraId="68D86280"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73EAB975" w14:textId="77777777" w:rsidTr="00E9388A">
        <w:trPr>
          <w:trHeight w:val="2381"/>
        </w:trPr>
        <w:tc>
          <w:tcPr>
            <w:tcW w:w="1027" w:type="dxa"/>
            <w:tcBorders>
              <w:top w:val="nil"/>
              <w:left w:val="nil"/>
              <w:bottom w:val="nil"/>
              <w:right w:val="single" w:sz="4" w:space="0" w:color="auto"/>
            </w:tcBorders>
          </w:tcPr>
          <w:p w14:paraId="5047BDB0"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44E612" w14:textId="1A5E17BF" w:rsidR="004B40AB" w:rsidRPr="001C4084" w:rsidRDefault="001C0471" w:rsidP="00B00F2E">
            <w:pPr>
              <w:rPr>
                <w:rFonts w:ascii="Arial" w:hAnsi="Arial" w:cs="Arial"/>
                <w:sz w:val="22"/>
                <w:szCs w:val="22"/>
              </w:rPr>
            </w:pPr>
            <w:permStart w:id="1294208439" w:edGrp="everyone"/>
            <w:r>
              <w:rPr>
                <w:rFonts w:ascii="Arial" w:hAnsi="Arial" w:cs="Arial"/>
                <w:sz w:val="22"/>
                <w:szCs w:val="22"/>
              </w:rPr>
              <w:t xml:space="preserve">Coplanar concurrent force system, because the force because all forces lie in the same plane and pass through a single common point. </w:t>
            </w:r>
            <w:permEnd w:id="1294208439"/>
          </w:p>
        </w:tc>
        <w:permStart w:id="156856877" w:edGrp="everyone"/>
        <w:tc>
          <w:tcPr>
            <w:tcW w:w="624" w:type="dxa"/>
            <w:tcBorders>
              <w:top w:val="nil"/>
              <w:left w:val="single" w:sz="4" w:space="0" w:color="auto"/>
              <w:bottom w:val="nil"/>
              <w:right w:val="nil"/>
            </w:tcBorders>
          </w:tcPr>
          <w:p w14:paraId="4D3B3846" w14:textId="7776606F" w:rsidR="004B40AB" w:rsidRPr="00533511" w:rsidRDefault="00C500BC" w:rsidP="00B00F2E">
            <w:pPr>
              <w:rPr>
                <w:rFonts w:ascii="Arial" w:hAnsi="Arial" w:cs="Arial"/>
                <w:sz w:val="44"/>
                <w:szCs w:val="44"/>
              </w:rPr>
            </w:pPr>
            <w:sdt>
              <w:sdtPr>
                <w:rPr>
                  <w:rFonts w:ascii="Arial" w:hAnsi="Arial" w:cs="Arial"/>
                  <w:sz w:val="44"/>
                  <w:szCs w:val="44"/>
                </w:rPr>
                <w:id w:val="374977206"/>
                <w14:checkbox>
                  <w14:checked w14:val="1"/>
                  <w14:checkedState w14:val="00FE" w14:font="Wingdings"/>
                  <w14:uncheckedState w14:val="00A8" w14:font="Wingdings"/>
                </w14:checkbox>
              </w:sdtPr>
              <w:sdtEndPr/>
              <w:sdtContent>
                <w:r w:rsidR="00A975F9">
                  <w:rPr>
                    <w:rFonts w:ascii="Arial" w:hAnsi="Arial" w:cs="Arial"/>
                    <w:sz w:val="44"/>
                    <w:szCs w:val="44"/>
                  </w:rPr>
                  <w:sym w:font="Wingdings" w:char="F0FE"/>
                </w:r>
              </w:sdtContent>
            </w:sdt>
            <w:permEnd w:id="156856877"/>
          </w:p>
        </w:tc>
      </w:tr>
    </w:tbl>
    <w:p w14:paraId="0ED9AA27" w14:textId="77777777" w:rsidR="004B40AB" w:rsidRDefault="004B40AB" w:rsidP="004B40AB">
      <w:pPr>
        <w:rPr>
          <w:rFonts w:ascii="Arial" w:hAnsi="Arial" w:cs="Arial"/>
          <w:sz w:val="22"/>
          <w:szCs w:val="22"/>
        </w:rPr>
      </w:pPr>
    </w:p>
    <w:p w14:paraId="4F615C54" w14:textId="77777777" w:rsidR="004B40AB" w:rsidRPr="000E310E" w:rsidRDefault="004B40AB" w:rsidP="004B40AB">
      <w:pPr>
        <w:jc w:val="left"/>
        <w:rPr>
          <w:rFonts w:ascii="Arial" w:hAnsi="Arial"/>
          <w:bCs/>
          <w:sz w:val="22"/>
          <w:szCs w:val="22"/>
        </w:rPr>
      </w:pPr>
    </w:p>
    <w:p w14:paraId="651FEB43" w14:textId="19C9BA9B" w:rsidR="004B40AB" w:rsidRPr="00830749" w:rsidRDefault="002538CB" w:rsidP="004B40AB">
      <w:pPr>
        <w:pStyle w:val="20TAQuestionNumber"/>
      </w:pPr>
      <w:bookmarkStart w:id="31" w:name="_Ref129168712"/>
      <w:r>
        <w:rPr>
          <w:color w:val="262626" w:themeColor="text1" w:themeTint="D9"/>
        </w:rPr>
        <w:t>Describe what would happen to the rafter if the force applied by the hanging pots were too heavy to be held up by the rafter</w:t>
      </w:r>
      <w:r w:rsidR="004B40AB">
        <w:t>.</w:t>
      </w:r>
      <w:bookmarkEnd w:id="31"/>
    </w:p>
    <w:p w14:paraId="149166FF"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A05CBA3" w14:textId="77777777" w:rsidTr="00E9388A">
        <w:trPr>
          <w:trHeight w:val="2381"/>
        </w:trPr>
        <w:tc>
          <w:tcPr>
            <w:tcW w:w="1027" w:type="dxa"/>
            <w:tcBorders>
              <w:top w:val="nil"/>
              <w:left w:val="nil"/>
              <w:bottom w:val="nil"/>
              <w:right w:val="single" w:sz="4" w:space="0" w:color="auto"/>
            </w:tcBorders>
          </w:tcPr>
          <w:p w14:paraId="29290F91"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46F9BB" w14:textId="4DA6E2AF" w:rsidR="004B40AB" w:rsidRPr="001C4084" w:rsidRDefault="00A975F9" w:rsidP="00B00F2E">
            <w:pPr>
              <w:rPr>
                <w:rFonts w:ascii="Arial" w:hAnsi="Arial" w:cs="Arial"/>
                <w:sz w:val="22"/>
                <w:szCs w:val="22"/>
              </w:rPr>
            </w:pPr>
            <w:permStart w:id="778768152" w:edGrp="everyone"/>
            <w:r>
              <w:rPr>
                <w:rFonts w:ascii="Arial" w:hAnsi="Arial" w:cs="Arial"/>
                <w:sz w:val="22"/>
                <w:szCs w:val="22"/>
              </w:rPr>
              <w:t xml:space="preserve">If the hanging pots were too heavy for the </w:t>
            </w:r>
            <w:proofErr w:type="gramStart"/>
            <w:r>
              <w:rPr>
                <w:rFonts w:ascii="Arial" w:hAnsi="Arial" w:cs="Arial"/>
                <w:sz w:val="22"/>
                <w:szCs w:val="22"/>
              </w:rPr>
              <w:t>rafter</w:t>
            </w:r>
            <w:proofErr w:type="gramEnd"/>
            <w:r>
              <w:rPr>
                <w:rFonts w:ascii="Arial" w:hAnsi="Arial" w:cs="Arial"/>
                <w:sz w:val="22"/>
                <w:szCs w:val="22"/>
              </w:rPr>
              <w:t xml:space="preserve"> then the rafter would bend and possibly snap. </w:t>
            </w:r>
            <w:permEnd w:id="778768152"/>
          </w:p>
        </w:tc>
        <w:permStart w:id="2072254788" w:edGrp="everyone"/>
        <w:tc>
          <w:tcPr>
            <w:tcW w:w="624" w:type="dxa"/>
            <w:tcBorders>
              <w:top w:val="nil"/>
              <w:left w:val="single" w:sz="4" w:space="0" w:color="auto"/>
              <w:bottom w:val="nil"/>
              <w:right w:val="nil"/>
            </w:tcBorders>
          </w:tcPr>
          <w:p w14:paraId="68E73C6B" w14:textId="6ACC48F3" w:rsidR="004B40AB" w:rsidRPr="00533511" w:rsidRDefault="00C500BC" w:rsidP="00B00F2E">
            <w:pPr>
              <w:rPr>
                <w:rFonts w:ascii="Arial" w:hAnsi="Arial" w:cs="Arial"/>
                <w:sz w:val="44"/>
                <w:szCs w:val="44"/>
              </w:rPr>
            </w:pPr>
            <w:sdt>
              <w:sdtPr>
                <w:rPr>
                  <w:rFonts w:ascii="Arial" w:hAnsi="Arial" w:cs="Arial"/>
                  <w:sz w:val="44"/>
                  <w:szCs w:val="44"/>
                </w:rPr>
                <w:id w:val="1431854788"/>
                <w14:checkbox>
                  <w14:checked w14:val="1"/>
                  <w14:checkedState w14:val="00FE" w14:font="Wingdings"/>
                  <w14:uncheckedState w14:val="00A8" w14:font="Wingdings"/>
                </w14:checkbox>
              </w:sdtPr>
              <w:sdtEndPr/>
              <w:sdtContent>
                <w:r w:rsidR="00664B85">
                  <w:rPr>
                    <w:rFonts w:ascii="Arial" w:hAnsi="Arial" w:cs="Arial"/>
                    <w:sz w:val="44"/>
                    <w:szCs w:val="44"/>
                  </w:rPr>
                  <w:sym w:font="Wingdings" w:char="F0FE"/>
                </w:r>
              </w:sdtContent>
            </w:sdt>
            <w:permEnd w:id="2072254788"/>
          </w:p>
        </w:tc>
      </w:tr>
    </w:tbl>
    <w:p w14:paraId="1B61DBDF" w14:textId="77777777" w:rsidR="004B40AB" w:rsidRDefault="004B40AB" w:rsidP="004B40AB">
      <w:pPr>
        <w:rPr>
          <w:rFonts w:ascii="Arial" w:hAnsi="Arial" w:cs="Arial"/>
          <w:sz w:val="22"/>
          <w:szCs w:val="22"/>
        </w:rPr>
      </w:pPr>
    </w:p>
    <w:p w14:paraId="143CC192" w14:textId="77777777" w:rsidR="004B40AB" w:rsidRPr="000E310E" w:rsidRDefault="004B40AB" w:rsidP="004B40AB">
      <w:pPr>
        <w:jc w:val="left"/>
        <w:rPr>
          <w:rFonts w:ascii="Arial" w:hAnsi="Arial"/>
          <w:bCs/>
          <w:sz w:val="22"/>
          <w:szCs w:val="22"/>
        </w:rPr>
      </w:pPr>
    </w:p>
    <w:p w14:paraId="79DAC36B" w14:textId="7FD8FC9F" w:rsidR="004B40AB" w:rsidRPr="002538CB" w:rsidRDefault="002538CB" w:rsidP="002538CB">
      <w:pPr>
        <w:pStyle w:val="20TAQuestionNumber"/>
        <w:rPr>
          <w:rFonts w:asciiTheme="minorHAnsi" w:hAnsiTheme="minorHAnsi"/>
          <w:sz w:val="22"/>
        </w:rPr>
      </w:pPr>
      <w:bookmarkStart w:id="32" w:name="_Ref129168727"/>
      <w:r>
        <w:lastRenderedPageBreak/>
        <w:t>Identify the force system that would be applied if all the hanging pots are removed from the rafter.</w:t>
      </w:r>
      <w:bookmarkEnd w:id="32"/>
    </w:p>
    <w:p w14:paraId="5887E7B7"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DAC030E" w14:textId="77777777" w:rsidTr="00E9388A">
        <w:trPr>
          <w:trHeight w:val="2381"/>
        </w:trPr>
        <w:tc>
          <w:tcPr>
            <w:tcW w:w="1027" w:type="dxa"/>
            <w:tcBorders>
              <w:top w:val="nil"/>
              <w:left w:val="nil"/>
              <w:bottom w:val="nil"/>
              <w:right w:val="single" w:sz="4" w:space="0" w:color="auto"/>
            </w:tcBorders>
          </w:tcPr>
          <w:p w14:paraId="70D13D75"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2F9383" w14:textId="67641E1D" w:rsidR="004B40AB" w:rsidRPr="001C4084" w:rsidRDefault="00AE1EA9" w:rsidP="00B00F2E">
            <w:pPr>
              <w:rPr>
                <w:rFonts w:ascii="Arial" w:hAnsi="Arial" w:cs="Arial"/>
                <w:sz w:val="22"/>
                <w:szCs w:val="22"/>
              </w:rPr>
            </w:pPr>
            <w:permStart w:id="1576758097" w:edGrp="everyone"/>
            <w:r>
              <w:rPr>
                <w:rFonts w:ascii="Arial" w:hAnsi="Arial" w:cs="Arial"/>
                <w:sz w:val="22"/>
                <w:szCs w:val="22"/>
              </w:rPr>
              <w:t>Collinear force system would be applied if all hanging pot were removed because</w:t>
            </w:r>
            <w:r w:rsidR="00171925">
              <w:rPr>
                <w:rFonts w:ascii="Arial" w:hAnsi="Arial" w:cs="Arial"/>
                <w:sz w:val="22"/>
                <w:szCs w:val="22"/>
              </w:rPr>
              <w:t xml:space="preserve"> </w:t>
            </w:r>
            <w:r>
              <w:rPr>
                <w:rFonts w:ascii="Arial" w:hAnsi="Arial" w:cs="Arial"/>
                <w:sz w:val="22"/>
                <w:szCs w:val="22"/>
              </w:rPr>
              <w:t xml:space="preserve">all forces act through a single line. </w:t>
            </w:r>
            <w:permEnd w:id="1576758097"/>
          </w:p>
        </w:tc>
        <w:permStart w:id="973670191" w:edGrp="everyone"/>
        <w:tc>
          <w:tcPr>
            <w:tcW w:w="624" w:type="dxa"/>
            <w:tcBorders>
              <w:top w:val="nil"/>
              <w:left w:val="single" w:sz="4" w:space="0" w:color="auto"/>
              <w:bottom w:val="nil"/>
              <w:right w:val="nil"/>
            </w:tcBorders>
          </w:tcPr>
          <w:p w14:paraId="0A3AD28C" w14:textId="20238195" w:rsidR="004B40AB" w:rsidRPr="00533511" w:rsidRDefault="00C500BC" w:rsidP="00B00F2E">
            <w:pPr>
              <w:rPr>
                <w:rFonts w:ascii="Arial" w:hAnsi="Arial" w:cs="Arial"/>
                <w:sz w:val="44"/>
                <w:szCs w:val="44"/>
              </w:rPr>
            </w:pPr>
            <w:sdt>
              <w:sdtPr>
                <w:rPr>
                  <w:rFonts w:ascii="Arial" w:hAnsi="Arial" w:cs="Arial"/>
                  <w:sz w:val="44"/>
                  <w:szCs w:val="44"/>
                </w:rPr>
                <w:id w:val="-346720883"/>
                <w14:checkbox>
                  <w14:checked w14:val="1"/>
                  <w14:checkedState w14:val="00FE" w14:font="Wingdings"/>
                  <w14:uncheckedState w14:val="00A8" w14:font="Wingdings"/>
                </w14:checkbox>
              </w:sdtPr>
              <w:sdtEndPr/>
              <w:sdtContent>
                <w:r w:rsidR="00171925">
                  <w:rPr>
                    <w:rFonts w:ascii="Arial" w:hAnsi="Arial" w:cs="Arial"/>
                    <w:sz w:val="44"/>
                    <w:szCs w:val="44"/>
                  </w:rPr>
                  <w:sym w:font="Wingdings" w:char="F0FE"/>
                </w:r>
              </w:sdtContent>
            </w:sdt>
            <w:permEnd w:id="973670191"/>
          </w:p>
        </w:tc>
      </w:tr>
    </w:tbl>
    <w:p w14:paraId="1AFDDA6C" w14:textId="77777777" w:rsidR="004B40AB" w:rsidRDefault="004B40AB" w:rsidP="004B40AB">
      <w:pPr>
        <w:rPr>
          <w:rFonts w:ascii="Arial" w:hAnsi="Arial" w:cs="Arial"/>
          <w:sz w:val="22"/>
          <w:szCs w:val="22"/>
        </w:rPr>
      </w:pPr>
    </w:p>
    <w:p w14:paraId="6F903E02" w14:textId="77777777" w:rsidR="006765AD" w:rsidRDefault="006765AD" w:rsidP="006765AD">
      <w:pPr>
        <w:jc w:val="left"/>
        <w:rPr>
          <w:rFonts w:ascii="Arial" w:hAnsi="Arial"/>
          <w:bCs/>
          <w:sz w:val="22"/>
          <w:szCs w:val="22"/>
        </w:rPr>
      </w:pPr>
    </w:p>
    <w:p w14:paraId="0BA7B603" w14:textId="3B3743DF" w:rsidR="006765AD" w:rsidRDefault="006765AD" w:rsidP="006765AD">
      <w:pPr>
        <w:pStyle w:val="20TAQuestionNumber"/>
      </w:pPr>
      <w:bookmarkStart w:id="33" w:name="_Ref129169420"/>
      <w:r>
        <w:rPr>
          <w:rFonts w:cstheme="minorHAnsi"/>
          <w:color w:val="262626" w:themeColor="text1" w:themeTint="D9"/>
          <w:szCs w:val="24"/>
        </w:rPr>
        <w:t>Describe the general details contained in the project documents for each structural system stated below.</w:t>
      </w:r>
      <w:bookmarkEnd w:id="33"/>
    </w:p>
    <w:p w14:paraId="3BFE3821" w14:textId="77777777" w:rsidR="006765AD" w:rsidRPr="00D33B61" w:rsidRDefault="006765AD" w:rsidP="006765AD">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765AD" w14:paraId="1B5A88C7" w14:textId="77777777" w:rsidTr="006765AD">
        <w:trPr>
          <w:trHeight w:val="685"/>
        </w:trPr>
        <w:tc>
          <w:tcPr>
            <w:tcW w:w="610" w:type="pct"/>
            <w:tcBorders>
              <w:top w:val="nil"/>
              <w:left w:val="nil"/>
              <w:bottom w:val="nil"/>
              <w:right w:val="single" w:sz="12" w:space="0" w:color="auto"/>
            </w:tcBorders>
            <w:shd w:val="clear" w:color="auto" w:fill="auto"/>
          </w:tcPr>
          <w:p w14:paraId="22BC15D1" w14:textId="77777777" w:rsidR="006765AD" w:rsidRDefault="006765AD" w:rsidP="006765A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49DC5E0" w14:textId="05BC3402" w:rsidR="006765AD" w:rsidRDefault="006765AD" w:rsidP="006765AD">
            <w:pPr>
              <w:jc w:val="center"/>
            </w:pPr>
            <w:r>
              <w:t>Structural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3BCD8C6" w14:textId="0A3CC6C7" w:rsidR="006765AD" w:rsidRDefault="006765AD" w:rsidP="006765AD">
            <w:pPr>
              <w:jc w:val="center"/>
            </w:pPr>
            <w:r>
              <w:t>General details</w:t>
            </w:r>
          </w:p>
        </w:tc>
        <w:permStart w:id="2022790512" w:edGrp="everyone"/>
        <w:tc>
          <w:tcPr>
            <w:tcW w:w="335" w:type="pct"/>
            <w:tcBorders>
              <w:top w:val="nil"/>
              <w:left w:val="single" w:sz="12" w:space="0" w:color="auto"/>
              <w:bottom w:val="nil"/>
              <w:right w:val="nil"/>
            </w:tcBorders>
            <w:shd w:val="clear" w:color="auto" w:fill="auto"/>
          </w:tcPr>
          <w:p w14:paraId="0ED4F8D4" w14:textId="376202B5" w:rsidR="006765AD" w:rsidRPr="00533511" w:rsidRDefault="00C500BC" w:rsidP="006765AD">
            <w:pPr>
              <w:rPr>
                <w:rFonts w:ascii="Arial" w:hAnsi="Arial" w:cs="Arial"/>
                <w:sz w:val="44"/>
                <w:szCs w:val="44"/>
              </w:rPr>
            </w:pPr>
            <w:sdt>
              <w:sdtPr>
                <w:rPr>
                  <w:rFonts w:ascii="Arial" w:hAnsi="Arial" w:cs="Arial"/>
                  <w:sz w:val="44"/>
                  <w:szCs w:val="44"/>
                </w:rPr>
                <w:id w:val="-1015602426"/>
                <w14:checkbox>
                  <w14:checked w14:val="1"/>
                  <w14:checkedState w14:val="00FE" w14:font="Wingdings"/>
                  <w14:uncheckedState w14:val="00A8" w14:font="Wingdings"/>
                </w14:checkbox>
              </w:sdtPr>
              <w:sdtEndPr/>
              <w:sdtContent>
                <w:r w:rsidR="00124792">
                  <w:rPr>
                    <w:rFonts w:ascii="Arial" w:hAnsi="Arial" w:cs="Arial"/>
                    <w:sz w:val="44"/>
                    <w:szCs w:val="44"/>
                  </w:rPr>
                  <w:sym w:font="Wingdings" w:char="F0FE"/>
                </w:r>
              </w:sdtContent>
            </w:sdt>
            <w:permEnd w:id="2022790512"/>
          </w:p>
        </w:tc>
      </w:tr>
      <w:tr w:rsidR="006765AD" w14:paraId="215C2A13" w14:textId="77777777" w:rsidTr="006765AD">
        <w:trPr>
          <w:trHeight w:val="2665"/>
          <w:hidden/>
        </w:trPr>
        <w:tc>
          <w:tcPr>
            <w:tcW w:w="610" w:type="pct"/>
            <w:tcBorders>
              <w:top w:val="nil"/>
              <w:left w:val="nil"/>
              <w:bottom w:val="nil"/>
              <w:right w:val="single" w:sz="12" w:space="0" w:color="auto"/>
            </w:tcBorders>
          </w:tcPr>
          <w:p w14:paraId="7B3DF0C3" w14:textId="77777777" w:rsidR="006765AD" w:rsidRPr="00FE608E" w:rsidRDefault="006765AD" w:rsidP="006765A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24A6B11" w14:textId="0A3CE489" w:rsidR="006765AD" w:rsidRPr="00447473" w:rsidRDefault="006765AD" w:rsidP="006765AD">
            <w:pPr>
              <w:jc w:val="center"/>
            </w:pPr>
            <w:r>
              <w:t>Floor system</w:t>
            </w:r>
          </w:p>
        </w:tc>
        <w:tc>
          <w:tcPr>
            <w:tcW w:w="2715" w:type="pct"/>
            <w:tcBorders>
              <w:left w:val="single" w:sz="4" w:space="0" w:color="auto"/>
              <w:right w:val="single" w:sz="12" w:space="0" w:color="auto"/>
            </w:tcBorders>
            <w:shd w:val="clear" w:color="auto" w:fill="auto"/>
            <w:vAlign w:val="center"/>
          </w:tcPr>
          <w:p w14:paraId="4BFA3953" w14:textId="20120596" w:rsidR="006765AD" w:rsidRPr="00E9388A" w:rsidRDefault="005F5429" w:rsidP="006765AD">
            <w:pPr>
              <w:jc w:val="left"/>
              <w:rPr>
                <w:rFonts w:ascii="Arial" w:hAnsi="Arial" w:cs="Arial"/>
                <w:sz w:val="22"/>
                <w:szCs w:val="18"/>
              </w:rPr>
            </w:pPr>
            <w:permStart w:id="1432036509" w:edGrp="everyone"/>
            <w:r>
              <w:rPr>
                <w:rFonts w:ascii="Arial" w:hAnsi="Arial" w:cs="Arial"/>
                <w:sz w:val="22"/>
                <w:szCs w:val="18"/>
              </w:rPr>
              <w:t xml:space="preserve">The materials components and configuration </w:t>
            </w:r>
            <w:proofErr w:type="gramStart"/>
            <w:r>
              <w:rPr>
                <w:rFonts w:ascii="Arial" w:hAnsi="Arial" w:cs="Arial"/>
                <w:sz w:val="22"/>
                <w:szCs w:val="18"/>
              </w:rPr>
              <w:t>in order for</w:t>
            </w:r>
            <w:proofErr w:type="gramEnd"/>
            <w:r>
              <w:rPr>
                <w:rFonts w:ascii="Arial" w:hAnsi="Arial" w:cs="Arial"/>
                <w:sz w:val="22"/>
                <w:szCs w:val="18"/>
              </w:rPr>
              <w:t xml:space="preserve"> them to withhold dead and lives loads. Components include floor joints, bearers, ant caps, </w:t>
            </w:r>
            <w:proofErr w:type="gramStart"/>
            <w:r>
              <w:rPr>
                <w:rFonts w:ascii="Arial" w:hAnsi="Arial" w:cs="Arial"/>
                <w:sz w:val="22"/>
                <w:szCs w:val="18"/>
              </w:rPr>
              <w:t>stumps</w:t>
            </w:r>
            <w:proofErr w:type="gramEnd"/>
            <w:r>
              <w:rPr>
                <w:rFonts w:ascii="Arial" w:hAnsi="Arial" w:cs="Arial"/>
                <w:sz w:val="22"/>
                <w:szCs w:val="18"/>
              </w:rPr>
              <w:t xml:space="preserve"> and sole plates. </w:t>
            </w:r>
            <w:permEnd w:id="1432036509"/>
          </w:p>
        </w:tc>
        <w:tc>
          <w:tcPr>
            <w:tcW w:w="335" w:type="pct"/>
            <w:tcBorders>
              <w:top w:val="nil"/>
              <w:left w:val="single" w:sz="12" w:space="0" w:color="auto"/>
              <w:bottom w:val="nil"/>
              <w:right w:val="nil"/>
            </w:tcBorders>
          </w:tcPr>
          <w:p w14:paraId="5976104C" w14:textId="77777777" w:rsidR="006765AD" w:rsidRDefault="006765AD" w:rsidP="006765AD">
            <w:pPr>
              <w:ind w:left="993" w:hanging="993"/>
            </w:pPr>
          </w:p>
        </w:tc>
      </w:tr>
      <w:tr w:rsidR="006765AD" w14:paraId="3936B2BB" w14:textId="77777777" w:rsidTr="006765AD">
        <w:trPr>
          <w:trHeight w:val="2665"/>
          <w:hidden/>
        </w:trPr>
        <w:tc>
          <w:tcPr>
            <w:tcW w:w="610" w:type="pct"/>
            <w:tcBorders>
              <w:top w:val="nil"/>
              <w:left w:val="nil"/>
              <w:bottom w:val="nil"/>
              <w:right w:val="single" w:sz="12" w:space="0" w:color="auto"/>
            </w:tcBorders>
          </w:tcPr>
          <w:p w14:paraId="67C6D50B" w14:textId="77777777" w:rsidR="006765AD" w:rsidRPr="00FE608E" w:rsidRDefault="006765AD" w:rsidP="006765AD">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51E80566" w14:textId="4CCBCAD4" w:rsidR="006765AD" w:rsidRDefault="006765AD" w:rsidP="006765AD">
            <w:pPr>
              <w:jc w:val="center"/>
            </w:pPr>
            <w:r>
              <w:t>Wall system</w:t>
            </w:r>
          </w:p>
        </w:tc>
        <w:tc>
          <w:tcPr>
            <w:tcW w:w="2715" w:type="pct"/>
            <w:tcBorders>
              <w:left w:val="single" w:sz="4" w:space="0" w:color="auto"/>
              <w:bottom w:val="single" w:sz="8" w:space="0" w:color="auto"/>
              <w:right w:val="single" w:sz="12" w:space="0" w:color="auto"/>
            </w:tcBorders>
            <w:shd w:val="clear" w:color="auto" w:fill="auto"/>
            <w:vAlign w:val="center"/>
          </w:tcPr>
          <w:p w14:paraId="4D24044D" w14:textId="05BAED5F" w:rsidR="006765AD" w:rsidRPr="00E9388A" w:rsidRDefault="007A63DE" w:rsidP="006765AD">
            <w:pPr>
              <w:jc w:val="left"/>
              <w:rPr>
                <w:rFonts w:ascii="Arial" w:hAnsi="Arial" w:cs="Arial"/>
                <w:sz w:val="22"/>
                <w:szCs w:val="18"/>
              </w:rPr>
            </w:pPr>
            <w:permStart w:id="517499194" w:edGrp="everyone"/>
            <w:r>
              <w:rPr>
                <w:rFonts w:ascii="Arial" w:hAnsi="Arial" w:cs="Arial"/>
                <w:sz w:val="22"/>
                <w:szCs w:val="18"/>
              </w:rPr>
              <w:t>Wall systems function as partitions or divisions in a building and they</w:t>
            </w:r>
            <w:r w:rsidR="00430978">
              <w:rPr>
                <w:rFonts w:ascii="Arial" w:hAnsi="Arial" w:cs="Arial"/>
                <w:sz w:val="22"/>
                <w:szCs w:val="18"/>
              </w:rPr>
              <w:t xml:space="preserve"> </w:t>
            </w:r>
            <w:r>
              <w:rPr>
                <w:rFonts w:ascii="Arial" w:hAnsi="Arial" w:cs="Arial"/>
                <w:sz w:val="22"/>
                <w:szCs w:val="18"/>
              </w:rPr>
              <w:t xml:space="preserve">are categorised into two – structural and non-structural wall systems. These are to be established in the documents and analyse the pros and cons. </w:t>
            </w:r>
            <w:permEnd w:id="517499194"/>
          </w:p>
        </w:tc>
        <w:tc>
          <w:tcPr>
            <w:tcW w:w="335" w:type="pct"/>
            <w:tcBorders>
              <w:top w:val="nil"/>
              <w:left w:val="single" w:sz="12" w:space="0" w:color="auto"/>
              <w:bottom w:val="nil"/>
              <w:right w:val="nil"/>
            </w:tcBorders>
          </w:tcPr>
          <w:p w14:paraId="79C5ED8A" w14:textId="77777777" w:rsidR="006765AD" w:rsidRDefault="006765AD" w:rsidP="006765AD">
            <w:pPr>
              <w:ind w:left="993" w:hanging="993"/>
            </w:pPr>
          </w:p>
        </w:tc>
      </w:tr>
      <w:tr w:rsidR="006765AD" w14:paraId="1F8240A6" w14:textId="77777777" w:rsidTr="006765AD">
        <w:trPr>
          <w:trHeight w:val="2665"/>
          <w:hidden/>
        </w:trPr>
        <w:tc>
          <w:tcPr>
            <w:tcW w:w="610" w:type="pct"/>
            <w:tcBorders>
              <w:top w:val="nil"/>
              <w:left w:val="nil"/>
              <w:bottom w:val="nil"/>
              <w:right w:val="single" w:sz="12" w:space="0" w:color="auto"/>
            </w:tcBorders>
          </w:tcPr>
          <w:p w14:paraId="0273837C" w14:textId="77777777" w:rsidR="006765AD" w:rsidRPr="00FE608E" w:rsidRDefault="006765AD" w:rsidP="006765A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2487CD78" w14:textId="5F77242A" w:rsidR="006765AD" w:rsidRPr="00257322" w:rsidRDefault="006765AD" w:rsidP="006765AD">
            <w:pPr>
              <w:jc w:val="center"/>
            </w:pPr>
            <w:r>
              <w:rPr>
                <w:rFonts w:cstheme="minorHAnsi"/>
                <w:color w:val="262626" w:themeColor="text1" w:themeTint="D9"/>
                <w:szCs w:val="24"/>
              </w:rPr>
              <w:t>Roof system</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8E22886" w14:textId="06444930" w:rsidR="006765AD" w:rsidRPr="00E9388A" w:rsidRDefault="00430978" w:rsidP="006765AD">
            <w:pPr>
              <w:jc w:val="left"/>
              <w:rPr>
                <w:rFonts w:ascii="Arial" w:hAnsi="Arial" w:cs="Arial"/>
                <w:sz w:val="22"/>
                <w:szCs w:val="18"/>
              </w:rPr>
            </w:pPr>
            <w:permStart w:id="1999646138" w:edGrp="everyone"/>
            <w:r>
              <w:rPr>
                <w:rFonts w:ascii="Arial" w:hAnsi="Arial" w:cs="Arial"/>
                <w:sz w:val="22"/>
                <w:szCs w:val="18"/>
              </w:rPr>
              <w:t xml:space="preserve">Roof systems must resist wind, now and rain loads, the type of components including timber and metal trusses, roof types including box gable, dual pitch, </w:t>
            </w:r>
            <w:proofErr w:type="spellStart"/>
            <w:r>
              <w:rPr>
                <w:rFonts w:ascii="Arial" w:hAnsi="Arial" w:cs="Arial"/>
                <w:sz w:val="22"/>
                <w:szCs w:val="18"/>
              </w:rPr>
              <w:t>dutch</w:t>
            </w:r>
            <w:proofErr w:type="spellEnd"/>
            <w:r>
              <w:rPr>
                <w:rFonts w:ascii="Arial" w:hAnsi="Arial" w:cs="Arial"/>
                <w:sz w:val="22"/>
                <w:szCs w:val="18"/>
              </w:rPr>
              <w:t xml:space="preserve"> gable and </w:t>
            </w:r>
            <w:proofErr w:type="spellStart"/>
            <w:r>
              <w:rPr>
                <w:rFonts w:ascii="Arial" w:hAnsi="Arial" w:cs="Arial"/>
                <w:sz w:val="22"/>
                <w:szCs w:val="18"/>
              </w:rPr>
              <w:t>dutch</w:t>
            </w:r>
            <w:proofErr w:type="spellEnd"/>
            <w:r>
              <w:rPr>
                <w:rFonts w:ascii="Arial" w:hAnsi="Arial" w:cs="Arial"/>
                <w:sz w:val="22"/>
                <w:szCs w:val="18"/>
              </w:rPr>
              <w:t xml:space="preserve"> hip, gable end, hip and valley, north </w:t>
            </w:r>
            <w:proofErr w:type="spellStart"/>
            <w:r>
              <w:rPr>
                <w:rFonts w:ascii="Arial" w:hAnsi="Arial" w:cs="Arial"/>
                <w:sz w:val="22"/>
                <w:szCs w:val="18"/>
              </w:rPr>
              <w:t>light</w:t>
            </w:r>
            <w:proofErr w:type="gramStart"/>
            <w:r>
              <w:rPr>
                <w:rFonts w:ascii="Arial" w:hAnsi="Arial" w:cs="Arial"/>
                <w:sz w:val="22"/>
                <w:szCs w:val="18"/>
              </w:rPr>
              <w:t>,</w:t>
            </w:r>
            <w:r w:rsidR="003403CD">
              <w:rPr>
                <w:rFonts w:ascii="Arial" w:hAnsi="Arial" w:cs="Arial"/>
                <w:sz w:val="22"/>
                <w:szCs w:val="18"/>
              </w:rPr>
              <w:t>.</w:t>
            </w:r>
            <w:r>
              <w:rPr>
                <w:rFonts w:ascii="Arial" w:hAnsi="Arial" w:cs="Arial"/>
                <w:sz w:val="22"/>
                <w:szCs w:val="18"/>
              </w:rPr>
              <w:t>skillion</w:t>
            </w:r>
            <w:proofErr w:type="spellEnd"/>
            <w:proofErr w:type="gramEnd"/>
            <w:r w:rsidR="003403CD">
              <w:rPr>
                <w:rFonts w:ascii="Arial" w:hAnsi="Arial" w:cs="Arial"/>
                <w:sz w:val="22"/>
                <w:szCs w:val="18"/>
              </w:rPr>
              <w:t xml:space="preserve"> and</w:t>
            </w:r>
            <w:r>
              <w:rPr>
                <w:rFonts w:ascii="Arial" w:hAnsi="Arial" w:cs="Arial"/>
                <w:sz w:val="22"/>
                <w:szCs w:val="18"/>
              </w:rPr>
              <w:t xml:space="preserve"> rafter and purlin </w:t>
            </w:r>
            <w:permEnd w:id="1999646138"/>
          </w:p>
        </w:tc>
        <w:tc>
          <w:tcPr>
            <w:tcW w:w="335" w:type="pct"/>
            <w:tcBorders>
              <w:top w:val="nil"/>
              <w:left w:val="single" w:sz="12" w:space="0" w:color="auto"/>
              <w:bottom w:val="nil"/>
              <w:right w:val="nil"/>
            </w:tcBorders>
          </w:tcPr>
          <w:p w14:paraId="67396270" w14:textId="77777777" w:rsidR="006765AD" w:rsidRDefault="006765AD" w:rsidP="006765AD">
            <w:pPr>
              <w:ind w:left="993" w:hanging="993"/>
            </w:pPr>
          </w:p>
        </w:tc>
      </w:tr>
    </w:tbl>
    <w:p w14:paraId="62F6F19A" w14:textId="77777777" w:rsidR="006765AD" w:rsidRDefault="006765AD" w:rsidP="006765AD">
      <w:pPr>
        <w:rPr>
          <w:rFonts w:ascii="Arial" w:hAnsi="Arial" w:cs="Arial"/>
          <w:sz w:val="22"/>
          <w:szCs w:val="22"/>
        </w:rPr>
      </w:pPr>
    </w:p>
    <w:p w14:paraId="39605956" w14:textId="77777777" w:rsidR="004B40AB" w:rsidRPr="000E310E" w:rsidRDefault="004B40AB" w:rsidP="00544C42">
      <w:pPr>
        <w:jc w:val="left"/>
        <w:rPr>
          <w:rFonts w:ascii="Arial" w:hAnsi="Arial"/>
          <w:bCs/>
          <w:sz w:val="22"/>
          <w:szCs w:val="22"/>
        </w:rPr>
      </w:pPr>
    </w:p>
    <w:p w14:paraId="22B9146C" w14:textId="3CE997D2" w:rsidR="00544C42" w:rsidRPr="00830749" w:rsidRDefault="004B40AB" w:rsidP="004B40AB">
      <w:pPr>
        <w:pStyle w:val="20TAQuestionNumber"/>
      </w:pPr>
      <w:bookmarkStart w:id="34" w:name="_Ref129168136"/>
      <w:r>
        <w:lastRenderedPageBreak/>
        <w:t>Wh</w:t>
      </w:r>
      <w:r w:rsidR="006765AD">
        <w:t>at must be covered by the site environmental management plan</w:t>
      </w:r>
      <w:r>
        <w:t>?</w:t>
      </w:r>
      <w:bookmarkEnd w:id="34"/>
    </w:p>
    <w:p w14:paraId="31514848"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FA31FAF" w14:textId="77777777" w:rsidTr="00E9388A">
        <w:trPr>
          <w:trHeight w:val="5726"/>
        </w:trPr>
        <w:tc>
          <w:tcPr>
            <w:tcW w:w="1027" w:type="dxa"/>
            <w:tcBorders>
              <w:top w:val="nil"/>
              <w:left w:val="nil"/>
              <w:bottom w:val="nil"/>
              <w:right w:val="single" w:sz="4" w:space="0" w:color="auto"/>
            </w:tcBorders>
          </w:tcPr>
          <w:p w14:paraId="164EB75B"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DCDAF0" w14:textId="4AFE5EA3" w:rsidR="00544C42" w:rsidRPr="001C4084" w:rsidRDefault="00171925" w:rsidP="00B00F2E">
            <w:pPr>
              <w:rPr>
                <w:rFonts w:ascii="Arial" w:hAnsi="Arial" w:cs="Arial"/>
                <w:sz w:val="22"/>
                <w:szCs w:val="22"/>
              </w:rPr>
            </w:pPr>
            <w:permStart w:id="125533712" w:edGrp="everyone"/>
            <w:r>
              <w:rPr>
                <w:rFonts w:ascii="Arial" w:hAnsi="Arial" w:cs="Arial"/>
                <w:sz w:val="22"/>
                <w:szCs w:val="22"/>
              </w:rPr>
              <w:t xml:space="preserve">The environmental plan must cover the identification and understanding which parts of the environment may be vulnerable to damage from the construction activities to ensure the minimisation of environmental impact and </w:t>
            </w:r>
            <w:r w:rsidR="00684256">
              <w:rPr>
                <w:rFonts w:ascii="Arial" w:hAnsi="Arial" w:cs="Arial"/>
                <w:sz w:val="22"/>
                <w:szCs w:val="22"/>
              </w:rPr>
              <w:t>the assess</w:t>
            </w:r>
            <w:r w:rsidR="00AD790E">
              <w:rPr>
                <w:rFonts w:ascii="Arial" w:hAnsi="Arial" w:cs="Arial"/>
                <w:sz w:val="22"/>
                <w:szCs w:val="22"/>
              </w:rPr>
              <w:t>m</w:t>
            </w:r>
            <w:r w:rsidR="00684256">
              <w:rPr>
                <w:rFonts w:ascii="Arial" w:hAnsi="Arial" w:cs="Arial"/>
                <w:sz w:val="22"/>
                <w:szCs w:val="22"/>
              </w:rPr>
              <w:t>ent of risk and management</w:t>
            </w:r>
            <w:r w:rsidR="005E1249">
              <w:rPr>
                <w:rFonts w:ascii="Arial" w:hAnsi="Arial" w:cs="Arial"/>
                <w:sz w:val="22"/>
                <w:szCs w:val="22"/>
              </w:rPr>
              <w:t xml:space="preserve">. </w:t>
            </w:r>
            <w:permEnd w:id="125533712"/>
          </w:p>
        </w:tc>
        <w:permStart w:id="582440839" w:edGrp="everyone"/>
        <w:tc>
          <w:tcPr>
            <w:tcW w:w="624" w:type="dxa"/>
            <w:tcBorders>
              <w:top w:val="nil"/>
              <w:left w:val="single" w:sz="4" w:space="0" w:color="auto"/>
              <w:bottom w:val="nil"/>
              <w:right w:val="nil"/>
            </w:tcBorders>
          </w:tcPr>
          <w:p w14:paraId="07C80637" w14:textId="65E4F5DF" w:rsidR="00544C42" w:rsidRPr="00533511" w:rsidRDefault="00C500BC" w:rsidP="00B00F2E">
            <w:pPr>
              <w:rPr>
                <w:rFonts w:ascii="Arial" w:hAnsi="Arial" w:cs="Arial"/>
                <w:sz w:val="44"/>
                <w:szCs w:val="44"/>
              </w:rPr>
            </w:pPr>
            <w:sdt>
              <w:sdtPr>
                <w:rPr>
                  <w:rFonts w:ascii="Arial" w:hAnsi="Arial" w:cs="Arial"/>
                  <w:sz w:val="44"/>
                  <w:szCs w:val="44"/>
                </w:rPr>
                <w:id w:val="1662735746"/>
                <w14:checkbox>
                  <w14:checked w14:val="1"/>
                  <w14:checkedState w14:val="00FE" w14:font="Wingdings"/>
                  <w14:uncheckedState w14:val="00A8" w14:font="Wingdings"/>
                </w14:checkbox>
              </w:sdtPr>
              <w:sdtEndPr/>
              <w:sdtContent>
                <w:r w:rsidR="00AD790E">
                  <w:rPr>
                    <w:rFonts w:ascii="Arial" w:hAnsi="Arial" w:cs="Arial"/>
                    <w:sz w:val="44"/>
                    <w:szCs w:val="44"/>
                  </w:rPr>
                  <w:sym w:font="Wingdings" w:char="F0FE"/>
                </w:r>
              </w:sdtContent>
            </w:sdt>
            <w:permEnd w:id="582440839"/>
          </w:p>
        </w:tc>
      </w:tr>
    </w:tbl>
    <w:p w14:paraId="50033CCA" w14:textId="77777777" w:rsidR="00544C42" w:rsidRDefault="00544C42" w:rsidP="00544C42">
      <w:pPr>
        <w:rPr>
          <w:rFonts w:ascii="Arial" w:hAnsi="Arial" w:cs="Arial"/>
          <w:sz w:val="22"/>
          <w:szCs w:val="22"/>
        </w:rPr>
      </w:pPr>
    </w:p>
    <w:p w14:paraId="5826F7E1" w14:textId="77777777" w:rsidR="00544C42" w:rsidRPr="000E310E" w:rsidRDefault="00544C42" w:rsidP="00544C42">
      <w:pPr>
        <w:jc w:val="left"/>
        <w:rPr>
          <w:rFonts w:ascii="Arial" w:hAnsi="Arial"/>
          <w:bCs/>
          <w:sz w:val="22"/>
          <w:szCs w:val="22"/>
        </w:rPr>
      </w:pPr>
    </w:p>
    <w:p w14:paraId="6A004A7A" w14:textId="017F43B6" w:rsidR="00544C42" w:rsidRPr="00830749" w:rsidRDefault="009D315F" w:rsidP="00544C42">
      <w:pPr>
        <w:pStyle w:val="20TAQuestionNumber"/>
      </w:pPr>
      <w:bookmarkStart w:id="35" w:name="_Ref129171659"/>
      <w:r>
        <w:t xml:space="preserve">Discuss what type of information </w:t>
      </w:r>
      <w:r w:rsidR="0049032F">
        <w:t xml:space="preserve">is </w:t>
      </w:r>
      <w:r>
        <w:t>included in the site safety plan</w:t>
      </w:r>
      <w:r w:rsidR="00544C42">
        <w:t>.</w:t>
      </w:r>
      <w:bookmarkEnd w:id="35"/>
    </w:p>
    <w:p w14:paraId="28361F0F"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6D4838A3" w14:textId="77777777" w:rsidTr="00E9388A">
        <w:trPr>
          <w:trHeight w:val="6236"/>
        </w:trPr>
        <w:tc>
          <w:tcPr>
            <w:tcW w:w="1027" w:type="dxa"/>
            <w:tcBorders>
              <w:top w:val="nil"/>
              <w:left w:val="nil"/>
              <w:bottom w:val="nil"/>
              <w:right w:val="single" w:sz="4" w:space="0" w:color="auto"/>
            </w:tcBorders>
          </w:tcPr>
          <w:p w14:paraId="3F525C24"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A594D0" w14:textId="0BBC3CDA" w:rsidR="00544C42" w:rsidRPr="001C4084" w:rsidRDefault="00467F6F" w:rsidP="00B00F2E">
            <w:pPr>
              <w:rPr>
                <w:rFonts w:ascii="Arial" w:hAnsi="Arial" w:cs="Arial"/>
                <w:sz w:val="22"/>
                <w:szCs w:val="22"/>
              </w:rPr>
            </w:pPr>
            <w:permStart w:id="1882086408" w:edGrp="everyone"/>
            <w:r>
              <w:rPr>
                <w:rFonts w:ascii="Arial" w:hAnsi="Arial" w:cs="Arial"/>
                <w:sz w:val="22"/>
                <w:szCs w:val="22"/>
              </w:rPr>
              <w:t xml:space="preserve">A site safety plan should include all potential hazards to ensure the safety of everyone on the project. This could include the work procedures that will be used, equipment that may be used. </w:t>
            </w:r>
            <w:permEnd w:id="1882086408"/>
          </w:p>
        </w:tc>
        <w:permStart w:id="663698670" w:edGrp="everyone"/>
        <w:tc>
          <w:tcPr>
            <w:tcW w:w="624" w:type="dxa"/>
            <w:tcBorders>
              <w:top w:val="nil"/>
              <w:left w:val="single" w:sz="4" w:space="0" w:color="auto"/>
              <w:bottom w:val="nil"/>
              <w:right w:val="nil"/>
            </w:tcBorders>
          </w:tcPr>
          <w:p w14:paraId="4C4AD132" w14:textId="5CF7F52F" w:rsidR="00544C42" w:rsidRPr="00533511" w:rsidRDefault="00C500BC" w:rsidP="00B00F2E">
            <w:pPr>
              <w:rPr>
                <w:rFonts w:ascii="Arial" w:hAnsi="Arial" w:cs="Arial"/>
                <w:sz w:val="44"/>
                <w:szCs w:val="44"/>
              </w:rPr>
            </w:pPr>
            <w:sdt>
              <w:sdtPr>
                <w:rPr>
                  <w:rFonts w:ascii="Arial" w:hAnsi="Arial" w:cs="Arial"/>
                  <w:sz w:val="44"/>
                  <w:szCs w:val="44"/>
                </w:rPr>
                <w:id w:val="375824378"/>
                <w14:checkbox>
                  <w14:checked w14:val="1"/>
                  <w14:checkedState w14:val="00FE" w14:font="Wingdings"/>
                  <w14:uncheckedState w14:val="00A8" w14:font="Wingdings"/>
                </w14:checkbox>
              </w:sdtPr>
              <w:sdtEndPr/>
              <w:sdtContent>
                <w:r w:rsidR="00C8260B">
                  <w:rPr>
                    <w:rFonts w:ascii="Arial" w:hAnsi="Arial" w:cs="Arial"/>
                    <w:sz w:val="44"/>
                    <w:szCs w:val="44"/>
                  </w:rPr>
                  <w:sym w:font="Wingdings" w:char="F0FE"/>
                </w:r>
              </w:sdtContent>
            </w:sdt>
            <w:permEnd w:id="663698670"/>
          </w:p>
        </w:tc>
      </w:tr>
    </w:tbl>
    <w:p w14:paraId="3A884C01" w14:textId="77777777" w:rsidR="00C51417" w:rsidRDefault="00C51417" w:rsidP="00C51417">
      <w:pPr>
        <w:rPr>
          <w:rFonts w:ascii="Arial" w:hAnsi="Arial" w:cs="Arial"/>
          <w:sz w:val="22"/>
          <w:szCs w:val="22"/>
        </w:rPr>
      </w:pPr>
    </w:p>
    <w:p w14:paraId="19D89370" w14:textId="77777777" w:rsidR="00C51417" w:rsidRPr="00830749" w:rsidRDefault="00C51417" w:rsidP="00C51417">
      <w:pPr>
        <w:pStyle w:val="20TAQuestionNumber"/>
      </w:pPr>
      <w:bookmarkStart w:id="36" w:name="_Ref127439309"/>
      <w:bookmarkStart w:id="37" w:name="_Ref129171892"/>
      <w:r>
        <w:lastRenderedPageBreak/>
        <w:t>Discuss the different contracts a builder or building company must organise before beginning a residential or commercial construction project.</w:t>
      </w:r>
      <w:bookmarkEnd w:id="36"/>
      <w:r>
        <w:t xml:space="preserve"> What are the legal requirements for such contracts?</w:t>
      </w:r>
      <w:bookmarkEnd w:id="37"/>
    </w:p>
    <w:p w14:paraId="249CF7B2" w14:textId="77777777" w:rsidR="00C51417" w:rsidRPr="00830749" w:rsidRDefault="00C51417" w:rsidP="00C514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1417" w:rsidRPr="00830749" w14:paraId="26362D18" w14:textId="77777777" w:rsidTr="00E9388A">
        <w:trPr>
          <w:trHeight w:val="5783"/>
        </w:trPr>
        <w:tc>
          <w:tcPr>
            <w:tcW w:w="1027" w:type="dxa"/>
            <w:tcBorders>
              <w:top w:val="nil"/>
              <w:left w:val="nil"/>
              <w:bottom w:val="nil"/>
              <w:right w:val="single" w:sz="4" w:space="0" w:color="auto"/>
            </w:tcBorders>
          </w:tcPr>
          <w:p w14:paraId="34D7307F" w14:textId="77777777" w:rsidR="00C51417" w:rsidRPr="001C4084" w:rsidRDefault="00C51417"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6C40E4" w14:textId="4FEBAADF" w:rsidR="00C51417" w:rsidRPr="001C4084" w:rsidRDefault="00C8260B" w:rsidP="00B00F2E">
            <w:pPr>
              <w:rPr>
                <w:rFonts w:ascii="Arial" w:hAnsi="Arial" w:cs="Arial"/>
                <w:sz w:val="22"/>
                <w:szCs w:val="22"/>
              </w:rPr>
            </w:pPr>
            <w:permStart w:id="647566644" w:edGrp="everyone"/>
            <w:r>
              <w:rPr>
                <w:rFonts w:ascii="Arial" w:hAnsi="Arial" w:cs="Arial"/>
                <w:sz w:val="22"/>
                <w:szCs w:val="22"/>
              </w:rPr>
              <w:t xml:space="preserve">Different contracts that a builder must organise before beginning a construction project are subcontracts for any subcontractors that he may use. Australian Building Industry Contract which will help the admin process for architects.  </w:t>
            </w:r>
            <w:permEnd w:id="647566644"/>
          </w:p>
        </w:tc>
        <w:permStart w:id="393941049" w:edGrp="everyone"/>
        <w:tc>
          <w:tcPr>
            <w:tcW w:w="624" w:type="dxa"/>
            <w:tcBorders>
              <w:top w:val="nil"/>
              <w:left w:val="single" w:sz="4" w:space="0" w:color="auto"/>
              <w:bottom w:val="nil"/>
              <w:right w:val="nil"/>
            </w:tcBorders>
          </w:tcPr>
          <w:p w14:paraId="5A0252FA" w14:textId="083EBD8A" w:rsidR="00C51417" w:rsidRPr="00533511" w:rsidRDefault="00C500BC" w:rsidP="00B00F2E">
            <w:pPr>
              <w:rPr>
                <w:rFonts w:ascii="Arial" w:hAnsi="Arial" w:cs="Arial"/>
                <w:sz w:val="44"/>
                <w:szCs w:val="44"/>
              </w:rPr>
            </w:pPr>
            <w:sdt>
              <w:sdtPr>
                <w:rPr>
                  <w:rFonts w:ascii="Arial" w:hAnsi="Arial" w:cs="Arial"/>
                  <w:sz w:val="44"/>
                  <w:szCs w:val="44"/>
                </w:rPr>
                <w:id w:val="-406762190"/>
                <w14:checkbox>
                  <w14:checked w14:val="1"/>
                  <w14:checkedState w14:val="00FE" w14:font="Wingdings"/>
                  <w14:uncheckedState w14:val="00A8" w14:font="Wingdings"/>
                </w14:checkbox>
              </w:sdtPr>
              <w:sdtEndPr/>
              <w:sdtContent>
                <w:r w:rsidR="00C8260B">
                  <w:rPr>
                    <w:rFonts w:ascii="Arial" w:hAnsi="Arial" w:cs="Arial"/>
                    <w:sz w:val="44"/>
                    <w:szCs w:val="44"/>
                  </w:rPr>
                  <w:sym w:font="Wingdings" w:char="F0FE"/>
                </w:r>
              </w:sdtContent>
            </w:sdt>
            <w:permEnd w:id="393941049"/>
          </w:p>
        </w:tc>
      </w:tr>
    </w:tbl>
    <w:p w14:paraId="076CB742" w14:textId="77777777" w:rsidR="00C51417" w:rsidRDefault="00C51417" w:rsidP="00C51417">
      <w:pPr>
        <w:rPr>
          <w:rFonts w:ascii="Arial" w:hAnsi="Arial" w:cs="Arial"/>
          <w:sz w:val="22"/>
          <w:szCs w:val="22"/>
        </w:rPr>
      </w:pPr>
    </w:p>
    <w:p w14:paraId="4C153337" w14:textId="77777777" w:rsidR="00BA47EA" w:rsidRDefault="00BA47EA" w:rsidP="00BA47EA">
      <w:pPr>
        <w:jc w:val="left"/>
        <w:rPr>
          <w:rFonts w:ascii="Arial" w:hAnsi="Arial"/>
          <w:bCs/>
          <w:sz w:val="22"/>
          <w:szCs w:val="22"/>
        </w:rPr>
      </w:pPr>
    </w:p>
    <w:p w14:paraId="75218188" w14:textId="2AD45681" w:rsidR="00BA47EA" w:rsidRPr="00BA47EA" w:rsidRDefault="00BA47EA" w:rsidP="00BA47EA">
      <w:pPr>
        <w:pStyle w:val="20TAQuestionNumber"/>
        <w:rPr>
          <w:rFonts w:cstheme="minorHAnsi"/>
          <w:color w:val="262626" w:themeColor="text1" w:themeTint="D9"/>
          <w:szCs w:val="24"/>
        </w:rPr>
      </w:pPr>
      <w:bookmarkStart w:id="38" w:name="_Ref129174991"/>
      <w:r w:rsidRPr="00BA47EA">
        <w:rPr>
          <w:rFonts w:cstheme="minorHAnsi"/>
          <w:color w:val="262626" w:themeColor="text1" w:themeTint="D9"/>
          <w:szCs w:val="24"/>
        </w:rPr>
        <w:t>Identify one</w:t>
      </w:r>
      <w:r>
        <w:rPr>
          <w:rFonts w:cstheme="minorHAnsi"/>
          <w:color w:val="262626" w:themeColor="text1" w:themeTint="D9"/>
          <w:szCs w:val="24"/>
        </w:rPr>
        <w:t xml:space="preserve"> (1)</w:t>
      </w:r>
      <w:r w:rsidRPr="00BA47EA">
        <w:rPr>
          <w:rFonts w:cstheme="minorHAnsi"/>
          <w:color w:val="262626" w:themeColor="text1" w:themeTint="D9"/>
          <w:szCs w:val="24"/>
        </w:rPr>
        <w:t xml:space="preserve"> potential structural issue for each of the following footing systems</w:t>
      </w:r>
      <w:r>
        <w:rPr>
          <w:rFonts w:cstheme="minorHAnsi"/>
          <w:color w:val="262626" w:themeColor="text1" w:themeTint="D9"/>
          <w:szCs w:val="24"/>
        </w:rPr>
        <w:t>.</w:t>
      </w:r>
      <w:bookmarkEnd w:id="38"/>
    </w:p>
    <w:p w14:paraId="05FE53C6"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447CCC6D" w14:textId="77777777" w:rsidTr="00BA47EA">
        <w:trPr>
          <w:trHeight w:val="685"/>
        </w:trPr>
        <w:tc>
          <w:tcPr>
            <w:tcW w:w="610" w:type="pct"/>
            <w:tcBorders>
              <w:top w:val="nil"/>
              <w:left w:val="nil"/>
              <w:bottom w:val="nil"/>
              <w:right w:val="single" w:sz="12" w:space="0" w:color="auto"/>
            </w:tcBorders>
            <w:shd w:val="clear" w:color="auto" w:fill="auto"/>
          </w:tcPr>
          <w:p w14:paraId="08E075ED"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618B1E8" w14:textId="68A8A6D5"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C6DDC96" w14:textId="0F41DC9A" w:rsidR="00BA47EA" w:rsidRDefault="00BA47EA" w:rsidP="00BA47EA">
            <w:pPr>
              <w:jc w:val="center"/>
            </w:pPr>
            <w:r>
              <w:t>Potential structural issues</w:t>
            </w:r>
          </w:p>
        </w:tc>
        <w:permStart w:id="1206202759" w:edGrp="everyone"/>
        <w:tc>
          <w:tcPr>
            <w:tcW w:w="335" w:type="pct"/>
            <w:tcBorders>
              <w:top w:val="nil"/>
              <w:left w:val="single" w:sz="12" w:space="0" w:color="auto"/>
              <w:bottom w:val="nil"/>
              <w:right w:val="nil"/>
            </w:tcBorders>
            <w:shd w:val="clear" w:color="auto" w:fill="auto"/>
          </w:tcPr>
          <w:p w14:paraId="3DB42F06" w14:textId="0023B07C" w:rsidR="00BA47EA" w:rsidRPr="00533511" w:rsidRDefault="00C500BC" w:rsidP="00BA47EA">
            <w:pPr>
              <w:rPr>
                <w:rFonts w:ascii="Arial" w:hAnsi="Arial" w:cs="Arial"/>
                <w:sz w:val="44"/>
                <w:szCs w:val="44"/>
              </w:rPr>
            </w:pPr>
            <w:sdt>
              <w:sdtPr>
                <w:rPr>
                  <w:rFonts w:ascii="Arial" w:hAnsi="Arial" w:cs="Arial"/>
                  <w:sz w:val="44"/>
                  <w:szCs w:val="44"/>
                </w:rPr>
                <w:id w:val="429093935"/>
                <w14:checkbox>
                  <w14:checked w14:val="1"/>
                  <w14:checkedState w14:val="00FE" w14:font="Wingdings"/>
                  <w14:uncheckedState w14:val="00A8" w14:font="Wingdings"/>
                </w14:checkbox>
              </w:sdtPr>
              <w:sdtEndPr/>
              <w:sdtContent>
                <w:r w:rsidR="00E67EBF">
                  <w:rPr>
                    <w:rFonts w:ascii="Arial" w:hAnsi="Arial" w:cs="Arial"/>
                    <w:sz w:val="44"/>
                    <w:szCs w:val="44"/>
                  </w:rPr>
                  <w:sym w:font="Wingdings" w:char="F0FE"/>
                </w:r>
              </w:sdtContent>
            </w:sdt>
            <w:permEnd w:id="1206202759"/>
          </w:p>
        </w:tc>
      </w:tr>
      <w:tr w:rsidR="00BA47EA" w14:paraId="4294752A" w14:textId="77777777" w:rsidTr="00BA47EA">
        <w:trPr>
          <w:trHeight w:val="2268"/>
          <w:hidden/>
        </w:trPr>
        <w:tc>
          <w:tcPr>
            <w:tcW w:w="610" w:type="pct"/>
            <w:tcBorders>
              <w:top w:val="nil"/>
              <w:left w:val="nil"/>
              <w:bottom w:val="nil"/>
              <w:right w:val="single" w:sz="12" w:space="0" w:color="auto"/>
            </w:tcBorders>
          </w:tcPr>
          <w:p w14:paraId="02BB43DF" w14:textId="77777777" w:rsidR="00BA47EA" w:rsidRPr="00FE608E" w:rsidRDefault="00BA47EA" w:rsidP="00BA47EA">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527866B" w14:textId="01430C57" w:rsidR="00BA47EA" w:rsidRPr="00447473" w:rsidRDefault="00BA47EA" w:rsidP="00BA47EA">
            <w:pPr>
              <w:jc w:val="center"/>
            </w:pPr>
            <w:r>
              <w:t>Concrete slab floor</w:t>
            </w:r>
          </w:p>
        </w:tc>
        <w:tc>
          <w:tcPr>
            <w:tcW w:w="2715" w:type="pct"/>
            <w:tcBorders>
              <w:left w:val="single" w:sz="4" w:space="0" w:color="auto"/>
              <w:right w:val="single" w:sz="12" w:space="0" w:color="auto"/>
            </w:tcBorders>
            <w:shd w:val="clear" w:color="auto" w:fill="auto"/>
            <w:vAlign w:val="center"/>
          </w:tcPr>
          <w:p w14:paraId="385CB0DC" w14:textId="58805A8B" w:rsidR="00BA47EA" w:rsidRPr="00E9388A" w:rsidRDefault="00124792" w:rsidP="00BA47EA">
            <w:pPr>
              <w:jc w:val="left"/>
              <w:rPr>
                <w:rFonts w:ascii="Arial" w:hAnsi="Arial" w:cs="Arial"/>
                <w:sz w:val="22"/>
                <w:szCs w:val="18"/>
              </w:rPr>
            </w:pPr>
            <w:permStart w:id="160248491" w:edGrp="everyone"/>
            <w:r>
              <w:rPr>
                <w:rFonts w:ascii="Arial" w:hAnsi="Arial" w:cs="Arial"/>
                <w:sz w:val="22"/>
                <w:szCs w:val="18"/>
              </w:rPr>
              <w:t xml:space="preserve">If the concrete slab is on steep or irregular ground surface the slab may be suspended due. </w:t>
            </w:r>
            <w:permEnd w:id="160248491"/>
          </w:p>
        </w:tc>
        <w:tc>
          <w:tcPr>
            <w:tcW w:w="335" w:type="pct"/>
            <w:tcBorders>
              <w:top w:val="nil"/>
              <w:left w:val="single" w:sz="12" w:space="0" w:color="auto"/>
              <w:bottom w:val="nil"/>
              <w:right w:val="nil"/>
            </w:tcBorders>
          </w:tcPr>
          <w:p w14:paraId="56F9A74F" w14:textId="77777777" w:rsidR="00BA47EA" w:rsidRDefault="00BA47EA" w:rsidP="00BA47EA">
            <w:pPr>
              <w:ind w:left="993" w:hanging="993"/>
            </w:pPr>
          </w:p>
        </w:tc>
      </w:tr>
      <w:tr w:rsidR="00BA47EA" w14:paraId="565F8D0D" w14:textId="77777777" w:rsidTr="00BA47EA">
        <w:trPr>
          <w:trHeight w:val="2268"/>
          <w:hidden/>
        </w:trPr>
        <w:tc>
          <w:tcPr>
            <w:tcW w:w="610" w:type="pct"/>
            <w:tcBorders>
              <w:top w:val="nil"/>
              <w:left w:val="nil"/>
              <w:bottom w:val="nil"/>
              <w:right w:val="single" w:sz="12" w:space="0" w:color="auto"/>
            </w:tcBorders>
          </w:tcPr>
          <w:p w14:paraId="07A7A155" w14:textId="77777777" w:rsidR="00BA47EA" w:rsidRPr="00FE608E" w:rsidRDefault="00BA47EA" w:rsidP="00BA47E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E4E9E8" w14:textId="2515A4E7" w:rsidR="00BA47EA" w:rsidRPr="00257322" w:rsidRDefault="00BA47EA" w:rsidP="00BA47EA">
            <w:pPr>
              <w:jc w:val="center"/>
            </w:pPr>
            <w:r>
              <w:rPr>
                <w:rFonts w:cstheme="minorHAnsi"/>
                <w:color w:val="262626" w:themeColor="text1" w:themeTint="D9"/>
                <w:szCs w:val="24"/>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CEE53AF" w14:textId="4549977C" w:rsidR="00BA47EA" w:rsidRPr="00E9388A" w:rsidRDefault="00124792" w:rsidP="00BA47EA">
            <w:pPr>
              <w:jc w:val="left"/>
              <w:rPr>
                <w:rFonts w:ascii="Arial" w:hAnsi="Arial" w:cs="Arial"/>
                <w:sz w:val="22"/>
                <w:szCs w:val="18"/>
              </w:rPr>
            </w:pPr>
            <w:permStart w:id="512573117" w:edGrp="everyone"/>
            <w:r>
              <w:rPr>
                <w:rFonts w:ascii="Arial" w:hAnsi="Arial" w:cs="Arial"/>
                <w:sz w:val="22"/>
                <w:szCs w:val="18"/>
              </w:rPr>
              <w:t xml:space="preserve">Cracking which can affect the strength of the foundation and structural integrity. </w:t>
            </w:r>
            <w:permEnd w:id="512573117"/>
          </w:p>
        </w:tc>
        <w:tc>
          <w:tcPr>
            <w:tcW w:w="335" w:type="pct"/>
            <w:tcBorders>
              <w:top w:val="nil"/>
              <w:left w:val="single" w:sz="12" w:space="0" w:color="auto"/>
              <w:bottom w:val="nil"/>
              <w:right w:val="nil"/>
            </w:tcBorders>
          </w:tcPr>
          <w:p w14:paraId="7E0D1159" w14:textId="77777777" w:rsidR="00BA47EA" w:rsidRDefault="00BA47EA" w:rsidP="00BA47EA">
            <w:pPr>
              <w:ind w:left="993" w:hanging="993"/>
            </w:pPr>
          </w:p>
        </w:tc>
      </w:tr>
    </w:tbl>
    <w:p w14:paraId="2AB3002B" w14:textId="77777777" w:rsidR="00BA47EA" w:rsidRDefault="00BA47EA" w:rsidP="00BA47EA">
      <w:pPr>
        <w:rPr>
          <w:rFonts w:ascii="Arial" w:hAnsi="Arial" w:cs="Arial"/>
          <w:sz w:val="22"/>
          <w:szCs w:val="22"/>
        </w:rPr>
      </w:pPr>
    </w:p>
    <w:p w14:paraId="5786C8DD" w14:textId="1176C31F" w:rsidR="00BA47EA" w:rsidRPr="00BA47EA" w:rsidRDefault="00BA47EA" w:rsidP="00BA47EA">
      <w:pPr>
        <w:pStyle w:val="20TAQuestionNumber"/>
        <w:rPr>
          <w:rFonts w:cstheme="minorHAnsi"/>
          <w:color w:val="262626" w:themeColor="text1" w:themeTint="D9"/>
          <w:szCs w:val="24"/>
        </w:rPr>
      </w:pPr>
      <w:bookmarkStart w:id="39" w:name="_Ref129175000"/>
      <w:r>
        <w:rPr>
          <w:rFonts w:cstheme="minorHAnsi"/>
          <w:color w:val="262626" w:themeColor="text1" w:themeTint="D9"/>
          <w:szCs w:val="24"/>
        </w:rPr>
        <w:lastRenderedPageBreak/>
        <w:t xml:space="preserve">Describe </w:t>
      </w:r>
      <w:r w:rsidRPr="00BA47EA">
        <w:rPr>
          <w:rFonts w:cstheme="minorHAnsi"/>
          <w:color w:val="262626" w:themeColor="text1" w:themeTint="D9"/>
          <w:szCs w:val="24"/>
        </w:rPr>
        <w:t>how the following footing systems perform when bearing structural load</w:t>
      </w:r>
      <w:r>
        <w:rPr>
          <w:rFonts w:cstheme="minorHAnsi"/>
          <w:color w:val="262626" w:themeColor="text1" w:themeTint="D9"/>
          <w:szCs w:val="24"/>
        </w:rPr>
        <w:t>.</w:t>
      </w:r>
      <w:bookmarkEnd w:id="39"/>
    </w:p>
    <w:p w14:paraId="68D4BB79"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3F5BF75A" w14:textId="77777777" w:rsidTr="00BA47EA">
        <w:trPr>
          <w:trHeight w:val="685"/>
        </w:trPr>
        <w:tc>
          <w:tcPr>
            <w:tcW w:w="610" w:type="pct"/>
            <w:tcBorders>
              <w:top w:val="nil"/>
              <w:left w:val="nil"/>
              <w:bottom w:val="nil"/>
              <w:right w:val="single" w:sz="12" w:space="0" w:color="auto"/>
            </w:tcBorders>
            <w:shd w:val="clear" w:color="auto" w:fill="auto"/>
          </w:tcPr>
          <w:p w14:paraId="4428EE18"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142E017" w14:textId="63B03E9A"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D9BB63D" w14:textId="0E385187" w:rsidR="00BA47EA" w:rsidRDefault="00BA47EA" w:rsidP="00BA47EA">
            <w:pPr>
              <w:jc w:val="center"/>
            </w:pPr>
            <w:r>
              <w:t>How they perform when bearing structural loads</w:t>
            </w:r>
          </w:p>
        </w:tc>
        <w:permStart w:id="152051803" w:edGrp="everyone"/>
        <w:tc>
          <w:tcPr>
            <w:tcW w:w="335" w:type="pct"/>
            <w:tcBorders>
              <w:top w:val="nil"/>
              <w:left w:val="single" w:sz="12" w:space="0" w:color="auto"/>
              <w:bottom w:val="nil"/>
              <w:right w:val="nil"/>
            </w:tcBorders>
            <w:shd w:val="clear" w:color="auto" w:fill="auto"/>
          </w:tcPr>
          <w:p w14:paraId="49AAFA95" w14:textId="26D87703" w:rsidR="00BA47EA" w:rsidRPr="00533511" w:rsidRDefault="00C500BC" w:rsidP="00BA47EA">
            <w:pPr>
              <w:rPr>
                <w:rFonts w:ascii="Arial" w:hAnsi="Arial" w:cs="Arial"/>
                <w:sz w:val="44"/>
                <w:szCs w:val="44"/>
              </w:rPr>
            </w:pPr>
            <w:sdt>
              <w:sdtPr>
                <w:rPr>
                  <w:rFonts w:ascii="Arial" w:hAnsi="Arial" w:cs="Arial"/>
                  <w:sz w:val="44"/>
                  <w:szCs w:val="44"/>
                </w:rPr>
                <w:id w:val="1015730921"/>
                <w14:checkbox>
                  <w14:checked w14:val="1"/>
                  <w14:checkedState w14:val="00FE" w14:font="Wingdings"/>
                  <w14:uncheckedState w14:val="00A8" w14:font="Wingdings"/>
                </w14:checkbox>
              </w:sdtPr>
              <w:sdtEndPr/>
              <w:sdtContent>
                <w:r w:rsidR="00E67EBF">
                  <w:rPr>
                    <w:rFonts w:ascii="Arial" w:hAnsi="Arial" w:cs="Arial"/>
                    <w:sz w:val="44"/>
                    <w:szCs w:val="44"/>
                  </w:rPr>
                  <w:sym w:font="Wingdings" w:char="F0FE"/>
                </w:r>
              </w:sdtContent>
            </w:sdt>
            <w:permEnd w:id="152051803"/>
          </w:p>
        </w:tc>
      </w:tr>
      <w:tr w:rsidR="00BA47EA" w14:paraId="0221FF5D" w14:textId="77777777" w:rsidTr="00BA47EA">
        <w:trPr>
          <w:trHeight w:val="2324"/>
          <w:hidden/>
        </w:trPr>
        <w:tc>
          <w:tcPr>
            <w:tcW w:w="610" w:type="pct"/>
            <w:tcBorders>
              <w:top w:val="nil"/>
              <w:left w:val="nil"/>
              <w:bottom w:val="nil"/>
              <w:right w:val="single" w:sz="12" w:space="0" w:color="auto"/>
            </w:tcBorders>
          </w:tcPr>
          <w:p w14:paraId="462D0DA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49710D2B" w14:textId="4A1A5484" w:rsidR="00BA47EA" w:rsidRPr="00447473" w:rsidRDefault="00BA47EA" w:rsidP="00BA47EA">
            <w:pPr>
              <w:jc w:val="center"/>
            </w:pPr>
            <w:r>
              <w:rPr>
                <w:rFonts w:cstheme="minorHAnsi"/>
                <w:color w:val="262626" w:themeColor="text1" w:themeTint="D9"/>
                <w:szCs w:val="24"/>
                <w:lang w:val="en-PH"/>
              </w:rPr>
              <w:t>Bored pier footing</w:t>
            </w:r>
          </w:p>
        </w:tc>
        <w:tc>
          <w:tcPr>
            <w:tcW w:w="2715" w:type="pct"/>
            <w:tcBorders>
              <w:left w:val="single" w:sz="8" w:space="0" w:color="auto"/>
              <w:right w:val="single" w:sz="12" w:space="0" w:color="auto"/>
            </w:tcBorders>
            <w:shd w:val="clear" w:color="auto" w:fill="auto"/>
            <w:vAlign w:val="center"/>
          </w:tcPr>
          <w:p w14:paraId="1112F421" w14:textId="0126004D" w:rsidR="00BA47EA" w:rsidRPr="00E9388A" w:rsidRDefault="00F83611" w:rsidP="00BA47EA">
            <w:pPr>
              <w:jc w:val="left"/>
              <w:rPr>
                <w:rFonts w:ascii="Arial" w:hAnsi="Arial" w:cs="Arial"/>
                <w:sz w:val="22"/>
                <w:szCs w:val="18"/>
              </w:rPr>
            </w:pPr>
            <w:permStart w:id="1701528352" w:edGrp="everyone"/>
            <w:r>
              <w:rPr>
                <w:rFonts w:ascii="Arial" w:hAnsi="Arial" w:cs="Arial"/>
                <w:sz w:val="22"/>
                <w:szCs w:val="18"/>
              </w:rPr>
              <w:t>Setting of bored pier footing involves boring and extracting of foundation soil until suitable firm strata is reached</w:t>
            </w:r>
            <w:r w:rsidR="00B6146C">
              <w:rPr>
                <w:rFonts w:ascii="Arial" w:hAnsi="Arial" w:cs="Arial"/>
                <w:sz w:val="22"/>
                <w:szCs w:val="18"/>
              </w:rPr>
              <w:t xml:space="preserve">. When bearing capacity is low the base of bored pier footings may be increased in area. </w:t>
            </w:r>
            <w:permEnd w:id="1701528352"/>
          </w:p>
        </w:tc>
        <w:tc>
          <w:tcPr>
            <w:tcW w:w="335" w:type="pct"/>
            <w:tcBorders>
              <w:top w:val="nil"/>
              <w:left w:val="single" w:sz="12" w:space="0" w:color="auto"/>
              <w:bottom w:val="nil"/>
              <w:right w:val="nil"/>
            </w:tcBorders>
          </w:tcPr>
          <w:p w14:paraId="1F2C50BC" w14:textId="77777777" w:rsidR="00BA47EA" w:rsidRDefault="00BA47EA" w:rsidP="00BA47EA">
            <w:pPr>
              <w:ind w:left="993" w:hanging="993"/>
            </w:pPr>
          </w:p>
        </w:tc>
      </w:tr>
      <w:tr w:rsidR="00BA47EA" w14:paraId="12FA903B" w14:textId="77777777" w:rsidTr="00BA47EA">
        <w:trPr>
          <w:trHeight w:val="2324"/>
          <w:hidden/>
        </w:trPr>
        <w:tc>
          <w:tcPr>
            <w:tcW w:w="610" w:type="pct"/>
            <w:tcBorders>
              <w:top w:val="nil"/>
              <w:left w:val="nil"/>
              <w:bottom w:val="nil"/>
              <w:right w:val="single" w:sz="12" w:space="0" w:color="auto"/>
            </w:tcBorders>
          </w:tcPr>
          <w:p w14:paraId="6D4E35B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C6F0698" w14:textId="1AC95555" w:rsidR="00BA47EA" w:rsidRDefault="00BA47EA" w:rsidP="00BA47EA">
            <w:pPr>
              <w:jc w:val="center"/>
            </w:pPr>
            <w:r>
              <w:rPr>
                <w:rFonts w:cstheme="minorHAnsi"/>
                <w:color w:val="262626" w:themeColor="text1" w:themeTint="D9"/>
                <w:szCs w:val="24"/>
                <w:lang w:val="en-PH"/>
              </w:rPr>
              <w:t>Column footing</w:t>
            </w:r>
          </w:p>
        </w:tc>
        <w:tc>
          <w:tcPr>
            <w:tcW w:w="2715" w:type="pct"/>
            <w:tcBorders>
              <w:left w:val="single" w:sz="4" w:space="0" w:color="auto"/>
              <w:bottom w:val="single" w:sz="8" w:space="0" w:color="auto"/>
              <w:right w:val="single" w:sz="12" w:space="0" w:color="auto"/>
            </w:tcBorders>
            <w:shd w:val="clear" w:color="auto" w:fill="auto"/>
            <w:vAlign w:val="center"/>
          </w:tcPr>
          <w:p w14:paraId="7A5CDBA4" w14:textId="42BD2E4E" w:rsidR="00BA47EA" w:rsidRPr="00E9388A" w:rsidRDefault="00AD14E4" w:rsidP="00BA47EA">
            <w:pPr>
              <w:jc w:val="left"/>
              <w:rPr>
                <w:rFonts w:ascii="Arial" w:hAnsi="Arial" w:cs="Arial"/>
                <w:sz w:val="22"/>
                <w:szCs w:val="18"/>
              </w:rPr>
            </w:pPr>
            <w:permStart w:id="1389701251" w:edGrp="everyone"/>
            <w:r>
              <w:rPr>
                <w:rFonts w:ascii="Arial" w:hAnsi="Arial" w:cs="Arial"/>
                <w:sz w:val="22"/>
                <w:szCs w:val="18"/>
              </w:rPr>
              <w:t xml:space="preserve">They disperse or distribute the loads from the column towards the foundation soil equally through a large area. </w:t>
            </w:r>
            <w:permEnd w:id="1389701251"/>
          </w:p>
        </w:tc>
        <w:tc>
          <w:tcPr>
            <w:tcW w:w="335" w:type="pct"/>
            <w:tcBorders>
              <w:top w:val="nil"/>
              <w:left w:val="single" w:sz="12" w:space="0" w:color="auto"/>
              <w:bottom w:val="nil"/>
              <w:right w:val="nil"/>
            </w:tcBorders>
          </w:tcPr>
          <w:p w14:paraId="57632E78" w14:textId="77777777" w:rsidR="00BA47EA" w:rsidRDefault="00BA47EA" w:rsidP="00BA47EA">
            <w:pPr>
              <w:ind w:left="993" w:hanging="993"/>
            </w:pPr>
          </w:p>
        </w:tc>
      </w:tr>
      <w:tr w:rsidR="00BA47EA" w14:paraId="142504F5" w14:textId="77777777" w:rsidTr="00BA47EA">
        <w:trPr>
          <w:trHeight w:val="2324"/>
          <w:hidden/>
        </w:trPr>
        <w:tc>
          <w:tcPr>
            <w:tcW w:w="610" w:type="pct"/>
            <w:tcBorders>
              <w:top w:val="nil"/>
              <w:left w:val="nil"/>
              <w:bottom w:val="nil"/>
              <w:right w:val="single" w:sz="12" w:space="0" w:color="auto"/>
            </w:tcBorders>
          </w:tcPr>
          <w:p w14:paraId="0EFB4B59"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9865698" w14:textId="38DB570D" w:rsidR="00BA47EA" w:rsidRDefault="00BA47EA" w:rsidP="00BA47EA">
            <w:pPr>
              <w:jc w:val="center"/>
            </w:pPr>
            <w:r>
              <w:rPr>
                <w:rFonts w:cstheme="minorHAnsi"/>
                <w:color w:val="262626" w:themeColor="text1" w:themeTint="D9"/>
                <w:szCs w:val="24"/>
                <w:lang w:val="en-PH"/>
              </w:rPr>
              <w:t>Stump footing</w:t>
            </w:r>
          </w:p>
        </w:tc>
        <w:tc>
          <w:tcPr>
            <w:tcW w:w="2715" w:type="pct"/>
            <w:tcBorders>
              <w:left w:val="single" w:sz="4" w:space="0" w:color="auto"/>
              <w:bottom w:val="single" w:sz="8" w:space="0" w:color="auto"/>
              <w:right w:val="single" w:sz="12" w:space="0" w:color="auto"/>
            </w:tcBorders>
            <w:shd w:val="clear" w:color="auto" w:fill="auto"/>
            <w:vAlign w:val="center"/>
          </w:tcPr>
          <w:p w14:paraId="11B4E714" w14:textId="565C5176" w:rsidR="00BA47EA" w:rsidRPr="00E9388A" w:rsidRDefault="00D43498" w:rsidP="00BA47EA">
            <w:pPr>
              <w:jc w:val="left"/>
              <w:rPr>
                <w:rFonts w:ascii="Arial" w:hAnsi="Arial" w:cs="Arial"/>
                <w:sz w:val="22"/>
                <w:szCs w:val="18"/>
              </w:rPr>
            </w:pPr>
            <w:permStart w:id="721907843" w:edGrp="everyone"/>
            <w:r>
              <w:rPr>
                <w:rFonts w:ascii="Arial" w:hAnsi="Arial" w:cs="Arial"/>
                <w:sz w:val="22"/>
                <w:szCs w:val="18"/>
              </w:rPr>
              <w:t xml:space="preserve">The application of stump allows for adequate subfloor ventilation in timber frames houses. Stamps are supported by concrete pads at the base to provide stability against imposed loads. </w:t>
            </w:r>
            <w:permEnd w:id="721907843"/>
          </w:p>
        </w:tc>
        <w:tc>
          <w:tcPr>
            <w:tcW w:w="335" w:type="pct"/>
            <w:tcBorders>
              <w:top w:val="nil"/>
              <w:left w:val="single" w:sz="12" w:space="0" w:color="auto"/>
              <w:bottom w:val="nil"/>
              <w:right w:val="nil"/>
            </w:tcBorders>
          </w:tcPr>
          <w:p w14:paraId="6411A648" w14:textId="77777777" w:rsidR="00BA47EA" w:rsidRDefault="00BA47EA" w:rsidP="00BA47EA">
            <w:pPr>
              <w:ind w:left="993" w:hanging="993"/>
            </w:pPr>
          </w:p>
        </w:tc>
      </w:tr>
      <w:tr w:rsidR="00BA47EA" w14:paraId="4A70B8F6" w14:textId="77777777" w:rsidTr="00BA47EA">
        <w:trPr>
          <w:trHeight w:val="2324"/>
          <w:hidden/>
        </w:trPr>
        <w:tc>
          <w:tcPr>
            <w:tcW w:w="610" w:type="pct"/>
            <w:tcBorders>
              <w:top w:val="nil"/>
              <w:left w:val="nil"/>
              <w:bottom w:val="nil"/>
              <w:right w:val="single" w:sz="12" w:space="0" w:color="auto"/>
            </w:tcBorders>
          </w:tcPr>
          <w:p w14:paraId="5D24A63A"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209F9BA" w14:textId="51A757E7" w:rsidR="00BA47EA" w:rsidRDefault="00BA47EA" w:rsidP="00BA47EA">
            <w:pPr>
              <w:jc w:val="center"/>
            </w:pPr>
            <w:r>
              <w:rPr>
                <w:rFonts w:cstheme="minorHAnsi"/>
                <w:color w:val="262626" w:themeColor="text1" w:themeTint="D9"/>
                <w:szCs w:val="24"/>
                <w:lang w:val="en-PH"/>
              </w:rPr>
              <w:t>Drilled pile foundation</w:t>
            </w:r>
          </w:p>
        </w:tc>
        <w:tc>
          <w:tcPr>
            <w:tcW w:w="2715" w:type="pct"/>
            <w:tcBorders>
              <w:left w:val="single" w:sz="4" w:space="0" w:color="auto"/>
              <w:bottom w:val="single" w:sz="8" w:space="0" w:color="auto"/>
              <w:right w:val="single" w:sz="12" w:space="0" w:color="auto"/>
            </w:tcBorders>
            <w:shd w:val="clear" w:color="auto" w:fill="auto"/>
            <w:vAlign w:val="center"/>
          </w:tcPr>
          <w:p w14:paraId="33BE3BAC" w14:textId="4677CF4F" w:rsidR="00BA47EA" w:rsidRPr="00E9388A" w:rsidRDefault="00305748" w:rsidP="00BA47EA">
            <w:pPr>
              <w:jc w:val="left"/>
              <w:rPr>
                <w:rFonts w:ascii="Arial" w:hAnsi="Arial" w:cs="Arial"/>
                <w:sz w:val="22"/>
                <w:szCs w:val="18"/>
              </w:rPr>
            </w:pPr>
            <w:permStart w:id="353661819" w:edGrp="everyone"/>
            <w:r>
              <w:rPr>
                <w:rFonts w:ascii="Arial" w:hAnsi="Arial" w:cs="Arial"/>
                <w:sz w:val="22"/>
                <w:szCs w:val="18"/>
              </w:rPr>
              <w:t xml:space="preserve">Foundation application that involves using rotary boring techniques to create boreholes into the ground. Reinforcement can then be </w:t>
            </w:r>
            <w:proofErr w:type="gramStart"/>
            <w:r>
              <w:rPr>
                <w:rFonts w:ascii="Arial" w:hAnsi="Arial" w:cs="Arial"/>
                <w:sz w:val="22"/>
                <w:szCs w:val="18"/>
              </w:rPr>
              <w:t>set</w:t>
            </w:r>
            <w:proofErr w:type="gramEnd"/>
            <w:r>
              <w:rPr>
                <w:rFonts w:ascii="Arial" w:hAnsi="Arial" w:cs="Arial"/>
                <w:sz w:val="22"/>
                <w:szCs w:val="18"/>
              </w:rPr>
              <w:t xml:space="preserve"> and concrete can be poured in the borehole to form the pile. </w:t>
            </w:r>
            <w:permEnd w:id="353661819"/>
          </w:p>
        </w:tc>
        <w:tc>
          <w:tcPr>
            <w:tcW w:w="335" w:type="pct"/>
            <w:tcBorders>
              <w:top w:val="nil"/>
              <w:left w:val="single" w:sz="12" w:space="0" w:color="auto"/>
              <w:bottom w:val="nil"/>
              <w:right w:val="nil"/>
            </w:tcBorders>
          </w:tcPr>
          <w:p w14:paraId="24040CED" w14:textId="77777777" w:rsidR="00BA47EA" w:rsidRDefault="00BA47EA" w:rsidP="00BA47EA">
            <w:pPr>
              <w:ind w:left="993" w:hanging="993"/>
            </w:pPr>
          </w:p>
        </w:tc>
      </w:tr>
      <w:tr w:rsidR="00BA47EA" w14:paraId="7BB748C6" w14:textId="77777777" w:rsidTr="00BA47EA">
        <w:trPr>
          <w:trHeight w:val="2324"/>
          <w:hidden/>
        </w:trPr>
        <w:tc>
          <w:tcPr>
            <w:tcW w:w="610" w:type="pct"/>
            <w:tcBorders>
              <w:top w:val="nil"/>
              <w:left w:val="nil"/>
              <w:bottom w:val="nil"/>
              <w:right w:val="single" w:sz="12" w:space="0" w:color="auto"/>
            </w:tcBorders>
          </w:tcPr>
          <w:p w14:paraId="317BEAB8"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79E87307" w14:textId="16ADB9CA" w:rsidR="00BA47EA" w:rsidRPr="00257322" w:rsidRDefault="00BA47EA" w:rsidP="00BA47EA">
            <w:pPr>
              <w:jc w:val="center"/>
            </w:pPr>
            <w:r>
              <w:rPr>
                <w:rFonts w:cstheme="minorHAnsi"/>
                <w:color w:val="262626" w:themeColor="text1" w:themeTint="D9"/>
                <w:szCs w:val="24"/>
                <w:lang w:val="en-PH"/>
              </w:rPr>
              <w:t>Driven pile foundation</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6591B9BE" w14:textId="52466BA3" w:rsidR="00BA47EA" w:rsidRPr="00E9388A" w:rsidRDefault="009C6907" w:rsidP="00BA47EA">
            <w:pPr>
              <w:jc w:val="left"/>
              <w:rPr>
                <w:rFonts w:ascii="Arial" w:hAnsi="Arial" w:cs="Arial"/>
                <w:sz w:val="22"/>
                <w:szCs w:val="18"/>
              </w:rPr>
            </w:pPr>
            <w:permStart w:id="907372391" w:edGrp="everyone"/>
            <w:r>
              <w:rPr>
                <w:rFonts w:ascii="Arial" w:hAnsi="Arial" w:cs="Arial"/>
                <w:sz w:val="22"/>
                <w:szCs w:val="18"/>
              </w:rPr>
              <w:t>Are a pile foundation application that are driven into the ground using a pile driver</w:t>
            </w:r>
            <w:r w:rsidR="00745501">
              <w:rPr>
                <w:rFonts w:ascii="Arial" w:hAnsi="Arial" w:cs="Arial"/>
                <w:sz w:val="22"/>
                <w:szCs w:val="18"/>
              </w:rPr>
              <w:t xml:space="preserve">. The method of pile driving induces friction resistance between the skin of the pile and the soil in contact. </w:t>
            </w:r>
            <w:permEnd w:id="907372391"/>
          </w:p>
        </w:tc>
        <w:tc>
          <w:tcPr>
            <w:tcW w:w="335" w:type="pct"/>
            <w:tcBorders>
              <w:top w:val="nil"/>
              <w:left w:val="single" w:sz="12" w:space="0" w:color="auto"/>
              <w:bottom w:val="nil"/>
              <w:right w:val="nil"/>
            </w:tcBorders>
          </w:tcPr>
          <w:p w14:paraId="228FA4F0" w14:textId="77777777" w:rsidR="00BA47EA" w:rsidRDefault="00BA47EA" w:rsidP="00BA47EA">
            <w:pPr>
              <w:ind w:left="993" w:hanging="993"/>
            </w:pPr>
          </w:p>
        </w:tc>
      </w:tr>
    </w:tbl>
    <w:p w14:paraId="416FDFF9" w14:textId="77777777" w:rsidR="00BA47EA" w:rsidRDefault="00BA47EA" w:rsidP="00BA47EA">
      <w:pPr>
        <w:rPr>
          <w:rFonts w:ascii="Arial" w:hAnsi="Arial" w:cs="Arial"/>
          <w:sz w:val="22"/>
          <w:szCs w:val="22"/>
        </w:rPr>
      </w:pPr>
    </w:p>
    <w:p w14:paraId="11300631" w14:textId="77777777" w:rsidR="00775060" w:rsidRDefault="00775060" w:rsidP="00775060">
      <w:pPr>
        <w:rPr>
          <w:rFonts w:ascii="Arial" w:hAnsi="Arial" w:cs="Arial"/>
          <w:sz w:val="22"/>
          <w:szCs w:val="22"/>
        </w:rPr>
      </w:pPr>
    </w:p>
    <w:p w14:paraId="7A6A4C15" w14:textId="7F124439" w:rsidR="00775060" w:rsidRPr="00BA47EA" w:rsidRDefault="00775060" w:rsidP="00775060">
      <w:pPr>
        <w:pStyle w:val="20TAQuestionNumber"/>
        <w:rPr>
          <w:rFonts w:cstheme="minorHAnsi"/>
          <w:color w:val="262626" w:themeColor="text1" w:themeTint="D9"/>
          <w:szCs w:val="24"/>
        </w:rPr>
      </w:pPr>
      <w:bookmarkStart w:id="40" w:name="_Ref129175399"/>
      <w:r>
        <w:rPr>
          <w:rFonts w:cstheme="minorHAnsi"/>
          <w:color w:val="262626" w:themeColor="text1" w:themeTint="D9"/>
          <w:szCs w:val="24"/>
        </w:rPr>
        <w:lastRenderedPageBreak/>
        <w:t>Identify the structural advantages of each of the following footing systems.</w:t>
      </w:r>
      <w:bookmarkEnd w:id="40"/>
    </w:p>
    <w:p w14:paraId="5AF5AA01" w14:textId="77777777" w:rsidR="00775060" w:rsidRPr="00D33B61" w:rsidRDefault="00775060" w:rsidP="00775060">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75060" w14:paraId="789B6E2F" w14:textId="77777777" w:rsidTr="00DA78FF">
        <w:trPr>
          <w:trHeight w:val="685"/>
        </w:trPr>
        <w:tc>
          <w:tcPr>
            <w:tcW w:w="610" w:type="pct"/>
            <w:tcBorders>
              <w:top w:val="nil"/>
              <w:left w:val="nil"/>
              <w:bottom w:val="nil"/>
              <w:right w:val="single" w:sz="12" w:space="0" w:color="auto"/>
            </w:tcBorders>
            <w:shd w:val="clear" w:color="auto" w:fill="auto"/>
          </w:tcPr>
          <w:p w14:paraId="1D87C341" w14:textId="77777777" w:rsidR="00775060" w:rsidRDefault="00775060" w:rsidP="00DA78F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C5A54C0" w14:textId="77777777" w:rsidR="00775060" w:rsidRDefault="00775060" w:rsidP="00DA78FF">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072362C" w14:textId="77D55CCA" w:rsidR="00775060" w:rsidRDefault="00775060" w:rsidP="00DA78FF">
            <w:pPr>
              <w:jc w:val="center"/>
            </w:pPr>
            <w:r>
              <w:t>Structural advantages</w:t>
            </w:r>
          </w:p>
        </w:tc>
        <w:permStart w:id="123274166" w:edGrp="everyone"/>
        <w:tc>
          <w:tcPr>
            <w:tcW w:w="335" w:type="pct"/>
            <w:tcBorders>
              <w:top w:val="nil"/>
              <w:left w:val="single" w:sz="12" w:space="0" w:color="auto"/>
              <w:bottom w:val="nil"/>
              <w:right w:val="nil"/>
            </w:tcBorders>
            <w:shd w:val="clear" w:color="auto" w:fill="auto"/>
          </w:tcPr>
          <w:p w14:paraId="28950988" w14:textId="6C797C06" w:rsidR="00775060" w:rsidRPr="00533511" w:rsidRDefault="00C500BC" w:rsidP="00DA78FF">
            <w:pPr>
              <w:rPr>
                <w:rFonts w:ascii="Arial" w:hAnsi="Arial" w:cs="Arial"/>
                <w:sz w:val="44"/>
                <w:szCs w:val="44"/>
              </w:rPr>
            </w:pPr>
            <w:sdt>
              <w:sdtPr>
                <w:rPr>
                  <w:rFonts w:ascii="Arial" w:hAnsi="Arial" w:cs="Arial"/>
                  <w:sz w:val="44"/>
                  <w:szCs w:val="44"/>
                </w:rPr>
                <w:id w:val="-573281717"/>
                <w14:checkbox>
                  <w14:checked w14:val="1"/>
                  <w14:checkedState w14:val="00FE" w14:font="Wingdings"/>
                  <w14:uncheckedState w14:val="00A8" w14:font="Wingdings"/>
                </w14:checkbox>
              </w:sdtPr>
              <w:sdtEndPr/>
              <w:sdtContent>
                <w:r w:rsidR="00E84D77">
                  <w:rPr>
                    <w:rFonts w:ascii="Arial" w:hAnsi="Arial" w:cs="Arial"/>
                    <w:sz w:val="44"/>
                    <w:szCs w:val="44"/>
                  </w:rPr>
                  <w:sym w:font="Wingdings" w:char="F0FE"/>
                </w:r>
              </w:sdtContent>
            </w:sdt>
            <w:permEnd w:id="123274166"/>
          </w:p>
        </w:tc>
      </w:tr>
      <w:tr w:rsidR="00775060" w14:paraId="2AA290D8" w14:textId="77777777" w:rsidTr="00DA78FF">
        <w:trPr>
          <w:trHeight w:val="2381"/>
          <w:hidden/>
        </w:trPr>
        <w:tc>
          <w:tcPr>
            <w:tcW w:w="610" w:type="pct"/>
            <w:tcBorders>
              <w:top w:val="nil"/>
              <w:left w:val="nil"/>
              <w:bottom w:val="nil"/>
              <w:right w:val="single" w:sz="12" w:space="0" w:color="auto"/>
            </w:tcBorders>
          </w:tcPr>
          <w:p w14:paraId="7DDF01B9"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F5211C3" w14:textId="10DE96D1" w:rsidR="00775060" w:rsidRPr="00447473" w:rsidRDefault="00775060" w:rsidP="00DA78FF">
            <w:pPr>
              <w:jc w:val="center"/>
            </w:pPr>
            <w:r>
              <w:rPr>
                <w:rFonts w:cstheme="minorHAnsi"/>
                <w:color w:val="262626" w:themeColor="text1" w:themeTint="D9"/>
                <w:szCs w:val="24"/>
              </w:rPr>
              <w:t>Reinforced piers and beams</w:t>
            </w:r>
          </w:p>
        </w:tc>
        <w:tc>
          <w:tcPr>
            <w:tcW w:w="2715" w:type="pct"/>
            <w:tcBorders>
              <w:left w:val="single" w:sz="8" w:space="0" w:color="auto"/>
              <w:right w:val="single" w:sz="12" w:space="0" w:color="auto"/>
            </w:tcBorders>
            <w:shd w:val="clear" w:color="auto" w:fill="auto"/>
            <w:vAlign w:val="center"/>
          </w:tcPr>
          <w:p w14:paraId="3A8053E9" w14:textId="45A473FD" w:rsidR="00775060" w:rsidRPr="00E9388A" w:rsidRDefault="00E67EBF" w:rsidP="00DA78FF">
            <w:pPr>
              <w:jc w:val="left"/>
              <w:rPr>
                <w:rFonts w:ascii="Arial" w:hAnsi="Arial" w:cs="Arial"/>
                <w:sz w:val="22"/>
                <w:szCs w:val="18"/>
              </w:rPr>
            </w:pPr>
            <w:permStart w:id="496265577" w:edGrp="everyone"/>
            <w:r>
              <w:rPr>
                <w:rFonts w:ascii="Arial" w:hAnsi="Arial" w:cs="Arial"/>
                <w:sz w:val="22"/>
                <w:szCs w:val="18"/>
              </w:rPr>
              <w:t xml:space="preserve">Consists of concrete and steel reinforcements that resist bending stresses. Allows for ventilation with the space between the bottom of the beam and the ground. </w:t>
            </w:r>
            <w:permEnd w:id="496265577"/>
          </w:p>
        </w:tc>
        <w:tc>
          <w:tcPr>
            <w:tcW w:w="335" w:type="pct"/>
            <w:tcBorders>
              <w:top w:val="nil"/>
              <w:left w:val="single" w:sz="12" w:space="0" w:color="auto"/>
              <w:bottom w:val="nil"/>
              <w:right w:val="nil"/>
            </w:tcBorders>
          </w:tcPr>
          <w:p w14:paraId="681FE50A" w14:textId="77777777" w:rsidR="00775060" w:rsidRDefault="00775060" w:rsidP="00DA78FF">
            <w:pPr>
              <w:ind w:left="993" w:hanging="993"/>
            </w:pPr>
          </w:p>
        </w:tc>
      </w:tr>
      <w:tr w:rsidR="00775060" w14:paraId="14B93A13" w14:textId="77777777" w:rsidTr="00DA78FF">
        <w:trPr>
          <w:trHeight w:val="2381"/>
          <w:hidden/>
        </w:trPr>
        <w:tc>
          <w:tcPr>
            <w:tcW w:w="610" w:type="pct"/>
            <w:tcBorders>
              <w:top w:val="nil"/>
              <w:left w:val="nil"/>
              <w:bottom w:val="nil"/>
              <w:right w:val="single" w:sz="12" w:space="0" w:color="auto"/>
            </w:tcBorders>
          </w:tcPr>
          <w:p w14:paraId="399B6AA3"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A56C396" w14:textId="2FD869E2" w:rsidR="00775060" w:rsidRDefault="00775060" w:rsidP="00DA78FF">
            <w:pPr>
              <w:jc w:val="center"/>
            </w:pPr>
            <w:r>
              <w:rPr>
                <w:rFonts w:cstheme="minorHAnsi"/>
                <w:color w:val="262626" w:themeColor="text1" w:themeTint="D9"/>
                <w:szCs w:val="24"/>
                <w:lang w:val="en-PH"/>
              </w:rPr>
              <w:t xml:space="preserve">Screw piles </w:t>
            </w:r>
          </w:p>
        </w:tc>
        <w:tc>
          <w:tcPr>
            <w:tcW w:w="2715" w:type="pct"/>
            <w:tcBorders>
              <w:left w:val="single" w:sz="4" w:space="0" w:color="auto"/>
              <w:bottom w:val="single" w:sz="8" w:space="0" w:color="auto"/>
              <w:right w:val="single" w:sz="12" w:space="0" w:color="auto"/>
            </w:tcBorders>
            <w:shd w:val="clear" w:color="auto" w:fill="auto"/>
            <w:vAlign w:val="center"/>
          </w:tcPr>
          <w:p w14:paraId="0D9A1934" w14:textId="48DC284F" w:rsidR="00775060" w:rsidRPr="00E9388A" w:rsidRDefault="00D0495C" w:rsidP="00DA78FF">
            <w:pPr>
              <w:jc w:val="left"/>
              <w:rPr>
                <w:rFonts w:ascii="Arial" w:hAnsi="Arial" w:cs="Arial"/>
                <w:sz w:val="22"/>
                <w:szCs w:val="18"/>
              </w:rPr>
            </w:pPr>
            <w:permStart w:id="1605965597" w:edGrp="everyone"/>
            <w:r>
              <w:rPr>
                <w:rFonts w:ascii="Arial" w:hAnsi="Arial" w:cs="Arial"/>
                <w:sz w:val="22"/>
                <w:szCs w:val="18"/>
              </w:rPr>
              <w:t xml:space="preserve">Supports the structure against compressive gravity loads and uplifts forces. It can be used immediately to carry heavy structural loads once they are installed. </w:t>
            </w:r>
            <w:permEnd w:id="1605965597"/>
          </w:p>
        </w:tc>
        <w:tc>
          <w:tcPr>
            <w:tcW w:w="335" w:type="pct"/>
            <w:tcBorders>
              <w:top w:val="nil"/>
              <w:left w:val="single" w:sz="12" w:space="0" w:color="auto"/>
              <w:bottom w:val="nil"/>
              <w:right w:val="nil"/>
            </w:tcBorders>
          </w:tcPr>
          <w:p w14:paraId="6BC58CD8" w14:textId="77777777" w:rsidR="00775060" w:rsidRDefault="00775060" w:rsidP="00DA78FF">
            <w:pPr>
              <w:ind w:left="993" w:hanging="993"/>
            </w:pPr>
          </w:p>
        </w:tc>
      </w:tr>
      <w:tr w:rsidR="00775060" w14:paraId="3E9D0F8B" w14:textId="77777777" w:rsidTr="00DA78FF">
        <w:trPr>
          <w:trHeight w:val="2381"/>
          <w:hidden/>
        </w:trPr>
        <w:tc>
          <w:tcPr>
            <w:tcW w:w="610" w:type="pct"/>
            <w:tcBorders>
              <w:top w:val="nil"/>
              <w:left w:val="nil"/>
              <w:bottom w:val="nil"/>
              <w:right w:val="single" w:sz="12" w:space="0" w:color="auto"/>
            </w:tcBorders>
          </w:tcPr>
          <w:p w14:paraId="3DCF37AE"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197F53D" w14:textId="15C8F1FD" w:rsidR="00775060" w:rsidRPr="00257322" w:rsidRDefault="00775060" w:rsidP="00DA78FF">
            <w:pPr>
              <w:jc w:val="center"/>
            </w:pPr>
            <w:r>
              <w:rPr>
                <w:rFonts w:cstheme="minorHAnsi"/>
                <w:color w:val="262626" w:themeColor="text1" w:themeTint="D9"/>
                <w:szCs w:val="24"/>
                <w:lang w:val="en-PH"/>
              </w:rPr>
              <w:t>Brick bases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4DA7F5A2" w14:textId="19AA0D5A" w:rsidR="00775060" w:rsidRPr="00E9388A" w:rsidRDefault="0095238D" w:rsidP="00DA78FF">
            <w:pPr>
              <w:jc w:val="left"/>
              <w:rPr>
                <w:rFonts w:ascii="Arial" w:hAnsi="Arial" w:cs="Arial"/>
                <w:sz w:val="22"/>
                <w:szCs w:val="18"/>
              </w:rPr>
            </w:pPr>
            <w:permStart w:id="1032267702" w:edGrp="everyone"/>
            <w:r>
              <w:rPr>
                <w:rFonts w:ascii="Arial" w:hAnsi="Arial" w:cs="Arial"/>
                <w:sz w:val="22"/>
                <w:szCs w:val="18"/>
              </w:rPr>
              <w:t xml:space="preserve">High resistance to fire due to the non-combustible property. Possess high compressive strength which makes them good for carrying heavy compressive weight. </w:t>
            </w:r>
            <w:permEnd w:id="1032267702"/>
          </w:p>
        </w:tc>
        <w:tc>
          <w:tcPr>
            <w:tcW w:w="335" w:type="pct"/>
            <w:tcBorders>
              <w:top w:val="nil"/>
              <w:left w:val="single" w:sz="12" w:space="0" w:color="auto"/>
              <w:bottom w:val="nil"/>
              <w:right w:val="nil"/>
            </w:tcBorders>
          </w:tcPr>
          <w:p w14:paraId="3F8724D7" w14:textId="77777777" w:rsidR="00775060" w:rsidRDefault="00775060" w:rsidP="00DA78FF">
            <w:pPr>
              <w:ind w:left="993" w:hanging="993"/>
            </w:pPr>
          </w:p>
        </w:tc>
      </w:tr>
    </w:tbl>
    <w:p w14:paraId="2A6A0D42" w14:textId="77777777" w:rsidR="00775060" w:rsidRDefault="00775060" w:rsidP="00775060">
      <w:pPr>
        <w:rPr>
          <w:rFonts w:ascii="Arial" w:hAnsi="Arial" w:cs="Arial"/>
          <w:sz w:val="22"/>
          <w:szCs w:val="22"/>
        </w:rPr>
      </w:pPr>
    </w:p>
    <w:p w14:paraId="63F6F116" w14:textId="77777777" w:rsidR="00BA47EA" w:rsidRDefault="00BA47EA" w:rsidP="00BA47EA">
      <w:pPr>
        <w:rPr>
          <w:rFonts w:ascii="Arial" w:hAnsi="Arial" w:cs="Arial"/>
          <w:sz w:val="22"/>
          <w:szCs w:val="22"/>
        </w:rPr>
      </w:pPr>
    </w:p>
    <w:p w14:paraId="138BD527" w14:textId="7B3CA412" w:rsidR="00BA47EA" w:rsidRPr="00830749" w:rsidRDefault="00CF1703" w:rsidP="00BA47EA">
      <w:pPr>
        <w:pStyle w:val="20TAQuestionNumber"/>
      </w:pPr>
      <w:bookmarkStart w:id="41" w:name="_Ref129176166"/>
      <w:r>
        <w:rPr>
          <w:rFonts w:cstheme="minorHAnsi"/>
          <w:color w:val="262626" w:themeColor="text1" w:themeTint="D9"/>
          <w:szCs w:val="24"/>
        </w:rPr>
        <w:t>Why must foundation movement be considered when designing and constructing on-ground concrete slab floors</w:t>
      </w:r>
      <w:bookmarkEnd w:id="41"/>
      <w:r w:rsidR="004B2881">
        <w:rPr>
          <w:rFonts w:cstheme="minorHAnsi"/>
          <w:color w:val="262626" w:themeColor="text1" w:themeTint="D9"/>
          <w:szCs w:val="24"/>
        </w:rPr>
        <w:t>?</w:t>
      </w:r>
    </w:p>
    <w:p w14:paraId="767CEBD1"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24050D3D" w14:textId="77777777" w:rsidTr="00E9388A">
        <w:trPr>
          <w:trHeight w:val="3402"/>
        </w:trPr>
        <w:tc>
          <w:tcPr>
            <w:tcW w:w="1027" w:type="dxa"/>
            <w:tcBorders>
              <w:top w:val="nil"/>
              <w:left w:val="nil"/>
              <w:bottom w:val="nil"/>
              <w:right w:val="single" w:sz="4" w:space="0" w:color="auto"/>
            </w:tcBorders>
          </w:tcPr>
          <w:p w14:paraId="316FA909" w14:textId="77777777" w:rsidR="00BA47EA" w:rsidRPr="001C4084" w:rsidRDefault="00BA47E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B49EB4" w14:textId="43218CC0" w:rsidR="00BA47EA" w:rsidRPr="001C4084" w:rsidRDefault="00E84D77" w:rsidP="00B00F2E">
            <w:pPr>
              <w:rPr>
                <w:rFonts w:ascii="Arial" w:hAnsi="Arial" w:cs="Arial"/>
                <w:sz w:val="22"/>
                <w:szCs w:val="22"/>
              </w:rPr>
            </w:pPr>
            <w:permStart w:id="861089082" w:edGrp="everyone"/>
            <w:r>
              <w:rPr>
                <w:rFonts w:ascii="Arial" w:hAnsi="Arial" w:cs="Arial"/>
                <w:sz w:val="22"/>
                <w:szCs w:val="22"/>
              </w:rPr>
              <w:t xml:space="preserve">The foundation movement must be considered when designing and constructing on ground concrete slab floors because this may affect the integrity if the foundation is steep or irregular. </w:t>
            </w:r>
            <w:permEnd w:id="861089082"/>
          </w:p>
        </w:tc>
        <w:permStart w:id="996412581" w:edGrp="everyone"/>
        <w:tc>
          <w:tcPr>
            <w:tcW w:w="624" w:type="dxa"/>
            <w:tcBorders>
              <w:top w:val="nil"/>
              <w:left w:val="single" w:sz="4" w:space="0" w:color="auto"/>
              <w:bottom w:val="nil"/>
              <w:right w:val="nil"/>
            </w:tcBorders>
          </w:tcPr>
          <w:p w14:paraId="63393076" w14:textId="11FF16A9" w:rsidR="00BA47EA" w:rsidRPr="00533511" w:rsidRDefault="00C500BC" w:rsidP="00B00F2E">
            <w:pPr>
              <w:rPr>
                <w:rFonts w:ascii="Arial" w:hAnsi="Arial" w:cs="Arial"/>
                <w:sz w:val="44"/>
                <w:szCs w:val="44"/>
              </w:rPr>
            </w:pPr>
            <w:sdt>
              <w:sdtPr>
                <w:rPr>
                  <w:rFonts w:ascii="Arial" w:hAnsi="Arial" w:cs="Arial"/>
                  <w:sz w:val="44"/>
                  <w:szCs w:val="44"/>
                </w:rPr>
                <w:id w:val="1514185405"/>
                <w14:checkbox>
                  <w14:checked w14:val="1"/>
                  <w14:checkedState w14:val="00FE" w14:font="Wingdings"/>
                  <w14:uncheckedState w14:val="00A8" w14:font="Wingdings"/>
                </w14:checkbox>
              </w:sdtPr>
              <w:sdtEndPr/>
              <w:sdtContent>
                <w:r w:rsidR="00461BA0">
                  <w:rPr>
                    <w:rFonts w:ascii="Arial" w:hAnsi="Arial" w:cs="Arial"/>
                    <w:sz w:val="44"/>
                    <w:szCs w:val="44"/>
                  </w:rPr>
                  <w:sym w:font="Wingdings" w:char="F0FE"/>
                </w:r>
              </w:sdtContent>
            </w:sdt>
            <w:permEnd w:id="996412581"/>
          </w:p>
        </w:tc>
      </w:tr>
    </w:tbl>
    <w:p w14:paraId="3E15036E" w14:textId="77777777" w:rsidR="00DA78FF" w:rsidRDefault="00DA78FF" w:rsidP="00BA47EA">
      <w:pPr>
        <w:rPr>
          <w:rFonts w:ascii="Arial" w:hAnsi="Arial" w:cs="Arial"/>
          <w:sz w:val="22"/>
          <w:szCs w:val="22"/>
        </w:rPr>
      </w:pPr>
    </w:p>
    <w:p w14:paraId="3ADB85F4" w14:textId="1643824D" w:rsidR="00CF1703" w:rsidRPr="00BA47EA" w:rsidRDefault="00CF1703" w:rsidP="00CF1703">
      <w:pPr>
        <w:pStyle w:val="20TAQuestionNumber"/>
        <w:rPr>
          <w:rFonts w:cstheme="minorHAnsi"/>
          <w:color w:val="262626" w:themeColor="text1" w:themeTint="D9"/>
          <w:szCs w:val="24"/>
        </w:rPr>
      </w:pPr>
      <w:bookmarkStart w:id="42" w:name="_Ref129176179"/>
      <w:r>
        <w:rPr>
          <w:rFonts w:cstheme="minorHAnsi"/>
          <w:color w:val="262626" w:themeColor="text1" w:themeTint="D9"/>
          <w:szCs w:val="24"/>
        </w:rPr>
        <w:lastRenderedPageBreak/>
        <w:t>Identify the structural advantages of the following</w:t>
      </w:r>
      <w:r w:rsidR="004B2881">
        <w:rPr>
          <w:rFonts w:cstheme="minorHAnsi"/>
          <w:color w:val="262626" w:themeColor="text1" w:themeTint="D9"/>
          <w:szCs w:val="24"/>
        </w:rPr>
        <w:t xml:space="preserve"> floor systems</w:t>
      </w:r>
      <w:r>
        <w:rPr>
          <w:rFonts w:cstheme="minorHAnsi"/>
          <w:color w:val="262626" w:themeColor="text1" w:themeTint="D9"/>
          <w:szCs w:val="24"/>
        </w:rPr>
        <w:t>.</w:t>
      </w:r>
      <w:bookmarkEnd w:id="42"/>
    </w:p>
    <w:p w14:paraId="12AEC560" w14:textId="77777777" w:rsidR="00CF1703" w:rsidRPr="00D33B61" w:rsidRDefault="00CF1703" w:rsidP="00CF1703">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F1703" w14:paraId="78225986" w14:textId="77777777" w:rsidTr="00CF1703">
        <w:trPr>
          <w:trHeight w:val="685"/>
        </w:trPr>
        <w:tc>
          <w:tcPr>
            <w:tcW w:w="610" w:type="pct"/>
            <w:tcBorders>
              <w:top w:val="nil"/>
              <w:left w:val="nil"/>
              <w:bottom w:val="nil"/>
              <w:right w:val="single" w:sz="12" w:space="0" w:color="auto"/>
            </w:tcBorders>
            <w:shd w:val="clear" w:color="auto" w:fill="auto"/>
          </w:tcPr>
          <w:p w14:paraId="55D69E49" w14:textId="77777777" w:rsidR="00CF1703" w:rsidRDefault="00CF1703" w:rsidP="00CF170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5832904" w14:textId="4F665864" w:rsidR="00CF1703" w:rsidRDefault="00CF1703" w:rsidP="00CF1703">
            <w:pPr>
              <w:jc w:val="center"/>
            </w:pPr>
            <w:r>
              <w:t>Floor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3C957C5" w14:textId="77777777" w:rsidR="00CF1703" w:rsidRDefault="00CF1703" w:rsidP="00CF1703">
            <w:pPr>
              <w:jc w:val="center"/>
            </w:pPr>
            <w:r>
              <w:t>Structural advantages</w:t>
            </w:r>
          </w:p>
        </w:tc>
        <w:permStart w:id="1070159852" w:edGrp="everyone"/>
        <w:tc>
          <w:tcPr>
            <w:tcW w:w="335" w:type="pct"/>
            <w:tcBorders>
              <w:top w:val="nil"/>
              <w:left w:val="single" w:sz="12" w:space="0" w:color="auto"/>
              <w:bottom w:val="nil"/>
              <w:right w:val="nil"/>
            </w:tcBorders>
            <w:shd w:val="clear" w:color="auto" w:fill="auto"/>
          </w:tcPr>
          <w:p w14:paraId="4E38E7D3" w14:textId="319A07BE" w:rsidR="00CF1703" w:rsidRPr="00533511" w:rsidRDefault="00C500BC" w:rsidP="00CF1703">
            <w:pPr>
              <w:rPr>
                <w:rFonts w:ascii="Arial" w:hAnsi="Arial" w:cs="Arial"/>
                <w:sz w:val="44"/>
                <w:szCs w:val="44"/>
              </w:rPr>
            </w:pPr>
            <w:sdt>
              <w:sdtPr>
                <w:rPr>
                  <w:rFonts w:ascii="Arial" w:hAnsi="Arial" w:cs="Arial"/>
                  <w:sz w:val="44"/>
                  <w:szCs w:val="44"/>
                </w:rPr>
                <w:id w:val="144244139"/>
                <w14:checkbox>
                  <w14:checked w14:val="1"/>
                  <w14:checkedState w14:val="00FE" w14:font="Wingdings"/>
                  <w14:uncheckedState w14:val="00A8" w14:font="Wingdings"/>
                </w14:checkbox>
              </w:sdtPr>
              <w:sdtEndPr/>
              <w:sdtContent>
                <w:r w:rsidR="009F4C84">
                  <w:rPr>
                    <w:rFonts w:ascii="Arial" w:hAnsi="Arial" w:cs="Arial"/>
                    <w:sz w:val="44"/>
                    <w:szCs w:val="44"/>
                  </w:rPr>
                  <w:sym w:font="Wingdings" w:char="F0FE"/>
                </w:r>
              </w:sdtContent>
            </w:sdt>
            <w:permEnd w:id="1070159852"/>
          </w:p>
        </w:tc>
      </w:tr>
      <w:tr w:rsidR="00CF1703" w14:paraId="5A12264C" w14:textId="77777777" w:rsidTr="00CF1703">
        <w:trPr>
          <w:trHeight w:val="2041"/>
          <w:hidden/>
        </w:trPr>
        <w:tc>
          <w:tcPr>
            <w:tcW w:w="610" w:type="pct"/>
            <w:tcBorders>
              <w:top w:val="nil"/>
              <w:left w:val="nil"/>
              <w:bottom w:val="nil"/>
              <w:right w:val="single" w:sz="12" w:space="0" w:color="auto"/>
            </w:tcBorders>
          </w:tcPr>
          <w:p w14:paraId="58D15BA5"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72B5AD6B" w14:textId="6F96EA01" w:rsidR="00CF1703" w:rsidRPr="00447473" w:rsidRDefault="00CF1703" w:rsidP="00CF1703">
            <w:pPr>
              <w:jc w:val="center"/>
            </w:pPr>
            <w:r>
              <w:rPr>
                <w:rFonts w:cstheme="minorHAnsi"/>
                <w:color w:val="262626" w:themeColor="text1" w:themeTint="D9"/>
                <w:szCs w:val="24"/>
                <w:lang w:val="en-PH"/>
              </w:rPr>
              <w:t>Suspended concrete floors</w:t>
            </w:r>
          </w:p>
        </w:tc>
        <w:tc>
          <w:tcPr>
            <w:tcW w:w="2715" w:type="pct"/>
            <w:tcBorders>
              <w:left w:val="single" w:sz="8" w:space="0" w:color="auto"/>
              <w:right w:val="single" w:sz="12" w:space="0" w:color="auto"/>
            </w:tcBorders>
            <w:shd w:val="clear" w:color="auto" w:fill="auto"/>
            <w:vAlign w:val="center"/>
          </w:tcPr>
          <w:p w14:paraId="3ECAD1F7" w14:textId="76D154C3" w:rsidR="00CF1703" w:rsidRPr="00E9388A" w:rsidRDefault="00E84D77" w:rsidP="00CF1703">
            <w:pPr>
              <w:jc w:val="left"/>
              <w:rPr>
                <w:rFonts w:ascii="Arial" w:hAnsi="Arial" w:cs="Arial"/>
                <w:sz w:val="22"/>
                <w:szCs w:val="18"/>
              </w:rPr>
            </w:pPr>
            <w:permStart w:id="1567247266" w:edGrp="everyone"/>
            <w:r>
              <w:rPr>
                <w:rFonts w:ascii="Arial" w:hAnsi="Arial" w:cs="Arial"/>
                <w:sz w:val="22"/>
                <w:szCs w:val="18"/>
              </w:rPr>
              <w:t xml:space="preserve">Heavy loads on suspended floors means that they can be carried by the suspended span of the slab and then transferred to beams, </w:t>
            </w:r>
            <w:proofErr w:type="gramStart"/>
            <w:r>
              <w:rPr>
                <w:rFonts w:ascii="Arial" w:hAnsi="Arial" w:cs="Arial"/>
                <w:sz w:val="22"/>
                <w:szCs w:val="18"/>
              </w:rPr>
              <w:t>columns</w:t>
            </w:r>
            <w:proofErr w:type="gramEnd"/>
            <w:r>
              <w:rPr>
                <w:rFonts w:ascii="Arial" w:hAnsi="Arial" w:cs="Arial"/>
                <w:sz w:val="22"/>
                <w:szCs w:val="18"/>
              </w:rPr>
              <w:t xml:space="preserve"> or walls before going all the way down to the substructure. </w:t>
            </w:r>
            <w:permEnd w:id="1567247266"/>
          </w:p>
        </w:tc>
        <w:tc>
          <w:tcPr>
            <w:tcW w:w="335" w:type="pct"/>
            <w:tcBorders>
              <w:top w:val="nil"/>
              <w:left w:val="single" w:sz="12" w:space="0" w:color="auto"/>
              <w:bottom w:val="nil"/>
              <w:right w:val="nil"/>
            </w:tcBorders>
          </w:tcPr>
          <w:p w14:paraId="05E5C062" w14:textId="77777777" w:rsidR="00CF1703" w:rsidRDefault="00CF1703" w:rsidP="00CF1703">
            <w:pPr>
              <w:ind w:left="993" w:hanging="993"/>
            </w:pPr>
          </w:p>
        </w:tc>
      </w:tr>
      <w:tr w:rsidR="00CF1703" w14:paraId="26AE5B80" w14:textId="77777777" w:rsidTr="00CF1703">
        <w:trPr>
          <w:trHeight w:val="2041"/>
          <w:hidden/>
        </w:trPr>
        <w:tc>
          <w:tcPr>
            <w:tcW w:w="610" w:type="pct"/>
            <w:tcBorders>
              <w:top w:val="nil"/>
              <w:left w:val="nil"/>
              <w:bottom w:val="nil"/>
              <w:right w:val="single" w:sz="12" w:space="0" w:color="auto"/>
            </w:tcBorders>
          </w:tcPr>
          <w:p w14:paraId="05542261"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7B7A4E1" w14:textId="0B9C0F2B" w:rsidR="00CF1703" w:rsidRDefault="00CF1703" w:rsidP="00CF1703">
            <w:pPr>
              <w:jc w:val="center"/>
            </w:pPr>
            <w:r>
              <w:rPr>
                <w:rFonts w:cstheme="minorHAnsi"/>
                <w:color w:val="262626" w:themeColor="text1" w:themeTint="D9"/>
                <w:szCs w:val="24"/>
                <w:lang w:val="en-PH"/>
              </w:rPr>
              <w:t>Timber floor frames</w:t>
            </w:r>
          </w:p>
        </w:tc>
        <w:tc>
          <w:tcPr>
            <w:tcW w:w="2715" w:type="pct"/>
            <w:tcBorders>
              <w:left w:val="single" w:sz="4" w:space="0" w:color="auto"/>
              <w:bottom w:val="single" w:sz="8" w:space="0" w:color="auto"/>
              <w:right w:val="single" w:sz="12" w:space="0" w:color="auto"/>
            </w:tcBorders>
            <w:shd w:val="clear" w:color="auto" w:fill="auto"/>
            <w:vAlign w:val="center"/>
          </w:tcPr>
          <w:p w14:paraId="2B3D03B6" w14:textId="6D12C057" w:rsidR="00CF1703" w:rsidRPr="00E9388A" w:rsidRDefault="003406E6" w:rsidP="00CF1703">
            <w:pPr>
              <w:jc w:val="left"/>
              <w:rPr>
                <w:rFonts w:ascii="Arial" w:hAnsi="Arial" w:cs="Arial"/>
                <w:sz w:val="22"/>
                <w:szCs w:val="18"/>
              </w:rPr>
            </w:pPr>
            <w:permStart w:id="1136723155" w:edGrp="everyone"/>
            <w:r>
              <w:rPr>
                <w:rFonts w:ascii="Arial" w:hAnsi="Arial" w:cs="Arial"/>
                <w:sz w:val="22"/>
                <w:szCs w:val="18"/>
              </w:rPr>
              <w:t xml:space="preserve">Good at resisting damage from fire, the outer layer of timber functions as an insulator against extreme radiant heat. </w:t>
            </w:r>
            <w:permEnd w:id="1136723155"/>
          </w:p>
        </w:tc>
        <w:tc>
          <w:tcPr>
            <w:tcW w:w="335" w:type="pct"/>
            <w:tcBorders>
              <w:top w:val="nil"/>
              <w:left w:val="single" w:sz="12" w:space="0" w:color="auto"/>
              <w:bottom w:val="nil"/>
              <w:right w:val="nil"/>
            </w:tcBorders>
          </w:tcPr>
          <w:p w14:paraId="5EC42AE4" w14:textId="77777777" w:rsidR="00CF1703" w:rsidRDefault="00CF1703" w:rsidP="00CF1703">
            <w:pPr>
              <w:ind w:left="993" w:hanging="993"/>
            </w:pPr>
          </w:p>
        </w:tc>
      </w:tr>
      <w:tr w:rsidR="00CF1703" w14:paraId="3ADF9D4E" w14:textId="77777777" w:rsidTr="00CF1703">
        <w:trPr>
          <w:trHeight w:val="2041"/>
          <w:hidden/>
        </w:trPr>
        <w:tc>
          <w:tcPr>
            <w:tcW w:w="610" w:type="pct"/>
            <w:tcBorders>
              <w:top w:val="nil"/>
              <w:left w:val="nil"/>
              <w:bottom w:val="nil"/>
              <w:right w:val="single" w:sz="12" w:space="0" w:color="auto"/>
            </w:tcBorders>
          </w:tcPr>
          <w:p w14:paraId="09F8FBD8"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FE245BE" w14:textId="7CFEA030" w:rsidR="00CF1703" w:rsidRDefault="00CF1703" w:rsidP="00CF1703">
            <w:pPr>
              <w:jc w:val="center"/>
            </w:pPr>
            <w:r>
              <w:rPr>
                <w:rFonts w:cstheme="minorHAnsi"/>
                <w:color w:val="262626" w:themeColor="text1" w:themeTint="D9"/>
                <w:szCs w:val="24"/>
                <w:lang w:val="en-PH"/>
              </w:rPr>
              <w:t>Steel floor frames</w:t>
            </w:r>
          </w:p>
        </w:tc>
        <w:tc>
          <w:tcPr>
            <w:tcW w:w="2715" w:type="pct"/>
            <w:tcBorders>
              <w:left w:val="single" w:sz="4" w:space="0" w:color="auto"/>
              <w:bottom w:val="single" w:sz="8" w:space="0" w:color="auto"/>
              <w:right w:val="single" w:sz="12" w:space="0" w:color="auto"/>
            </w:tcBorders>
            <w:shd w:val="clear" w:color="auto" w:fill="auto"/>
            <w:vAlign w:val="center"/>
          </w:tcPr>
          <w:p w14:paraId="169A4D50" w14:textId="314118BF" w:rsidR="00CF1703" w:rsidRPr="00E9388A" w:rsidRDefault="00A161AA" w:rsidP="00CF1703">
            <w:pPr>
              <w:jc w:val="left"/>
              <w:rPr>
                <w:rFonts w:ascii="Arial" w:hAnsi="Arial" w:cs="Arial"/>
                <w:sz w:val="22"/>
                <w:szCs w:val="18"/>
              </w:rPr>
            </w:pPr>
            <w:permStart w:id="816264413" w:edGrp="everyone"/>
            <w:r>
              <w:rPr>
                <w:rFonts w:ascii="Arial" w:hAnsi="Arial" w:cs="Arial"/>
                <w:sz w:val="22"/>
                <w:szCs w:val="18"/>
              </w:rPr>
              <w:t xml:space="preserve">Withstand extreme weather conditions and serve high strength to weight ratio meaning they can carry heavier loads with lesser mass. </w:t>
            </w:r>
            <w:permEnd w:id="816264413"/>
          </w:p>
        </w:tc>
        <w:tc>
          <w:tcPr>
            <w:tcW w:w="335" w:type="pct"/>
            <w:tcBorders>
              <w:top w:val="nil"/>
              <w:left w:val="single" w:sz="12" w:space="0" w:color="auto"/>
              <w:bottom w:val="nil"/>
              <w:right w:val="nil"/>
            </w:tcBorders>
          </w:tcPr>
          <w:p w14:paraId="3894ADE3" w14:textId="77777777" w:rsidR="00CF1703" w:rsidRDefault="00CF1703" w:rsidP="00CF1703">
            <w:pPr>
              <w:ind w:left="993" w:hanging="993"/>
            </w:pPr>
          </w:p>
        </w:tc>
      </w:tr>
      <w:tr w:rsidR="00CF1703" w14:paraId="14C0A440" w14:textId="77777777" w:rsidTr="00CF1703">
        <w:trPr>
          <w:trHeight w:val="2041"/>
          <w:hidden/>
        </w:trPr>
        <w:tc>
          <w:tcPr>
            <w:tcW w:w="610" w:type="pct"/>
            <w:tcBorders>
              <w:top w:val="nil"/>
              <w:left w:val="nil"/>
              <w:bottom w:val="nil"/>
              <w:right w:val="single" w:sz="12" w:space="0" w:color="auto"/>
            </w:tcBorders>
          </w:tcPr>
          <w:p w14:paraId="4FAA892D"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C5D6594" w14:textId="217DA5B3" w:rsidR="00CF1703" w:rsidRDefault="00CF1703" w:rsidP="00CF1703">
            <w:pPr>
              <w:jc w:val="center"/>
              <w:rPr>
                <w:rFonts w:cstheme="minorHAnsi"/>
                <w:color w:val="262626" w:themeColor="text1" w:themeTint="D9"/>
                <w:szCs w:val="24"/>
                <w:lang w:val="en-PH"/>
              </w:rPr>
            </w:pPr>
            <w:r>
              <w:rPr>
                <w:rFonts w:cstheme="minorHAnsi"/>
                <w:color w:val="262626" w:themeColor="text1" w:themeTint="D9"/>
                <w:szCs w:val="24"/>
                <w:lang w:val="en-PH"/>
              </w:rPr>
              <w:t>Aluminium raised floors</w:t>
            </w:r>
          </w:p>
        </w:tc>
        <w:tc>
          <w:tcPr>
            <w:tcW w:w="2715" w:type="pct"/>
            <w:tcBorders>
              <w:left w:val="single" w:sz="4" w:space="0" w:color="auto"/>
              <w:bottom w:val="single" w:sz="8" w:space="0" w:color="auto"/>
              <w:right w:val="single" w:sz="12" w:space="0" w:color="auto"/>
            </w:tcBorders>
            <w:shd w:val="clear" w:color="auto" w:fill="auto"/>
            <w:vAlign w:val="center"/>
          </w:tcPr>
          <w:p w14:paraId="060EBDA1" w14:textId="43E95848" w:rsidR="00CF1703" w:rsidRPr="00E9388A" w:rsidRDefault="00C436FE" w:rsidP="00CF1703">
            <w:pPr>
              <w:jc w:val="left"/>
              <w:rPr>
                <w:rFonts w:ascii="Arial" w:hAnsi="Arial" w:cs="Arial"/>
                <w:sz w:val="22"/>
                <w:szCs w:val="18"/>
              </w:rPr>
            </w:pPr>
            <w:permStart w:id="1568898332" w:edGrp="everyone"/>
            <w:r>
              <w:rPr>
                <w:rFonts w:ascii="Arial" w:hAnsi="Arial" w:cs="Arial"/>
                <w:sz w:val="22"/>
                <w:szCs w:val="18"/>
              </w:rPr>
              <w:t xml:space="preserve">High resistance against corrosion and high strength to weight ratio, having heavier loads with having less mass. </w:t>
            </w:r>
            <w:permEnd w:id="1568898332"/>
          </w:p>
        </w:tc>
        <w:tc>
          <w:tcPr>
            <w:tcW w:w="335" w:type="pct"/>
            <w:tcBorders>
              <w:top w:val="nil"/>
              <w:left w:val="single" w:sz="12" w:space="0" w:color="auto"/>
              <w:bottom w:val="nil"/>
              <w:right w:val="nil"/>
            </w:tcBorders>
          </w:tcPr>
          <w:p w14:paraId="7E8D7B50" w14:textId="77777777" w:rsidR="00CF1703" w:rsidRDefault="00CF1703" w:rsidP="00CF1703">
            <w:pPr>
              <w:ind w:left="993" w:hanging="993"/>
            </w:pPr>
          </w:p>
        </w:tc>
      </w:tr>
      <w:tr w:rsidR="00CF1703" w14:paraId="29B768F8" w14:textId="77777777" w:rsidTr="00CF1703">
        <w:trPr>
          <w:trHeight w:val="2041"/>
          <w:hidden/>
        </w:trPr>
        <w:tc>
          <w:tcPr>
            <w:tcW w:w="610" w:type="pct"/>
            <w:tcBorders>
              <w:top w:val="nil"/>
              <w:left w:val="nil"/>
              <w:bottom w:val="nil"/>
              <w:right w:val="single" w:sz="12" w:space="0" w:color="auto"/>
            </w:tcBorders>
          </w:tcPr>
          <w:p w14:paraId="3D69EC37"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397BFF7" w14:textId="1FD02672" w:rsidR="00CF1703" w:rsidRDefault="00CF1703" w:rsidP="00CF1703">
            <w:pPr>
              <w:jc w:val="center"/>
              <w:rPr>
                <w:rFonts w:cstheme="minorHAnsi"/>
                <w:color w:val="262626" w:themeColor="text1" w:themeTint="D9"/>
                <w:szCs w:val="24"/>
                <w:lang w:val="en-PH"/>
              </w:rPr>
            </w:pPr>
            <w:r>
              <w:rPr>
                <w:rFonts w:cstheme="minorHAnsi"/>
                <w:color w:val="262626" w:themeColor="text1" w:themeTint="D9"/>
                <w:szCs w:val="24"/>
                <w:lang w:val="en-PH"/>
              </w:rPr>
              <w:t>Solid hardwood fitted floors</w:t>
            </w:r>
          </w:p>
        </w:tc>
        <w:tc>
          <w:tcPr>
            <w:tcW w:w="2715" w:type="pct"/>
            <w:tcBorders>
              <w:left w:val="single" w:sz="4" w:space="0" w:color="auto"/>
              <w:bottom w:val="single" w:sz="8" w:space="0" w:color="auto"/>
              <w:right w:val="single" w:sz="12" w:space="0" w:color="auto"/>
            </w:tcBorders>
            <w:shd w:val="clear" w:color="auto" w:fill="auto"/>
            <w:vAlign w:val="center"/>
          </w:tcPr>
          <w:p w14:paraId="0FAC333C" w14:textId="38FE5195" w:rsidR="00CF1703" w:rsidRPr="00E9388A" w:rsidRDefault="00A74D38" w:rsidP="00CF1703">
            <w:pPr>
              <w:jc w:val="left"/>
              <w:rPr>
                <w:rFonts w:ascii="Arial" w:hAnsi="Arial" w:cs="Arial"/>
                <w:sz w:val="22"/>
                <w:szCs w:val="18"/>
              </w:rPr>
            </w:pPr>
            <w:permStart w:id="741092896" w:edGrp="everyone"/>
            <w:r>
              <w:rPr>
                <w:rFonts w:ascii="Arial" w:hAnsi="Arial" w:cs="Arial"/>
                <w:sz w:val="22"/>
                <w:szCs w:val="18"/>
              </w:rPr>
              <w:t xml:space="preserve">Good at resisting active loads such as heavy movements and foot traffic. </w:t>
            </w:r>
            <w:permEnd w:id="741092896"/>
          </w:p>
        </w:tc>
        <w:tc>
          <w:tcPr>
            <w:tcW w:w="335" w:type="pct"/>
            <w:tcBorders>
              <w:top w:val="nil"/>
              <w:left w:val="single" w:sz="12" w:space="0" w:color="auto"/>
              <w:bottom w:val="nil"/>
              <w:right w:val="nil"/>
            </w:tcBorders>
          </w:tcPr>
          <w:p w14:paraId="5C3649BB" w14:textId="77777777" w:rsidR="00CF1703" w:rsidRDefault="00CF1703" w:rsidP="00CF1703">
            <w:pPr>
              <w:ind w:left="993" w:hanging="993"/>
            </w:pPr>
          </w:p>
        </w:tc>
      </w:tr>
      <w:tr w:rsidR="00CF1703" w14:paraId="6B7D3FAE" w14:textId="77777777" w:rsidTr="00CF1703">
        <w:trPr>
          <w:trHeight w:val="2041"/>
          <w:hidden/>
        </w:trPr>
        <w:tc>
          <w:tcPr>
            <w:tcW w:w="610" w:type="pct"/>
            <w:tcBorders>
              <w:top w:val="nil"/>
              <w:left w:val="nil"/>
              <w:bottom w:val="nil"/>
              <w:right w:val="single" w:sz="12" w:space="0" w:color="auto"/>
            </w:tcBorders>
          </w:tcPr>
          <w:p w14:paraId="2FA289E3"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0990870F" w14:textId="0F5F9B17" w:rsidR="00CF1703" w:rsidRPr="00257322" w:rsidRDefault="00CF1703" w:rsidP="00CF1703">
            <w:pPr>
              <w:jc w:val="center"/>
            </w:pPr>
            <w:r>
              <w:rPr>
                <w:rFonts w:cstheme="minorHAnsi"/>
                <w:color w:val="262626" w:themeColor="text1" w:themeTint="D9"/>
                <w:szCs w:val="24"/>
                <w:lang w:val="en-PH"/>
              </w:rPr>
              <w:t>Engineered wood fitted floors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089A09C4" w14:textId="68C29B43" w:rsidR="00CF1703" w:rsidRPr="00E9388A" w:rsidRDefault="00DD2E30" w:rsidP="00CF1703">
            <w:pPr>
              <w:jc w:val="left"/>
              <w:rPr>
                <w:rFonts w:ascii="Arial" w:hAnsi="Arial" w:cs="Arial"/>
                <w:sz w:val="22"/>
                <w:szCs w:val="18"/>
              </w:rPr>
            </w:pPr>
            <w:permStart w:id="1386038925" w:edGrp="everyone"/>
            <w:r>
              <w:rPr>
                <w:rFonts w:ascii="Arial" w:hAnsi="Arial" w:cs="Arial"/>
                <w:sz w:val="22"/>
                <w:szCs w:val="18"/>
              </w:rPr>
              <w:t xml:space="preserve">Good at providing stability under heavy active loads but also in resisting damage brought about temperature and moisture changes. </w:t>
            </w:r>
            <w:permEnd w:id="1386038925"/>
          </w:p>
        </w:tc>
        <w:tc>
          <w:tcPr>
            <w:tcW w:w="335" w:type="pct"/>
            <w:tcBorders>
              <w:top w:val="nil"/>
              <w:left w:val="single" w:sz="12" w:space="0" w:color="auto"/>
              <w:bottom w:val="nil"/>
              <w:right w:val="nil"/>
            </w:tcBorders>
          </w:tcPr>
          <w:p w14:paraId="18756A57" w14:textId="77777777" w:rsidR="00CF1703" w:rsidRDefault="00CF1703" w:rsidP="00CF1703">
            <w:pPr>
              <w:ind w:left="993" w:hanging="993"/>
            </w:pPr>
          </w:p>
        </w:tc>
      </w:tr>
    </w:tbl>
    <w:p w14:paraId="3F00D944" w14:textId="77777777" w:rsidR="00CF1703" w:rsidRDefault="00CF1703" w:rsidP="00CF1703">
      <w:pPr>
        <w:rPr>
          <w:rFonts w:ascii="Arial" w:hAnsi="Arial" w:cs="Arial"/>
          <w:sz w:val="22"/>
          <w:szCs w:val="22"/>
        </w:rPr>
      </w:pPr>
    </w:p>
    <w:p w14:paraId="6D7056C4" w14:textId="0AB9BCC4" w:rsidR="00BA47EA" w:rsidRPr="00D7259F" w:rsidRDefault="00D7259F" w:rsidP="00D7259F">
      <w:pPr>
        <w:pStyle w:val="20TAQuestionNumber"/>
        <w:rPr>
          <w:rFonts w:asciiTheme="minorHAnsi" w:hAnsiTheme="minorHAnsi"/>
          <w:sz w:val="22"/>
        </w:rPr>
      </w:pPr>
      <w:bookmarkStart w:id="43" w:name="_Ref129176705"/>
      <w:r>
        <w:lastRenderedPageBreak/>
        <w:t>Identify two (2) actions during the installation of I-joists that may negatively affect their structural integrity. Explain your response.</w:t>
      </w:r>
      <w:bookmarkEnd w:id="43"/>
    </w:p>
    <w:p w14:paraId="09BD9072"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0B5DBE40" w14:textId="77777777" w:rsidTr="00E9388A">
        <w:trPr>
          <w:trHeight w:val="3855"/>
        </w:trPr>
        <w:tc>
          <w:tcPr>
            <w:tcW w:w="1027" w:type="dxa"/>
            <w:tcBorders>
              <w:top w:val="nil"/>
              <w:left w:val="nil"/>
              <w:bottom w:val="nil"/>
              <w:right w:val="single" w:sz="4" w:space="0" w:color="auto"/>
            </w:tcBorders>
          </w:tcPr>
          <w:p w14:paraId="187D9C0E" w14:textId="77777777" w:rsidR="00BA47EA" w:rsidRDefault="00BA47EA" w:rsidP="00B00F2E">
            <w:pPr>
              <w:pStyle w:val="AnswerHeading"/>
            </w:pPr>
            <w:r w:rsidRPr="001C4084">
              <w:t>Answer</w:t>
            </w:r>
          </w:p>
          <w:p w14:paraId="485B26FA" w14:textId="02AD2763" w:rsidR="00D7259F" w:rsidRPr="001C4084" w:rsidRDefault="00D7259F" w:rsidP="00D7259F">
            <w:pPr>
              <w:pStyle w:val="AnswerHeading"/>
              <w:jc w:val="right"/>
            </w:pPr>
          </w:p>
        </w:tc>
        <w:tc>
          <w:tcPr>
            <w:tcW w:w="7478" w:type="dxa"/>
            <w:tcBorders>
              <w:top w:val="single" w:sz="4" w:space="0" w:color="auto"/>
              <w:left w:val="single" w:sz="4" w:space="0" w:color="auto"/>
              <w:bottom w:val="single" w:sz="4" w:space="0" w:color="auto"/>
              <w:right w:val="single" w:sz="4" w:space="0" w:color="auto"/>
            </w:tcBorders>
          </w:tcPr>
          <w:p w14:paraId="48BA8D3B" w14:textId="7078EDCA" w:rsidR="00BB1234" w:rsidRPr="00BB1234" w:rsidRDefault="00BB1234" w:rsidP="00BB1234">
            <w:pPr>
              <w:pStyle w:val="AnswerHeading"/>
              <w:rPr>
                <w:b w:val="0"/>
                <w:bCs/>
              </w:rPr>
            </w:pPr>
            <w:r w:rsidRPr="00BB1234">
              <w:t>1.</w:t>
            </w:r>
            <w:r>
              <w:rPr>
                <w:b w:val="0"/>
                <w:bCs/>
              </w:rPr>
              <w:t xml:space="preserve"> </w:t>
            </w:r>
            <w:permStart w:id="270541656" w:edGrp="everyone"/>
            <w:r w:rsidR="00642AE5">
              <w:rPr>
                <w:b w:val="0"/>
                <w:bCs/>
              </w:rPr>
              <w:t xml:space="preserve">The process of cutting, </w:t>
            </w:r>
            <w:proofErr w:type="gramStart"/>
            <w:r w:rsidR="00642AE5">
              <w:rPr>
                <w:b w:val="0"/>
                <w:bCs/>
              </w:rPr>
              <w:t>notching</w:t>
            </w:r>
            <w:proofErr w:type="gramEnd"/>
            <w:r w:rsidR="00642AE5">
              <w:rPr>
                <w:b w:val="0"/>
                <w:bCs/>
              </w:rPr>
              <w:t xml:space="preserve"> or drilling the flanges of the I-joints, which leads to the reduction of the overall strength which affects the ability to resist structural stresses and effectively transfer the loads. </w:t>
            </w:r>
            <w:permEnd w:id="270541656"/>
          </w:p>
          <w:p w14:paraId="52314976" w14:textId="77777777" w:rsidR="00BB1234" w:rsidRDefault="00BB1234" w:rsidP="00BB1234">
            <w:pPr>
              <w:pStyle w:val="AnswerHeading"/>
            </w:pPr>
          </w:p>
          <w:p w14:paraId="5CC33C60" w14:textId="77777777" w:rsidR="00BB1234" w:rsidRPr="00BB1234" w:rsidRDefault="00BB1234" w:rsidP="00BB1234">
            <w:pPr>
              <w:pStyle w:val="AnswerHeading"/>
            </w:pPr>
          </w:p>
          <w:p w14:paraId="6BF31C2F" w14:textId="15BBCFEE" w:rsidR="00BA47EA" w:rsidRPr="00BB1234" w:rsidRDefault="00BB1234" w:rsidP="00BB1234">
            <w:pPr>
              <w:rPr>
                <w:rFonts w:ascii="Arial" w:hAnsi="Arial" w:cs="Arial"/>
                <w:sz w:val="22"/>
                <w:szCs w:val="22"/>
              </w:rPr>
            </w:pPr>
            <w:r w:rsidRPr="00BB1234">
              <w:rPr>
                <w:rFonts w:ascii="Arial" w:hAnsi="Arial" w:cs="Arial"/>
                <w:b/>
                <w:bCs/>
                <w:sz w:val="22"/>
                <w:szCs w:val="22"/>
              </w:rPr>
              <w:t>2.</w:t>
            </w:r>
            <w:r>
              <w:rPr>
                <w:rFonts w:ascii="Arial" w:hAnsi="Arial" w:cs="Arial"/>
                <w:sz w:val="22"/>
                <w:szCs w:val="22"/>
              </w:rPr>
              <w:t xml:space="preserve"> </w:t>
            </w:r>
            <w:permStart w:id="758458648" w:edGrp="everyone"/>
            <w:r w:rsidR="00FF23A5">
              <w:rPr>
                <w:rFonts w:ascii="Arial" w:hAnsi="Arial" w:cs="Arial"/>
                <w:sz w:val="22"/>
                <w:szCs w:val="22"/>
              </w:rPr>
              <w:t xml:space="preserve">Carrying the I-joints in the horizontal or flat </w:t>
            </w:r>
            <w:proofErr w:type="gramStart"/>
            <w:r w:rsidR="00FF23A5">
              <w:rPr>
                <w:rFonts w:ascii="Arial" w:hAnsi="Arial" w:cs="Arial"/>
                <w:sz w:val="22"/>
                <w:szCs w:val="22"/>
              </w:rPr>
              <w:t>position ,</w:t>
            </w:r>
            <w:proofErr w:type="gramEnd"/>
            <w:r w:rsidR="00FF23A5">
              <w:rPr>
                <w:rFonts w:ascii="Arial" w:hAnsi="Arial" w:cs="Arial"/>
                <w:sz w:val="22"/>
                <w:szCs w:val="22"/>
              </w:rPr>
              <w:t xml:space="preserve"> they are not suitable for carrying their own weight and other heavy loads in a horizontal or flat position, they must be in the proper orientation when applied in order to resist the heavy floor loads. </w:t>
            </w:r>
            <w:permEnd w:id="758458648"/>
          </w:p>
        </w:tc>
        <w:permStart w:id="997394793" w:edGrp="everyone"/>
        <w:tc>
          <w:tcPr>
            <w:tcW w:w="624" w:type="dxa"/>
            <w:tcBorders>
              <w:top w:val="nil"/>
              <w:left w:val="single" w:sz="4" w:space="0" w:color="auto"/>
              <w:bottom w:val="nil"/>
              <w:right w:val="nil"/>
            </w:tcBorders>
          </w:tcPr>
          <w:p w14:paraId="688D2F55" w14:textId="42B258BD" w:rsidR="00BA47EA" w:rsidRPr="00533511" w:rsidRDefault="00C500BC" w:rsidP="00B00F2E">
            <w:pPr>
              <w:rPr>
                <w:rFonts w:ascii="Arial" w:hAnsi="Arial" w:cs="Arial"/>
                <w:sz w:val="44"/>
                <w:szCs w:val="44"/>
              </w:rPr>
            </w:pPr>
            <w:sdt>
              <w:sdtPr>
                <w:rPr>
                  <w:rFonts w:ascii="Arial" w:hAnsi="Arial" w:cs="Arial"/>
                  <w:sz w:val="44"/>
                  <w:szCs w:val="44"/>
                </w:rPr>
                <w:id w:val="799112318"/>
                <w14:checkbox>
                  <w14:checked w14:val="1"/>
                  <w14:checkedState w14:val="00FE" w14:font="Wingdings"/>
                  <w14:uncheckedState w14:val="00A8" w14:font="Wingdings"/>
                </w14:checkbox>
              </w:sdtPr>
              <w:sdtEndPr/>
              <w:sdtContent>
                <w:r w:rsidR="009F4C84">
                  <w:rPr>
                    <w:rFonts w:ascii="Arial" w:hAnsi="Arial" w:cs="Arial"/>
                    <w:sz w:val="44"/>
                    <w:szCs w:val="44"/>
                  </w:rPr>
                  <w:sym w:font="Wingdings" w:char="F0FE"/>
                </w:r>
              </w:sdtContent>
            </w:sdt>
            <w:permEnd w:id="997394793"/>
          </w:p>
        </w:tc>
      </w:tr>
    </w:tbl>
    <w:p w14:paraId="26586615" w14:textId="77777777" w:rsidR="00BA47EA" w:rsidRDefault="00BA47EA" w:rsidP="00BA47EA">
      <w:pPr>
        <w:rPr>
          <w:rFonts w:ascii="Arial" w:hAnsi="Arial" w:cs="Arial"/>
          <w:sz w:val="22"/>
          <w:szCs w:val="22"/>
        </w:rPr>
      </w:pPr>
    </w:p>
    <w:p w14:paraId="156627DB" w14:textId="77777777" w:rsidR="00696A6E" w:rsidRPr="000E310E" w:rsidRDefault="00696A6E" w:rsidP="00696A6E">
      <w:pPr>
        <w:jc w:val="left"/>
        <w:rPr>
          <w:rFonts w:ascii="Arial" w:hAnsi="Arial"/>
          <w:bCs/>
          <w:sz w:val="22"/>
          <w:szCs w:val="22"/>
        </w:rPr>
      </w:pPr>
    </w:p>
    <w:p w14:paraId="0B13AAA5" w14:textId="30B4BB32" w:rsidR="00696A6E" w:rsidRPr="00830749" w:rsidRDefault="00750D4D" w:rsidP="00033EBC">
      <w:pPr>
        <w:pStyle w:val="20TAQuestionNumber"/>
      </w:pPr>
      <w:bookmarkStart w:id="44" w:name="_Ref129176932"/>
      <w:r>
        <w:rPr>
          <w:rFonts w:cstheme="minorHAnsi"/>
          <w:color w:val="262626" w:themeColor="text1" w:themeTint="D9"/>
          <w:szCs w:val="24"/>
        </w:rPr>
        <w:t>What are the structural disadvantages of using platform floors?</w:t>
      </w:r>
      <w:bookmarkEnd w:id="44"/>
    </w:p>
    <w:p w14:paraId="0C862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2637B813" w14:textId="77777777" w:rsidTr="00E9388A">
        <w:trPr>
          <w:trHeight w:val="3345"/>
        </w:trPr>
        <w:tc>
          <w:tcPr>
            <w:tcW w:w="1027" w:type="dxa"/>
            <w:tcBorders>
              <w:top w:val="nil"/>
              <w:left w:val="nil"/>
              <w:bottom w:val="nil"/>
              <w:right w:val="single" w:sz="4" w:space="0" w:color="auto"/>
            </w:tcBorders>
          </w:tcPr>
          <w:p w14:paraId="1129A0D1"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0B252E" w14:textId="2B4488A6" w:rsidR="00696A6E" w:rsidRPr="001C4084" w:rsidRDefault="009F4C84" w:rsidP="00B00F2E">
            <w:pPr>
              <w:rPr>
                <w:rFonts w:ascii="Arial" w:hAnsi="Arial" w:cs="Arial"/>
                <w:sz w:val="22"/>
                <w:szCs w:val="22"/>
              </w:rPr>
            </w:pPr>
            <w:permStart w:id="77887062" w:edGrp="everyone"/>
            <w:r>
              <w:rPr>
                <w:rFonts w:ascii="Arial" w:hAnsi="Arial" w:cs="Arial"/>
                <w:sz w:val="22"/>
                <w:szCs w:val="22"/>
              </w:rPr>
              <w:t xml:space="preserve">A structural disadvantage of using platform doors is that the installation of wall </w:t>
            </w:r>
            <w:proofErr w:type="gramStart"/>
            <w:r>
              <w:rPr>
                <w:rFonts w:ascii="Arial" w:hAnsi="Arial" w:cs="Arial"/>
                <w:sz w:val="22"/>
                <w:szCs w:val="22"/>
              </w:rPr>
              <w:t>framing</w:t>
            </w:r>
            <w:proofErr w:type="gramEnd"/>
            <w:r>
              <w:rPr>
                <w:rFonts w:ascii="Arial" w:hAnsi="Arial" w:cs="Arial"/>
                <w:sz w:val="22"/>
                <w:szCs w:val="22"/>
              </w:rPr>
              <w:t xml:space="preserve"> and roof trusses comes after the installation of the whole floor level. </w:t>
            </w:r>
            <w:permEnd w:id="77887062"/>
          </w:p>
        </w:tc>
        <w:permStart w:id="484650133" w:edGrp="everyone"/>
        <w:tc>
          <w:tcPr>
            <w:tcW w:w="624" w:type="dxa"/>
            <w:tcBorders>
              <w:top w:val="nil"/>
              <w:left w:val="single" w:sz="4" w:space="0" w:color="auto"/>
              <w:bottom w:val="nil"/>
              <w:right w:val="nil"/>
            </w:tcBorders>
          </w:tcPr>
          <w:p w14:paraId="179E127B" w14:textId="5BAE4044" w:rsidR="00696A6E" w:rsidRPr="00533511" w:rsidRDefault="00C500BC" w:rsidP="00B00F2E">
            <w:pPr>
              <w:rPr>
                <w:rFonts w:ascii="Arial" w:hAnsi="Arial" w:cs="Arial"/>
                <w:sz w:val="44"/>
                <w:szCs w:val="44"/>
              </w:rPr>
            </w:pPr>
            <w:sdt>
              <w:sdtPr>
                <w:rPr>
                  <w:rFonts w:ascii="Arial" w:hAnsi="Arial" w:cs="Arial"/>
                  <w:sz w:val="44"/>
                  <w:szCs w:val="44"/>
                </w:rPr>
                <w:id w:val="2048263665"/>
                <w14:checkbox>
                  <w14:checked w14:val="1"/>
                  <w14:checkedState w14:val="00FE" w14:font="Wingdings"/>
                  <w14:uncheckedState w14:val="00A8" w14:font="Wingdings"/>
                </w14:checkbox>
              </w:sdtPr>
              <w:sdtEndPr/>
              <w:sdtContent>
                <w:r w:rsidR="00461BA0">
                  <w:rPr>
                    <w:rFonts w:ascii="Arial" w:hAnsi="Arial" w:cs="Arial"/>
                    <w:sz w:val="44"/>
                    <w:szCs w:val="44"/>
                  </w:rPr>
                  <w:sym w:font="Wingdings" w:char="F0FE"/>
                </w:r>
              </w:sdtContent>
            </w:sdt>
            <w:permEnd w:id="484650133"/>
          </w:p>
        </w:tc>
      </w:tr>
    </w:tbl>
    <w:p w14:paraId="429D7E01" w14:textId="77777777" w:rsidR="00696A6E" w:rsidRDefault="00696A6E" w:rsidP="00696A6E">
      <w:pPr>
        <w:rPr>
          <w:rFonts w:ascii="Arial" w:hAnsi="Arial" w:cs="Arial"/>
          <w:sz w:val="22"/>
          <w:szCs w:val="22"/>
        </w:rPr>
      </w:pPr>
    </w:p>
    <w:p w14:paraId="59BEAA98" w14:textId="77777777" w:rsidR="00750D4D" w:rsidRPr="000E310E" w:rsidRDefault="00750D4D" w:rsidP="00750D4D">
      <w:pPr>
        <w:jc w:val="left"/>
        <w:rPr>
          <w:rFonts w:ascii="Arial" w:hAnsi="Arial"/>
          <w:bCs/>
          <w:sz w:val="22"/>
          <w:szCs w:val="22"/>
        </w:rPr>
      </w:pPr>
    </w:p>
    <w:p w14:paraId="02A365FC" w14:textId="5F8A96B1" w:rsidR="00750D4D" w:rsidRPr="00830749" w:rsidRDefault="00750D4D" w:rsidP="00CE011D">
      <w:pPr>
        <w:pStyle w:val="20TAQuestionNumber"/>
      </w:pPr>
      <w:bookmarkStart w:id="45" w:name="_Ref129177259"/>
      <w:r>
        <w:t>Why are compressed sheets commonly used in the flooring of wet areas?</w:t>
      </w:r>
      <w:bookmarkEnd w:id="45"/>
    </w:p>
    <w:p w14:paraId="518C2314"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94DBAD" w14:textId="77777777" w:rsidTr="00E9388A">
        <w:trPr>
          <w:trHeight w:val="2891"/>
        </w:trPr>
        <w:tc>
          <w:tcPr>
            <w:tcW w:w="1027" w:type="dxa"/>
            <w:tcBorders>
              <w:top w:val="nil"/>
              <w:left w:val="nil"/>
              <w:bottom w:val="nil"/>
              <w:right w:val="single" w:sz="4" w:space="0" w:color="auto"/>
            </w:tcBorders>
          </w:tcPr>
          <w:p w14:paraId="082A8865"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BF31CD" w14:textId="6B3731DF" w:rsidR="00750D4D" w:rsidRPr="001C4084" w:rsidRDefault="00BC7AC3" w:rsidP="00B00F2E">
            <w:pPr>
              <w:rPr>
                <w:rFonts w:ascii="Arial" w:hAnsi="Arial" w:cs="Arial"/>
                <w:sz w:val="22"/>
                <w:szCs w:val="22"/>
              </w:rPr>
            </w:pPr>
            <w:permStart w:id="1436314709" w:edGrp="everyone"/>
            <w:r>
              <w:rPr>
                <w:rFonts w:ascii="Arial" w:hAnsi="Arial" w:cs="Arial"/>
                <w:sz w:val="22"/>
                <w:szCs w:val="22"/>
              </w:rPr>
              <w:t xml:space="preserve">Compressed sheets are commonly used in flooring of wet areas because they have high moisture resistance. </w:t>
            </w:r>
            <w:permEnd w:id="1436314709"/>
          </w:p>
        </w:tc>
        <w:permStart w:id="1833129061" w:edGrp="everyone"/>
        <w:tc>
          <w:tcPr>
            <w:tcW w:w="624" w:type="dxa"/>
            <w:tcBorders>
              <w:top w:val="nil"/>
              <w:left w:val="single" w:sz="4" w:space="0" w:color="auto"/>
              <w:bottom w:val="nil"/>
              <w:right w:val="nil"/>
            </w:tcBorders>
          </w:tcPr>
          <w:p w14:paraId="5BE67EA1" w14:textId="34E03598" w:rsidR="00750D4D" w:rsidRPr="00533511" w:rsidRDefault="00C500BC" w:rsidP="00B00F2E">
            <w:pPr>
              <w:rPr>
                <w:rFonts w:ascii="Arial" w:hAnsi="Arial" w:cs="Arial"/>
                <w:sz w:val="44"/>
                <w:szCs w:val="44"/>
              </w:rPr>
            </w:pPr>
            <w:sdt>
              <w:sdtPr>
                <w:rPr>
                  <w:rFonts w:ascii="Arial" w:hAnsi="Arial" w:cs="Arial"/>
                  <w:sz w:val="44"/>
                  <w:szCs w:val="44"/>
                </w:rPr>
                <w:id w:val="-586069860"/>
                <w14:checkbox>
                  <w14:checked w14:val="1"/>
                  <w14:checkedState w14:val="00FE" w14:font="Wingdings"/>
                  <w14:uncheckedState w14:val="00A8" w14:font="Wingdings"/>
                </w14:checkbox>
              </w:sdtPr>
              <w:sdtEndPr/>
              <w:sdtContent>
                <w:r w:rsidR="002C1D28">
                  <w:rPr>
                    <w:rFonts w:ascii="Arial" w:hAnsi="Arial" w:cs="Arial"/>
                    <w:sz w:val="44"/>
                    <w:szCs w:val="44"/>
                  </w:rPr>
                  <w:sym w:font="Wingdings" w:char="F0FE"/>
                </w:r>
              </w:sdtContent>
            </w:sdt>
            <w:permEnd w:id="1833129061"/>
          </w:p>
        </w:tc>
      </w:tr>
    </w:tbl>
    <w:p w14:paraId="4DBC58FC" w14:textId="77777777" w:rsidR="00750D4D" w:rsidRDefault="00750D4D" w:rsidP="00750D4D">
      <w:pPr>
        <w:rPr>
          <w:rFonts w:ascii="Arial" w:hAnsi="Arial" w:cs="Arial"/>
          <w:sz w:val="22"/>
          <w:szCs w:val="22"/>
        </w:rPr>
      </w:pPr>
    </w:p>
    <w:p w14:paraId="048E4233" w14:textId="77777777" w:rsidR="00750D4D" w:rsidRPr="000E310E" w:rsidRDefault="00750D4D" w:rsidP="00750D4D">
      <w:pPr>
        <w:jc w:val="left"/>
        <w:rPr>
          <w:rFonts w:ascii="Arial" w:hAnsi="Arial"/>
          <w:bCs/>
          <w:sz w:val="22"/>
          <w:szCs w:val="22"/>
        </w:rPr>
      </w:pPr>
    </w:p>
    <w:p w14:paraId="608E5CB7" w14:textId="041AE219" w:rsidR="00750D4D" w:rsidRPr="0093629D" w:rsidRDefault="00750D4D" w:rsidP="00750D4D">
      <w:pPr>
        <w:pStyle w:val="20TAQuestionNumber"/>
      </w:pPr>
      <w:bookmarkStart w:id="46" w:name="_Ref129177266"/>
      <w:r>
        <w:lastRenderedPageBreak/>
        <w:t>What is one (1) benefit of using vinyl sheet flooring in areas with high foot traffic?</w:t>
      </w:r>
      <w:bookmarkEnd w:id="46"/>
    </w:p>
    <w:p w14:paraId="5087CF8A"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23FB8D" w14:textId="77777777" w:rsidTr="00E9388A">
        <w:trPr>
          <w:trHeight w:val="2891"/>
        </w:trPr>
        <w:tc>
          <w:tcPr>
            <w:tcW w:w="1027" w:type="dxa"/>
            <w:tcBorders>
              <w:top w:val="nil"/>
              <w:left w:val="nil"/>
              <w:bottom w:val="nil"/>
              <w:right w:val="single" w:sz="4" w:space="0" w:color="auto"/>
            </w:tcBorders>
          </w:tcPr>
          <w:p w14:paraId="0531D307"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796A9D" w14:textId="76CF89EB" w:rsidR="00750D4D" w:rsidRPr="001C4084" w:rsidRDefault="00682D9A" w:rsidP="00B00F2E">
            <w:pPr>
              <w:rPr>
                <w:rFonts w:ascii="Arial" w:hAnsi="Arial" w:cs="Arial"/>
                <w:sz w:val="22"/>
                <w:szCs w:val="22"/>
              </w:rPr>
            </w:pPr>
            <w:permStart w:id="1882788277" w:edGrp="everyone"/>
            <w:r>
              <w:rPr>
                <w:rFonts w:ascii="Arial" w:hAnsi="Arial" w:cs="Arial"/>
                <w:sz w:val="22"/>
                <w:szCs w:val="22"/>
              </w:rPr>
              <w:t xml:space="preserve">One benefit of vinyl sheet flooring is that they are generally durable </w:t>
            </w:r>
            <w:r w:rsidR="00592C11">
              <w:rPr>
                <w:rFonts w:ascii="Arial" w:hAnsi="Arial" w:cs="Arial"/>
                <w:sz w:val="22"/>
                <w:szCs w:val="22"/>
              </w:rPr>
              <w:t xml:space="preserve">which is good for high foot traffic. </w:t>
            </w:r>
            <w:permEnd w:id="1882788277"/>
          </w:p>
        </w:tc>
        <w:permStart w:id="469389441" w:edGrp="everyone"/>
        <w:tc>
          <w:tcPr>
            <w:tcW w:w="624" w:type="dxa"/>
            <w:tcBorders>
              <w:top w:val="nil"/>
              <w:left w:val="single" w:sz="4" w:space="0" w:color="auto"/>
              <w:bottom w:val="nil"/>
              <w:right w:val="nil"/>
            </w:tcBorders>
          </w:tcPr>
          <w:p w14:paraId="43FBF648" w14:textId="01A16F09" w:rsidR="00750D4D" w:rsidRPr="00533511" w:rsidRDefault="00C500BC" w:rsidP="00B00F2E">
            <w:pPr>
              <w:rPr>
                <w:rFonts w:ascii="Arial" w:hAnsi="Arial" w:cs="Arial"/>
                <w:sz w:val="44"/>
                <w:szCs w:val="44"/>
              </w:rPr>
            </w:pPr>
            <w:sdt>
              <w:sdtPr>
                <w:rPr>
                  <w:rFonts w:ascii="Arial" w:hAnsi="Arial" w:cs="Arial"/>
                  <w:sz w:val="44"/>
                  <w:szCs w:val="44"/>
                </w:rPr>
                <w:id w:val="-963962762"/>
                <w14:checkbox>
                  <w14:checked w14:val="1"/>
                  <w14:checkedState w14:val="00FE" w14:font="Wingdings"/>
                  <w14:uncheckedState w14:val="00A8" w14:font="Wingdings"/>
                </w14:checkbox>
              </w:sdtPr>
              <w:sdtEndPr/>
              <w:sdtContent>
                <w:r w:rsidR="00E6335D">
                  <w:rPr>
                    <w:rFonts w:ascii="Arial" w:hAnsi="Arial" w:cs="Arial"/>
                    <w:sz w:val="44"/>
                    <w:szCs w:val="44"/>
                  </w:rPr>
                  <w:sym w:font="Wingdings" w:char="F0FE"/>
                </w:r>
              </w:sdtContent>
            </w:sdt>
            <w:permEnd w:id="469389441"/>
          </w:p>
        </w:tc>
      </w:tr>
    </w:tbl>
    <w:p w14:paraId="6376306E" w14:textId="77777777" w:rsidR="00750D4D" w:rsidRDefault="00750D4D" w:rsidP="00750D4D">
      <w:pPr>
        <w:rPr>
          <w:rFonts w:ascii="Arial" w:hAnsi="Arial" w:cs="Arial"/>
          <w:sz w:val="22"/>
          <w:szCs w:val="22"/>
        </w:rPr>
      </w:pPr>
    </w:p>
    <w:p w14:paraId="6E14498B" w14:textId="77777777" w:rsidR="00750D4D" w:rsidRPr="000E310E" w:rsidRDefault="00750D4D" w:rsidP="00750D4D">
      <w:pPr>
        <w:jc w:val="left"/>
        <w:rPr>
          <w:rFonts w:ascii="Arial" w:hAnsi="Arial"/>
          <w:bCs/>
          <w:sz w:val="22"/>
          <w:szCs w:val="22"/>
        </w:rPr>
      </w:pPr>
    </w:p>
    <w:p w14:paraId="1B5657C1" w14:textId="54AB9EE2" w:rsidR="00750D4D" w:rsidRPr="00830749" w:rsidRDefault="00750D4D" w:rsidP="00750D4D">
      <w:pPr>
        <w:pStyle w:val="20TAQuestionNumber"/>
      </w:pPr>
      <w:bookmarkStart w:id="47" w:name="_Ref129177275"/>
      <w:r>
        <w:rPr>
          <w:rFonts w:cstheme="minorHAnsi"/>
          <w:color w:val="262626" w:themeColor="text1" w:themeTint="D9"/>
          <w:szCs w:val="24"/>
        </w:rPr>
        <w:t>Describe one (1) structural advantage of using tongue and groove boards for flooring</w:t>
      </w:r>
      <w:bookmarkEnd w:id="47"/>
      <w:r w:rsidR="0093629D">
        <w:rPr>
          <w:rFonts w:cstheme="minorHAnsi"/>
          <w:color w:val="262626" w:themeColor="text1" w:themeTint="D9"/>
          <w:szCs w:val="24"/>
        </w:rPr>
        <w:t>.</w:t>
      </w:r>
    </w:p>
    <w:p w14:paraId="5A713D23"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2D147F86" w14:textId="77777777" w:rsidTr="00E9388A">
        <w:trPr>
          <w:trHeight w:val="3402"/>
        </w:trPr>
        <w:tc>
          <w:tcPr>
            <w:tcW w:w="1027" w:type="dxa"/>
            <w:tcBorders>
              <w:top w:val="nil"/>
              <w:left w:val="nil"/>
              <w:bottom w:val="nil"/>
              <w:right w:val="single" w:sz="4" w:space="0" w:color="auto"/>
            </w:tcBorders>
          </w:tcPr>
          <w:p w14:paraId="45434021"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0018B7" w14:textId="0FB1625A" w:rsidR="00750D4D" w:rsidRPr="001C4084" w:rsidRDefault="00E6335D" w:rsidP="00B00F2E">
            <w:pPr>
              <w:rPr>
                <w:rFonts w:ascii="Arial" w:hAnsi="Arial" w:cs="Arial"/>
                <w:sz w:val="22"/>
                <w:szCs w:val="22"/>
              </w:rPr>
            </w:pPr>
            <w:permStart w:id="536092574" w:edGrp="everyone"/>
            <w:r>
              <w:rPr>
                <w:rFonts w:ascii="Arial" w:hAnsi="Arial" w:cs="Arial"/>
                <w:sz w:val="22"/>
                <w:szCs w:val="22"/>
              </w:rPr>
              <w:t xml:space="preserve">It aids in eliminating unevenness in the floor </w:t>
            </w:r>
            <w:r w:rsidR="0099341E">
              <w:rPr>
                <w:rFonts w:ascii="Arial" w:hAnsi="Arial" w:cs="Arial"/>
                <w:sz w:val="22"/>
                <w:szCs w:val="22"/>
              </w:rPr>
              <w:t xml:space="preserve">level. </w:t>
            </w:r>
            <w:permEnd w:id="536092574"/>
          </w:p>
        </w:tc>
        <w:permStart w:id="75503453" w:edGrp="everyone"/>
        <w:tc>
          <w:tcPr>
            <w:tcW w:w="624" w:type="dxa"/>
            <w:tcBorders>
              <w:top w:val="nil"/>
              <w:left w:val="single" w:sz="4" w:space="0" w:color="auto"/>
              <w:bottom w:val="nil"/>
              <w:right w:val="nil"/>
            </w:tcBorders>
          </w:tcPr>
          <w:p w14:paraId="5EC0FF71" w14:textId="54D93F33" w:rsidR="00750D4D" w:rsidRPr="00533511" w:rsidRDefault="00C500BC" w:rsidP="00B00F2E">
            <w:pPr>
              <w:rPr>
                <w:rFonts w:ascii="Arial" w:hAnsi="Arial" w:cs="Arial"/>
                <w:sz w:val="44"/>
                <w:szCs w:val="44"/>
              </w:rPr>
            </w:pPr>
            <w:sdt>
              <w:sdtPr>
                <w:rPr>
                  <w:rFonts w:ascii="Arial" w:hAnsi="Arial" w:cs="Arial"/>
                  <w:sz w:val="44"/>
                  <w:szCs w:val="44"/>
                </w:rPr>
                <w:id w:val="962850563"/>
                <w14:checkbox>
                  <w14:checked w14:val="1"/>
                  <w14:checkedState w14:val="00FE" w14:font="Wingdings"/>
                  <w14:uncheckedState w14:val="00A8" w14:font="Wingdings"/>
                </w14:checkbox>
              </w:sdtPr>
              <w:sdtEndPr/>
              <w:sdtContent>
                <w:r w:rsidR="003C36A7">
                  <w:rPr>
                    <w:rFonts w:ascii="Arial" w:hAnsi="Arial" w:cs="Arial"/>
                    <w:sz w:val="44"/>
                    <w:szCs w:val="44"/>
                  </w:rPr>
                  <w:sym w:font="Wingdings" w:char="F0FE"/>
                </w:r>
              </w:sdtContent>
            </w:sdt>
            <w:permEnd w:id="75503453"/>
          </w:p>
        </w:tc>
      </w:tr>
    </w:tbl>
    <w:p w14:paraId="066CF99F" w14:textId="77777777" w:rsidR="00750D4D" w:rsidRDefault="00750D4D" w:rsidP="00750D4D">
      <w:pPr>
        <w:rPr>
          <w:rFonts w:ascii="Arial" w:hAnsi="Arial" w:cs="Arial"/>
          <w:sz w:val="22"/>
          <w:szCs w:val="22"/>
        </w:rPr>
      </w:pPr>
    </w:p>
    <w:p w14:paraId="1F1D5872" w14:textId="77777777" w:rsidR="00750D4D" w:rsidRPr="000E310E" w:rsidRDefault="00750D4D" w:rsidP="00750D4D">
      <w:pPr>
        <w:jc w:val="left"/>
        <w:rPr>
          <w:rFonts w:ascii="Arial" w:hAnsi="Arial"/>
          <w:bCs/>
          <w:sz w:val="22"/>
          <w:szCs w:val="22"/>
        </w:rPr>
      </w:pPr>
    </w:p>
    <w:p w14:paraId="43D6C34A" w14:textId="601182B3" w:rsidR="00750D4D" w:rsidRPr="00830749" w:rsidRDefault="004709F8" w:rsidP="00750D4D">
      <w:pPr>
        <w:pStyle w:val="20TAQuestionNumber"/>
      </w:pPr>
      <w:bookmarkStart w:id="48" w:name="_Ref129178641"/>
      <w:bookmarkStart w:id="49" w:name="_Ref129178785"/>
      <w:r>
        <w:rPr>
          <w:rFonts w:cstheme="minorHAnsi"/>
          <w:color w:val="262626" w:themeColor="text1" w:themeTint="D9"/>
          <w:szCs w:val="24"/>
        </w:rPr>
        <w:t>Discuss the structural capability of autoclaved aerated concrete (AAC) flooring panels</w:t>
      </w:r>
      <w:bookmarkEnd w:id="48"/>
      <w:r>
        <w:rPr>
          <w:rFonts w:cstheme="minorHAnsi"/>
          <w:color w:val="262626" w:themeColor="text1" w:themeTint="D9"/>
          <w:szCs w:val="24"/>
        </w:rPr>
        <w:t>.</w:t>
      </w:r>
      <w:bookmarkEnd w:id="49"/>
    </w:p>
    <w:p w14:paraId="210EB85D"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6C945516" w14:textId="77777777" w:rsidTr="00E9388A">
        <w:trPr>
          <w:trHeight w:val="3345"/>
        </w:trPr>
        <w:tc>
          <w:tcPr>
            <w:tcW w:w="1027" w:type="dxa"/>
            <w:tcBorders>
              <w:top w:val="nil"/>
              <w:left w:val="nil"/>
              <w:bottom w:val="nil"/>
              <w:right w:val="single" w:sz="4" w:space="0" w:color="auto"/>
            </w:tcBorders>
          </w:tcPr>
          <w:p w14:paraId="4CC39064"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87268C" w14:textId="095FAFC9" w:rsidR="00750D4D" w:rsidRPr="001C4084" w:rsidRDefault="00CC3488" w:rsidP="00B00F2E">
            <w:pPr>
              <w:rPr>
                <w:rFonts w:ascii="Arial" w:hAnsi="Arial" w:cs="Arial"/>
                <w:sz w:val="22"/>
                <w:szCs w:val="22"/>
              </w:rPr>
            </w:pPr>
            <w:permStart w:id="388697185" w:edGrp="everyone"/>
            <w:r>
              <w:rPr>
                <w:rFonts w:ascii="Arial" w:hAnsi="Arial" w:cs="Arial"/>
                <w:sz w:val="22"/>
                <w:szCs w:val="22"/>
              </w:rPr>
              <w:t xml:space="preserve">Autoclaved concrete flooring panels have </w:t>
            </w:r>
            <w:r w:rsidR="00503AE8">
              <w:rPr>
                <w:rFonts w:ascii="Arial" w:hAnsi="Arial" w:cs="Arial"/>
                <w:sz w:val="22"/>
                <w:szCs w:val="22"/>
              </w:rPr>
              <w:t xml:space="preserve">high load bearing capacity, high thermal performance, fire resistance and termite resistance. </w:t>
            </w:r>
            <w:permEnd w:id="388697185"/>
          </w:p>
        </w:tc>
        <w:permStart w:id="876112847" w:edGrp="everyone"/>
        <w:tc>
          <w:tcPr>
            <w:tcW w:w="624" w:type="dxa"/>
            <w:tcBorders>
              <w:top w:val="nil"/>
              <w:left w:val="single" w:sz="4" w:space="0" w:color="auto"/>
              <w:bottom w:val="nil"/>
              <w:right w:val="nil"/>
            </w:tcBorders>
          </w:tcPr>
          <w:p w14:paraId="2CDE70A6" w14:textId="160313A1" w:rsidR="00750D4D" w:rsidRPr="00533511" w:rsidRDefault="00C500BC" w:rsidP="00B00F2E">
            <w:pPr>
              <w:rPr>
                <w:rFonts w:ascii="Arial" w:hAnsi="Arial" w:cs="Arial"/>
                <w:sz w:val="44"/>
                <w:szCs w:val="44"/>
              </w:rPr>
            </w:pPr>
            <w:sdt>
              <w:sdtPr>
                <w:rPr>
                  <w:rFonts w:ascii="Arial" w:hAnsi="Arial" w:cs="Arial"/>
                  <w:sz w:val="44"/>
                  <w:szCs w:val="44"/>
                </w:rPr>
                <w:id w:val="215246639"/>
                <w14:checkbox>
                  <w14:checked w14:val="1"/>
                  <w14:checkedState w14:val="00FE" w14:font="Wingdings"/>
                  <w14:uncheckedState w14:val="00A8" w14:font="Wingdings"/>
                </w14:checkbox>
              </w:sdtPr>
              <w:sdtEndPr/>
              <w:sdtContent>
                <w:r w:rsidR="00143F05">
                  <w:rPr>
                    <w:rFonts w:ascii="Arial" w:hAnsi="Arial" w:cs="Arial"/>
                    <w:sz w:val="44"/>
                    <w:szCs w:val="44"/>
                  </w:rPr>
                  <w:sym w:font="Wingdings" w:char="F0FE"/>
                </w:r>
              </w:sdtContent>
            </w:sdt>
            <w:permEnd w:id="876112847"/>
          </w:p>
        </w:tc>
      </w:tr>
    </w:tbl>
    <w:p w14:paraId="11912375" w14:textId="77777777" w:rsidR="00750D4D" w:rsidRDefault="00750D4D" w:rsidP="00750D4D">
      <w:pPr>
        <w:rPr>
          <w:rFonts w:ascii="Arial" w:hAnsi="Arial" w:cs="Arial"/>
          <w:sz w:val="22"/>
          <w:szCs w:val="22"/>
        </w:rPr>
      </w:pPr>
    </w:p>
    <w:p w14:paraId="49CC79A3" w14:textId="77777777" w:rsidR="004709F8" w:rsidRPr="000E310E" w:rsidRDefault="004709F8" w:rsidP="004709F8">
      <w:pPr>
        <w:jc w:val="left"/>
        <w:rPr>
          <w:rFonts w:ascii="Arial" w:hAnsi="Arial"/>
          <w:bCs/>
          <w:sz w:val="22"/>
          <w:szCs w:val="22"/>
        </w:rPr>
      </w:pPr>
    </w:p>
    <w:p w14:paraId="0760D5F6" w14:textId="77777777" w:rsidR="004709F8" w:rsidRPr="004709F8" w:rsidRDefault="004709F8" w:rsidP="004709F8">
      <w:pPr>
        <w:pStyle w:val="20TAQuestionNumber"/>
      </w:pPr>
      <w:bookmarkStart w:id="50" w:name="_Ref129178754"/>
      <w:r w:rsidRPr="004709F8">
        <w:lastRenderedPageBreak/>
        <w:t>What are the structural limitations of using lightweight AAC as part of a composite loadbearing wall?</w:t>
      </w:r>
      <w:bookmarkEnd w:id="50"/>
    </w:p>
    <w:p w14:paraId="2C7FA838"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3EEB8D99" w14:textId="77777777" w:rsidTr="00E9388A">
        <w:trPr>
          <w:trHeight w:val="2381"/>
        </w:trPr>
        <w:tc>
          <w:tcPr>
            <w:tcW w:w="1027" w:type="dxa"/>
            <w:tcBorders>
              <w:top w:val="nil"/>
              <w:left w:val="nil"/>
              <w:bottom w:val="nil"/>
              <w:right w:val="single" w:sz="4" w:space="0" w:color="auto"/>
            </w:tcBorders>
          </w:tcPr>
          <w:p w14:paraId="386532A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540C81" w14:textId="19159080" w:rsidR="004709F8" w:rsidRPr="001C4084" w:rsidRDefault="00CC3488" w:rsidP="00B00F2E">
            <w:pPr>
              <w:rPr>
                <w:rFonts w:ascii="Arial" w:hAnsi="Arial" w:cs="Arial"/>
                <w:sz w:val="22"/>
                <w:szCs w:val="22"/>
              </w:rPr>
            </w:pPr>
            <w:permStart w:id="2083203861" w:edGrp="everyone"/>
            <w:r>
              <w:rPr>
                <w:rFonts w:ascii="Arial" w:hAnsi="Arial" w:cs="Arial"/>
                <w:sz w:val="22"/>
                <w:szCs w:val="22"/>
              </w:rPr>
              <w:t xml:space="preserve">The limitations of using lightweight AAC as part of a composite loadbearing wall is that it is very brittle and steel reinforcement should be incorporated to provide strength. </w:t>
            </w:r>
            <w:permEnd w:id="2083203861"/>
          </w:p>
        </w:tc>
        <w:permStart w:id="1160005508" w:edGrp="everyone"/>
        <w:tc>
          <w:tcPr>
            <w:tcW w:w="624" w:type="dxa"/>
            <w:tcBorders>
              <w:top w:val="nil"/>
              <w:left w:val="single" w:sz="4" w:space="0" w:color="auto"/>
              <w:bottom w:val="nil"/>
              <w:right w:val="nil"/>
            </w:tcBorders>
          </w:tcPr>
          <w:p w14:paraId="3C706550" w14:textId="28D46935" w:rsidR="004709F8" w:rsidRPr="00533511" w:rsidRDefault="00C500BC" w:rsidP="00B00F2E">
            <w:pPr>
              <w:rPr>
                <w:rFonts w:ascii="Arial" w:hAnsi="Arial" w:cs="Arial"/>
                <w:sz w:val="44"/>
                <w:szCs w:val="44"/>
              </w:rPr>
            </w:pPr>
            <w:sdt>
              <w:sdtPr>
                <w:rPr>
                  <w:rFonts w:ascii="Arial" w:hAnsi="Arial" w:cs="Arial"/>
                  <w:sz w:val="44"/>
                  <w:szCs w:val="44"/>
                </w:rPr>
                <w:id w:val="-391503566"/>
                <w14:checkbox>
                  <w14:checked w14:val="1"/>
                  <w14:checkedState w14:val="00FE" w14:font="Wingdings"/>
                  <w14:uncheckedState w14:val="00A8" w14:font="Wingdings"/>
                </w14:checkbox>
              </w:sdtPr>
              <w:sdtEndPr/>
              <w:sdtContent>
                <w:r w:rsidR="00503AE8">
                  <w:rPr>
                    <w:rFonts w:ascii="Arial" w:hAnsi="Arial" w:cs="Arial"/>
                    <w:sz w:val="44"/>
                    <w:szCs w:val="44"/>
                  </w:rPr>
                  <w:sym w:font="Wingdings" w:char="F0FE"/>
                </w:r>
              </w:sdtContent>
            </w:sdt>
            <w:permEnd w:id="1160005508"/>
          </w:p>
        </w:tc>
      </w:tr>
    </w:tbl>
    <w:p w14:paraId="6DA3F0C2" w14:textId="77777777" w:rsidR="004709F8" w:rsidRDefault="004709F8" w:rsidP="004709F8">
      <w:pPr>
        <w:rPr>
          <w:rFonts w:ascii="Arial" w:hAnsi="Arial" w:cs="Arial"/>
          <w:sz w:val="22"/>
          <w:szCs w:val="22"/>
        </w:rPr>
      </w:pPr>
    </w:p>
    <w:p w14:paraId="7A02A16F" w14:textId="77777777" w:rsidR="004709F8" w:rsidRPr="000E310E" w:rsidRDefault="004709F8" w:rsidP="004709F8">
      <w:pPr>
        <w:jc w:val="left"/>
        <w:rPr>
          <w:rFonts w:ascii="Arial" w:hAnsi="Arial"/>
          <w:bCs/>
          <w:sz w:val="22"/>
          <w:szCs w:val="22"/>
        </w:rPr>
      </w:pPr>
    </w:p>
    <w:p w14:paraId="51F81BC8" w14:textId="5F271284" w:rsidR="004709F8" w:rsidRPr="00830749" w:rsidRDefault="004709F8" w:rsidP="004709F8">
      <w:pPr>
        <w:pStyle w:val="20TAQuestionNumber"/>
      </w:pPr>
      <w:bookmarkStart w:id="51" w:name="_Ref129254421"/>
      <w:r>
        <w:t>Discuss</w:t>
      </w:r>
      <w:r w:rsidR="00DB1D97">
        <w:t xml:space="preserve"> </w:t>
      </w:r>
      <w:r w:rsidR="00DB1D97">
        <w:rPr>
          <w:rFonts w:cstheme="minorHAnsi"/>
          <w:color w:val="262626" w:themeColor="text1" w:themeTint="D9"/>
          <w:szCs w:val="24"/>
        </w:rPr>
        <w:t>one (1) structural factor that must be considered when integrating tilt-up slab panels into composite walls</w:t>
      </w:r>
      <w:r>
        <w:t>.</w:t>
      </w:r>
      <w:r w:rsidR="00DB1D97">
        <w:t xml:space="preserve"> Explain your answer.</w:t>
      </w:r>
      <w:bookmarkEnd w:id="51"/>
    </w:p>
    <w:p w14:paraId="364E9642"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EA4EEE8" w14:textId="77777777" w:rsidTr="00E9388A">
        <w:trPr>
          <w:trHeight w:val="2381"/>
        </w:trPr>
        <w:tc>
          <w:tcPr>
            <w:tcW w:w="1027" w:type="dxa"/>
            <w:tcBorders>
              <w:top w:val="nil"/>
              <w:left w:val="nil"/>
              <w:bottom w:val="nil"/>
              <w:right w:val="single" w:sz="4" w:space="0" w:color="auto"/>
            </w:tcBorders>
          </w:tcPr>
          <w:p w14:paraId="7FE72A34"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4B10FD" w14:textId="3577CAC5" w:rsidR="004709F8" w:rsidRPr="001C4084" w:rsidRDefault="00710876" w:rsidP="00B00F2E">
            <w:pPr>
              <w:rPr>
                <w:rFonts w:ascii="Arial" w:hAnsi="Arial" w:cs="Arial"/>
                <w:sz w:val="22"/>
                <w:szCs w:val="22"/>
              </w:rPr>
            </w:pPr>
            <w:permStart w:id="609096442" w:edGrp="everyone"/>
            <w:r>
              <w:rPr>
                <w:rFonts w:ascii="Arial" w:hAnsi="Arial" w:cs="Arial"/>
                <w:sz w:val="22"/>
                <w:szCs w:val="22"/>
              </w:rPr>
              <w:t xml:space="preserve">When integrating tilt-up slab panels into composite walls additional loads bought about by processes such as lifting and handling should be considered in the design because these factors are critical since these loads area just as important as the expected loads that the structure must carry. </w:t>
            </w:r>
            <w:permEnd w:id="609096442"/>
          </w:p>
        </w:tc>
        <w:permStart w:id="1257007769" w:edGrp="everyone"/>
        <w:tc>
          <w:tcPr>
            <w:tcW w:w="624" w:type="dxa"/>
            <w:tcBorders>
              <w:top w:val="nil"/>
              <w:left w:val="single" w:sz="4" w:space="0" w:color="auto"/>
              <w:bottom w:val="nil"/>
              <w:right w:val="nil"/>
            </w:tcBorders>
          </w:tcPr>
          <w:p w14:paraId="74D79CBD" w14:textId="4111D050" w:rsidR="004709F8" w:rsidRPr="00533511" w:rsidRDefault="00C500BC" w:rsidP="00B00F2E">
            <w:pPr>
              <w:rPr>
                <w:rFonts w:ascii="Arial" w:hAnsi="Arial" w:cs="Arial"/>
                <w:sz w:val="44"/>
                <w:szCs w:val="44"/>
              </w:rPr>
            </w:pPr>
            <w:sdt>
              <w:sdtPr>
                <w:rPr>
                  <w:rFonts w:ascii="Arial" w:hAnsi="Arial" w:cs="Arial"/>
                  <w:sz w:val="44"/>
                  <w:szCs w:val="44"/>
                </w:rPr>
                <w:id w:val="-2139717875"/>
                <w14:checkbox>
                  <w14:checked w14:val="1"/>
                  <w14:checkedState w14:val="00FE" w14:font="Wingdings"/>
                  <w14:uncheckedState w14:val="00A8" w14:font="Wingdings"/>
                </w14:checkbox>
              </w:sdtPr>
              <w:sdtEndPr/>
              <w:sdtContent>
                <w:r w:rsidR="00960474">
                  <w:rPr>
                    <w:rFonts w:ascii="Arial" w:hAnsi="Arial" w:cs="Arial"/>
                    <w:sz w:val="44"/>
                    <w:szCs w:val="44"/>
                  </w:rPr>
                  <w:sym w:font="Wingdings" w:char="F0FE"/>
                </w:r>
              </w:sdtContent>
            </w:sdt>
            <w:permEnd w:id="1257007769"/>
          </w:p>
        </w:tc>
      </w:tr>
    </w:tbl>
    <w:p w14:paraId="686DF1A7" w14:textId="77777777" w:rsidR="004709F8" w:rsidRDefault="004709F8" w:rsidP="004709F8">
      <w:pPr>
        <w:rPr>
          <w:rFonts w:ascii="Arial" w:hAnsi="Arial" w:cs="Arial"/>
          <w:sz w:val="22"/>
          <w:szCs w:val="22"/>
        </w:rPr>
      </w:pPr>
    </w:p>
    <w:p w14:paraId="59E9E535" w14:textId="77777777" w:rsidR="00DB1D97" w:rsidRDefault="00DB1D97" w:rsidP="00DB1D97">
      <w:pPr>
        <w:jc w:val="left"/>
        <w:rPr>
          <w:rFonts w:ascii="Arial" w:hAnsi="Arial"/>
          <w:bCs/>
          <w:sz w:val="22"/>
          <w:szCs w:val="22"/>
        </w:rPr>
      </w:pPr>
    </w:p>
    <w:p w14:paraId="7D0AF678" w14:textId="1622F43E" w:rsidR="00DB1D97" w:rsidRPr="00BA47EA" w:rsidRDefault="00DB1D97" w:rsidP="00DB1D97">
      <w:pPr>
        <w:pStyle w:val="20TAQuestionNumber"/>
        <w:rPr>
          <w:rFonts w:cstheme="minorHAnsi"/>
          <w:color w:val="262626" w:themeColor="text1" w:themeTint="D9"/>
          <w:szCs w:val="24"/>
        </w:rPr>
      </w:pPr>
      <w:bookmarkStart w:id="52" w:name="_Ref129254423"/>
      <w:r w:rsidRPr="00BA47EA">
        <w:rPr>
          <w:rFonts w:cstheme="minorHAnsi"/>
          <w:color w:val="262626" w:themeColor="text1" w:themeTint="D9"/>
          <w:szCs w:val="24"/>
        </w:rPr>
        <w:t xml:space="preserve">Identify </w:t>
      </w:r>
      <w:r>
        <w:rPr>
          <w:rFonts w:cstheme="minorHAnsi"/>
          <w:color w:val="262626" w:themeColor="text1" w:themeTint="D9"/>
          <w:szCs w:val="24"/>
        </w:rPr>
        <w:t>the structural advantages of using the following products in composite walls.</w:t>
      </w:r>
      <w:bookmarkEnd w:id="52"/>
    </w:p>
    <w:p w14:paraId="289E6017" w14:textId="77777777" w:rsidR="00DB1D97" w:rsidRPr="00D33B61" w:rsidRDefault="00DB1D97" w:rsidP="00DB1D97">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B1D97" w14:paraId="5EBDB25F" w14:textId="77777777" w:rsidTr="00B00F2E">
        <w:trPr>
          <w:trHeight w:val="685"/>
        </w:trPr>
        <w:tc>
          <w:tcPr>
            <w:tcW w:w="610" w:type="pct"/>
            <w:tcBorders>
              <w:top w:val="nil"/>
              <w:left w:val="nil"/>
              <w:bottom w:val="nil"/>
              <w:right w:val="single" w:sz="12" w:space="0" w:color="auto"/>
            </w:tcBorders>
            <w:shd w:val="clear" w:color="auto" w:fill="auto"/>
          </w:tcPr>
          <w:p w14:paraId="5ED92DFE" w14:textId="77777777" w:rsidR="00DB1D97" w:rsidRDefault="00DB1D97"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CC648BB" w14:textId="14CC7507" w:rsidR="00DB1D97" w:rsidRDefault="00DB1D97" w:rsidP="00B00F2E">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DE11781" w14:textId="255DDD2B" w:rsidR="00DB1D97" w:rsidRDefault="00DB1D97" w:rsidP="00B00F2E">
            <w:pPr>
              <w:jc w:val="center"/>
            </w:pPr>
            <w:r>
              <w:rPr>
                <w:rFonts w:cstheme="minorHAnsi"/>
                <w:b/>
                <w:bCs/>
                <w:color w:val="262626" w:themeColor="text1" w:themeTint="D9"/>
                <w:szCs w:val="24"/>
              </w:rPr>
              <w:t>Structural advantages in composite walls</w:t>
            </w:r>
          </w:p>
        </w:tc>
        <w:permStart w:id="1096094775" w:edGrp="everyone"/>
        <w:tc>
          <w:tcPr>
            <w:tcW w:w="335" w:type="pct"/>
            <w:tcBorders>
              <w:top w:val="nil"/>
              <w:left w:val="single" w:sz="12" w:space="0" w:color="auto"/>
              <w:bottom w:val="nil"/>
              <w:right w:val="nil"/>
            </w:tcBorders>
            <w:shd w:val="clear" w:color="auto" w:fill="auto"/>
          </w:tcPr>
          <w:p w14:paraId="6F4FAD71" w14:textId="30A1B800" w:rsidR="00DB1D97" w:rsidRPr="00533511" w:rsidRDefault="00C500BC" w:rsidP="00B00F2E">
            <w:pPr>
              <w:rPr>
                <w:rFonts w:ascii="Arial" w:hAnsi="Arial" w:cs="Arial"/>
                <w:sz w:val="44"/>
                <w:szCs w:val="44"/>
              </w:rPr>
            </w:pPr>
            <w:sdt>
              <w:sdtPr>
                <w:rPr>
                  <w:rFonts w:ascii="Arial" w:hAnsi="Arial" w:cs="Arial"/>
                  <w:sz w:val="44"/>
                  <w:szCs w:val="44"/>
                </w:rPr>
                <w:id w:val="-1937359081"/>
                <w14:checkbox>
                  <w14:checked w14:val="1"/>
                  <w14:checkedState w14:val="00FE" w14:font="Wingdings"/>
                  <w14:uncheckedState w14:val="00A8" w14:font="Wingdings"/>
                </w14:checkbox>
              </w:sdtPr>
              <w:sdtEndPr/>
              <w:sdtContent>
                <w:r w:rsidR="00180D40">
                  <w:rPr>
                    <w:rFonts w:ascii="Arial" w:hAnsi="Arial" w:cs="Arial"/>
                    <w:sz w:val="44"/>
                    <w:szCs w:val="44"/>
                  </w:rPr>
                  <w:sym w:font="Wingdings" w:char="F0FE"/>
                </w:r>
              </w:sdtContent>
            </w:sdt>
            <w:permEnd w:id="1096094775"/>
          </w:p>
        </w:tc>
      </w:tr>
      <w:tr w:rsidR="00DB1D97" w14:paraId="01489BDF" w14:textId="77777777" w:rsidTr="00B00F2E">
        <w:trPr>
          <w:trHeight w:val="2268"/>
          <w:hidden/>
        </w:trPr>
        <w:tc>
          <w:tcPr>
            <w:tcW w:w="610" w:type="pct"/>
            <w:tcBorders>
              <w:top w:val="nil"/>
              <w:left w:val="nil"/>
              <w:bottom w:val="nil"/>
              <w:right w:val="single" w:sz="12" w:space="0" w:color="auto"/>
            </w:tcBorders>
          </w:tcPr>
          <w:p w14:paraId="2E70DD20" w14:textId="77777777" w:rsidR="00DB1D97" w:rsidRPr="00FE608E" w:rsidRDefault="00DB1D97" w:rsidP="00B00F2E">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DFDCB5" w14:textId="10CF8F7C" w:rsidR="00DB1D97" w:rsidRPr="00447473" w:rsidRDefault="00DB1D97" w:rsidP="00B00F2E">
            <w:pPr>
              <w:jc w:val="center"/>
            </w:pPr>
            <w:r>
              <w:rPr>
                <w:rFonts w:cstheme="minorHAnsi"/>
                <w:color w:val="262626" w:themeColor="text1" w:themeTint="D9"/>
                <w:szCs w:val="24"/>
              </w:rPr>
              <w:t>Glue-laminated lumber</w:t>
            </w:r>
          </w:p>
        </w:tc>
        <w:tc>
          <w:tcPr>
            <w:tcW w:w="2715" w:type="pct"/>
            <w:tcBorders>
              <w:left w:val="single" w:sz="4" w:space="0" w:color="auto"/>
              <w:right w:val="single" w:sz="12" w:space="0" w:color="auto"/>
            </w:tcBorders>
            <w:shd w:val="clear" w:color="auto" w:fill="auto"/>
            <w:vAlign w:val="center"/>
          </w:tcPr>
          <w:p w14:paraId="3922DB8E" w14:textId="7EC1BB1C" w:rsidR="00DB1D97" w:rsidRPr="00E9388A" w:rsidRDefault="00960474" w:rsidP="00B00F2E">
            <w:pPr>
              <w:jc w:val="left"/>
              <w:rPr>
                <w:rFonts w:ascii="Arial" w:hAnsi="Arial" w:cs="Arial"/>
                <w:sz w:val="22"/>
                <w:szCs w:val="18"/>
              </w:rPr>
            </w:pPr>
            <w:permStart w:id="1460238719" w:edGrp="everyone"/>
            <w:r>
              <w:rPr>
                <w:rFonts w:ascii="Arial" w:hAnsi="Arial" w:cs="Arial"/>
                <w:sz w:val="22"/>
                <w:szCs w:val="18"/>
              </w:rPr>
              <w:t xml:space="preserve">Good structural performance in carrying heavy active and dead loads and possesses great tensile and compressive strength. </w:t>
            </w:r>
            <w:permEnd w:id="1460238719"/>
          </w:p>
        </w:tc>
        <w:tc>
          <w:tcPr>
            <w:tcW w:w="335" w:type="pct"/>
            <w:tcBorders>
              <w:top w:val="nil"/>
              <w:left w:val="single" w:sz="12" w:space="0" w:color="auto"/>
              <w:bottom w:val="nil"/>
              <w:right w:val="nil"/>
            </w:tcBorders>
          </w:tcPr>
          <w:p w14:paraId="094D9B39" w14:textId="77777777" w:rsidR="00DB1D97" w:rsidRDefault="00DB1D97" w:rsidP="00B00F2E">
            <w:pPr>
              <w:ind w:left="993" w:hanging="993"/>
            </w:pPr>
          </w:p>
        </w:tc>
      </w:tr>
      <w:tr w:rsidR="00DB1D97" w14:paraId="1087B074" w14:textId="77777777" w:rsidTr="00B00F2E">
        <w:trPr>
          <w:trHeight w:val="2268"/>
          <w:hidden/>
        </w:trPr>
        <w:tc>
          <w:tcPr>
            <w:tcW w:w="610" w:type="pct"/>
            <w:tcBorders>
              <w:top w:val="nil"/>
              <w:left w:val="nil"/>
              <w:bottom w:val="nil"/>
              <w:right w:val="single" w:sz="12" w:space="0" w:color="auto"/>
            </w:tcBorders>
          </w:tcPr>
          <w:p w14:paraId="59907C66" w14:textId="77777777" w:rsidR="00DB1D97" w:rsidRPr="00FE608E" w:rsidRDefault="00DB1D97" w:rsidP="00B00F2E">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17012C5A" w14:textId="77777777" w:rsidR="00DB1D97" w:rsidRPr="00257322" w:rsidRDefault="00DB1D97" w:rsidP="00B00F2E">
            <w:pPr>
              <w:jc w:val="center"/>
            </w:pPr>
            <w:r>
              <w:rPr>
                <w:rFonts w:cstheme="minorHAnsi"/>
                <w:color w:val="262626" w:themeColor="text1" w:themeTint="D9"/>
                <w:szCs w:val="24"/>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230F28BA" w14:textId="44D3BC3C" w:rsidR="00DB1D97" w:rsidRPr="00E9388A" w:rsidRDefault="002C1D28" w:rsidP="00B00F2E">
            <w:pPr>
              <w:jc w:val="left"/>
              <w:rPr>
                <w:rFonts w:ascii="Arial" w:hAnsi="Arial" w:cs="Arial"/>
                <w:sz w:val="22"/>
                <w:szCs w:val="18"/>
              </w:rPr>
            </w:pPr>
            <w:permStart w:id="1671184096" w:edGrp="everyone"/>
            <w:r>
              <w:rPr>
                <w:rFonts w:ascii="Arial" w:hAnsi="Arial" w:cs="Arial"/>
                <w:sz w:val="22"/>
                <w:szCs w:val="18"/>
              </w:rPr>
              <w:t xml:space="preserve">Mass concrete piers have high support and strength which makes them ideal for buildings that require a lot of support. </w:t>
            </w:r>
            <w:permEnd w:id="1671184096"/>
          </w:p>
        </w:tc>
        <w:tc>
          <w:tcPr>
            <w:tcW w:w="335" w:type="pct"/>
            <w:tcBorders>
              <w:top w:val="nil"/>
              <w:left w:val="single" w:sz="12" w:space="0" w:color="auto"/>
              <w:bottom w:val="nil"/>
              <w:right w:val="nil"/>
            </w:tcBorders>
          </w:tcPr>
          <w:p w14:paraId="179A2B9C" w14:textId="77777777" w:rsidR="00DB1D97" w:rsidRDefault="00DB1D97" w:rsidP="00B00F2E">
            <w:pPr>
              <w:ind w:left="993" w:hanging="993"/>
            </w:pPr>
          </w:p>
        </w:tc>
      </w:tr>
    </w:tbl>
    <w:p w14:paraId="4A4BC4B9" w14:textId="77777777" w:rsidR="004709F8" w:rsidRPr="000E310E" w:rsidRDefault="004709F8" w:rsidP="004709F8">
      <w:pPr>
        <w:jc w:val="left"/>
        <w:rPr>
          <w:rFonts w:ascii="Arial" w:hAnsi="Arial"/>
          <w:bCs/>
          <w:sz w:val="22"/>
          <w:szCs w:val="22"/>
        </w:rPr>
      </w:pPr>
    </w:p>
    <w:p w14:paraId="57C6BE35" w14:textId="128A42B1" w:rsidR="004709F8" w:rsidRPr="004A728E" w:rsidRDefault="004A728E" w:rsidP="004A728E">
      <w:pPr>
        <w:pStyle w:val="20TAQuestionNumber"/>
        <w:rPr>
          <w:rFonts w:asciiTheme="minorHAnsi" w:hAnsiTheme="minorHAnsi"/>
          <w:sz w:val="22"/>
        </w:rPr>
      </w:pPr>
      <w:bookmarkStart w:id="53" w:name="_Ref129254827"/>
      <w:r>
        <w:lastRenderedPageBreak/>
        <w:t>What makes a cavity brick masonry wall a good choice for areas that often experience rain?</w:t>
      </w:r>
      <w:bookmarkEnd w:id="53"/>
    </w:p>
    <w:p w14:paraId="7E7BCF4B"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1062E16" w14:textId="77777777" w:rsidTr="00E9388A">
        <w:trPr>
          <w:trHeight w:val="3345"/>
        </w:trPr>
        <w:tc>
          <w:tcPr>
            <w:tcW w:w="1027" w:type="dxa"/>
            <w:tcBorders>
              <w:top w:val="nil"/>
              <w:left w:val="nil"/>
              <w:bottom w:val="nil"/>
              <w:right w:val="single" w:sz="4" w:space="0" w:color="auto"/>
            </w:tcBorders>
          </w:tcPr>
          <w:p w14:paraId="6ECC5A7E"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B8837E" w14:textId="5CDCF214" w:rsidR="004709F8" w:rsidRPr="001C4084" w:rsidRDefault="002E07D4" w:rsidP="00B00F2E">
            <w:pPr>
              <w:rPr>
                <w:rFonts w:ascii="Arial" w:hAnsi="Arial" w:cs="Arial"/>
                <w:sz w:val="22"/>
                <w:szCs w:val="22"/>
              </w:rPr>
            </w:pPr>
            <w:permStart w:id="1420122570" w:edGrp="everyone"/>
            <w:r>
              <w:rPr>
                <w:rFonts w:ascii="Arial" w:hAnsi="Arial" w:cs="Arial"/>
                <w:sz w:val="22"/>
                <w:szCs w:val="22"/>
              </w:rPr>
              <w:t xml:space="preserve">Cavity brick masonry wall is a </w:t>
            </w:r>
            <w:proofErr w:type="spellStart"/>
            <w:r>
              <w:rPr>
                <w:rFonts w:ascii="Arial" w:hAnsi="Arial" w:cs="Arial"/>
                <w:sz w:val="22"/>
                <w:szCs w:val="22"/>
              </w:rPr>
              <w:t>goof</w:t>
            </w:r>
            <w:proofErr w:type="spellEnd"/>
            <w:r>
              <w:rPr>
                <w:rFonts w:ascii="Arial" w:hAnsi="Arial" w:cs="Arial"/>
                <w:sz w:val="22"/>
                <w:szCs w:val="22"/>
              </w:rPr>
              <w:t xml:space="preserve"> choice for areas that often experience rain because they provide good thermal insulation</w:t>
            </w:r>
            <w:r w:rsidR="0004071A">
              <w:rPr>
                <w:rFonts w:ascii="Arial" w:hAnsi="Arial" w:cs="Arial"/>
                <w:sz w:val="22"/>
                <w:szCs w:val="22"/>
              </w:rPr>
              <w:t xml:space="preserve"> and has two parallel layers of brick walls which aid in weather protection. </w:t>
            </w:r>
            <w:permEnd w:id="1420122570"/>
          </w:p>
        </w:tc>
        <w:permStart w:id="744172657" w:edGrp="everyone"/>
        <w:tc>
          <w:tcPr>
            <w:tcW w:w="624" w:type="dxa"/>
            <w:tcBorders>
              <w:top w:val="nil"/>
              <w:left w:val="single" w:sz="4" w:space="0" w:color="auto"/>
              <w:bottom w:val="nil"/>
              <w:right w:val="nil"/>
            </w:tcBorders>
          </w:tcPr>
          <w:p w14:paraId="31994C05" w14:textId="4A1ED823" w:rsidR="004709F8" w:rsidRPr="00533511" w:rsidRDefault="00C500BC" w:rsidP="00B00F2E">
            <w:pPr>
              <w:rPr>
                <w:rFonts w:ascii="Arial" w:hAnsi="Arial" w:cs="Arial"/>
                <w:sz w:val="44"/>
                <w:szCs w:val="44"/>
              </w:rPr>
            </w:pPr>
            <w:sdt>
              <w:sdtPr>
                <w:rPr>
                  <w:rFonts w:ascii="Arial" w:hAnsi="Arial" w:cs="Arial"/>
                  <w:sz w:val="44"/>
                  <w:szCs w:val="44"/>
                </w:rPr>
                <w:id w:val="-2090535589"/>
                <w14:checkbox>
                  <w14:checked w14:val="1"/>
                  <w14:checkedState w14:val="00FE" w14:font="Wingdings"/>
                  <w14:uncheckedState w14:val="00A8" w14:font="Wingdings"/>
                </w14:checkbox>
              </w:sdtPr>
              <w:sdtEndPr/>
              <w:sdtContent>
                <w:r w:rsidR="0004071A">
                  <w:rPr>
                    <w:rFonts w:ascii="Arial" w:hAnsi="Arial" w:cs="Arial"/>
                    <w:sz w:val="44"/>
                    <w:szCs w:val="44"/>
                  </w:rPr>
                  <w:sym w:font="Wingdings" w:char="F0FE"/>
                </w:r>
              </w:sdtContent>
            </w:sdt>
            <w:permEnd w:id="744172657"/>
          </w:p>
        </w:tc>
      </w:tr>
    </w:tbl>
    <w:p w14:paraId="4522ECC4" w14:textId="77777777" w:rsidR="004709F8" w:rsidRDefault="004709F8" w:rsidP="004709F8">
      <w:pPr>
        <w:rPr>
          <w:rFonts w:ascii="Arial" w:hAnsi="Arial" w:cs="Arial"/>
          <w:sz w:val="22"/>
          <w:szCs w:val="22"/>
        </w:rPr>
      </w:pPr>
    </w:p>
    <w:p w14:paraId="1CA2700D" w14:textId="77777777" w:rsidR="004709F8" w:rsidRPr="000E310E" w:rsidRDefault="004709F8" w:rsidP="004709F8">
      <w:pPr>
        <w:jc w:val="left"/>
        <w:rPr>
          <w:rFonts w:ascii="Arial" w:hAnsi="Arial"/>
          <w:bCs/>
          <w:sz w:val="22"/>
          <w:szCs w:val="22"/>
        </w:rPr>
      </w:pPr>
    </w:p>
    <w:p w14:paraId="1EB16EB4" w14:textId="799312DF" w:rsidR="004709F8" w:rsidRPr="00830749" w:rsidRDefault="004709F8" w:rsidP="004709F8">
      <w:pPr>
        <w:pStyle w:val="20TAQuestionNumber"/>
      </w:pPr>
      <w:bookmarkStart w:id="54" w:name="_Ref129256373"/>
      <w:r>
        <w:t>Discuss</w:t>
      </w:r>
      <w:r w:rsidR="00A416BD">
        <w:t xml:space="preserve"> </w:t>
      </w:r>
      <w:r w:rsidR="00A416BD">
        <w:rPr>
          <w:rFonts w:cstheme="minorHAnsi"/>
          <w:color w:val="262626" w:themeColor="text1" w:themeTint="D9"/>
          <w:szCs w:val="24"/>
        </w:rPr>
        <w:t>disadvantages of using single-leaf masonry walls</w:t>
      </w:r>
      <w:r>
        <w:t>.</w:t>
      </w:r>
      <w:bookmarkEnd w:id="54"/>
    </w:p>
    <w:p w14:paraId="17F0A9EA"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71FACA1" w14:textId="77777777" w:rsidTr="00E9388A">
        <w:trPr>
          <w:trHeight w:val="3855"/>
        </w:trPr>
        <w:tc>
          <w:tcPr>
            <w:tcW w:w="1027" w:type="dxa"/>
            <w:tcBorders>
              <w:top w:val="nil"/>
              <w:left w:val="nil"/>
              <w:bottom w:val="nil"/>
              <w:right w:val="single" w:sz="4" w:space="0" w:color="auto"/>
            </w:tcBorders>
          </w:tcPr>
          <w:p w14:paraId="06B3242B"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7F34E7" w14:textId="766B9678" w:rsidR="004709F8" w:rsidRPr="001C4084" w:rsidRDefault="001439DA" w:rsidP="00B00F2E">
            <w:pPr>
              <w:rPr>
                <w:rFonts w:ascii="Arial" w:hAnsi="Arial" w:cs="Arial"/>
                <w:sz w:val="22"/>
                <w:szCs w:val="22"/>
              </w:rPr>
            </w:pPr>
            <w:permStart w:id="241967943" w:edGrp="everyone"/>
            <w:r>
              <w:rPr>
                <w:rFonts w:ascii="Arial" w:hAnsi="Arial" w:cs="Arial"/>
                <w:sz w:val="22"/>
                <w:szCs w:val="22"/>
              </w:rPr>
              <w:t xml:space="preserve">The disadvantage of single-leaf masonry walls is that it is a single layer of brick wall meaning that there is a need to add insulation, weather protection and other processes to increase the lifespan. </w:t>
            </w:r>
            <w:permEnd w:id="241967943"/>
          </w:p>
        </w:tc>
        <w:permStart w:id="1699303611" w:edGrp="everyone"/>
        <w:tc>
          <w:tcPr>
            <w:tcW w:w="624" w:type="dxa"/>
            <w:tcBorders>
              <w:top w:val="nil"/>
              <w:left w:val="single" w:sz="4" w:space="0" w:color="auto"/>
              <w:bottom w:val="nil"/>
              <w:right w:val="nil"/>
            </w:tcBorders>
          </w:tcPr>
          <w:p w14:paraId="281D4CFF" w14:textId="6F031B4C" w:rsidR="004709F8" w:rsidRPr="00533511" w:rsidRDefault="00C500BC" w:rsidP="00B00F2E">
            <w:pPr>
              <w:rPr>
                <w:rFonts w:ascii="Arial" w:hAnsi="Arial" w:cs="Arial"/>
                <w:sz w:val="44"/>
                <w:szCs w:val="44"/>
              </w:rPr>
            </w:pPr>
            <w:sdt>
              <w:sdtPr>
                <w:rPr>
                  <w:rFonts w:ascii="Arial" w:hAnsi="Arial" w:cs="Arial"/>
                  <w:sz w:val="44"/>
                  <w:szCs w:val="44"/>
                </w:rPr>
                <w:id w:val="1290240799"/>
                <w14:checkbox>
                  <w14:checked w14:val="1"/>
                  <w14:checkedState w14:val="00FE" w14:font="Wingdings"/>
                  <w14:uncheckedState w14:val="00A8" w14:font="Wingdings"/>
                </w14:checkbox>
              </w:sdtPr>
              <w:sdtEndPr/>
              <w:sdtContent>
                <w:r w:rsidR="00263DC3">
                  <w:rPr>
                    <w:rFonts w:ascii="Arial" w:hAnsi="Arial" w:cs="Arial"/>
                    <w:sz w:val="44"/>
                    <w:szCs w:val="44"/>
                  </w:rPr>
                  <w:sym w:font="Wingdings" w:char="F0FE"/>
                </w:r>
              </w:sdtContent>
            </w:sdt>
            <w:permEnd w:id="1699303611"/>
          </w:p>
        </w:tc>
      </w:tr>
    </w:tbl>
    <w:p w14:paraId="75A25015" w14:textId="7E6E42E0" w:rsidR="00DB1D97" w:rsidRDefault="00DB1D97" w:rsidP="00DB1D97">
      <w:pPr>
        <w:jc w:val="left"/>
        <w:rPr>
          <w:rFonts w:ascii="Arial" w:hAnsi="Arial"/>
          <w:bCs/>
          <w:sz w:val="22"/>
          <w:szCs w:val="22"/>
        </w:rPr>
      </w:pPr>
    </w:p>
    <w:p w14:paraId="67088D13" w14:textId="77777777" w:rsidR="00A416BD" w:rsidRPr="000E310E" w:rsidRDefault="00A416BD" w:rsidP="00DB1D97">
      <w:pPr>
        <w:jc w:val="left"/>
        <w:rPr>
          <w:rFonts w:ascii="Arial" w:hAnsi="Arial"/>
          <w:bCs/>
          <w:sz w:val="22"/>
          <w:szCs w:val="22"/>
        </w:rPr>
      </w:pPr>
    </w:p>
    <w:p w14:paraId="6EE71E27" w14:textId="40F20389" w:rsidR="00DB1D97" w:rsidRPr="00830749" w:rsidRDefault="00A416BD" w:rsidP="00DB1D97">
      <w:pPr>
        <w:pStyle w:val="20TAQuestionNumber"/>
      </w:pPr>
      <w:bookmarkStart w:id="55" w:name="_Ref129256382"/>
      <w:r>
        <w:rPr>
          <w:rFonts w:cstheme="minorHAnsi"/>
          <w:color w:val="262626" w:themeColor="text1" w:themeTint="D9"/>
          <w:szCs w:val="24"/>
        </w:rPr>
        <w:t>What behavioural properties make AAC a good choice for masonry walls?</w:t>
      </w:r>
      <w:bookmarkEnd w:id="55"/>
    </w:p>
    <w:p w14:paraId="337CA6FE" w14:textId="77777777" w:rsidR="00DB1D97" w:rsidRPr="00830749" w:rsidRDefault="00DB1D97" w:rsidP="00DB1D9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1D97" w:rsidRPr="00830749" w14:paraId="2C69C856" w14:textId="77777777" w:rsidTr="00E9388A">
        <w:trPr>
          <w:trHeight w:val="2891"/>
        </w:trPr>
        <w:tc>
          <w:tcPr>
            <w:tcW w:w="1027" w:type="dxa"/>
            <w:tcBorders>
              <w:top w:val="nil"/>
              <w:left w:val="nil"/>
              <w:bottom w:val="nil"/>
              <w:right w:val="single" w:sz="4" w:space="0" w:color="auto"/>
            </w:tcBorders>
          </w:tcPr>
          <w:p w14:paraId="501F3C9C" w14:textId="77777777" w:rsidR="00DB1D97" w:rsidRPr="001C4084" w:rsidRDefault="00DB1D97"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64FA72" w14:textId="4F3A6BA8" w:rsidR="00DB1D97" w:rsidRPr="001C4084" w:rsidRDefault="00263DC3" w:rsidP="00B00F2E">
            <w:pPr>
              <w:rPr>
                <w:rFonts w:ascii="Arial" w:hAnsi="Arial" w:cs="Arial"/>
                <w:sz w:val="22"/>
                <w:szCs w:val="22"/>
              </w:rPr>
            </w:pPr>
            <w:permStart w:id="644708941" w:edGrp="everyone"/>
            <w:r>
              <w:rPr>
                <w:rFonts w:ascii="Arial" w:hAnsi="Arial" w:cs="Arial"/>
                <w:sz w:val="22"/>
                <w:szCs w:val="22"/>
              </w:rPr>
              <w:t>High load bearing capacity, high thermal performance, fire resistance and termite resistance.</w:t>
            </w:r>
            <w:permEnd w:id="644708941"/>
          </w:p>
        </w:tc>
        <w:permStart w:id="365315857" w:edGrp="everyone"/>
        <w:tc>
          <w:tcPr>
            <w:tcW w:w="624" w:type="dxa"/>
            <w:tcBorders>
              <w:top w:val="nil"/>
              <w:left w:val="single" w:sz="4" w:space="0" w:color="auto"/>
              <w:bottom w:val="nil"/>
              <w:right w:val="nil"/>
            </w:tcBorders>
          </w:tcPr>
          <w:p w14:paraId="11E8D616" w14:textId="04E44495" w:rsidR="00DB1D97" w:rsidRPr="00533511" w:rsidRDefault="00C500BC" w:rsidP="00B00F2E">
            <w:pPr>
              <w:rPr>
                <w:rFonts w:ascii="Arial" w:hAnsi="Arial" w:cs="Arial"/>
                <w:sz w:val="44"/>
                <w:szCs w:val="44"/>
              </w:rPr>
            </w:pPr>
            <w:sdt>
              <w:sdtPr>
                <w:rPr>
                  <w:rFonts w:ascii="Arial" w:hAnsi="Arial" w:cs="Arial"/>
                  <w:sz w:val="44"/>
                  <w:szCs w:val="44"/>
                </w:rPr>
                <w:id w:val="-947306057"/>
                <w14:checkbox>
                  <w14:checked w14:val="1"/>
                  <w14:checkedState w14:val="00FE" w14:font="Wingdings"/>
                  <w14:uncheckedState w14:val="00A8" w14:font="Wingdings"/>
                </w14:checkbox>
              </w:sdtPr>
              <w:sdtEndPr/>
              <w:sdtContent>
                <w:r w:rsidR="00263DC3">
                  <w:rPr>
                    <w:rFonts w:ascii="Arial" w:hAnsi="Arial" w:cs="Arial"/>
                    <w:sz w:val="44"/>
                    <w:szCs w:val="44"/>
                  </w:rPr>
                  <w:sym w:font="Wingdings" w:char="F0FE"/>
                </w:r>
              </w:sdtContent>
            </w:sdt>
            <w:permEnd w:id="365315857"/>
          </w:p>
        </w:tc>
      </w:tr>
    </w:tbl>
    <w:p w14:paraId="71374383" w14:textId="77777777" w:rsidR="00DB1D97" w:rsidRDefault="00DB1D97" w:rsidP="00DB1D97">
      <w:pPr>
        <w:rPr>
          <w:rFonts w:ascii="Arial" w:hAnsi="Arial" w:cs="Arial"/>
          <w:sz w:val="22"/>
          <w:szCs w:val="22"/>
        </w:rPr>
      </w:pPr>
    </w:p>
    <w:p w14:paraId="44577C2E" w14:textId="77777777" w:rsidR="004709F8" w:rsidRPr="000E310E" w:rsidRDefault="004709F8" w:rsidP="004709F8">
      <w:pPr>
        <w:jc w:val="left"/>
        <w:rPr>
          <w:rFonts w:ascii="Arial" w:hAnsi="Arial"/>
          <w:bCs/>
          <w:sz w:val="22"/>
          <w:szCs w:val="22"/>
        </w:rPr>
      </w:pPr>
    </w:p>
    <w:p w14:paraId="6B43B8CA" w14:textId="431A0246" w:rsidR="004709F8" w:rsidRPr="00830749" w:rsidRDefault="004709F8" w:rsidP="004709F8">
      <w:pPr>
        <w:pStyle w:val="20TAQuestionNumber"/>
      </w:pPr>
      <w:bookmarkStart w:id="56" w:name="_Ref129256389"/>
      <w:r>
        <w:lastRenderedPageBreak/>
        <w:t>Discuss</w:t>
      </w:r>
      <w:r w:rsidR="00A416BD">
        <w:t xml:space="preserve"> </w:t>
      </w:r>
      <w:r w:rsidR="00A416BD">
        <w:rPr>
          <w:rFonts w:cstheme="minorHAnsi"/>
          <w:color w:val="262626" w:themeColor="text1" w:themeTint="D9"/>
          <w:szCs w:val="24"/>
        </w:rPr>
        <w:t>structural disadvantages of using timber weatherboards as wall cladding</w:t>
      </w:r>
      <w:bookmarkEnd w:id="56"/>
      <w:r w:rsidR="0093629D">
        <w:rPr>
          <w:rFonts w:cstheme="minorHAnsi"/>
          <w:color w:val="262626" w:themeColor="text1" w:themeTint="D9"/>
          <w:szCs w:val="24"/>
        </w:rPr>
        <w:t>.</w:t>
      </w:r>
    </w:p>
    <w:p w14:paraId="2015138C"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95464EA" w14:textId="77777777" w:rsidTr="00E9388A">
        <w:trPr>
          <w:trHeight w:val="3402"/>
        </w:trPr>
        <w:tc>
          <w:tcPr>
            <w:tcW w:w="1027" w:type="dxa"/>
            <w:tcBorders>
              <w:top w:val="nil"/>
              <w:left w:val="nil"/>
              <w:bottom w:val="nil"/>
              <w:right w:val="single" w:sz="4" w:space="0" w:color="auto"/>
            </w:tcBorders>
          </w:tcPr>
          <w:p w14:paraId="639BA69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51F82B" w14:textId="1ED94318" w:rsidR="004709F8" w:rsidRPr="001C4084" w:rsidRDefault="00F66670" w:rsidP="00B00F2E">
            <w:pPr>
              <w:rPr>
                <w:rFonts w:ascii="Arial" w:hAnsi="Arial" w:cs="Arial"/>
                <w:sz w:val="22"/>
                <w:szCs w:val="22"/>
              </w:rPr>
            </w:pPr>
            <w:permStart w:id="1435901598" w:edGrp="everyone"/>
            <w:r>
              <w:rPr>
                <w:rFonts w:ascii="Arial" w:hAnsi="Arial" w:cs="Arial"/>
                <w:sz w:val="22"/>
                <w:szCs w:val="22"/>
              </w:rPr>
              <w:t xml:space="preserve">Disadvantages of using timber weatherboards as wall cladding is that they have poor performance against insulation and temperature regulation. </w:t>
            </w:r>
            <w:permEnd w:id="1435901598"/>
          </w:p>
        </w:tc>
        <w:permStart w:id="1102137690" w:edGrp="everyone"/>
        <w:tc>
          <w:tcPr>
            <w:tcW w:w="624" w:type="dxa"/>
            <w:tcBorders>
              <w:top w:val="nil"/>
              <w:left w:val="single" w:sz="4" w:space="0" w:color="auto"/>
              <w:bottom w:val="nil"/>
              <w:right w:val="nil"/>
            </w:tcBorders>
          </w:tcPr>
          <w:p w14:paraId="14AA6E41" w14:textId="5E2F672E" w:rsidR="004709F8" w:rsidRPr="00533511" w:rsidRDefault="00C500BC" w:rsidP="00B00F2E">
            <w:pPr>
              <w:rPr>
                <w:rFonts w:ascii="Arial" w:hAnsi="Arial" w:cs="Arial"/>
                <w:sz w:val="44"/>
                <w:szCs w:val="44"/>
              </w:rPr>
            </w:pPr>
            <w:sdt>
              <w:sdtPr>
                <w:rPr>
                  <w:rFonts w:ascii="Arial" w:hAnsi="Arial" w:cs="Arial"/>
                  <w:sz w:val="44"/>
                  <w:szCs w:val="44"/>
                </w:rPr>
                <w:id w:val="595919195"/>
                <w14:checkbox>
                  <w14:checked w14:val="1"/>
                  <w14:checkedState w14:val="00FE" w14:font="Wingdings"/>
                  <w14:uncheckedState w14:val="00A8" w14:font="Wingdings"/>
                </w14:checkbox>
              </w:sdtPr>
              <w:sdtEndPr/>
              <w:sdtContent>
                <w:r w:rsidR="002A3FA3">
                  <w:rPr>
                    <w:rFonts w:ascii="Arial" w:hAnsi="Arial" w:cs="Arial"/>
                    <w:sz w:val="44"/>
                    <w:szCs w:val="44"/>
                  </w:rPr>
                  <w:sym w:font="Wingdings" w:char="F0FE"/>
                </w:r>
              </w:sdtContent>
            </w:sdt>
            <w:permEnd w:id="1102137690"/>
          </w:p>
        </w:tc>
      </w:tr>
    </w:tbl>
    <w:p w14:paraId="65B052C7" w14:textId="3D228756" w:rsidR="004709F8" w:rsidRDefault="004709F8" w:rsidP="004709F8">
      <w:pPr>
        <w:rPr>
          <w:rFonts w:ascii="Arial" w:hAnsi="Arial" w:cs="Arial"/>
          <w:sz w:val="22"/>
          <w:szCs w:val="22"/>
        </w:rPr>
      </w:pPr>
    </w:p>
    <w:p w14:paraId="70AEB3B3" w14:textId="77777777" w:rsidR="001567B5" w:rsidRDefault="001567B5" w:rsidP="004709F8">
      <w:pPr>
        <w:rPr>
          <w:rFonts w:ascii="Arial" w:hAnsi="Arial" w:cs="Arial"/>
          <w:sz w:val="22"/>
          <w:szCs w:val="22"/>
        </w:rPr>
      </w:pPr>
    </w:p>
    <w:p w14:paraId="7A1456CC" w14:textId="305D3E83" w:rsidR="004709F8" w:rsidRPr="00830749" w:rsidRDefault="004709F8" w:rsidP="004709F8">
      <w:pPr>
        <w:pStyle w:val="20TAQuestionNumber"/>
      </w:pPr>
      <w:bookmarkStart w:id="57" w:name="_Ref129259686"/>
      <w:r>
        <w:t>Discuss</w:t>
      </w:r>
      <w:r w:rsidR="001567B5">
        <w:t xml:space="preserve"> </w:t>
      </w:r>
      <w:r w:rsidR="001567B5">
        <w:rPr>
          <w:rFonts w:cstheme="minorHAnsi"/>
          <w:color w:val="262626" w:themeColor="text1" w:themeTint="D9"/>
          <w:szCs w:val="24"/>
        </w:rPr>
        <w:t>how wall coatings differ from regular paint</w:t>
      </w:r>
      <w:r>
        <w:t>.</w:t>
      </w:r>
      <w:bookmarkEnd w:id="57"/>
    </w:p>
    <w:p w14:paraId="7952D6AD"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2715C23" w14:textId="77777777" w:rsidTr="00E9388A">
        <w:trPr>
          <w:trHeight w:val="3345"/>
        </w:trPr>
        <w:tc>
          <w:tcPr>
            <w:tcW w:w="1027" w:type="dxa"/>
            <w:tcBorders>
              <w:top w:val="nil"/>
              <w:left w:val="nil"/>
              <w:bottom w:val="nil"/>
              <w:right w:val="single" w:sz="4" w:space="0" w:color="auto"/>
            </w:tcBorders>
          </w:tcPr>
          <w:p w14:paraId="7A02B3BD"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B65477" w14:textId="60906598" w:rsidR="004709F8" w:rsidRPr="001C4084" w:rsidRDefault="008861EC" w:rsidP="00B00F2E">
            <w:pPr>
              <w:rPr>
                <w:rFonts w:ascii="Arial" w:hAnsi="Arial" w:cs="Arial"/>
                <w:sz w:val="22"/>
                <w:szCs w:val="22"/>
              </w:rPr>
            </w:pPr>
            <w:permStart w:id="596518251" w:edGrp="everyone"/>
            <w:r>
              <w:rPr>
                <w:rFonts w:ascii="Arial" w:hAnsi="Arial" w:cs="Arial"/>
                <w:sz w:val="22"/>
                <w:szCs w:val="22"/>
              </w:rPr>
              <w:t xml:space="preserve">Wall coatings are more durable and weather resistant and possess properties that increase the lifespan, in comparison to regular paint. </w:t>
            </w:r>
            <w:permEnd w:id="596518251"/>
          </w:p>
        </w:tc>
        <w:permStart w:id="679114156" w:edGrp="everyone"/>
        <w:tc>
          <w:tcPr>
            <w:tcW w:w="624" w:type="dxa"/>
            <w:tcBorders>
              <w:top w:val="nil"/>
              <w:left w:val="single" w:sz="4" w:space="0" w:color="auto"/>
              <w:bottom w:val="nil"/>
              <w:right w:val="nil"/>
            </w:tcBorders>
          </w:tcPr>
          <w:p w14:paraId="71D34E57" w14:textId="4FC6B585" w:rsidR="004709F8" w:rsidRPr="00533511" w:rsidRDefault="00C500BC" w:rsidP="00B00F2E">
            <w:pPr>
              <w:rPr>
                <w:rFonts w:ascii="Arial" w:hAnsi="Arial" w:cs="Arial"/>
                <w:sz w:val="44"/>
                <w:szCs w:val="44"/>
              </w:rPr>
            </w:pPr>
            <w:sdt>
              <w:sdtPr>
                <w:rPr>
                  <w:rFonts w:ascii="Arial" w:hAnsi="Arial" w:cs="Arial"/>
                  <w:sz w:val="44"/>
                  <w:szCs w:val="44"/>
                </w:rPr>
                <w:id w:val="-678200929"/>
                <w14:checkbox>
                  <w14:checked w14:val="1"/>
                  <w14:checkedState w14:val="00FE" w14:font="Wingdings"/>
                  <w14:uncheckedState w14:val="00A8" w14:font="Wingdings"/>
                </w14:checkbox>
              </w:sdtPr>
              <w:sdtEndPr/>
              <w:sdtContent>
                <w:r w:rsidR="00DE22B6">
                  <w:rPr>
                    <w:rFonts w:ascii="Arial" w:hAnsi="Arial" w:cs="Arial"/>
                    <w:sz w:val="44"/>
                    <w:szCs w:val="44"/>
                  </w:rPr>
                  <w:sym w:font="Wingdings" w:char="F0FE"/>
                </w:r>
              </w:sdtContent>
            </w:sdt>
            <w:permEnd w:id="679114156"/>
          </w:p>
        </w:tc>
      </w:tr>
    </w:tbl>
    <w:p w14:paraId="61E8805B" w14:textId="77777777" w:rsidR="004709F8" w:rsidRDefault="004709F8" w:rsidP="004709F8">
      <w:pPr>
        <w:rPr>
          <w:rFonts w:ascii="Arial" w:hAnsi="Arial" w:cs="Arial"/>
          <w:sz w:val="22"/>
          <w:szCs w:val="22"/>
        </w:rPr>
      </w:pPr>
    </w:p>
    <w:p w14:paraId="5B184506" w14:textId="77777777" w:rsidR="001567B5" w:rsidRPr="000E310E" w:rsidRDefault="001567B5" w:rsidP="001567B5">
      <w:pPr>
        <w:jc w:val="left"/>
        <w:rPr>
          <w:rFonts w:ascii="Arial" w:hAnsi="Arial"/>
          <w:bCs/>
          <w:sz w:val="22"/>
          <w:szCs w:val="22"/>
        </w:rPr>
      </w:pPr>
    </w:p>
    <w:p w14:paraId="4D1CE819" w14:textId="47FEDD40" w:rsidR="001567B5" w:rsidRPr="00830749" w:rsidRDefault="001567B5" w:rsidP="001567B5">
      <w:pPr>
        <w:pStyle w:val="20TAQuestionNumber"/>
      </w:pPr>
      <w:bookmarkStart w:id="58" w:name="_Ref129259730"/>
      <w:r>
        <w:rPr>
          <w:rFonts w:cstheme="minorHAnsi"/>
          <w:color w:val="262626" w:themeColor="text1" w:themeTint="D9"/>
          <w:szCs w:val="24"/>
        </w:rPr>
        <w:t xml:space="preserve">What structural factors must you consider when using compressed wood panelling as </w:t>
      </w:r>
      <w:bookmarkEnd w:id="58"/>
      <w:r w:rsidR="0093629D">
        <w:rPr>
          <w:rFonts w:cstheme="minorHAnsi"/>
          <w:color w:val="262626" w:themeColor="text1" w:themeTint="D9"/>
          <w:szCs w:val="24"/>
        </w:rPr>
        <w:t>cladding?</w:t>
      </w:r>
    </w:p>
    <w:p w14:paraId="6900D6A7" w14:textId="77777777" w:rsidR="001567B5" w:rsidRPr="00830749" w:rsidRDefault="001567B5" w:rsidP="001567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67B5" w:rsidRPr="00830749" w14:paraId="5BF7A1D1" w14:textId="77777777" w:rsidTr="00E9388A">
        <w:trPr>
          <w:trHeight w:val="3402"/>
        </w:trPr>
        <w:tc>
          <w:tcPr>
            <w:tcW w:w="1027" w:type="dxa"/>
            <w:tcBorders>
              <w:top w:val="nil"/>
              <w:left w:val="nil"/>
              <w:bottom w:val="nil"/>
              <w:right w:val="single" w:sz="4" w:space="0" w:color="auto"/>
            </w:tcBorders>
          </w:tcPr>
          <w:p w14:paraId="6037C11F" w14:textId="77777777" w:rsidR="001567B5" w:rsidRPr="001C4084" w:rsidRDefault="001567B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F8B726" w14:textId="59EA9A9D" w:rsidR="001567B5" w:rsidRPr="001C4084" w:rsidRDefault="001F4C0F" w:rsidP="00B00F2E">
            <w:pPr>
              <w:rPr>
                <w:rFonts w:ascii="Arial" w:hAnsi="Arial" w:cs="Arial"/>
                <w:sz w:val="22"/>
                <w:szCs w:val="22"/>
              </w:rPr>
            </w:pPr>
            <w:permStart w:id="775360206" w:edGrp="everyone"/>
            <w:r>
              <w:rPr>
                <w:rFonts w:ascii="Arial" w:hAnsi="Arial" w:cs="Arial"/>
                <w:sz w:val="22"/>
                <w:szCs w:val="22"/>
              </w:rPr>
              <w:t xml:space="preserve">You must consider the grade of wood since it defines the degree of water resistance, fire resistance and thermal performance of such cladding material. </w:t>
            </w:r>
            <w:permEnd w:id="775360206"/>
          </w:p>
        </w:tc>
        <w:permStart w:id="1240032094" w:edGrp="everyone"/>
        <w:tc>
          <w:tcPr>
            <w:tcW w:w="624" w:type="dxa"/>
            <w:tcBorders>
              <w:top w:val="nil"/>
              <w:left w:val="single" w:sz="4" w:space="0" w:color="auto"/>
              <w:bottom w:val="nil"/>
              <w:right w:val="nil"/>
            </w:tcBorders>
          </w:tcPr>
          <w:p w14:paraId="4197146E" w14:textId="3BFA6BF3" w:rsidR="001567B5" w:rsidRPr="00533511" w:rsidRDefault="00C500BC" w:rsidP="00B00F2E">
            <w:pPr>
              <w:rPr>
                <w:rFonts w:ascii="Arial" w:hAnsi="Arial" w:cs="Arial"/>
                <w:sz w:val="44"/>
                <w:szCs w:val="44"/>
              </w:rPr>
            </w:pPr>
            <w:sdt>
              <w:sdtPr>
                <w:rPr>
                  <w:rFonts w:ascii="Arial" w:hAnsi="Arial" w:cs="Arial"/>
                  <w:sz w:val="44"/>
                  <w:szCs w:val="44"/>
                </w:rPr>
                <w:id w:val="-449326135"/>
                <w14:checkbox>
                  <w14:checked w14:val="1"/>
                  <w14:checkedState w14:val="00FE" w14:font="Wingdings"/>
                  <w14:uncheckedState w14:val="00A8" w14:font="Wingdings"/>
                </w14:checkbox>
              </w:sdtPr>
              <w:sdtEndPr/>
              <w:sdtContent>
                <w:r w:rsidR="007634D5">
                  <w:rPr>
                    <w:rFonts w:ascii="Arial" w:hAnsi="Arial" w:cs="Arial"/>
                    <w:sz w:val="44"/>
                    <w:szCs w:val="44"/>
                  </w:rPr>
                  <w:sym w:font="Wingdings" w:char="F0FE"/>
                </w:r>
              </w:sdtContent>
            </w:sdt>
            <w:permEnd w:id="1240032094"/>
          </w:p>
        </w:tc>
      </w:tr>
    </w:tbl>
    <w:p w14:paraId="4607B14E" w14:textId="77777777" w:rsidR="001567B5" w:rsidRDefault="001567B5" w:rsidP="001567B5">
      <w:pPr>
        <w:rPr>
          <w:rFonts w:ascii="Arial" w:hAnsi="Arial" w:cs="Arial"/>
          <w:sz w:val="22"/>
          <w:szCs w:val="22"/>
        </w:rPr>
      </w:pPr>
    </w:p>
    <w:p w14:paraId="7ED19CA2" w14:textId="77777777" w:rsidR="00B44AD2" w:rsidRDefault="00B44AD2" w:rsidP="001567B5">
      <w:pPr>
        <w:rPr>
          <w:rFonts w:ascii="Arial" w:hAnsi="Arial" w:cs="Arial"/>
          <w:sz w:val="22"/>
          <w:szCs w:val="22"/>
        </w:rPr>
      </w:pPr>
    </w:p>
    <w:p w14:paraId="699B977B" w14:textId="783B03A1" w:rsidR="001567B5" w:rsidRPr="00BA47EA" w:rsidRDefault="001567B5" w:rsidP="001567B5">
      <w:pPr>
        <w:pStyle w:val="20TAQuestionNumber"/>
        <w:rPr>
          <w:rFonts w:cstheme="minorHAnsi"/>
          <w:color w:val="262626" w:themeColor="text1" w:themeTint="D9"/>
          <w:szCs w:val="24"/>
        </w:rPr>
      </w:pPr>
      <w:bookmarkStart w:id="59" w:name="_Ref129324451"/>
      <w:r>
        <w:rPr>
          <w:rFonts w:cstheme="minorHAnsi"/>
          <w:color w:val="262626" w:themeColor="text1" w:themeTint="D9"/>
          <w:szCs w:val="24"/>
        </w:rPr>
        <w:lastRenderedPageBreak/>
        <w:t>Identify the structural advantages of the following products used in wall cladding.</w:t>
      </w:r>
      <w:bookmarkEnd w:id="59"/>
    </w:p>
    <w:p w14:paraId="110F410C" w14:textId="77777777" w:rsidR="001567B5" w:rsidRPr="00D33B61" w:rsidRDefault="001567B5" w:rsidP="001567B5">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1567B5" w14:paraId="5EED3932" w14:textId="77777777" w:rsidTr="00CA082A">
        <w:trPr>
          <w:trHeight w:val="685"/>
        </w:trPr>
        <w:tc>
          <w:tcPr>
            <w:tcW w:w="610" w:type="pct"/>
            <w:tcBorders>
              <w:top w:val="nil"/>
              <w:left w:val="nil"/>
              <w:bottom w:val="nil"/>
              <w:right w:val="single" w:sz="12" w:space="0" w:color="auto"/>
            </w:tcBorders>
            <w:shd w:val="clear" w:color="auto" w:fill="auto"/>
          </w:tcPr>
          <w:p w14:paraId="113F2A66" w14:textId="77777777" w:rsidR="001567B5" w:rsidRDefault="001567B5" w:rsidP="00CA082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3F4A5802" w14:textId="07F33046" w:rsidR="001567B5" w:rsidRDefault="001567B5" w:rsidP="00CA082A">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21F0D1C" w14:textId="22915948" w:rsidR="001567B5" w:rsidRDefault="001567B5" w:rsidP="00CA082A">
            <w:pPr>
              <w:jc w:val="center"/>
            </w:pPr>
            <w:r>
              <w:t>Structural advantages in wall cladding</w:t>
            </w:r>
          </w:p>
        </w:tc>
        <w:permStart w:id="1765632533" w:edGrp="everyone"/>
        <w:tc>
          <w:tcPr>
            <w:tcW w:w="335" w:type="pct"/>
            <w:tcBorders>
              <w:top w:val="nil"/>
              <w:left w:val="single" w:sz="12" w:space="0" w:color="auto"/>
              <w:bottom w:val="nil"/>
              <w:right w:val="nil"/>
            </w:tcBorders>
            <w:shd w:val="clear" w:color="auto" w:fill="auto"/>
          </w:tcPr>
          <w:p w14:paraId="1C46B07C" w14:textId="711F5E72" w:rsidR="001567B5" w:rsidRPr="00533511" w:rsidRDefault="00C500BC" w:rsidP="00CA082A">
            <w:pPr>
              <w:rPr>
                <w:rFonts w:ascii="Arial" w:hAnsi="Arial" w:cs="Arial"/>
                <w:sz w:val="44"/>
                <w:szCs w:val="44"/>
              </w:rPr>
            </w:pPr>
            <w:sdt>
              <w:sdtPr>
                <w:rPr>
                  <w:rFonts w:ascii="Arial" w:hAnsi="Arial" w:cs="Arial"/>
                  <w:sz w:val="44"/>
                  <w:szCs w:val="44"/>
                </w:rPr>
                <w:id w:val="309291566"/>
                <w14:checkbox>
                  <w14:checked w14:val="1"/>
                  <w14:checkedState w14:val="00FE" w14:font="Wingdings"/>
                  <w14:uncheckedState w14:val="00A8" w14:font="Wingdings"/>
                </w14:checkbox>
              </w:sdtPr>
              <w:sdtEndPr/>
              <w:sdtContent>
                <w:r w:rsidR="00443BE1">
                  <w:rPr>
                    <w:rFonts w:ascii="Arial" w:hAnsi="Arial" w:cs="Arial"/>
                    <w:sz w:val="44"/>
                    <w:szCs w:val="44"/>
                  </w:rPr>
                  <w:sym w:font="Wingdings" w:char="F0FE"/>
                </w:r>
              </w:sdtContent>
            </w:sdt>
            <w:permEnd w:id="1765632533"/>
          </w:p>
        </w:tc>
      </w:tr>
      <w:tr w:rsidR="001567B5" w14:paraId="71280B37" w14:textId="77777777" w:rsidTr="00CA082A">
        <w:trPr>
          <w:trHeight w:val="1928"/>
          <w:hidden/>
        </w:trPr>
        <w:tc>
          <w:tcPr>
            <w:tcW w:w="610" w:type="pct"/>
            <w:tcBorders>
              <w:top w:val="nil"/>
              <w:left w:val="nil"/>
              <w:bottom w:val="nil"/>
              <w:right w:val="single" w:sz="12" w:space="0" w:color="auto"/>
            </w:tcBorders>
          </w:tcPr>
          <w:p w14:paraId="4DB81D30"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44951A" w14:textId="33E4E909" w:rsidR="001567B5" w:rsidRPr="00447473" w:rsidRDefault="001567B5" w:rsidP="00CA082A">
            <w:pPr>
              <w:jc w:val="center"/>
            </w:pPr>
            <w:r>
              <w:rPr>
                <w:rFonts w:cstheme="minorHAnsi"/>
                <w:color w:val="262626" w:themeColor="text1" w:themeTint="D9"/>
                <w:szCs w:val="24"/>
              </w:rPr>
              <w:t>Corrugated metal sheeting</w:t>
            </w:r>
          </w:p>
        </w:tc>
        <w:tc>
          <w:tcPr>
            <w:tcW w:w="2715" w:type="pct"/>
            <w:tcBorders>
              <w:left w:val="single" w:sz="8" w:space="0" w:color="auto"/>
              <w:right w:val="single" w:sz="12" w:space="0" w:color="auto"/>
            </w:tcBorders>
            <w:shd w:val="clear" w:color="auto" w:fill="auto"/>
            <w:vAlign w:val="center"/>
          </w:tcPr>
          <w:p w14:paraId="0118D80C" w14:textId="3217B406" w:rsidR="001567B5" w:rsidRPr="00B569D3" w:rsidRDefault="007634D5" w:rsidP="00B569D3">
            <w:pPr>
              <w:rPr>
                <w:rFonts w:ascii="Arial" w:hAnsi="Arial" w:cs="Arial"/>
                <w:sz w:val="22"/>
                <w:szCs w:val="22"/>
              </w:rPr>
            </w:pPr>
            <w:permStart w:id="2056129535" w:edGrp="everyone"/>
            <w:r>
              <w:rPr>
                <w:rFonts w:ascii="Arial" w:hAnsi="Arial" w:cs="Arial"/>
                <w:sz w:val="22"/>
                <w:szCs w:val="22"/>
              </w:rPr>
              <w:t xml:space="preserve">It provides great resistance against external forces like high wind, </w:t>
            </w:r>
            <w:proofErr w:type="gramStart"/>
            <w:r>
              <w:rPr>
                <w:rFonts w:ascii="Arial" w:hAnsi="Arial" w:cs="Arial"/>
                <w:sz w:val="22"/>
                <w:szCs w:val="22"/>
              </w:rPr>
              <w:t>weather</w:t>
            </w:r>
            <w:proofErr w:type="gramEnd"/>
            <w:r>
              <w:rPr>
                <w:rFonts w:ascii="Arial" w:hAnsi="Arial" w:cs="Arial"/>
                <w:sz w:val="22"/>
                <w:szCs w:val="22"/>
              </w:rPr>
              <w:t xml:space="preserve"> and fire. </w:t>
            </w:r>
            <w:permEnd w:id="2056129535"/>
          </w:p>
        </w:tc>
        <w:tc>
          <w:tcPr>
            <w:tcW w:w="335" w:type="pct"/>
            <w:tcBorders>
              <w:top w:val="nil"/>
              <w:left w:val="single" w:sz="12" w:space="0" w:color="auto"/>
              <w:bottom w:val="nil"/>
              <w:right w:val="nil"/>
            </w:tcBorders>
          </w:tcPr>
          <w:p w14:paraId="3124F06B" w14:textId="77777777" w:rsidR="001567B5" w:rsidRDefault="001567B5" w:rsidP="00CA082A">
            <w:pPr>
              <w:ind w:left="993" w:hanging="993"/>
            </w:pPr>
          </w:p>
        </w:tc>
      </w:tr>
      <w:tr w:rsidR="001567B5" w14:paraId="6E0C1818" w14:textId="77777777" w:rsidTr="00CA082A">
        <w:trPr>
          <w:trHeight w:val="1928"/>
          <w:hidden/>
        </w:trPr>
        <w:tc>
          <w:tcPr>
            <w:tcW w:w="610" w:type="pct"/>
            <w:tcBorders>
              <w:top w:val="nil"/>
              <w:left w:val="nil"/>
              <w:bottom w:val="nil"/>
              <w:right w:val="single" w:sz="12" w:space="0" w:color="auto"/>
            </w:tcBorders>
          </w:tcPr>
          <w:p w14:paraId="28433A3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361D7AE5" w14:textId="5E97F67E" w:rsidR="001567B5" w:rsidRDefault="001567B5" w:rsidP="00CA082A">
            <w:pPr>
              <w:jc w:val="center"/>
            </w:pPr>
            <w:r>
              <w:rPr>
                <w:rFonts w:cstheme="minorHAnsi"/>
                <w:color w:val="262626" w:themeColor="text1" w:themeTint="D9"/>
                <w:szCs w:val="24"/>
              </w:rPr>
              <w:t>Fibre cement cladding</w:t>
            </w:r>
          </w:p>
        </w:tc>
        <w:tc>
          <w:tcPr>
            <w:tcW w:w="2715" w:type="pct"/>
            <w:tcBorders>
              <w:left w:val="single" w:sz="4" w:space="0" w:color="auto"/>
              <w:bottom w:val="single" w:sz="8" w:space="0" w:color="auto"/>
              <w:right w:val="single" w:sz="12" w:space="0" w:color="auto"/>
            </w:tcBorders>
            <w:shd w:val="clear" w:color="auto" w:fill="auto"/>
            <w:vAlign w:val="center"/>
          </w:tcPr>
          <w:p w14:paraId="24006308" w14:textId="08640D37" w:rsidR="001567B5" w:rsidRPr="00B569D3" w:rsidRDefault="000C69CB" w:rsidP="00B569D3">
            <w:pPr>
              <w:rPr>
                <w:rFonts w:ascii="Arial" w:hAnsi="Arial" w:cs="Arial"/>
                <w:sz w:val="22"/>
                <w:szCs w:val="22"/>
              </w:rPr>
            </w:pPr>
            <w:permStart w:id="513681821" w:edGrp="everyone"/>
            <w:r>
              <w:rPr>
                <w:rFonts w:ascii="Arial" w:hAnsi="Arial" w:cs="Arial"/>
                <w:sz w:val="22"/>
                <w:szCs w:val="22"/>
              </w:rPr>
              <w:t>Possesses high durability and dimensionally stable. Appropriate for buildings in areas were seismic or geotechnical movement is considered</w:t>
            </w:r>
            <w:r w:rsidR="000257CC">
              <w:rPr>
                <w:rFonts w:ascii="Arial" w:hAnsi="Arial" w:cs="Arial"/>
                <w:sz w:val="22"/>
                <w:szCs w:val="22"/>
              </w:rPr>
              <w:t>.</w:t>
            </w:r>
            <w:permEnd w:id="513681821"/>
          </w:p>
        </w:tc>
        <w:tc>
          <w:tcPr>
            <w:tcW w:w="335" w:type="pct"/>
            <w:tcBorders>
              <w:top w:val="nil"/>
              <w:left w:val="single" w:sz="12" w:space="0" w:color="auto"/>
              <w:bottom w:val="nil"/>
              <w:right w:val="nil"/>
            </w:tcBorders>
          </w:tcPr>
          <w:p w14:paraId="3DE3FA74" w14:textId="77777777" w:rsidR="001567B5" w:rsidRDefault="001567B5" w:rsidP="00CA082A">
            <w:pPr>
              <w:ind w:left="993" w:hanging="993"/>
            </w:pPr>
          </w:p>
        </w:tc>
      </w:tr>
      <w:tr w:rsidR="001567B5" w14:paraId="059CD307" w14:textId="77777777" w:rsidTr="00CA082A">
        <w:trPr>
          <w:trHeight w:val="1928"/>
          <w:hidden/>
        </w:trPr>
        <w:tc>
          <w:tcPr>
            <w:tcW w:w="610" w:type="pct"/>
            <w:tcBorders>
              <w:top w:val="nil"/>
              <w:left w:val="nil"/>
              <w:bottom w:val="nil"/>
              <w:right w:val="single" w:sz="12" w:space="0" w:color="auto"/>
            </w:tcBorders>
          </w:tcPr>
          <w:p w14:paraId="61053665"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004AD44" w14:textId="2ABFF1B1" w:rsidR="001567B5" w:rsidRDefault="001567B5" w:rsidP="00CA082A">
            <w:pPr>
              <w:jc w:val="center"/>
            </w:pPr>
            <w:r>
              <w:rPr>
                <w:rFonts w:cstheme="minorHAnsi"/>
                <w:color w:val="262626" w:themeColor="text1" w:themeTint="D9"/>
                <w:szCs w:val="24"/>
              </w:rPr>
              <w:t>Tilt-up concrete panels</w:t>
            </w:r>
          </w:p>
        </w:tc>
        <w:tc>
          <w:tcPr>
            <w:tcW w:w="2715" w:type="pct"/>
            <w:tcBorders>
              <w:left w:val="single" w:sz="4" w:space="0" w:color="auto"/>
              <w:bottom w:val="single" w:sz="8" w:space="0" w:color="auto"/>
              <w:right w:val="single" w:sz="12" w:space="0" w:color="auto"/>
            </w:tcBorders>
            <w:shd w:val="clear" w:color="auto" w:fill="auto"/>
            <w:vAlign w:val="center"/>
          </w:tcPr>
          <w:p w14:paraId="6E77C4BE" w14:textId="63DAF303" w:rsidR="001567B5" w:rsidRPr="00B569D3" w:rsidRDefault="000257CC" w:rsidP="00B569D3">
            <w:pPr>
              <w:rPr>
                <w:rFonts w:ascii="Arial" w:hAnsi="Arial" w:cs="Arial"/>
                <w:sz w:val="22"/>
                <w:szCs w:val="22"/>
              </w:rPr>
            </w:pPr>
            <w:permStart w:id="2012304489" w:edGrp="everyone"/>
            <w:r>
              <w:rPr>
                <w:rFonts w:ascii="Arial" w:hAnsi="Arial" w:cs="Arial"/>
                <w:sz w:val="22"/>
                <w:szCs w:val="22"/>
              </w:rPr>
              <w:t xml:space="preserve">Provides benefits possessed by concrete such as high weather resistance, insulation, fire resistance and durability. </w:t>
            </w:r>
            <w:permEnd w:id="2012304489"/>
          </w:p>
        </w:tc>
        <w:tc>
          <w:tcPr>
            <w:tcW w:w="335" w:type="pct"/>
            <w:tcBorders>
              <w:top w:val="nil"/>
              <w:left w:val="single" w:sz="12" w:space="0" w:color="auto"/>
              <w:bottom w:val="nil"/>
              <w:right w:val="nil"/>
            </w:tcBorders>
          </w:tcPr>
          <w:p w14:paraId="03C3B253" w14:textId="77777777" w:rsidR="001567B5" w:rsidRDefault="001567B5" w:rsidP="00CA082A">
            <w:pPr>
              <w:ind w:left="993" w:hanging="993"/>
            </w:pPr>
          </w:p>
        </w:tc>
      </w:tr>
      <w:tr w:rsidR="001567B5" w14:paraId="25FFCA36" w14:textId="77777777" w:rsidTr="00CA082A">
        <w:trPr>
          <w:trHeight w:val="1928"/>
          <w:hidden/>
        </w:trPr>
        <w:tc>
          <w:tcPr>
            <w:tcW w:w="610" w:type="pct"/>
            <w:tcBorders>
              <w:top w:val="nil"/>
              <w:left w:val="nil"/>
              <w:bottom w:val="nil"/>
              <w:right w:val="single" w:sz="12" w:space="0" w:color="auto"/>
            </w:tcBorders>
          </w:tcPr>
          <w:p w14:paraId="6C5861D9"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5AEA56A" w14:textId="57C0D9B7" w:rsidR="001567B5" w:rsidRDefault="001567B5" w:rsidP="00CA082A">
            <w:pPr>
              <w:jc w:val="center"/>
              <w:rPr>
                <w:rFonts w:cstheme="minorHAnsi"/>
                <w:color w:val="262626" w:themeColor="text1" w:themeTint="D9"/>
                <w:szCs w:val="24"/>
                <w:lang w:val="en-PH"/>
              </w:rPr>
            </w:pPr>
            <w:r>
              <w:rPr>
                <w:rFonts w:cstheme="minorHAnsi"/>
                <w:color w:val="262626" w:themeColor="text1" w:themeTint="D9"/>
                <w:szCs w:val="24"/>
              </w:rPr>
              <w:t>Fired bricks</w:t>
            </w:r>
          </w:p>
        </w:tc>
        <w:tc>
          <w:tcPr>
            <w:tcW w:w="2715" w:type="pct"/>
            <w:tcBorders>
              <w:left w:val="single" w:sz="4" w:space="0" w:color="auto"/>
              <w:bottom w:val="single" w:sz="8" w:space="0" w:color="auto"/>
              <w:right w:val="single" w:sz="12" w:space="0" w:color="auto"/>
            </w:tcBorders>
            <w:shd w:val="clear" w:color="auto" w:fill="auto"/>
            <w:vAlign w:val="center"/>
          </w:tcPr>
          <w:p w14:paraId="680C966B" w14:textId="42AB7580" w:rsidR="001567B5" w:rsidRPr="00B569D3" w:rsidRDefault="00535D7F" w:rsidP="00B569D3">
            <w:pPr>
              <w:rPr>
                <w:rFonts w:ascii="Arial" w:hAnsi="Arial" w:cs="Arial"/>
                <w:sz w:val="22"/>
                <w:szCs w:val="22"/>
              </w:rPr>
            </w:pPr>
            <w:permStart w:id="829032619" w:edGrp="everyone"/>
            <w:r>
              <w:rPr>
                <w:rFonts w:ascii="Arial" w:hAnsi="Arial" w:cs="Arial"/>
                <w:sz w:val="22"/>
                <w:szCs w:val="22"/>
              </w:rPr>
              <w:t xml:space="preserve">Are durable and possess high compressive strength and excellent weathering qualities. </w:t>
            </w:r>
            <w:permEnd w:id="829032619"/>
          </w:p>
        </w:tc>
        <w:tc>
          <w:tcPr>
            <w:tcW w:w="335" w:type="pct"/>
            <w:tcBorders>
              <w:top w:val="nil"/>
              <w:left w:val="single" w:sz="12" w:space="0" w:color="auto"/>
              <w:bottom w:val="nil"/>
              <w:right w:val="nil"/>
            </w:tcBorders>
          </w:tcPr>
          <w:p w14:paraId="45F36894" w14:textId="77777777" w:rsidR="001567B5" w:rsidRDefault="001567B5" w:rsidP="00CA082A">
            <w:pPr>
              <w:ind w:left="993" w:hanging="993"/>
            </w:pPr>
          </w:p>
        </w:tc>
      </w:tr>
      <w:tr w:rsidR="001567B5" w14:paraId="013C2A3E" w14:textId="77777777" w:rsidTr="00803D33">
        <w:trPr>
          <w:trHeight w:val="1928"/>
          <w:hidden/>
        </w:trPr>
        <w:tc>
          <w:tcPr>
            <w:tcW w:w="610" w:type="pct"/>
            <w:tcBorders>
              <w:top w:val="nil"/>
              <w:left w:val="nil"/>
              <w:bottom w:val="nil"/>
              <w:right w:val="single" w:sz="12" w:space="0" w:color="auto"/>
            </w:tcBorders>
          </w:tcPr>
          <w:p w14:paraId="60FD484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FCB3471" w14:textId="49B65A95" w:rsidR="001567B5" w:rsidRDefault="001567B5" w:rsidP="00CA082A">
            <w:pPr>
              <w:jc w:val="center"/>
              <w:rPr>
                <w:rFonts w:cstheme="minorHAnsi"/>
                <w:color w:val="262626" w:themeColor="text1" w:themeTint="D9"/>
                <w:szCs w:val="24"/>
                <w:lang w:val="en-PH"/>
              </w:rPr>
            </w:pPr>
            <w:r>
              <w:rPr>
                <w:rFonts w:cstheme="minorHAnsi"/>
                <w:color w:val="262626" w:themeColor="text1" w:themeTint="D9"/>
                <w:szCs w:val="24"/>
              </w:rPr>
              <w:t>Unfired bricks</w:t>
            </w:r>
          </w:p>
        </w:tc>
        <w:tc>
          <w:tcPr>
            <w:tcW w:w="2715" w:type="pct"/>
            <w:tcBorders>
              <w:left w:val="single" w:sz="4" w:space="0" w:color="auto"/>
              <w:bottom w:val="single" w:sz="8" w:space="0" w:color="auto"/>
              <w:right w:val="single" w:sz="12" w:space="0" w:color="auto"/>
            </w:tcBorders>
            <w:shd w:val="clear" w:color="auto" w:fill="auto"/>
            <w:vAlign w:val="center"/>
          </w:tcPr>
          <w:p w14:paraId="61A7D307" w14:textId="57702063" w:rsidR="001567B5" w:rsidRPr="00B569D3" w:rsidRDefault="004B6CF6" w:rsidP="00B569D3">
            <w:pPr>
              <w:rPr>
                <w:rFonts w:ascii="Arial" w:hAnsi="Arial" w:cs="Arial"/>
                <w:sz w:val="22"/>
                <w:szCs w:val="22"/>
              </w:rPr>
            </w:pPr>
            <w:permStart w:id="825966633" w:edGrp="everyone"/>
            <w:r>
              <w:rPr>
                <w:rFonts w:ascii="Arial" w:hAnsi="Arial" w:cs="Arial"/>
                <w:sz w:val="22"/>
                <w:szCs w:val="22"/>
              </w:rPr>
              <w:t xml:space="preserve">Absorb moisture from the air. </w:t>
            </w:r>
            <w:permEnd w:id="825966633"/>
          </w:p>
        </w:tc>
        <w:tc>
          <w:tcPr>
            <w:tcW w:w="335" w:type="pct"/>
            <w:tcBorders>
              <w:top w:val="nil"/>
              <w:left w:val="single" w:sz="12" w:space="0" w:color="auto"/>
              <w:bottom w:val="nil"/>
              <w:right w:val="nil"/>
            </w:tcBorders>
          </w:tcPr>
          <w:p w14:paraId="7E5796AB" w14:textId="77777777" w:rsidR="001567B5" w:rsidRDefault="001567B5" w:rsidP="00CA082A">
            <w:pPr>
              <w:ind w:left="993" w:hanging="993"/>
            </w:pPr>
          </w:p>
        </w:tc>
      </w:tr>
      <w:tr w:rsidR="001567B5" w14:paraId="32D6CBBE" w14:textId="77777777" w:rsidTr="00CA082A">
        <w:trPr>
          <w:trHeight w:val="1855"/>
          <w:hidden/>
        </w:trPr>
        <w:tc>
          <w:tcPr>
            <w:tcW w:w="610" w:type="pct"/>
            <w:tcBorders>
              <w:top w:val="nil"/>
              <w:left w:val="nil"/>
              <w:bottom w:val="nil"/>
              <w:right w:val="single" w:sz="12" w:space="0" w:color="auto"/>
            </w:tcBorders>
          </w:tcPr>
          <w:p w14:paraId="7C2D3368"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6D1A2766" w14:textId="2BE8799F" w:rsidR="001567B5" w:rsidRPr="00257322" w:rsidRDefault="001567B5" w:rsidP="00CA082A">
            <w:pPr>
              <w:jc w:val="center"/>
            </w:pPr>
            <w:r>
              <w:rPr>
                <w:rFonts w:cstheme="minorHAnsi"/>
                <w:color w:val="262626" w:themeColor="text1" w:themeTint="D9"/>
                <w:szCs w:val="24"/>
              </w:rPr>
              <w:t>AAC bricks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1F665AC9" w14:textId="2C3F0E04" w:rsidR="001567B5" w:rsidRPr="00B569D3" w:rsidRDefault="002B077F" w:rsidP="00B569D3">
            <w:pPr>
              <w:rPr>
                <w:rFonts w:ascii="Arial" w:hAnsi="Arial" w:cs="Arial"/>
                <w:sz w:val="22"/>
                <w:szCs w:val="22"/>
              </w:rPr>
            </w:pPr>
            <w:permStart w:id="658376511" w:edGrp="everyone"/>
            <w:r>
              <w:rPr>
                <w:rFonts w:ascii="Arial" w:hAnsi="Arial" w:cs="Arial"/>
                <w:sz w:val="22"/>
                <w:szCs w:val="22"/>
              </w:rPr>
              <w:t xml:space="preserve">Has the capability to serve as load bearing walls in low rise structures. </w:t>
            </w:r>
            <w:permEnd w:id="658376511"/>
          </w:p>
        </w:tc>
        <w:tc>
          <w:tcPr>
            <w:tcW w:w="335" w:type="pct"/>
            <w:tcBorders>
              <w:top w:val="nil"/>
              <w:left w:val="single" w:sz="12" w:space="0" w:color="auto"/>
              <w:bottom w:val="nil"/>
              <w:right w:val="nil"/>
            </w:tcBorders>
          </w:tcPr>
          <w:p w14:paraId="34B585B2" w14:textId="77777777" w:rsidR="001567B5" w:rsidRDefault="001567B5" w:rsidP="00CA082A">
            <w:pPr>
              <w:ind w:left="993" w:hanging="993"/>
            </w:pPr>
          </w:p>
        </w:tc>
      </w:tr>
    </w:tbl>
    <w:p w14:paraId="7552F5D6" w14:textId="77777777" w:rsidR="001567B5" w:rsidRDefault="001567B5" w:rsidP="001567B5">
      <w:pPr>
        <w:rPr>
          <w:rFonts w:ascii="Arial" w:hAnsi="Arial" w:cs="Arial"/>
          <w:sz w:val="22"/>
          <w:szCs w:val="22"/>
        </w:rPr>
      </w:pPr>
    </w:p>
    <w:p w14:paraId="7E9B11C3" w14:textId="77777777" w:rsidR="00B44AD2" w:rsidRPr="000E310E" w:rsidRDefault="00B44AD2" w:rsidP="00B44AD2">
      <w:pPr>
        <w:jc w:val="left"/>
        <w:rPr>
          <w:rFonts w:ascii="Arial" w:hAnsi="Arial"/>
          <w:bCs/>
          <w:sz w:val="22"/>
          <w:szCs w:val="22"/>
        </w:rPr>
      </w:pPr>
    </w:p>
    <w:p w14:paraId="1E0563B9" w14:textId="721A065A" w:rsidR="00B44AD2" w:rsidRPr="00830749" w:rsidRDefault="00B44AD2" w:rsidP="006D0458">
      <w:pPr>
        <w:pStyle w:val="20TAQuestionNumber"/>
      </w:pPr>
      <w:bookmarkStart w:id="60" w:name="_Ref129324940"/>
      <w:r>
        <w:lastRenderedPageBreak/>
        <w:t xml:space="preserve">Discuss one (1) structural advantage and one (1) structural disadvantage when using </w:t>
      </w:r>
      <w:r w:rsidRPr="00B44AD2">
        <w:rPr>
          <w:rFonts w:cstheme="minorHAnsi"/>
          <w:color w:val="262626" w:themeColor="text1" w:themeTint="D9"/>
          <w:szCs w:val="24"/>
        </w:rPr>
        <w:t>timber prefabricated roof trusses.</w:t>
      </w:r>
      <w:bookmarkEnd w:id="60"/>
    </w:p>
    <w:p w14:paraId="4FCF69AD" w14:textId="77777777" w:rsidR="00B44AD2" w:rsidRPr="00830749" w:rsidRDefault="00B44AD2" w:rsidP="00B44A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4AD2" w:rsidRPr="00830749" w14:paraId="01636718" w14:textId="77777777" w:rsidTr="00E9388A">
        <w:trPr>
          <w:trHeight w:val="4309"/>
        </w:trPr>
        <w:tc>
          <w:tcPr>
            <w:tcW w:w="1027" w:type="dxa"/>
            <w:tcBorders>
              <w:top w:val="nil"/>
              <w:left w:val="nil"/>
              <w:bottom w:val="nil"/>
              <w:right w:val="single" w:sz="4" w:space="0" w:color="auto"/>
            </w:tcBorders>
          </w:tcPr>
          <w:p w14:paraId="6315F7E6" w14:textId="77777777" w:rsidR="00B44AD2" w:rsidRPr="001C4084" w:rsidRDefault="00B44AD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D41B87" w14:textId="6841DB6F" w:rsidR="00B44AD2" w:rsidRPr="001C4084" w:rsidRDefault="0007528B" w:rsidP="00B00F2E">
            <w:pPr>
              <w:rPr>
                <w:rFonts w:ascii="Arial" w:hAnsi="Arial" w:cs="Arial"/>
                <w:sz w:val="22"/>
                <w:szCs w:val="22"/>
              </w:rPr>
            </w:pPr>
            <w:permStart w:id="2080245109" w:edGrp="everyone"/>
            <w:r>
              <w:rPr>
                <w:rFonts w:ascii="Arial" w:hAnsi="Arial" w:cs="Arial"/>
                <w:sz w:val="22"/>
                <w:szCs w:val="22"/>
              </w:rPr>
              <w:t xml:space="preserve">One advantage is that they are safer for fire safety being that the outer layer if timber protects the core from being damaged but one disadvantage is that they are prone to warping when exposed to moisture and termite attack. </w:t>
            </w:r>
            <w:permEnd w:id="2080245109"/>
          </w:p>
        </w:tc>
        <w:permStart w:id="481297411" w:edGrp="everyone"/>
        <w:tc>
          <w:tcPr>
            <w:tcW w:w="624" w:type="dxa"/>
            <w:tcBorders>
              <w:top w:val="nil"/>
              <w:left w:val="single" w:sz="4" w:space="0" w:color="auto"/>
              <w:bottom w:val="nil"/>
              <w:right w:val="nil"/>
            </w:tcBorders>
          </w:tcPr>
          <w:p w14:paraId="5030F63D" w14:textId="795F2D19" w:rsidR="00B44AD2" w:rsidRPr="00533511" w:rsidRDefault="00C500BC" w:rsidP="00B00F2E">
            <w:pPr>
              <w:rPr>
                <w:rFonts w:ascii="Arial" w:hAnsi="Arial" w:cs="Arial"/>
                <w:sz w:val="44"/>
                <w:szCs w:val="44"/>
              </w:rPr>
            </w:pPr>
            <w:sdt>
              <w:sdtPr>
                <w:rPr>
                  <w:rFonts w:ascii="Arial" w:hAnsi="Arial" w:cs="Arial"/>
                  <w:sz w:val="44"/>
                  <w:szCs w:val="44"/>
                </w:rPr>
                <w:id w:val="48895481"/>
                <w14:checkbox>
                  <w14:checked w14:val="1"/>
                  <w14:checkedState w14:val="00FE" w14:font="Wingdings"/>
                  <w14:uncheckedState w14:val="00A8" w14:font="Wingdings"/>
                </w14:checkbox>
              </w:sdtPr>
              <w:sdtEndPr/>
              <w:sdtContent>
                <w:r w:rsidR="00443BE1">
                  <w:rPr>
                    <w:rFonts w:ascii="Arial" w:hAnsi="Arial" w:cs="Arial"/>
                    <w:sz w:val="44"/>
                    <w:szCs w:val="44"/>
                  </w:rPr>
                  <w:sym w:font="Wingdings" w:char="F0FE"/>
                </w:r>
              </w:sdtContent>
            </w:sdt>
            <w:permEnd w:id="481297411"/>
          </w:p>
        </w:tc>
      </w:tr>
    </w:tbl>
    <w:p w14:paraId="5D76AA88" w14:textId="77777777" w:rsidR="00B44AD2" w:rsidRDefault="00B44AD2" w:rsidP="00B44AD2">
      <w:pPr>
        <w:rPr>
          <w:rFonts w:ascii="Arial" w:hAnsi="Arial" w:cs="Arial"/>
          <w:sz w:val="22"/>
          <w:szCs w:val="22"/>
        </w:rPr>
      </w:pPr>
    </w:p>
    <w:p w14:paraId="299B91A1" w14:textId="77777777" w:rsidR="004709F8" w:rsidRPr="000E310E" w:rsidRDefault="004709F8" w:rsidP="004709F8">
      <w:pPr>
        <w:jc w:val="left"/>
        <w:rPr>
          <w:rFonts w:ascii="Arial" w:hAnsi="Arial"/>
          <w:bCs/>
          <w:sz w:val="22"/>
          <w:szCs w:val="22"/>
        </w:rPr>
      </w:pPr>
    </w:p>
    <w:p w14:paraId="502EA202" w14:textId="3ECE93CF" w:rsidR="004709F8" w:rsidRPr="00830749" w:rsidRDefault="00B44AD2" w:rsidP="0054749A">
      <w:pPr>
        <w:pStyle w:val="20TAQuestionNumber"/>
      </w:pPr>
      <w:bookmarkStart w:id="61" w:name="_Ref129324942"/>
      <w:r>
        <w:t xml:space="preserve">Provide one (1) structural advantage and one (1) structural disadvantage when using </w:t>
      </w:r>
      <w:r w:rsidR="0054749A">
        <w:rPr>
          <w:rFonts w:cstheme="minorHAnsi"/>
          <w:color w:val="262626" w:themeColor="text1" w:themeTint="D9"/>
          <w:szCs w:val="24"/>
        </w:rPr>
        <w:t>steel</w:t>
      </w:r>
      <w:r w:rsidRPr="00B44AD2">
        <w:rPr>
          <w:rFonts w:cstheme="minorHAnsi"/>
          <w:color w:val="262626" w:themeColor="text1" w:themeTint="D9"/>
          <w:szCs w:val="24"/>
        </w:rPr>
        <w:t xml:space="preserve"> prefabricated roof trusses.</w:t>
      </w:r>
      <w:bookmarkEnd w:id="61"/>
    </w:p>
    <w:p w14:paraId="2809FC5F"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629FF69" w14:textId="77777777" w:rsidTr="00E9388A">
        <w:trPr>
          <w:trHeight w:val="3402"/>
        </w:trPr>
        <w:tc>
          <w:tcPr>
            <w:tcW w:w="1027" w:type="dxa"/>
            <w:tcBorders>
              <w:top w:val="nil"/>
              <w:left w:val="nil"/>
              <w:bottom w:val="nil"/>
              <w:right w:val="single" w:sz="4" w:space="0" w:color="auto"/>
            </w:tcBorders>
          </w:tcPr>
          <w:p w14:paraId="22239398"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E1E1D8" w14:textId="6F6E7AA1" w:rsidR="004709F8" w:rsidRPr="001C4084" w:rsidRDefault="00672150" w:rsidP="00B00F2E">
            <w:pPr>
              <w:rPr>
                <w:rFonts w:ascii="Arial" w:hAnsi="Arial" w:cs="Arial"/>
                <w:sz w:val="22"/>
                <w:szCs w:val="22"/>
              </w:rPr>
            </w:pPr>
            <w:permStart w:id="140016361" w:edGrp="everyone"/>
            <w:r>
              <w:rPr>
                <w:rFonts w:ascii="Arial" w:hAnsi="Arial" w:cs="Arial"/>
                <w:sz w:val="22"/>
                <w:szCs w:val="22"/>
              </w:rPr>
              <w:t xml:space="preserve">One advantage with steel fabricated roof trusses is that they are termite resistant and can last years with the right </w:t>
            </w:r>
            <w:proofErr w:type="gramStart"/>
            <w:r>
              <w:rPr>
                <w:rFonts w:ascii="Arial" w:hAnsi="Arial" w:cs="Arial"/>
                <w:sz w:val="22"/>
                <w:szCs w:val="22"/>
              </w:rPr>
              <w:t>maintenance</w:t>
            </w:r>
            <w:proofErr w:type="gramEnd"/>
            <w:r>
              <w:rPr>
                <w:rFonts w:ascii="Arial" w:hAnsi="Arial" w:cs="Arial"/>
                <w:sz w:val="22"/>
                <w:szCs w:val="22"/>
              </w:rPr>
              <w:t xml:space="preserve"> but a disadvantage is that they have poor fire performance. </w:t>
            </w:r>
            <w:permEnd w:id="140016361"/>
          </w:p>
        </w:tc>
        <w:permStart w:id="520175577" w:edGrp="everyone"/>
        <w:tc>
          <w:tcPr>
            <w:tcW w:w="624" w:type="dxa"/>
            <w:tcBorders>
              <w:top w:val="nil"/>
              <w:left w:val="single" w:sz="4" w:space="0" w:color="auto"/>
              <w:bottom w:val="nil"/>
              <w:right w:val="nil"/>
            </w:tcBorders>
          </w:tcPr>
          <w:p w14:paraId="79A1FB13" w14:textId="39EA40AF" w:rsidR="004709F8" w:rsidRPr="00533511" w:rsidRDefault="00C500BC" w:rsidP="00B00F2E">
            <w:pPr>
              <w:rPr>
                <w:rFonts w:ascii="Arial" w:hAnsi="Arial" w:cs="Arial"/>
                <w:sz w:val="44"/>
                <w:szCs w:val="44"/>
              </w:rPr>
            </w:pPr>
            <w:sdt>
              <w:sdtPr>
                <w:rPr>
                  <w:rFonts w:ascii="Arial" w:hAnsi="Arial" w:cs="Arial"/>
                  <w:sz w:val="44"/>
                  <w:szCs w:val="44"/>
                </w:rPr>
                <w:id w:val="-906840664"/>
                <w14:checkbox>
                  <w14:checked w14:val="1"/>
                  <w14:checkedState w14:val="00FE" w14:font="Wingdings"/>
                  <w14:uncheckedState w14:val="00A8" w14:font="Wingdings"/>
                </w14:checkbox>
              </w:sdtPr>
              <w:sdtEndPr/>
              <w:sdtContent>
                <w:r w:rsidR="00D80B15">
                  <w:rPr>
                    <w:rFonts w:ascii="Arial" w:hAnsi="Arial" w:cs="Arial"/>
                    <w:sz w:val="44"/>
                    <w:szCs w:val="44"/>
                  </w:rPr>
                  <w:sym w:font="Wingdings" w:char="F0FE"/>
                </w:r>
              </w:sdtContent>
            </w:sdt>
            <w:permEnd w:id="520175577"/>
          </w:p>
        </w:tc>
      </w:tr>
    </w:tbl>
    <w:p w14:paraId="2438548F" w14:textId="77777777" w:rsidR="004709F8" w:rsidRDefault="004709F8" w:rsidP="004709F8">
      <w:pPr>
        <w:rPr>
          <w:rFonts w:ascii="Arial" w:hAnsi="Arial" w:cs="Arial"/>
          <w:sz w:val="22"/>
          <w:szCs w:val="22"/>
        </w:rPr>
      </w:pPr>
    </w:p>
    <w:p w14:paraId="21433833" w14:textId="77777777" w:rsidR="0054749A" w:rsidRPr="000E310E" w:rsidRDefault="0054749A" w:rsidP="0054749A">
      <w:pPr>
        <w:jc w:val="left"/>
        <w:rPr>
          <w:rFonts w:ascii="Arial" w:hAnsi="Arial"/>
          <w:bCs/>
          <w:sz w:val="22"/>
          <w:szCs w:val="22"/>
        </w:rPr>
      </w:pPr>
    </w:p>
    <w:p w14:paraId="2ACFB0C1" w14:textId="0B425C34" w:rsidR="0054749A" w:rsidRPr="00830749" w:rsidRDefault="0054749A" w:rsidP="0054749A">
      <w:pPr>
        <w:pStyle w:val="20TAQuestionNumber"/>
      </w:pPr>
      <w:bookmarkStart w:id="62" w:name="_Ref129325239"/>
      <w:r>
        <w:t xml:space="preserve">Name five (5) </w:t>
      </w:r>
      <w:r>
        <w:rPr>
          <w:rFonts w:cstheme="minorHAnsi"/>
          <w:color w:val="262626" w:themeColor="text1" w:themeTint="D9"/>
          <w:szCs w:val="24"/>
        </w:rPr>
        <w:t>structural components of a hand cut timber roof</w:t>
      </w:r>
      <w:r>
        <w:t>.</w:t>
      </w:r>
      <w:bookmarkEnd w:id="62"/>
    </w:p>
    <w:p w14:paraId="7CBCA6BD"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8D888C2" w14:textId="77777777" w:rsidTr="00E9388A">
        <w:trPr>
          <w:trHeight w:val="2778"/>
        </w:trPr>
        <w:tc>
          <w:tcPr>
            <w:tcW w:w="1027" w:type="dxa"/>
            <w:tcBorders>
              <w:top w:val="nil"/>
              <w:left w:val="nil"/>
              <w:bottom w:val="nil"/>
              <w:right w:val="single" w:sz="4" w:space="0" w:color="auto"/>
            </w:tcBorders>
          </w:tcPr>
          <w:p w14:paraId="6C559D90" w14:textId="591F493E" w:rsidR="0054749A" w:rsidRPr="001C4084" w:rsidRDefault="0054749A" w:rsidP="00E9388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412219" w14:textId="4206F4D6" w:rsidR="00E9388A" w:rsidRPr="00E9388A" w:rsidRDefault="00E9388A" w:rsidP="00E9388A">
            <w:pPr>
              <w:pStyle w:val="AnswerHeading"/>
              <w:jc w:val="left"/>
              <w:rPr>
                <w:b w:val="0"/>
                <w:bCs/>
              </w:rPr>
            </w:pPr>
            <w:r w:rsidRPr="00E9388A">
              <w:t>1.</w:t>
            </w:r>
            <w:r w:rsidRPr="00E9388A">
              <w:rPr>
                <w:b w:val="0"/>
                <w:bCs/>
              </w:rPr>
              <w:t xml:space="preserve"> </w:t>
            </w:r>
            <w:permStart w:id="1059880699" w:edGrp="everyone"/>
            <w:r w:rsidR="00BE34A2">
              <w:rPr>
                <w:b w:val="0"/>
                <w:bCs/>
              </w:rPr>
              <w:t xml:space="preserve">Rafters </w:t>
            </w:r>
            <w:permEnd w:id="1059880699"/>
          </w:p>
          <w:p w14:paraId="2DC5CC8F" w14:textId="77777777" w:rsidR="00E9388A" w:rsidRPr="00E9388A" w:rsidRDefault="00E9388A" w:rsidP="00E9388A">
            <w:pPr>
              <w:pStyle w:val="AnswerHeading"/>
              <w:jc w:val="left"/>
              <w:rPr>
                <w:sz w:val="20"/>
                <w:szCs w:val="20"/>
              </w:rPr>
            </w:pPr>
          </w:p>
          <w:p w14:paraId="18455BA0" w14:textId="3F933588" w:rsidR="00E9388A" w:rsidRPr="00E9388A" w:rsidRDefault="00E9388A" w:rsidP="00E9388A">
            <w:pPr>
              <w:pStyle w:val="AnswerHeading"/>
              <w:jc w:val="left"/>
              <w:rPr>
                <w:b w:val="0"/>
                <w:bCs/>
              </w:rPr>
            </w:pPr>
            <w:r w:rsidRPr="00E9388A">
              <w:t>2.</w:t>
            </w:r>
            <w:r w:rsidRPr="00E9388A">
              <w:rPr>
                <w:b w:val="0"/>
                <w:bCs/>
              </w:rPr>
              <w:t xml:space="preserve"> </w:t>
            </w:r>
            <w:permStart w:id="2037539902" w:edGrp="everyone"/>
            <w:r w:rsidR="00BE34A2">
              <w:rPr>
                <w:b w:val="0"/>
                <w:bCs/>
              </w:rPr>
              <w:t xml:space="preserve">Purlins </w:t>
            </w:r>
            <w:permEnd w:id="2037539902"/>
          </w:p>
          <w:p w14:paraId="37D8BC27" w14:textId="77777777" w:rsidR="00E9388A" w:rsidRPr="00E9388A" w:rsidRDefault="00E9388A" w:rsidP="00E9388A">
            <w:pPr>
              <w:pStyle w:val="AnswerHeading"/>
              <w:jc w:val="left"/>
            </w:pPr>
          </w:p>
          <w:p w14:paraId="10B6F265" w14:textId="79367C2E" w:rsidR="00E9388A" w:rsidRPr="00E9388A" w:rsidRDefault="00E9388A" w:rsidP="00E9388A">
            <w:pPr>
              <w:pStyle w:val="AnswerHeading"/>
              <w:jc w:val="left"/>
              <w:rPr>
                <w:b w:val="0"/>
                <w:bCs/>
              </w:rPr>
            </w:pPr>
            <w:r w:rsidRPr="00E9388A">
              <w:t>3.</w:t>
            </w:r>
            <w:r w:rsidRPr="00E9388A">
              <w:rPr>
                <w:b w:val="0"/>
                <w:bCs/>
              </w:rPr>
              <w:t xml:space="preserve"> </w:t>
            </w:r>
            <w:permStart w:id="1770651700" w:edGrp="everyone"/>
            <w:r w:rsidR="00BE34A2">
              <w:rPr>
                <w:b w:val="0"/>
                <w:bCs/>
              </w:rPr>
              <w:t xml:space="preserve">Battens </w:t>
            </w:r>
            <w:permEnd w:id="1770651700"/>
          </w:p>
          <w:p w14:paraId="557DD871" w14:textId="77777777" w:rsidR="00E9388A" w:rsidRPr="00E9388A" w:rsidRDefault="00E9388A" w:rsidP="00E9388A">
            <w:pPr>
              <w:pStyle w:val="AnswerHeading"/>
              <w:jc w:val="left"/>
            </w:pPr>
          </w:p>
          <w:p w14:paraId="57E55964" w14:textId="13623556" w:rsidR="00E9388A" w:rsidRPr="00E9388A" w:rsidRDefault="00E9388A" w:rsidP="00E9388A">
            <w:pPr>
              <w:pStyle w:val="AnswerHeading"/>
              <w:jc w:val="left"/>
              <w:rPr>
                <w:b w:val="0"/>
                <w:bCs/>
              </w:rPr>
            </w:pPr>
            <w:r w:rsidRPr="00E9388A">
              <w:t>4.</w:t>
            </w:r>
            <w:r w:rsidRPr="00E9388A">
              <w:rPr>
                <w:b w:val="0"/>
                <w:bCs/>
              </w:rPr>
              <w:t xml:space="preserve"> </w:t>
            </w:r>
            <w:permStart w:id="7473882" w:edGrp="everyone"/>
            <w:r w:rsidR="00BE34A2">
              <w:rPr>
                <w:b w:val="0"/>
                <w:bCs/>
              </w:rPr>
              <w:t xml:space="preserve">Ridge Board </w:t>
            </w:r>
            <w:permEnd w:id="7473882"/>
          </w:p>
          <w:p w14:paraId="14A33237" w14:textId="77777777" w:rsidR="00E9388A" w:rsidRPr="00E9388A" w:rsidRDefault="00E9388A" w:rsidP="00E9388A">
            <w:pPr>
              <w:pStyle w:val="AnswerHeading"/>
              <w:jc w:val="left"/>
            </w:pPr>
          </w:p>
          <w:p w14:paraId="2B8A95B9" w14:textId="3B396178" w:rsidR="0054749A" w:rsidRPr="00E9388A" w:rsidRDefault="00E9388A" w:rsidP="00E9388A">
            <w:pPr>
              <w:jc w:val="left"/>
              <w:rPr>
                <w:rFonts w:ascii="Arial" w:hAnsi="Arial" w:cs="Arial"/>
                <w:bCs/>
                <w:sz w:val="22"/>
                <w:szCs w:val="22"/>
              </w:rPr>
            </w:pPr>
            <w:r w:rsidRPr="00E9388A">
              <w:rPr>
                <w:rFonts w:ascii="Arial" w:hAnsi="Arial" w:cs="Arial"/>
                <w:b/>
                <w:sz w:val="22"/>
                <w:szCs w:val="22"/>
              </w:rPr>
              <w:t>5.</w:t>
            </w:r>
            <w:r w:rsidRPr="00E9388A">
              <w:rPr>
                <w:rFonts w:ascii="Arial" w:hAnsi="Arial" w:cs="Arial"/>
                <w:bCs/>
                <w:sz w:val="22"/>
                <w:szCs w:val="22"/>
              </w:rPr>
              <w:t xml:space="preserve"> </w:t>
            </w:r>
            <w:permStart w:id="211181571" w:edGrp="everyone"/>
            <w:r w:rsidR="00BE34A2">
              <w:rPr>
                <w:rFonts w:ascii="Arial" w:hAnsi="Arial" w:cs="Arial"/>
                <w:bCs/>
                <w:sz w:val="22"/>
                <w:szCs w:val="22"/>
              </w:rPr>
              <w:t xml:space="preserve">Joists </w:t>
            </w:r>
            <w:permEnd w:id="211181571"/>
          </w:p>
        </w:tc>
        <w:permStart w:id="1465391931" w:edGrp="everyone"/>
        <w:tc>
          <w:tcPr>
            <w:tcW w:w="624" w:type="dxa"/>
            <w:tcBorders>
              <w:top w:val="nil"/>
              <w:left w:val="single" w:sz="4" w:space="0" w:color="auto"/>
              <w:bottom w:val="nil"/>
              <w:right w:val="nil"/>
            </w:tcBorders>
          </w:tcPr>
          <w:p w14:paraId="7E9EB025" w14:textId="1C178EC3" w:rsidR="0054749A" w:rsidRPr="00533511" w:rsidRDefault="00C500BC" w:rsidP="00B00F2E">
            <w:pPr>
              <w:rPr>
                <w:rFonts w:ascii="Arial" w:hAnsi="Arial" w:cs="Arial"/>
                <w:sz w:val="44"/>
                <w:szCs w:val="44"/>
              </w:rPr>
            </w:pPr>
            <w:sdt>
              <w:sdtPr>
                <w:rPr>
                  <w:rFonts w:ascii="Arial" w:hAnsi="Arial" w:cs="Arial"/>
                  <w:sz w:val="44"/>
                  <w:szCs w:val="44"/>
                </w:rPr>
                <w:id w:val="-1482994186"/>
                <w14:checkbox>
                  <w14:checked w14:val="1"/>
                  <w14:checkedState w14:val="00FE" w14:font="Wingdings"/>
                  <w14:uncheckedState w14:val="00A8" w14:font="Wingdings"/>
                </w14:checkbox>
              </w:sdtPr>
              <w:sdtEndPr/>
              <w:sdtContent>
                <w:r w:rsidR="00BE34A2">
                  <w:rPr>
                    <w:rFonts w:ascii="Arial" w:hAnsi="Arial" w:cs="Arial"/>
                    <w:sz w:val="44"/>
                    <w:szCs w:val="44"/>
                  </w:rPr>
                  <w:sym w:font="Wingdings" w:char="F0FE"/>
                </w:r>
              </w:sdtContent>
            </w:sdt>
            <w:permEnd w:id="1465391931"/>
          </w:p>
        </w:tc>
      </w:tr>
    </w:tbl>
    <w:p w14:paraId="16034422" w14:textId="77777777" w:rsidR="0054749A" w:rsidRDefault="0054749A" w:rsidP="0054749A">
      <w:pPr>
        <w:rPr>
          <w:rFonts w:ascii="Arial" w:hAnsi="Arial" w:cs="Arial"/>
          <w:sz w:val="22"/>
          <w:szCs w:val="22"/>
        </w:rPr>
      </w:pPr>
    </w:p>
    <w:p w14:paraId="07CF71B3" w14:textId="4B033664" w:rsidR="0054749A" w:rsidRPr="00BA47EA" w:rsidRDefault="0054749A" w:rsidP="0054749A">
      <w:pPr>
        <w:pStyle w:val="20TAQuestionNumber"/>
        <w:rPr>
          <w:rFonts w:cstheme="minorHAnsi"/>
          <w:color w:val="262626" w:themeColor="text1" w:themeTint="D9"/>
          <w:szCs w:val="24"/>
        </w:rPr>
      </w:pPr>
      <w:bookmarkStart w:id="63" w:name="_Ref129325829"/>
      <w:r>
        <w:rPr>
          <w:rFonts w:cstheme="minorHAnsi"/>
          <w:color w:val="262626" w:themeColor="text1" w:themeTint="D9"/>
          <w:szCs w:val="24"/>
        </w:rPr>
        <w:lastRenderedPageBreak/>
        <w:t>D</w:t>
      </w:r>
      <w:r w:rsidR="00FC4685">
        <w:rPr>
          <w:rFonts w:cstheme="minorHAnsi"/>
          <w:color w:val="262626" w:themeColor="text1" w:themeTint="D9"/>
          <w:szCs w:val="24"/>
        </w:rPr>
        <w:t>iscuss</w:t>
      </w:r>
      <w:r>
        <w:rPr>
          <w:rFonts w:cstheme="minorHAnsi"/>
          <w:color w:val="262626" w:themeColor="text1" w:themeTint="D9"/>
          <w:szCs w:val="24"/>
        </w:rPr>
        <w:t xml:space="preserve"> uses and disadvantages of the following roof types.</w:t>
      </w:r>
      <w:bookmarkEnd w:id="63"/>
    </w:p>
    <w:p w14:paraId="3C49A76F" w14:textId="77777777" w:rsidR="0054749A" w:rsidRPr="00D33B61" w:rsidRDefault="0054749A" w:rsidP="0054749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749A" w14:paraId="61022E6F" w14:textId="77777777" w:rsidTr="00FC4685">
        <w:trPr>
          <w:trHeight w:val="685"/>
        </w:trPr>
        <w:tc>
          <w:tcPr>
            <w:tcW w:w="610" w:type="pct"/>
            <w:tcBorders>
              <w:top w:val="nil"/>
              <w:left w:val="nil"/>
              <w:bottom w:val="nil"/>
              <w:right w:val="single" w:sz="12" w:space="0" w:color="auto"/>
            </w:tcBorders>
            <w:shd w:val="clear" w:color="auto" w:fill="auto"/>
          </w:tcPr>
          <w:p w14:paraId="70A92B22" w14:textId="77777777" w:rsidR="0054749A" w:rsidRDefault="0054749A" w:rsidP="00FC468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4E8A114" w14:textId="47C67DCB" w:rsidR="0054749A" w:rsidRDefault="0054749A" w:rsidP="00FC4685">
            <w:pPr>
              <w:jc w:val="center"/>
            </w:pPr>
            <w:r>
              <w:t>Roof types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0B783B22" w14:textId="5C1DBA0D" w:rsidR="0054749A" w:rsidRDefault="0054749A" w:rsidP="00FC4685">
            <w:pPr>
              <w:jc w:val="center"/>
            </w:pPr>
            <w:r>
              <w:t>Uses and disadvantages</w:t>
            </w:r>
          </w:p>
        </w:tc>
        <w:permStart w:id="1168910173" w:edGrp="everyone"/>
        <w:tc>
          <w:tcPr>
            <w:tcW w:w="335" w:type="pct"/>
            <w:tcBorders>
              <w:top w:val="nil"/>
              <w:left w:val="single" w:sz="12" w:space="0" w:color="auto"/>
              <w:bottom w:val="nil"/>
              <w:right w:val="nil"/>
            </w:tcBorders>
            <w:shd w:val="clear" w:color="auto" w:fill="auto"/>
          </w:tcPr>
          <w:p w14:paraId="1E814A0A" w14:textId="50119F20" w:rsidR="0054749A" w:rsidRPr="00533511" w:rsidRDefault="00C500BC" w:rsidP="00FC4685">
            <w:pPr>
              <w:rPr>
                <w:rFonts w:ascii="Arial" w:hAnsi="Arial" w:cs="Arial"/>
                <w:sz w:val="44"/>
                <w:szCs w:val="44"/>
              </w:rPr>
            </w:pPr>
            <w:sdt>
              <w:sdtPr>
                <w:rPr>
                  <w:rFonts w:ascii="Arial" w:hAnsi="Arial" w:cs="Arial"/>
                  <w:sz w:val="44"/>
                  <w:szCs w:val="44"/>
                </w:rPr>
                <w:id w:val="1167053406"/>
                <w14:checkbox>
                  <w14:checked w14:val="1"/>
                  <w14:checkedState w14:val="00FE" w14:font="Wingdings"/>
                  <w14:uncheckedState w14:val="00A8" w14:font="Wingdings"/>
                </w14:checkbox>
              </w:sdtPr>
              <w:sdtEndPr/>
              <w:sdtContent>
                <w:r w:rsidR="00E87405">
                  <w:rPr>
                    <w:rFonts w:ascii="Arial" w:hAnsi="Arial" w:cs="Arial"/>
                    <w:sz w:val="44"/>
                    <w:szCs w:val="44"/>
                  </w:rPr>
                  <w:sym w:font="Wingdings" w:char="F0FE"/>
                </w:r>
              </w:sdtContent>
            </w:sdt>
            <w:permEnd w:id="1168910173"/>
          </w:p>
        </w:tc>
      </w:tr>
      <w:tr w:rsidR="0054749A" w14:paraId="3FDC261F" w14:textId="77777777" w:rsidTr="00FC4685">
        <w:trPr>
          <w:trHeight w:val="2381"/>
          <w:hidden/>
        </w:trPr>
        <w:tc>
          <w:tcPr>
            <w:tcW w:w="610" w:type="pct"/>
            <w:tcBorders>
              <w:top w:val="nil"/>
              <w:left w:val="nil"/>
              <w:bottom w:val="nil"/>
              <w:right w:val="single" w:sz="12" w:space="0" w:color="auto"/>
            </w:tcBorders>
          </w:tcPr>
          <w:p w14:paraId="2BBC3922"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EE89AE6" w14:textId="0083E2C0" w:rsidR="0054749A" w:rsidRPr="00447473" w:rsidRDefault="0054749A" w:rsidP="00FC4685">
            <w:pPr>
              <w:jc w:val="center"/>
            </w:pPr>
            <w:r>
              <w:rPr>
                <w:rFonts w:cstheme="minorHAnsi"/>
                <w:color w:val="262626" w:themeColor="text1" w:themeTint="D9"/>
                <w:szCs w:val="24"/>
              </w:rPr>
              <w:t>Box gable roof</w:t>
            </w:r>
          </w:p>
        </w:tc>
        <w:tc>
          <w:tcPr>
            <w:tcW w:w="2715" w:type="pct"/>
            <w:tcBorders>
              <w:left w:val="single" w:sz="8" w:space="0" w:color="auto"/>
              <w:right w:val="single" w:sz="12" w:space="0" w:color="auto"/>
            </w:tcBorders>
            <w:shd w:val="clear" w:color="auto" w:fill="auto"/>
            <w:vAlign w:val="center"/>
          </w:tcPr>
          <w:p w14:paraId="6C8B69AE" w14:textId="18FF0AFE" w:rsidR="0054749A" w:rsidRPr="00B569D3" w:rsidRDefault="006107BD" w:rsidP="00B569D3">
            <w:pPr>
              <w:rPr>
                <w:rFonts w:ascii="Arial" w:hAnsi="Arial" w:cs="Arial"/>
                <w:sz w:val="22"/>
                <w:szCs w:val="22"/>
              </w:rPr>
            </w:pPr>
            <w:permStart w:id="1072892319" w:edGrp="everyone"/>
            <w:r>
              <w:rPr>
                <w:rFonts w:ascii="Arial" w:hAnsi="Arial" w:cs="Arial"/>
                <w:sz w:val="22"/>
                <w:szCs w:val="22"/>
              </w:rPr>
              <w:t xml:space="preserve">It is </w:t>
            </w:r>
            <w:proofErr w:type="gramStart"/>
            <w:r>
              <w:rPr>
                <w:rFonts w:ascii="Arial" w:hAnsi="Arial" w:cs="Arial"/>
                <w:sz w:val="22"/>
                <w:szCs w:val="22"/>
              </w:rPr>
              <w:t>particular employed</w:t>
            </w:r>
            <w:proofErr w:type="gramEnd"/>
            <w:r>
              <w:rPr>
                <w:rFonts w:ascii="Arial" w:hAnsi="Arial" w:cs="Arial"/>
                <w:sz w:val="22"/>
                <w:szCs w:val="22"/>
              </w:rPr>
              <w:t xml:space="preserve"> to accommodate interior spaces for storage purposes. One disadvantage is that they are susceptible to collapse in high wind and hurricane prone areas.  </w:t>
            </w:r>
            <w:permEnd w:id="1072892319"/>
          </w:p>
        </w:tc>
        <w:tc>
          <w:tcPr>
            <w:tcW w:w="335" w:type="pct"/>
            <w:tcBorders>
              <w:top w:val="nil"/>
              <w:left w:val="single" w:sz="12" w:space="0" w:color="auto"/>
              <w:bottom w:val="nil"/>
              <w:right w:val="nil"/>
            </w:tcBorders>
          </w:tcPr>
          <w:p w14:paraId="3B62296E" w14:textId="77777777" w:rsidR="0054749A" w:rsidRDefault="0054749A" w:rsidP="00FC4685">
            <w:pPr>
              <w:ind w:left="993" w:hanging="993"/>
            </w:pPr>
          </w:p>
        </w:tc>
      </w:tr>
      <w:tr w:rsidR="0054749A" w14:paraId="1BC93881" w14:textId="77777777" w:rsidTr="00FC4685">
        <w:trPr>
          <w:trHeight w:val="2381"/>
          <w:hidden/>
        </w:trPr>
        <w:tc>
          <w:tcPr>
            <w:tcW w:w="610" w:type="pct"/>
            <w:tcBorders>
              <w:top w:val="nil"/>
              <w:left w:val="nil"/>
              <w:bottom w:val="nil"/>
              <w:right w:val="single" w:sz="12" w:space="0" w:color="auto"/>
            </w:tcBorders>
          </w:tcPr>
          <w:p w14:paraId="7BAF3FD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D30E703" w14:textId="3484C978" w:rsidR="0054749A" w:rsidRDefault="0054749A" w:rsidP="00FC4685">
            <w:pPr>
              <w:jc w:val="center"/>
            </w:pPr>
            <w:r>
              <w:rPr>
                <w:rFonts w:cstheme="minorHAnsi"/>
                <w:color w:val="262626" w:themeColor="text1" w:themeTint="D9"/>
                <w:szCs w:val="24"/>
              </w:rPr>
              <w:t>Dual pitch roof</w:t>
            </w:r>
          </w:p>
        </w:tc>
        <w:tc>
          <w:tcPr>
            <w:tcW w:w="2715" w:type="pct"/>
            <w:tcBorders>
              <w:left w:val="single" w:sz="4" w:space="0" w:color="auto"/>
              <w:bottom w:val="single" w:sz="8" w:space="0" w:color="auto"/>
              <w:right w:val="single" w:sz="12" w:space="0" w:color="auto"/>
            </w:tcBorders>
            <w:shd w:val="clear" w:color="auto" w:fill="auto"/>
            <w:vAlign w:val="center"/>
          </w:tcPr>
          <w:p w14:paraId="281B11B8" w14:textId="451EFC5D" w:rsidR="0054749A" w:rsidRPr="00B569D3" w:rsidRDefault="00A752A8" w:rsidP="00B569D3">
            <w:pPr>
              <w:rPr>
                <w:rFonts w:ascii="Arial" w:hAnsi="Arial" w:cs="Arial"/>
                <w:sz w:val="22"/>
                <w:szCs w:val="22"/>
              </w:rPr>
            </w:pPr>
            <w:permStart w:id="820645072" w:edGrp="everyone"/>
            <w:r>
              <w:rPr>
                <w:rFonts w:ascii="Arial" w:hAnsi="Arial" w:cs="Arial"/>
                <w:sz w:val="22"/>
                <w:szCs w:val="22"/>
              </w:rPr>
              <w:t xml:space="preserve">Allows for more </w:t>
            </w:r>
            <w:r w:rsidR="00A74625">
              <w:rPr>
                <w:rFonts w:ascii="Arial" w:hAnsi="Arial" w:cs="Arial"/>
                <w:sz w:val="22"/>
                <w:szCs w:val="22"/>
              </w:rPr>
              <w:t>flexibility</w:t>
            </w:r>
            <w:r>
              <w:rPr>
                <w:rFonts w:ascii="Arial" w:hAnsi="Arial" w:cs="Arial"/>
                <w:sz w:val="22"/>
                <w:szCs w:val="22"/>
              </w:rPr>
              <w:t xml:space="preserve"> in the application of insulation. The disadvantage is that due to the asymmetry loads are not uniform throughout the roof which leads to some foundations having larger designs to accommodate heavier loads. </w:t>
            </w:r>
            <w:permEnd w:id="820645072"/>
          </w:p>
        </w:tc>
        <w:tc>
          <w:tcPr>
            <w:tcW w:w="335" w:type="pct"/>
            <w:tcBorders>
              <w:top w:val="nil"/>
              <w:left w:val="single" w:sz="12" w:space="0" w:color="auto"/>
              <w:bottom w:val="nil"/>
              <w:right w:val="nil"/>
            </w:tcBorders>
          </w:tcPr>
          <w:p w14:paraId="31837917" w14:textId="77777777" w:rsidR="0054749A" w:rsidRDefault="0054749A" w:rsidP="00FC4685">
            <w:pPr>
              <w:ind w:left="993" w:hanging="993"/>
            </w:pPr>
          </w:p>
        </w:tc>
      </w:tr>
      <w:tr w:rsidR="0054749A" w14:paraId="1633B726" w14:textId="77777777" w:rsidTr="00FC4685">
        <w:trPr>
          <w:trHeight w:val="2381"/>
          <w:hidden/>
        </w:trPr>
        <w:tc>
          <w:tcPr>
            <w:tcW w:w="610" w:type="pct"/>
            <w:tcBorders>
              <w:top w:val="nil"/>
              <w:left w:val="nil"/>
              <w:bottom w:val="nil"/>
              <w:right w:val="single" w:sz="12" w:space="0" w:color="auto"/>
            </w:tcBorders>
          </w:tcPr>
          <w:p w14:paraId="11897BD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3282EBC" w14:textId="77777777" w:rsidR="00FC4685" w:rsidRDefault="0054749A" w:rsidP="00FC4685">
            <w:pPr>
              <w:jc w:val="center"/>
              <w:rPr>
                <w:rFonts w:cstheme="minorHAnsi"/>
                <w:color w:val="262626" w:themeColor="text1" w:themeTint="D9"/>
                <w:szCs w:val="24"/>
              </w:rPr>
            </w:pPr>
            <w:r>
              <w:rPr>
                <w:rFonts w:cstheme="minorHAnsi"/>
                <w:color w:val="262626" w:themeColor="text1" w:themeTint="D9"/>
                <w:szCs w:val="24"/>
              </w:rPr>
              <w:t xml:space="preserve">Dutch gable and </w:t>
            </w:r>
          </w:p>
          <w:p w14:paraId="6260ABD0" w14:textId="28C9DCCB" w:rsidR="0054749A" w:rsidRDefault="0054749A" w:rsidP="00FC4685">
            <w:pPr>
              <w:jc w:val="center"/>
            </w:pPr>
            <w:r>
              <w:rPr>
                <w:rFonts w:cstheme="minorHAnsi"/>
                <w:color w:val="262626" w:themeColor="text1" w:themeTint="D9"/>
                <w:szCs w:val="24"/>
              </w:rPr>
              <w:t>Dutch hip roof</w:t>
            </w:r>
          </w:p>
        </w:tc>
        <w:tc>
          <w:tcPr>
            <w:tcW w:w="2715" w:type="pct"/>
            <w:tcBorders>
              <w:left w:val="single" w:sz="4" w:space="0" w:color="auto"/>
              <w:bottom w:val="single" w:sz="8" w:space="0" w:color="auto"/>
              <w:right w:val="single" w:sz="12" w:space="0" w:color="auto"/>
            </w:tcBorders>
            <w:shd w:val="clear" w:color="auto" w:fill="auto"/>
            <w:vAlign w:val="center"/>
          </w:tcPr>
          <w:p w14:paraId="31AC3A0F" w14:textId="539AE2F8" w:rsidR="0054749A" w:rsidRPr="00B569D3" w:rsidRDefault="00A74625" w:rsidP="00B569D3">
            <w:pPr>
              <w:rPr>
                <w:rFonts w:ascii="Arial" w:hAnsi="Arial" w:cs="Arial"/>
                <w:sz w:val="22"/>
                <w:szCs w:val="22"/>
              </w:rPr>
            </w:pPr>
            <w:permStart w:id="592122484" w:edGrp="everyone"/>
            <w:r>
              <w:rPr>
                <w:rFonts w:ascii="Arial" w:hAnsi="Arial" w:cs="Arial"/>
                <w:sz w:val="22"/>
                <w:szCs w:val="22"/>
              </w:rPr>
              <w:t xml:space="preserve">Function well against high winds and rain but the disadvantages are that transmits heavy loads to the supports and that there isn’t much attic space. </w:t>
            </w:r>
            <w:permEnd w:id="592122484"/>
          </w:p>
        </w:tc>
        <w:tc>
          <w:tcPr>
            <w:tcW w:w="335" w:type="pct"/>
            <w:tcBorders>
              <w:top w:val="nil"/>
              <w:left w:val="single" w:sz="12" w:space="0" w:color="auto"/>
              <w:bottom w:val="nil"/>
              <w:right w:val="nil"/>
            </w:tcBorders>
          </w:tcPr>
          <w:p w14:paraId="373C0FB7" w14:textId="77777777" w:rsidR="0054749A" w:rsidRDefault="0054749A" w:rsidP="00FC4685">
            <w:pPr>
              <w:ind w:left="993" w:hanging="993"/>
            </w:pPr>
          </w:p>
        </w:tc>
      </w:tr>
      <w:tr w:rsidR="0054749A" w14:paraId="7B7D29A1" w14:textId="77777777" w:rsidTr="00FC4685">
        <w:trPr>
          <w:trHeight w:val="2381"/>
          <w:hidden/>
        </w:trPr>
        <w:tc>
          <w:tcPr>
            <w:tcW w:w="610" w:type="pct"/>
            <w:tcBorders>
              <w:top w:val="nil"/>
              <w:left w:val="nil"/>
              <w:bottom w:val="nil"/>
              <w:right w:val="single" w:sz="12" w:space="0" w:color="auto"/>
            </w:tcBorders>
          </w:tcPr>
          <w:p w14:paraId="5905F43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476996D" w14:textId="696DB1AA" w:rsidR="0054749A" w:rsidRDefault="00FC4685" w:rsidP="00FC4685">
            <w:pPr>
              <w:jc w:val="center"/>
            </w:pPr>
            <w:r>
              <w:rPr>
                <w:rFonts w:cstheme="minorHAnsi"/>
                <w:color w:val="262626" w:themeColor="text1" w:themeTint="D9"/>
                <w:szCs w:val="24"/>
              </w:rPr>
              <w:t>Hip and valley roof</w:t>
            </w:r>
          </w:p>
        </w:tc>
        <w:tc>
          <w:tcPr>
            <w:tcW w:w="2715" w:type="pct"/>
            <w:tcBorders>
              <w:left w:val="single" w:sz="4" w:space="0" w:color="auto"/>
              <w:bottom w:val="single" w:sz="8" w:space="0" w:color="auto"/>
              <w:right w:val="single" w:sz="12" w:space="0" w:color="auto"/>
            </w:tcBorders>
            <w:shd w:val="clear" w:color="auto" w:fill="auto"/>
            <w:vAlign w:val="center"/>
          </w:tcPr>
          <w:p w14:paraId="64E8D452" w14:textId="3834064F" w:rsidR="0054749A" w:rsidRPr="00B569D3" w:rsidRDefault="001C01B8" w:rsidP="00B569D3">
            <w:pPr>
              <w:rPr>
                <w:rFonts w:ascii="Arial" w:hAnsi="Arial" w:cs="Arial"/>
                <w:sz w:val="22"/>
                <w:szCs w:val="22"/>
              </w:rPr>
            </w:pPr>
            <w:permStart w:id="1361136733" w:edGrp="everyone"/>
            <w:r>
              <w:rPr>
                <w:rFonts w:ascii="Arial" w:hAnsi="Arial" w:cs="Arial"/>
                <w:sz w:val="22"/>
                <w:szCs w:val="22"/>
              </w:rPr>
              <w:t xml:space="preserve">More suitable in high wind environment but it is susceptible to leaks. </w:t>
            </w:r>
            <w:permEnd w:id="1361136733"/>
          </w:p>
        </w:tc>
        <w:tc>
          <w:tcPr>
            <w:tcW w:w="335" w:type="pct"/>
            <w:tcBorders>
              <w:top w:val="nil"/>
              <w:left w:val="single" w:sz="12" w:space="0" w:color="auto"/>
              <w:bottom w:val="nil"/>
              <w:right w:val="nil"/>
            </w:tcBorders>
          </w:tcPr>
          <w:p w14:paraId="532632F1" w14:textId="77777777" w:rsidR="0054749A" w:rsidRDefault="0054749A" w:rsidP="00FC4685">
            <w:pPr>
              <w:ind w:left="993" w:hanging="993"/>
            </w:pPr>
          </w:p>
        </w:tc>
      </w:tr>
      <w:tr w:rsidR="0054749A" w14:paraId="46A7CE08" w14:textId="77777777" w:rsidTr="00FC4685">
        <w:trPr>
          <w:trHeight w:val="2381"/>
          <w:hidden/>
        </w:trPr>
        <w:tc>
          <w:tcPr>
            <w:tcW w:w="610" w:type="pct"/>
            <w:tcBorders>
              <w:top w:val="nil"/>
              <w:left w:val="nil"/>
              <w:bottom w:val="nil"/>
              <w:right w:val="single" w:sz="12" w:space="0" w:color="auto"/>
            </w:tcBorders>
          </w:tcPr>
          <w:p w14:paraId="0BB2FCC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6C98185C" w14:textId="47BDCFEE" w:rsidR="0054749A" w:rsidRPr="00257322" w:rsidRDefault="00FC4685" w:rsidP="00FC4685">
            <w:pPr>
              <w:jc w:val="center"/>
            </w:pPr>
            <w:r>
              <w:rPr>
                <w:rFonts w:cstheme="minorHAnsi"/>
                <w:color w:val="262626" w:themeColor="text1" w:themeTint="D9"/>
                <w:szCs w:val="24"/>
              </w:rPr>
              <w:t>Skillion roof</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21EB78DC" w14:textId="67DD0BB2" w:rsidR="0054749A" w:rsidRPr="00B569D3" w:rsidRDefault="00B70C54" w:rsidP="00B569D3">
            <w:pPr>
              <w:rPr>
                <w:rFonts w:ascii="Arial" w:hAnsi="Arial" w:cs="Arial"/>
                <w:sz w:val="22"/>
                <w:szCs w:val="22"/>
              </w:rPr>
            </w:pPr>
            <w:permStart w:id="1943804648" w:edGrp="everyone"/>
            <w:r>
              <w:rPr>
                <w:rFonts w:ascii="Arial" w:hAnsi="Arial" w:cs="Arial"/>
                <w:sz w:val="22"/>
                <w:szCs w:val="22"/>
              </w:rPr>
              <w:t xml:space="preserve">For aesthetic purposes as well as high ceilings for more natural light but it is generally weak against severe wind environments. </w:t>
            </w:r>
            <w:permEnd w:id="1943804648"/>
          </w:p>
        </w:tc>
        <w:tc>
          <w:tcPr>
            <w:tcW w:w="335" w:type="pct"/>
            <w:tcBorders>
              <w:top w:val="nil"/>
              <w:left w:val="single" w:sz="12" w:space="0" w:color="auto"/>
              <w:bottom w:val="nil"/>
              <w:right w:val="nil"/>
            </w:tcBorders>
          </w:tcPr>
          <w:p w14:paraId="61885813" w14:textId="77777777" w:rsidR="0054749A" w:rsidRDefault="0054749A" w:rsidP="00FC4685">
            <w:pPr>
              <w:ind w:left="993" w:hanging="993"/>
            </w:pPr>
          </w:p>
        </w:tc>
      </w:tr>
    </w:tbl>
    <w:p w14:paraId="2E97EFC9" w14:textId="77777777" w:rsidR="0054749A" w:rsidRDefault="0054749A" w:rsidP="0054749A">
      <w:pPr>
        <w:rPr>
          <w:rFonts w:ascii="Arial" w:hAnsi="Arial" w:cs="Arial"/>
          <w:sz w:val="22"/>
          <w:szCs w:val="22"/>
        </w:rPr>
      </w:pPr>
    </w:p>
    <w:p w14:paraId="11180A10" w14:textId="77777777" w:rsidR="0054749A" w:rsidRPr="000E310E" w:rsidRDefault="0054749A" w:rsidP="0054749A">
      <w:pPr>
        <w:jc w:val="left"/>
        <w:rPr>
          <w:rFonts w:ascii="Arial" w:hAnsi="Arial"/>
          <w:bCs/>
          <w:sz w:val="22"/>
          <w:szCs w:val="22"/>
        </w:rPr>
      </w:pPr>
    </w:p>
    <w:p w14:paraId="6246D06B" w14:textId="1314F725" w:rsidR="0054749A" w:rsidRPr="00830749" w:rsidRDefault="00952DCC" w:rsidP="0054749A">
      <w:pPr>
        <w:pStyle w:val="20TAQuestionNumber"/>
      </w:pPr>
      <w:bookmarkStart w:id="64" w:name="_Ref129327638"/>
      <w:r>
        <w:lastRenderedPageBreak/>
        <w:t>What parts of the building make up the gable end?</w:t>
      </w:r>
      <w:bookmarkEnd w:id="64"/>
    </w:p>
    <w:p w14:paraId="51B67316"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1536435" w14:textId="77777777" w:rsidTr="00B569D3">
        <w:trPr>
          <w:trHeight w:val="2381"/>
        </w:trPr>
        <w:tc>
          <w:tcPr>
            <w:tcW w:w="1027" w:type="dxa"/>
            <w:tcBorders>
              <w:top w:val="nil"/>
              <w:left w:val="nil"/>
              <w:bottom w:val="nil"/>
              <w:right w:val="single" w:sz="4" w:space="0" w:color="auto"/>
            </w:tcBorders>
          </w:tcPr>
          <w:p w14:paraId="5F69E124"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EF0D39" w14:textId="4B5AC245" w:rsidR="0054749A" w:rsidRPr="001C4084" w:rsidRDefault="006B3374" w:rsidP="00B00F2E">
            <w:pPr>
              <w:rPr>
                <w:rFonts w:ascii="Arial" w:hAnsi="Arial" w:cs="Arial"/>
                <w:sz w:val="22"/>
                <w:szCs w:val="22"/>
              </w:rPr>
            </w:pPr>
            <w:permStart w:id="2039971544" w:edGrp="everyone"/>
            <w:r>
              <w:rPr>
                <w:rFonts w:ascii="Arial" w:hAnsi="Arial" w:cs="Arial"/>
                <w:sz w:val="22"/>
                <w:szCs w:val="22"/>
              </w:rPr>
              <w:t xml:space="preserve">Gable end is made up of joists and rafters and found </w:t>
            </w:r>
            <w:proofErr w:type="spellStart"/>
            <w:r>
              <w:rPr>
                <w:rFonts w:ascii="Arial" w:hAnsi="Arial" w:cs="Arial"/>
                <w:sz w:val="22"/>
                <w:szCs w:val="22"/>
              </w:rPr>
              <w:t>ata</w:t>
            </w:r>
            <w:proofErr w:type="spellEnd"/>
            <w:r>
              <w:rPr>
                <w:rFonts w:ascii="Arial" w:hAnsi="Arial" w:cs="Arial"/>
                <w:sz w:val="22"/>
                <w:szCs w:val="22"/>
              </w:rPr>
              <w:t xml:space="preserve"> the end of the structure. </w:t>
            </w:r>
            <w:permEnd w:id="2039971544"/>
          </w:p>
        </w:tc>
        <w:permStart w:id="1777868640" w:edGrp="everyone"/>
        <w:tc>
          <w:tcPr>
            <w:tcW w:w="624" w:type="dxa"/>
            <w:tcBorders>
              <w:top w:val="nil"/>
              <w:left w:val="single" w:sz="4" w:space="0" w:color="auto"/>
              <w:bottom w:val="nil"/>
              <w:right w:val="nil"/>
            </w:tcBorders>
          </w:tcPr>
          <w:p w14:paraId="1CDB3A2C" w14:textId="6F56BE73" w:rsidR="0054749A" w:rsidRPr="00533511" w:rsidRDefault="00C500BC" w:rsidP="00B00F2E">
            <w:pPr>
              <w:rPr>
                <w:rFonts w:ascii="Arial" w:hAnsi="Arial" w:cs="Arial"/>
                <w:sz w:val="44"/>
                <w:szCs w:val="44"/>
              </w:rPr>
            </w:pPr>
            <w:sdt>
              <w:sdtPr>
                <w:rPr>
                  <w:rFonts w:ascii="Arial" w:hAnsi="Arial" w:cs="Arial"/>
                  <w:sz w:val="44"/>
                  <w:szCs w:val="44"/>
                </w:rPr>
                <w:id w:val="-925118537"/>
                <w14:checkbox>
                  <w14:checked w14:val="1"/>
                  <w14:checkedState w14:val="00FE" w14:font="Wingdings"/>
                  <w14:uncheckedState w14:val="00A8" w14:font="Wingdings"/>
                </w14:checkbox>
              </w:sdtPr>
              <w:sdtEndPr/>
              <w:sdtContent>
                <w:r w:rsidR="00E87405">
                  <w:rPr>
                    <w:rFonts w:ascii="Arial" w:hAnsi="Arial" w:cs="Arial"/>
                    <w:sz w:val="44"/>
                    <w:szCs w:val="44"/>
                  </w:rPr>
                  <w:sym w:font="Wingdings" w:char="F0FE"/>
                </w:r>
              </w:sdtContent>
            </w:sdt>
            <w:permEnd w:id="1777868640"/>
          </w:p>
        </w:tc>
      </w:tr>
    </w:tbl>
    <w:p w14:paraId="1737FDE7" w14:textId="77777777" w:rsidR="0054749A" w:rsidRDefault="0054749A" w:rsidP="0054749A">
      <w:pPr>
        <w:rPr>
          <w:rFonts w:ascii="Arial" w:hAnsi="Arial" w:cs="Arial"/>
          <w:sz w:val="22"/>
          <w:szCs w:val="22"/>
        </w:rPr>
      </w:pPr>
    </w:p>
    <w:p w14:paraId="5C531732" w14:textId="77777777" w:rsidR="0054749A" w:rsidRPr="000E310E" w:rsidRDefault="0054749A" w:rsidP="0054749A">
      <w:pPr>
        <w:jc w:val="left"/>
        <w:rPr>
          <w:rFonts w:ascii="Arial" w:hAnsi="Arial"/>
          <w:bCs/>
          <w:sz w:val="22"/>
          <w:szCs w:val="22"/>
        </w:rPr>
      </w:pPr>
    </w:p>
    <w:p w14:paraId="7AADADD4" w14:textId="6EE713AF" w:rsidR="0054749A" w:rsidRPr="00830749" w:rsidRDefault="0054749A" w:rsidP="0054749A">
      <w:pPr>
        <w:pStyle w:val="20TAQuestionNumber"/>
      </w:pPr>
      <w:bookmarkStart w:id="65" w:name="_Ref129327655"/>
      <w:r>
        <w:t>Discuss</w:t>
      </w:r>
      <w:r w:rsidR="002539CF">
        <w:t xml:space="preserve"> north light roofing</w:t>
      </w:r>
      <w:r>
        <w:t>.</w:t>
      </w:r>
      <w:bookmarkEnd w:id="65"/>
    </w:p>
    <w:p w14:paraId="73F2A7F5"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59501A7A" w14:textId="77777777" w:rsidTr="00B569D3">
        <w:trPr>
          <w:trHeight w:val="3798"/>
        </w:trPr>
        <w:tc>
          <w:tcPr>
            <w:tcW w:w="1027" w:type="dxa"/>
            <w:tcBorders>
              <w:top w:val="nil"/>
              <w:left w:val="nil"/>
              <w:bottom w:val="nil"/>
              <w:right w:val="single" w:sz="4" w:space="0" w:color="auto"/>
            </w:tcBorders>
          </w:tcPr>
          <w:p w14:paraId="3F224B47"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AEC494" w14:textId="09F30E55" w:rsidR="0054749A" w:rsidRPr="001C4084" w:rsidRDefault="00E87405" w:rsidP="00B00F2E">
            <w:pPr>
              <w:rPr>
                <w:rFonts w:ascii="Arial" w:hAnsi="Arial" w:cs="Arial"/>
                <w:sz w:val="22"/>
                <w:szCs w:val="22"/>
              </w:rPr>
            </w:pPr>
            <w:permStart w:id="1826385603" w:edGrp="everyone"/>
            <w:r>
              <w:rPr>
                <w:rFonts w:ascii="Arial" w:hAnsi="Arial" w:cs="Arial"/>
                <w:sz w:val="22"/>
                <w:szCs w:val="22"/>
              </w:rPr>
              <w:t xml:space="preserve">North light roofing is when one section of the roof sets a steeper slope than the other. </w:t>
            </w:r>
            <w:r w:rsidR="00D37904">
              <w:rPr>
                <w:rFonts w:ascii="Arial" w:hAnsi="Arial" w:cs="Arial"/>
                <w:sz w:val="22"/>
                <w:szCs w:val="22"/>
              </w:rPr>
              <w:t xml:space="preserve">It allows natural </w:t>
            </w:r>
            <w:proofErr w:type="gramStart"/>
            <w:r w:rsidR="00D37904">
              <w:rPr>
                <w:rFonts w:ascii="Arial" w:hAnsi="Arial" w:cs="Arial"/>
                <w:sz w:val="22"/>
                <w:szCs w:val="22"/>
              </w:rPr>
              <w:t>light</w:t>
            </w:r>
            <w:proofErr w:type="gramEnd"/>
            <w:r w:rsidR="00D37904">
              <w:rPr>
                <w:rFonts w:ascii="Arial" w:hAnsi="Arial" w:cs="Arial"/>
                <w:sz w:val="22"/>
                <w:szCs w:val="22"/>
              </w:rPr>
              <w:t xml:space="preserve"> but the disadvantage is that there is possible overheating in cases where planning and implementation of processes are not done properly.</w:t>
            </w:r>
            <w:permEnd w:id="1826385603"/>
          </w:p>
        </w:tc>
        <w:permStart w:id="773795366" w:edGrp="everyone"/>
        <w:tc>
          <w:tcPr>
            <w:tcW w:w="624" w:type="dxa"/>
            <w:tcBorders>
              <w:top w:val="nil"/>
              <w:left w:val="single" w:sz="4" w:space="0" w:color="auto"/>
              <w:bottom w:val="nil"/>
              <w:right w:val="nil"/>
            </w:tcBorders>
          </w:tcPr>
          <w:p w14:paraId="48B816D1" w14:textId="4D382917" w:rsidR="0054749A" w:rsidRPr="00533511" w:rsidRDefault="00C500BC" w:rsidP="00B00F2E">
            <w:pPr>
              <w:rPr>
                <w:rFonts w:ascii="Arial" w:hAnsi="Arial" w:cs="Arial"/>
                <w:sz w:val="44"/>
                <w:szCs w:val="44"/>
              </w:rPr>
            </w:pPr>
            <w:sdt>
              <w:sdtPr>
                <w:rPr>
                  <w:rFonts w:ascii="Arial" w:hAnsi="Arial" w:cs="Arial"/>
                  <w:sz w:val="44"/>
                  <w:szCs w:val="44"/>
                </w:rPr>
                <w:id w:val="1119500248"/>
                <w14:checkbox>
                  <w14:checked w14:val="1"/>
                  <w14:checkedState w14:val="00FE" w14:font="Wingdings"/>
                  <w14:uncheckedState w14:val="00A8" w14:font="Wingdings"/>
                </w14:checkbox>
              </w:sdtPr>
              <w:sdtEndPr/>
              <w:sdtContent>
                <w:r w:rsidR="00FA1E34">
                  <w:rPr>
                    <w:rFonts w:ascii="Arial" w:hAnsi="Arial" w:cs="Arial"/>
                    <w:sz w:val="44"/>
                    <w:szCs w:val="44"/>
                  </w:rPr>
                  <w:sym w:font="Wingdings" w:char="F0FE"/>
                </w:r>
              </w:sdtContent>
            </w:sdt>
            <w:permEnd w:id="773795366"/>
          </w:p>
        </w:tc>
      </w:tr>
    </w:tbl>
    <w:p w14:paraId="7114B041" w14:textId="77777777" w:rsidR="0054749A" w:rsidRDefault="0054749A" w:rsidP="0054749A">
      <w:pPr>
        <w:rPr>
          <w:rFonts w:ascii="Arial" w:hAnsi="Arial" w:cs="Arial"/>
          <w:sz w:val="22"/>
          <w:szCs w:val="22"/>
        </w:rPr>
      </w:pPr>
    </w:p>
    <w:p w14:paraId="093DB223" w14:textId="77777777" w:rsidR="004709F8" w:rsidRPr="000E310E" w:rsidRDefault="004709F8" w:rsidP="004709F8">
      <w:pPr>
        <w:jc w:val="left"/>
        <w:rPr>
          <w:rFonts w:ascii="Arial" w:hAnsi="Arial"/>
          <w:bCs/>
          <w:sz w:val="22"/>
          <w:szCs w:val="22"/>
        </w:rPr>
      </w:pPr>
    </w:p>
    <w:p w14:paraId="1EE7B06C" w14:textId="659FB3BD" w:rsidR="004709F8" w:rsidRPr="00830749" w:rsidRDefault="004709F8" w:rsidP="004709F8">
      <w:pPr>
        <w:pStyle w:val="20TAQuestionNumber"/>
      </w:pPr>
      <w:bookmarkStart w:id="66" w:name="_Ref129328300"/>
      <w:r>
        <w:t>Discuss</w:t>
      </w:r>
      <w:r w:rsidR="00F4539B">
        <w:t xml:space="preserve"> the benefits and disadvantages of using concrete, clay or metal tiles for roof cladding</w:t>
      </w:r>
      <w:r>
        <w:t>.</w:t>
      </w:r>
      <w:bookmarkEnd w:id="66"/>
    </w:p>
    <w:p w14:paraId="3967F28E"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6A41B1C" w14:textId="77777777" w:rsidTr="00B569D3">
        <w:trPr>
          <w:trHeight w:val="4309"/>
        </w:trPr>
        <w:tc>
          <w:tcPr>
            <w:tcW w:w="1027" w:type="dxa"/>
            <w:tcBorders>
              <w:top w:val="nil"/>
              <w:left w:val="nil"/>
              <w:bottom w:val="nil"/>
              <w:right w:val="single" w:sz="4" w:space="0" w:color="auto"/>
            </w:tcBorders>
          </w:tcPr>
          <w:p w14:paraId="63D10AD3"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99274D" w14:textId="584E6E90" w:rsidR="004709F8" w:rsidRPr="001C4084" w:rsidRDefault="00FA1E34" w:rsidP="00B00F2E">
            <w:pPr>
              <w:rPr>
                <w:rFonts w:ascii="Arial" w:hAnsi="Arial" w:cs="Arial"/>
                <w:sz w:val="22"/>
                <w:szCs w:val="22"/>
              </w:rPr>
            </w:pPr>
            <w:permStart w:id="1537876442" w:edGrp="everyone"/>
            <w:r>
              <w:rPr>
                <w:rFonts w:ascii="Arial" w:hAnsi="Arial" w:cs="Arial"/>
                <w:sz w:val="22"/>
                <w:szCs w:val="22"/>
              </w:rPr>
              <w:t xml:space="preserve">Clay tiles are durable against weather conditions and are fire resistant but are very brittle which makes them prone to cracks. Concrete tiles are durable against strong winds and weather conditions </w:t>
            </w:r>
            <w:proofErr w:type="gramStart"/>
            <w:r>
              <w:rPr>
                <w:rFonts w:ascii="Arial" w:hAnsi="Arial" w:cs="Arial"/>
                <w:sz w:val="22"/>
                <w:szCs w:val="22"/>
              </w:rPr>
              <w:t>and also</w:t>
            </w:r>
            <w:proofErr w:type="gramEnd"/>
            <w:r>
              <w:rPr>
                <w:rFonts w:ascii="Arial" w:hAnsi="Arial" w:cs="Arial"/>
                <w:sz w:val="22"/>
                <w:szCs w:val="22"/>
              </w:rPr>
              <w:t xml:space="preserve"> fire resistant, though to a disadvantage, due to the weight of the concrete the roof structure must be designed to support the load bearing capacity. Metal tiles are generally light and have high durability when exposed to high </w:t>
            </w:r>
            <w:proofErr w:type="gramStart"/>
            <w:r>
              <w:rPr>
                <w:rFonts w:ascii="Arial" w:hAnsi="Arial" w:cs="Arial"/>
                <w:sz w:val="22"/>
                <w:szCs w:val="22"/>
              </w:rPr>
              <w:t>winds</w:t>
            </w:r>
            <w:proofErr w:type="gramEnd"/>
            <w:r>
              <w:rPr>
                <w:rFonts w:ascii="Arial" w:hAnsi="Arial" w:cs="Arial"/>
                <w:sz w:val="22"/>
                <w:szCs w:val="22"/>
              </w:rPr>
              <w:t xml:space="preserve"> but they are high heat conductors and they are prone to corrosion. </w:t>
            </w:r>
            <w:permEnd w:id="1537876442"/>
          </w:p>
        </w:tc>
        <w:permStart w:id="64950566" w:edGrp="everyone"/>
        <w:tc>
          <w:tcPr>
            <w:tcW w:w="624" w:type="dxa"/>
            <w:tcBorders>
              <w:top w:val="nil"/>
              <w:left w:val="single" w:sz="4" w:space="0" w:color="auto"/>
              <w:bottom w:val="nil"/>
              <w:right w:val="nil"/>
            </w:tcBorders>
          </w:tcPr>
          <w:p w14:paraId="3F85AF55" w14:textId="4B5C4ECD" w:rsidR="004709F8" w:rsidRPr="00533511" w:rsidRDefault="00C500BC" w:rsidP="00B00F2E">
            <w:pPr>
              <w:rPr>
                <w:rFonts w:ascii="Arial" w:hAnsi="Arial" w:cs="Arial"/>
                <w:sz w:val="44"/>
                <w:szCs w:val="44"/>
              </w:rPr>
            </w:pPr>
            <w:sdt>
              <w:sdtPr>
                <w:rPr>
                  <w:rFonts w:ascii="Arial" w:hAnsi="Arial" w:cs="Arial"/>
                  <w:sz w:val="44"/>
                  <w:szCs w:val="44"/>
                </w:rPr>
                <w:id w:val="-827595607"/>
                <w14:checkbox>
                  <w14:checked w14:val="1"/>
                  <w14:checkedState w14:val="00FE" w14:font="Wingdings"/>
                  <w14:uncheckedState w14:val="00A8" w14:font="Wingdings"/>
                </w14:checkbox>
              </w:sdtPr>
              <w:sdtEndPr/>
              <w:sdtContent>
                <w:r w:rsidR="00417805">
                  <w:rPr>
                    <w:rFonts w:ascii="Arial" w:hAnsi="Arial" w:cs="Arial"/>
                    <w:sz w:val="44"/>
                    <w:szCs w:val="44"/>
                  </w:rPr>
                  <w:sym w:font="Wingdings" w:char="F0FE"/>
                </w:r>
              </w:sdtContent>
            </w:sdt>
            <w:permEnd w:id="64950566"/>
          </w:p>
        </w:tc>
      </w:tr>
    </w:tbl>
    <w:p w14:paraId="60B0C2BC" w14:textId="77777777" w:rsidR="004709F8" w:rsidRDefault="004709F8" w:rsidP="004709F8">
      <w:pPr>
        <w:rPr>
          <w:rFonts w:ascii="Arial" w:hAnsi="Arial" w:cs="Arial"/>
          <w:sz w:val="22"/>
          <w:szCs w:val="22"/>
        </w:rPr>
      </w:pPr>
    </w:p>
    <w:p w14:paraId="1D13D0AE" w14:textId="41DEC78F" w:rsidR="00F4539B" w:rsidRPr="00BA47EA" w:rsidRDefault="00F4539B" w:rsidP="00F4539B">
      <w:pPr>
        <w:pStyle w:val="20TAQuestionNumber"/>
        <w:rPr>
          <w:rFonts w:cstheme="minorHAnsi"/>
          <w:color w:val="262626" w:themeColor="text1" w:themeTint="D9"/>
          <w:szCs w:val="24"/>
        </w:rPr>
      </w:pPr>
      <w:bookmarkStart w:id="67" w:name="_Ref129328630"/>
      <w:r>
        <w:rPr>
          <w:rFonts w:cstheme="minorHAnsi"/>
          <w:color w:val="262626" w:themeColor="text1" w:themeTint="D9"/>
          <w:szCs w:val="24"/>
        </w:rPr>
        <w:lastRenderedPageBreak/>
        <w:t>Discuss the structural advantages associated with the following types of roof cladding.</w:t>
      </w:r>
      <w:bookmarkEnd w:id="67"/>
    </w:p>
    <w:p w14:paraId="1C3957F7" w14:textId="77777777" w:rsidR="00F4539B" w:rsidRPr="00D33B61" w:rsidRDefault="00F4539B" w:rsidP="00F4539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4539B" w14:paraId="0484E75B" w14:textId="77777777" w:rsidTr="00B00F2E">
        <w:trPr>
          <w:trHeight w:val="685"/>
        </w:trPr>
        <w:tc>
          <w:tcPr>
            <w:tcW w:w="610" w:type="pct"/>
            <w:tcBorders>
              <w:top w:val="nil"/>
              <w:left w:val="nil"/>
              <w:bottom w:val="nil"/>
              <w:right w:val="single" w:sz="12" w:space="0" w:color="auto"/>
            </w:tcBorders>
            <w:shd w:val="clear" w:color="auto" w:fill="auto"/>
          </w:tcPr>
          <w:p w14:paraId="5EF04D69" w14:textId="77777777" w:rsidR="00F4539B" w:rsidRDefault="00F4539B"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43D69534" w14:textId="2577E32E" w:rsidR="00F4539B" w:rsidRDefault="00F4539B" w:rsidP="00B00F2E">
            <w:pPr>
              <w:jc w:val="center"/>
            </w:pPr>
            <w:r>
              <w:t>Roof cladding</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A26C07D" w14:textId="1D653F9B" w:rsidR="00F4539B" w:rsidRDefault="00F4539B" w:rsidP="00B00F2E">
            <w:pPr>
              <w:jc w:val="center"/>
            </w:pPr>
            <w:r>
              <w:t>Structural advantages</w:t>
            </w:r>
          </w:p>
        </w:tc>
        <w:permStart w:id="1550332139" w:edGrp="everyone"/>
        <w:tc>
          <w:tcPr>
            <w:tcW w:w="335" w:type="pct"/>
            <w:tcBorders>
              <w:top w:val="nil"/>
              <w:left w:val="single" w:sz="12" w:space="0" w:color="auto"/>
              <w:bottom w:val="nil"/>
              <w:right w:val="nil"/>
            </w:tcBorders>
            <w:shd w:val="clear" w:color="auto" w:fill="auto"/>
          </w:tcPr>
          <w:p w14:paraId="5BB331A8" w14:textId="5B9C574E" w:rsidR="00F4539B" w:rsidRPr="00533511" w:rsidRDefault="00C500BC" w:rsidP="00B00F2E">
            <w:pPr>
              <w:rPr>
                <w:rFonts w:ascii="Arial" w:hAnsi="Arial" w:cs="Arial"/>
                <w:sz w:val="44"/>
                <w:szCs w:val="44"/>
              </w:rPr>
            </w:pPr>
            <w:sdt>
              <w:sdtPr>
                <w:rPr>
                  <w:rFonts w:ascii="Arial" w:hAnsi="Arial" w:cs="Arial"/>
                  <w:sz w:val="44"/>
                  <w:szCs w:val="44"/>
                </w:rPr>
                <w:id w:val="2077161957"/>
                <w14:checkbox>
                  <w14:checked w14:val="1"/>
                  <w14:checkedState w14:val="00FE" w14:font="Wingdings"/>
                  <w14:uncheckedState w14:val="00A8" w14:font="Wingdings"/>
                </w14:checkbox>
              </w:sdtPr>
              <w:sdtEndPr/>
              <w:sdtContent>
                <w:r w:rsidR="00461BA0">
                  <w:rPr>
                    <w:rFonts w:ascii="Arial" w:hAnsi="Arial" w:cs="Arial"/>
                    <w:sz w:val="44"/>
                    <w:szCs w:val="44"/>
                  </w:rPr>
                  <w:sym w:font="Wingdings" w:char="F0FE"/>
                </w:r>
              </w:sdtContent>
            </w:sdt>
            <w:permEnd w:id="1550332139"/>
          </w:p>
        </w:tc>
      </w:tr>
      <w:tr w:rsidR="00F4539B" w14:paraId="2EA03C05" w14:textId="77777777" w:rsidTr="00B00F2E">
        <w:trPr>
          <w:trHeight w:val="2381"/>
          <w:hidden/>
        </w:trPr>
        <w:tc>
          <w:tcPr>
            <w:tcW w:w="610" w:type="pct"/>
            <w:tcBorders>
              <w:top w:val="nil"/>
              <w:left w:val="nil"/>
              <w:bottom w:val="nil"/>
              <w:right w:val="single" w:sz="12" w:space="0" w:color="auto"/>
            </w:tcBorders>
          </w:tcPr>
          <w:p w14:paraId="79AC420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06F1589" w14:textId="14EBF220" w:rsidR="00F4539B" w:rsidRPr="00447473" w:rsidRDefault="00F4539B" w:rsidP="00B00F2E">
            <w:pPr>
              <w:jc w:val="center"/>
            </w:pPr>
            <w:r>
              <w:t>Shakes</w:t>
            </w:r>
          </w:p>
        </w:tc>
        <w:tc>
          <w:tcPr>
            <w:tcW w:w="2715" w:type="pct"/>
            <w:tcBorders>
              <w:left w:val="single" w:sz="8" w:space="0" w:color="auto"/>
              <w:right w:val="single" w:sz="12" w:space="0" w:color="auto"/>
            </w:tcBorders>
            <w:shd w:val="clear" w:color="auto" w:fill="auto"/>
            <w:vAlign w:val="center"/>
          </w:tcPr>
          <w:p w14:paraId="209A0BC1" w14:textId="72601579" w:rsidR="00F4539B" w:rsidRPr="00B569D3" w:rsidRDefault="002E1E1E" w:rsidP="00B569D3">
            <w:pPr>
              <w:rPr>
                <w:rFonts w:ascii="Arial" w:hAnsi="Arial" w:cs="Arial"/>
                <w:sz w:val="22"/>
                <w:szCs w:val="22"/>
              </w:rPr>
            </w:pPr>
            <w:permStart w:id="1746678115" w:edGrp="everyone"/>
            <w:r>
              <w:rPr>
                <w:rFonts w:ascii="Arial" w:hAnsi="Arial" w:cs="Arial"/>
                <w:sz w:val="22"/>
                <w:szCs w:val="22"/>
              </w:rPr>
              <w:t xml:space="preserve">Shakes are durable since they are slightly thicker </w:t>
            </w:r>
            <w:permEnd w:id="1746678115"/>
          </w:p>
        </w:tc>
        <w:tc>
          <w:tcPr>
            <w:tcW w:w="335" w:type="pct"/>
            <w:tcBorders>
              <w:top w:val="nil"/>
              <w:left w:val="single" w:sz="12" w:space="0" w:color="auto"/>
              <w:bottom w:val="nil"/>
              <w:right w:val="nil"/>
            </w:tcBorders>
          </w:tcPr>
          <w:p w14:paraId="50C19C91" w14:textId="77777777" w:rsidR="00F4539B" w:rsidRDefault="00F4539B" w:rsidP="00B00F2E">
            <w:pPr>
              <w:ind w:left="993" w:hanging="993"/>
            </w:pPr>
          </w:p>
        </w:tc>
      </w:tr>
      <w:tr w:rsidR="00F4539B" w14:paraId="1CD8F0D3" w14:textId="77777777" w:rsidTr="00B00F2E">
        <w:trPr>
          <w:trHeight w:val="2381"/>
          <w:hidden/>
        </w:trPr>
        <w:tc>
          <w:tcPr>
            <w:tcW w:w="610" w:type="pct"/>
            <w:tcBorders>
              <w:top w:val="nil"/>
              <w:left w:val="nil"/>
              <w:bottom w:val="nil"/>
              <w:right w:val="single" w:sz="12" w:space="0" w:color="auto"/>
            </w:tcBorders>
          </w:tcPr>
          <w:p w14:paraId="542B6162"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F43D714" w14:textId="1A8F4E70" w:rsidR="00F4539B" w:rsidRDefault="00F4539B" w:rsidP="00B00F2E">
            <w:pPr>
              <w:jc w:val="center"/>
            </w:pPr>
            <w:r>
              <w:t>Shingles</w:t>
            </w:r>
          </w:p>
        </w:tc>
        <w:tc>
          <w:tcPr>
            <w:tcW w:w="2715" w:type="pct"/>
            <w:tcBorders>
              <w:left w:val="single" w:sz="4" w:space="0" w:color="auto"/>
              <w:bottom w:val="single" w:sz="8" w:space="0" w:color="auto"/>
              <w:right w:val="single" w:sz="12" w:space="0" w:color="auto"/>
            </w:tcBorders>
            <w:shd w:val="clear" w:color="auto" w:fill="auto"/>
            <w:vAlign w:val="center"/>
          </w:tcPr>
          <w:p w14:paraId="089ED204" w14:textId="11FFAFC0" w:rsidR="00F4539B" w:rsidRPr="00B569D3" w:rsidRDefault="00DA3F7D" w:rsidP="00B569D3">
            <w:pPr>
              <w:rPr>
                <w:rFonts w:ascii="Arial" w:hAnsi="Arial" w:cs="Arial"/>
                <w:sz w:val="22"/>
                <w:szCs w:val="22"/>
              </w:rPr>
            </w:pPr>
            <w:permStart w:id="628381232" w:edGrp="everyone"/>
            <w:r>
              <w:rPr>
                <w:rFonts w:ascii="Arial" w:hAnsi="Arial" w:cs="Arial"/>
                <w:sz w:val="22"/>
                <w:szCs w:val="22"/>
              </w:rPr>
              <w:t>Shingles can withstand high winds which makes then durable to weather conditions.</w:t>
            </w:r>
            <w:permEnd w:id="628381232"/>
          </w:p>
        </w:tc>
        <w:tc>
          <w:tcPr>
            <w:tcW w:w="335" w:type="pct"/>
            <w:tcBorders>
              <w:top w:val="nil"/>
              <w:left w:val="single" w:sz="12" w:space="0" w:color="auto"/>
              <w:bottom w:val="nil"/>
              <w:right w:val="nil"/>
            </w:tcBorders>
          </w:tcPr>
          <w:p w14:paraId="4FEB9C53" w14:textId="77777777" w:rsidR="00F4539B" w:rsidRDefault="00F4539B" w:rsidP="00B00F2E">
            <w:pPr>
              <w:ind w:left="993" w:hanging="993"/>
            </w:pPr>
          </w:p>
        </w:tc>
      </w:tr>
      <w:tr w:rsidR="00F4539B" w14:paraId="3B860D49" w14:textId="77777777" w:rsidTr="00B00F2E">
        <w:trPr>
          <w:trHeight w:val="2381"/>
          <w:hidden/>
        </w:trPr>
        <w:tc>
          <w:tcPr>
            <w:tcW w:w="610" w:type="pct"/>
            <w:tcBorders>
              <w:top w:val="nil"/>
              <w:left w:val="nil"/>
              <w:bottom w:val="nil"/>
              <w:right w:val="single" w:sz="12" w:space="0" w:color="auto"/>
            </w:tcBorders>
          </w:tcPr>
          <w:p w14:paraId="499B8BD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60DB92" w14:textId="44222880" w:rsidR="00F4539B" w:rsidRDefault="00F4539B" w:rsidP="00B00F2E">
            <w:pPr>
              <w:jc w:val="center"/>
            </w:pPr>
            <w:r>
              <w:t>Short run sheeting</w:t>
            </w:r>
          </w:p>
        </w:tc>
        <w:tc>
          <w:tcPr>
            <w:tcW w:w="2715" w:type="pct"/>
            <w:tcBorders>
              <w:left w:val="single" w:sz="4" w:space="0" w:color="auto"/>
              <w:bottom w:val="single" w:sz="8" w:space="0" w:color="auto"/>
              <w:right w:val="single" w:sz="12" w:space="0" w:color="auto"/>
            </w:tcBorders>
            <w:shd w:val="clear" w:color="auto" w:fill="auto"/>
            <w:vAlign w:val="center"/>
          </w:tcPr>
          <w:p w14:paraId="3DD448AE" w14:textId="3078E78E" w:rsidR="00F4539B" w:rsidRPr="00B569D3" w:rsidRDefault="00160483" w:rsidP="00B569D3">
            <w:pPr>
              <w:rPr>
                <w:rFonts w:ascii="Arial" w:hAnsi="Arial" w:cs="Arial"/>
                <w:sz w:val="22"/>
                <w:szCs w:val="22"/>
              </w:rPr>
            </w:pPr>
            <w:permStart w:id="610481412" w:edGrp="everyone"/>
            <w:r>
              <w:rPr>
                <w:rFonts w:ascii="Arial" w:hAnsi="Arial" w:cs="Arial"/>
                <w:sz w:val="22"/>
                <w:szCs w:val="22"/>
              </w:rPr>
              <w:t xml:space="preserve">The breaks and overlaps od short run sheeting provide more stability against high wind loads. </w:t>
            </w:r>
            <w:permEnd w:id="610481412"/>
          </w:p>
        </w:tc>
        <w:tc>
          <w:tcPr>
            <w:tcW w:w="335" w:type="pct"/>
            <w:tcBorders>
              <w:top w:val="nil"/>
              <w:left w:val="single" w:sz="12" w:space="0" w:color="auto"/>
              <w:bottom w:val="nil"/>
              <w:right w:val="nil"/>
            </w:tcBorders>
          </w:tcPr>
          <w:p w14:paraId="13F5107B" w14:textId="77777777" w:rsidR="00F4539B" w:rsidRDefault="00F4539B" w:rsidP="00B00F2E">
            <w:pPr>
              <w:ind w:left="993" w:hanging="993"/>
            </w:pPr>
          </w:p>
        </w:tc>
      </w:tr>
      <w:tr w:rsidR="00F4539B" w14:paraId="37ABDD18" w14:textId="77777777" w:rsidTr="00B00F2E">
        <w:trPr>
          <w:trHeight w:val="2381"/>
          <w:hidden/>
        </w:trPr>
        <w:tc>
          <w:tcPr>
            <w:tcW w:w="610" w:type="pct"/>
            <w:tcBorders>
              <w:top w:val="nil"/>
              <w:left w:val="nil"/>
              <w:bottom w:val="nil"/>
              <w:right w:val="single" w:sz="12" w:space="0" w:color="auto"/>
            </w:tcBorders>
          </w:tcPr>
          <w:p w14:paraId="20B871C1"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EF0B07C" w14:textId="5E9820BA" w:rsidR="00F4539B" w:rsidRDefault="00F4539B" w:rsidP="00B00F2E">
            <w:pPr>
              <w:jc w:val="center"/>
            </w:pPr>
            <w:r>
              <w:t>Long run sheeting</w:t>
            </w:r>
          </w:p>
        </w:tc>
        <w:tc>
          <w:tcPr>
            <w:tcW w:w="2715" w:type="pct"/>
            <w:tcBorders>
              <w:left w:val="single" w:sz="4" w:space="0" w:color="auto"/>
              <w:bottom w:val="single" w:sz="8" w:space="0" w:color="auto"/>
              <w:right w:val="single" w:sz="12" w:space="0" w:color="auto"/>
            </w:tcBorders>
            <w:shd w:val="clear" w:color="auto" w:fill="auto"/>
            <w:vAlign w:val="center"/>
          </w:tcPr>
          <w:p w14:paraId="52AF67CD" w14:textId="46CA33B9" w:rsidR="00F4539B" w:rsidRPr="00B569D3" w:rsidRDefault="0096690F" w:rsidP="00B569D3">
            <w:pPr>
              <w:rPr>
                <w:rFonts w:ascii="Arial" w:hAnsi="Arial" w:cs="Arial"/>
                <w:sz w:val="22"/>
                <w:szCs w:val="22"/>
              </w:rPr>
            </w:pPr>
            <w:permStart w:id="120609561" w:edGrp="everyone"/>
            <w:r>
              <w:rPr>
                <w:rFonts w:ascii="Arial" w:hAnsi="Arial" w:cs="Arial"/>
                <w:sz w:val="22"/>
                <w:szCs w:val="22"/>
              </w:rPr>
              <w:t xml:space="preserve">Long run minimises breaks and overlaps which prevents moisture being trapped in the overlapped areas. </w:t>
            </w:r>
            <w:permEnd w:id="120609561"/>
          </w:p>
        </w:tc>
        <w:tc>
          <w:tcPr>
            <w:tcW w:w="335" w:type="pct"/>
            <w:tcBorders>
              <w:top w:val="nil"/>
              <w:left w:val="single" w:sz="12" w:space="0" w:color="auto"/>
              <w:bottom w:val="nil"/>
              <w:right w:val="nil"/>
            </w:tcBorders>
          </w:tcPr>
          <w:p w14:paraId="2E2E0CC0" w14:textId="77777777" w:rsidR="00F4539B" w:rsidRDefault="00F4539B" w:rsidP="00B00F2E">
            <w:pPr>
              <w:ind w:left="993" w:hanging="993"/>
            </w:pPr>
          </w:p>
        </w:tc>
      </w:tr>
      <w:tr w:rsidR="00F4539B" w14:paraId="716464E0" w14:textId="77777777" w:rsidTr="00B00F2E">
        <w:trPr>
          <w:trHeight w:val="2381"/>
          <w:hidden/>
        </w:trPr>
        <w:tc>
          <w:tcPr>
            <w:tcW w:w="610" w:type="pct"/>
            <w:tcBorders>
              <w:top w:val="nil"/>
              <w:left w:val="nil"/>
              <w:bottom w:val="nil"/>
              <w:right w:val="single" w:sz="12" w:space="0" w:color="auto"/>
            </w:tcBorders>
          </w:tcPr>
          <w:p w14:paraId="574DB629"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B5237EE" w14:textId="2E73C7B2" w:rsidR="00F4539B" w:rsidRPr="00257322" w:rsidRDefault="00F4539B" w:rsidP="00B00F2E">
            <w:pPr>
              <w:jc w:val="center"/>
            </w:pPr>
            <w:r>
              <w:t>Metal sheeting</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7C389B05" w14:textId="3B7B7444" w:rsidR="00F4539B" w:rsidRPr="00B569D3" w:rsidRDefault="00EE559E" w:rsidP="00B569D3">
            <w:pPr>
              <w:rPr>
                <w:rFonts w:ascii="Arial" w:hAnsi="Arial" w:cs="Arial"/>
                <w:sz w:val="22"/>
                <w:szCs w:val="22"/>
              </w:rPr>
            </w:pPr>
            <w:permStart w:id="568814576" w:edGrp="everyone"/>
            <w:r>
              <w:rPr>
                <w:rFonts w:ascii="Arial" w:hAnsi="Arial" w:cs="Arial"/>
                <w:sz w:val="22"/>
                <w:szCs w:val="22"/>
              </w:rPr>
              <w:t xml:space="preserve">Metal sheeting provides sufficient strength to resist high wind forces. </w:t>
            </w:r>
            <w:permEnd w:id="568814576"/>
          </w:p>
        </w:tc>
        <w:tc>
          <w:tcPr>
            <w:tcW w:w="335" w:type="pct"/>
            <w:tcBorders>
              <w:top w:val="nil"/>
              <w:left w:val="single" w:sz="12" w:space="0" w:color="auto"/>
              <w:bottom w:val="nil"/>
              <w:right w:val="nil"/>
            </w:tcBorders>
          </w:tcPr>
          <w:p w14:paraId="22A00ECC" w14:textId="77777777" w:rsidR="00F4539B" w:rsidRDefault="00F4539B" w:rsidP="00B00F2E">
            <w:pPr>
              <w:ind w:left="993" w:hanging="993"/>
            </w:pPr>
          </w:p>
        </w:tc>
      </w:tr>
    </w:tbl>
    <w:p w14:paraId="764BB7E7" w14:textId="77777777" w:rsidR="00696A6E" w:rsidRDefault="00696A6E"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72502964" w:rsidR="00787509" w:rsidRPr="004932A4" w:rsidRDefault="00C500BC"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787509" w:rsidRPr="004932A4">
        <w:rPr>
          <w:szCs w:val="32"/>
        </w:rPr>
        <w:t xml:space="preserve"> </w:t>
      </w:r>
    </w:p>
    <w:p w14:paraId="439A7E8C" w14:textId="25414E1E" w:rsidR="00787509" w:rsidRDefault="00C500BC"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53C2B019" w:rsidR="00787509" w:rsidRPr="00B569D3" w:rsidRDefault="00710D93" w:rsidP="009100AE">
            <w:pPr>
              <w:ind w:right="390"/>
              <w:jc w:val="left"/>
              <w:rPr>
                <w:rFonts w:ascii="Arial" w:hAnsi="Arial" w:cs="Arial"/>
                <w:sz w:val="22"/>
                <w:szCs w:val="22"/>
              </w:rPr>
            </w:pPr>
            <w:permStart w:id="110975852" w:edGrp="everyone"/>
            <w:r>
              <w:rPr>
                <w:rFonts w:ascii="Arial" w:hAnsi="Arial" w:cs="Arial"/>
                <w:sz w:val="22"/>
                <w:szCs w:val="22"/>
              </w:rPr>
              <w:t xml:space="preserve">Anya English </w:t>
            </w:r>
            <w:permEnd w:id="11097585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431C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F48888"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85139" w:rsidRPr="00BA4D9F" w14:paraId="41B8B770"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AD91A1" w14:textId="77777777" w:rsidR="00085139" w:rsidRPr="00750D30" w:rsidRDefault="00085139" w:rsidP="001A3D7B">
            <w:pPr>
              <w:jc w:val="left"/>
              <w:rPr>
                <w:rFonts w:ascii="Arial" w:hAnsi="Arial" w:cs="Arial"/>
                <w:b/>
                <w:sz w:val="20"/>
              </w:rPr>
            </w:pPr>
            <w:r w:rsidRPr="00750D30">
              <w:rPr>
                <w:rFonts w:ascii="Arial" w:hAnsi="Arial" w:cs="Arial"/>
                <w:b/>
                <w:sz w:val="20"/>
              </w:rPr>
              <w:lastRenderedPageBreak/>
              <w:t>ASSESSOR COMMENTS</w:t>
            </w:r>
          </w:p>
        </w:tc>
      </w:tr>
      <w:tr w:rsidR="00085139" w:rsidRPr="00BA4D9F" w14:paraId="1F953705" w14:textId="77777777" w:rsidTr="001A3D7B">
        <w:tc>
          <w:tcPr>
            <w:tcW w:w="9072" w:type="dxa"/>
            <w:tcBorders>
              <w:top w:val="single" w:sz="12" w:space="0" w:color="auto"/>
              <w:left w:val="single" w:sz="12" w:space="0" w:color="auto"/>
              <w:bottom w:val="single" w:sz="4" w:space="0" w:color="auto"/>
              <w:right w:val="single" w:sz="12" w:space="0" w:color="auto"/>
            </w:tcBorders>
          </w:tcPr>
          <w:p w14:paraId="66621788" w14:textId="77777777" w:rsidR="00085139" w:rsidRPr="00DE303D" w:rsidRDefault="00085139" w:rsidP="001A3D7B">
            <w:pPr>
              <w:ind w:right="390"/>
              <w:rPr>
                <w:rFonts w:ascii="Arial" w:hAnsi="Arial" w:cs="Arial"/>
                <w:b/>
                <w:bCs/>
                <w:spacing w:val="-4"/>
                <w:sz w:val="20"/>
              </w:rPr>
            </w:pPr>
            <w:r w:rsidRPr="00DE303D">
              <w:rPr>
                <w:rFonts w:ascii="Arial" w:hAnsi="Arial" w:cs="Arial"/>
                <w:b/>
                <w:bCs/>
                <w:spacing w:val="-4"/>
                <w:sz w:val="20"/>
              </w:rPr>
              <w:t>As necessary, outline:</w:t>
            </w:r>
          </w:p>
          <w:p w14:paraId="5C2DA00F" w14:textId="77777777" w:rsidR="00085139" w:rsidRPr="00DE303D" w:rsidRDefault="00085139" w:rsidP="0008513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D624F9E" w14:textId="77777777" w:rsidR="00085139" w:rsidRPr="00750D30" w:rsidRDefault="00085139" w:rsidP="0008513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85139" w:rsidRPr="00BA4D9F" w14:paraId="6CAD8678"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3A6C6D65" w14:textId="77777777" w:rsidR="00085139" w:rsidRPr="001A3ED6" w:rsidRDefault="00085139" w:rsidP="001A3D7B">
            <w:pPr>
              <w:jc w:val="left"/>
              <w:rPr>
                <w:rFonts w:ascii="Arial" w:hAnsi="Arial" w:cs="Arial"/>
                <w:sz w:val="22"/>
                <w:szCs w:val="18"/>
              </w:rPr>
            </w:pPr>
            <w:permStart w:id="219703152" w:edGrp="everyone"/>
            <w:permEnd w:id="219703152"/>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bookmarkStart w:id="68" w:name="_Hlk129253446"/>
    </w:p>
    <w:tbl>
      <w:tblPr>
        <w:tblStyle w:val="TableGrid2"/>
        <w:tblW w:w="0" w:type="auto"/>
        <w:shd w:val="clear" w:color="auto" w:fill="F7CAAC"/>
        <w:tblLook w:val="04A0" w:firstRow="1" w:lastRow="0" w:firstColumn="1" w:lastColumn="0" w:noHBand="0" w:noVBand="1"/>
      </w:tblPr>
      <w:tblGrid>
        <w:gridCol w:w="9016"/>
      </w:tblGrid>
      <w:tr w:rsidR="00615203" w:rsidRPr="00594B1F" w14:paraId="2DE0F519" w14:textId="77777777" w:rsidTr="00615203">
        <w:tc>
          <w:tcPr>
            <w:tcW w:w="9016" w:type="dxa"/>
            <w:shd w:val="clear" w:color="auto" w:fill="232F84"/>
          </w:tcPr>
          <w:p w14:paraId="420AA822" w14:textId="77777777" w:rsidR="00615203" w:rsidRPr="00594B1F" w:rsidRDefault="00615203" w:rsidP="00CF6770">
            <w:pPr>
              <w:numPr>
                <w:ilvl w:val="0"/>
                <w:numId w:val="23"/>
              </w:numPr>
              <w:contextualSpacing/>
              <w:jc w:val="left"/>
              <w:rPr>
                <w:rFonts w:ascii="Arial" w:hAnsi="Arial" w:cs="Arial"/>
                <w:b/>
                <w:sz w:val="22"/>
              </w:rPr>
            </w:pPr>
            <w:bookmarkStart w:id="69" w:name="_Ref127945445"/>
          </w:p>
        </w:tc>
        <w:bookmarkEnd w:id="69"/>
      </w:tr>
      <w:tr w:rsidR="00615203" w:rsidRPr="00594B1F" w14:paraId="48053C87" w14:textId="77777777" w:rsidTr="00DB1D97">
        <w:trPr>
          <w:trHeight w:val="907"/>
        </w:trPr>
        <w:tc>
          <w:tcPr>
            <w:tcW w:w="9016" w:type="dxa"/>
            <w:shd w:val="clear" w:color="auto" w:fill="A1D7E1"/>
            <w:vAlign w:val="center"/>
          </w:tcPr>
          <w:p w14:paraId="5183CABB" w14:textId="23CF31D4" w:rsidR="00615203" w:rsidRPr="00DB1D97" w:rsidRDefault="00615203" w:rsidP="006F02C7">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w:t>
            </w:r>
            <w:r w:rsidR="006F02C7">
              <w:rPr>
                <w:rFonts w:ascii="Arial" w:hAnsi="Arial" w:cs="Arial"/>
                <w:sz w:val="22"/>
              </w:rPr>
              <w:t>the</w:t>
            </w:r>
            <w:r>
              <w:rPr>
                <w:rFonts w:ascii="Arial" w:hAnsi="Arial" w:cs="Arial"/>
                <w:sz w:val="22"/>
              </w:rPr>
              <w:t xml:space="preserve"> </w:t>
            </w:r>
            <w:r w:rsidR="00292CE0">
              <w:rPr>
                <w:rFonts w:ascii="Arial" w:hAnsi="Arial" w:cs="Arial"/>
                <w:sz w:val="22"/>
              </w:rPr>
              <w:t xml:space="preserve">proposed </w:t>
            </w:r>
            <w:r>
              <w:rPr>
                <w:rFonts w:ascii="Arial" w:hAnsi="Arial" w:cs="Arial"/>
                <w:sz w:val="22"/>
              </w:rPr>
              <w:t xml:space="preserve">building development </w:t>
            </w:r>
            <w:r w:rsidR="006F02C7">
              <w:rPr>
                <w:rFonts w:ascii="Arial" w:hAnsi="Arial" w:cs="Arial"/>
                <w:sz w:val="22"/>
              </w:rPr>
              <w:t xml:space="preserve">plans at </w:t>
            </w:r>
            <w:r w:rsidR="006F02C7" w:rsidRPr="006F02C7">
              <w:rPr>
                <w:rFonts w:ascii="Arial" w:hAnsi="Arial" w:cs="Arial"/>
                <w:sz w:val="22"/>
              </w:rPr>
              <w:t>PALLARA</w:t>
            </w:r>
            <w:r w:rsidR="0033003D">
              <w:rPr>
                <w:rFonts w:ascii="Arial" w:hAnsi="Arial" w:cs="Arial"/>
                <w:sz w:val="22"/>
              </w:rPr>
              <w:t>, QUEENSLAND</w:t>
            </w:r>
            <w:r w:rsidR="006F02C7" w:rsidRPr="006F02C7">
              <w:rPr>
                <w:rFonts w:ascii="Arial" w:hAnsi="Arial" w:cs="Arial"/>
                <w:sz w:val="22"/>
              </w:rPr>
              <w:t xml:space="preserve"> </w:t>
            </w:r>
            <w:r w:rsidR="006F02C7" w:rsidRPr="006F02C7">
              <w:rPr>
                <w:rFonts w:ascii="Arial" w:hAnsi="Arial" w:cs="Arial"/>
                <w:i/>
                <w:iCs/>
                <w:sz w:val="22"/>
              </w:rPr>
              <w:t>(Handout 1 and Handout 2)</w:t>
            </w:r>
            <w:r w:rsidR="006F02C7">
              <w:rPr>
                <w:rFonts w:ascii="Arial" w:hAnsi="Arial" w:cs="Arial"/>
                <w:i/>
                <w:iCs/>
                <w:sz w:val="22"/>
              </w:rPr>
              <w:t xml:space="preserve"> </w:t>
            </w:r>
            <w:r w:rsidR="006F02C7">
              <w:rPr>
                <w:rFonts w:ascii="Arial" w:hAnsi="Arial" w:cs="Arial"/>
                <w:sz w:val="22"/>
              </w:rPr>
              <w:t>and complete the information below:</w:t>
            </w:r>
          </w:p>
        </w:tc>
      </w:tr>
    </w:tbl>
    <w:p w14:paraId="0CFD6AFE" w14:textId="77777777" w:rsidR="00615203" w:rsidRPr="00301156" w:rsidRDefault="00615203" w:rsidP="00615203">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615203" w:rsidRPr="00594B1F" w14:paraId="65DAC784" w14:textId="77777777" w:rsidTr="00B00F2E">
        <w:tc>
          <w:tcPr>
            <w:tcW w:w="9016" w:type="dxa"/>
            <w:shd w:val="clear" w:color="auto" w:fill="D9D9D9"/>
          </w:tcPr>
          <w:p w14:paraId="70FE4645" w14:textId="77777777" w:rsidR="00615203" w:rsidRPr="00974A8C" w:rsidRDefault="00615203" w:rsidP="00B00F2E">
            <w:pPr>
              <w:keepNext/>
              <w:jc w:val="left"/>
              <w:rPr>
                <w:rFonts w:ascii="Arial" w:hAnsi="Arial" w:cs="Arial"/>
                <w:b/>
                <w:bCs/>
                <w:sz w:val="22"/>
                <w:highlight w:val="yellow"/>
              </w:rPr>
            </w:pPr>
            <w:r w:rsidRPr="00974A8C">
              <w:rPr>
                <w:rFonts w:ascii="Arial" w:hAnsi="Arial" w:cs="Arial"/>
                <w:b/>
                <w:bCs/>
                <w:sz w:val="22"/>
              </w:rPr>
              <w:t>Classification</w:t>
            </w:r>
          </w:p>
        </w:tc>
      </w:tr>
      <w:tr w:rsidR="00615203" w:rsidRPr="00C43C6D" w14:paraId="62A7CDEB" w14:textId="77777777" w:rsidTr="00DB1D97">
        <w:trPr>
          <w:trHeight w:val="794"/>
        </w:trPr>
        <w:tc>
          <w:tcPr>
            <w:tcW w:w="9016" w:type="dxa"/>
            <w:shd w:val="clear" w:color="auto" w:fill="auto"/>
          </w:tcPr>
          <w:p w14:paraId="45FBA9A4" w14:textId="25C2C619" w:rsidR="00803D33" w:rsidRPr="00C43C6D" w:rsidRDefault="001126F1" w:rsidP="00C43C6D">
            <w:pPr>
              <w:rPr>
                <w:rFonts w:ascii="Arial" w:hAnsi="Arial" w:cs="Arial"/>
                <w:sz w:val="22"/>
              </w:rPr>
            </w:pPr>
            <w:permStart w:id="1052847381" w:edGrp="everyone"/>
            <w:r>
              <w:rPr>
                <w:rFonts w:ascii="Arial" w:hAnsi="Arial" w:cs="Arial"/>
                <w:sz w:val="22"/>
              </w:rPr>
              <w:t xml:space="preserve">Class </w:t>
            </w:r>
            <w:r w:rsidR="007E55B2">
              <w:rPr>
                <w:rFonts w:ascii="Arial" w:hAnsi="Arial" w:cs="Arial"/>
                <w:sz w:val="22"/>
              </w:rPr>
              <w:t>2</w:t>
            </w:r>
            <w:r>
              <w:rPr>
                <w:rFonts w:ascii="Arial" w:hAnsi="Arial" w:cs="Arial"/>
                <w:sz w:val="22"/>
              </w:rPr>
              <w:t xml:space="preserve"> </w:t>
            </w:r>
            <w:r w:rsidR="000C2CE1">
              <w:rPr>
                <w:rFonts w:ascii="Arial" w:hAnsi="Arial" w:cs="Arial"/>
                <w:sz w:val="22"/>
              </w:rPr>
              <w:t xml:space="preserve">as per the NCC </w:t>
            </w:r>
            <w:permEnd w:id="1052847381"/>
          </w:p>
        </w:tc>
      </w:tr>
      <w:tr w:rsidR="00615203" w:rsidRPr="00594B1F" w14:paraId="0C262387" w14:textId="77777777" w:rsidTr="00B00F2E">
        <w:tc>
          <w:tcPr>
            <w:tcW w:w="9016" w:type="dxa"/>
            <w:shd w:val="clear" w:color="auto" w:fill="D9D9D9"/>
          </w:tcPr>
          <w:p w14:paraId="6E45F071" w14:textId="197E5F49" w:rsidR="00615203" w:rsidRPr="00C417B7" w:rsidRDefault="00615203" w:rsidP="00B00F2E">
            <w:pPr>
              <w:keepNext/>
              <w:jc w:val="left"/>
              <w:rPr>
                <w:rFonts w:ascii="Arial" w:hAnsi="Arial" w:cs="Arial"/>
                <w:sz w:val="22"/>
              </w:rPr>
            </w:pPr>
            <w:r>
              <w:rPr>
                <w:rFonts w:ascii="Arial" w:hAnsi="Arial" w:cs="Arial"/>
                <w:b/>
                <w:sz w:val="22"/>
              </w:rPr>
              <w:t>Climate zone</w:t>
            </w:r>
            <w:r w:rsidR="007E2009">
              <w:rPr>
                <w:rFonts w:ascii="Arial" w:hAnsi="Arial" w:cs="Arial"/>
                <w:b/>
                <w:sz w:val="22"/>
              </w:rPr>
              <w:t xml:space="preserve"> and description</w:t>
            </w:r>
          </w:p>
        </w:tc>
      </w:tr>
      <w:tr w:rsidR="009B53A8" w:rsidRPr="00C43C6D" w14:paraId="16AD2904" w14:textId="77777777" w:rsidTr="00DB1D97">
        <w:trPr>
          <w:trHeight w:val="794"/>
        </w:trPr>
        <w:tc>
          <w:tcPr>
            <w:tcW w:w="9016" w:type="dxa"/>
            <w:shd w:val="clear" w:color="auto" w:fill="auto"/>
          </w:tcPr>
          <w:p w14:paraId="3C8A09F7" w14:textId="75C8616C" w:rsidR="00803D33" w:rsidRPr="00C43C6D" w:rsidRDefault="001126F1" w:rsidP="00C43C6D">
            <w:pPr>
              <w:rPr>
                <w:rFonts w:ascii="Arial" w:hAnsi="Arial" w:cs="Arial"/>
                <w:sz w:val="22"/>
              </w:rPr>
            </w:pPr>
            <w:permStart w:id="349138501" w:edGrp="everyone"/>
            <w:r>
              <w:rPr>
                <w:rFonts w:ascii="Arial" w:hAnsi="Arial" w:cs="Arial"/>
                <w:sz w:val="22"/>
              </w:rPr>
              <w:t>Climate zone 2 sub-tropical, warm humid summers and mild winters.</w:t>
            </w:r>
            <w:r w:rsidR="000C2CE1">
              <w:rPr>
                <w:rFonts w:ascii="Arial" w:hAnsi="Arial" w:cs="Arial"/>
                <w:sz w:val="22"/>
              </w:rPr>
              <w:t xml:space="preserve">as per the NCC </w:t>
            </w:r>
            <w:permEnd w:id="349138501"/>
          </w:p>
        </w:tc>
      </w:tr>
      <w:tr w:rsidR="00615203" w:rsidRPr="00594B1F" w14:paraId="50E9901B" w14:textId="77777777" w:rsidTr="00B00F2E">
        <w:trPr>
          <w:trHeight w:val="70"/>
        </w:trPr>
        <w:tc>
          <w:tcPr>
            <w:tcW w:w="9016" w:type="dxa"/>
            <w:shd w:val="clear" w:color="auto" w:fill="D9D9D9"/>
          </w:tcPr>
          <w:p w14:paraId="51E4C86B" w14:textId="77777777" w:rsidR="00615203" w:rsidRPr="00C417B7" w:rsidRDefault="00615203" w:rsidP="00B00F2E">
            <w:pPr>
              <w:keepNext/>
              <w:jc w:val="left"/>
              <w:rPr>
                <w:rFonts w:ascii="Arial" w:hAnsi="Arial" w:cs="Arial"/>
                <w:sz w:val="22"/>
              </w:rPr>
            </w:pPr>
            <w:r>
              <w:rPr>
                <w:rFonts w:ascii="Arial" w:hAnsi="Arial" w:cs="Arial"/>
                <w:b/>
                <w:sz w:val="22"/>
              </w:rPr>
              <w:t>Type of construction</w:t>
            </w:r>
          </w:p>
        </w:tc>
      </w:tr>
      <w:tr w:rsidR="00615203" w:rsidRPr="00C43C6D" w14:paraId="44CA59DA" w14:textId="77777777" w:rsidTr="00DB1D97">
        <w:trPr>
          <w:trHeight w:val="794"/>
        </w:trPr>
        <w:tc>
          <w:tcPr>
            <w:tcW w:w="9016" w:type="dxa"/>
          </w:tcPr>
          <w:p w14:paraId="2893AFC1" w14:textId="20DCF73D" w:rsidR="00615203" w:rsidRPr="00C43C6D" w:rsidRDefault="007E55B2" w:rsidP="00C43C6D">
            <w:pPr>
              <w:rPr>
                <w:rFonts w:ascii="Arial" w:hAnsi="Arial" w:cs="Arial"/>
                <w:sz w:val="22"/>
              </w:rPr>
            </w:pPr>
            <w:permStart w:id="1738111333" w:edGrp="everyone"/>
            <w:r>
              <w:rPr>
                <w:rFonts w:ascii="Arial" w:hAnsi="Arial" w:cs="Arial"/>
                <w:sz w:val="22"/>
              </w:rPr>
              <w:t xml:space="preserve">Type C </w:t>
            </w:r>
            <w:r w:rsidR="000C2CE1">
              <w:rPr>
                <w:rFonts w:ascii="Arial" w:hAnsi="Arial" w:cs="Arial"/>
                <w:sz w:val="22"/>
              </w:rPr>
              <w:t xml:space="preserve">as per the NCC </w:t>
            </w:r>
            <w:permEnd w:id="1738111333"/>
          </w:p>
        </w:tc>
      </w:tr>
      <w:tr w:rsidR="00CE0412" w:rsidRPr="00594B1F" w14:paraId="245ECE91" w14:textId="77777777" w:rsidTr="00CE0412">
        <w:trPr>
          <w:trHeight w:val="283"/>
        </w:trPr>
        <w:tc>
          <w:tcPr>
            <w:tcW w:w="9016" w:type="dxa"/>
            <w:shd w:val="clear" w:color="auto" w:fill="D9D9D9" w:themeFill="background1" w:themeFillShade="D9"/>
          </w:tcPr>
          <w:p w14:paraId="08DD1442" w14:textId="1E6E285D" w:rsidR="00CE0412" w:rsidRDefault="00CE0412" w:rsidP="00CE0412">
            <w:pPr>
              <w:keepNext/>
              <w:jc w:val="left"/>
              <w:rPr>
                <w:rFonts w:ascii="Arial" w:hAnsi="Arial" w:cs="Arial"/>
                <w:vanish/>
                <w:color w:val="17365D" w:themeColor="text2" w:themeShade="BF"/>
                <w:sz w:val="22"/>
              </w:rPr>
            </w:pPr>
            <w:r w:rsidRPr="00CE0412">
              <w:rPr>
                <w:rFonts w:ascii="Arial" w:hAnsi="Arial" w:cs="Arial"/>
                <w:b/>
                <w:sz w:val="22"/>
              </w:rPr>
              <w:t>Wind Classification</w:t>
            </w:r>
          </w:p>
        </w:tc>
      </w:tr>
      <w:tr w:rsidR="009B53A8" w:rsidRPr="00C43C6D" w14:paraId="63582066" w14:textId="77777777" w:rsidTr="00DB1D97">
        <w:trPr>
          <w:trHeight w:val="794"/>
        </w:trPr>
        <w:tc>
          <w:tcPr>
            <w:tcW w:w="9016" w:type="dxa"/>
            <w:shd w:val="clear" w:color="auto" w:fill="auto"/>
          </w:tcPr>
          <w:p w14:paraId="16089C12" w14:textId="761F3383" w:rsidR="00803D33" w:rsidRPr="00C43C6D" w:rsidRDefault="007E55B2" w:rsidP="00C43C6D">
            <w:pPr>
              <w:rPr>
                <w:rFonts w:ascii="Arial" w:hAnsi="Arial" w:cs="Arial"/>
                <w:sz w:val="22"/>
              </w:rPr>
            </w:pPr>
            <w:permStart w:id="1313044092" w:edGrp="everyone"/>
            <w:r>
              <w:rPr>
                <w:rFonts w:ascii="Arial" w:hAnsi="Arial" w:cs="Arial"/>
                <w:sz w:val="22"/>
              </w:rPr>
              <w:t xml:space="preserve">N’2’ </w:t>
            </w:r>
            <w:r w:rsidR="000C2CE1">
              <w:rPr>
                <w:rFonts w:ascii="Arial" w:hAnsi="Arial" w:cs="Arial"/>
                <w:sz w:val="22"/>
              </w:rPr>
              <w:t xml:space="preserve">as per the NCC </w:t>
            </w:r>
            <w:permEnd w:id="1313044092"/>
          </w:p>
        </w:tc>
      </w:tr>
      <w:tr w:rsidR="006F02C7" w:rsidRPr="00594B1F" w14:paraId="085D90A3" w14:textId="77777777" w:rsidTr="006F02C7">
        <w:trPr>
          <w:trHeight w:val="283"/>
        </w:trPr>
        <w:tc>
          <w:tcPr>
            <w:tcW w:w="9016" w:type="dxa"/>
            <w:shd w:val="clear" w:color="auto" w:fill="D9D9D9" w:themeFill="background1" w:themeFillShade="D9"/>
          </w:tcPr>
          <w:p w14:paraId="5A584BB7" w14:textId="236B919C" w:rsidR="006F02C7" w:rsidRPr="009B53A8" w:rsidRDefault="006F02C7" w:rsidP="009B53A8">
            <w:pPr>
              <w:keepNext/>
              <w:jc w:val="left"/>
              <w:rPr>
                <w:rFonts w:ascii="Arial" w:hAnsi="Arial" w:cs="Arial"/>
                <w:vanish/>
                <w:color w:val="17365D" w:themeColor="text2" w:themeShade="BF"/>
                <w:sz w:val="22"/>
              </w:rPr>
            </w:pPr>
            <w:r w:rsidRPr="006F02C7">
              <w:rPr>
                <w:rFonts w:ascii="Arial" w:hAnsi="Arial" w:cs="Arial"/>
                <w:b/>
                <w:sz w:val="22"/>
              </w:rPr>
              <w:t>Site soil classification</w:t>
            </w:r>
          </w:p>
        </w:tc>
      </w:tr>
      <w:tr w:rsidR="006F02C7" w:rsidRPr="00C43C6D" w14:paraId="1235570A" w14:textId="77777777" w:rsidTr="00DB1D97">
        <w:trPr>
          <w:trHeight w:val="794"/>
        </w:trPr>
        <w:tc>
          <w:tcPr>
            <w:tcW w:w="9016" w:type="dxa"/>
            <w:shd w:val="clear" w:color="auto" w:fill="auto"/>
          </w:tcPr>
          <w:p w14:paraId="4090E887" w14:textId="71C6CF0F" w:rsidR="00803D33" w:rsidRPr="00C43C6D" w:rsidRDefault="007E55B2" w:rsidP="00C43C6D">
            <w:pPr>
              <w:rPr>
                <w:rFonts w:ascii="Arial" w:hAnsi="Arial" w:cs="Arial"/>
                <w:sz w:val="22"/>
              </w:rPr>
            </w:pPr>
            <w:permStart w:id="956918402" w:edGrp="everyone"/>
            <w:r>
              <w:rPr>
                <w:rFonts w:ascii="Arial" w:hAnsi="Arial" w:cs="Arial"/>
                <w:sz w:val="22"/>
              </w:rPr>
              <w:t xml:space="preserve">P Class </w:t>
            </w:r>
            <w:r w:rsidR="000C2CE1">
              <w:rPr>
                <w:rFonts w:ascii="Arial" w:hAnsi="Arial" w:cs="Arial"/>
                <w:sz w:val="22"/>
              </w:rPr>
              <w:t xml:space="preserve">as per the NCC </w:t>
            </w:r>
            <w:permEnd w:id="956918402"/>
          </w:p>
        </w:tc>
      </w:tr>
    </w:tbl>
    <w:p w14:paraId="1E2F17ED" w14:textId="503A641D" w:rsidR="009B53A8" w:rsidRDefault="009B53A8" w:rsidP="00224F8D">
      <w:pPr>
        <w:spacing w:before="120" w:after="120"/>
        <w:jc w:val="left"/>
        <w:rPr>
          <w:rFonts w:ascii="Arial" w:eastAsia="Calibri" w:hAnsi="Arial" w:cs="Arial"/>
          <w:b/>
          <w:bCs/>
          <w:i/>
          <w:iCs/>
          <w:szCs w:val="24"/>
        </w:rPr>
      </w:pPr>
      <w:r>
        <w:rPr>
          <w:rFonts w:ascii="Arial" w:eastAsia="Calibri" w:hAnsi="Arial" w:cs="Arial"/>
          <w:b/>
          <w:bCs/>
          <w:i/>
          <w:iCs/>
          <w:szCs w:val="24"/>
        </w:rPr>
        <w:t xml:space="preserve">Site Preparation </w:t>
      </w:r>
    </w:p>
    <w:tbl>
      <w:tblPr>
        <w:tblStyle w:val="TableGrid2"/>
        <w:tblW w:w="0" w:type="auto"/>
        <w:tblLook w:val="04A0" w:firstRow="1" w:lastRow="0" w:firstColumn="1" w:lastColumn="0" w:noHBand="0" w:noVBand="1"/>
      </w:tblPr>
      <w:tblGrid>
        <w:gridCol w:w="9016"/>
      </w:tblGrid>
      <w:tr w:rsidR="00AD43AF" w:rsidRPr="00594B1F" w14:paraId="63516079" w14:textId="77777777" w:rsidTr="006F02C7">
        <w:trPr>
          <w:trHeight w:val="283"/>
        </w:trPr>
        <w:tc>
          <w:tcPr>
            <w:tcW w:w="9016" w:type="dxa"/>
            <w:shd w:val="clear" w:color="auto" w:fill="D9D9D9"/>
          </w:tcPr>
          <w:p w14:paraId="39D60A2E" w14:textId="6CDC4F2F" w:rsidR="00AD43AF" w:rsidRPr="00974A8C" w:rsidRDefault="00AD43AF" w:rsidP="00803D33">
            <w:pPr>
              <w:jc w:val="left"/>
              <w:rPr>
                <w:rFonts w:ascii="Arial" w:hAnsi="Arial" w:cs="Arial"/>
                <w:b/>
                <w:bCs/>
                <w:sz w:val="22"/>
                <w:highlight w:val="yellow"/>
              </w:rPr>
            </w:pPr>
            <w:r>
              <w:rPr>
                <w:rFonts w:ascii="Arial" w:hAnsi="Arial" w:cs="Arial"/>
                <w:b/>
                <w:bCs/>
                <w:sz w:val="22"/>
              </w:rPr>
              <w:t>Termite management</w:t>
            </w:r>
          </w:p>
        </w:tc>
      </w:tr>
      <w:tr w:rsidR="00AD43AF" w:rsidRPr="00C43C6D" w14:paraId="40EE0AB1" w14:textId="77777777" w:rsidTr="00803D33">
        <w:trPr>
          <w:trHeight w:val="1361"/>
        </w:trPr>
        <w:tc>
          <w:tcPr>
            <w:tcW w:w="9016" w:type="dxa"/>
            <w:shd w:val="clear" w:color="auto" w:fill="auto"/>
          </w:tcPr>
          <w:p w14:paraId="43EEF306" w14:textId="1C9DE5D7" w:rsidR="00803D33" w:rsidRPr="00C43C6D" w:rsidRDefault="005B12B5" w:rsidP="00C43C6D">
            <w:pPr>
              <w:rPr>
                <w:rFonts w:ascii="Arial" w:hAnsi="Arial" w:cs="Arial"/>
                <w:sz w:val="22"/>
              </w:rPr>
            </w:pPr>
            <w:permStart w:id="1901745256" w:edGrp="everyone"/>
            <w:r>
              <w:rPr>
                <w:rFonts w:ascii="Arial" w:hAnsi="Arial" w:cs="Arial"/>
                <w:sz w:val="22"/>
              </w:rPr>
              <w:t xml:space="preserve">Termite treatment is to comply with AS3660.1 2000 Specifications </w:t>
            </w:r>
            <w:permEnd w:id="1901745256"/>
          </w:p>
        </w:tc>
      </w:tr>
      <w:tr w:rsidR="006F02C7" w:rsidRPr="00594B1F" w14:paraId="0AA117D2" w14:textId="77777777" w:rsidTr="006F02C7">
        <w:trPr>
          <w:trHeight w:val="283"/>
        </w:trPr>
        <w:tc>
          <w:tcPr>
            <w:tcW w:w="9016" w:type="dxa"/>
            <w:shd w:val="clear" w:color="auto" w:fill="D9D9D9" w:themeFill="background1" w:themeFillShade="D9"/>
          </w:tcPr>
          <w:p w14:paraId="33DB999E" w14:textId="127CE8C7" w:rsidR="006F02C7" w:rsidRPr="006F02C7" w:rsidRDefault="00DF7B8C" w:rsidP="00803D33">
            <w:pPr>
              <w:jc w:val="left"/>
              <w:rPr>
                <w:rFonts w:ascii="Arial" w:hAnsi="Arial" w:cs="Arial"/>
                <w:b/>
                <w:bCs/>
                <w:vanish/>
                <w:color w:val="17365D" w:themeColor="text2" w:themeShade="BF"/>
                <w:sz w:val="22"/>
              </w:rPr>
            </w:pPr>
            <w:r>
              <w:rPr>
                <w:rFonts w:ascii="Arial" w:hAnsi="Arial" w:cs="Arial"/>
                <w:b/>
                <w:bCs/>
                <w:sz w:val="22"/>
              </w:rPr>
              <w:t>Site preparation</w:t>
            </w:r>
          </w:p>
        </w:tc>
      </w:tr>
      <w:tr w:rsidR="00224F8D" w:rsidRPr="00C43C6D" w14:paraId="52926A3C" w14:textId="77777777" w:rsidTr="00803D33">
        <w:trPr>
          <w:trHeight w:val="1587"/>
        </w:trPr>
        <w:tc>
          <w:tcPr>
            <w:tcW w:w="9016" w:type="dxa"/>
            <w:shd w:val="clear" w:color="auto" w:fill="auto"/>
          </w:tcPr>
          <w:p w14:paraId="795525A7" w14:textId="253BE9BC" w:rsidR="00224F8D" w:rsidRPr="00C43C6D" w:rsidRDefault="003D58E4" w:rsidP="00C43C6D">
            <w:pPr>
              <w:rPr>
                <w:rFonts w:ascii="Arial" w:hAnsi="Arial" w:cs="Arial"/>
                <w:sz w:val="22"/>
              </w:rPr>
            </w:pPr>
            <w:permStart w:id="1433155806" w:edGrp="everyone"/>
            <w:r>
              <w:rPr>
                <w:rFonts w:ascii="Arial" w:hAnsi="Arial" w:cs="Arial"/>
                <w:sz w:val="22"/>
              </w:rPr>
              <w:t>Soil classification is P class</w:t>
            </w:r>
            <w:r w:rsidR="00A54F32">
              <w:rPr>
                <w:rFonts w:ascii="Arial" w:hAnsi="Arial" w:cs="Arial"/>
                <w:sz w:val="22"/>
              </w:rPr>
              <w:t xml:space="preserve"> as per the NCC</w:t>
            </w:r>
            <w:r>
              <w:rPr>
                <w:rFonts w:ascii="Arial" w:hAnsi="Arial" w:cs="Arial"/>
                <w:sz w:val="22"/>
              </w:rPr>
              <w:t>, areas of site scrape due to waffle step down, north/west corner and east end</w:t>
            </w:r>
            <w:r w:rsidR="00910F35">
              <w:rPr>
                <w:rFonts w:ascii="Arial" w:hAnsi="Arial" w:cs="Arial"/>
                <w:sz w:val="22"/>
              </w:rPr>
              <w:t xml:space="preserve">, temporary fencing. </w:t>
            </w:r>
            <w:permEnd w:id="1433155806"/>
          </w:p>
        </w:tc>
      </w:tr>
    </w:tbl>
    <w:p w14:paraId="3798FA14" w14:textId="402D1FF0" w:rsidR="00615203" w:rsidRPr="00301156" w:rsidRDefault="00615203" w:rsidP="00615203">
      <w:pPr>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615203" w:rsidRPr="00594B1F" w14:paraId="66190F1A" w14:textId="77777777" w:rsidTr="001B09F9">
        <w:trPr>
          <w:trHeight w:val="283"/>
        </w:trPr>
        <w:tc>
          <w:tcPr>
            <w:tcW w:w="9016" w:type="dxa"/>
            <w:shd w:val="clear" w:color="auto" w:fill="D9D9D9"/>
          </w:tcPr>
          <w:p w14:paraId="02BEA052" w14:textId="31875714" w:rsidR="00615203" w:rsidRPr="00C417B7" w:rsidRDefault="00DF7B8C" w:rsidP="00B00F2E">
            <w:pPr>
              <w:keepNext/>
              <w:jc w:val="left"/>
              <w:rPr>
                <w:rFonts w:ascii="Arial" w:hAnsi="Arial" w:cs="Arial"/>
                <w:sz w:val="22"/>
              </w:rPr>
            </w:pPr>
            <w:r>
              <w:rPr>
                <w:rFonts w:ascii="Arial" w:hAnsi="Arial" w:cs="Arial"/>
                <w:b/>
                <w:sz w:val="22"/>
              </w:rPr>
              <w:t>Fi</w:t>
            </w:r>
            <w:r w:rsidR="00615203">
              <w:rPr>
                <w:rFonts w:ascii="Arial" w:hAnsi="Arial" w:cs="Arial"/>
                <w:b/>
                <w:sz w:val="22"/>
              </w:rPr>
              <w:t>re resistance information</w:t>
            </w:r>
          </w:p>
        </w:tc>
      </w:tr>
      <w:tr w:rsidR="00615203" w:rsidRPr="00C43C6D" w14:paraId="7D56C5E3" w14:textId="77777777" w:rsidTr="001B09F9">
        <w:trPr>
          <w:trHeight w:val="1361"/>
        </w:trPr>
        <w:tc>
          <w:tcPr>
            <w:tcW w:w="9016" w:type="dxa"/>
          </w:tcPr>
          <w:p w14:paraId="19CD8AE9" w14:textId="181CAF06" w:rsidR="00803D33" w:rsidRPr="00C43C6D" w:rsidRDefault="0080434B" w:rsidP="00C43C6D">
            <w:pPr>
              <w:rPr>
                <w:rFonts w:ascii="Arial" w:hAnsi="Arial" w:cs="Arial"/>
                <w:sz w:val="22"/>
              </w:rPr>
            </w:pPr>
            <w:permStart w:id="162410305" w:edGrp="everyone"/>
            <w:r>
              <w:rPr>
                <w:rFonts w:ascii="Arial" w:hAnsi="Arial" w:cs="Arial"/>
                <w:sz w:val="22"/>
              </w:rPr>
              <w:t>Roof ventilator placed</w:t>
            </w:r>
            <w:r w:rsidR="00B10340">
              <w:rPr>
                <w:rFonts w:ascii="Arial" w:hAnsi="Arial" w:cs="Arial"/>
                <w:sz w:val="22"/>
              </w:rPr>
              <w:t xml:space="preserve"> as per manufactures requirements</w:t>
            </w:r>
            <w:r>
              <w:rPr>
                <w:rFonts w:ascii="Arial" w:hAnsi="Arial" w:cs="Arial"/>
                <w:sz w:val="22"/>
              </w:rPr>
              <w:t xml:space="preserve"> to be in accordance with </w:t>
            </w:r>
            <w:r w:rsidR="006E6005">
              <w:rPr>
                <w:rFonts w:ascii="Arial" w:hAnsi="Arial" w:cs="Arial"/>
                <w:sz w:val="22"/>
              </w:rPr>
              <w:t>AS</w:t>
            </w:r>
            <w:r>
              <w:rPr>
                <w:rFonts w:ascii="Arial" w:hAnsi="Arial" w:cs="Arial"/>
                <w:sz w:val="22"/>
              </w:rPr>
              <w:t xml:space="preserve">3959-2009 construction in bush-fire prone areas. </w:t>
            </w:r>
            <w:r w:rsidR="00B10340">
              <w:rPr>
                <w:rFonts w:ascii="Arial" w:hAnsi="Arial" w:cs="Arial"/>
                <w:sz w:val="22"/>
              </w:rPr>
              <w:t xml:space="preserve">Smoke detectors throughout the house to be in accordance with AS3786. </w:t>
            </w:r>
            <w:permEnd w:id="162410305"/>
          </w:p>
        </w:tc>
      </w:tr>
      <w:tr w:rsidR="00615203" w:rsidRPr="00594B1F" w14:paraId="681721DE" w14:textId="77777777" w:rsidTr="001B09F9">
        <w:trPr>
          <w:trHeight w:val="283"/>
        </w:trPr>
        <w:tc>
          <w:tcPr>
            <w:tcW w:w="9016" w:type="dxa"/>
            <w:shd w:val="clear" w:color="auto" w:fill="D9D9D9"/>
          </w:tcPr>
          <w:p w14:paraId="04F28CFB" w14:textId="3BA2F7A9" w:rsidR="00615203" w:rsidRPr="00301156" w:rsidRDefault="00F44DE2" w:rsidP="00B00F2E">
            <w:pPr>
              <w:keepNext/>
              <w:jc w:val="left"/>
              <w:rPr>
                <w:rFonts w:ascii="Arial" w:hAnsi="Arial" w:cs="Arial"/>
                <w:sz w:val="22"/>
              </w:rPr>
            </w:pPr>
            <w:r w:rsidRPr="00995516">
              <w:rPr>
                <w:rFonts w:ascii="Arial" w:hAnsi="Arial" w:cs="Arial"/>
                <w:b/>
                <w:sz w:val="22"/>
              </w:rPr>
              <w:t>Fire hazard properties of materials, assemblies, fixtures and linings</w:t>
            </w:r>
          </w:p>
        </w:tc>
      </w:tr>
      <w:tr w:rsidR="00615203" w:rsidRPr="00C43C6D" w14:paraId="4E809EA8" w14:textId="77777777" w:rsidTr="00FF5F4E">
        <w:trPr>
          <w:trHeight w:val="1417"/>
        </w:trPr>
        <w:tc>
          <w:tcPr>
            <w:tcW w:w="9016" w:type="dxa"/>
          </w:tcPr>
          <w:p w14:paraId="49F4C6EF" w14:textId="00830535" w:rsidR="00615203" w:rsidRPr="00C43C6D" w:rsidRDefault="00917D12" w:rsidP="00C43C6D">
            <w:pPr>
              <w:rPr>
                <w:rFonts w:ascii="Arial" w:hAnsi="Arial" w:cs="Arial"/>
                <w:sz w:val="22"/>
              </w:rPr>
            </w:pPr>
            <w:permStart w:id="1915963606" w:edGrp="everyone"/>
            <w:r>
              <w:rPr>
                <w:rFonts w:ascii="Arial" w:hAnsi="Arial" w:cs="Arial"/>
                <w:sz w:val="22"/>
              </w:rPr>
              <w:t>Heating and cooling ductwork to be compliant of AS4254 &amp; AS/NZS4859</w:t>
            </w:r>
            <w:r w:rsidR="0000726F">
              <w:rPr>
                <w:rFonts w:ascii="Arial" w:hAnsi="Arial" w:cs="Arial"/>
                <w:sz w:val="22"/>
              </w:rPr>
              <w:t xml:space="preserve"> a</w:t>
            </w:r>
            <w:r>
              <w:rPr>
                <w:rFonts w:ascii="Arial" w:hAnsi="Arial" w:cs="Arial"/>
                <w:sz w:val="22"/>
              </w:rPr>
              <w:t xml:space="preserve">s specified in the NCC. </w:t>
            </w:r>
            <w:permEnd w:id="1915963606"/>
          </w:p>
        </w:tc>
      </w:tr>
    </w:tbl>
    <w:p w14:paraId="7D7F3332" w14:textId="77777777" w:rsidR="00615203" w:rsidRPr="0054206F" w:rsidRDefault="00615203" w:rsidP="00615203">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615203" w:rsidRPr="00594B1F" w14:paraId="7B0BB5CA" w14:textId="77777777" w:rsidTr="001B09F9">
        <w:trPr>
          <w:trHeight w:val="283"/>
        </w:trPr>
        <w:tc>
          <w:tcPr>
            <w:tcW w:w="9016" w:type="dxa"/>
            <w:shd w:val="clear" w:color="auto" w:fill="D9D9D9"/>
          </w:tcPr>
          <w:p w14:paraId="13DC072B" w14:textId="77777777" w:rsidR="00615203" w:rsidRPr="00995516" w:rsidRDefault="00615203" w:rsidP="00B00F2E">
            <w:pPr>
              <w:keepNext/>
              <w:jc w:val="left"/>
              <w:rPr>
                <w:rFonts w:ascii="Arial" w:hAnsi="Arial" w:cs="Arial"/>
                <w:sz w:val="22"/>
              </w:rPr>
            </w:pPr>
            <w:r>
              <w:rPr>
                <w:rFonts w:ascii="Arial" w:hAnsi="Arial" w:cs="Arial"/>
                <w:b/>
                <w:sz w:val="22"/>
              </w:rPr>
              <w:t>Reinforced concrete requirements relative to Australian Standards</w:t>
            </w:r>
          </w:p>
        </w:tc>
      </w:tr>
      <w:tr w:rsidR="00615203" w:rsidRPr="00C43C6D" w14:paraId="04A5E5F0" w14:textId="77777777" w:rsidTr="001B09F9">
        <w:trPr>
          <w:trHeight w:val="1474"/>
        </w:trPr>
        <w:tc>
          <w:tcPr>
            <w:tcW w:w="9016" w:type="dxa"/>
            <w:shd w:val="clear" w:color="auto" w:fill="auto"/>
          </w:tcPr>
          <w:p w14:paraId="2A43C33E" w14:textId="4F7EE1EF" w:rsidR="00803D33" w:rsidRPr="00C43C6D" w:rsidRDefault="00DD597E" w:rsidP="00C43C6D">
            <w:pPr>
              <w:rPr>
                <w:rFonts w:ascii="Arial" w:hAnsi="Arial" w:cs="Arial"/>
                <w:sz w:val="22"/>
              </w:rPr>
            </w:pPr>
            <w:permStart w:id="1100488660" w:edGrp="everyone"/>
            <w:r>
              <w:rPr>
                <w:rFonts w:ascii="Arial" w:hAnsi="Arial" w:cs="Arial"/>
                <w:sz w:val="22"/>
              </w:rPr>
              <w:t xml:space="preserve">All workmanship and materials shall be in accordance with AS3600. Concrete cover to all reinforcement. Reinforcement symbols: ductility bars AS4671:2001. All reinforcement should be supported in its correct position so as not to be displaces during concreting on approved bar chairs at 1.0m max </w:t>
            </w:r>
            <w:proofErr w:type="spellStart"/>
            <w:r>
              <w:rPr>
                <w:rFonts w:ascii="Arial" w:hAnsi="Arial" w:cs="Arial"/>
                <w:sz w:val="22"/>
              </w:rPr>
              <w:t>crs</w:t>
            </w:r>
            <w:proofErr w:type="spellEnd"/>
            <w:r>
              <w:rPr>
                <w:rFonts w:ascii="Arial" w:hAnsi="Arial" w:cs="Arial"/>
                <w:sz w:val="22"/>
              </w:rPr>
              <w:t xml:space="preserve"> both ways. Where required provide support bars N16 at 10.m max </w:t>
            </w:r>
            <w:proofErr w:type="spellStart"/>
            <w:r>
              <w:rPr>
                <w:rFonts w:ascii="Arial" w:hAnsi="Arial" w:cs="Arial"/>
                <w:sz w:val="22"/>
              </w:rPr>
              <w:t>crs</w:t>
            </w:r>
            <w:proofErr w:type="spellEnd"/>
            <w:r>
              <w:rPr>
                <w:rFonts w:ascii="Arial" w:hAnsi="Arial" w:cs="Arial"/>
                <w:sz w:val="22"/>
              </w:rPr>
              <w:t>.</w:t>
            </w:r>
            <w:permEnd w:id="1100488660"/>
          </w:p>
        </w:tc>
      </w:tr>
      <w:tr w:rsidR="001B09F9" w:rsidRPr="00594B1F" w14:paraId="7A5A2A95" w14:textId="77777777" w:rsidTr="001B09F9">
        <w:trPr>
          <w:trHeight w:val="283"/>
        </w:trPr>
        <w:tc>
          <w:tcPr>
            <w:tcW w:w="9016" w:type="dxa"/>
            <w:shd w:val="clear" w:color="auto" w:fill="D9D9D9" w:themeFill="background1" w:themeFillShade="D9"/>
          </w:tcPr>
          <w:p w14:paraId="2A32CFC9" w14:textId="06AEC905" w:rsidR="001B09F9" w:rsidRPr="001549CC" w:rsidRDefault="001B09F9" w:rsidP="001B09F9">
            <w:pPr>
              <w:keepNext/>
              <w:jc w:val="left"/>
              <w:rPr>
                <w:rFonts w:ascii="Arial" w:hAnsi="Arial" w:cs="Arial"/>
                <w:b/>
                <w:vanish/>
                <w:color w:val="17365D" w:themeColor="text2" w:themeShade="BF"/>
                <w:sz w:val="22"/>
              </w:rPr>
            </w:pPr>
            <w:r w:rsidRPr="001549CC">
              <w:rPr>
                <w:rFonts w:ascii="Arial" w:hAnsi="Arial" w:cs="Arial"/>
                <w:b/>
                <w:sz w:val="22"/>
              </w:rPr>
              <w:t>Structural timber and framing</w:t>
            </w:r>
          </w:p>
        </w:tc>
      </w:tr>
      <w:tr w:rsidR="00224F8D" w:rsidRPr="00C43C6D" w14:paraId="34738AAC" w14:textId="77777777" w:rsidTr="00FF5F4E">
        <w:trPr>
          <w:trHeight w:val="1417"/>
        </w:trPr>
        <w:tc>
          <w:tcPr>
            <w:tcW w:w="9016" w:type="dxa"/>
            <w:shd w:val="clear" w:color="auto" w:fill="auto"/>
          </w:tcPr>
          <w:p w14:paraId="351CFF1B" w14:textId="15B7D334" w:rsidR="00803D33" w:rsidRPr="00C43C6D" w:rsidRDefault="00171FE9" w:rsidP="00C43C6D">
            <w:pPr>
              <w:rPr>
                <w:rFonts w:ascii="Arial" w:hAnsi="Arial" w:cs="Arial"/>
                <w:sz w:val="22"/>
              </w:rPr>
            </w:pPr>
            <w:permStart w:id="853830036" w:edGrp="everyone"/>
            <w:r>
              <w:rPr>
                <w:rFonts w:ascii="Arial" w:hAnsi="Arial" w:cs="Arial"/>
                <w:sz w:val="22"/>
              </w:rPr>
              <w:t xml:space="preserve">Dimensions of structural timber and face of bricks excluding battens, plasterboards ETC. To be in accordance with AS1684 national timber framing code.  </w:t>
            </w:r>
            <w:permEnd w:id="853830036"/>
          </w:p>
        </w:tc>
      </w:tr>
      <w:tr w:rsidR="001549CC" w:rsidRPr="00594B1F" w14:paraId="6F4EAEA2" w14:textId="77777777" w:rsidTr="001549CC">
        <w:trPr>
          <w:trHeight w:val="283"/>
        </w:trPr>
        <w:tc>
          <w:tcPr>
            <w:tcW w:w="9016" w:type="dxa"/>
            <w:shd w:val="clear" w:color="auto" w:fill="D9D9D9" w:themeFill="background1" w:themeFillShade="D9"/>
          </w:tcPr>
          <w:p w14:paraId="2A0DD26F" w14:textId="1E38A733" w:rsidR="001549CC" w:rsidRPr="00224F8D" w:rsidRDefault="001549CC" w:rsidP="001549CC">
            <w:pPr>
              <w:keepNext/>
              <w:jc w:val="left"/>
              <w:rPr>
                <w:rFonts w:ascii="Arial" w:hAnsi="Arial" w:cs="Arial"/>
                <w:vanish/>
                <w:color w:val="17365D" w:themeColor="text2" w:themeShade="BF"/>
                <w:sz w:val="22"/>
              </w:rPr>
            </w:pPr>
            <w:r w:rsidRPr="001549CC">
              <w:rPr>
                <w:rFonts w:ascii="Arial" w:hAnsi="Arial" w:cs="Arial"/>
                <w:b/>
                <w:sz w:val="22"/>
              </w:rPr>
              <w:t>Provision for services</w:t>
            </w:r>
          </w:p>
        </w:tc>
      </w:tr>
      <w:tr w:rsidR="001549CC" w:rsidRPr="00C43C6D" w14:paraId="08EC04D3" w14:textId="77777777" w:rsidTr="00FF5F4E">
        <w:trPr>
          <w:trHeight w:val="1701"/>
        </w:trPr>
        <w:tc>
          <w:tcPr>
            <w:tcW w:w="9016" w:type="dxa"/>
            <w:shd w:val="clear" w:color="auto" w:fill="auto"/>
          </w:tcPr>
          <w:p w14:paraId="0CB4A35E" w14:textId="3A085AD4" w:rsidR="00803D33" w:rsidRPr="00C43C6D" w:rsidRDefault="00ED3CF0" w:rsidP="00C43C6D">
            <w:pPr>
              <w:rPr>
                <w:rFonts w:ascii="Arial" w:hAnsi="Arial" w:cs="Arial"/>
                <w:sz w:val="22"/>
              </w:rPr>
            </w:pPr>
            <w:permStart w:id="250814075" w:edGrp="everyone"/>
            <w:r>
              <w:rPr>
                <w:rFonts w:ascii="Arial" w:hAnsi="Arial" w:cs="Arial"/>
                <w:sz w:val="22"/>
              </w:rPr>
              <w:t xml:space="preserve">Gas meter location to be determined, A/C unit, </w:t>
            </w:r>
            <w:proofErr w:type="gramStart"/>
            <w:r>
              <w:rPr>
                <w:rFonts w:ascii="Arial" w:hAnsi="Arial" w:cs="Arial"/>
                <w:sz w:val="22"/>
              </w:rPr>
              <w:t>heating</w:t>
            </w:r>
            <w:proofErr w:type="gramEnd"/>
            <w:r>
              <w:rPr>
                <w:rFonts w:ascii="Arial" w:hAnsi="Arial" w:cs="Arial"/>
                <w:sz w:val="22"/>
              </w:rPr>
              <w:t xml:space="preserve"> and cooling ductwork to be complied with AS4254 and AS/NZS4859.1</w:t>
            </w:r>
            <w:r w:rsidR="009D24B9">
              <w:rPr>
                <w:rFonts w:ascii="Arial" w:hAnsi="Arial" w:cs="Arial"/>
                <w:sz w:val="22"/>
              </w:rPr>
              <w:t xml:space="preserve">. Capped cold water point in walk in </w:t>
            </w:r>
            <w:proofErr w:type="spellStart"/>
            <w:r w:rsidR="009D24B9">
              <w:rPr>
                <w:rFonts w:ascii="Arial" w:hAnsi="Arial" w:cs="Arial"/>
                <w:sz w:val="22"/>
              </w:rPr>
              <w:t>apantry</w:t>
            </w:r>
            <w:proofErr w:type="spellEnd"/>
            <w:r w:rsidR="009D24B9">
              <w:rPr>
                <w:rFonts w:ascii="Arial" w:hAnsi="Arial" w:cs="Arial"/>
                <w:sz w:val="22"/>
              </w:rPr>
              <w:t>, A/C return between Bath and Bed 4</w:t>
            </w:r>
            <w:r w:rsidR="000771A2">
              <w:rPr>
                <w:rFonts w:ascii="Arial" w:hAnsi="Arial" w:cs="Arial"/>
                <w:sz w:val="22"/>
              </w:rPr>
              <w:t>.</w:t>
            </w:r>
            <w:permEnd w:id="250814075"/>
          </w:p>
        </w:tc>
      </w:tr>
      <w:tr w:rsidR="00615203" w:rsidRPr="00594B1F" w14:paraId="2F73452A" w14:textId="77777777" w:rsidTr="00B00F2E">
        <w:trPr>
          <w:trHeight w:val="70"/>
        </w:trPr>
        <w:tc>
          <w:tcPr>
            <w:tcW w:w="9016" w:type="dxa"/>
            <w:shd w:val="clear" w:color="auto" w:fill="D9D9D9" w:themeFill="background1" w:themeFillShade="D9"/>
          </w:tcPr>
          <w:p w14:paraId="6B72D571" w14:textId="1438B96F" w:rsidR="00615203" w:rsidRPr="00995516" w:rsidRDefault="00615203" w:rsidP="00B00F2E">
            <w:pPr>
              <w:jc w:val="left"/>
              <w:rPr>
                <w:rFonts w:ascii="Arial" w:hAnsi="Arial" w:cs="Arial"/>
                <w:sz w:val="22"/>
              </w:rPr>
            </w:pPr>
            <w:r>
              <w:rPr>
                <w:rFonts w:ascii="Arial" w:hAnsi="Arial" w:cs="Arial"/>
                <w:b/>
                <w:sz w:val="22"/>
              </w:rPr>
              <w:t xml:space="preserve">Glazing requirements specifically for windows, sliding doors with frames </w:t>
            </w:r>
          </w:p>
        </w:tc>
      </w:tr>
      <w:tr w:rsidR="00615203" w:rsidRPr="00C43C6D" w14:paraId="240F7B0C" w14:textId="77777777" w:rsidTr="00803D33">
        <w:trPr>
          <w:trHeight w:val="1814"/>
        </w:trPr>
        <w:tc>
          <w:tcPr>
            <w:tcW w:w="9016" w:type="dxa"/>
          </w:tcPr>
          <w:p w14:paraId="0F49FA2E" w14:textId="33AFFB04" w:rsidR="00803D33" w:rsidRPr="00C43C6D" w:rsidRDefault="00171FE9" w:rsidP="00C43C6D">
            <w:pPr>
              <w:rPr>
                <w:rFonts w:ascii="Arial" w:hAnsi="Arial" w:cs="Arial"/>
                <w:sz w:val="22"/>
              </w:rPr>
            </w:pPr>
            <w:permStart w:id="1272019574" w:edGrp="everyone"/>
            <w:r>
              <w:rPr>
                <w:rFonts w:ascii="Arial" w:hAnsi="Arial" w:cs="Arial"/>
                <w:sz w:val="22"/>
              </w:rPr>
              <w:t>Glass is to conform with AS1288-2006. Windows to be set at 2100mm O/A head unless nominated otherwise.</w:t>
            </w:r>
            <w:permEnd w:id="1272019574"/>
          </w:p>
        </w:tc>
      </w:tr>
    </w:tbl>
    <w:p w14:paraId="00F04804" w14:textId="77777777" w:rsidR="00615203" w:rsidRPr="00594B1F" w:rsidRDefault="00615203" w:rsidP="00615203">
      <w:pPr>
        <w:jc w:val="left"/>
        <w:rPr>
          <w:rFonts w:ascii="Arial" w:eastAsia="Calibri" w:hAnsi="Arial" w:cs="Arial"/>
          <w:sz w:val="22"/>
          <w:szCs w:val="22"/>
        </w:rPr>
      </w:pPr>
    </w:p>
    <w:bookmarkEnd w:id="68"/>
    <w:p w14:paraId="1D076DF7" w14:textId="77777777" w:rsidR="00615203" w:rsidRPr="00830749" w:rsidRDefault="00615203" w:rsidP="00615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15203" w:rsidRPr="00830749" w14:paraId="6EFF581D" w14:textId="77777777" w:rsidTr="00B00F2E">
        <w:tc>
          <w:tcPr>
            <w:tcW w:w="1560" w:type="dxa"/>
            <w:tcBorders>
              <w:top w:val="nil"/>
              <w:left w:val="nil"/>
              <w:bottom w:val="nil"/>
              <w:right w:val="nil"/>
            </w:tcBorders>
          </w:tcPr>
          <w:p w14:paraId="41124C29" w14:textId="77777777" w:rsidR="00615203" w:rsidRPr="001C4084" w:rsidRDefault="00615203" w:rsidP="00B00F2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600A568" w14:textId="01B00E73" w:rsidR="00615203" w:rsidRPr="001C4084" w:rsidRDefault="00615203" w:rsidP="00B00F2E">
            <w:pPr>
              <w:rPr>
                <w:rFonts w:ascii="Arial" w:hAnsi="Arial" w:cs="Arial"/>
                <w:sz w:val="22"/>
                <w:szCs w:val="22"/>
              </w:rPr>
            </w:pPr>
          </w:p>
        </w:tc>
        <w:permStart w:id="856833762" w:edGrp="everyone"/>
        <w:tc>
          <w:tcPr>
            <w:tcW w:w="567" w:type="dxa"/>
            <w:tcBorders>
              <w:top w:val="nil"/>
              <w:left w:val="nil"/>
              <w:bottom w:val="nil"/>
              <w:right w:val="nil"/>
            </w:tcBorders>
          </w:tcPr>
          <w:p w14:paraId="11D68D81" w14:textId="1C64E935" w:rsidR="00615203" w:rsidRPr="00533511" w:rsidRDefault="00C500BC" w:rsidP="00B00F2E">
            <w:pPr>
              <w:rPr>
                <w:rFonts w:ascii="Arial" w:hAnsi="Arial" w:cs="Arial"/>
                <w:sz w:val="44"/>
                <w:szCs w:val="44"/>
              </w:rPr>
            </w:pPr>
            <w:sdt>
              <w:sdtPr>
                <w:rPr>
                  <w:rFonts w:ascii="Arial" w:hAnsi="Arial" w:cs="Arial"/>
                  <w:sz w:val="44"/>
                  <w:szCs w:val="44"/>
                </w:rPr>
                <w:id w:val="-1027028800"/>
                <w14:checkbox>
                  <w14:checked w14:val="1"/>
                  <w14:checkedState w14:val="00FE" w14:font="Wingdings"/>
                  <w14:uncheckedState w14:val="00A8" w14:font="Wingdings"/>
                </w14:checkbox>
              </w:sdtPr>
              <w:sdtEndPr/>
              <w:sdtContent>
                <w:r w:rsidR="002B7C95">
                  <w:rPr>
                    <w:rFonts w:ascii="Arial" w:hAnsi="Arial" w:cs="Arial"/>
                    <w:sz w:val="44"/>
                    <w:szCs w:val="44"/>
                  </w:rPr>
                  <w:sym w:font="Wingdings" w:char="F0FE"/>
                </w:r>
              </w:sdtContent>
            </w:sdt>
            <w:permEnd w:id="856833762"/>
          </w:p>
        </w:tc>
      </w:tr>
    </w:tbl>
    <w:p w14:paraId="54E450F6" w14:textId="77777777" w:rsidR="00615203" w:rsidRDefault="00615203" w:rsidP="00615203">
      <w:pPr>
        <w:rPr>
          <w:rFonts w:ascii="Arial" w:hAnsi="Arial" w:cs="Arial"/>
          <w:sz w:val="22"/>
          <w:szCs w:val="22"/>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CF6770">
            <w:pPr>
              <w:numPr>
                <w:ilvl w:val="0"/>
                <w:numId w:val="23"/>
              </w:numPr>
              <w:contextualSpacing/>
              <w:jc w:val="left"/>
              <w:rPr>
                <w:rFonts w:ascii="Arial" w:hAnsi="Arial" w:cs="Arial"/>
                <w:b/>
                <w:sz w:val="22"/>
              </w:rPr>
            </w:pPr>
            <w:bookmarkStart w:id="70" w:name="_Ref35349352"/>
          </w:p>
        </w:tc>
        <w:bookmarkEnd w:id="70"/>
      </w:tr>
      <w:tr w:rsidR="004E206C" w:rsidRPr="00594B1F" w14:paraId="0D9C712E" w14:textId="77777777" w:rsidTr="009100AE">
        <w:tc>
          <w:tcPr>
            <w:tcW w:w="9235" w:type="dxa"/>
            <w:shd w:val="clear" w:color="auto" w:fill="A1D7E1"/>
          </w:tcPr>
          <w:p w14:paraId="563D6D71" w14:textId="4760E910" w:rsidR="004E206C" w:rsidRPr="00A66FCC" w:rsidRDefault="00A66FCC" w:rsidP="00A66FCC">
            <w:pPr>
              <w:jc w:val="left"/>
              <w:rPr>
                <w:rFonts w:ascii="Arial" w:hAnsi="Arial" w:cs="Arial"/>
                <w:sz w:val="22"/>
              </w:rPr>
            </w:pPr>
            <w:r>
              <w:rPr>
                <w:rFonts w:ascii="Arial" w:hAnsi="Arial" w:cs="Arial"/>
                <w:sz w:val="22"/>
              </w:rPr>
              <w:t xml:space="preserve">Revisit the proposed building development plans at </w:t>
            </w:r>
            <w:r w:rsidRPr="006F02C7">
              <w:rPr>
                <w:rFonts w:ascii="Arial" w:hAnsi="Arial" w:cs="Arial"/>
                <w:sz w:val="22"/>
              </w:rPr>
              <w:t>PALLARA</w:t>
            </w:r>
            <w:r w:rsidR="0033003D">
              <w:rPr>
                <w:rFonts w:ascii="Arial" w:hAnsi="Arial" w:cs="Arial"/>
                <w:sz w:val="22"/>
              </w:rPr>
              <w:t xml:space="preserve"> QUEENSLAND</w:t>
            </w:r>
            <w:r w:rsidRPr="006F02C7">
              <w:rPr>
                <w:rFonts w:ascii="Arial" w:hAnsi="Arial" w:cs="Arial"/>
                <w:sz w:val="22"/>
              </w:rPr>
              <w:t xml:space="preserve"> </w:t>
            </w:r>
            <w:r w:rsidRPr="006F02C7">
              <w:rPr>
                <w:rFonts w:ascii="Arial" w:hAnsi="Arial" w:cs="Arial"/>
                <w:i/>
                <w:iCs/>
                <w:sz w:val="22"/>
              </w:rPr>
              <w:t>(Handout 1 and Handout 2)</w:t>
            </w:r>
            <w:r>
              <w:rPr>
                <w:rFonts w:ascii="Arial" w:hAnsi="Arial" w:cs="Arial"/>
                <w:i/>
                <w:iCs/>
                <w:sz w:val="22"/>
              </w:rPr>
              <w:t xml:space="preserve"> </w:t>
            </w:r>
            <w:r>
              <w:rPr>
                <w:rFonts w:ascii="Arial" w:hAnsi="Arial" w:cs="Arial"/>
                <w:sz w:val="22"/>
              </w:rPr>
              <w:t>and complete the information below</w:t>
            </w:r>
            <w:r w:rsidR="00023B06">
              <w:rPr>
                <w:rFonts w:ascii="Arial" w:hAnsi="Arial" w:cs="Arial"/>
                <w:sz w:val="22"/>
              </w:rPr>
              <w:t xml:space="preserve"> using the plans and specifications</w:t>
            </w:r>
            <w:r>
              <w:rPr>
                <w:rFonts w:ascii="Arial" w:hAnsi="Arial" w:cs="Arial"/>
                <w:sz w:val="22"/>
              </w:rPr>
              <w:t>:</w:t>
            </w:r>
          </w:p>
        </w:tc>
      </w:tr>
    </w:tbl>
    <w:p w14:paraId="45AE9F1E"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023B06" w14:paraId="7F0E951C" w14:textId="77777777" w:rsidTr="00FF5F4E">
        <w:trPr>
          <w:trHeight w:val="283"/>
        </w:trPr>
        <w:tc>
          <w:tcPr>
            <w:tcW w:w="9016" w:type="dxa"/>
            <w:shd w:val="clear" w:color="auto" w:fill="D9D9D9"/>
          </w:tcPr>
          <w:p w14:paraId="46712E6B" w14:textId="5B8D9981" w:rsidR="004E206C" w:rsidRPr="00023B06" w:rsidRDefault="00023B06" w:rsidP="009100AE">
            <w:pPr>
              <w:keepNext/>
              <w:jc w:val="left"/>
              <w:rPr>
                <w:rFonts w:ascii="Arial" w:hAnsi="Arial" w:cs="Arial"/>
                <w:b/>
                <w:bCs/>
                <w:sz w:val="22"/>
              </w:rPr>
            </w:pPr>
            <w:bookmarkStart w:id="71" w:name="_Hlk129266491"/>
            <w:r>
              <w:rPr>
                <w:rFonts w:ascii="Arial" w:hAnsi="Arial" w:cs="Arial"/>
                <w:b/>
                <w:bCs/>
                <w:sz w:val="22"/>
              </w:rPr>
              <w:t xml:space="preserve">Identify </w:t>
            </w:r>
            <w:r w:rsidRPr="00023B06">
              <w:rPr>
                <w:rFonts w:ascii="Arial" w:hAnsi="Arial" w:cs="Arial"/>
                <w:b/>
                <w:bCs/>
                <w:sz w:val="22"/>
              </w:rPr>
              <w:t>Earthworks</w:t>
            </w:r>
            <w:r>
              <w:rPr>
                <w:rFonts w:ascii="Arial" w:hAnsi="Arial" w:cs="Arial"/>
                <w:b/>
                <w:bCs/>
                <w:sz w:val="22"/>
              </w:rPr>
              <w:t xml:space="preserve"> to be completed</w:t>
            </w:r>
          </w:p>
        </w:tc>
      </w:tr>
      <w:tr w:rsidR="00D57078" w:rsidRPr="00C43C6D" w14:paraId="1B37CAA3" w14:textId="77777777" w:rsidTr="00FF5F4E">
        <w:trPr>
          <w:trHeight w:val="2268"/>
        </w:trPr>
        <w:tc>
          <w:tcPr>
            <w:tcW w:w="9016" w:type="dxa"/>
            <w:shd w:val="clear" w:color="auto" w:fill="auto"/>
          </w:tcPr>
          <w:p w14:paraId="33889E90" w14:textId="48B3D349" w:rsidR="00D57078" w:rsidRPr="00C43C6D" w:rsidRDefault="004366D1" w:rsidP="00C43C6D">
            <w:pPr>
              <w:rPr>
                <w:rFonts w:ascii="Arial" w:hAnsi="Arial" w:cs="Arial"/>
                <w:sz w:val="22"/>
              </w:rPr>
            </w:pPr>
            <w:permStart w:id="1557671373" w:edGrp="everyone"/>
            <w:r>
              <w:rPr>
                <w:rFonts w:ascii="Arial" w:hAnsi="Arial" w:cs="Arial"/>
                <w:sz w:val="22"/>
              </w:rPr>
              <w:t xml:space="preserve">Additional </w:t>
            </w:r>
            <w:proofErr w:type="gramStart"/>
            <w:r>
              <w:rPr>
                <w:rFonts w:ascii="Arial" w:hAnsi="Arial" w:cs="Arial"/>
                <w:sz w:val="22"/>
              </w:rPr>
              <w:t>site</w:t>
            </w:r>
            <w:proofErr w:type="gramEnd"/>
            <w:r>
              <w:rPr>
                <w:rFonts w:ascii="Arial" w:hAnsi="Arial" w:cs="Arial"/>
                <w:sz w:val="22"/>
              </w:rPr>
              <w:t xml:space="preserve"> scrape due to waffle pod step down. Cut (max 1:2 batter): Site scrape and fill (max 1:3 batter) Site Scrape. </w:t>
            </w:r>
            <w:r w:rsidR="00761EBB">
              <w:rPr>
                <w:rFonts w:ascii="Arial" w:hAnsi="Arial" w:cs="Arial"/>
                <w:sz w:val="22"/>
              </w:rPr>
              <w:t xml:space="preserve">Site Scrape in middle of the lot. </w:t>
            </w:r>
            <w:permEnd w:id="1557671373"/>
          </w:p>
        </w:tc>
      </w:tr>
      <w:tr w:rsidR="004E206C" w:rsidRPr="00023B06" w14:paraId="5D925513" w14:textId="77777777" w:rsidTr="00FF5F4E">
        <w:trPr>
          <w:trHeight w:val="283"/>
        </w:trPr>
        <w:tc>
          <w:tcPr>
            <w:tcW w:w="9016" w:type="dxa"/>
            <w:shd w:val="clear" w:color="auto" w:fill="D9D9D9"/>
          </w:tcPr>
          <w:p w14:paraId="4E779B6C" w14:textId="45EE6F3F" w:rsidR="004E206C" w:rsidRPr="00023B06" w:rsidRDefault="00955286" w:rsidP="009100AE">
            <w:pPr>
              <w:keepNext/>
              <w:jc w:val="left"/>
              <w:rPr>
                <w:rFonts w:ascii="Arial" w:hAnsi="Arial" w:cs="Arial"/>
                <w:b/>
                <w:sz w:val="22"/>
              </w:rPr>
            </w:pPr>
            <w:r>
              <w:rPr>
                <w:rFonts w:ascii="Arial" w:hAnsi="Arial" w:cs="Arial"/>
                <w:b/>
                <w:sz w:val="22"/>
              </w:rPr>
              <w:t>Identify slab type</w:t>
            </w:r>
          </w:p>
        </w:tc>
      </w:tr>
      <w:tr w:rsidR="00D57078" w:rsidRPr="00C43C6D" w14:paraId="12E5FD5D" w14:textId="77777777" w:rsidTr="00FF5F4E">
        <w:trPr>
          <w:trHeight w:val="1020"/>
        </w:trPr>
        <w:tc>
          <w:tcPr>
            <w:tcW w:w="9016" w:type="dxa"/>
            <w:shd w:val="clear" w:color="auto" w:fill="auto"/>
          </w:tcPr>
          <w:p w14:paraId="1523A10C" w14:textId="13713672" w:rsidR="00D57078" w:rsidRPr="00C43C6D" w:rsidRDefault="00461BA0" w:rsidP="00C43C6D">
            <w:pPr>
              <w:rPr>
                <w:rFonts w:ascii="Arial" w:hAnsi="Arial" w:cs="Arial"/>
                <w:sz w:val="22"/>
              </w:rPr>
            </w:pPr>
            <w:permStart w:id="4942884" w:edGrp="everyone"/>
            <w:r>
              <w:rPr>
                <w:rFonts w:ascii="Arial" w:hAnsi="Arial" w:cs="Arial"/>
                <w:sz w:val="22"/>
              </w:rPr>
              <w:t xml:space="preserve">Waffle pod </w:t>
            </w:r>
            <w:permEnd w:id="4942884"/>
          </w:p>
        </w:tc>
      </w:tr>
      <w:tr w:rsidR="004E206C" w:rsidRPr="00023B06" w14:paraId="6150EBCB" w14:textId="77777777" w:rsidTr="00FF5F4E">
        <w:trPr>
          <w:trHeight w:val="283"/>
        </w:trPr>
        <w:tc>
          <w:tcPr>
            <w:tcW w:w="9016" w:type="dxa"/>
            <w:shd w:val="clear" w:color="auto" w:fill="D9D9D9"/>
          </w:tcPr>
          <w:p w14:paraId="5674FE69" w14:textId="013E4578" w:rsidR="004E206C" w:rsidRPr="002307DE" w:rsidRDefault="002307DE" w:rsidP="009100AE">
            <w:pPr>
              <w:keepNext/>
              <w:jc w:val="left"/>
              <w:rPr>
                <w:rFonts w:ascii="Arial" w:hAnsi="Arial" w:cs="Arial"/>
                <w:b/>
                <w:bCs/>
                <w:sz w:val="22"/>
              </w:rPr>
            </w:pPr>
            <w:r>
              <w:rPr>
                <w:rFonts w:ascii="Arial" w:hAnsi="Arial" w:cs="Arial"/>
                <w:b/>
                <w:bCs/>
                <w:sz w:val="22"/>
              </w:rPr>
              <w:t xml:space="preserve">Identify </w:t>
            </w:r>
            <w:r w:rsidRPr="002307DE">
              <w:rPr>
                <w:rFonts w:ascii="Arial" w:hAnsi="Arial" w:cs="Arial"/>
                <w:b/>
                <w:bCs/>
                <w:sz w:val="22"/>
              </w:rPr>
              <w:t>Framing tie down schedule</w:t>
            </w:r>
            <w:r>
              <w:rPr>
                <w:rFonts w:ascii="Arial" w:hAnsi="Arial" w:cs="Arial"/>
                <w:b/>
                <w:bCs/>
                <w:sz w:val="22"/>
              </w:rPr>
              <w:t xml:space="preserve"> Bottom plate to slab</w:t>
            </w:r>
          </w:p>
        </w:tc>
      </w:tr>
      <w:tr w:rsidR="00D57078" w:rsidRPr="00C43C6D" w14:paraId="4466A1DC" w14:textId="77777777" w:rsidTr="00FF5F4E">
        <w:trPr>
          <w:trHeight w:val="1587"/>
        </w:trPr>
        <w:tc>
          <w:tcPr>
            <w:tcW w:w="9016" w:type="dxa"/>
            <w:shd w:val="clear" w:color="auto" w:fill="auto"/>
          </w:tcPr>
          <w:p w14:paraId="6668252A" w14:textId="0EB3ED87" w:rsidR="00D57078" w:rsidRPr="00C43C6D" w:rsidRDefault="008D30B0" w:rsidP="00C43C6D">
            <w:pPr>
              <w:rPr>
                <w:rFonts w:ascii="Arial" w:hAnsi="Arial" w:cs="Arial"/>
                <w:sz w:val="22"/>
              </w:rPr>
            </w:pPr>
            <w:permStart w:id="765660174" w:edGrp="everyone"/>
            <w:r>
              <w:rPr>
                <w:rFonts w:ascii="Arial" w:hAnsi="Arial" w:cs="Arial"/>
                <w:sz w:val="22"/>
              </w:rPr>
              <w:t>Wind classification N1 &amp; N2 75 masonry nails (hand driven at slab edge) screw or bolts at 1.2m Max. CRS</w:t>
            </w:r>
            <w:permEnd w:id="765660174"/>
          </w:p>
        </w:tc>
      </w:tr>
      <w:tr w:rsidR="004E206C" w:rsidRPr="00023B06" w14:paraId="5037C6E8" w14:textId="77777777" w:rsidTr="00FF5F4E">
        <w:trPr>
          <w:trHeight w:val="283"/>
        </w:trPr>
        <w:tc>
          <w:tcPr>
            <w:tcW w:w="9016" w:type="dxa"/>
            <w:shd w:val="clear" w:color="auto" w:fill="D9D9D9"/>
          </w:tcPr>
          <w:p w14:paraId="6EAF2553" w14:textId="0359FE6B" w:rsidR="004E206C" w:rsidRPr="002307DE" w:rsidRDefault="002307DE" w:rsidP="009100AE">
            <w:pPr>
              <w:keepNext/>
              <w:jc w:val="left"/>
              <w:rPr>
                <w:rFonts w:ascii="Arial" w:hAnsi="Arial" w:cs="Arial"/>
                <w:b/>
                <w:bCs/>
                <w:sz w:val="22"/>
              </w:rPr>
            </w:pPr>
            <w:r>
              <w:rPr>
                <w:rFonts w:ascii="Arial" w:hAnsi="Arial" w:cs="Arial"/>
                <w:b/>
                <w:bCs/>
                <w:sz w:val="22"/>
              </w:rPr>
              <w:t>Specify framing tie down bottom plates to floor frame</w:t>
            </w:r>
          </w:p>
        </w:tc>
      </w:tr>
      <w:tr w:rsidR="00D57078" w:rsidRPr="00C43C6D" w14:paraId="670DF880" w14:textId="77777777" w:rsidTr="00FF5F4E">
        <w:trPr>
          <w:trHeight w:val="1587"/>
        </w:trPr>
        <w:tc>
          <w:tcPr>
            <w:tcW w:w="9016" w:type="dxa"/>
            <w:shd w:val="clear" w:color="auto" w:fill="auto"/>
          </w:tcPr>
          <w:p w14:paraId="2D401D5C" w14:textId="3A0596F2" w:rsidR="00D57078" w:rsidRDefault="008D30B0" w:rsidP="00C43C6D">
            <w:pPr>
              <w:rPr>
                <w:rFonts w:ascii="Arial" w:hAnsi="Arial" w:cs="Arial"/>
                <w:sz w:val="22"/>
              </w:rPr>
            </w:pPr>
            <w:permStart w:id="393496227" w:edGrp="everyone"/>
            <w:r>
              <w:rPr>
                <w:rFonts w:ascii="Arial" w:hAnsi="Arial" w:cs="Arial"/>
                <w:sz w:val="22"/>
              </w:rPr>
              <w:t>Wind classification N1 &amp; N2 2/75x3.05 nails (up to 38 suds) or 2/90x3.05 nails (38-50 stud) 600 Max.</w:t>
            </w:r>
            <w:r w:rsidR="00D24306">
              <w:rPr>
                <w:rFonts w:ascii="Arial" w:hAnsi="Arial" w:cs="Arial"/>
                <w:sz w:val="22"/>
              </w:rPr>
              <w:t xml:space="preserve"> </w:t>
            </w:r>
            <w:r>
              <w:rPr>
                <w:rFonts w:ascii="Arial" w:hAnsi="Arial" w:cs="Arial"/>
                <w:sz w:val="22"/>
              </w:rPr>
              <w:t>CRS</w:t>
            </w:r>
          </w:p>
          <w:permEnd w:id="393496227"/>
          <w:p w14:paraId="5FA20E5D" w14:textId="7858B10B" w:rsidR="00D57078" w:rsidRPr="00C43C6D" w:rsidRDefault="00D57078" w:rsidP="00C43C6D">
            <w:pPr>
              <w:rPr>
                <w:rFonts w:ascii="Arial" w:hAnsi="Arial" w:cs="Arial"/>
                <w:sz w:val="22"/>
              </w:rPr>
            </w:pPr>
          </w:p>
        </w:tc>
      </w:tr>
      <w:tr w:rsidR="00D57078" w:rsidRPr="00023B06" w14:paraId="7AED458B" w14:textId="77777777" w:rsidTr="00FF5F4E">
        <w:trPr>
          <w:trHeight w:val="283"/>
        </w:trPr>
        <w:tc>
          <w:tcPr>
            <w:tcW w:w="9016" w:type="dxa"/>
            <w:shd w:val="clear" w:color="auto" w:fill="D9D9D9"/>
          </w:tcPr>
          <w:p w14:paraId="7ABB3500" w14:textId="6FEB5977" w:rsidR="00D57078" w:rsidRPr="00023B06" w:rsidRDefault="00D57078" w:rsidP="00D57078">
            <w:pPr>
              <w:keepNext/>
              <w:jc w:val="left"/>
              <w:rPr>
                <w:rFonts w:ascii="Arial" w:hAnsi="Arial" w:cs="Arial"/>
                <w:b/>
                <w:sz w:val="22"/>
              </w:rPr>
            </w:pPr>
            <w:r>
              <w:rPr>
                <w:rFonts w:ascii="Arial" w:hAnsi="Arial" w:cs="Arial"/>
                <w:b/>
                <w:sz w:val="22"/>
              </w:rPr>
              <w:t>Specify wall frame bracing material</w:t>
            </w:r>
          </w:p>
        </w:tc>
      </w:tr>
      <w:tr w:rsidR="00D57078" w:rsidRPr="00C43C6D" w14:paraId="69E5A8EA" w14:textId="77777777" w:rsidTr="00FF5F4E">
        <w:trPr>
          <w:trHeight w:val="1587"/>
        </w:trPr>
        <w:tc>
          <w:tcPr>
            <w:tcW w:w="9016" w:type="dxa"/>
            <w:shd w:val="clear" w:color="auto" w:fill="auto"/>
          </w:tcPr>
          <w:p w14:paraId="5DBE5592" w14:textId="507AEA01" w:rsidR="00D57078" w:rsidRPr="00C43C6D" w:rsidRDefault="00D24306" w:rsidP="00C43C6D">
            <w:pPr>
              <w:rPr>
                <w:rFonts w:ascii="Arial" w:hAnsi="Arial" w:cs="Arial"/>
                <w:sz w:val="22"/>
              </w:rPr>
            </w:pPr>
            <w:permStart w:id="1710821055" w:edGrp="everyone"/>
            <w:r>
              <w:rPr>
                <w:rFonts w:ascii="Arial" w:hAnsi="Arial" w:cs="Arial"/>
                <w:sz w:val="22"/>
              </w:rPr>
              <w:t xml:space="preserve">Plywood </w:t>
            </w:r>
            <w:permEnd w:id="1710821055"/>
          </w:p>
        </w:tc>
      </w:tr>
      <w:tr w:rsidR="00D57078" w:rsidRPr="00023B06" w14:paraId="770399C2" w14:textId="77777777" w:rsidTr="00FF5F4E">
        <w:trPr>
          <w:trHeight w:val="283"/>
        </w:trPr>
        <w:tc>
          <w:tcPr>
            <w:tcW w:w="9016" w:type="dxa"/>
            <w:shd w:val="clear" w:color="auto" w:fill="D9D9D9"/>
          </w:tcPr>
          <w:p w14:paraId="4B9A3C2E" w14:textId="227180F6" w:rsidR="00D57078" w:rsidRPr="002307DE" w:rsidRDefault="00D57078" w:rsidP="00D57078">
            <w:pPr>
              <w:keepNext/>
              <w:jc w:val="left"/>
              <w:rPr>
                <w:rFonts w:ascii="Arial" w:hAnsi="Arial" w:cs="Arial"/>
                <w:b/>
                <w:bCs/>
                <w:sz w:val="22"/>
              </w:rPr>
            </w:pPr>
            <w:r>
              <w:rPr>
                <w:rFonts w:ascii="Arial" w:hAnsi="Arial" w:cs="Arial"/>
                <w:b/>
                <w:bCs/>
                <w:sz w:val="22"/>
              </w:rPr>
              <w:t xml:space="preserve">Identify compression strength of a brick unit </w:t>
            </w:r>
          </w:p>
        </w:tc>
      </w:tr>
      <w:tr w:rsidR="00D57078" w:rsidRPr="00C43C6D" w14:paraId="430D3EBA" w14:textId="77777777" w:rsidTr="00FF5F4E">
        <w:trPr>
          <w:trHeight w:val="1587"/>
        </w:trPr>
        <w:tc>
          <w:tcPr>
            <w:tcW w:w="9016" w:type="dxa"/>
            <w:shd w:val="clear" w:color="auto" w:fill="auto"/>
          </w:tcPr>
          <w:p w14:paraId="0B652A1D" w14:textId="01EEA1A8" w:rsidR="00D57078" w:rsidRPr="00C43C6D" w:rsidRDefault="00672CB9" w:rsidP="00C43C6D">
            <w:pPr>
              <w:rPr>
                <w:rFonts w:ascii="Arial" w:hAnsi="Arial" w:cs="Arial"/>
                <w:sz w:val="22"/>
              </w:rPr>
            </w:pPr>
            <w:permStart w:id="142048758" w:edGrp="everyone"/>
            <w:r>
              <w:rPr>
                <w:rFonts w:ascii="Arial" w:hAnsi="Arial" w:cs="Arial"/>
                <w:sz w:val="22"/>
              </w:rPr>
              <w:t xml:space="preserve">Is to be a minimum of 15MPa. </w:t>
            </w:r>
            <w:permEnd w:id="142048758"/>
          </w:p>
        </w:tc>
      </w:tr>
      <w:tr w:rsidR="00D57078" w:rsidRPr="00023B06" w14:paraId="46676FB7" w14:textId="77777777" w:rsidTr="00FF5F4E">
        <w:tc>
          <w:tcPr>
            <w:tcW w:w="9016" w:type="dxa"/>
            <w:shd w:val="clear" w:color="auto" w:fill="D9D9D9"/>
          </w:tcPr>
          <w:p w14:paraId="624684F4" w14:textId="2602716B" w:rsidR="00D57078" w:rsidRPr="00023B06" w:rsidRDefault="00D57078" w:rsidP="00D57078">
            <w:pPr>
              <w:keepNext/>
              <w:jc w:val="left"/>
              <w:rPr>
                <w:rFonts w:ascii="Arial" w:hAnsi="Arial" w:cs="Arial"/>
                <w:sz w:val="22"/>
              </w:rPr>
            </w:pPr>
            <w:r>
              <w:rPr>
                <w:rFonts w:ascii="Arial" w:hAnsi="Arial" w:cs="Arial"/>
                <w:b/>
                <w:sz w:val="22"/>
              </w:rPr>
              <w:lastRenderedPageBreak/>
              <w:t>Identify structure of roof system</w:t>
            </w:r>
          </w:p>
        </w:tc>
      </w:tr>
      <w:tr w:rsidR="00D57078" w:rsidRPr="00C43C6D" w14:paraId="59176BA0" w14:textId="77777777" w:rsidTr="00FF5F4E">
        <w:trPr>
          <w:trHeight w:val="2041"/>
        </w:trPr>
        <w:tc>
          <w:tcPr>
            <w:tcW w:w="9016" w:type="dxa"/>
            <w:shd w:val="clear" w:color="auto" w:fill="auto"/>
          </w:tcPr>
          <w:p w14:paraId="619981DA" w14:textId="1DA69EE0" w:rsidR="00D57078" w:rsidRPr="00C43C6D" w:rsidRDefault="006226AD" w:rsidP="00C43C6D">
            <w:pPr>
              <w:rPr>
                <w:rFonts w:ascii="Arial" w:hAnsi="Arial" w:cs="Arial"/>
                <w:sz w:val="22"/>
              </w:rPr>
            </w:pPr>
            <w:permStart w:id="894308343" w:edGrp="everyone"/>
            <w:r>
              <w:rPr>
                <w:rFonts w:ascii="Arial" w:hAnsi="Arial" w:cs="Arial"/>
                <w:sz w:val="22"/>
              </w:rPr>
              <w:t>Timber roof truss as been used for the structure of roof system</w:t>
            </w:r>
            <w:r w:rsidR="007E1440">
              <w:rPr>
                <w:rFonts w:ascii="Arial" w:hAnsi="Arial" w:cs="Arial"/>
                <w:sz w:val="22"/>
              </w:rPr>
              <w:t xml:space="preserve"> in accordance with AS1684</w:t>
            </w:r>
            <w:permEnd w:id="894308343"/>
          </w:p>
        </w:tc>
      </w:tr>
      <w:tr w:rsidR="00D57078" w:rsidRPr="00023B06" w14:paraId="0E014D28" w14:textId="77777777" w:rsidTr="00FF5F4E">
        <w:tc>
          <w:tcPr>
            <w:tcW w:w="9016" w:type="dxa"/>
            <w:shd w:val="clear" w:color="auto" w:fill="D9D9D9"/>
          </w:tcPr>
          <w:p w14:paraId="67283EE2" w14:textId="1DF81E25" w:rsidR="00D57078" w:rsidRPr="00023B06" w:rsidRDefault="00D57078" w:rsidP="00D57078">
            <w:pPr>
              <w:keepNext/>
              <w:jc w:val="left"/>
              <w:rPr>
                <w:rFonts w:ascii="Arial" w:hAnsi="Arial" w:cs="Arial"/>
                <w:b/>
                <w:sz w:val="22"/>
              </w:rPr>
            </w:pPr>
            <w:r w:rsidRPr="002307DE">
              <w:rPr>
                <w:rFonts w:ascii="Arial" w:hAnsi="Arial" w:cs="Arial"/>
                <w:b/>
                <w:bCs/>
                <w:sz w:val="22"/>
              </w:rPr>
              <w:t>Identify roof cladding</w:t>
            </w:r>
          </w:p>
        </w:tc>
      </w:tr>
      <w:tr w:rsidR="00D57078" w:rsidRPr="00C43C6D" w14:paraId="5719FE8F" w14:textId="77777777" w:rsidTr="00FF5F4E">
        <w:trPr>
          <w:trHeight w:val="1928"/>
        </w:trPr>
        <w:tc>
          <w:tcPr>
            <w:tcW w:w="9016" w:type="dxa"/>
            <w:shd w:val="clear" w:color="auto" w:fill="auto"/>
          </w:tcPr>
          <w:p w14:paraId="0A807484" w14:textId="16F9E198" w:rsidR="00D57078" w:rsidRDefault="007E1440" w:rsidP="00C43C6D">
            <w:pPr>
              <w:rPr>
                <w:rFonts w:ascii="Arial" w:hAnsi="Arial" w:cs="Arial"/>
                <w:sz w:val="22"/>
              </w:rPr>
            </w:pPr>
            <w:permStart w:id="1870153141" w:edGrp="everyone"/>
            <w:r>
              <w:rPr>
                <w:rFonts w:ascii="Arial" w:hAnsi="Arial" w:cs="Arial"/>
                <w:sz w:val="22"/>
              </w:rPr>
              <w:t xml:space="preserve">Concrete roof tiles @ </w:t>
            </w:r>
            <w:proofErr w:type="gramStart"/>
            <w:r>
              <w:rPr>
                <w:rFonts w:ascii="Arial" w:hAnsi="Arial" w:cs="Arial"/>
                <w:sz w:val="22"/>
              </w:rPr>
              <w:t>22.5 degree</w:t>
            </w:r>
            <w:proofErr w:type="gramEnd"/>
            <w:r>
              <w:rPr>
                <w:rFonts w:ascii="Arial" w:hAnsi="Arial" w:cs="Arial"/>
                <w:sz w:val="22"/>
              </w:rPr>
              <w:t xml:space="preserve"> pitch </w:t>
            </w:r>
          </w:p>
          <w:permEnd w:id="1870153141"/>
          <w:p w14:paraId="528518EC" w14:textId="258EC938" w:rsidR="00D57078" w:rsidRPr="00C43C6D" w:rsidRDefault="00D57078" w:rsidP="00C43C6D">
            <w:pPr>
              <w:rPr>
                <w:rFonts w:ascii="Arial" w:hAnsi="Arial" w:cs="Arial"/>
                <w:sz w:val="22"/>
              </w:rPr>
            </w:pPr>
          </w:p>
        </w:tc>
      </w:tr>
      <w:tr w:rsidR="00D57078" w:rsidRPr="00023B06" w14:paraId="155E1954" w14:textId="77777777" w:rsidTr="00FF5F4E">
        <w:trPr>
          <w:trHeight w:val="283"/>
        </w:trPr>
        <w:tc>
          <w:tcPr>
            <w:tcW w:w="9016" w:type="dxa"/>
            <w:shd w:val="clear" w:color="auto" w:fill="D9D9D9"/>
          </w:tcPr>
          <w:p w14:paraId="23B94378" w14:textId="759CCCB1" w:rsidR="00D57078" w:rsidRPr="00023B06" w:rsidRDefault="00D57078" w:rsidP="00D57078">
            <w:pPr>
              <w:keepNext/>
              <w:jc w:val="left"/>
              <w:rPr>
                <w:rFonts w:ascii="Arial" w:hAnsi="Arial" w:cs="Arial"/>
                <w:sz w:val="22"/>
              </w:rPr>
            </w:pPr>
            <w:r>
              <w:rPr>
                <w:rFonts w:ascii="Arial" w:hAnsi="Arial" w:cs="Arial"/>
                <w:b/>
                <w:sz w:val="22"/>
              </w:rPr>
              <w:t>Identify wall cladding and sarking</w:t>
            </w:r>
          </w:p>
        </w:tc>
      </w:tr>
      <w:tr w:rsidR="00EA3986" w:rsidRPr="00C43C6D" w14:paraId="3DE68C2B" w14:textId="77777777" w:rsidTr="00FF5F4E">
        <w:trPr>
          <w:trHeight w:val="2041"/>
        </w:trPr>
        <w:tc>
          <w:tcPr>
            <w:tcW w:w="9016" w:type="dxa"/>
            <w:shd w:val="clear" w:color="auto" w:fill="auto"/>
          </w:tcPr>
          <w:p w14:paraId="61609FCC" w14:textId="38346B35" w:rsidR="00EA3986" w:rsidRDefault="004061F9" w:rsidP="00C43C6D">
            <w:pPr>
              <w:rPr>
                <w:rFonts w:ascii="Arial" w:hAnsi="Arial" w:cs="Arial"/>
                <w:sz w:val="22"/>
              </w:rPr>
            </w:pPr>
            <w:permStart w:id="64121135" w:edGrp="everyone"/>
            <w:r>
              <w:rPr>
                <w:rFonts w:ascii="Arial" w:hAnsi="Arial" w:cs="Arial"/>
                <w:sz w:val="22"/>
              </w:rPr>
              <w:t xml:space="preserve">JH </w:t>
            </w:r>
            <w:proofErr w:type="spellStart"/>
            <w:r>
              <w:rPr>
                <w:rFonts w:ascii="Arial" w:hAnsi="Arial" w:cs="Arial"/>
                <w:sz w:val="22"/>
              </w:rPr>
              <w:t>Primeline</w:t>
            </w:r>
            <w:proofErr w:type="spellEnd"/>
            <w:r>
              <w:rPr>
                <w:rFonts w:ascii="Arial" w:hAnsi="Arial" w:cs="Arial"/>
                <w:sz w:val="22"/>
              </w:rPr>
              <w:t xml:space="preserve"> Newport weatherboards on 70x35 battens fixed to stud. Timber cover boards. Masonry to be in accordance with AS3700-2011 and AS4773.2-2010.  </w:t>
            </w:r>
          </w:p>
          <w:permEnd w:id="64121135"/>
          <w:p w14:paraId="5501B76C" w14:textId="3E5E665C" w:rsidR="00EA3986" w:rsidRPr="00C43C6D" w:rsidRDefault="00EA3986" w:rsidP="00C43C6D">
            <w:pPr>
              <w:rPr>
                <w:rFonts w:ascii="Arial" w:hAnsi="Arial" w:cs="Arial"/>
                <w:sz w:val="22"/>
              </w:rPr>
            </w:pPr>
          </w:p>
        </w:tc>
      </w:tr>
      <w:tr w:rsidR="00D57078" w:rsidRPr="00023B06" w14:paraId="72D077C9" w14:textId="77777777" w:rsidTr="00FF5F4E">
        <w:trPr>
          <w:trHeight w:val="283"/>
        </w:trPr>
        <w:tc>
          <w:tcPr>
            <w:tcW w:w="9016" w:type="dxa"/>
            <w:shd w:val="clear" w:color="auto" w:fill="D9D9D9"/>
          </w:tcPr>
          <w:p w14:paraId="6442D41E" w14:textId="52A4951F" w:rsidR="00D57078" w:rsidRPr="00023B06" w:rsidRDefault="00D57078" w:rsidP="00D57078">
            <w:pPr>
              <w:keepNext/>
              <w:jc w:val="left"/>
              <w:rPr>
                <w:rFonts w:ascii="Arial" w:hAnsi="Arial" w:cs="Arial"/>
                <w:b/>
                <w:sz w:val="22"/>
              </w:rPr>
            </w:pPr>
            <w:r w:rsidRPr="002307DE">
              <w:rPr>
                <w:rFonts w:ascii="Arial" w:hAnsi="Arial" w:cs="Arial"/>
                <w:b/>
                <w:sz w:val="22"/>
              </w:rPr>
              <w:t>Identify installation requirements of windows and doors</w:t>
            </w:r>
          </w:p>
        </w:tc>
      </w:tr>
      <w:tr w:rsidR="00EA3986" w:rsidRPr="00C43C6D" w14:paraId="5753416B" w14:textId="77777777" w:rsidTr="00FF5F4E">
        <w:trPr>
          <w:trHeight w:val="2154"/>
        </w:trPr>
        <w:tc>
          <w:tcPr>
            <w:tcW w:w="9016" w:type="dxa"/>
            <w:shd w:val="clear" w:color="auto" w:fill="auto"/>
          </w:tcPr>
          <w:p w14:paraId="59CAE22A" w14:textId="730091D5" w:rsidR="00EA3986" w:rsidRPr="00C43C6D" w:rsidRDefault="00717B40" w:rsidP="00C43C6D">
            <w:pPr>
              <w:rPr>
                <w:rFonts w:ascii="Arial" w:hAnsi="Arial" w:cs="Arial"/>
                <w:sz w:val="22"/>
              </w:rPr>
            </w:pPr>
            <w:permStart w:id="881476983" w:edGrp="everyone"/>
            <w:r>
              <w:rPr>
                <w:rFonts w:ascii="Arial" w:hAnsi="Arial" w:cs="Arial"/>
                <w:sz w:val="22"/>
              </w:rPr>
              <w:t xml:space="preserve">All windows are to be set at 2100mm O/A head unless nominated otherwise/if brickwork over, adjust head height to within 5-10mm of lintel. </w:t>
            </w:r>
            <w:r w:rsidR="00311BEA">
              <w:rPr>
                <w:rFonts w:ascii="Arial" w:hAnsi="Arial" w:cs="Arial"/>
                <w:sz w:val="22"/>
              </w:rPr>
              <w:t>Window width plus 50mm, window height plus 60mm Min. Glass to comply with AS1288-2006.</w:t>
            </w:r>
            <w:r w:rsidR="00291120">
              <w:rPr>
                <w:rFonts w:ascii="Arial" w:hAnsi="Arial" w:cs="Arial"/>
                <w:sz w:val="22"/>
              </w:rPr>
              <w:t xml:space="preserve"> Provide diamond grille barrier screen to openings sash of sliding windows. Provide single diamond grille barrier screen to laundry master and alfresco opening sash of sliding door. </w:t>
            </w:r>
            <w:permEnd w:id="881476983"/>
          </w:p>
        </w:tc>
      </w:tr>
      <w:tr w:rsidR="00FF5F4E" w:rsidRPr="00023B06" w14:paraId="0F5014E3" w14:textId="77777777" w:rsidTr="00FF5F4E">
        <w:trPr>
          <w:trHeight w:val="283"/>
        </w:trPr>
        <w:tc>
          <w:tcPr>
            <w:tcW w:w="9016" w:type="dxa"/>
            <w:shd w:val="clear" w:color="auto" w:fill="D9D9D9" w:themeFill="background1" w:themeFillShade="D9"/>
          </w:tcPr>
          <w:p w14:paraId="54CB1E23" w14:textId="3804D81B" w:rsidR="00FF5F4E" w:rsidRDefault="00FF5F4E" w:rsidP="00FF5F4E">
            <w:pPr>
              <w:keepNext/>
              <w:jc w:val="left"/>
              <w:rPr>
                <w:rFonts w:ascii="Arial" w:hAnsi="Arial" w:cs="Arial"/>
                <w:vanish/>
                <w:color w:val="17365D" w:themeColor="text2" w:themeShade="BF"/>
                <w:sz w:val="22"/>
              </w:rPr>
            </w:pPr>
            <w:r w:rsidRPr="002307DE">
              <w:rPr>
                <w:rFonts w:ascii="Arial" w:hAnsi="Arial" w:cs="Arial"/>
                <w:b/>
                <w:sz w:val="22"/>
              </w:rPr>
              <w:t xml:space="preserve">Identify </w:t>
            </w:r>
            <w:r>
              <w:rPr>
                <w:rFonts w:ascii="Arial" w:hAnsi="Arial" w:cs="Arial"/>
                <w:b/>
                <w:sz w:val="22"/>
              </w:rPr>
              <w:t>membrane to be used around pipes traveling through slab.</w:t>
            </w:r>
          </w:p>
        </w:tc>
      </w:tr>
      <w:tr w:rsidR="00FF5F4E" w:rsidRPr="00C43C6D" w14:paraId="68FC17CD" w14:textId="77777777" w:rsidTr="00FF5F4E">
        <w:trPr>
          <w:trHeight w:val="1871"/>
        </w:trPr>
        <w:tc>
          <w:tcPr>
            <w:tcW w:w="9016" w:type="dxa"/>
            <w:shd w:val="clear" w:color="auto" w:fill="auto"/>
          </w:tcPr>
          <w:p w14:paraId="1D127AC2" w14:textId="771E2030" w:rsidR="00FF5F4E" w:rsidRPr="00C43C6D" w:rsidRDefault="00DF4FA8" w:rsidP="00C43C6D">
            <w:pPr>
              <w:rPr>
                <w:rFonts w:ascii="Arial" w:hAnsi="Arial" w:cs="Arial"/>
                <w:sz w:val="22"/>
              </w:rPr>
            </w:pPr>
            <w:permStart w:id="2053599852" w:edGrp="everyone"/>
            <w:r>
              <w:rPr>
                <w:rFonts w:ascii="Arial" w:hAnsi="Arial" w:cs="Arial"/>
                <w:sz w:val="22"/>
              </w:rPr>
              <w:t xml:space="preserve">Membrane in </w:t>
            </w:r>
            <w:r w:rsidR="004C39CA">
              <w:rPr>
                <w:rFonts w:ascii="Arial" w:hAnsi="Arial" w:cs="Arial"/>
                <w:sz w:val="22"/>
              </w:rPr>
              <w:t xml:space="preserve">accordance with BCA (lapped 200 min. and taped at joints) on maximum 50mm compacted quarry product if required. Membrane may have minor penetrations in accordance with AS2870. </w:t>
            </w:r>
            <w:permEnd w:id="2053599852"/>
          </w:p>
        </w:tc>
      </w:tr>
      <w:bookmarkEnd w:id="71"/>
    </w:tbl>
    <w:p w14:paraId="3642F06A" w14:textId="6DB940BF" w:rsidR="004E206C"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831966" w:rsidR="004E206C" w:rsidRPr="001C4084" w:rsidRDefault="004E206C" w:rsidP="009100AE">
            <w:pPr>
              <w:rPr>
                <w:rFonts w:ascii="Arial" w:hAnsi="Arial" w:cs="Arial"/>
                <w:sz w:val="22"/>
                <w:szCs w:val="22"/>
              </w:rPr>
            </w:pPr>
          </w:p>
        </w:tc>
        <w:permStart w:id="1440307124" w:edGrp="everyone"/>
        <w:tc>
          <w:tcPr>
            <w:tcW w:w="567" w:type="dxa"/>
            <w:tcBorders>
              <w:top w:val="nil"/>
              <w:left w:val="nil"/>
              <w:bottom w:val="nil"/>
              <w:right w:val="nil"/>
            </w:tcBorders>
          </w:tcPr>
          <w:p w14:paraId="759E9A00" w14:textId="722A5D90" w:rsidR="004E206C" w:rsidRPr="00533511" w:rsidRDefault="00C500BC" w:rsidP="009100AE">
            <w:pPr>
              <w:rPr>
                <w:rFonts w:ascii="Arial" w:hAnsi="Arial" w:cs="Arial"/>
                <w:sz w:val="44"/>
                <w:szCs w:val="44"/>
              </w:rPr>
            </w:pPr>
            <w:sdt>
              <w:sdtPr>
                <w:rPr>
                  <w:rFonts w:ascii="Arial" w:hAnsi="Arial" w:cs="Arial"/>
                  <w:sz w:val="44"/>
                  <w:szCs w:val="44"/>
                </w:rPr>
                <w:id w:val="-238030237"/>
                <w14:checkbox>
                  <w14:checked w14:val="1"/>
                  <w14:checkedState w14:val="00FE" w14:font="Wingdings"/>
                  <w14:uncheckedState w14:val="00A8" w14:font="Wingdings"/>
                </w14:checkbox>
              </w:sdtPr>
              <w:sdtEndPr/>
              <w:sdtContent>
                <w:r w:rsidR="00EC3C18">
                  <w:rPr>
                    <w:rFonts w:ascii="Arial" w:hAnsi="Arial" w:cs="Arial"/>
                    <w:sz w:val="44"/>
                    <w:szCs w:val="44"/>
                  </w:rPr>
                  <w:sym w:font="Wingdings" w:char="F0FE"/>
                </w:r>
              </w:sdtContent>
            </w:sdt>
            <w:permEnd w:id="1440307124"/>
          </w:p>
        </w:tc>
      </w:tr>
    </w:tbl>
    <w:p w14:paraId="51326C8E" w14:textId="77777777" w:rsidR="00FE7DC0" w:rsidRDefault="004E206C" w:rsidP="00FE7D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FE7DC0" w:rsidRPr="00594B1F" w14:paraId="16BBC4C3" w14:textId="77777777" w:rsidTr="00B00F2E">
        <w:tc>
          <w:tcPr>
            <w:tcW w:w="9235" w:type="dxa"/>
            <w:shd w:val="clear" w:color="auto" w:fill="232F84"/>
          </w:tcPr>
          <w:p w14:paraId="167B6419" w14:textId="77777777" w:rsidR="00FE7DC0" w:rsidRPr="00594B1F" w:rsidRDefault="00FE7DC0" w:rsidP="00CF6770">
            <w:pPr>
              <w:numPr>
                <w:ilvl w:val="0"/>
                <w:numId w:val="23"/>
              </w:numPr>
              <w:contextualSpacing/>
              <w:jc w:val="left"/>
              <w:rPr>
                <w:rFonts w:ascii="Arial" w:hAnsi="Arial" w:cs="Arial"/>
                <w:b/>
                <w:sz w:val="22"/>
              </w:rPr>
            </w:pPr>
            <w:bookmarkStart w:id="72" w:name="_Ref129329585"/>
          </w:p>
        </w:tc>
        <w:bookmarkEnd w:id="72"/>
      </w:tr>
      <w:tr w:rsidR="00FE7DC0" w:rsidRPr="00594B1F" w14:paraId="69F218C6" w14:textId="77777777" w:rsidTr="00B00F2E">
        <w:tc>
          <w:tcPr>
            <w:tcW w:w="9235" w:type="dxa"/>
            <w:shd w:val="clear" w:color="auto" w:fill="A1D7E1"/>
          </w:tcPr>
          <w:p w14:paraId="7420E664" w14:textId="3BC74FB5" w:rsidR="00037477" w:rsidRDefault="00037477" w:rsidP="00037477">
            <w:pPr>
              <w:jc w:val="left"/>
              <w:rPr>
                <w:rFonts w:ascii="Arial" w:hAnsi="Arial" w:cs="Arial"/>
                <w:sz w:val="22"/>
              </w:rPr>
            </w:pPr>
            <w:r w:rsidRPr="00037477">
              <w:rPr>
                <w:rFonts w:ascii="Arial" w:hAnsi="Arial" w:cs="Arial"/>
                <w:sz w:val="22"/>
              </w:rPr>
              <w:t xml:space="preserve">A man living in a bungalow </w:t>
            </w:r>
            <w:r>
              <w:rPr>
                <w:rFonts w:ascii="Arial" w:hAnsi="Arial" w:cs="Arial"/>
                <w:sz w:val="22"/>
              </w:rPr>
              <w:t xml:space="preserve">in southern New South Wales </w:t>
            </w:r>
            <w:r w:rsidRPr="00037477">
              <w:rPr>
                <w:rFonts w:ascii="Arial" w:hAnsi="Arial" w:cs="Arial"/>
                <w:sz w:val="22"/>
              </w:rPr>
              <w:t>notices that small splits and cracks are forming in his house’s timber roof trusses. He remembers that his area recently experienced heavy snowfall and calls a contractor for help in fixing the cracks.</w:t>
            </w:r>
          </w:p>
          <w:p w14:paraId="6849B163" w14:textId="77777777" w:rsidR="00037477" w:rsidRPr="00037477" w:rsidRDefault="00037477" w:rsidP="00037477">
            <w:pPr>
              <w:jc w:val="left"/>
              <w:rPr>
                <w:rFonts w:ascii="Arial" w:hAnsi="Arial" w:cs="Arial"/>
                <w:sz w:val="22"/>
              </w:rPr>
            </w:pPr>
          </w:p>
          <w:p w14:paraId="2D338A62" w14:textId="69B4D1E9" w:rsidR="00037477" w:rsidRDefault="00037477" w:rsidP="00037477">
            <w:pPr>
              <w:jc w:val="left"/>
              <w:rPr>
                <w:rFonts w:ascii="Arial" w:hAnsi="Arial" w:cs="Arial"/>
                <w:sz w:val="22"/>
              </w:rPr>
            </w:pPr>
            <w:r w:rsidRPr="00037477">
              <w:rPr>
                <w:rFonts w:ascii="Arial" w:hAnsi="Arial" w:cs="Arial"/>
                <w:sz w:val="22"/>
              </w:rPr>
              <w:t>During their conversation, the contractor tells him that the trusses were not built to withstand heavy snow loads and that a team will come and fix the trusses.</w:t>
            </w:r>
          </w:p>
          <w:p w14:paraId="58E5BBF9" w14:textId="77777777" w:rsidR="00037477" w:rsidRPr="00037477" w:rsidRDefault="00037477" w:rsidP="00037477">
            <w:pPr>
              <w:jc w:val="left"/>
              <w:rPr>
                <w:rFonts w:ascii="Arial" w:hAnsi="Arial" w:cs="Arial"/>
                <w:sz w:val="22"/>
              </w:rPr>
            </w:pPr>
          </w:p>
          <w:p w14:paraId="71270BC2" w14:textId="7AB4C200" w:rsidR="00FE7DC0" w:rsidRDefault="00037477" w:rsidP="00037477">
            <w:pPr>
              <w:jc w:val="left"/>
              <w:rPr>
                <w:rFonts w:ascii="Arial" w:hAnsi="Arial" w:cs="Arial"/>
                <w:sz w:val="22"/>
              </w:rPr>
            </w:pPr>
            <w:r w:rsidRPr="00037477">
              <w:rPr>
                <w:rFonts w:ascii="Arial" w:hAnsi="Arial" w:cs="Arial"/>
                <w:sz w:val="22"/>
              </w:rPr>
              <w:t xml:space="preserve">Given the information above, </w:t>
            </w:r>
            <w:r>
              <w:rPr>
                <w:rFonts w:ascii="Arial" w:hAnsi="Arial" w:cs="Arial"/>
                <w:sz w:val="22"/>
              </w:rPr>
              <w:t xml:space="preserve">write a report </w:t>
            </w:r>
            <w:r w:rsidR="006279F9">
              <w:rPr>
                <w:rFonts w:ascii="Arial" w:hAnsi="Arial" w:cs="Arial"/>
                <w:sz w:val="22"/>
              </w:rPr>
              <w:t xml:space="preserve">in the space below, </w:t>
            </w:r>
            <w:r>
              <w:rPr>
                <w:rFonts w:ascii="Arial" w:hAnsi="Arial" w:cs="Arial"/>
                <w:sz w:val="22"/>
              </w:rPr>
              <w:t>to the man</w:t>
            </w:r>
            <w:r w:rsidR="006279F9">
              <w:rPr>
                <w:rFonts w:ascii="Arial" w:hAnsi="Arial" w:cs="Arial"/>
                <w:sz w:val="22"/>
              </w:rPr>
              <w:t>,</w:t>
            </w:r>
            <w:r>
              <w:rPr>
                <w:rFonts w:ascii="Arial" w:hAnsi="Arial" w:cs="Arial"/>
                <w:sz w:val="22"/>
              </w:rPr>
              <w:t xml:space="preserve"> as the contractor, responding to the following points:</w:t>
            </w:r>
          </w:p>
          <w:p w14:paraId="61D00C23"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The structural defects of the roof trusses.</w:t>
            </w:r>
          </w:p>
          <w:p w14:paraId="1427AFC6"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What contributed to the structural defects of the trusses identified.</w:t>
            </w:r>
          </w:p>
          <w:p w14:paraId="609C1812"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The implications of the structural defect identified.</w:t>
            </w:r>
          </w:p>
          <w:p w14:paraId="50ADBAE7"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Structural principles that were not applied.</w:t>
            </w:r>
          </w:p>
          <w:p w14:paraId="6B560536"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H</w:t>
            </w:r>
            <w:r w:rsidRPr="00037477">
              <w:rPr>
                <w:rFonts w:ascii="Arial" w:hAnsi="Arial" w:cs="Arial"/>
                <w:sz w:val="22"/>
              </w:rPr>
              <w:t>ow the structural defects you identified were caused by failure to apply the relevant structural principle you identified</w:t>
            </w:r>
            <w:r w:rsidR="006279F9">
              <w:rPr>
                <w:rFonts w:ascii="Arial" w:hAnsi="Arial" w:cs="Arial"/>
                <w:sz w:val="22"/>
              </w:rPr>
              <w:t>.</w:t>
            </w:r>
          </w:p>
          <w:p w14:paraId="3C7830BA" w14:textId="28ED3EDC" w:rsidR="006279F9" w:rsidRPr="00037477" w:rsidRDefault="006279F9" w:rsidP="00CF6770">
            <w:pPr>
              <w:pStyle w:val="ListParagraph"/>
              <w:numPr>
                <w:ilvl w:val="0"/>
                <w:numId w:val="30"/>
              </w:numPr>
              <w:jc w:val="left"/>
              <w:rPr>
                <w:rFonts w:ascii="Arial" w:hAnsi="Arial" w:cs="Arial"/>
                <w:sz w:val="22"/>
              </w:rPr>
            </w:pPr>
            <w:r>
              <w:rPr>
                <w:rFonts w:ascii="Arial" w:hAnsi="Arial" w:cs="Arial"/>
                <w:sz w:val="22"/>
              </w:rPr>
              <w:t>T</w:t>
            </w:r>
            <w:r w:rsidRPr="006279F9">
              <w:rPr>
                <w:rFonts w:ascii="Arial" w:hAnsi="Arial" w:cs="Arial"/>
                <w:sz w:val="22"/>
              </w:rPr>
              <w:t>he extent of work that needs to be done to rectify the structural defects you identified.</w:t>
            </w:r>
          </w:p>
        </w:tc>
      </w:tr>
    </w:tbl>
    <w:p w14:paraId="07AD4F88" w14:textId="77777777" w:rsidR="00FE7DC0" w:rsidRPr="00594B1F" w:rsidRDefault="00FE7DC0" w:rsidP="00FE7DC0">
      <w:pPr>
        <w:jc w:val="left"/>
        <w:rPr>
          <w:rFonts w:ascii="Arial" w:eastAsia="Calibri" w:hAnsi="Arial" w:cs="Arial"/>
          <w:sz w:val="22"/>
          <w:szCs w:val="22"/>
        </w:rPr>
      </w:pPr>
    </w:p>
    <w:p w14:paraId="6C3951B1" w14:textId="6D2D6E30" w:rsidR="00FE7DC0" w:rsidRPr="00594B1F" w:rsidRDefault="00BD0648" w:rsidP="00FE7DC0">
      <w:pPr>
        <w:jc w:val="left"/>
        <w:rPr>
          <w:rFonts w:ascii="Arial" w:eastAsia="Calibri" w:hAnsi="Arial" w:cs="Arial"/>
          <w:sz w:val="22"/>
          <w:szCs w:val="22"/>
        </w:rPr>
      </w:pPr>
      <w:r>
        <w:rPr>
          <w:noProof/>
          <w:lang w:eastAsia="en-AU"/>
        </w:rPr>
        <mc:AlternateContent>
          <mc:Choice Requires="wps">
            <w:drawing>
              <wp:inline distT="0" distB="0" distL="0" distR="0" wp14:anchorId="02E91E47" wp14:editId="23D8DF92">
                <wp:extent cx="5734050" cy="5514975"/>
                <wp:effectExtent l="0" t="0" r="0" b="9525"/>
                <wp:docPr id="62" name="Text Box 62"/>
                <wp:cNvGraphicFramePr/>
                <a:graphic xmlns:a="http://schemas.openxmlformats.org/drawingml/2006/main">
                  <a:graphicData uri="http://schemas.microsoft.com/office/word/2010/wordprocessingShape">
                    <wps:wsp>
                      <wps:cNvSpPr txBox="1"/>
                      <wps:spPr>
                        <a:xfrm>
                          <a:off x="0" y="0"/>
                          <a:ext cx="5734050" cy="5514975"/>
                        </a:xfrm>
                        <a:prstGeom prst="rect">
                          <a:avLst/>
                        </a:prstGeom>
                        <a:blipFill dpi="0" rotWithShape="1">
                          <a:blip r:embed="rId18"/>
                          <a:srcRect/>
                          <a:tile tx="0" ty="0" sx="100000" sy="100000" flip="none" algn="tl"/>
                        </a:blipFill>
                        <a:ln w="6350">
                          <a:noFill/>
                        </a:ln>
                        <a:effectLst/>
                      </wps:spPr>
                      <wps:txbx>
                        <w:txbxContent>
                          <w:p w14:paraId="0D983246" w14:textId="46983E95" w:rsidR="00CF2F58" w:rsidRDefault="009F2FF1" w:rsidP="00C43C6D">
                            <w:pPr>
                              <w:pStyle w:val="22TAHiddenWrittenResponse"/>
                            </w:pPr>
                            <w:permStart w:id="831278633" w:edGrp="everyone"/>
                            <w:r>
                              <w:t>Due to</w:t>
                            </w:r>
                            <w:r w:rsidR="00032059">
                              <w:t xml:space="preserve"> the cause of </w:t>
                            </w:r>
                            <w:r>
                              <w:t>a</w:t>
                            </w:r>
                            <w:r w:rsidR="00032059">
                              <w:t xml:space="preserve"> failure to observe structural principles in structural design, the affects of heavy snowfall and lack of expertise of structural design has caused small splits and cracks to form in the timber roof trusses. </w:t>
                            </w:r>
                            <w:r w:rsidR="00F25149">
                              <w:t>Because the roof truss is stresse</w:t>
                            </w:r>
                            <w:r w:rsidR="006617B3">
                              <w:t>d</w:t>
                            </w:r>
                            <w:r w:rsidR="00F25149">
                              <w:t xml:space="preserve"> beyond its load capacity and has cracked in result, the roof has t</w:t>
                            </w:r>
                            <w:r w:rsidR="005706CE">
                              <w:t>he</w:t>
                            </w:r>
                            <w:r w:rsidR="00F25149">
                              <w:t xml:space="preserve"> possibility</w:t>
                            </w:r>
                            <w:r w:rsidR="005706CE">
                              <w:t xml:space="preserve"> of </w:t>
                            </w:r>
                            <w:r w:rsidR="00F25149">
                              <w:t>collaps</w:t>
                            </w:r>
                            <w:r w:rsidR="005706CE">
                              <w:t>ing</w:t>
                            </w:r>
                            <w:r w:rsidR="00F25149">
                              <w:t xml:space="preserve"> in on itself, therefore it is important that is fixed as soon as timely possible, </w:t>
                            </w:r>
                            <w:r w:rsidR="005706CE">
                              <w:t>especially</w:t>
                            </w:r>
                            <w:r w:rsidR="00F25149">
                              <w:t xml:space="preserve"> before another heavy snow load event. </w:t>
                            </w:r>
                            <w:r w:rsidR="00032059">
                              <w:t xml:space="preserve">The </w:t>
                            </w:r>
                            <w:r w:rsidR="008B24DD">
                              <w:t xml:space="preserve">previous </w:t>
                            </w:r>
                            <w:r w:rsidR="00413E6E">
                              <w:t>contractor</w:t>
                            </w:r>
                            <w:r w:rsidR="00032059">
                              <w:t xml:space="preserve"> was unable to </w:t>
                            </w:r>
                            <w:r>
                              <w:t xml:space="preserve">identify </w:t>
                            </w:r>
                            <w:r w:rsidR="00032059">
                              <w:t>correct loading criteria</w:t>
                            </w:r>
                            <w:r>
                              <w:t xml:space="preserve"> as stated in relevant codes and standards</w:t>
                            </w:r>
                            <w:r w:rsidR="008B24DD">
                              <w:t xml:space="preserve"> and specially the national construction code</w:t>
                            </w:r>
                            <w:r w:rsidR="00032059">
                              <w:t xml:space="preserve"> </w:t>
                            </w:r>
                            <w:r w:rsidR="008B24DD">
                              <w:t>which would</w:t>
                            </w:r>
                            <w:r w:rsidR="00032059">
                              <w:t xml:space="preserve"> </w:t>
                            </w:r>
                            <w:r>
                              <w:t>have</w:t>
                            </w:r>
                            <w:r w:rsidR="00032059">
                              <w:t xml:space="preserve"> identified that this was a heavy snowfall area and </w:t>
                            </w:r>
                            <w:r w:rsidR="008B24DD">
                              <w:t>how to install the correct</w:t>
                            </w:r>
                            <w:r w:rsidR="00032059">
                              <w:t xml:space="preserve"> roof trusses that could take the load of such weight. Due to the</w:t>
                            </w:r>
                            <w:r>
                              <w:t xml:space="preserve"> structural failure the </w:t>
                            </w:r>
                            <w:r w:rsidR="00413E6E">
                              <w:t>trusses have cracked and</w:t>
                            </w:r>
                            <w:r>
                              <w:t xml:space="preserve"> will have to be replaced with </w:t>
                            </w:r>
                            <w:r w:rsidR="00413E6E">
                              <w:t>trusses</w:t>
                            </w:r>
                            <w:r w:rsidR="006617B3">
                              <w:t xml:space="preserve"> </w:t>
                            </w:r>
                            <w:r w:rsidR="00413E6E">
                              <w:t>that can take the</w:t>
                            </w:r>
                            <w:r>
                              <w:t xml:space="preserve"> load weight for any future heavy snow loads that may occur. </w:t>
                            </w:r>
                            <w:permEnd w:id="8312786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02E91E47" id="_x0000_t202" coordsize="21600,21600" o:spt="202" path="m,l,21600r21600,l21600,xe">
                <v:stroke joinstyle="miter"/>
                <v:path gradientshapeok="t" o:connecttype="rect"/>
              </v:shapetype>
              <v:shape id="Text Box 62" o:spid="_x0000_s1026" type="#_x0000_t202" style="width:451.5pt;height:43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Im19/5djwAAAAAAAAAAAOA+a2be6xEAAAAAAAAAAADcZ83M3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UY8AAAAAAAAAAADgPmtmPusRAAAAAAAAAAAA&#10;3MeFKAAAAAAAAAAAAIk1M7/qEQAAAAAAAAAAANznOefUGwAAAAAAAAAAALiQC1E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px4BAAAAAAAAAADAfdbMvNUjAAAAAAAAAAAAuM+ama96BAAAAAAAAAAAAPd5zjn1BgAAAAAA&#10;AAAAAC70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hHAAAAAAAAAAAAcJ81Mz/rEQAAAAAAAAAAANxnzcy/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GfvjokqAKIgCL5PXQ5mQA8mIOZ0&#10;QIoVbB0yJrhuBStgqhZ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Sz0CAAAAAAAAAACA+6yZ+a5HAAAAAAAAAAAAcB8XogAAAAAAAAAA&#10;ACTWzHzVIwAAAAAAAAAAALjP45xTbwAAAAAAAAAAAOBCLkQB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Zz0CAAAAAAAA&#10;AACA+6yZea1HAAAAAAAAAAAAcJ81M3/1CAAAAAAAAAAAAO7zOOfUGwAAAAAAAAAAALjQU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Oi05RMAACAASURBV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1s9AgAAAAAAAAAAgPusmfmoRwAAAAAAAAAAAHAfF6IAAAAA&#10;AAAAAAAk1sy81y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089AgAA&#10;AAAAAAAAgPusmXmuRwAAAAAAAAAAAHCfNTO/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Phn746JKgCiIAi+T50FfBDhBAJ8EJFwJpCE&#10;FGwcMia4bgUrYKo2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7/UIAAAA&#10;AAAAAAAA7rNm5q0eAQAAAAAAAAAAwH3WzPzV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s/1CAAAAAAAAAAAAO6zZuanHgEAAAAAAAAAAMB9XIgCAAAAAAAAAACQWDPz&#10;X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l/1CAAAAAAAAAAAAO6z&#10;ZualHgEAAAAAAAAAAMB91sz81iMAAAAAAAAAAAC4z+OcU28AAAAAAAAAAADgQk/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6v9QgAAAAAAAAAAADus2bmsx4BAAAAAAAAAADAfVyIAgAAAAAAAAAAkFgz81GPAAAAAAAA&#10;AAAA4D6Pc069AQAAAAAAAAAAgAu5EAU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OOfvTsmigWIoij4dmtyou8DKeRIIWFMEP0AKajBxiDjBNOt4Ao4&#10;VRc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6xEAAAAAAAAAAADcZ83MSz0CAAAAAAAAAACA+6yZ+a5HAAAAAAAA&#10;AAAAcJ/HOafeAAAAAAAAAAAAwIWe9QAAAAAAAAAAAADuJG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xklq4AAAIABJREFU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7/UIAAAAAAAA&#10;AAAA7rNm5q0eAQAAAAAAAAAAwH3WzPzW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3/1CAAAAAAAAAAAAO6zZuarHgEAAAAAAAAAAMB9XIgCAAAAAAAAAACQWDPzW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h/1CAAAAAAAAAAAAO6zZua1&#10;HgEAAAAAAAAAAMB91sz81CMAAAAAAAAAAAC4z+OcU28AAAAAAAAAAADgQs96AAAAAAAAAAAAAHcS&#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F/7N0xUQVAFATB96mLsIAUTBCDCXKic4AEcIaTQ8YE161gBUzV&#10;Ag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X+sRAAAAAAAAAAAA3GfNzGc9&#10;AgAAAAAAAAAAgPu4EAUAAAAAAAAAACCxZua9HgEAAAAAAAAAAMB9HuecegMAAAAAAAAAAAAXciEK&#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f+sRAAAAAAAAAAAA3GfNzHM9AgAAAAAAAAAAgPusmfmpRwAAAAAAAAAAAHCf&#10;xzmn3gAAAAAAAAAAAMCFnu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T/qEQAAAAAAAAAAANxnzcxbPQIAAAAAAAAA&#10;AID7rJn5q0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hEAAAAA&#10;AAAAAADcZ83Mdz0CAAAAAAAAAACA+7gQBQAAAAAAAAAAILFm5qseAQAAAAAAAAAAwH0e55x6AwAA&#10;AAAAAAAAABdyIQoAAAAAAAAAAEBbrNqvAAAgAElEQVR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9HgEAAAAAAAAAAMB91sx8&#10;1CMAAAAAAAAAAAC4jwtRAAAAAAAAAAAAEmtmftYjAAAAAAAAAAAAuM9zzqk3AAAAAAAAAAAAcCEX&#10;og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rHgEAAAAAAAAAAMB91sy81SMAAAAAAAAAAAC4z5qZz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VY8AAAAAAAAAAADgPmtmftQjAAAAAAAA&#10;AAAAuM+amX/1CAAAAAAAAAAAAO7znHPqDQAAAAAAAAAAAFzoVQ8AAAAAAAAAAADgT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mvv/a0eAQAA&#10;AAAAAAAAwH3WzPypRwAAAAAAAAAAAHAfF6IAAAAAAAAAAAAk1sz8rkcAAAAAAAAAAABwn+ecU28A&#10;AAAAAAAAAADgQi5EAQAAAAAAAP6zdwdVlQVBFATr/dOYGRWsccEaFa2DPSbGDE4aGbnoCAVXQJ4q&#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96xEAAAAAAAAAAADcZ83Mv3oEAAAAAAAAAAAA91kz878eAQAAAAAAAAAAwH2ec069AQAA&#10;AAAAAAAAgAu96gEAAAAAAAAAAADcSc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jsr2q0AACAASURBVM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3+sRAAAAAAAAAAAA3GfNzFc9AgAA&#10;AAAAAAAAgPt4IQoAAAAAAAAAAEDiOefUGwAAAAAAAAAAALiQC2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px4BAAAAAAAAAADAfdbMvNUjAAAAAAAAAAAAuM+ame96BAAAAAAAAAAAAPd5zjn1BgAA&#10;AAAAAAAAAC70qgcAAAAAAAAAAABwJw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xHAAAAAAAAAAAAcJ81Mx/1CAAAAAAAAAAAAO6zZua3&#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LF3x0QRAEEUBeeuFhXE+MAPMQI2ISbBAiYQt8h4wXYr+AJezU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i7b1f6xEAAAAAAAAAAADcZ83Mdz0CAAAAAAAAAACA+3ghCgAA&#10;AAAAAAAAQGLNzGc9AgAAAAAAAAAAgPs8zjn1BgAAAAAAAAAAAC7khSg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qkcA&#10;AAAAAAAAAABwnzUzb/UIAAAAAAAAAAAA7rNm5q8eAQAAAAAAAAAAwH0e55x6AwAAAAAAAAAAABd6&#10;1gMAAAAAAAAAAAC4k4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xNp7v9cjAAAAAAAAAAAAuM+amY96BAAAAAAAAAAAAPfxQhQAAAAAAAAAAIDE&#10;45xTbwAAAAAAAAAAAOBCL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WHvv33oEAAAAAAAAAAAA91kz&#10;81KPAAAAAAAAAAAA4D5rZn7qEQAAAAAAAAAAANzncc6pNwAAAAAAAAAAAHChZ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P7btYMiBmIggGF7YnqqTQAAB9FJREFUnVA7KuURnAWTwvAjEgIDM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ibX3/tYRAAAAAAAAAAAA3GfN&#10;zFtHAAAAAAAAAAAAcJ81M786AgAAAAAAAAAAgPs855y6AQAAAAAAAAAAgAt96gAAAAAAAAAAAADu&#10;ZG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" stroked="f" strokeweight=".5pt">
                <v:fill r:id="rId19" o:title="" recolor="t" rotate="t" type="tile"/>
                <v:textbox inset="0,0,0,0">
                  <w:txbxContent>
                    <w:p w14:paraId="0D983246" w14:textId="46983E95" w:rsidR="00CF2F58" w:rsidRDefault="009F2FF1" w:rsidP="00C43C6D">
                      <w:pPr>
                        <w:pStyle w:val="22TAHiddenWrittenResponse"/>
                      </w:pPr>
                      <w:permStart w:id="831278633" w:edGrp="everyone"/>
                      <w:r>
                        <w:t>Due to</w:t>
                      </w:r>
                      <w:r w:rsidR="00032059">
                        <w:t xml:space="preserve"> the cause of </w:t>
                      </w:r>
                      <w:r>
                        <w:t>a</w:t>
                      </w:r>
                      <w:r w:rsidR="00032059">
                        <w:t xml:space="preserve"> failure to observe structural principles in structural design, the affects of heavy snowfall and lack of expertise of structural design has caused small splits and cracks to form in the timber roof trusses. </w:t>
                      </w:r>
                      <w:r w:rsidR="00F25149">
                        <w:t>Because the roof truss is stresse</w:t>
                      </w:r>
                      <w:r w:rsidR="006617B3">
                        <w:t>d</w:t>
                      </w:r>
                      <w:r w:rsidR="00F25149">
                        <w:t xml:space="preserve"> beyond its load capacity and has cracked in result, the roof has t</w:t>
                      </w:r>
                      <w:r w:rsidR="005706CE">
                        <w:t>he</w:t>
                      </w:r>
                      <w:r w:rsidR="00F25149">
                        <w:t xml:space="preserve"> possibility</w:t>
                      </w:r>
                      <w:r w:rsidR="005706CE">
                        <w:t xml:space="preserve"> of </w:t>
                      </w:r>
                      <w:r w:rsidR="00F25149">
                        <w:t>collaps</w:t>
                      </w:r>
                      <w:r w:rsidR="005706CE">
                        <w:t>ing</w:t>
                      </w:r>
                      <w:r w:rsidR="00F25149">
                        <w:t xml:space="preserve"> in on itself, therefore it is important that is fixed as soon as timely possible, </w:t>
                      </w:r>
                      <w:r w:rsidR="005706CE">
                        <w:t>especially</w:t>
                      </w:r>
                      <w:r w:rsidR="00F25149">
                        <w:t xml:space="preserve"> before another heavy snow load event. </w:t>
                      </w:r>
                      <w:r w:rsidR="00032059">
                        <w:t xml:space="preserve">The </w:t>
                      </w:r>
                      <w:r w:rsidR="008B24DD">
                        <w:t xml:space="preserve">previous </w:t>
                      </w:r>
                      <w:r w:rsidR="00413E6E">
                        <w:t>contractor</w:t>
                      </w:r>
                      <w:r w:rsidR="00032059">
                        <w:t xml:space="preserve"> was unable to </w:t>
                      </w:r>
                      <w:r>
                        <w:t xml:space="preserve">identify </w:t>
                      </w:r>
                      <w:r w:rsidR="00032059">
                        <w:t>correct loading criteria</w:t>
                      </w:r>
                      <w:r>
                        <w:t xml:space="preserve"> as stated in relevant codes and standards</w:t>
                      </w:r>
                      <w:r w:rsidR="008B24DD">
                        <w:t xml:space="preserve"> and specially the national construction code</w:t>
                      </w:r>
                      <w:r w:rsidR="00032059">
                        <w:t xml:space="preserve"> </w:t>
                      </w:r>
                      <w:r w:rsidR="008B24DD">
                        <w:t>which would</w:t>
                      </w:r>
                      <w:r w:rsidR="00032059">
                        <w:t xml:space="preserve"> </w:t>
                      </w:r>
                      <w:r>
                        <w:t>have</w:t>
                      </w:r>
                      <w:r w:rsidR="00032059">
                        <w:t xml:space="preserve"> identified that this was a heavy snowfall area and </w:t>
                      </w:r>
                      <w:r w:rsidR="008B24DD">
                        <w:t>how to install the correct</w:t>
                      </w:r>
                      <w:r w:rsidR="00032059">
                        <w:t xml:space="preserve"> roof trusses that could take the load of such weight. Due to the</w:t>
                      </w:r>
                      <w:r>
                        <w:t xml:space="preserve"> structural failure the </w:t>
                      </w:r>
                      <w:r w:rsidR="00413E6E">
                        <w:t>trusses have cracked and</w:t>
                      </w:r>
                      <w:r>
                        <w:t xml:space="preserve"> will have to be replaced with </w:t>
                      </w:r>
                      <w:r w:rsidR="00413E6E">
                        <w:t>trusses</w:t>
                      </w:r>
                      <w:r w:rsidR="006617B3">
                        <w:t xml:space="preserve"> </w:t>
                      </w:r>
                      <w:r w:rsidR="00413E6E">
                        <w:t>that can take the</w:t>
                      </w:r>
                      <w:r>
                        <w:t xml:space="preserve"> load weight for any future heavy snow loads that may occur. </w:t>
                      </w:r>
                      <w:permEnd w:id="831278633"/>
                    </w:p>
                  </w:txbxContent>
                </v:textbox>
                <w10:anchorlock/>
              </v:shape>
            </w:pict>
          </mc:Fallback>
        </mc:AlternateContent>
      </w:r>
    </w:p>
    <w:p w14:paraId="00A6B19A" w14:textId="75E6089D" w:rsidR="00FE7DC0" w:rsidRDefault="00CF2F58" w:rsidP="00FE7DC0">
      <w:pPr>
        <w:jc w:val="left"/>
        <w:rPr>
          <w:rFonts w:ascii="Arial" w:hAnsi="Arial" w:cs="Arial"/>
          <w:sz w:val="22"/>
          <w:szCs w:val="22"/>
        </w:rPr>
      </w:pPr>
      <w:r>
        <w:rPr>
          <w:noProof/>
          <w:lang w:eastAsia="en-AU"/>
        </w:rPr>
        <w:lastRenderedPageBreak/>
        <mc:AlternateContent>
          <mc:Choice Requires="wps">
            <w:drawing>
              <wp:inline distT="0" distB="0" distL="0" distR="0" wp14:anchorId="14E5532D" wp14:editId="50CBE79B">
                <wp:extent cx="5731510" cy="8020050"/>
                <wp:effectExtent l="0" t="0" r="2540" b="0"/>
                <wp:docPr id="63" name="Text Box 63"/>
                <wp:cNvGraphicFramePr/>
                <a:graphic xmlns:a="http://schemas.openxmlformats.org/drawingml/2006/main">
                  <a:graphicData uri="http://schemas.microsoft.com/office/word/2010/wordprocessingShape">
                    <wps:wsp>
                      <wps:cNvSpPr txBox="1"/>
                      <wps:spPr>
                        <a:xfrm>
                          <a:off x="0" y="0"/>
                          <a:ext cx="5731510" cy="8020050"/>
                        </a:xfrm>
                        <a:prstGeom prst="rect">
                          <a:avLst/>
                        </a:prstGeom>
                        <a:blipFill dpi="0" rotWithShape="1">
                          <a:blip r:embed="rId18"/>
                          <a:srcRect/>
                          <a:tile tx="0" ty="0" sx="100000" sy="100000" flip="none" algn="tl"/>
                        </a:blipFill>
                        <a:ln w="6350">
                          <a:noFill/>
                        </a:ln>
                        <a:effectLst/>
                      </wps:spPr>
                      <wps:txbx>
                        <w:txbxContent>
                          <w:p w14:paraId="00958789" w14:textId="588C1FC1" w:rsidR="00CF2F58" w:rsidRPr="00C43C6D" w:rsidRDefault="00CF2F58" w:rsidP="00C43C6D">
                            <w:pPr>
                              <w:pStyle w:val="22TAHiddenWrittenResponse"/>
                            </w:pPr>
                            <w:permStart w:id="1410689002" w:edGrp="everyone"/>
                            <w:permEnd w:id="14106890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4E5532D" id="Text Box 63" o:spid="_x0000_s1027" type="#_x0000_t202" style="width:451.3pt;height:6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" stroked="f" strokeweight=".5pt">
                <v:fill r:id="rId19" o:title="" recolor="t" rotate="t" type="tile"/>
                <v:textbox inset="0,0,0,0">
                  <w:txbxContent>
                    <w:p w14:paraId="00958789" w14:textId="588C1FC1" w:rsidR="00CF2F58" w:rsidRPr="00C43C6D" w:rsidRDefault="00CF2F58" w:rsidP="00C43C6D">
                      <w:pPr>
                        <w:pStyle w:val="22TAHiddenWrittenResponse"/>
                      </w:pPr>
                      <w:permStart w:id="1410689002" w:edGrp="everyone"/>
                      <w:permEnd w:id="1410689002"/>
                    </w:p>
                  </w:txbxContent>
                </v:textbox>
                <w10:anchorlock/>
              </v:shape>
            </w:pict>
          </mc:Fallback>
        </mc:AlternateContent>
      </w:r>
    </w:p>
    <w:p w14:paraId="7089EC2A" w14:textId="77777777" w:rsidR="00CF2F58" w:rsidRDefault="00CF2F58" w:rsidP="00FE7DC0">
      <w:pPr>
        <w:jc w:val="left"/>
        <w:rPr>
          <w:rFonts w:ascii="Arial" w:hAnsi="Arial" w:cs="Arial"/>
          <w:sz w:val="22"/>
          <w:szCs w:val="22"/>
        </w:rPr>
      </w:pPr>
    </w:p>
    <w:p w14:paraId="5756BC13"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D70D39E" w:rsidR="004E206C" w:rsidRPr="001C4084" w:rsidRDefault="004E206C" w:rsidP="009100AE">
            <w:pPr>
              <w:rPr>
                <w:rFonts w:ascii="Arial" w:hAnsi="Arial" w:cs="Arial"/>
                <w:sz w:val="22"/>
                <w:szCs w:val="22"/>
              </w:rPr>
            </w:pPr>
          </w:p>
        </w:tc>
        <w:permStart w:id="907281685" w:edGrp="everyone"/>
        <w:tc>
          <w:tcPr>
            <w:tcW w:w="567" w:type="dxa"/>
            <w:tcBorders>
              <w:top w:val="nil"/>
              <w:left w:val="nil"/>
              <w:bottom w:val="nil"/>
              <w:right w:val="nil"/>
            </w:tcBorders>
          </w:tcPr>
          <w:p w14:paraId="3296F30E" w14:textId="28668EE7" w:rsidR="004E206C" w:rsidRPr="00533511" w:rsidRDefault="00C500BC" w:rsidP="009100AE">
            <w:pPr>
              <w:rPr>
                <w:rFonts w:ascii="Arial" w:hAnsi="Arial" w:cs="Arial"/>
                <w:sz w:val="44"/>
                <w:szCs w:val="44"/>
              </w:rPr>
            </w:pPr>
            <w:sdt>
              <w:sdtPr>
                <w:rPr>
                  <w:rFonts w:ascii="Arial" w:hAnsi="Arial" w:cs="Arial"/>
                  <w:sz w:val="44"/>
                  <w:szCs w:val="44"/>
                </w:rPr>
                <w:id w:val="1122347889"/>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907281685"/>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0"/>
          <w:headerReference w:type="default" r:id="rId21"/>
          <w:pgSz w:w="11906" w:h="16838"/>
          <w:pgMar w:top="1440" w:right="1440" w:bottom="1440" w:left="1440" w:header="680" w:footer="680" w:gutter="0"/>
          <w:pgNumType w:start="1"/>
          <w:cols w:space="708"/>
          <w:docGrid w:linePitch="360"/>
        </w:sectPr>
      </w:pPr>
    </w:p>
    <w:p w14:paraId="365C0F60" w14:textId="15EDBECD" w:rsidR="004E699E" w:rsidRPr="004932A4" w:rsidRDefault="00C500BC"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4E699E" w:rsidRPr="004932A4">
        <w:rPr>
          <w:szCs w:val="32"/>
        </w:rPr>
        <w:t xml:space="preserve"> </w:t>
      </w:r>
    </w:p>
    <w:p w14:paraId="04C6AC92" w14:textId="250CDB15" w:rsidR="004E699E" w:rsidRDefault="00C500BC"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3125FBB" w:rsidR="00902BF8" w:rsidRPr="00C43C6D" w:rsidRDefault="009F2FF1" w:rsidP="00AA576C">
            <w:pPr>
              <w:ind w:right="390"/>
              <w:jc w:val="left"/>
              <w:rPr>
                <w:rFonts w:ascii="Arial" w:hAnsi="Arial" w:cs="Arial"/>
                <w:sz w:val="22"/>
                <w:szCs w:val="22"/>
              </w:rPr>
            </w:pPr>
            <w:permStart w:id="1322659878" w:edGrp="everyone"/>
            <w:r>
              <w:rPr>
                <w:rFonts w:ascii="Arial" w:hAnsi="Arial" w:cs="Arial"/>
                <w:sz w:val="22"/>
                <w:szCs w:val="22"/>
              </w:rPr>
              <w:t xml:space="preserve">Anya English </w:t>
            </w:r>
            <w:permEnd w:id="1322659878"/>
          </w:p>
        </w:tc>
      </w:tr>
    </w:tbl>
    <w:p w14:paraId="4E9AF441" w14:textId="77777777" w:rsidR="00902BF8" w:rsidRPr="00750D30" w:rsidRDefault="00902BF8" w:rsidP="00902BF8">
      <w:pPr>
        <w:ind w:left="709" w:right="-24" w:hanging="709"/>
        <w:rPr>
          <w:rFonts w:ascii="Arial" w:hAnsi="Arial" w:cs="Arial"/>
          <w:sz w:val="20"/>
        </w:rPr>
      </w:pPr>
    </w:p>
    <w:p w14:paraId="7E42C2A0" w14:textId="657DE3A9"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431C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431C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431C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431C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431C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431C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431C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431C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D3E11">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D3E11">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16E5" w:rsidRPr="004932A4" w14:paraId="33EE888A" w14:textId="77777777" w:rsidTr="005D3E11">
        <w:trPr>
          <w:cantSplit/>
          <w:jc w:val="center"/>
        </w:trPr>
        <w:tc>
          <w:tcPr>
            <w:tcW w:w="978" w:type="dxa"/>
            <w:tcBorders>
              <w:top w:val="single" w:sz="4" w:space="0" w:color="auto"/>
              <w:left w:val="single" w:sz="12" w:space="0" w:color="auto"/>
            </w:tcBorders>
            <w:vAlign w:val="center"/>
          </w:tcPr>
          <w:p w14:paraId="664D9002" w14:textId="56A5F0C5" w:rsidR="000A16E5" w:rsidRPr="00906AB7" w:rsidRDefault="000A16E5" w:rsidP="000A16E5">
            <w:pPr>
              <w:ind w:right="-24"/>
              <w:jc w:val="center"/>
              <w:rPr>
                <w:rFonts w:ascii="Arial" w:hAnsi="Arial" w:cs="Arial"/>
                <w:sz w:val="19"/>
                <w:szCs w:val="19"/>
                <w:highlight w:val="yellow"/>
              </w:rPr>
            </w:pPr>
            <w:r w:rsidRPr="004660DB">
              <w:rPr>
                <w:rFonts w:ascii="Arial" w:hAnsi="Arial" w:cs="Arial"/>
                <w:sz w:val="19"/>
                <w:szCs w:val="19"/>
              </w:rPr>
              <w:t>Task 1</w:t>
            </w:r>
          </w:p>
        </w:tc>
        <w:permStart w:id="1627469586" w:edGrp="everyone"/>
        <w:tc>
          <w:tcPr>
            <w:tcW w:w="1387" w:type="dxa"/>
            <w:tcBorders>
              <w:top w:val="single" w:sz="4" w:space="0" w:color="auto"/>
            </w:tcBorders>
            <w:vAlign w:val="center"/>
          </w:tcPr>
          <w:p w14:paraId="013F31AB" w14:textId="309D879B" w:rsidR="000A16E5" w:rsidRPr="00906AB7" w:rsidRDefault="00C500BC" w:rsidP="000A16E5">
            <w:pPr>
              <w:ind w:right="-24"/>
              <w:jc w:val="center"/>
              <w:rPr>
                <w:rFonts w:ascii="Arial" w:hAnsi="Arial" w:cs="Arial"/>
                <w:sz w:val="19"/>
                <w:szCs w:val="19"/>
                <w:highlight w:val="yellow"/>
              </w:rPr>
            </w:pPr>
            <w:sdt>
              <w:sdtPr>
                <w:rPr>
                  <w:rFonts w:ascii="Arial" w:hAnsi="Arial" w:cs="Arial"/>
                  <w:sz w:val="22"/>
                  <w:szCs w:val="22"/>
                </w:rPr>
                <w:id w:val="1034612543"/>
                <w:date w:fullDate="2032-11-15T00:00:00Z">
                  <w:dateFormat w:val="d/MM/yyyy"/>
                  <w:lid w:val="en-AU"/>
                  <w:storeMappedDataAs w:val="dateTime"/>
                  <w:calendar w:val="gregorian"/>
                </w:date>
              </w:sdtPr>
              <w:sdtEndPr/>
              <w:sdtContent>
                <w:r w:rsidR="00FE78B3">
                  <w:rPr>
                    <w:rFonts w:ascii="Arial" w:hAnsi="Arial" w:cs="Arial"/>
                    <w:sz w:val="22"/>
                    <w:szCs w:val="22"/>
                  </w:rPr>
                  <w:t>15/11/2032</w:t>
                </w:r>
              </w:sdtContent>
            </w:sdt>
            <w:permEnd w:id="1627469586"/>
          </w:p>
        </w:tc>
        <w:permStart w:id="734802217" w:edGrp="everyone"/>
        <w:tc>
          <w:tcPr>
            <w:tcW w:w="1417" w:type="dxa"/>
            <w:vAlign w:val="center"/>
          </w:tcPr>
          <w:p w14:paraId="0394FE25" w14:textId="6BC96841" w:rsidR="000A16E5" w:rsidRPr="00906AB7" w:rsidRDefault="00C500BC" w:rsidP="000A16E5">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FE78B3">
                  <w:rPr>
                    <w:rFonts w:ascii="Arial" w:hAnsi="Arial" w:cs="Arial"/>
                    <w:sz w:val="28"/>
                    <w:szCs w:val="28"/>
                  </w:rPr>
                  <w:sym w:font="Wingdings" w:char="F0FE"/>
                </w:r>
              </w:sdtContent>
            </w:sdt>
            <w:permEnd w:id="734802217"/>
            <w:r w:rsidR="000A16E5" w:rsidRPr="00D06775">
              <w:rPr>
                <w:rFonts w:ascii="Arial" w:hAnsi="Arial" w:cs="Arial"/>
                <w:sz w:val="28"/>
              </w:rPr>
              <w:t xml:space="preserve"> </w:t>
            </w:r>
            <w:r w:rsidR="000A16E5" w:rsidRPr="00906AB7">
              <w:rPr>
                <w:rFonts w:ascii="Arial" w:hAnsi="Arial" w:cs="Arial"/>
                <w:sz w:val="19"/>
                <w:szCs w:val="19"/>
              </w:rPr>
              <w:t>Workplace</w:t>
            </w:r>
          </w:p>
          <w:p w14:paraId="2E502A3F" w14:textId="4617A806" w:rsidR="000A16E5" w:rsidRPr="00A44CB5" w:rsidRDefault="00C500BC" w:rsidP="000A16E5">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EndPr/>
              <w:sdtContent>
                <w:permStart w:id="2075229782" w:edGrp="everyone"/>
                <w:r w:rsidR="00FE78B3">
                  <w:rPr>
                    <w:rFonts w:ascii="Arial" w:hAnsi="Arial" w:cs="Arial"/>
                    <w:sz w:val="28"/>
                    <w:szCs w:val="28"/>
                  </w:rPr>
                  <w:sym w:font="Wingdings" w:char="F0FE"/>
                </w:r>
                <w:permEnd w:id="2075229782"/>
              </w:sdtContent>
            </w:sdt>
            <w:r w:rsidR="000A16E5" w:rsidRPr="00D06775">
              <w:rPr>
                <w:rFonts w:ascii="Arial" w:hAnsi="Arial" w:cs="Arial"/>
                <w:sz w:val="28"/>
              </w:rPr>
              <w:t xml:space="preserve"> </w:t>
            </w:r>
            <w:r w:rsidR="000A16E5" w:rsidRPr="00906AB7">
              <w:rPr>
                <w:rFonts w:ascii="Arial" w:hAnsi="Arial" w:cs="Arial"/>
                <w:sz w:val="19"/>
                <w:szCs w:val="19"/>
              </w:rPr>
              <w:t>Simulation</w:t>
            </w:r>
          </w:p>
        </w:tc>
        <w:tc>
          <w:tcPr>
            <w:tcW w:w="2693" w:type="dxa"/>
            <w:vAlign w:val="center"/>
          </w:tcPr>
          <w:p w14:paraId="413EA5E3" w14:textId="0134C02A" w:rsidR="000A16E5" w:rsidRPr="00A44CB5" w:rsidRDefault="00FE78B3" w:rsidP="000A16E5">
            <w:pPr>
              <w:ind w:right="-24"/>
              <w:jc w:val="left"/>
              <w:rPr>
                <w:rFonts w:ascii="Arial" w:hAnsi="Arial" w:cs="Arial"/>
                <w:sz w:val="22"/>
                <w:szCs w:val="22"/>
              </w:rPr>
            </w:pPr>
            <w:permStart w:id="509285524" w:edGrp="everyone"/>
            <w:r>
              <w:rPr>
                <w:rFonts w:ascii="Arial" w:hAnsi="Arial" w:cs="Arial"/>
                <w:sz w:val="22"/>
                <w:szCs w:val="22"/>
              </w:rPr>
              <w:t xml:space="preserve">Cogent Head Office </w:t>
            </w:r>
            <w:permEnd w:id="509285524"/>
          </w:p>
        </w:tc>
        <w:permStart w:id="1910534814" w:edGrp="everyone"/>
        <w:tc>
          <w:tcPr>
            <w:tcW w:w="1287" w:type="dxa"/>
            <w:vAlign w:val="center"/>
          </w:tcPr>
          <w:p w14:paraId="70611D39" w14:textId="45DE65D0" w:rsidR="000A16E5" w:rsidRPr="00533511" w:rsidRDefault="00C500BC" w:rsidP="000A16E5">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sdtContent>
                <w:r w:rsidR="00FE78B3">
                  <w:rPr>
                    <w:rFonts w:ascii="Arial" w:hAnsi="Arial" w:cs="Arial"/>
                    <w:sz w:val="32"/>
                    <w:szCs w:val="22"/>
                  </w:rPr>
                  <w:sym w:font="Wingdings" w:char="F0FE"/>
                </w:r>
              </w:sdtContent>
            </w:sdt>
            <w:permEnd w:id="1910534814"/>
          </w:p>
        </w:tc>
        <w:permStart w:id="1753418000" w:edGrp="everyone"/>
        <w:tc>
          <w:tcPr>
            <w:tcW w:w="1287" w:type="dxa"/>
            <w:tcBorders>
              <w:right w:val="single" w:sz="12" w:space="0" w:color="auto"/>
            </w:tcBorders>
            <w:vAlign w:val="center"/>
          </w:tcPr>
          <w:p w14:paraId="58AB0513" w14:textId="26358631" w:rsidR="000A16E5" w:rsidRPr="00533511" w:rsidRDefault="00C500BC" w:rsidP="000A16E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A16E5" w:rsidRPr="00F821B9">
                  <w:rPr>
                    <w:rFonts w:ascii="Arial" w:hAnsi="Arial" w:cs="Arial"/>
                    <w:sz w:val="32"/>
                    <w:szCs w:val="22"/>
                  </w:rPr>
                  <w:sym w:font="Wingdings" w:char="F0A8"/>
                </w:r>
              </w:sdtContent>
            </w:sdt>
            <w:permEnd w:id="175341800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331A1" w:rsidRPr="00C92642" w14:paraId="412BD1F3"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DCA33A3" w14:textId="77777777" w:rsidR="003331A1" w:rsidRPr="00DE303D" w:rsidRDefault="003331A1" w:rsidP="001A3D7B">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331A1" w:rsidRPr="00C92642" w14:paraId="666AE950" w14:textId="77777777" w:rsidTr="001A3D7B">
        <w:tc>
          <w:tcPr>
            <w:tcW w:w="9072" w:type="dxa"/>
            <w:tcBorders>
              <w:top w:val="single" w:sz="12" w:space="0" w:color="auto"/>
              <w:left w:val="single" w:sz="12" w:space="0" w:color="auto"/>
              <w:bottom w:val="single" w:sz="4" w:space="0" w:color="auto"/>
              <w:right w:val="single" w:sz="12" w:space="0" w:color="auto"/>
            </w:tcBorders>
          </w:tcPr>
          <w:p w14:paraId="49223A08" w14:textId="77777777" w:rsidR="003331A1" w:rsidRPr="00DE303D" w:rsidRDefault="003331A1" w:rsidP="001A3D7B">
            <w:pPr>
              <w:ind w:right="390"/>
              <w:rPr>
                <w:rFonts w:ascii="Arial" w:hAnsi="Arial" w:cs="Arial"/>
                <w:b/>
                <w:bCs/>
                <w:spacing w:val="-2"/>
                <w:sz w:val="20"/>
              </w:rPr>
            </w:pPr>
            <w:r w:rsidRPr="00DE303D">
              <w:rPr>
                <w:rFonts w:ascii="Arial" w:hAnsi="Arial" w:cs="Arial"/>
                <w:b/>
                <w:bCs/>
                <w:spacing w:val="-2"/>
                <w:sz w:val="20"/>
              </w:rPr>
              <w:t>As necessary, outline:</w:t>
            </w:r>
          </w:p>
          <w:p w14:paraId="41192E2E" w14:textId="77777777" w:rsidR="003331A1" w:rsidRPr="00DE303D" w:rsidRDefault="003331A1" w:rsidP="003331A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E0D7C6A" w14:textId="77777777" w:rsidR="003331A1" w:rsidRPr="00DE303D" w:rsidRDefault="003331A1" w:rsidP="003331A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331A1" w:rsidRPr="00BA4D9F" w14:paraId="56056F84" w14:textId="77777777" w:rsidTr="001A3D7B">
        <w:trPr>
          <w:trHeight w:val="2155"/>
        </w:trPr>
        <w:tc>
          <w:tcPr>
            <w:tcW w:w="9072" w:type="dxa"/>
            <w:tcBorders>
              <w:top w:val="nil"/>
              <w:left w:val="single" w:sz="12" w:space="0" w:color="auto"/>
              <w:bottom w:val="single" w:sz="12" w:space="0" w:color="auto"/>
              <w:right w:val="single" w:sz="12" w:space="0" w:color="auto"/>
            </w:tcBorders>
          </w:tcPr>
          <w:p w14:paraId="2E85972D" w14:textId="77777777" w:rsidR="003331A1" w:rsidRPr="00466359" w:rsidRDefault="003331A1" w:rsidP="001A3D7B">
            <w:pPr>
              <w:rPr>
                <w:rFonts w:ascii="Arial" w:hAnsi="Arial" w:cs="Arial"/>
                <w:bCs/>
                <w:sz w:val="22"/>
                <w:szCs w:val="22"/>
              </w:rPr>
            </w:pPr>
            <w:permStart w:id="1883057601" w:edGrp="everyone"/>
            <w:permEnd w:id="1883057601"/>
          </w:p>
        </w:tc>
      </w:tr>
    </w:tbl>
    <w:p w14:paraId="1ED8C79C" w14:textId="77777777" w:rsidR="003331A1" w:rsidRDefault="003331A1"/>
    <w:tbl>
      <w:tblPr>
        <w:tblW w:w="92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1"/>
        <w:gridCol w:w="7925"/>
      </w:tblGrid>
      <w:tr w:rsidR="00E6168D" w:rsidRPr="00BA4D9F" w14:paraId="788D9B59" w14:textId="34CD404B" w:rsidTr="00DB15A2">
        <w:trPr>
          <w:trHeight w:val="47"/>
          <w:tblHeader/>
        </w:trPr>
        <w:tc>
          <w:tcPr>
            <w:tcW w:w="9216" w:type="dxa"/>
            <w:gridSpan w:val="2"/>
            <w:tcBorders>
              <w:top w:val="single" w:sz="12" w:space="0" w:color="auto"/>
              <w:left w:val="single" w:sz="12" w:space="0" w:color="auto"/>
              <w:right w:val="single" w:sz="12" w:space="0" w:color="auto"/>
            </w:tcBorders>
            <w:shd w:val="clear" w:color="auto" w:fill="000000" w:themeFill="text1"/>
          </w:tcPr>
          <w:p w14:paraId="412842DB" w14:textId="38BE9B1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96A6E">
              <w:rPr>
                <w:rFonts w:ascii="Arial" w:hAnsi="Arial" w:cs="Arial"/>
                <w:b/>
                <w:bCs/>
                <w:spacing w:val="-2"/>
                <w:sz w:val="20"/>
              </w:rPr>
              <w:t>1</w:t>
            </w:r>
          </w:p>
        </w:tc>
      </w:tr>
      <w:tr w:rsidR="003331A1" w:rsidRPr="00BA4D9F" w14:paraId="63646E18" w14:textId="77777777" w:rsidTr="00DB15A2">
        <w:trPr>
          <w:trHeight w:val="253"/>
        </w:trPr>
        <w:tc>
          <w:tcPr>
            <w:tcW w:w="9216" w:type="dxa"/>
            <w:gridSpan w:val="2"/>
            <w:tcBorders>
              <w:top w:val="nil"/>
              <w:left w:val="single" w:sz="12" w:space="0" w:color="auto"/>
              <w:bottom w:val="dotted" w:sz="4" w:space="0" w:color="auto"/>
              <w:right w:val="single" w:sz="12" w:space="0" w:color="auto"/>
            </w:tcBorders>
            <w:shd w:val="clear" w:color="auto" w:fill="auto"/>
          </w:tcPr>
          <w:p w14:paraId="47A0AE87" w14:textId="6A517F9C" w:rsidR="003331A1" w:rsidRDefault="00C500BC" w:rsidP="003331A1">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permStart w:id="996891988" w:edGrp="everyone"/>
                <w:r w:rsidR="006617B3">
                  <w:rPr>
                    <w:rFonts w:ascii="Arial" w:hAnsi="Arial" w:cs="Arial"/>
                    <w:szCs w:val="24"/>
                  </w:rPr>
                  <w:sym w:font="Wingdings" w:char="F0FE"/>
                </w:r>
                <w:permEnd w:id="996891988"/>
              </w:sdtContent>
            </w:sdt>
            <w:r w:rsidR="003331A1" w:rsidRPr="006C1A6C">
              <w:rPr>
                <w:rFonts w:ascii="Arial" w:hAnsi="Arial" w:cs="Arial"/>
                <w:szCs w:val="18"/>
              </w:rPr>
              <w:t xml:space="preserve"> </w:t>
            </w:r>
            <w:r w:rsidR="003331A1">
              <w:rPr>
                <w:rFonts w:ascii="Arial" w:hAnsi="Arial" w:cs="Arial"/>
                <w:sz w:val="19"/>
                <w:szCs w:val="19"/>
              </w:rPr>
              <w:t>Individual student (as named on cover page)</w:t>
            </w:r>
          </w:p>
          <w:p w14:paraId="788D64E4" w14:textId="7A543F57" w:rsidR="003331A1" w:rsidRDefault="00C500BC" w:rsidP="003331A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117008984" w:edGrp="everyone"/>
                <w:r w:rsidR="003331A1" w:rsidRPr="006C1A6C">
                  <w:rPr>
                    <w:rFonts w:ascii="Arial" w:hAnsi="Arial" w:cs="Arial"/>
                    <w:szCs w:val="24"/>
                  </w:rPr>
                  <w:sym w:font="Wingdings" w:char="F0A8"/>
                </w:r>
                <w:permEnd w:id="1117008984"/>
              </w:sdtContent>
            </w:sdt>
            <w:r w:rsidR="003331A1" w:rsidRPr="006C1A6C">
              <w:rPr>
                <w:rFonts w:ascii="Arial" w:hAnsi="Arial" w:cs="Arial"/>
                <w:szCs w:val="18"/>
              </w:rPr>
              <w:t xml:space="preserve"> </w:t>
            </w:r>
            <w:r w:rsidR="003331A1" w:rsidRPr="0011416F">
              <w:rPr>
                <w:rFonts w:ascii="Arial" w:hAnsi="Arial" w:cs="Arial"/>
                <w:sz w:val="19"/>
                <w:szCs w:val="19"/>
              </w:rPr>
              <w:t xml:space="preserve">Multiple </w:t>
            </w:r>
            <w:r w:rsidR="003331A1" w:rsidRPr="002908D0">
              <w:rPr>
                <w:rFonts w:ascii="Arial" w:hAnsi="Arial" w:cs="Arial"/>
                <w:sz w:val="19"/>
                <w:szCs w:val="19"/>
              </w:rPr>
              <w:t xml:space="preserve">students </w:t>
            </w:r>
            <w:r w:rsidR="003331A1">
              <w:rPr>
                <w:rFonts w:ascii="Arial" w:hAnsi="Arial" w:cs="Arial"/>
                <w:sz w:val="19"/>
                <w:szCs w:val="19"/>
              </w:rPr>
              <w:t>[</w:t>
            </w:r>
            <w:permStart w:id="13977094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3331A1" w:rsidRPr="002908D0">
                  <w:rPr>
                    <w:rFonts w:ascii="Arial" w:hAnsi="Arial" w:cs="Arial"/>
                    <w:sz w:val="19"/>
                    <w:szCs w:val="19"/>
                  </w:rPr>
                  <w:sym w:font="Wingdings" w:char="F0A8"/>
                </w:r>
                <w:permEnd w:id="1397709434"/>
              </w:sdtContent>
            </w:sdt>
            <w:r w:rsidR="003331A1"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966879863" w:edGrp="everyone"/>
                <w:r w:rsidR="003331A1">
                  <w:rPr>
                    <w:rFonts w:ascii="Arial" w:hAnsi="Arial" w:cs="Arial"/>
                    <w:sz w:val="19"/>
                    <w:szCs w:val="19"/>
                  </w:rPr>
                  <w:sym w:font="Wingdings" w:char="F0A8"/>
                </w:r>
                <w:permEnd w:id="1966879863"/>
              </w:sdtContent>
            </w:sdt>
            <w:r w:rsidR="003331A1" w:rsidRPr="002908D0">
              <w:rPr>
                <w:rFonts w:ascii="Arial" w:hAnsi="Arial" w:cs="Arial"/>
                <w:sz w:val="19"/>
                <w:szCs w:val="19"/>
              </w:rPr>
              <w:t xml:space="preserve"> Specific student</w:t>
            </w:r>
            <w:r w:rsidR="003331A1">
              <w:rPr>
                <w:rFonts w:ascii="Arial" w:hAnsi="Arial" w:cs="Arial"/>
                <w:sz w:val="19"/>
                <w:szCs w:val="19"/>
              </w:rPr>
              <w:t>s involved – identify students]</w:t>
            </w:r>
          </w:p>
        </w:tc>
      </w:tr>
      <w:tr w:rsidR="003331A1" w:rsidRPr="00BA4D9F" w14:paraId="52227B5E" w14:textId="3EB974F1" w:rsidTr="00DB15A2">
        <w:trPr>
          <w:trHeight w:val="75"/>
        </w:trPr>
        <w:tc>
          <w:tcPr>
            <w:tcW w:w="129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331A1" w:rsidRPr="00BD2F22" w:rsidRDefault="003331A1" w:rsidP="003331A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25"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331A1" w:rsidRPr="00BD2F22" w:rsidRDefault="003331A1" w:rsidP="003331A1">
            <w:pPr>
              <w:jc w:val="left"/>
              <w:rPr>
                <w:rFonts w:ascii="Arial" w:hAnsi="Arial" w:cs="Arial"/>
                <w:b/>
                <w:bCs/>
                <w:sz w:val="19"/>
                <w:szCs w:val="19"/>
              </w:rPr>
            </w:pPr>
            <w:r>
              <w:rPr>
                <w:rFonts w:ascii="Arial" w:hAnsi="Arial" w:cs="Arial"/>
                <w:b/>
                <w:bCs/>
                <w:sz w:val="19"/>
                <w:szCs w:val="19"/>
              </w:rPr>
              <w:t xml:space="preserve">Provide detail </w:t>
            </w:r>
          </w:p>
        </w:tc>
      </w:tr>
      <w:tr w:rsidR="003331A1" w:rsidRPr="003331A1" w14:paraId="2835A828" w14:textId="77777777" w:rsidTr="00DB15A2">
        <w:trPr>
          <w:trHeight w:val="1928"/>
        </w:trPr>
        <w:tc>
          <w:tcPr>
            <w:tcW w:w="1291" w:type="dxa"/>
            <w:tcBorders>
              <w:top w:val="dotted" w:sz="4" w:space="0" w:color="auto"/>
              <w:left w:val="single" w:sz="12" w:space="0" w:color="auto"/>
              <w:bottom w:val="single" w:sz="4" w:space="0" w:color="auto"/>
              <w:right w:val="single" w:sz="4" w:space="0" w:color="auto"/>
            </w:tcBorders>
          </w:tcPr>
          <w:p w14:paraId="013FF4B6" w14:textId="1123DFC9"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_Ref129336525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_Ref129336527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1.1E.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_Ref129338932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_Ref129339751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1.6B. </w:t>
            </w:r>
            <w:r w:rsidRPr="003331A1">
              <w:rPr>
                <w:rFonts w:ascii="Arial" w:hAnsi="Arial" w:cs="Arial"/>
                <w:sz w:val="19"/>
                <w:szCs w:val="19"/>
              </w:rPr>
              <w:fldChar w:fldCharType="end"/>
            </w:r>
          </w:p>
        </w:tc>
        <w:tc>
          <w:tcPr>
            <w:tcW w:w="7925" w:type="dxa"/>
            <w:tcBorders>
              <w:top w:val="dotted" w:sz="4" w:space="0" w:color="auto"/>
              <w:left w:val="single" w:sz="4" w:space="0" w:color="auto"/>
              <w:bottom w:val="single" w:sz="4" w:space="0" w:color="auto"/>
              <w:right w:val="single" w:sz="12" w:space="0" w:color="auto"/>
            </w:tcBorders>
          </w:tcPr>
          <w:p w14:paraId="006F7918"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where building classifications, criteria requirements and performance solutions were documented:</w:t>
            </w:r>
          </w:p>
          <w:permStart w:id="876807015" w:edGrp="everyone"/>
          <w:p w14:paraId="4F853F19" w14:textId="55981C45" w:rsidR="003331A1" w:rsidRPr="003331A1" w:rsidRDefault="00C500BC" w:rsidP="003331A1">
            <w:pPr>
              <w:spacing w:line="276" w:lineRule="auto"/>
              <w:jc w:val="left"/>
              <w:rPr>
                <w:rFonts w:ascii="Arial" w:hAnsi="Arial" w:cs="Arial"/>
                <w:sz w:val="19"/>
                <w:szCs w:val="19"/>
              </w:rPr>
            </w:pPr>
            <w:sdt>
              <w:sdtPr>
                <w:rPr>
                  <w:rFonts w:ascii="Arial" w:hAnsi="Arial" w:cs="Arial"/>
                  <w:sz w:val="19"/>
                  <w:szCs w:val="19"/>
                </w:rPr>
                <w:id w:val="1052965747"/>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876807015"/>
            <w:r w:rsidR="003331A1" w:rsidRPr="003331A1">
              <w:rPr>
                <w:rFonts w:ascii="Arial" w:hAnsi="Arial" w:cs="Arial"/>
                <w:sz w:val="19"/>
                <w:szCs w:val="19"/>
              </w:rPr>
              <w:t xml:space="preserve"> Workplace Quality document </w:t>
            </w:r>
            <w:permStart w:id="1706564505" w:edGrp="everyone"/>
            <w:sdt>
              <w:sdtPr>
                <w:rPr>
                  <w:rFonts w:ascii="Arial" w:hAnsi="Arial" w:cs="Arial"/>
                  <w:sz w:val="19"/>
                  <w:szCs w:val="19"/>
                </w:rPr>
                <w:id w:val="-921261583"/>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1706564505"/>
            <w:r w:rsidR="003331A1" w:rsidRPr="003331A1">
              <w:rPr>
                <w:rFonts w:ascii="Arial" w:hAnsi="Arial" w:cs="Arial"/>
                <w:sz w:val="19"/>
                <w:szCs w:val="19"/>
              </w:rPr>
              <w:t xml:space="preserve"> Quality Assurance Template </w:t>
            </w:r>
            <w:permStart w:id="1405775921" w:edGrp="everyone"/>
            <w:sdt>
              <w:sdtPr>
                <w:rPr>
                  <w:rFonts w:ascii="Arial" w:hAnsi="Arial" w:cs="Arial"/>
                  <w:sz w:val="19"/>
                  <w:szCs w:val="19"/>
                </w:rPr>
                <w:id w:val="-399523313"/>
                <w14:checkbox>
                  <w14:checked w14:val="1"/>
                  <w14:checkedState w14:val="00FE" w14:font="Wingdings"/>
                  <w14:uncheckedState w14:val="00A8" w14:font="Wingdings"/>
                </w14:checkbox>
              </w:sdtPr>
              <w:sdtEndPr/>
              <w:sdtContent>
                <w:r w:rsidR="006617B3">
                  <w:rPr>
                    <w:rFonts w:ascii="Arial" w:hAnsi="Arial" w:cs="Arial"/>
                    <w:sz w:val="19"/>
                    <w:szCs w:val="19"/>
                  </w:rPr>
                  <w:sym w:font="Wingdings" w:char="F0FE"/>
                </w:r>
              </w:sdtContent>
            </w:sdt>
            <w:permEnd w:id="1405775921"/>
            <w:r w:rsidR="003331A1" w:rsidRPr="003331A1">
              <w:rPr>
                <w:rFonts w:ascii="Arial" w:hAnsi="Arial" w:cs="Arial"/>
                <w:sz w:val="19"/>
                <w:szCs w:val="19"/>
              </w:rPr>
              <w:t xml:space="preserve"> Other (please specify):</w:t>
            </w:r>
          </w:p>
          <w:p w14:paraId="45D28774" w14:textId="77777777" w:rsidR="003331A1" w:rsidRPr="003331A1" w:rsidRDefault="003331A1" w:rsidP="003331A1">
            <w:pPr>
              <w:spacing w:line="276" w:lineRule="auto"/>
              <w:jc w:val="left"/>
              <w:rPr>
                <w:rFonts w:ascii="Arial" w:hAnsi="Arial" w:cs="Arial"/>
                <w:sz w:val="19"/>
                <w:szCs w:val="19"/>
              </w:rPr>
            </w:pPr>
          </w:p>
          <w:p w14:paraId="38A35105" w14:textId="7B54B113" w:rsidR="003331A1" w:rsidRPr="003331A1" w:rsidRDefault="006617B3" w:rsidP="003331A1">
            <w:pPr>
              <w:spacing w:line="276" w:lineRule="auto"/>
              <w:jc w:val="left"/>
              <w:rPr>
                <w:rFonts w:ascii="Arial" w:hAnsi="Arial" w:cs="Arial"/>
                <w:sz w:val="19"/>
                <w:szCs w:val="19"/>
              </w:rPr>
            </w:pPr>
            <w:permStart w:id="940984309" w:edGrp="everyone"/>
            <w:r>
              <w:rPr>
                <w:rFonts w:ascii="Arial" w:hAnsi="Arial" w:cs="Arial"/>
                <w:sz w:val="19"/>
                <w:szCs w:val="19"/>
              </w:rPr>
              <w:t>Documentation of design and construction (suitability of evidence of sustainability)</w:t>
            </w:r>
            <w:permEnd w:id="940984309"/>
          </w:p>
          <w:p w14:paraId="3CE0BD21" w14:textId="77777777" w:rsidR="003331A1" w:rsidRPr="003331A1" w:rsidRDefault="003331A1" w:rsidP="003331A1">
            <w:pPr>
              <w:spacing w:line="276" w:lineRule="auto"/>
              <w:jc w:val="left"/>
              <w:rPr>
                <w:rFonts w:ascii="Arial" w:hAnsi="Arial" w:cs="Arial"/>
                <w:sz w:val="19"/>
                <w:szCs w:val="19"/>
              </w:rPr>
            </w:pPr>
          </w:p>
          <w:permStart w:id="1025663697" w:edGrp="everyone"/>
          <w:p w14:paraId="0D9BAC82" w14:textId="5B3C9B83" w:rsidR="003331A1" w:rsidRPr="003331A1" w:rsidRDefault="00C500BC" w:rsidP="003331A1">
            <w:pPr>
              <w:pStyle w:val="38PASBenchmark"/>
              <w:rPr>
                <w:vanish w:val="0"/>
                <w:color w:val="auto"/>
              </w:rPr>
            </w:pPr>
            <w:sdt>
              <w:sdtPr>
                <w:rPr>
                  <w:vanish w:val="0"/>
                  <w:color w:val="auto"/>
                </w:rPr>
                <w:id w:val="371120940"/>
                <w14:checkbox>
                  <w14:checked w14:val="1"/>
                  <w14:checkedState w14:val="00FE" w14:font="Wingdings"/>
                  <w14:uncheckedState w14:val="00A8" w14:font="Wingdings"/>
                </w14:checkbox>
              </w:sdtPr>
              <w:sdtEndPr/>
              <w:sdtContent>
                <w:r w:rsidR="006617B3">
                  <w:rPr>
                    <w:vanish w:val="0"/>
                    <w:color w:val="auto"/>
                  </w:rPr>
                  <w:sym w:font="Wingdings" w:char="F0FE"/>
                </w:r>
              </w:sdtContent>
            </w:sdt>
            <w:permEnd w:id="1025663697"/>
            <w:r w:rsidR="003331A1" w:rsidRPr="003331A1">
              <w:rPr>
                <w:vanish w:val="0"/>
                <w:color w:val="auto"/>
              </w:rPr>
              <w:t xml:space="preserve"> Document attached as evidence</w:t>
            </w:r>
          </w:p>
        </w:tc>
      </w:tr>
      <w:tr w:rsidR="003331A1" w:rsidRPr="003331A1" w14:paraId="473FFD16" w14:textId="2463FF2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177A3B41" w14:textId="284CEDB3"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_Ref129336605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1.1F.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FA4B1BF" w14:textId="421E43E6" w:rsidR="003331A1" w:rsidRPr="003331A1" w:rsidRDefault="003331A1" w:rsidP="003331A1">
            <w:pPr>
              <w:spacing w:line="276" w:lineRule="auto"/>
              <w:jc w:val="left"/>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xml:space="preserve">) who was consulted regarding structural integrity: </w:t>
            </w:r>
          </w:p>
          <w:permStart w:id="689263068" w:edGrp="everyone"/>
          <w:p w14:paraId="6C43DA01" w14:textId="4D710CE5" w:rsidR="003331A1" w:rsidRPr="003331A1" w:rsidRDefault="00C500BC" w:rsidP="003331A1">
            <w:pPr>
              <w:spacing w:line="276" w:lineRule="auto"/>
              <w:jc w:val="left"/>
              <w:rPr>
                <w:rFonts w:ascii="Arial" w:hAnsi="Arial" w:cs="Arial"/>
                <w:sz w:val="19"/>
                <w:szCs w:val="19"/>
              </w:rPr>
            </w:pPr>
            <w:sdt>
              <w:sdtPr>
                <w:rPr>
                  <w:rFonts w:ascii="Arial" w:hAnsi="Arial" w:cs="Arial"/>
                  <w:sz w:val="19"/>
                  <w:szCs w:val="19"/>
                </w:rPr>
                <w:id w:val="-1982527951"/>
                <w14:checkbox>
                  <w14:checked w14:val="1"/>
                  <w14:checkedState w14:val="00FE" w14:font="Wingdings"/>
                  <w14:uncheckedState w14:val="00A8" w14:font="Wingdings"/>
                </w14:checkbox>
              </w:sdtPr>
              <w:sdtEndPr/>
              <w:sdtContent>
                <w:r w:rsidR="00FE78B3">
                  <w:rPr>
                    <w:rFonts w:ascii="Arial" w:hAnsi="Arial" w:cs="Arial"/>
                    <w:sz w:val="19"/>
                    <w:szCs w:val="19"/>
                  </w:rPr>
                  <w:sym w:font="Wingdings" w:char="F0FE"/>
                </w:r>
              </w:sdtContent>
            </w:sdt>
            <w:permEnd w:id="689263068"/>
            <w:r w:rsidR="003331A1" w:rsidRPr="003331A1">
              <w:rPr>
                <w:rFonts w:ascii="Arial" w:hAnsi="Arial" w:cs="Arial"/>
                <w:sz w:val="19"/>
                <w:szCs w:val="19"/>
              </w:rPr>
              <w:t xml:space="preserve"> Project management </w:t>
            </w:r>
            <w:permStart w:id="475741275" w:edGrp="everyone"/>
            <w:sdt>
              <w:sdtPr>
                <w:rPr>
                  <w:rFonts w:ascii="Arial" w:hAnsi="Arial" w:cs="Arial"/>
                  <w:sz w:val="19"/>
                  <w:szCs w:val="19"/>
                </w:rPr>
                <w:id w:val="-805776351"/>
                <w14:checkbox>
                  <w14:checked w14:val="1"/>
                  <w14:checkedState w14:val="00FE" w14:font="Wingdings"/>
                  <w14:uncheckedState w14:val="00A8" w14:font="Wingdings"/>
                </w14:checkbox>
              </w:sdtPr>
              <w:sdtEndPr/>
              <w:sdtContent>
                <w:r w:rsidR="00FE78B3">
                  <w:rPr>
                    <w:rFonts w:ascii="Arial" w:hAnsi="Arial" w:cs="Arial"/>
                    <w:sz w:val="19"/>
                    <w:szCs w:val="19"/>
                  </w:rPr>
                  <w:sym w:font="Wingdings" w:char="F0FE"/>
                </w:r>
              </w:sdtContent>
            </w:sdt>
            <w:permEnd w:id="475741275"/>
            <w:r w:rsidR="003331A1" w:rsidRPr="003331A1">
              <w:rPr>
                <w:rFonts w:ascii="Arial" w:hAnsi="Arial" w:cs="Arial"/>
                <w:sz w:val="19"/>
                <w:szCs w:val="19"/>
              </w:rPr>
              <w:t xml:space="preserve"> Relevant tradesperson </w:t>
            </w:r>
            <w:permStart w:id="1515262164" w:edGrp="everyone"/>
            <w:sdt>
              <w:sdtPr>
                <w:rPr>
                  <w:rFonts w:ascii="Arial" w:hAnsi="Arial" w:cs="Arial"/>
                  <w:sz w:val="19"/>
                  <w:szCs w:val="19"/>
                </w:rPr>
                <w:id w:val="1458142170"/>
                <w14:checkbox>
                  <w14:checked w14:val="1"/>
                  <w14:checkedState w14:val="00FE" w14:font="Wingdings"/>
                  <w14:uncheckedState w14:val="00A8" w14:font="Wingdings"/>
                </w14:checkbox>
              </w:sdtPr>
              <w:sdtEndPr/>
              <w:sdtContent>
                <w:r w:rsidR="00FE78B3">
                  <w:rPr>
                    <w:rFonts w:ascii="Arial" w:hAnsi="Arial" w:cs="Arial"/>
                    <w:sz w:val="19"/>
                    <w:szCs w:val="19"/>
                  </w:rPr>
                  <w:sym w:font="Wingdings" w:char="F0FE"/>
                </w:r>
              </w:sdtContent>
            </w:sdt>
            <w:permEnd w:id="1515262164"/>
            <w:r w:rsidR="003331A1" w:rsidRPr="003331A1">
              <w:rPr>
                <w:rFonts w:ascii="Arial" w:hAnsi="Arial" w:cs="Arial"/>
                <w:sz w:val="19"/>
                <w:szCs w:val="19"/>
              </w:rPr>
              <w:t xml:space="preserve"> Builder </w:t>
            </w:r>
            <w:permStart w:id="826282069" w:edGrp="everyone"/>
            <w:sdt>
              <w:sdtPr>
                <w:rPr>
                  <w:rFonts w:ascii="Arial" w:hAnsi="Arial" w:cs="Arial"/>
                  <w:sz w:val="19"/>
                  <w:szCs w:val="19"/>
                </w:rPr>
                <w:id w:val="-1516532584"/>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826282069"/>
            <w:r w:rsidR="003331A1" w:rsidRPr="003331A1">
              <w:rPr>
                <w:rFonts w:ascii="Arial" w:hAnsi="Arial" w:cs="Arial"/>
                <w:sz w:val="19"/>
                <w:szCs w:val="19"/>
              </w:rPr>
              <w:t xml:space="preserve"> Supplier </w:t>
            </w:r>
          </w:p>
          <w:permStart w:id="1312760735" w:edGrp="everyone"/>
          <w:p w14:paraId="2B404400" w14:textId="70250D31" w:rsidR="003331A1" w:rsidRPr="003331A1" w:rsidRDefault="00C500BC" w:rsidP="003331A1">
            <w:pPr>
              <w:jc w:val="left"/>
              <w:rPr>
                <w:rFonts w:ascii="Arial" w:hAnsi="Arial" w:cs="Arial"/>
                <w:sz w:val="19"/>
                <w:szCs w:val="19"/>
              </w:rPr>
            </w:pPr>
            <w:sdt>
              <w:sdtPr>
                <w:rPr>
                  <w:rFonts w:ascii="Arial" w:hAnsi="Arial" w:cs="Arial"/>
                  <w:sz w:val="19"/>
                  <w:szCs w:val="19"/>
                </w:rPr>
                <w:id w:val="302506392"/>
                <w14:checkbox>
                  <w14:checked w14:val="0"/>
                  <w14:checkedState w14:val="00FE" w14:font="Wingdings"/>
                  <w14:uncheckedState w14:val="00A8" w14:font="Wingdings"/>
                </w14:checkbox>
              </w:sdtPr>
              <w:sdtEndPr/>
              <w:sdtContent>
                <w:r w:rsidR="003331A1">
                  <w:rPr>
                    <w:rFonts w:ascii="Arial" w:hAnsi="Arial" w:cs="Arial"/>
                    <w:sz w:val="19"/>
                    <w:szCs w:val="19"/>
                  </w:rPr>
                  <w:sym w:font="Wingdings" w:char="F0A8"/>
                </w:r>
              </w:sdtContent>
            </w:sdt>
            <w:permEnd w:id="1312760735"/>
            <w:r w:rsidR="003331A1" w:rsidRPr="003331A1">
              <w:rPr>
                <w:rFonts w:ascii="Arial" w:hAnsi="Arial" w:cs="Arial"/>
                <w:sz w:val="19"/>
                <w:szCs w:val="19"/>
              </w:rPr>
              <w:t xml:space="preserve"> Other (please specify):</w:t>
            </w:r>
            <w:r w:rsidR="003331A1">
              <w:rPr>
                <w:rFonts w:ascii="Arial" w:hAnsi="Arial" w:cs="Arial"/>
                <w:sz w:val="19"/>
                <w:szCs w:val="19"/>
              </w:rPr>
              <w:t xml:space="preserve"> </w:t>
            </w:r>
            <w:permStart w:id="1040277738" w:edGrp="everyone"/>
            <w:permEnd w:id="1040277738"/>
          </w:p>
        </w:tc>
      </w:tr>
      <w:tr w:rsidR="003331A1" w:rsidRPr="003331A1" w14:paraId="6E6498A8"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0F5CD052" w14:textId="2A47B10A"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_Ref129340546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1.1H.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406A2626" w14:textId="77777777" w:rsidR="003331A1" w:rsidRPr="003331A1" w:rsidRDefault="003331A1" w:rsidP="003331A1">
            <w:pPr>
              <w:spacing w:line="276" w:lineRule="auto"/>
              <w:jc w:val="left"/>
              <w:rPr>
                <w:rFonts w:ascii="Arial" w:hAnsi="Arial" w:cs="Arial"/>
                <w:sz w:val="19"/>
                <w:szCs w:val="19"/>
              </w:rPr>
            </w:pPr>
            <w:r w:rsidRPr="003331A1">
              <w:rPr>
                <w:rFonts w:ascii="Arial" w:hAnsi="Arial" w:cs="Arial"/>
                <w:sz w:val="19"/>
                <w:szCs w:val="19"/>
              </w:rPr>
              <w:t>Specify new and emerging building technologies assessed for compliance.</w:t>
            </w:r>
          </w:p>
          <w:p w14:paraId="76B08ED6" w14:textId="6C18D684" w:rsidR="003331A1" w:rsidRPr="003331A1" w:rsidRDefault="00FE78B3" w:rsidP="003331A1">
            <w:pPr>
              <w:pStyle w:val="38PASBenchmark"/>
              <w:rPr>
                <w:vanish w:val="0"/>
                <w:color w:val="auto"/>
              </w:rPr>
            </w:pPr>
            <w:permStart w:id="1801867622" w:edGrp="everyone"/>
            <w:r>
              <w:rPr>
                <w:vanish w:val="0"/>
                <w:color w:val="auto"/>
              </w:rPr>
              <w:t xml:space="preserve">Procore is a new and still in the works of building and growing to use more tools to assess for compliance. </w:t>
            </w:r>
            <w:permEnd w:id="1801867622"/>
          </w:p>
        </w:tc>
      </w:tr>
      <w:tr w:rsidR="003331A1" w:rsidRPr="003331A1" w14:paraId="03F0CD46"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7F49F9D7" w14:textId="1B5F8B47"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_Ref129338869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3E5730C0" w14:textId="24541568" w:rsidR="003331A1" w:rsidRPr="003331A1" w:rsidRDefault="003331A1" w:rsidP="003331A1">
            <w:pPr>
              <w:jc w:val="left"/>
              <w:rPr>
                <w:rFonts w:ascii="Arial" w:hAnsi="Arial" w:cs="Arial"/>
                <w:sz w:val="19"/>
                <w:szCs w:val="19"/>
              </w:rPr>
            </w:pPr>
            <w:r w:rsidRPr="003331A1">
              <w:rPr>
                <w:rFonts w:ascii="Arial" w:hAnsi="Arial" w:cs="Arial"/>
                <w:sz w:val="19"/>
                <w:szCs w:val="19"/>
              </w:rPr>
              <w:t>Specify how cut and fill, excavation and compaction were confirmed as compliant with geotechnical report:</w:t>
            </w:r>
          </w:p>
          <w:p w14:paraId="5402A13F" w14:textId="61B6764F" w:rsidR="003331A1" w:rsidRPr="003331A1" w:rsidRDefault="00AB18F1" w:rsidP="003331A1">
            <w:pPr>
              <w:pStyle w:val="38PASBenchmark"/>
              <w:rPr>
                <w:vanish w:val="0"/>
                <w:color w:val="auto"/>
              </w:rPr>
            </w:pPr>
            <w:permStart w:id="963454902" w:edGrp="everyone"/>
            <w:r>
              <w:rPr>
                <w:vanish w:val="0"/>
                <w:color w:val="auto"/>
              </w:rPr>
              <w:t xml:space="preserve">Was confirmed as compliant after site visit. Correct PPE was worn, Steel Cap boots, \hard hat, hi vis. </w:t>
            </w:r>
            <w:permEnd w:id="963454902"/>
          </w:p>
        </w:tc>
      </w:tr>
      <w:tr w:rsidR="003331A1" w:rsidRPr="003331A1" w14:paraId="564248C2" w14:textId="07D8BF3B" w:rsidTr="00BA480F">
        <w:trPr>
          <w:trHeight w:val="1020"/>
        </w:trPr>
        <w:tc>
          <w:tcPr>
            <w:tcW w:w="1291" w:type="dxa"/>
            <w:tcBorders>
              <w:top w:val="single" w:sz="4" w:space="0" w:color="auto"/>
              <w:left w:val="single" w:sz="12" w:space="0" w:color="auto"/>
              <w:bottom w:val="single" w:sz="4" w:space="0" w:color="auto"/>
              <w:right w:val="single" w:sz="4" w:space="0" w:color="auto"/>
            </w:tcBorders>
          </w:tcPr>
          <w:p w14:paraId="5A6B0240" w14:textId="3B6ED093"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_Ref129339040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96CE744"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where footing type and tie-down details located.</w:t>
            </w:r>
          </w:p>
          <w:p w14:paraId="212CFDF2" w14:textId="41C04E5F" w:rsidR="003331A1" w:rsidRPr="003331A1" w:rsidRDefault="001265D5" w:rsidP="003331A1">
            <w:pPr>
              <w:pStyle w:val="38PASBenchmark"/>
              <w:rPr>
                <w:vanish w:val="0"/>
                <w:color w:val="auto"/>
              </w:rPr>
            </w:pPr>
            <w:permStart w:id="127413987" w:edGrp="everyone"/>
            <w:r>
              <w:rPr>
                <w:vanish w:val="0"/>
                <w:color w:val="auto"/>
              </w:rPr>
              <w:t xml:space="preserve">Details in suitability or evidence of suitability. </w:t>
            </w:r>
            <w:permEnd w:id="127413987"/>
          </w:p>
        </w:tc>
      </w:tr>
      <w:tr w:rsidR="003331A1" w:rsidRPr="003331A1" w14:paraId="241FEBEC" w14:textId="77777777" w:rsidTr="00BA480F">
        <w:trPr>
          <w:trHeight w:val="1104"/>
        </w:trPr>
        <w:tc>
          <w:tcPr>
            <w:tcW w:w="1291" w:type="dxa"/>
            <w:tcBorders>
              <w:top w:val="single" w:sz="4" w:space="0" w:color="auto"/>
              <w:left w:val="single" w:sz="12" w:space="0" w:color="auto"/>
              <w:bottom w:val="single" w:sz="12" w:space="0" w:color="auto"/>
              <w:right w:val="single" w:sz="4" w:space="0" w:color="auto"/>
            </w:tcBorders>
          </w:tcPr>
          <w:p w14:paraId="08CD0D0F" w14:textId="25447092"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_Ref129339141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1.3E.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61FC558"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team supervised and floor system installed.</w:t>
            </w:r>
          </w:p>
          <w:p w14:paraId="3D7A9E83" w14:textId="0626D2C6" w:rsidR="003331A1" w:rsidRPr="003331A1" w:rsidRDefault="00D354C0" w:rsidP="003331A1">
            <w:pPr>
              <w:pStyle w:val="38PASBenchmark"/>
              <w:rPr>
                <w:vanish w:val="0"/>
                <w:color w:val="auto"/>
              </w:rPr>
            </w:pPr>
            <w:permStart w:id="1218196324" w:edGrp="everyone"/>
            <w:r>
              <w:rPr>
                <w:vanish w:val="0"/>
                <w:color w:val="auto"/>
              </w:rPr>
              <w:t xml:space="preserve">Concrete slab poured on scaffold form support. PPE worn, high vis, steel cap boots and hard hat. </w:t>
            </w:r>
            <w:permEnd w:id="1218196324"/>
          </w:p>
        </w:tc>
      </w:tr>
      <w:tr w:rsidR="003331A1" w:rsidRPr="003331A1" w14:paraId="08457D44" w14:textId="77777777" w:rsidTr="00BA480F">
        <w:trPr>
          <w:trHeight w:val="1104"/>
        </w:trPr>
        <w:tc>
          <w:tcPr>
            <w:tcW w:w="1291" w:type="dxa"/>
            <w:tcBorders>
              <w:top w:val="single" w:sz="12" w:space="0" w:color="auto"/>
              <w:left w:val="single" w:sz="12" w:space="0" w:color="auto"/>
              <w:bottom w:val="single" w:sz="8" w:space="0" w:color="auto"/>
              <w:right w:val="single" w:sz="4" w:space="0" w:color="auto"/>
            </w:tcBorders>
          </w:tcPr>
          <w:p w14:paraId="0CDF7ACD" w14:textId="4D9F4A5C" w:rsidR="003331A1" w:rsidRPr="003331A1" w:rsidRDefault="003331A1" w:rsidP="003331A1">
            <w:pPr>
              <w:jc w:val="left"/>
              <w:rPr>
                <w:rFonts w:ascii="Arial" w:hAnsi="Arial" w:cs="Arial"/>
                <w:sz w:val="19"/>
                <w:szCs w:val="19"/>
              </w:rPr>
            </w:pPr>
            <w:r w:rsidRPr="003331A1">
              <w:rPr>
                <w:rFonts w:ascii="Arial" w:hAnsi="Arial" w:cs="Arial"/>
                <w:sz w:val="19"/>
                <w:szCs w:val="19"/>
              </w:rPr>
              <w:lastRenderedPageBreak/>
              <w:fldChar w:fldCharType="begin"/>
            </w:r>
            <w:r w:rsidRPr="003331A1">
              <w:rPr>
                <w:rFonts w:ascii="Arial" w:hAnsi="Arial" w:cs="Arial"/>
                <w:sz w:val="19"/>
                <w:szCs w:val="19"/>
              </w:rPr>
              <w:instrText xml:space="preserve"> REF _Ref129339486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1.4C. </w:t>
            </w:r>
            <w:r w:rsidRPr="003331A1">
              <w:rPr>
                <w:rFonts w:ascii="Arial" w:hAnsi="Arial" w:cs="Arial"/>
                <w:sz w:val="19"/>
                <w:szCs w:val="19"/>
              </w:rPr>
              <w:fldChar w:fldCharType="end"/>
            </w:r>
          </w:p>
        </w:tc>
        <w:tc>
          <w:tcPr>
            <w:tcW w:w="7925" w:type="dxa"/>
            <w:tcBorders>
              <w:top w:val="single" w:sz="12" w:space="0" w:color="auto"/>
              <w:left w:val="single" w:sz="4" w:space="0" w:color="auto"/>
              <w:bottom w:val="single" w:sz="8" w:space="0" w:color="auto"/>
              <w:right w:val="single" w:sz="12" w:space="0" w:color="auto"/>
            </w:tcBorders>
          </w:tcPr>
          <w:p w14:paraId="2056B5E8" w14:textId="78F3401F" w:rsidR="003331A1" w:rsidRPr="003331A1" w:rsidRDefault="003331A1" w:rsidP="003331A1">
            <w:pPr>
              <w:jc w:val="left"/>
              <w:rPr>
                <w:rFonts w:ascii="Arial" w:hAnsi="Arial" w:cs="Arial"/>
                <w:sz w:val="19"/>
                <w:szCs w:val="19"/>
              </w:rPr>
            </w:pPr>
            <w:r w:rsidRPr="003331A1">
              <w:rPr>
                <w:rFonts w:ascii="Arial" w:hAnsi="Arial" w:cs="Arial"/>
                <w:sz w:val="19"/>
                <w:szCs w:val="19"/>
              </w:rPr>
              <w:t>Specify structural and non-structural wall systems installation supervised to ensure compliance.</w:t>
            </w:r>
          </w:p>
          <w:p w14:paraId="06F15160" w14:textId="77777777" w:rsidR="003331A1" w:rsidRDefault="007F3707" w:rsidP="003331A1">
            <w:pPr>
              <w:pStyle w:val="38PASBenchmark"/>
              <w:rPr>
                <w:vanish w:val="0"/>
                <w:color w:val="auto"/>
              </w:rPr>
            </w:pPr>
            <w:permStart w:id="578818940" w:edGrp="everyone"/>
            <w:r>
              <w:rPr>
                <w:vanish w:val="0"/>
                <w:color w:val="auto"/>
              </w:rPr>
              <w:t>Materials were identified as timber, Specifications checked to ensure that everything was correct and that they matched the NCC performance requirements. PPE worn, steel cap boots, hi vis, hard hat, long pants.</w:t>
            </w:r>
          </w:p>
          <w:permEnd w:id="578818940"/>
          <w:p w14:paraId="7476AFDC" w14:textId="483717B5" w:rsidR="003331A1" w:rsidRPr="003331A1" w:rsidRDefault="003331A1" w:rsidP="003331A1">
            <w:pPr>
              <w:pStyle w:val="38PASBenchmark"/>
              <w:rPr>
                <w:vanish w:val="0"/>
                <w:color w:val="auto"/>
              </w:rPr>
            </w:pPr>
          </w:p>
        </w:tc>
      </w:tr>
      <w:tr w:rsidR="003331A1" w:rsidRPr="003331A1" w14:paraId="7A00D1A4" w14:textId="77777777" w:rsidTr="00BA480F">
        <w:trPr>
          <w:trHeight w:val="1020"/>
        </w:trPr>
        <w:tc>
          <w:tcPr>
            <w:tcW w:w="1291" w:type="dxa"/>
            <w:tcBorders>
              <w:top w:val="single" w:sz="8" w:space="0" w:color="auto"/>
              <w:left w:val="single" w:sz="12" w:space="0" w:color="auto"/>
              <w:bottom w:val="single" w:sz="4" w:space="0" w:color="auto"/>
              <w:right w:val="single" w:sz="4" w:space="0" w:color="auto"/>
            </w:tcBorders>
          </w:tcPr>
          <w:p w14:paraId="6CE3545F" w14:textId="72F48389"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_Ref129339874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1.5D. </w:t>
            </w:r>
            <w:r w:rsidRPr="003331A1">
              <w:rPr>
                <w:rFonts w:ascii="Arial" w:hAnsi="Arial" w:cs="Arial"/>
                <w:sz w:val="19"/>
                <w:szCs w:val="19"/>
              </w:rPr>
              <w:fldChar w:fldCharType="end"/>
            </w:r>
          </w:p>
        </w:tc>
        <w:tc>
          <w:tcPr>
            <w:tcW w:w="7925" w:type="dxa"/>
            <w:tcBorders>
              <w:top w:val="single" w:sz="8" w:space="0" w:color="auto"/>
              <w:left w:val="single" w:sz="4" w:space="0" w:color="auto"/>
              <w:bottom w:val="single" w:sz="4" w:space="0" w:color="auto"/>
              <w:right w:val="single" w:sz="12" w:space="0" w:color="auto"/>
            </w:tcBorders>
          </w:tcPr>
          <w:p w14:paraId="448BD462"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how quality finishes were assured for roof systems.</w:t>
            </w:r>
          </w:p>
          <w:p w14:paraId="6828A2F7" w14:textId="5EAC6DC9" w:rsidR="003331A1" w:rsidRPr="003331A1" w:rsidRDefault="00213B0D" w:rsidP="003331A1">
            <w:pPr>
              <w:pStyle w:val="38PASBenchmark"/>
              <w:rPr>
                <w:vanish w:val="0"/>
                <w:color w:val="auto"/>
              </w:rPr>
            </w:pPr>
            <w:permStart w:id="651107650" w:edGrp="everyone"/>
            <w:r>
              <w:rPr>
                <w:vanish w:val="0"/>
                <w:color w:val="auto"/>
              </w:rPr>
              <w:t xml:space="preserve">Inspections were filled out with supervisor on site to ensure no splinters were damaging the trusses. </w:t>
            </w:r>
            <w:permEnd w:id="651107650"/>
          </w:p>
        </w:tc>
      </w:tr>
      <w:tr w:rsidR="003331A1" w:rsidRPr="003331A1" w14:paraId="68B3A7C1" w14:textId="77777777" w:rsidTr="00DB15A2">
        <w:trPr>
          <w:trHeight w:val="1020"/>
        </w:trPr>
        <w:tc>
          <w:tcPr>
            <w:tcW w:w="1291" w:type="dxa"/>
            <w:tcBorders>
              <w:top w:val="single" w:sz="4" w:space="0" w:color="auto"/>
              <w:left w:val="single" w:sz="12" w:space="0" w:color="auto"/>
              <w:bottom w:val="single" w:sz="12" w:space="0" w:color="auto"/>
              <w:right w:val="single" w:sz="4" w:space="0" w:color="auto"/>
            </w:tcBorders>
          </w:tcPr>
          <w:p w14:paraId="0C7780B6" w14:textId="29670FFD"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_Ref129340061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1.6C.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045E0C3"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supervision and checks made:</w:t>
            </w:r>
          </w:p>
          <w:p w14:paraId="5F916A9B" w14:textId="7F13BEA5" w:rsidR="003331A1" w:rsidRPr="003331A1" w:rsidRDefault="004A140C" w:rsidP="003331A1">
            <w:pPr>
              <w:pStyle w:val="38PASBenchmark"/>
              <w:rPr>
                <w:vanish w:val="0"/>
                <w:color w:val="auto"/>
              </w:rPr>
            </w:pPr>
            <w:permStart w:id="972500172" w:edGrp="everyone"/>
            <w:r>
              <w:rPr>
                <w:vanish w:val="0"/>
                <w:color w:val="auto"/>
              </w:rPr>
              <w:t xml:space="preserve">Site manager and leading hand were supervising. Inspections were completed on site. </w:t>
            </w:r>
            <w:permEnd w:id="972500172"/>
          </w:p>
        </w:tc>
      </w:tr>
    </w:tbl>
    <w:p w14:paraId="333B5F02" w14:textId="77777777" w:rsidR="00AC0794" w:rsidRDefault="00AC0794" w:rsidP="00AC0794"/>
    <w:p w14:paraId="675C812A" w14:textId="77878C17" w:rsidR="002908D0" w:rsidRDefault="002908D0">
      <w:pPr>
        <w:jc w:val="left"/>
      </w:pPr>
    </w:p>
    <w:p w14:paraId="46D0B4E5" w14:textId="6F6042A8" w:rsidR="00A9666F" w:rsidRDefault="00C76B5E" w:rsidP="00696A6E">
      <w:pPr>
        <w:jc w:val="left"/>
      </w:pPr>
      <w:r w:rsidRPr="007678DC">
        <w:rPr>
          <w:rFonts w:ascii="Arial" w:hAnsi="Arial" w:cs="Arial"/>
          <w:sz w:val="20"/>
        </w:rPr>
        <w:br w:type="page"/>
      </w:r>
    </w:p>
    <w:p w14:paraId="74F82739" w14:textId="6917BB86" w:rsidR="00FC083A" w:rsidRPr="00BF7956" w:rsidRDefault="00C500BC"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Black" w:hAnsi="Arial Black"/>
            </w:rPr>
            <w:t>CPCCBC4010</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560D7374" w:rsidR="00FC083A" w:rsidRPr="00BF7956" w:rsidRDefault="006F7D2B" w:rsidP="00FC083A">
          <w:pPr>
            <w:pStyle w:val="30PASIndividualTaskUnitCodeandTItle"/>
            <w:jc w:val="center"/>
            <w:rPr>
              <w:rFonts w:ascii="Arial Black" w:hAnsi="Arial Black"/>
            </w:rPr>
          </w:pPr>
          <w:r>
            <w:rPr>
              <w:rFonts w:ascii="Arial Black" w:hAnsi="Arial Black"/>
            </w:rPr>
            <w:t>Apply structural principles to residential and commercial constructions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510D5">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1502354A" w:rsidR="00FC083A" w:rsidRPr="00696855" w:rsidRDefault="00FC083A" w:rsidP="00A80ACC">
            <w:pPr>
              <w:jc w:val="center"/>
              <w:rPr>
                <w:rFonts w:cs="Arial"/>
                <w:b/>
                <w:sz w:val="28"/>
                <w:szCs w:val="28"/>
              </w:rPr>
            </w:pPr>
            <w:r w:rsidRPr="00696A6E">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98417D2" w14:textId="1C517C65" w:rsidR="004D51CB" w:rsidRDefault="004D51CB" w:rsidP="00FC083A">
            <w:pPr>
              <w:jc w:val="left"/>
              <w:rPr>
                <w:rFonts w:cs="Arial"/>
                <w:sz w:val="20"/>
              </w:rPr>
            </w:pPr>
            <w:r>
              <w:rPr>
                <w:rFonts w:cs="Arial"/>
                <w:sz w:val="20"/>
              </w:rPr>
              <w:t xml:space="preserve">The participant must demonstrate the skill and ability to </w:t>
            </w:r>
            <w:r w:rsidRPr="004D51CB">
              <w:rPr>
                <w:rFonts w:cs="Arial"/>
                <w:sz w:val="20"/>
              </w:rPr>
              <w:t>apply structural principles to the construction of one building project</w:t>
            </w:r>
            <w:r>
              <w:rPr>
                <w:rFonts w:cs="Arial"/>
                <w:sz w:val="20"/>
              </w:rPr>
              <w:t xml:space="preserve"> including the following points. Documented evidence of all criteria must be presented (</w:t>
            </w:r>
            <w:r w:rsidRPr="00125D82">
              <w:rPr>
                <w:rFonts w:cs="Arial"/>
                <w:i/>
                <w:iCs/>
                <w:sz w:val="20"/>
              </w:rPr>
              <w:t>template (HO</w:t>
            </w:r>
            <w:r>
              <w:rPr>
                <w:rFonts w:cs="Arial"/>
                <w:i/>
                <w:iCs/>
                <w:sz w:val="20"/>
              </w:rPr>
              <w:t>3</w:t>
            </w:r>
            <w:r w:rsidRPr="00125D82">
              <w:rPr>
                <w:rFonts w:cs="Arial"/>
                <w:i/>
                <w:iCs/>
                <w:sz w:val="20"/>
              </w:rPr>
              <w:t>) available for use</w:t>
            </w:r>
            <w:r>
              <w:rPr>
                <w:rFonts w:cs="Arial"/>
                <w:i/>
                <w:iCs/>
                <w:sz w:val="20"/>
              </w:rPr>
              <w:t xml:space="preserve"> if required</w:t>
            </w:r>
            <w:r>
              <w:rPr>
                <w:rFonts w:cs="Arial"/>
                <w:sz w:val="20"/>
              </w:rPr>
              <w:t>)</w:t>
            </w:r>
          </w:p>
          <w:p w14:paraId="2D20B550" w14:textId="7D1528E1" w:rsidR="00FC083A" w:rsidRDefault="004D51CB" w:rsidP="00CF6770">
            <w:pPr>
              <w:pStyle w:val="ListParagraph"/>
              <w:numPr>
                <w:ilvl w:val="0"/>
                <w:numId w:val="31"/>
              </w:numPr>
              <w:jc w:val="left"/>
              <w:rPr>
                <w:rFonts w:cs="Arial"/>
                <w:sz w:val="20"/>
              </w:rPr>
            </w:pPr>
            <w:r w:rsidRPr="004D51CB">
              <w:rPr>
                <w:rFonts w:cs="Arial"/>
                <w:sz w:val="20"/>
              </w:rPr>
              <w:t>Analyse the structural integrity of building project</w:t>
            </w:r>
          </w:p>
          <w:p w14:paraId="0A0FBC88" w14:textId="4BDBD978" w:rsidR="005B2AD2" w:rsidRDefault="005B2AD2" w:rsidP="004233C8">
            <w:pPr>
              <w:pStyle w:val="ListParagraph"/>
              <w:numPr>
                <w:ilvl w:val="1"/>
                <w:numId w:val="31"/>
              </w:numPr>
              <w:ind w:left="1167"/>
              <w:jc w:val="left"/>
              <w:rPr>
                <w:rFonts w:cs="Arial"/>
                <w:sz w:val="20"/>
              </w:rPr>
            </w:pPr>
            <w:r>
              <w:rPr>
                <w:rFonts w:cs="Arial"/>
                <w:sz w:val="20"/>
              </w:rPr>
              <w:t>Read the plans to determine and document the</w:t>
            </w:r>
            <w:r w:rsidRPr="00F52755">
              <w:rPr>
                <w:rFonts w:cs="Arial"/>
                <w:sz w:val="20"/>
              </w:rPr>
              <w:t xml:space="preserve"> </w:t>
            </w:r>
            <w:r>
              <w:rPr>
                <w:rFonts w:cs="Arial"/>
                <w:sz w:val="20"/>
              </w:rPr>
              <w:t>intended use</w:t>
            </w:r>
            <w:r w:rsidRPr="00F52755">
              <w:rPr>
                <w:rFonts w:cs="Arial"/>
                <w:sz w:val="20"/>
              </w:rPr>
              <w:t xml:space="preserve"> of</w:t>
            </w:r>
            <w:r>
              <w:rPr>
                <w:rFonts w:cs="Arial"/>
                <w:sz w:val="20"/>
              </w:rPr>
              <w:t xml:space="preserve"> the</w:t>
            </w:r>
            <w:r w:rsidRPr="00F52755">
              <w:rPr>
                <w:rFonts w:cs="Arial"/>
                <w:sz w:val="20"/>
              </w:rPr>
              <w:t xml:space="preserve"> building, </w:t>
            </w:r>
            <w:r>
              <w:rPr>
                <w:rFonts w:cs="Arial"/>
                <w:sz w:val="20"/>
              </w:rPr>
              <w:t>class and climate zone from the NCC. (</w:t>
            </w:r>
            <w:r w:rsidRPr="00125D82">
              <w:rPr>
                <w:rFonts w:cs="Arial"/>
                <w:i/>
                <w:iCs/>
                <w:sz w:val="20"/>
              </w:rPr>
              <w:t>template available</w:t>
            </w:r>
            <w:r>
              <w:rPr>
                <w:rFonts w:cs="Arial"/>
                <w:i/>
                <w:iCs/>
                <w:sz w:val="20"/>
              </w:rPr>
              <w:t>- HO3</w:t>
            </w:r>
            <w:r>
              <w:rPr>
                <w:rFonts w:cs="Arial"/>
                <w:sz w:val="20"/>
              </w:rPr>
              <w:t>)</w:t>
            </w:r>
          </w:p>
          <w:p w14:paraId="557FF8D1" w14:textId="49F9B76B" w:rsidR="005B2AD2" w:rsidRDefault="005B2AD2" w:rsidP="004233C8">
            <w:pPr>
              <w:pStyle w:val="ListParagraph"/>
              <w:numPr>
                <w:ilvl w:val="1"/>
                <w:numId w:val="31"/>
              </w:numPr>
              <w:ind w:left="1167"/>
              <w:jc w:val="left"/>
              <w:rPr>
                <w:rFonts w:cs="Arial"/>
                <w:sz w:val="20"/>
              </w:rPr>
            </w:pPr>
            <w:r>
              <w:rPr>
                <w:rFonts w:cs="Arial"/>
                <w:sz w:val="20"/>
              </w:rPr>
              <w:t xml:space="preserve">Analyse the project documents for compliance with NCC </w:t>
            </w:r>
            <w:r w:rsidRPr="005B2AD2">
              <w:rPr>
                <w:rFonts w:cs="Arial"/>
                <w:sz w:val="20"/>
              </w:rPr>
              <w:t>bushfire, high wind, earthquake and alpine environment requirements</w:t>
            </w:r>
            <w:r>
              <w:rPr>
                <w:rFonts w:cs="Arial"/>
                <w:sz w:val="20"/>
              </w:rPr>
              <w:t>.</w:t>
            </w:r>
            <w:r w:rsidR="00BC3BF6">
              <w:rPr>
                <w:rFonts w:cs="Arial"/>
                <w:sz w:val="20"/>
              </w:rPr>
              <w:t xml:space="preserve"> (</w:t>
            </w:r>
            <w:r w:rsidR="00BC3BF6" w:rsidRPr="00125D82">
              <w:rPr>
                <w:rFonts w:cs="Arial"/>
                <w:i/>
                <w:iCs/>
                <w:sz w:val="20"/>
              </w:rPr>
              <w:t>template available</w:t>
            </w:r>
            <w:r w:rsidR="00BC3BF6">
              <w:rPr>
                <w:rFonts w:cs="Arial"/>
                <w:i/>
                <w:iCs/>
                <w:sz w:val="20"/>
              </w:rPr>
              <w:t>- HO3</w:t>
            </w:r>
            <w:r w:rsidR="00BC3BF6">
              <w:rPr>
                <w:rFonts w:cs="Arial"/>
                <w:sz w:val="20"/>
              </w:rPr>
              <w:t>)</w:t>
            </w:r>
          </w:p>
          <w:p w14:paraId="29DA110C" w14:textId="03D39C92" w:rsidR="005B2AD2" w:rsidRDefault="005B2AD2" w:rsidP="004233C8">
            <w:pPr>
              <w:pStyle w:val="ListParagraph"/>
              <w:numPr>
                <w:ilvl w:val="1"/>
                <w:numId w:val="31"/>
              </w:numPr>
              <w:ind w:left="1167"/>
              <w:jc w:val="left"/>
              <w:rPr>
                <w:rFonts w:cs="Arial"/>
                <w:sz w:val="20"/>
              </w:rPr>
            </w:pPr>
            <w:r w:rsidRPr="005B2AD2">
              <w:rPr>
                <w:rFonts w:cs="Arial"/>
                <w:sz w:val="20"/>
              </w:rPr>
              <w:t>Analyse</w:t>
            </w:r>
            <w:r>
              <w:rPr>
                <w:rFonts w:cs="Arial"/>
                <w:sz w:val="20"/>
              </w:rPr>
              <w:t xml:space="preserve"> and document</w:t>
            </w:r>
            <w:r w:rsidRPr="005B2AD2">
              <w:rPr>
                <w:rFonts w:cs="Arial"/>
                <w:sz w:val="20"/>
              </w:rPr>
              <w:t xml:space="preserve"> building design and structural integrity from project plans and specifications, building standards and codes</w:t>
            </w:r>
            <w:r>
              <w:rPr>
                <w:rFonts w:cs="Arial"/>
                <w:sz w:val="20"/>
              </w:rPr>
              <w:t>. (</w:t>
            </w:r>
            <w:r w:rsidRPr="00125D82">
              <w:rPr>
                <w:rFonts w:cs="Arial"/>
                <w:i/>
                <w:iCs/>
                <w:sz w:val="20"/>
              </w:rPr>
              <w:t>template available</w:t>
            </w:r>
            <w:r>
              <w:rPr>
                <w:rFonts w:cs="Arial"/>
                <w:i/>
                <w:iCs/>
                <w:sz w:val="20"/>
              </w:rPr>
              <w:t>- HO3</w:t>
            </w:r>
            <w:r>
              <w:rPr>
                <w:rFonts w:cs="Arial"/>
                <w:sz w:val="20"/>
              </w:rPr>
              <w:t>)</w:t>
            </w:r>
          </w:p>
          <w:p w14:paraId="302930A8" w14:textId="746F2CDF" w:rsidR="005B2AD2" w:rsidRDefault="005B2AD2" w:rsidP="004233C8">
            <w:pPr>
              <w:pStyle w:val="ListParagraph"/>
              <w:numPr>
                <w:ilvl w:val="1"/>
                <w:numId w:val="31"/>
              </w:numPr>
              <w:ind w:left="1167"/>
              <w:jc w:val="left"/>
              <w:rPr>
                <w:rFonts w:cs="Arial"/>
                <w:sz w:val="20"/>
              </w:rPr>
            </w:pPr>
            <w:r w:rsidRPr="005B2AD2">
              <w:rPr>
                <w:rFonts w:cs="Arial"/>
                <w:sz w:val="20"/>
              </w:rPr>
              <w:t>Determine</w:t>
            </w:r>
            <w:r>
              <w:rPr>
                <w:rFonts w:cs="Arial"/>
                <w:sz w:val="20"/>
              </w:rPr>
              <w:t xml:space="preserve"> and document</w:t>
            </w:r>
            <w:r w:rsidRPr="005B2AD2">
              <w:rPr>
                <w:rFonts w:cs="Arial"/>
                <w:sz w:val="20"/>
              </w:rPr>
              <w:t xml:space="preserve"> the effect of section properties on various materials.</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68195BAC" w14:textId="2676596F" w:rsidR="005B2AD2" w:rsidRDefault="005B2AD2" w:rsidP="004233C8">
            <w:pPr>
              <w:pStyle w:val="ListParagraph"/>
              <w:numPr>
                <w:ilvl w:val="1"/>
                <w:numId w:val="31"/>
              </w:numPr>
              <w:ind w:left="1167"/>
              <w:jc w:val="left"/>
              <w:rPr>
                <w:rFonts w:cs="Arial"/>
                <w:sz w:val="20"/>
              </w:rPr>
            </w:pPr>
            <w:r w:rsidRPr="005B2AD2">
              <w:rPr>
                <w:rFonts w:cs="Arial"/>
                <w:sz w:val="20"/>
              </w:rPr>
              <w:t xml:space="preserve">Determine </w:t>
            </w:r>
            <w:r>
              <w:rPr>
                <w:rFonts w:cs="Arial"/>
                <w:sz w:val="20"/>
              </w:rPr>
              <w:t xml:space="preserve">and document </w:t>
            </w:r>
            <w:r w:rsidRPr="005B2AD2">
              <w:rPr>
                <w:rFonts w:cs="Arial"/>
                <w:sz w:val="20"/>
              </w:rPr>
              <w:t>if structural performance meets the General Requirements and Performance Requirements of NCC.</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5B3D6222" w14:textId="54232AE1" w:rsidR="005B2AD2" w:rsidRPr="005B2AD2" w:rsidRDefault="005B2AD2" w:rsidP="004233C8">
            <w:pPr>
              <w:pStyle w:val="ListParagraph"/>
              <w:numPr>
                <w:ilvl w:val="1"/>
                <w:numId w:val="31"/>
              </w:numPr>
              <w:ind w:left="1167"/>
              <w:jc w:val="left"/>
              <w:rPr>
                <w:rFonts w:cs="Arial"/>
                <w:sz w:val="20"/>
              </w:rPr>
            </w:pPr>
            <w:r>
              <w:rPr>
                <w:rFonts w:cs="Arial"/>
                <w:sz w:val="20"/>
              </w:rPr>
              <w:t>C</w:t>
            </w:r>
            <w:r w:rsidRPr="005B2AD2">
              <w:rPr>
                <w:rFonts w:cs="Arial"/>
                <w:sz w:val="20"/>
              </w:rPr>
              <w:t>onfirm analysis</w:t>
            </w:r>
            <w:r w:rsidR="008201DB">
              <w:rPr>
                <w:rFonts w:cs="Arial"/>
                <w:sz w:val="20"/>
              </w:rPr>
              <w:t xml:space="preserve"> of structural integrity</w:t>
            </w:r>
            <w:r w:rsidRPr="005B2AD2">
              <w:rPr>
                <w:rFonts w:cs="Arial"/>
                <w:sz w:val="20"/>
              </w:rPr>
              <w:t xml:space="preserve"> with relevant industry professionals.</w:t>
            </w:r>
          </w:p>
          <w:p w14:paraId="2551ADE0" w14:textId="76AB3B61" w:rsidR="005B2AD2" w:rsidRDefault="005B2AD2" w:rsidP="004233C8">
            <w:pPr>
              <w:pStyle w:val="ListParagraph"/>
              <w:numPr>
                <w:ilvl w:val="1"/>
                <w:numId w:val="31"/>
              </w:numPr>
              <w:ind w:left="1167"/>
              <w:jc w:val="left"/>
              <w:rPr>
                <w:rFonts w:cs="Arial"/>
                <w:sz w:val="20"/>
              </w:rPr>
            </w:pPr>
            <w:r w:rsidRPr="005B2AD2">
              <w:rPr>
                <w:rFonts w:cs="Arial"/>
                <w:sz w:val="20"/>
              </w:rPr>
              <w:t>Conduct pre-commencement site inspection to confirm analysis.</w:t>
            </w:r>
          </w:p>
          <w:p w14:paraId="2211FCDD" w14:textId="207404A4" w:rsidR="005B2AD2" w:rsidRDefault="005B2AD2" w:rsidP="00CF6770">
            <w:pPr>
              <w:pStyle w:val="ListParagraph"/>
              <w:numPr>
                <w:ilvl w:val="0"/>
                <w:numId w:val="31"/>
              </w:numPr>
              <w:jc w:val="left"/>
              <w:rPr>
                <w:rFonts w:cs="Arial"/>
                <w:sz w:val="20"/>
              </w:rPr>
            </w:pPr>
            <w:r w:rsidRPr="005B2AD2">
              <w:rPr>
                <w:rFonts w:cs="Arial"/>
                <w:sz w:val="20"/>
              </w:rPr>
              <w:t>Plan, coordinate and manage the laying of footings.</w:t>
            </w:r>
          </w:p>
          <w:p w14:paraId="7C74448B" w14:textId="4381C955" w:rsidR="00A25C66" w:rsidRPr="00A25C66" w:rsidRDefault="00A25C66" w:rsidP="004233C8">
            <w:pPr>
              <w:pStyle w:val="ListParagraph"/>
              <w:numPr>
                <w:ilvl w:val="1"/>
                <w:numId w:val="31"/>
              </w:numPr>
              <w:ind w:left="1167"/>
              <w:jc w:val="left"/>
              <w:rPr>
                <w:rFonts w:cs="Arial"/>
                <w:sz w:val="20"/>
              </w:rPr>
            </w:pPr>
            <w:r w:rsidRPr="00A25C66">
              <w:rPr>
                <w:rFonts w:cs="Arial"/>
                <w:sz w:val="20"/>
              </w:rPr>
              <w:t>Identify earthworks and footing or slab configuration from project plans and specifications.</w:t>
            </w:r>
          </w:p>
          <w:p w14:paraId="0BA2054E" w14:textId="47F547C4" w:rsidR="00A25C66" w:rsidRPr="00A25C66" w:rsidRDefault="00A25C66" w:rsidP="004233C8">
            <w:pPr>
              <w:pStyle w:val="ListParagraph"/>
              <w:numPr>
                <w:ilvl w:val="1"/>
                <w:numId w:val="31"/>
              </w:numPr>
              <w:ind w:left="1167"/>
              <w:jc w:val="left"/>
              <w:rPr>
                <w:rFonts w:cs="Arial"/>
                <w:sz w:val="20"/>
              </w:rPr>
            </w:pPr>
            <w:r w:rsidRPr="00A25C66">
              <w:rPr>
                <w:rFonts w:cs="Arial"/>
                <w:sz w:val="20"/>
              </w:rPr>
              <w:t>Establish cut and fill, excavation and compaction compliance with geotechnical report.</w:t>
            </w:r>
          </w:p>
          <w:p w14:paraId="6BA67EC6" w14:textId="114E89FA" w:rsidR="00A25C66" w:rsidRPr="00A25C66" w:rsidRDefault="00A25C66" w:rsidP="004233C8">
            <w:pPr>
              <w:pStyle w:val="ListParagraph"/>
              <w:numPr>
                <w:ilvl w:val="1"/>
                <w:numId w:val="31"/>
              </w:numPr>
              <w:ind w:left="1167"/>
              <w:jc w:val="left"/>
              <w:rPr>
                <w:rFonts w:cs="Arial"/>
                <w:sz w:val="20"/>
              </w:rPr>
            </w:pPr>
            <w:r w:rsidRPr="00A25C66">
              <w:rPr>
                <w:rFonts w:cs="Arial"/>
                <w:sz w:val="20"/>
              </w:rPr>
              <w:t>Assess performance of reinforcement, concrete and other elements which contribute to structural integrity of specified footings.</w:t>
            </w:r>
          </w:p>
          <w:p w14:paraId="6D5A7580" w14:textId="70DC23C2" w:rsidR="00A25C66" w:rsidRDefault="00A25C66" w:rsidP="004233C8">
            <w:pPr>
              <w:pStyle w:val="ListParagraph"/>
              <w:numPr>
                <w:ilvl w:val="1"/>
                <w:numId w:val="31"/>
              </w:numPr>
              <w:ind w:left="1167"/>
              <w:jc w:val="left"/>
              <w:rPr>
                <w:rFonts w:cs="Arial"/>
                <w:sz w:val="20"/>
              </w:rPr>
            </w:pPr>
            <w:r w:rsidRPr="00A25C66">
              <w:rPr>
                <w:rFonts w:cs="Arial"/>
                <w:sz w:val="20"/>
              </w:rPr>
              <w:t>Determine compliance with building and construction regulations, standards and codes.</w:t>
            </w:r>
          </w:p>
          <w:p w14:paraId="444737FD" w14:textId="3BB77711" w:rsidR="00A25C66" w:rsidRPr="00A25C66" w:rsidRDefault="00A25C66" w:rsidP="004233C8">
            <w:pPr>
              <w:pStyle w:val="ListParagraph"/>
              <w:numPr>
                <w:ilvl w:val="1"/>
                <w:numId w:val="31"/>
              </w:numPr>
              <w:ind w:left="1167"/>
              <w:rPr>
                <w:rFonts w:cs="Arial"/>
                <w:sz w:val="20"/>
              </w:rPr>
            </w:pPr>
            <w:r w:rsidRPr="00A25C66">
              <w:rPr>
                <w:rFonts w:cs="Arial"/>
                <w:sz w:val="20"/>
              </w:rPr>
              <w:t>Set out footings in accordance with project plans and specifications.</w:t>
            </w:r>
            <w:r w:rsidRPr="00A25C66">
              <w:rPr>
                <w:rFonts w:cs="Arial"/>
                <w:sz w:val="20"/>
              </w:rPr>
              <w:tab/>
            </w:r>
          </w:p>
          <w:p w14:paraId="4854BD8A" w14:textId="1996098A" w:rsidR="00A25C66" w:rsidRDefault="00A25C66" w:rsidP="00CF6770">
            <w:pPr>
              <w:pStyle w:val="ListParagraph"/>
              <w:numPr>
                <w:ilvl w:val="0"/>
                <w:numId w:val="31"/>
              </w:numPr>
              <w:jc w:val="left"/>
              <w:rPr>
                <w:rFonts w:cs="Arial"/>
                <w:sz w:val="20"/>
              </w:rPr>
            </w:pPr>
            <w:r w:rsidRPr="00A25C66">
              <w:rPr>
                <w:rFonts w:cs="Arial"/>
                <w:sz w:val="20"/>
              </w:rPr>
              <w:t>Plan, coordinate and manage laying of flooring systems</w:t>
            </w:r>
          </w:p>
          <w:p w14:paraId="122A39B0" w14:textId="4FECB6F3" w:rsidR="004D51CB" w:rsidRDefault="008201DB" w:rsidP="004233C8">
            <w:pPr>
              <w:pStyle w:val="ListParagraph"/>
              <w:numPr>
                <w:ilvl w:val="1"/>
                <w:numId w:val="31"/>
              </w:numPr>
              <w:ind w:left="1167"/>
              <w:jc w:val="left"/>
              <w:rPr>
                <w:rFonts w:cs="Arial"/>
                <w:sz w:val="20"/>
              </w:rPr>
            </w:pPr>
            <w:r w:rsidRPr="008201DB">
              <w:rPr>
                <w:rFonts w:cs="Arial"/>
                <w:sz w:val="20"/>
              </w:rPr>
              <w:t>Identify flooring systems materials, components and configuration from project plans and specifications</w:t>
            </w:r>
            <w:r>
              <w:rPr>
                <w:rFonts w:cs="Arial"/>
                <w:sz w:val="20"/>
              </w:rPr>
              <w:t>.</w:t>
            </w:r>
          </w:p>
          <w:p w14:paraId="1E63E021" w14:textId="50291F42" w:rsidR="008201DB" w:rsidRDefault="008201DB" w:rsidP="004233C8">
            <w:pPr>
              <w:pStyle w:val="ListParagraph"/>
              <w:numPr>
                <w:ilvl w:val="1"/>
                <w:numId w:val="31"/>
              </w:numPr>
              <w:ind w:left="1167"/>
              <w:jc w:val="left"/>
              <w:rPr>
                <w:rFonts w:cs="Arial"/>
                <w:sz w:val="20"/>
              </w:rPr>
            </w:pPr>
            <w:r>
              <w:rPr>
                <w:rFonts w:cs="Arial"/>
                <w:sz w:val="20"/>
              </w:rPr>
              <w:t>Determine footing type and tie-down details.</w:t>
            </w:r>
          </w:p>
          <w:p w14:paraId="61B7355A" w14:textId="6700B0D9" w:rsidR="008201DB" w:rsidRPr="008201DB" w:rsidRDefault="008201DB" w:rsidP="004233C8">
            <w:pPr>
              <w:pStyle w:val="ListParagraph"/>
              <w:numPr>
                <w:ilvl w:val="1"/>
                <w:numId w:val="31"/>
              </w:numPr>
              <w:ind w:left="1167"/>
              <w:jc w:val="left"/>
              <w:rPr>
                <w:rFonts w:cs="Arial"/>
                <w:sz w:val="20"/>
              </w:rPr>
            </w:pPr>
            <w:r>
              <w:rPr>
                <w:rFonts w:cs="Arial"/>
                <w:sz w:val="20"/>
              </w:rPr>
              <w:t>A</w:t>
            </w:r>
            <w:r w:rsidRPr="008201DB">
              <w:rPr>
                <w:rFonts w:cs="Arial"/>
                <w:sz w:val="20"/>
              </w:rPr>
              <w:t>ssess suspended flooring system component sections’ compliance with standards and codes’ span requirements.</w:t>
            </w:r>
            <w:r w:rsidR="00BC3BF6">
              <w:t xml:space="preserve"> </w:t>
            </w:r>
            <w:r w:rsidR="00BC3BF6" w:rsidRPr="00717FBB">
              <w:rPr>
                <w:rFonts w:cs="Arial"/>
                <w:i/>
                <w:iCs/>
                <w:sz w:val="20"/>
              </w:rPr>
              <w:t>(template available- HO3)</w:t>
            </w:r>
          </w:p>
          <w:p w14:paraId="5FEF7142" w14:textId="79FD5D67" w:rsidR="008201DB" w:rsidRPr="008201DB" w:rsidRDefault="008201DB" w:rsidP="004233C8">
            <w:pPr>
              <w:pStyle w:val="ListParagraph"/>
              <w:numPr>
                <w:ilvl w:val="1"/>
                <w:numId w:val="31"/>
              </w:numPr>
              <w:ind w:left="1167"/>
              <w:jc w:val="left"/>
              <w:rPr>
                <w:rFonts w:cs="Arial"/>
                <w:sz w:val="20"/>
              </w:rPr>
            </w:pPr>
            <w:r w:rsidRPr="008201DB">
              <w:rPr>
                <w:rFonts w:cs="Arial"/>
                <w:sz w:val="20"/>
              </w:rPr>
              <w:t>Determine if floor framing and flooring is compliant with NCC Performance Requirements for climate zone, fire resistance and rising damp requirements.</w:t>
            </w:r>
            <w:r w:rsidR="00BC3BF6">
              <w:t xml:space="preserve"> </w:t>
            </w:r>
            <w:r w:rsidR="00BC3BF6" w:rsidRPr="00717FBB">
              <w:rPr>
                <w:rFonts w:cs="Arial"/>
                <w:i/>
                <w:iCs/>
                <w:sz w:val="20"/>
              </w:rPr>
              <w:t>(template available- HO3)</w:t>
            </w:r>
          </w:p>
          <w:p w14:paraId="54A112DF" w14:textId="618CDA8B" w:rsidR="008201DB" w:rsidRDefault="008201DB" w:rsidP="004233C8">
            <w:pPr>
              <w:pStyle w:val="ListParagraph"/>
              <w:numPr>
                <w:ilvl w:val="1"/>
                <w:numId w:val="31"/>
              </w:numPr>
              <w:ind w:left="1167"/>
              <w:jc w:val="left"/>
              <w:rPr>
                <w:rFonts w:cs="Arial"/>
                <w:sz w:val="20"/>
              </w:rPr>
            </w:pPr>
            <w:r w:rsidRPr="008201DB">
              <w:rPr>
                <w:rFonts w:cs="Arial"/>
                <w:sz w:val="20"/>
              </w:rPr>
              <w:t>Supervise and c</w:t>
            </w:r>
            <w:r>
              <w:rPr>
                <w:rFonts w:cs="Arial"/>
                <w:sz w:val="20"/>
              </w:rPr>
              <w:t>onfirm</w:t>
            </w:r>
            <w:r w:rsidRPr="008201DB">
              <w:rPr>
                <w:rFonts w:cs="Arial"/>
                <w:sz w:val="20"/>
              </w:rPr>
              <w:t xml:space="preserve"> laying of specified floor system complies with project documentation.</w:t>
            </w:r>
          </w:p>
          <w:p w14:paraId="73A8F22A" w14:textId="6B3A38A1" w:rsidR="008201DB" w:rsidRDefault="008201DB" w:rsidP="00CF6770">
            <w:pPr>
              <w:pStyle w:val="ListParagraph"/>
              <w:numPr>
                <w:ilvl w:val="0"/>
                <w:numId w:val="31"/>
              </w:numPr>
              <w:jc w:val="left"/>
              <w:rPr>
                <w:rFonts w:cs="Arial"/>
                <w:sz w:val="20"/>
              </w:rPr>
            </w:pPr>
            <w:r w:rsidRPr="008201DB">
              <w:rPr>
                <w:rFonts w:cs="Arial"/>
                <w:sz w:val="20"/>
              </w:rPr>
              <w:t>Plan, coordinate and manage the building of wall systems.</w:t>
            </w:r>
          </w:p>
          <w:p w14:paraId="3F39DD1E" w14:textId="643385F1" w:rsidR="008201DB" w:rsidRPr="008201DB" w:rsidRDefault="008201DB" w:rsidP="004233C8">
            <w:pPr>
              <w:pStyle w:val="ListParagraph"/>
              <w:numPr>
                <w:ilvl w:val="1"/>
                <w:numId w:val="31"/>
              </w:numPr>
              <w:ind w:left="1167"/>
              <w:jc w:val="left"/>
              <w:rPr>
                <w:rFonts w:cs="Arial"/>
                <w:sz w:val="20"/>
              </w:rPr>
            </w:pPr>
            <w:r>
              <w:rPr>
                <w:rFonts w:cs="Arial"/>
                <w:sz w:val="20"/>
              </w:rPr>
              <w:t>Determine and</w:t>
            </w:r>
            <w:r w:rsidRPr="008201DB">
              <w:rPr>
                <w:rFonts w:cs="Arial"/>
                <w:sz w:val="20"/>
              </w:rPr>
              <w:t xml:space="preserve"> analyse structural and non-structural wall systems used in the planning of the building and construction project</w:t>
            </w:r>
            <w:r>
              <w:rPr>
                <w:rFonts w:cs="Arial"/>
                <w:sz w:val="20"/>
              </w:rPr>
              <w:t>.</w:t>
            </w:r>
            <w:r w:rsidR="00717FBB">
              <w:t xml:space="preserve"> </w:t>
            </w:r>
            <w:r w:rsidR="00717FBB" w:rsidRPr="00717FBB">
              <w:rPr>
                <w:rFonts w:cs="Arial"/>
                <w:i/>
                <w:iCs/>
                <w:sz w:val="20"/>
              </w:rPr>
              <w:t>(template available- HO3)</w:t>
            </w:r>
            <w:r w:rsidRPr="00717FBB">
              <w:rPr>
                <w:rFonts w:cs="Arial"/>
                <w:i/>
                <w:iCs/>
                <w:sz w:val="20"/>
              </w:rPr>
              <w:tab/>
            </w:r>
          </w:p>
          <w:p w14:paraId="111E45AB" w14:textId="0EDE44C5" w:rsidR="008201DB" w:rsidRDefault="008201DB" w:rsidP="004233C8">
            <w:pPr>
              <w:pStyle w:val="ListParagraph"/>
              <w:numPr>
                <w:ilvl w:val="1"/>
                <w:numId w:val="31"/>
              </w:numPr>
              <w:ind w:left="1167"/>
              <w:jc w:val="left"/>
              <w:rPr>
                <w:rFonts w:cs="Arial"/>
                <w:sz w:val="20"/>
              </w:rPr>
            </w:pPr>
            <w:r w:rsidRPr="008201DB">
              <w:rPr>
                <w:rFonts w:cs="Arial"/>
                <w:sz w:val="20"/>
              </w:rPr>
              <w:t>Determine materials used for timber and steel framing and structural steel members meet the Performance Requirements of the NCC and timber framing complies with AS 1684 Residential timber-framed construction.</w:t>
            </w:r>
          </w:p>
          <w:p w14:paraId="0000EE65" w14:textId="4A7E82E3" w:rsidR="008201DB" w:rsidRDefault="008201DB" w:rsidP="004233C8">
            <w:pPr>
              <w:pStyle w:val="ListParagraph"/>
              <w:numPr>
                <w:ilvl w:val="1"/>
                <w:numId w:val="31"/>
              </w:numPr>
              <w:ind w:left="1167"/>
              <w:jc w:val="left"/>
              <w:rPr>
                <w:rFonts w:cs="Arial"/>
                <w:sz w:val="20"/>
              </w:rPr>
            </w:pPr>
            <w:r>
              <w:rPr>
                <w:rFonts w:cs="Arial"/>
                <w:sz w:val="20"/>
              </w:rPr>
              <w:t>Adhere to</w:t>
            </w:r>
            <w:r w:rsidRPr="008201DB">
              <w:rPr>
                <w:rFonts w:cs="Arial"/>
                <w:sz w:val="20"/>
              </w:rPr>
              <w:t xml:space="preserve"> and check processes for erecting structural and non-structural wall systems </w:t>
            </w:r>
            <w:r>
              <w:rPr>
                <w:rFonts w:cs="Arial"/>
                <w:sz w:val="20"/>
              </w:rPr>
              <w:t xml:space="preserve">to ensure these </w:t>
            </w:r>
            <w:r w:rsidRPr="008201DB">
              <w:rPr>
                <w:rFonts w:cs="Arial"/>
                <w:sz w:val="20"/>
              </w:rPr>
              <w:t>comply with manufacturer’s specifications and building and construction standards and codes</w:t>
            </w:r>
            <w:r>
              <w:rPr>
                <w:rFonts w:cs="Arial"/>
                <w:sz w:val="20"/>
              </w:rPr>
              <w:t>.</w:t>
            </w:r>
          </w:p>
          <w:p w14:paraId="72700A11" w14:textId="75ACBEFC" w:rsidR="008201DB" w:rsidRDefault="008201DB" w:rsidP="004233C8">
            <w:pPr>
              <w:pStyle w:val="ListParagraph"/>
              <w:numPr>
                <w:ilvl w:val="1"/>
                <w:numId w:val="31"/>
              </w:numPr>
              <w:ind w:left="1167"/>
              <w:jc w:val="left"/>
              <w:rPr>
                <w:rFonts w:cs="Arial"/>
                <w:sz w:val="20"/>
              </w:rPr>
            </w:pPr>
            <w:r>
              <w:rPr>
                <w:rFonts w:cs="Arial"/>
                <w:sz w:val="20"/>
              </w:rPr>
              <w:t xml:space="preserve">Apply </w:t>
            </w:r>
            <w:r w:rsidRPr="008201DB">
              <w:rPr>
                <w:rFonts w:cs="Arial"/>
                <w:sz w:val="20"/>
              </w:rPr>
              <w:t>bracing, tie-downs, tolerances, allowances, and fixing and installation of wall frame components for compliance with relevant Australian Standards, codes and manufacturer specifications.</w:t>
            </w:r>
          </w:p>
          <w:p w14:paraId="7F27AFAC" w14:textId="248593B1" w:rsidR="008201DB" w:rsidRDefault="008201DB" w:rsidP="004233C8">
            <w:pPr>
              <w:pStyle w:val="ListParagraph"/>
              <w:numPr>
                <w:ilvl w:val="1"/>
                <w:numId w:val="31"/>
              </w:numPr>
              <w:ind w:left="1167"/>
              <w:jc w:val="left"/>
              <w:rPr>
                <w:rFonts w:cs="Arial"/>
                <w:sz w:val="20"/>
              </w:rPr>
            </w:pPr>
            <w:r w:rsidRPr="008201DB">
              <w:rPr>
                <w:rFonts w:cs="Arial"/>
                <w:sz w:val="20"/>
              </w:rPr>
              <w:t>Manage processes to ensure quality of the frame, whether factory pre-cut and pre-nailed, factory pre-cut and assembled on site, or cut and assembled on site</w:t>
            </w:r>
            <w:r>
              <w:rPr>
                <w:rFonts w:cs="Arial"/>
                <w:sz w:val="20"/>
              </w:rPr>
              <w:t>.</w:t>
            </w:r>
          </w:p>
          <w:p w14:paraId="337FB54F" w14:textId="63FF0D17" w:rsidR="008201DB" w:rsidRDefault="008201DB" w:rsidP="004233C8">
            <w:pPr>
              <w:pStyle w:val="ListParagraph"/>
              <w:numPr>
                <w:ilvl w:val="1"/>
                <w:numId w:val="31"/>
              </w:numPr>
              <w:ind w:left="1167"/>
              <w:jc w:val="left"/>
              <w:rPr>
                <w:rFonts w:cs="Arial"/>
                <w:sz w:val="20"/>
              </w:rPr>
            </w:pPr>
            <w:r>
              <w:rPr>
                <w:rFonts w:cs="Arial"/>
                <w:sz w:val="20"/>
              </w:rPr>
              <w:t>Determine and apply</w:t>
            </w:r>
            <w:r w:rsidRPr="008201DB">
              <w:rPr>
                <w:rFonts w:cs="Arial"/>
                <w:sz w:val="20"/>
              </w:rPr>
              <w:t xml:space="preserve"> allowances for services to be installed.</w:t>
            </w:r>
          </w:p>
          <w:p w14:paraId="4AA606FE" w14:textId="2D523A73" w:rsidR="008201DB" w:rsidRDefault="008201DB" w:rsidP="004233C8">
            <w:pPr>
              <w:pStyle w:val="ListParagraph"/>
              <w:numPr>
                <w:ilvl w:val="1"/>
                <w:numId w:val="31"/>
              </w:numPr>
              <w:ind w:left="1167"/>
              <w:jc w:val="left"/>
              <w:rPr>
                <w:rFonts w:cs="Arial"/>
                <w:sz w:val="20"/>
              </w:rPr>
            </w:pPr>
            <w:r>
              <w:rPr>
                <w:rFonts w:cs="Arial"/>
                <w:sz w:val="20"/>
              </w:rPr>
              <w:t>Ensure the</w:t>
            </w:r>
            <w:r w:rsidRPr="008201DB">
              <w:rPr>
                <w:rFonts w:cs="Arial"/>
                <w:sz w:val="20"/>
              </w:rPr>
              <w:t xml:space="preserve"> installation of windows and doors </w:t>
            </w:r>
            <w:r>
              <w:rPr>
                <w:rFonts w:cs="Arial"/>
                <w:sz w:val="20"/>
              </w:rPr>
              <w:t xml:space="preserve">is compliant </w:t>
            </w:r>
            <w:r w:rsidRPr="008201DB">
              <w:rPr>
                <w:rFonts w:cs="Arial"/>
                <w:sz w:val="20"/>
              </w:rPr>
              <w:t>with building and construction standards and code and manufacturer’s specifications.</w:t>
            </w:r>
          </w:p>
          <w:p w14:paraId="46990BF8" w14:textId="30171822" w:rsidR="001F274F" w:rsidRDefault="001F274F" w:rsidP="00CF6770">
            <w:pPr>
              <w:pStyle w:val="ListParagraph"/>
              <w:numPr>
                <w:ilvl w:val="0"/>
                <w:numId w:val="31"/>
              </w:numPr>
              <w:jc w:val="left"/>
              <w:rPr>
                <w:rFonts w:cs="Arial"/>
                <w:sz w:val="20"/>
              </w:rPr>
            </w:pPr>
            <w:r w:rsidRPr="001F274F">
              <w:rPr>
                <w:rFonts w:cs="Arial"/>
                <w:sz w:val="20"/>
              </w:rPr>
              <w:t>Plan, coordinate and manage the building of structural roof systems.</w:t>
            </w:r>
          </w:p>
          <w:p w14:paraId="534E8E1B" w14:textId="361FC690" w:rsidR="001F274F" w:rsidRPr="001F274F" w:rsidRDefault="001F274F" w:rsidP="004233C8">
            <w:pPr>
              <w:pStyle w:val="ListParagraph"/>
              <w:numPr>
                <w:ilvl w:val="1"/>
                <w:numId w:val="31"/>
              </w:numPr>
              <w:ind w:left="1167"/>
              <w:jc w:val="left"/>
              <w:rPr>
                <w:rFonts w:cs="Arial"/>
                <w:sz w:val="20"/>
              </w:rPr>
            </w:pPr>
            <w:r>
              <w:rPr>
                <w:rFonts w:cs="Arial"/>
                <w:sz w:val="20"/>
              </w:rPr>
              <w:t>I</w:t>
            </w:r>
            <w:r w:rsidRPr="001F274F">
              <w:rPr>
                <w:rFonts w:cs="Arial"/>
                <w:sz w:val="20"/>
              </w:rPr>
              <w:t>dentify type of structural roof system and components and determine compliance with Performance Requirements of NCC.</w:t>
            </w:r>
          </w:p>
          <w:p w14:paraId="2E42EFD6" w14:textId="43197D1C" w:rsidR="001F274F" w:rsidRPr="001F274F" w:rsidRDefault="001F274F" w:rsidP="004233C8">
            <w:pPr>
              <w:pStyle w:val="ListParagraph"/>
              <w:numPr>
                <w:ilvl w:val="1"/>
                <w:numId w:val="31"/>
              </w:numPr>
              <w:ind w:left="1167"/>
              <w:jc w:val="left"/>
              <w:rPr>
                <w:rFonts w:cs="Arial"/>
                <w:sz w:val="20"/>
              </w:rPr>
            </w:pPr>
            <w:r w:rsidRPr="001F274F">
              <w:rPr>
                <w:rFonts w:cs="Arial"/>
                <w:sz w:val="20"/>
              </w:rPr>
              <w:t>Plan, implement and check erection of structural roof, roof trusses or hand cut roof members comply with building and construction standards and codes and accepted industry construction practices.</w:t>
            </w:r>
          </w:p>
          <w:p w14:paraId="17EBBC09" w14:textId="38475C53" w:rsidR="001F274F" w:rsidRPr="001F274F" w:rsidRDefault="001F274F" w:rsidP="004233C8">
            <w:pPr>
              <w:pStyle w:val="ListParagraph"/>
              <w:numPr>
                <w:ilvl w:val="1"/>
                <w:numId w:val="31"/>
              </w:numPr>
              <w:ind w:left="1167"/>
              <w:jc w:val="left"/>
              <w:rPr>
                <w:rFonts w:cs="Arial"/>
                <w:sz w:val="20"/>
              </w:rPr>
            </w:pPr>
            <w:r w:rsidRPr="001F274F">
              <w:rPr>
                <w:rFonts w:cs="Arial"/>
                <w:sz w:val="20"/>
              </w:rPr>
              <w:lastRenderedPageBreak/>
              <w:t>Plan, implement and check installation of roof sarking and cladding, skylights, roof ventilators and service penetrations comply with building standards, codes and manufacturer specifications</w:t>
            </w:r>
            <w:r>
              <w:rPr>
                <w:rFonts w:cs="Arial"/>
                <w:sz w:val="20"/>
              </w:rPr>
              <w:t>.</w:t>
            </w:r>
          </w:p>
          <w:p w14:paraId="01059823" w14:textId="49995200" w:rsidR="001F274F" w:rsidRDefault="001F274F" w:rsidP="004233C8">
            <w:pPr>
              <w:pStyle w:val="ListParagraph"/>
              <w:numPr>
                <w:ilvl w:val="1"/>
                <w:numId w:val="31"/>
              </w:numPr>
              <w:ind w:left="1167"/>
              <w:jc w:val="left"/>
              <w:rPr>
                <w:rFonts w:cs="Arial"/>
                <w:sz w:val="20"/>
              </w:rPr>
            </w:pPr>
            <w:r w:rsidRPr="001F274F">
              <w:rPr>
                <w:rFonts w:cs="Arial"/>
                <w:sz w:val="20"/>
              </w:rPr>
              <w:t>Manage processes to ensure roof systems’ quality finish.</w:t>
            </w:r>
          </w:p>
          <w:p w14:paraId="5157F734" w14:textId="473CDE5D" w:rsidR="001F274F" w:rsidRDefault="001F274F" w:rsidP="00CF6770">
            <w:pPr>
              <w:pStyle w:val="ListParagraph"/>
              <w:numPr>
                <w:ilvl w:val="0"/>
                <w:numId w:val="32"/>
              </w:numPr>
              <w:jc w:val="left"/>
              <w:rPr>
                <w:rFonts w:cs="Arial"/>
                <w:sz w:val="20"/>
              </w:rPr>
            </w:pPr>
            <w:r w:rsidRPr="001F274F">
              <w:rPr>
                <w:rFonts w:cs="Arial"/>
                <w:sz w:val="20"/>
              </w:rPr>
              <w:t>Plan, coordinate and manage wall cladding.</w:t>
            </w:r>
          </w:p>
          <w:p w14:paraId="36B6240F" w14:textId="2E89AA6A" w:rsidR="001F274F" w:rsidRPr="001F274F" w:rsidRDefault="001F274F" w:rsidP="004233C8">
            <w:pPr>
              <w:pStyle w:val="ListParagraph"/>
              <w:numPr>
                <w:ilvl w:val="1"/>
                <w:numId w:val="32"/>
              </w:numPr>
              <w:ind w:left="1167"/>
              <w:jc w:val="left"/>
              <w:rPr>
                <w:rFonts w:cs="Arial"/>
                <w:sz w:val="20"/>
              </w:rPr>
            </w:pPr>
            <w:r>
              <w:rPr>
                <w:rFonts w:cs="Arial"/>
                <w:sz w:val="20"/>
              </w:rPr>
              <w:t>A</w:t>
            </w:r>
            <w:r w:rsidRPr="001F274F">
              <w:rPr>
                <w:rFonts w:cs="Arial"/>
                <w:sz w:val="20"/>
              </w:rPr>
              <w:t>ssess structural performance of cladding to be used for bracing in the frame construction for compliance with building and construction standards, codes and manufacturer specifications.</w:t>
            </w:r>
          </w:p>
          <w:p w14:paraId="42C84B60" w14:textId="0E84C807" w:rsidR="001F274F" w:rsidRPr="001F274F" w:rsidRDefault="001F274F" w:rsidP="004233C8">
            <w:pPr>
              <w:pStyle w:val="ListParagraph"/>
              <w:numPr>
                <w:ilvl w:val="1"/>
                <w:numId w:val="32"/>
              </w:numPr>
              <w:ind w:left="1167"/>
              <w:jc w:val="left"/>
              <w:rPr>
                <w:rFonts w:cs="Arial"/>
                <w:sz w:val="20"/>
              </w:rPr>
            </w:pPr>
            <w:r w:rsidRPr="001F274F">
              <w:rPr>
                <w:rFonts w:cs="Arial"/>
                <w:sz w:val="20"/>
              </w:rPr>
              <w:t>Determine cladding, vapour permeable sarking or waterproof membrane and components meet the Performance Requirements of NCC.</w:t>
            </w:r>
          </w:p>
          <w:p w14:paraId="052B697C" w14:textId="447230F0" w:rsidR="001F274F" w:rsidRDefault="001F274F" w:rsidP="004233C8">
            <w:pPr>
              <w:pStyle w:val="ListParagraph"/>
              <w:numPr>
                <w:ilvl w:val="1"/>
                <w:numId w:val="32"/>
              </w:numPr>
              <w:ind w:left="1167"/>
              <w:jc w:val="left"/>
              <w:rPr>
                <w:rFonts w:cs="Arial"/>
                <w:sz w:val="20"/>
              </w:rPr>
            </w:pPr>
            <w:r w:rsidRPr="001F274F">
              <w:rPr>
                <w:rFonts w:cs="Arial"/>
                <w:sz w:val="20"/>
              </w:rPr>
              <w:t>Supervise and check installation of specified cladding complies with building and construction standards, codes and industry-accepted industry practices.</w:t>
            </w:r>
          </w:p>
          <w:p w14:paraId="6BCC3E1A" w14:textId="77777777" w:rsidR="001F274F" w:rsidRPr="004233C8" w:rsidRDefault="001F274F" w:rsidP="001F274F">
            <w:pPr>
              <w:jc w:val="left"/>
              <w:rPr>
                <w:rFonts w:cs="Arial"/>
                <w:sz w:val="16"/>
                <w:szCs w:val="16"/>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43FF66E0" w:rsidR="00FC083A" w:rsidRPr="000861CC" w:rsidRDefault="001F274F" w:rsidP="00BC3BF6">
            <w:pPr>
              <w:jc w:val="left"/>
              <w:rPr>
                <w:rFonts w:cs="Arial"/>
                <w:sz w:val="20"/>
              </w:rPr>
            </w:pPr>
            <w:r>
              <w:rPr>
                <w:rFonts w:cs="Arial"/>
                <w:sz w:val="20"/>
              </w:rPr>
              <w:t xml:space="preserve">Construction site and plans, specifications and drawings for one residential or commercial construction;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Materials and tools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w:t>
            </w:r>
            <w:r w:rsidR="00BC3BF6">
              <w:rPr>
                <w:rFonts w:cs="Arial"/>
                <w:i/>
                <w:iCs/>
                <w:sz w:val="20"/>
              </w:rPr>
              <w:t>3</w:t>
            </w:r>
            <w:r w:rsidRPr="00BC4647">
              <w:rPr>
                <w:rFonts w:cs="Arial"/>
                <w:i/>
                <w:iCs/>
                <w:sz w:val="20"/>
              </w:rPr>
              <w:t>))</w:t>
            </w:r>
            <w:r>
              <w:rPr>
                <w:rFonts w:cs="Arial"/>
                <w:i/>
                <w:iCs/>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973F5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973F55" w:rsidRPr="00696855" w:rsidRDefault="00973F55" w:rsidP="00973F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3040909D" w:rsidR="00973F55" w:rsidRPr="00DE6B06" w:rsidRDefault="00710D93" w:rsidP="00973F55">
            <w:pPr>
              <w:jc w:val="left"/>
              <w:rPr>
                <w:rFonts w:ascii="Arial" w:hAnsi="Arial" w:cs="Arial"/>
                <w:sz w:val="22"/>
              </w:rPr>
            </w:pPr>
            <w:permStart w:id="467367343" w:edGrp="everyone"/>
            <w:r>
              <w:rPr>
                <w:rFonts w:ascii="Arial" w:hAnsi="Arial" w:cs="Arial"/>
                <w:sz w:val="22"/>
              </w:rPr>
              <w:t xml:space="preserve">Michellle Gomersall </w:t>
            </w:r>
            <w:permEnd w:id="467367343"/>
          </w:p>
        </w:tc>
      </w:tr>
      <w:tr w:rsidR="00973F5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973F55" w:rsidRDefault="00973F55" w:rsidP="00973F55">
            <w:pPr>
              <w:jc w:val="right"/>
              <w:rPr>
                <w:rFonts w:cs="Arial"/>
                <w:b/>
                <w:sz w:val="20"/>
              </w:rPr>
            </w:pPr>
            <w:r>
              <w:rPr>
                <w:rFonts w:cs="Arial"/>
                <w:b/>
                <w:sz w:val="20"/>
              </w:rPr>
              <w:t xml:space="preserve">Role of observer </w:t>
            </w:r>
          </w:p>
          <w:p w14:paraId="1E26B098" w14:textId="77777777" w:rsidR="00973F55" w:rsidRPr="00696855" w:rsidRDefault="00973F55" w:rsidP="00973F5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0143E5B0" w:rsidR="00973F55" w:rsidRPr="00DE6B06" w:rsidRDefault="00710D93" w:rsidP="00973F55">
            <w:pPr>
              <w:jc w:val="left"/>
              <w:rPr>
                <w:rFonts w:ascii="Arial" w:hAnsi="Arial" w:cs="Arial"/>
                <w:sz w:val="22"/>
              </w:rPr>
            </w:pPr>
            <w:permStart w:id="1779371534" w:edGrp="everyone"/>
            <w:r>
              <w:rPr>
                <w:rFonts w:ascii="Arial" w:hAnsi="Arial" w:cs="Arial"/>
                <w:sz w:val="22"/>
              </w:rPr>
              <w:t>H</w:t>
            </w:r>
            <w:r w:rsidR="00246569">
              <w:rPr>
                <w:rFonts w:ascii="Arial" w:hAnsi="Arial" w:cs="Arial"/>
                <w:sz w:val="22"/>
              </w:rPr>
              <w:t>um</w:t>
            </w:r>
            <w:r>
              <w:rPr>
                <w:rFonts w:ascii="Arial" w:hAnsi="Arial" w:cs="Arial"/>
                <w:sz w:val="22"/>
              </w:rPr>
              <w:t>a</w:t>
            </w:r>
            <w:r w:rsidR="00246569">
              <w:rPr>
                <w:rFonts w:ascii="Arial" w:hAnsi="Arial" w:cs="Arial"/>
                <w:sz w:val="22"/>
              </w:rPr>
              <w:t>n</w:t>
            </w:r>
            <w:r>
              <w:rPr>
                <w:rFonts w:ascii="Arial" w:hAnsi="Arial" w:cs="Arial"/>
                <w:sz w:val="22"/>
              </w:rPr>
              <w:t xml:space="preserve"> Resources </w:t>
            </w:r>
            <w:permEnd w:id="1779371534"/>
          </w:p>
        </w:tc>
      </w:tr>
      <w:tr w:rsidR="00973F5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973F55" w:rsidRDefault="00973F55" w:rsidP="00973F55">
            <w:pPr>
              <w:jc w:val="right"/>
              <w:rPr>
                <w:rFonts w:cs="Arial"/>
                <w:b/>
                <w:sz w:val="20"/>
              </w:rPr>
            </w:pPr>
            <w:r>
              <w:rPr>
                <w:rFonts w:cs="Arial"/>
                <w:b/>
                <w:sz w:val="20"/>
              </w:rPr>
              <w:t>Email address of observer</w:t>
            </w:r>
          </w:p>
        </w:tc>
        <w:permStart w:id="316693977" w:edGrp="everyone"/>
        <w:tc>
          <w:tcPr>
            <w:tcW w:w="6474" w:type="dxa"/>
            <w:tcBorders>
              <w:left w:val="single" w:sz="4" w:space="0" w:color="000000"/>
              <w:right w:val="single" w:sz="12" w:space="0" w:color="000000"/>
            </w:tcBorders>
            <w:vAlign w:val="center"/>
          </w:tcPr>
          <w:p w14:paraId="3D7598FC" w14:textId="2D0CA5F3" w:rsidR="00973F55" w:rsidRPr="00DE6B06" w:rsidRDefault="00710D93" w:rsidP="00973F55">
            <w:pPr>
              <w:jc w:val="left"/>
              <w:rPr>
                <w:rFonts w:ascii="Arial" w:hAnsi="Arial" w:cs="Arial"/>
                <w:sz w:val="22"/>
              </w:rPr>
            </w:pPr>
            <w:r>
              <w:rPr>
                <w:rFonts w:ascii="Arial" w:hAnsi="Arial" w:cs="Arial"/>
                <w:sz w:val="22"/>
              </w:rPr>
              <w:fldChar w:fldCharType="begin"/>
            </w:r>
            <w:r>
              <w:rPr>
                <w:rFonts w:ascii="Arial" w:hAnsi="Arial" w:cs="Arial"/>
                <w:sz w:val="22"/>
              </w:rPr>
              <w:instrText>HYPERLINK "mailto:mgomersall@cogentscaffolding.com.au"</w:instrText>
            </w:r>
            <w:r>
              <w:rPr>
                <w:rFonts w:ascii="Arial" w:hAnsi="Arial" w:cs="Arial"/>
                <w:sz w:val="22"/>
              </w:rPr>
            </w:r>
            <w:r>
              <w:rPr>
                <w:rFonts w:ascii="Arial" w:hAnsi="Arial" w:cs="Arial"/>
                <w:sz w:val="22"/>
              </w:rPr>
              <w:fldChar w:fldCharType="separate"/>
            </w:r>
            <w:r w:rsidRPr="00DF121B">
              <w:rPr>
                <w:rStyle w:val="Hyperlink"/>
                <w:rFonts w:ascii="Arial" w:hAnsi="Arial" w:cs="Arial"/>
                <w:sz w:val="22"/>
              </w:rPr>
              <w:t>mgomersall@cogentscaffolding.com.au</w:t>
            </w:r>
            <w:r>
              <w:rPr>
                <w:rFonts w:ascii="Arial" w:hAnsi="Arial" w:cs="Arial"/>
                <w:sz w:val="22"/>
              </w:rPr>
              <w:fldChar w:fldCharType="end"/>
            </w:r>
            <w:r>
              <w:rPr>
                <w:rFonts w:ascii="Arial" w:hAnsi="Arial" w:cs="Arial"/>
                <w:sz w:val="22"/>
              </w:rPr>
              <w:t xml:space="preserve"> </w:t>
            </w:r>
            <w:permEnd w:id="316693977"/>
          </w:p>
        </w:tc>
      </w:tr>
      <w:tr w:rsidR="00973F55" w:rsidRPr="00683908" w14:paraId="1BEE3403" w14:textId="77777777" w:rsidTr="00232FA0">
        <w:trPr>
          <w:trHeight w:val="850"/>
        </w:trPr>
        <w:tc>
          <w:tcPr>
            <w:tcW w:w="2598" w:type="dxa"/>
            <w:tcBorders>
              <w:left w:val="single" w:sz="12" w:space="0" w:color="000000"/>
              <w:right w:val="single" w:sz="4" w:space="0" w:color="000000"/>
            </w:tcBorders>
            <w:vAlign w:val="center"/>
          </w:tcPr>
          <w:p w14:paraId="7AA6A524" w14:textId="77777777" w:rsidR="00973F55" w:rsidRPr="00696855" w:rsidRDefault="00973F55" w:rsidP="00973F55">
            <w:pPr>
              <w:jc w:val="right"/>
              <w:rPr>
                <w:rFonts w:cs="Arial"/>
                <w:b/>
                <w:sz w:val="20"/>
              </w:rPr>
            </w:pPr>
            <w:r>
              <w:rPr>
                <w:rFonts w:cs="Arial"/>
                <w:b/>
                <w:sz w:val="20"/>
              </w:rPr>
              <w:t>Signature of observer</w:t>
            </w:r>
            <w:r w:rsidRPr="00696855">
              <w:rPr>
                <w:rFonts w:cs="Arial"/>
                <w:b/>
                <w:sz w:val="20"/>
              </w:rPr>
              <w:t>:</w:t>
            </w:r>
          </w:p>
        </w:tc>
        <w:permStart w:id="331307244" w:edGrp="everyone" w:displacedByCustomXml="next"/>
        <w:sdt>
          <w:sdtPr>
            <w:rPr>
              <w:rFonts w:ascii="Arial" w:hAnsi="Arial" w:cs="Arial"/>
              <w:sz w:val="22"/>
              <w:szCs w:val="22"/>
            </w:rPr>
            <w:id w:val="1048728312"/>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469F082B" w:rsidR="00973F55" w:rsidRPr="00DE6B06" w:rsidRDefault="00973F55" w:rsidP="00973F55">
                <w:pPr>
                  <w:jc w:val="left"/>
                  <w:rPr>
                    <w:rFonts w:ascii="Arial" w:hAnsi="Arial" w:cs="Arial"/>
                    <w:sz w:val="22"/>
                  </w:rPr>
                </w:pPr>
                <w:r w:rsidRPr="002373CE">
                  <w:rPr>
                    <w:rFonts w:ascii="Arial" w:hAnsi="Arial" w:cs="Arial"/>
                    <w:noProof/>
                    <w:sz w:val="22"/>
                    <w:szCs w:val="22"/>
                  </w:rPr>
                  <w:drawing>
                    <wp:inline distT="0" distB="0" distL="0" distR="0" wp14:anchorId="5E092EF7" wp14:editId="58AD2B23">
                      <wp:extent cx="803076"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10"/>
                              <a:stretch>
                                <a:fillRect/>
                              </a:stretch>
                            </pic:blipFill>
                            <pic:spPr bwMode="auto">
                              <a:xfrm>
                                <a:off x="0" y="0"/>
                                <a:ext cx="803076" cy="360000"/>
                              </a:xfrm>
                              <a:prstGeom prst="rect">
                                <a:avLst/>
                              </a:prstGeom>
                              <a:noFill/>
                              <a:ln>
                                <a:noFill/>
                              </a:ln>
                            </pic:spPr>
                          </pic:pic>
                        </a:graphicData>
                      </a:graphic>
                    </wp:inline>
                  </w:drawing>
                </w:r>
              </w:p>
            </w:tc>
          </w:sdtContent>
        </w:sdt>
        <w:permEnd w:id="331307244" w:displacedByCustomXml="prev"/>
      </w:tr>
      <w:tr w:rsidR="00973F55" w:rsidRPr="00683908" w14:paraId="6BD19315" w14:textId="77777777" w:rsidTr="00D510D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973F55" w:rsidRPr="00696855" w:rsidRDefault="00973F55" w:rsidP="00973F55">
            <w:pPr>
              <w:jc w:val="right"/>
              <w:rPr>
                <w:rFonts w:cs="Arial"/>
                <w:b/>
                <w:sz w:val="20"/>
              </w:rPr>
            </w:pPr>
            <w:r w:rsidRPr="00696855">
              <w:rPr>
                <w:rFonts w:cs="Arial"/>
                <w:b/>
                <w:sz w:val="20"/>
              </w:rPr>
              <w:t>Date:</w:t>
            </w:r>
          </w:p>
        </w:tc>
        <w:permStart w:id="149835924" w:edGrp="everyone"/>
        <w:tc>
          <w:tcPr>
            <w:tcW w:w="6474" w:type="dxa"/>
            <w:tcBorders>
              <w:left w:val="single" w:sz="4" w:space="0" w:color="000000"/>
              <w:bottom w:val="single" w:sz="12" w:space="0" w:color="000000"/>
              <w:right w:val="single" w:sz="12" w:space="0" w:color="000000"/>
            </w:tcBorders>
            <w:vAlign w:val="center"/>
          </w:tcPr>
          <w:p w14:paraId="79DB4421" w14:textId="0D1E39F7" w:rsidR="00973F55" w:rsidRPr="00DE6B06" w:rsidRDefault="00C500BC" w:rsidP="00973F55">
            <w:pPr>
              <w:jc w:val="left"/>
              <w:rPr>
                <w:rFonts w:ascii="Arial" w:hAnsi="Arial" w:cs="Arial"/>
                <w:sz w:val="22"/>
              </w:rPr>
            </w:pPr>
            <w:sdt>
              <w:sdtPr>
                <w:rPr>
                  <w:rFonts w:ascii="Arial" w:hAnsi="Arial" w:cs="Arial"/>
                  <w:sz w:val="22"/>
                  <w:szCs w:val="22"/>
                </w:rPr>
                <w:id w:val="-790589695"/>
                <w:date w:fullDate="2023-11-15T00:00:00Z">
                  <w:dateFormat w:val="d/MM/yyyy"/>
                  <w:lid w:val="en-AU"/>
                  <w:storeMappedDataAs w:val="dateTime"/>
                  <w:calendar w:val="gregorian"/>
                </w:date>
              </w:sdtPr>
              <w:sdtEndPr/>
              <w:sdtContent>
                <w:r w:rsidR="00710D93">
                  <w:rPr>
                    <w:rFonts w:ascii="Arial" w:hAnsi="Arial" w:cs="Arial"/>
                    <w:sz w:val="22"/>
                    <w:szCs w:val="22"/>
                  </w:rPr>
                  <w:t>15/11/2023</w:t>
                </w:r>
              </w:sdtContent>
            </w:sdt>
            <w:permEnd w:id="149835924"/>
          </w:p>
        </w:tc>
      </w:tr>
    </w:tbl>
    <w:p w14:paraId="521FB641" w14:textId="11A8D16B" w:rsidR="004C68EC" w:rsidRPr="004233C8"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403D15" w:rsidRPr="00683908" w14:paraId="19A2CCD5" w14:textId="77777777" w:rsidTr="001E7D58">
        <w:trPr>
          <w:trHeight w:val="722"/>
          <w:tblHeader/>
        </w:trPr>
        <w:tc>
          <w:tcPr>
            <w:tcW w:w="7371" w:type="dxa"/>
            <w:tcBorders>
              <w:top w:val="single" w:sz="12" w:space="0" w:color="auto"/>
              <w:left w:val="single" w:sz="12" w:space="0" w:color="000000"/>
            </w:tcBorders>
            <w:shd w:val="clear" w:color="auto" w:fill="F2F2F2"/>
            <w:vAlign w:val="center"/>
          </w:tcPr>
          <w:p w14:paraId="1846F987" w14:textId="77777777" w:rsidR="00403D15" w:rsidRPr="0019760F" w:rsidRDefault="00403D15" w:rsidP="00B00F2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75DF7BF1" w14:textId="77777777" w:rsidR="00403D15" w:rsidRPr="00696855" w:rsidRDefault="00403D15" w:rsidP="00B00F2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03D15" w:rsidRPr="00696855" w14:paraId="1F17374D"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1598B9A9" w14:textId="1A05C739" w:rsidR="00403D15" w:rsidRPr="005A68BC" w:rsidRDefault="00403D15" w:rsidP="00B00F2E">
            <w:pPr>
              <w:jc w:val="center"/>
              <w:rPr>
                <w:rFonts w:cs="Arial"/>
                <w:b/>
                <w:sz w:val="20"/>
              </w:rPr>
            </w:pPr>
            <w:r>
              <w:rPr>
                <w:rFonts w:cs="Arial"/>
                <w:b/>
                <w:sz w:val="20"/>
              </w:rPr>
              <w:t>1</w:t>
            </w:r>
            <w:r w:rsidR="00BC3BF6">
              <w:rPr>
                <w:rFonts w:cs="Arial"/>
                <w:b/>
                <w:sz w:val="20"/>
              </w:rPr>
              <w:t xml:space="preserve"> </w:t>
            </w:r>
            <w:r w:rsidR="00BC3BF6" w:rsidRPr="00BC3BF6">
              <w:rPr>
                <w:rFonts w:cs="Arial"/>
                <w:b/>
                <w:sz w:val="20"/>
              </w:rPr>
              <w:t>Analyse the structural integrity of building project</w:t>
            </w:r>
            <w:r w:rsidR="00DB15A2">
              <w:rPr>
                <w:rFonts w:cs="Arial"/>
                <w:b/>
                <w:sz w:val="20"/>
              </w:rPr>
              <w:t>.</w:t>
            </w:r>
          </w:p>
        </w:tc>
      </w:tr>
      <w:tr w:rsidR="001E7D58" w:rsidRPr="00696855" w14:paraId="1C058297" w14:textId="77777777" w:rsidTr="001E7D58">
        <w:trPr>
          <w:trHeight w:val="25"/>
        </w:trPr>
        <w:tc>
          <w:tcPr>
            <w:tcW w:w="7371" w:type="dxa"/>
            <w:tcBorders>
              <w:left w:val="single" w:sz="12" w:space="0" w:color="000000"/>
            </w:tcBorders>
          </w:tcPr>
          <w:p w14:paraId="58B15392" w14:textId="7742113B" w:rsidR="001E7D58" w:rsidRPr="00BC3BF6" w:rsidRDefault="001E7D58" w:rsidP="001E7D58">
            <w:pPr>
              <w:pStyle w:val="331PASListTask1"/>
            </w:pPr>
            <w:bookmarkStart w:id="73" w:name="_Ref129336525"/>
            <w:r w:rsidRPr="00BC3BF6">
              <w:t xml:space="preserve">Read the plans to determine and document the intended use of the building, class and climate zone from the NCC. </w:t>
            </w:r>
            <w:r w:rsidRPr="00E66A17">
              <w:rPr>
                <w:i/>
                <w:iCs/>
              </w:rPr>
              <w:t>(template available- HO3)</w:t>
            </w:r>
            <w:bookmarkEnd w:id="73"/>
          </w:p>
        </w:tc>
        <w:permStart w:id="206243890" w:edGrp="everyone" w:displacedByCustomXml="next"/>
        <w:sdt>
          <w:sdtPr>
            <w:rPr>
              <w:rFonts w:cs="Arial"/>
              <w:sz w:val="36"/>
              <w:szCs w:val="36"/>
            </w:rPr>
            <w:id w:val="-54922887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5DFF6A3" w14:textId="02AC94C0" w:rsidR="001E7D58" w:rsidRPr="004E1BC5" w:rsidRDefault="000F3E21" w:rsidP="001E7D58">
                <w:pPr>
                  <w:jc w:val="center"/>
                  <w:rPr>
                    <w:rFonts w:cs="Arial"/>
                    <w:sz w:val="20"/>
                  </w:rPr>
                </w:pPr>
                <w:r>
                  <w:rPr>
                    <w:rFonts w:cs="Arial"/>
                    <w:sz w:val="36"/>
                    <w:szCs w:val="36"/>
                  </w:rPr>
                  <w:sym w:font="Wingdings" w:char="F0FE"/>
                </w:r>
              </w:p>
            </w:tc>
          </w:sdtContent>
        </w:sdt>
        <w:permEnd w:id="206243890" w:displacedByCustomXml="prev"/>
      </w:tr>
      <w:tr w:rsidR="001E7D58" w:rsidRPr="00696855" w14:paraId="10A6479B" w14:textId="77777777" w:rsidTr="001E7D58">
        <w:trPr>
          <w:trHeight w:val="25"/>
        </w:trPr>
        <w:tc>
          <w:tcPr>
            <w:tcW w:w="7371" w:type="dxa"/>
            <w:tcBorders>
              <w:left w:val="single" w:sz="12" w:space="0" w:color="000000"/>
            </w:tcBorders>
          </w:tcPr>
          <w:p w14:paraId="1A6F9740" w14:textId="3C9BF5CD" w:rsidR="001E7D58" w:rsidRPr="00BC3BF6" w:rsidRDefault="001E7D58" w:rsidP="001E7D58">
            <w:pPr>
              <w:pStyle w:val="331PASListTask1"/>
            </w:pPr>
            <w:bookmarkStart w:id="74" w:name="_Ref129336527"/>
            <w:r w:rsidRPr="00BC3BF6">
              <w:t>Analyse the project documents for compliance with NCC bushfire, high wind, earthquake and alpine environment requirements.</w:t>
            </w:r>
            <w:bookmarkEnd w:id="74"/>
          </w:p>
        </w:tc>
        <w:permStart w:id="1996821180" w:edGrp="everyone" w:displacedByCustomXml="next"/>
        <w:sdt>
          <w:sdtPr>
            <w:rPr>
              <w:rFonts w:cs="Arial"/>
              <w:sz w:val="36"/>
              <w:szCs w:val="36"/>
            </w:rPr>
            <w:id w:val="187272129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60A3529" w14:textId="5487E51D" w:rsidR="001E7D58" w:rsidRPr="004E1BC5" w:rsidRDefault="000F3E21" w:rsidP="001E7D58">
                <w:pPr>
                  <w:jc w:val="center"/>
                  <w:rPr>
                    <w:rFonts w:cs="Arial"/>
                    <w:sz w:val="20"/>
                  </w:rPr>
                </w:pPr>
                <w:r>
                  <w:rPr>
                    <w:rFonts w:cs="Arial"/>
                    <w:sz w:val="36"/>
                    <w:szCs w:val="36"/>
                  </w:rPr>
                  <w:sym w:font="Wingdings" w:char="F0FE"/>
                </w:r>
              </w:p>
            </w:tc>
          </w:sdtContent>
        </w:sdt>
        <w:permEnd w:id="1996821180" w:displacedByCustomXml="prev"/>
      </w:tr>
      <w:tr w:rsidR="001E7D58" w:rsidRPr="00696855" w14:paraId="3D783F90" w14:textId="77777777" w:rsidTr="001E7D58">
        <w:trPr>
          <w:trHeight w:val="25"/>
        </w:trPr>
        <w:tc>
          <w:tcPr>
            <w:tcW w:w="7371" w:type="dxa"/>
            <w:tcBorders>
              <w:left w:val="single" w:sz="12" w:space="0" w:color="000000"/>
            </w:tcBorders>
          </w:tcPr>
          <w:p w14:paraId="5615B363" w14:textId="46318C91" w:rsidR="001E7D58" w:rsidRPr="00BC3BF6" w:rsidRDefault="001E7D58" w:rsidP="001E7D58">
            <w:pPr>
              <w:pStyle w:val="331PASListTask1"/>
            </w:pPr>
            <w:bookmarkStart w:id="75" w:name="_Ref129336531"/>
            <w:r w:rsidRPr="00BC3BF6">
              <w:t xml:space="preserve">Analyse and document building design and structural integrity from project plans and specifications, building standards and codes. </w:t>
            </w:r>
            <w:r w:rsidRPr="00E66A17">
              <w:rPr>
                <w:i/>
                <w:iCs/>
              </w:rPr>
              <w:t>(template available- HO3)</w:t>
            </w:r>
            <w:bookmarkEnd w:id="75"/>
          </w:p>
        </w:tc>
        <w:permStart w:id="868948354" w:edGrp="everyone" w:displacedByCustomXml="next"/>
        <w:sdt>
          <w:sdtPr>
            <w:rPr>
              <w:rFonts w:cs="Arial"/>
              <w:sz w:val="36"/>
              <w:szCs w:val="36"/>
            </w:rPr>
            <w:id w:val="-22722863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98FD201" w14:textId="54BD6F63" w:rsidR="001E7D58" w:rsidRPr="004E1BC5" w:rsidRDefault="000F3E21" w:rsidP="001E7D58">
                <w:pPr>
                  <w:jc w:val="center"/>
                  <w:rPr>
                    <w:rFonts w:cs="Arial"/>
                    <w:sz w:val="20"/>
                  </w:rPr>
                </w:pPr>
                <w:r>
                  <w:rPr>
                    <w:rFonts w:cs="Arial"/>
                    <w:sz w:val="36"/>
                    <w:szCs w:val="36"/>
                  </w:rPr>
                  <w:sym w:font="Wingdings" w:char="F0FE"/>
                </w:r>
              </w:p>
            </w:tc>
          </w:sdtContent>
        </w:sdt>
        <w:permEnd w:id="868948354" w:displacedByCustomXml="prev"/>
      </w:tr>
      <w:tr w:rsidR="001E7D58" w:rsidRPr="00696855" w14:paraId="4806D1D3" w14:textId="77777777" w:rsidTr="001E7D58">
        <w:trPr>
          <w:trHeight w:val="25"/>
        </w:trPr>
        <w:tc>
          <w:tcPr>
            <w:tcW w:w="7371" w:type="dxa"/>
            <w:tcBorders>
              <w:left w:val="single" w:sz="12" w:space="0" w:color="000000"/>
            </w:tcBorders>
          </w:tcPr>
          <w:p w14:paraId="492B50ED" w14:textId="75EA815F" w:rsidR="001E7D58" w:rsidRPr="00BC3BF6" w:rsidRDefault="001E7D58" w:rsidP="001E7D58">
            <w:pPr>
              <w:pStyle w:val="331PASListTask1"/>
            </w:pPr>
            <w:bookmarkStart w:id="76" w:name="_Ref129336553"/>
            <w:r w:rsidRPr="00BC3BF6">
              <w:t>Determine and document the effect of section properties on various materials. (template available- HO3)</w:t>
            </w:r>
            <w:bookmarkEnd w:id="76"/>
          </w:p>
        </w:tc>
        <w:permStart w:id="4085214" w:edGrp="everyone" w:displacedByCustomXml="next"/>
        <w:sdt>
          <w:sdtPr>
            <w:rPr>
              <w:rFonts w:cs="Arial"/>
              <w:sz w:val="36"/>
              <w:szCs w:val="36"/>
            </w:rPr>
            <w:id w:val="85184928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DCC773B" w14:textId="501079D0" w:rsidR="001E7D58" w:rsidRPr="004E1BC5" w:rsidRDefault="000F3E21" w:rsidP="001E7D58">
                <w:pPr>
                  <w:jc w:val="center"/>
                  <w:rPr>
                    <w:rFonts w:cs="Arial"/>
                    <w:sz w:val="20"/>
                  </w:rPr>
                </w:pPr>
                <w:r>
                  <w:rPr>
                    <w:rFonts w:cs="Arial"/>
                    <w:sz w:val="36"/>
                    <w:szCs w:val="36"/>
                  </w:rPr>
                  <w:sym w:font="Wingdings" w:char="F0FE"/>
                </w:r>
              </w:p>
            </w:tc>
          </w:sdtContent>
        </w:sdt>
        <w:permEnd w:id="4085214" w:displacedByCustomXml="prev"/>
      </w:tr>
      <w:tr w:rsidR="001E7D58" w:rsidRPr="00696855" w14:paraId="205DF165" w14:textId="77777777" w:rsidTr="001E7D58">
        <w:trPr>
          <w:trHeight w:val="25"/>
        </w:trPr>
        <w:tc>
          <w:tcPr>
            <w:tcW w:w="7371" w:type="dxa"/>
            <w:tcBorders>
              <w:left w:val="single" w:sz="12" w:space="0" w:color="000000"/>
            </w:tcBorders>
          </w:tcPr>
          <w:p w14:paraId="48AC58C1" w14:textId="40720C87" w:rsidR="001E7D58" w:rsidRPr="00BC3BF6" w:rsidRDefault="001E7D58" w:rsidP="001E7D58">
            <w:pPr>
              <w:pStyle w:val="331PASListTask1"/>
            </w:pPr>
            <w:bookmarkStart w:id="77" w:name="_Ref129336555"/>
            <w:r w:rsidRPr="00BC3BF6">
              <w:t xml:space="preserve">Determine and document if structural performance meets the General Requirements and Performance Requirements of NCC. </w:t>
            </w:r>
            <w:r w:rsidRPr="00E66A17">
              <w:rPr>
                <w:i/>
                <w:iCs/>
              </w:rPr>
              <w:t>(template available- HO3)</w:t>
            </w:r>
            <w:bookmarkEnd w:id="77"/>
          </w:p>
        </w:tc>
        <w:permStart w:id="225269111" w:edGrp="everyone" w:displacedByCustomXml="next"/>
        <w:sdt>
          <w:sdtPr>
            <w:rPr>
              <w:rFonts w:cs="Arial"/>
              <w:sz w:val="36"/>
              <w:szCs w:val="36"/>
            </w:rPr>
            <w:id w:val="118101201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6D5BA6F" w14:textId="3FE5599C" w:rsidR="001E7D58" w:rsidRPr="004E1BC5" w:rsidRDefault="000F3E21" w:rsidP="001E7D58">
                <w:pPr>
                  <w:jc w:val="center"/>
                  <w:rPr>
                    <w:rFonts w:cs="Arial"/>
                    <w:sz w:val="20"/>
                  </w:rPr>
                </w:pPr>
                <w:r>
                  <w:rPr>
                    <w:rFonts w:cs="Arial"/>
                    <w:sz w:val="36"/>
                    <w:szCs w:val="36"/>
                  </w:rPr>
                  <w:sym w:font="Wingdings" w:char="F0FE"/>
                </w:r>
              </w:p>
            </w:tc>
          </w:sdtContent>
        </w:sdt>
        <w:permEnd w:id="225269111" w:displacedByCustomXml="prev"/>
      </w:tr>
      <w:tr w:rsidR="001E7D58" w:rsidRPr="00696855" w14:paraId="37636CA4" w14:textId="77777777" w:rsidTr="001E7D58">
        <w:trPr>
          <w:trHeight w:val="25"/>
        </w:trPr>
        <w:tc>
          <w:tcPr>
            <w:tcW w:w="7371" w:type="dxa"/>
            <w:tcBorders>
              <w:left w:val="single" w:sz="12" w:space="0" w:color="000000"/>
            </w:tcBorders>
          </w:tcPr>
          <w:p w14:paraId="5D46650E" w14:textId="725769FC" w:rsidR="001E7D58" w:rsidRPr="00BC3BF6" w:rsidRDefault="001E7D58" w:rsidP="001E7D58">
            <w:pPr>
              <w:pStyle w:val="331PASListTask1"/>
            </w:pPr>
            <w:bookmarkStart w:id="78" w:name="_Ref129336605"/>
            <w:r w:rsidRPr="00BC3BF6">
              <w:t>Confirm analysis of structural integrity with relevant industry professionals.</w:t>
            </w:r>
            <w:bookmarkEnd w:id="78"/>
          </w:p>
        </w:tc>
        <w:permStart w:id="2107139845" w:edGrp="everyone" w:displacedByCustomXml="next"/>
        <w:sdt>
          <w:sdtPr>
            <w:rPr>
              <w:rFonts w:cs="Arial"/>
              <w:sz w:val="36"/>
              <w:szCs w:val="36"/>
            </w:rPr>
            <w:id w:val="110847672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09FA3FF" w14:textId="48F472B6" w:rsidR="001E7D58" w:rsidRPr="004E1BC5" w:rsidRDefault="000F3E21" w:rsidP="001E7D58">
                <w:pPr>
                  <w:jc w:val="center"/>
                  <w:rPr>
                    <w:rFonts w:cs="Arial"/>
                    <w:sz w:val="20"/>
                  </w:rPr>
                </w:pPr>
                <w:r>
                  <w:rPr>
                    <w:rFonts w:cs="Arial"/>
                    <w:sz w:val="36"/>
                    <w:szCs w:val="36"/>
                  </w:rPr>
                  <w:sym w:font="Wingdings" w:char="F0FE"/>
                </w:r>
              </w:p>
            </w:tc>
          </w:sdtContent>
        </w:sdt>
        <w:permEnd w:id="2107139845" w:displacedByCustomXml="prev"/>
      </w:tr>
      <w:tr w:rsidR="001E7D58" w:rsidRPr="00696855" w14:paraId="253A048F" w14:textId="77777777" w:rsidTr="001E7D58">
        <w:trPr>
          <w:trHeight w:val="25"/>
        </w:trPr>
        <w:tc>
          <w:tcPr>
            <w:tcW w:w="7371" w:type="dxa"/>
            <w:tcBorders>
              <w:left w:val="single" w:sz="12" w:space="0" w:color="000000"/>
            </w:tcBorders>
          </w:tcPr>
          <w:p w14:paraId="4F026497" w14:textId="1E89EBAC" w:rsidR="001E7D58" w:rsidRPr="00BC3BF6" w:rsidRDefault="001E7D58" w:rsidP="001E7D58">
            <w:pPr>
              <w:pStyle w:val="331PASListTask1"/>
            </w:pPr>
            <w:bookmarkStart w:id="79" w:name="_Ref129340664"/>
            <w:r w:rsidRPr="00BC3BF6">
              <w:t>Conduct pre-commencement site inspection to confirm analysis.</w:t>
            </w:r>
            <w:bookmarkEnd w:id="79"/>
          </w:p>
        </w:tc>
        <w:permStart w:id="530153077" w:edGrp="everyone" w:displacedByCustomXml="next"/>
        <w:sdt>
          <w:sdtPr>
            <w:rPr>
              <w:rFonts w:cs="Arial"/>
              <w:sz w:val="36"/>
              <w:szCs w:val="36"/>
            </w:rPr>
            <w:id w:val="-127886274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9D9D7D6" w14:textId="6F2FD162" w:rsidR="001E7D58" w:rsidRPr="004E1BC5" w:rsidRDefault="000F3E21" w:rsidP="001E7D58">
                <w:pPr>
                  <w:jc w:val="center"/>
                  <w:rPr>
                    <w:rFonts w:cs="Arial"/>
                    <w:sz w:val="20"/>
                  </w:rPr>
                </w:pPr>
                <w:r>
                  <w:rPr>
                    <w:rFonts w:cs="Arial"/>
                    <w:sz w:val="36"/>
                    <w:szCs w:val="36"/>
                  </w:rPr>
                  <w:sym w:font="Wingdings" w:char="F0FE"/>
                </w:r>
              </w:p>
            </w:tc>
          </w:sdtContent>
        </w:sdt>
        <w:permEnd w:id="530153077" w:displacedByCustomXml="prev"/>
      </w:tr>
      <w:tr w:rsidR="001E7D58" w:rsidRPr="00696855" w14:paraId="5C6D3727" w14:textId="77777777" w:rsidTr="001E7D58">
        <w:trPr>
          <w:trHeight w:val="25"/>
        </w:trPr>
        <w:tc>
          <w:tcPr>
            <w:tcW w:w="7371" w:type="dxa"/>
            <w:tcBorders>
              <w:left w:val="single" w:sz="12" w:space="0" w:color="000000"/>
            </w:tcBorders>
          </w:tcPr>
          <w:p w14:paraId="3ABACB18" w14:textId="65932321" w:rsidR="001E7D58" w:rsidRPr="00BC3BF6" w:rsidRDefault="001E7D58" w:rsidP="001E7D58">
            <w:pPr>
              <w:pStyle w:val="331PASListTask1"/>
            </w:pPr>
            <w:bookmarkStart w:id="80" w:name="_Ref129340546"/>
            <w:r w:rsidRPr="00BA480F">
              <w:lastRenderedPageBreak/>
              <w:t>Assess new and emerging building technologies for application to the construction process and their compliance with NCC requirements and relevant Australian Standards.</w:t>
            </w:r>
            <w:bookmarkEnd w:id="80"/>
          </w:p>
        </w:tc>
        <w:permStart w:id="26035654" w:edGrp="everyone" w:displacedByCustomXml="next"/>
        <w:sdt>
          <w:sdtPr>
            <w:rPr>
              <w:rFonts w:cs="Arial"/>
              <w:sz w:val="36"/>
              <w:szCs w:val="36"/>
            </w:rPr>
            <w:id w:val="-12646693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B0E3DFF" w14:textId="102BE31D" w:rsidR="001E7D58" w:rsidRPr="004E1BC5" w:rsidRDefault="000F3E21" w:rsidP="001E7D58">
                <w:pPr>
                  <w:jc w:val="center"/>
                  <w:rPr>
                    <w:rFonts w:cs="Arial"/>
                    <w:sz w:val="20"/>
                  </w:rPr>
                </w:pPr>
                <w:r>
                  <w:rPr>
                    <w:rFonts w:cs="Arial"/>
                    <w:sz w:val="36"/>
                    <w:szCs w:val="36"/>
                  </w:rPr>
                  <w:sym w:font="Wingdings" w:char="F0FE"/>
                </w:r>
              </w:p>
            </w:tc>
          </w:sdtContent>
        </w:sdt>
        <w:permEnd w:id="26035654" w:displacedByCustomXml="prev"/>
      </w:tr>
      <w:tr w:rsidR="001E7D58" w:rsidRPr="00696855" w14:paraId="17FD8DD1"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DCDB74B" w14:textId="21653000" w:rsidR="001E7D58" w:rsidRPr="004E1BC5" w:rsidRDefault="001E7D58" w:rsidP="001E7D58">
            <w:pPr>
              <w:jc w:val="center"/>
              <w:rPr>
                <w:rFonts w:cs="Arial"/>
                <w:b/>
                <w:sz w:val="20"/>
              </w:rPr>
            </w:pPr>
            <w:r w:rsidRPr="004E1BC5">
              <w:rPr>
                <w:rFonts w:cs="Arial"/>
                <w:b/>
                <w:sz w:val="20"/>
              </w:rPr>
              <w:t xml:space="preserve">2 </w:t>
            </w:r>
            <w:r w:rsidRPr="00BC3BF6">
              <w:rPr>
                <w:rFonts w:cs="Arial"/>
                <w:b/>
                <w:sz w:val="20"/>
              </w:rPr>
              <w:t>Plan, coordinate and manage the laying of footings</w:t>
            </w:r>
            <w:r>
              <w:rPr>
                <w:rFonts w:cs="Arial"/>
                <w:b/>
                <w:sz w:val="20"/>
              </w:rPr>
              <w:t>.</w:t>
            </w:r>
          </w:p>
        </w:tc>
      </w:tr>
      <w:tr w:rsidR="001E7D58" w:rsidRPr="00696855" w14:paraId="1C666A7A" w14:textId="77777777" w:rsidTr="001E7D58">
        <w:trPr>
          <w:trHeight w:val="25"/>
        </w:trPr>
        <w:tc>
          <w:tcPr>
            <w:tcW w:w="7371" w:type="dxa"/>
            <w:tcBorders>
              <w:left w:val="single" w:sz="12" w:space="0" w:color="000000"/>
            </w:tcBorders>
          </w:tcPr>
          <w:p w14:paraId="75364F08" w14:textId="676C1D55" w:rsidR="001E7D58" w:rsidRPr="00A25C66" w:rsidRDefault="001E7D58" w:rsidP="001E7D58">
            <w:pPr>
              <w:pStyle w:val="332PASListTask1"/>
            </w:pPr>
            <w:bookmarkStart w:id="81" w:name="_Ref129340677"/>
            <w:r w:rsidRPr="00A25C66">
              <w:t>Identify earthworks and footing or slab configuration from project plans and specifications.</w:t>
            </w:r>
            <w:bookmarkEnd w:id="81"/>
          </w:p>
        </w:tc>
        <w:permStart w:id="196548178" w:edGrp="everyone" w:displacedByCustomXml="next"/>
        <w:sdt>
          <w:sdtPr>
            <w:rPr>
              <w:rFonts w:cs="Arial"/>
              <w:sz w:val="36"/>
              <w:szCs w:val="36"/>
            </w:rPr>
            <w:id w:val="-205700042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F82EA61" w14:textId="2E953525" w:rsidR="001E7D58" w:rsidRPr="004E1BC5" w:rsidRDefault="000F3E21" w:rsidP="001E7D58">
                <w:pPr>
                  <w:jc w:val="center"/>
                  <w:rPr>
                    <w:rFonts w:cs="Arial"/>
                    <w:sz w:val="20"/>
                  </w:rPr>
                </w:pPr>
                <w:r>
                  <w:rPr>
                    <w:rFonts w:cs="Arial"/>
                    <w:sz w:val="36"/>
                    <w:szCs w:val="36"/>
                  </w:rPr>
                  <w:sym w:font="Wingdings" w:char="F0FE"/>
                </w:r>
              </w:p>
            </w:tc>
          </w:sdtContent>
        </w:sdt>
        <w:permEnd w:id="196548178" w:displacedByCustomXml="prev"/>
      </w:tr>
      <w:tr w:rsidR="001E7D58" w:rsidRPr="00696855" w14:paraId="10176398" w14:textId="77777777" w:rsidTr="001E7D58">
        <w:trPr>
          <w:trHeight w:val="25"/>
        </w:trPr>
        <w:tc>
          <w:tcPr>
            <w:tcW w:w="7371" w:type="dxa"/>
            <w:tcBorders>
              <w:left w:val="single" w:sz="12" w:space="0" w:color="000000"/>
            </w:tcBorders>
          </w:tcPr>
          <w:p w14:paraId="200F78A1" w14:textId="6B8D1EC7" w:rsidR="001E7D58" w:rsidRPr="00A25C66" w:rsidRDefault="001E7D58" w:rsidP="001E7D58">
            <w:pPr>
              <w:pStyle w:val="332PASListTask1"/>
            </w:pPr>
            <w:bookmarkStart w:id="82" w:name="_Ref129338869"/>
            <w:r w:rsidRPr="00A25C66">
              <w:t>Establish cut and fill, excavation and compaction compliance with geotechnical report.</w:t>
            </w:r>
            <w:bookmarkEnd w:id="82"/>
          </w:p>
        </w:tc>
        <w:permStart w:id="1437666433" w:edGrp="everyone" w:displacedByCustomXml="next"/>
        <w:sdt>
          <w:sdtPr>
            <w:rPr>
              <w:rFonts w:cs="Arial"/>
              <w:sz w:val="36"/>
              <w:szCs w:val="36"/>
            </w:rPr>
            <w:id w:val="189723406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C9375B5" w14:textId="58352EED" w:rsidR="001E7D58" w:rsidRPr="004E1BC5" w:rsidRDefault="000F3E21" w:rsidP="001E7D58">
                <w:pPr>
                  <w:jc w:val="center"/>
                  <w:rPr>
                    <w:rFonts w:cs="Arial"/>
                    <w:sz w:val="20"/>
                  </w:rPr>
                </w:pPr>
                <w:r>
                  <w:rPr>
                    <w:rFonts w:cs="Arial"/>
                    <w:sz w:val="36"/>
                    <w:szCs w:val="36"/>
                  </w:rPr>
                  <w:sym w:font="Wingdings" w:char="F0FE"/>
                </w:r>
              </w:p>
            </w:tc>
          </w:sdtContent>
        </w:sdt>
        <w:permEnd w:id="1437666433" w:displacedByCustomXml="prev"/>
      </w:tr>
      <w:tr w:rsidR="001E7D58" w:rsidRPr="00696855" w14:paraId="352D3278" w14:textId="77777777" w:rsidTr="001E7D58">
        <w:trPr>
          <w:trHeight w:val="25"/>
        </w:trPr>
        <w:tc>
          <w:tcPr>
            <w:tcW w:w="7371" w:type="dxa"/>
            <w:tcBorders>
              <w:left w:val="single" w:sz="12" w:space="0" w:color="000000"/>
            </w:tcBorders>
          </w:tcPr>
          <w:p w14:paraId="6C547297" w14:textId="32ABE24C" w:rsidR="001E7D58" w:rsidRPr="00A25C66" w:rsidRDefault="001E7D58" w:rsidP="001E7D58">
            <w:pPr>
              <w:pStyle w:val="332PASListTask1"/>
            </w:pPr>
            <w:bookmarkStart w:id="83" w:name="_Ref129338930"/>
            <w:bookmarkStart w:id="84" w:name="_Ref129340690"/>
            <w:r w:rsidRPr="00A25C66">
              <w:t>Assess performance of reinforcement, concrete and other elements which contribute to structural integrity of specified footings.</w:t>
            </w:r>
            <w:bookmarkEnd w:id="83"/>
            <w:r>
              <w:t xml:space="preserve"> </w:t>
            </w:r>
            <w:r w:rsidRPr="00E66A17">
              <w:rPr>
                <w:i/>
                <w:iCs/>
              </w:rPr>
              <w:t>(template available- HO3)</w:t>
            </w:r>
            <w:bookmarkEnd w:id="84"/>
          </w:p>
        </w:tc>
        <w:permStart w:id="300041841" w:edGrp="everyone" w:displacedByCustomXml="next"/>
        <w:sdt>
          <w:sdtPr>
            <w:rPr>
              <w:rFonts w:cs="Arial"/>
              <w:sz w:val="36"/>
              <w:szCs w:val="36"/>
            </w:rPr>
            <w:id w:val="79857939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EBD09C8" w14:textId="5C066D05" w:rsidR="001E7D58" w:rsidRPr="004E1BC5" w:rsidRDefault="000F3E21" w:rsidP="001E7D58">
                <w:pPr>
                  <w:jc w:val="center"/>
                  <w:rPr>
                    <w:rFonts w:cs="Arial"/>
                    <w:sz w:val="20"/>
                  </w:rPr>
                </w:pPr>
                <w:r>
                  <w:rPr>
                    <w:rFonts w:cs="Arial"/>
                    <w:sz w:val="36"/>
                    <w:szCs w:val="36"/>
                  </w:rPr>
                  <w:sym w:font="Wingdings" w:char="F0FE"/>
                </w:r>
              </w:p>
            </w:tc>
          </w:sdtContent>
        </w:sdt>
        <w:permEnd w:id="300041841" w:displacedByCustomXml="prev"/>
      </w:tr>
      <w:tr w:rsidR="001E7D58" w:rsidRPr="00696855" w14:paraId="7DAE1BF7" w14:textId="77777777" w:rsidTr="001E7D58">
        <w:trPr>
          <w:trHeight w:val="25"/>
        </w:trPr>
        <w:tc>
          <w:tcPr>
            <w:tcW w:w="7371" w:type="dxa"/>
            <w:tcBorders>
              <w:left w:val="single" w:sz="12" w:space="0" w:color="000000"/>
            </w:tcBorders>
          </w:tcPr>
          <w:p w14:paraId="21F60654" w14:textId="0F5F3CCD" w:rsidR="001E7D58" w:rsidRPr="00A25C66" w:rsidRDefault="001E7D58" w:rsidP="001E7D58">
            <w:pPr>
              <w:pStyle w:val="332PASListTask1"/>
            </w:pPr>
            <w:bookmarkStart w:id="85" w:name="_Ref129338932"/>
            <w:bookmarkStart w:id="86" w:name="_Ref129340699"/>
            <w:r w:rsidRPr="00A25C66">
              <w:t>Determine compliance with building and construction regulations, standards and codes.</w:t>
            </w:r>
            <w:bookmarkEnd w:id="85"/>
            <w:r>
              <w:t xml:space="preserve"> </w:t>
            </w:r>
            <w:r w:rsidRPr="00E66A17">
              <w:rPr>
                <w:i/>
                <w:iCs/>
              </w:rPr>
              <w:t>(template available- HO3)</w:t>
            </w:r>
            <w:bookmarkEnd w:id="86"/>
          </w:p>
        </w:tc>
        <w:permStart w:id="557849004" w:edGrp="everyone" w:displacedByCustomXml="next"/>
        <w:sdt>
          <w:sdtPr>
            <w:rPr>
              <w:rFonts w:cs="Arial"/>
              <w:sz w:val="36"/>
              <w:szCs w:val="36"/>
            </w:rPr>
            <w:id w:val="171491907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65D8B18" w14:textId="29D94016" w:rsidR="001E7D58" w:rsidRPr="004E1BC5" w:rsidRDefault="000F3E21" w:rsidP="001E7D58">
                <w:pPr>
                  <w:jc w:val="center"/>
                  <w:rPr>
                    <w:rFonts w:cs="Arial"/>
                    <w:sz w:val="20"/>
                  </w:rPr>
                </w:pPr>
                <w:r>
                  <w:rPr>
                    <w:rFonts w:cs="Arial"/>
                    <w:sz w:val="36"/>
                    <w:szCs w:val="36"/>
                  </w:rPr>
                  <w:sym w:font="Wingdings" w:char="F0FE"/>
                </w:r>
              </w:p>
            </w:tc>
          </w:sdtContent>
        </w:sdt>
        <w:permEnd w:id="557849004" w:displacedByCustomXml="prev"/>
      </w:tr>
      <w:tr w:rsidR="001E7D58" w:rsidRPr="00696855" w14:paraId="352A47EC" w14:textId="77777777" w:rsidTr="001E7D58">
        <w:trPr>
          <w:trHeight w:val="25"/>
        </w:trPr>
        <w:tc>
          <w:tcPr>
            <w:tcW w:w="7371" w:type="dxa"/>
            <w:tcBorders>
              <w:left w:val="single" w:sz="12" w:space="0" w:color="000000"/>
            </w:tcBorders>
          </w:tcPr>
          <w:p w14:paraId="1B73C380" w14:textId="014C61D2" w:rsidR="001E7D58" w:rsidRPr="00A25C66" w:rsidRDefault="001E7D58" w:rsidP="001E7D58">
            <w:pPr>
              <w:pStyle w:val="332PASListTask1"/>
            </w:pPr>
            <w:bookmarkStart w:id="87" w:name="_Ref129340707"/>
            <w:r w:rsidRPr="00A25C66">
              <w:t>Set out footings in accordance with project plans and specifications.</w:t>
            </w:r>
            <w:bookmarkEnd w:id="87"/>
          </w:p>
        </w:tc>
        <w:permStart w:id="1586563534" w:edGrp="everyone" w:displacedByCustomXml="next"/>
        <w:sdt>
          <w:sdtPr>
            <w:rPr>
              <w:rFonts w:cs="Arial"/>
              <w:sz w:val="36"/>
              <w:szCs w:val="36"/>
            </w:rPr>
            <w:id w:val="12227950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31FC736" w14:textId="45423DF3" w:rsidR="001E7D58" w:rsidRPr="004E1BC5" w:rsidRDefault="000F3E21" w:rsidP="001E7D58">
                <w:pPr>
                  <w:jc w:val="center"/>
                  <w:rPr>
                    <w:rFonts w:cs="Arial"/>
                    <w:sz w:val="20"/>
                  </w:rPr>
                </w:pPr>
                <w:r>
                  <w:rPr>
                    <w:rFonts w:cs="Arial"/>
                    <w:sz w:val="36"/>
                    <w:szCs w:val="36"/>
                  </w:rPr>
                  <w:sym w:font="Wingdings" w:char="F0FE"/>
                </w:r>
              </w:p>
            </w:tc>
          </w:sdtContent>
        </w:sdt>
        <w:permEnd w:id="1586563534" w:displacedByCustomXml="prev"/>
      </w:tr>
      <w:tr w:rsidR="001E7D58" w:rsidRPr="00696855" w14:paraId="0F00AF03"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215F264" w14:textId="140352EE" w:rsidR="001E7D58" w:rsidRPr="004E1BC5" w:rsidRDefault="001E7D58" w:rsidP="001E7D58">
            <w:pPr>
              <w:jc w:val="center"/>
              <w:rPr>
                <w:rFonts w:cs="Arial"/>
                <w:b/>
                <w:sz w:val="20"/>
              </w:rPr>
            </w:pPr>
            <w:r w:rsidRPr="004E1BC5">
              <w:rPr>
                <w:rFonts w:cs="Arial"/>
                <w:b/>
                <w:sz w:val="20"/>
              </w:rPr>
              <w:t xml:space="preserve">3 </w:t>
            </w:r>
            <w:r w:rsidRPr="00A25C66">
              <w:rPr>
                <w:rFonts w:cs="Arial"/>
                <w:b/>
                <w:sz w:val="20"/>
              </w:rPr>
              <w:t>Plan, coordinate and manage laying of flooring systems.</w:t>
            </w:r>
          </w:p>
        </w:tc>
      </w:tr>
      <w:tr w:rsidR="001E7D58" w:rsidRPr="00696855" w14:paraId="2B7FD602" w14:textId="77777777" w:rsidTr="001E7D58">
        <w:trPr>
          <w:trHeight w:val="25"/>
        </w:trPr>
        <w:tc>
          <w:tcPr>
            <w:tcW w:w="7371" w:type="dxa"/>
            <w:tcBorders>
              <w:left w:val="single" w:sz="12" w:space="0" w:color="000000"/>
            </w:tcBorders>
          </w:tcPr>
          <w:p w14:paraId="2846C0E9" w14:textId="5897F3A5" w:rsidR="001E7D58" w:rsidRPr="00A25C66" w:rsidRDefault="001E7D58" w:rsidP="001E7D58">
            <w:pPr>
              <w:pStyle w:val="333PASListTask1"/>
            </w:pPr>
            <w:bookmarkStart w:id="88" w:name="_Ref129340763"/>
            <w:r w:rsidRPr="00A25C66">
              <w:t>Identify flooring systems materials, components and configuration from project plans and specifications.</w:t>
            </w:r>
            <w:bookmarkEnd w:id="88"/>
          </w:p>
        </w:tc>
        <w:permStart w:id="1641619947" w:edGrp="everyone" w:displacedByCustomXml="next"/>
        <w:sdt>
          <w:sdtPr>
            <w:rPr>
              <w:rFonts w:cs="Arial"/>
              <w:sz w:val="36"/>
              <w:szCs w:val="36"/>
            </w:rPr>
            <w:id w:val="97302640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6374AD" w14:textId="54CDE096" w:rsidR="001E7D58" w:rsidRPr="004E1BC5" w:rsidRDefault="000F3E21" w:rsidP="001E7D58">
                <w:pPr>
                  <w:jc w:val="center"/>
                  <w:rPr>
                    <w:rFonts w:cs="Arial"/>
                    <w:sz w:val="20"/>
                  </w:rPr>
                </w:pPr>
                <w:r>
                  <w:rPr>
                    <w:rFonts w:cs="Arial"/>
                    <w:sz w:val="36"/>
                    <w:szCs w:val="36"/>
                  </w:rPr>
                  <w:sym w:font="Wingdings" w:char="F0FE"/>
                </w:r>
              </w:p>
            </w:tc>
          </w:sdtContent>
        </w:sdt>
        <w:permEnd w:id="1641619947" w:displacedByCustomXml="prev"/>
      </w:tr>
      <w:tr w:rsidR="001E7D58" w:rsidRPr="00696855" w14:paraId="3FCFD913" w14:textId="77777777" w:rsidTr="001E7D58">
        <w:trPr>
          <w:trHeight w:val="25"/>
        </w:trPr>
        <w:tc>
          <w:tcPr>
            <w:tcW w:w="7371" w:type="dxa"/>
            <w:tcBorders>
              <w:left w:val="single" w:sz="12" w:space="0" w:color="000000"/>
            </w:tcBorders>
          </w:tcPr>
          <w:p w14:paraId="6241D74D" w14:textId="586AF8E7" w:rsidR="001E7D58" w:rsidRPr="00A25C66" w:rsidRDefault="001E7D58" w:rsidP="001E7D58">
            <w:pPr>
              <w:pStyle w:val="333PASListTask1"/>
            </w:pPr>
            <w:bookmarkStart w:id="89" w:name="_Ref129339040"/>
            <w:r w:rsidRPr="00A25C66">
              <w:t>Determine footing type and tie-down details.</w:t>
            </w:r>
            <w:bookmarkEnd w:id="89"/>
          </w:p>
        </w:tc>
        <w:permStart w:id="1707303437" w:edGrp="everyone" w:displacedByCustomXml="next"/>
        <w:sdt>
          <w:sdtPr>
            <w:rPr>
              <w:rFonts w:cs="Arial"/>
              <w:sz w:val="36"/>
              <w:szCs w:val="36"/>
            </w:rPr>
            <w:id w:val="-11569065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2ED973E" w14:textId="387AC85D" w:rsidR="001E7D58" w:rsidRPr="004E1BC5" w:rsidRDefault="000F3E21" w:rsidP="001E7D58">
                <w:pPr>
                  <w:jc w:val="center"/>
                  <w:rPr>
                    <w:rFonts w:cs="Arial"/>
                    <w:sz w:val="20"/>
                  </w:rPr>
                </w:pPr>
                <w:r>
                  <w:rPr>
                    <w:rFonts w:cs="Arial"/>
                    <w:sz w:val="36"/>
                    <w:szCs w:val="36"/>
                  </w:rPr>
                  <w:sym w:font="Wingdings" w:char="F0FE"/>
                </w:r>
              </w:p>
            </w:tc>
          </w:sdtContent>
        </w:sdt>
        <w:permEnd w:id="1707303437" w:displacedByCustomXml="prev"/>
      </w:tr>
      <w:tr w:rsidR="001E7D58" w:rsidRPr="00696855" w14:paraId="5A2D172D" w14:textId="77777777" w:rsidTr="001E7D58">
        <w:trPr>
          <w:trHeight w:val="25"/>
        </w:trPr>
        <w:tc>
          <w:tcPr>
            <w:tcW w:w="7371" w:type="dxa"/>
            <w:tcBorders>
              <w:left w:val="single" w:sz="12" w:space="0" w:color="000000"/>
            </w:tcBorders>
          </w:tcPr>
          <w:p w14:paraId="4261E94F" w14:textId="1ADB8857" w:rsidR="001E7D58" w:rsidRPr="00A25C66" w:rsidRDefault="001E7D58" w:rsidP="001E7D58">
            <w:pPr>
              <w:pStyle w:val="333PASListTask1"/>
            </w:pPr>
            <w:bookmarkStart w:id="90" w:name="_Ref129339030"/>
            <w:r w:rsidRPr="00A25C66">
              <w:t>Assess suspended flooring system component sections’ compliance with standards and codes’ span requirements</w:t>
            </w:r>
            <w:r w:rsidRPr="00E66A17">
              <w:rPr>
                <w:i/>
                <w:iCs/>
              </w:rPr>
              <w:t>. (template available- HO3)</w:t>
            </w:r>
            <w:bookmarkEnd w:id="90"/>
          </w:p>
        </w:tc>
        <w:permStart w:id="2135041726" w:edGrp="everyone" w:displacedByCustomXml="next"/>
        <w:sdt>
          <w:sdtPr>
            <w:rPr>
              <w:rFonts w:cs="Arial"/>
              <w:sz w:val="36"/>
              <w:szCs w:val="36"/>
            </w:rPr>
            <w:id w:val="-6985414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1404893" w14:textId="3DF35A4A" w:rsidR="001E7D58" w:rsidRPr="004E1BC5" w:rsidRDefault="000F3E21" w:rsidP="001E7D58">
                <w:pPr>
                  <w:jc w:val="center"/>
                  <w:rPr>
                    <w:rFonts w:cs="Arial"/>
                    <w:sz w:val="20"/>
                  </w:rPr>
                </w:pPr>
                <w:r>
                  <w:rPr>
                    <w:rFonts w:cs="Arial"/>
                    <w:sz w:val="36"/>
                    <w:szCs w:val="36"/>
                  </w:rPr>
                  <w:sym w:font="Wingdings" w:char="F0FE"/>
                </w:r>
              </w:p>
            </w:tc>
          </w:sdtContent>
        </w:sdt>
        <w:permEnd w:id="2135041726" w:displacedByCustomXml="prev"/>
      </w:tr>
      <w:tr w:rsidR="001E7D58" w:rsidRPr="00696855" w14:paraId="5233B284" w14:textId="77777777" w:rsidTr="001E7D58">
        <w:trPr>
          <w:trHeight w:val="25"/>
        </w:trPr>
        <w:tc>
          <w:tcPr>
            <w:tcW w:w="7371" w:type="dxa"/>
            <w:tcBorders>
              <w:left w:val="single" w:sz="12" w:space="0" w:color="000000"/>
            </w:tcBorders>
          </w:tcPr>
          <w:p w14:paraId="7B0D5973" w14:textId="730A43F3" w:rsidR="001E7D58" w:rsidRPr="00A25C66" w:rsidRDefault="001E7D58" w:rsidP="001E7D58">
            <w:pPr>
              <w:pStyle w:val="333PASListTask1"/>
            </w:pPr>
            <w:bookmarkStart w:id="91" w:name="_Ref129339033"/>
            <w:r w:rsidRPr="00A25C66">
              <w:t xml:space="preserve">Determine if floor framing and flooring is compliant with NCC Performance Requirements for climate zone, fire resistance and rising damp requirements. </w:t>
            </w:r>
            <w:r w:rsidRPr="00E66A17">
              <w:rPr>
                <w:i/>
                <w:iCs/>
              </w:rPr>
              <w:t>(template available- HO3)</w:t>
            </w:r>
            <w:bookmarkEnd w:id="91"/>
          </w:p>
        </w:tc>
        <w:permStart w:id="1397771134" w:edGrp="everyone" w:displacedByCustomXml="next"/>
        <w:sdt>
          <w:sdtPr>
            <w:rPr>
              <w:rFonts w:cs="Arial"/>
              <w:sz w:val="36"/>
              <w:szCs w:val="36"/>
            </w:rPr>
            <w:id w:val="-172474954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A2D982C" w14:textId="13B49AED" w:rsidR="001E7D58" w:rsidRPr="004E1BC5" w:rsidRDefault="000F3E21" w:rsidP="001E7D58">
                <w:pPr>
                  <w:jc w:val="center"/>
                  <w:rPr>
                    <w:rFonts w:cs="Arial"/>
                    <w:sz w:val="20"/>
                  </w:rPr>
                </w:pPr>
                <w:r>
                  <w:rPr>
                    <w:rFonts w:cs="Arial"/>
                    <w:sz w:val="36"/>
                    <w:szCs w:val="36"/>
                  </w:rPr>
                  <w:sym w:font="Wingdings" w:char="F0FE"/>
                </w:r>
              </w:p>
            </w:tc>
          </w:sdtContent>
        </w:sdt>
        <w:permEnd w:id="1397771134" w:displacedByCustomXml="prev"/>
      </w:tr>
      <w:tr w:rsidR="001E7D58" w:rsidRPr="00696855" w14:paraId="5510C8CD" w14:textId="77777777" w:rsidTr="001E7D58">
        <w:trPr>
          <w:trHeight w:val="25"/>
        </w:trPr>
        <w:tc>
          <w:tcPr>
            <w:tcW w:w="7371" w:type="dxa"/>
            <w:tcBorders>
              <w:left w:val="single" w:sz="12" w:space="0" w:color="000000"/>
            </w:tcBorders>
          </w:tcPr>
          <w:p w14:paraId="23C7868B" w14:textId="6BDDB304" w:rsidR="001E7D58" w:rsidRPr="00A25C66" w:rsidRDefault="001E7D58" w:rsidP="001E7D58">
            <w:pPr>
              <w:pStyle w:val="333PASListTask1"/>
            </w:pPr>
            <w:bookmarkStart w:id="92" w:name="_Ref129339141"/>
            <w:r w:rsidRPr="00A25C66">
              <w:t>Supervise and confirm laying of specified floor system complies with project documentation</w:t>
            </w:r>
            <w:bookmarkEnd w:id="92"/>
          </w:p>
        </w:tc>
        <w:permStart w:id="371466799" w:edGrp="everyone" w:displacedByCustomXml="next"/>
        <w:sdt>
          <w:sdtPr>
            <w:rPr>
              <w:rFonts w:cs="Arial"/>
              <w:sz w:val="36"/>
              <w:szCs w:val="36"/>
            </w:rPr>
            <w:id w:val="-88880865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88157C4" w14:textId="7661BE38" w:rsidR="001E7D58" w:rsidRPr="004E1BC5" w:rsidRDefault="000F3E21" w:rsidP="001E7D58">
                <w:pPr>
                  <w:jc w:val="center"/>
                  <w:rPr>
                    <w:rFonts w:cs="Arial"/>
                    <w:sz w:val="20"/>
                  </w:rPr>
                </w:pPr>
                <w:r>
                  <w:rPr>
                    <w:rFonts w:cs="Arial"/>
                    <w:sz w:val="36"/>
                    <w:szCs w:val="36"/>
                  </w:rPr>
                  <w:sym w:font="Wingdings" w:char="F0FE"/>
                </w:r>
              </w:p>
            </w:tc>
          </w:sdtContent>
        </w:sdt>
        <w:permEnd w:id="371466799" w:displacedByCustomXml="prev"/>
      </w:tr>
      <w:tr w:rsidR="001E7D58" w:rsidRPr="00696855" w14:paraId="5A8A1CE9"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7FF44F10" w14:textId="42F80594" w:rsidR="001E7D58" w:rsidRPr="004E1BC5" w:rsidRDefault="001E7D58" w:rsidP="001E7D58">
            <w:pPr>
              <w:jc w:val="center"/>
              <w:rPr>
                <w:rFonts w:cs="Arial"/>
                <w:b/>
                <w:sz w:val="20"/>
              </w:rPr>
            </w:pPr>
            <w:r w:rsidRPr="004E1BC5">
              <w:rPr>
                <w:rFonts w:cs="Arial"/>
                <w:b/>
                <w:sz w:val="20"/>
              </w:rPr>
              <w:t xml:space="preserve">4 </w:t>
            </w:r>
            <w:r w:rsidRPr="00E66A17">
              <w:rPr>
                <w:rFonts w:cs="Arial"/>
                <w:b/>
                <w:sz w:val="20"/>
              </w:rPr>
              <w:t>Plan, coordinate and manage the building of wall systems</w:t>
            </w:r>
            <w:r>
              <w:rPr>
                <w:rFonts w:cs="Arial"/>
                <w:b/>
                <w:sz w:val="20"/>
              </w:rPr>
              <w:t>.</w:t>
            </w:r>
          </w:p>
        </w:tc>
      </w:tr>
      <w:tr w:rsidR="001E7D58" w:rsidRPr="00696855" w14:paraId="667D8D43" w14:textId="77777777" w:rsidTr="001E7D58">
        <w:trPr>
          <w:trHeight w:val="25"/>
        </w:trPr>
        <w:tc>
          <w:tcPr>
            <w:tcW w:w="7371" w:type="dxa"/>
            <w:tcBorders>
              <w:left w:val="single" w:sz="12" w:space="0" w:color="000000"/>
            </w:tcBorders>
          </w:tcPr>
          <w:p w14:paraId="7F83F979" w14:textId="52156E8A" w:rsidR="001E7D58" w:rsidRPr="00E66A17" w:rsidRDefault="001E7D58" w:rsidP="001E7D58">
            <w:pPr>
              <w:pStyle w:val="334PASListTask1"/>
            </w:pPr>
            <w:bookmarkStart w:id="93" w:name="_Ref129340792"/>
            <w:r w:rsidRPr="00E66A17">
              <w:t xml:space="preserve">Determine and analyse structural and non-structural wall systems used in the planning of the building and construction project. </w:t>
            </w:r>
            <w:r w:rsidRPr="00E66A17">
              <w:rPr>
                <w:i/>
                <w:iCs/>
              </w:rPr>
              <w:t>(template available- HO3)</w:t>
            </w:r>
            <w:bookmarkEnd w:id="93"/>
          </w:p>
        </w:tc>
        <w:permStart w:id="945296446" w:edGrp="everyone" w:displacedByCustomXml="next"/>
        <w:sdt>
          <w:sdtPr>
            <w:rPr>
              <w:rFonts w:cs="Arial"/>
              <w:sz w:val="36"/>
              <w:szCs w:val="36"/>
            </w:rPr>
            <w:id w:val="126333512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5068734" w14:textId="3FF4AD49" w:rsidR="001E7D58" w:rsidRPr="004E1BC5" w:rsidRDefault="000F3E21" w:rsidP="001E7D58">
                <w:pPr>
                  <w:jc w:val="center"/>
                  <w:rPr>
                    <w:rFonts w:cs="Arial"/>
                    <w:sz w:val="20"/>
                  </w:rPr>
                </w:pPr>
                <w:r>
                  <w:rPr>
                    <w:rFonts w:cs="Arial"/>
                    <w:sz w:val="36"/>
                    <w:szCs w:val="36"/>
                  </w:rPr>
                  <w:sym w:font="Wingdings" w:char="F0FE"/>
                </w:r>
              </w:p>
            </w:tc>
          </w:sdtContent>
        </w:sdt>
        <w:permEnd w:id="945296446" w:displacedByCustomXml="prev"/>
      </w:tr>
      <w:tr w:rsidR="001E7D58" w:rsidRPr="00696855" w14:paraId="35ECA50E" w14:textId="77777777" w:rsidTr="001E7D58">
        <w:trPr>
          <w:trHeight w:val="25"/>
        </w:trPr>
        <w:tc>
          <w:tcPr>
            <w:tcW w:w="7371" w:type="dxa"/>
            <w:tcBorders>
              <w:left w:val="single" w:sz="12" w:space="0" w:color="000000"/>
            </w:tcBorders>
          </w:tcPr>
          <w:p w14:paraId="79A12618" w14:textId="518748AD" w:rsidR="001E7D58" w:rsidRPr="00E66A17" w:rsidRDefault="001E7D58" w:rsidP="001E7D58">
            <w:pPr>
              <w:pStyle w:val="334PASListTask1"/>
            </w:pPr>
            <w:bookmarkStart w:id="94" w:name="_Ref129340798"/>
            <w:r w:rsidRPr="00E66A17">
              <w:t>Determine materials used for timber and steel framing and structural steel members meet the Performance Requirements of the NCC and timber framing complies with AS 1684 Residential timber-framed construction.</w:t>
            </w:r>
            <w:r>
              <w:t xml:space="preserve"> </w:t>
            </w:r>
            <w:r w:rsidRPr="00E66A17">
              <w:rPr>
                <w:i/>
                <w:iCs/>
              </w:rPr>
              <w:t>(template available- HO3)</w:t>
            </w:r>
            <w:bookmarkEnd w:id="94"/>
          </w:p>
        </w:tc>
        <w:permStart w:id="1813121703" w:edGrp="everyone" w:displacedByCustomXml="next"/>
        <w:sdt>
          <w:sdtPr>
            <w:rPr>
              <w:rFonts w:cs="Arial"/>
              <w:sz w:val="36"/>
              <w:szCs w:val="36"/>
            </w:rPr>
            <w:id w:val="94920623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63F4FFE" w14:textId="3A917D56" w:rsidR="001E7D58" w:rsidRPr="004E1BC5" w:rsidRDefault="000F3E21" w:rsidP="001E7D58">
                <w:pPr>
                  <w:jc w:val="center"/>
                  <w:rPr>
                    <w:rFonts w:cs="Arial"/>
                    <w:sz w:val="20"/>
                  </w:rPr>
                </w:pPr>
                <w:r>
                  <w:rPr>
                    <w:rFonts w:cs="Arial"/>
                    <w:sz w:val="36"/>
                    <w:szCs w:val="36"/>
                  </w:rPr>
                  <w:sym w:font="Wingdings" w:char="F0FE"/>
                </w:r>
              </w:p>
            </w:tc>
          </w:sdtContent>
        </w:sdt>
        <w:permEnd w:id="1813121703" w:displacedByCustomXml="prev"/>
      </w:tr>
      <w:tr w:rsidR="001E7D58" w:rsidRPr="00696855" w14:paraId="432DB685" w14:textId="77777777" w:rsidTr="001E7D58">
        <w:trPr>
          <w:trHeight w:val="25"/>
        </w:trPr>
        <w:tc>
          <w:tcPr>
            <w:tcW w:w="7371" w:type="dxa"/>
            <w:tcBorders>
              <w:left w:val="single" w:sz="12" w:space="0" w:color="000000"/>
            </w:tcBorders>
          </w:tcPr>
          <w:p w14:paraId="1290F666" w14:textId="6ECA4B4B" w:rsidR="001E7D58" w:rsidRPr="00E66A17" w:rsidRDefault="001E7D58" w:rsidP="001E7D58">
            <w:pPr>
              <w:pStyle w:val="334PASListTask1"/>
            </w:pPr>
            <w:bookmarkStart w:id="95" w:name="_Ref129339486"/>
            <w:r w:rsidRPr="00E66A17">
              <w:t>Adhere to and check processes for erecting structural and non-structural wall systems to ensure these comply with manufacturer’s specifications and building and construction standards and codes.</w:t>
            </w:r>
            <w:bookmarkEnd w:id="95"/>
            <w:r>
              <w:t xml:space="preserve"> </w:t>
            </w:r>
          </w:p>
        </w:tc>
        <w:permStart w:id="1717262390" w:edGrp="everyone" w:displacedByCustomXml="next"/>
        <w:sdt>
          <w:sdtPr>
            <w:rPr>
              <w:rFonts w:cs="Arial"/>
              <w:sz w:val="36"/>
              <w:szCs w:val="36"/>
            </w:rPr>
            <w:id w:val="-55870722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E497581" w14:textId="578CD6FD" w:rsidR="001E7D58" w:rsidRPr="004E1BC5" w:rsidRDefault="000F3E21" w:rsidP="001E7D58">
                <w:pPr>
                  <w:jc w:val="center"/>
                  <w:rPr>
                    <w:rFonts w:cs="Arial"/>
                    <w:sz w:val="20"/>
                  </w:rPr>
                </w:pPr>
                <w:r>
                  <w:rPr>
                    <w:rFonts w:cs="Arial"/>
                    <w:sz w:val="36"/>
                    <w:szCs w:val="36"/>
                  </w:rPr>
                  <w:sym w:font="Wingdings" w:char="F0FE"/>
                </w:r>
              </w:p>
            </w:tc>
          </w:sdtContent>
        </w:sdt>
        <w:permEnd w:id="1717262390" w:displacedByCustomXml="prev"/>
      </w:tr>
      <w:tr w:rsidR="001E7D58" w:rsidRPr="00696855" w14:paraId="0CF23F9F" w14:textId="77777777" w:rsidTr="001E7D58">
        <w:trPr>
          <w:trHeight w:val="25"/>
        </w:trPr>
        <w:tc>
          <w:tcPr>
            <w:tcW w:w="7371" w:type="dxa"/>
            <w:tcBorders>
              <w:left w:val="single" w:sz="12" w:space="0" w:color="000000"/>
            </w:tcBorders>
          </w:tcPr>
          <w:p w14:paraId="6F473657" w14:textId="20AB938C" w:rsidR="001E7D58" w:rsidRPr="00E66A17" w:rsidRDefault="001E7D58" w:rsidP="001E7D58">
            <w:pPr>
              <w:pStyle w:val="334PASListTask1"/>
            </w:pPr>
            <w:bookmarkStart w:id="96" w:name="_Ref129339633"/>
            <w:r w:rsidRPr="00E66A17">
              <w:t>Apply bracing, tie-downs, tolerances, allowances, and fixing and installation of wall frame components for compliance with relevant Australian Standards, codes and manufacturer specifications.</w:t>
            </w:r>
            <w:bookmarkEnd w:id="96"/>
          </w:p>
        </w:tc>
        <w:permStart w:id="1820263046" w:edGrp="everyone" w:displacedByCustomXml="next"/>
        <w:sdt>
          <w:sdtPr>
            <w:rPr>
              <w:rFonts w:cs="Arial"/>
              <w:sz w:val="36"/>
              <w:szCs w:val="36"/>
            </w:rPr>
            <w:id w:val="82648562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9FCA929" w14:textId="540335C5" w:rsidR="001E7D58" w:rsidRPr="004E1BC5" w:rsidRDefault="000F3E21" w:rsidP="001E7D58">
                <w:pPr>
                  <w:jc w:val="center"/>
                  <w:rPr>
                    <w:rFonts w:cs="Arial"/>
                    <w:sz w:val="20"/>
                  </w:rPr>
                </w:pPr>
                <w:r>
                  <w:rPr>
                    <w:rFonts w:cs="Arial"/>
                    <w:sz w:val="36"/>
                    <w:szCs w:val="36"/>
                  </w:rPr>
                  <w:sym w:font="Wingdings" w:char="F0FE"/>
                </w:r>
              </w:p>
            </w:tc>
          </w:sdtContent>
        </w:sdt>
        <w:permEnd w:id="1820263046" w:displacedByCustomXml="prev"/>
      </w:tr>
      <w:tr w:rsidR="001E7D58" w:rsidRPr="00696855" w14:paraId="60CD02C2" w14:textId="77777777" w:rsidTr="001E7D58">
        <w:trPr>
          <w:trHeight w:val="25"/>
        </w:trPr>
        <w:tc>
          <w:tcPr>
            <w:tcW w:w="7371" w:type="dxa"/>
            <w:tcBorders>
              <w:left w:val="single" w:sz="12" w:space="0" w:color="000000"/>
            </w:tcBorders>
          </w:tcPr>
          <w:p w14:paraId="2E0F5DE5" w14:textId="714835ED" w:rsidR="001E7D58" w:rsidRPr="00E66A17" w:rsidRDefault="001E7D58" w:rsidP="001E7D58">
            <w:pPr>
              <w:pStyle w:val="334PASListTask1"/>
            </w:pPr>
            <w:bookmarkStart w:id="97" w:name="_Ref129339636"/>
            <w:r w:rsidRPr="00E66A17">
              <w:t>Manage processes to ensure quality of the frame, whether factory pre-cut and pre-nailed, factory pre-cut and assembled on site, or cut and assembled on site.</w:t>
            </w:r>
            <w:bookmarkEnd w:id="97"/>
          </w:p>
        </w:tc>
        <w:permStart w:id="806224269" w:edGrp="everyone" w:displacedByCustomXml="next"/>
        <w:sdt>
          <w:sdtPr>
            <w:rPr>
              <w:rFonts w:cs="Arial"/>
              <w:sz w:val="36"/>
              <w:szCs w:val="36"/>
            </w:rPr>
            <w:id w:val="-144237226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E91F768" w14:textId="75CEA02B" w:rsidR="001E7D58" w:rsidRPr="004E1BC5" w:rsidRDefault="000F3E21" w:rsidP="001E7D58">
                <w:pPr>
                  <w:jc w:val="center"/>
                  <w:rPr>
                    <w:rFonts w:cs="Arial"/>
                    <w:sz w:val="20"/>
                  </w:rPr>
                </w:pPr>
                <w:r>
                  <w:rPr>
                    <w:rFonts w:cs="Arial"/>
                    <w:sz w:val="36"/>
                    <w:szCs w:val="36"/>
                  </w:rPr>
                  <w:sym w:font="Wingdings" w:char="F0FE"/>
                </w:r>
              </w:p>
            </w:tc>
          </w:sdtContent>
        </w:sdt>
        <w:permEnd w:id="806224269" w:displacedByCustomXml="prev"/>
      </w:tr>
      <w:tr w:rsidR="001E7D58" w:rsidRPr="00696855" w14:paraId="2EBDBCF2" w14:textId="77777777" w:rsidTr="001E7D58">
        <w:trPr>
          <w:trHeight w:val="25"/>
        </w:trPr>
        <w:tc>
          <w:tcPr>
            <w:tcW w:w="7371" w:type="dxa"/>
            <w:tcBorders>
              <w:left w:val="single" w:sz="12" w:space="0" w:color="000000"/>
            </w:tcBorders>
          </w:tcPr>
          <w:p w14:paraId="58F87E9D" w14:textId="79FDB9E8" w:rsidR="001E7D58" w:rsidRPr="00E66A17" w:rsidRDefault="001E7D58" w:rsidP="001E7D58">
            <w:pPr>
              <w:pStyle w:val="334PASListTask1"/>
            </w:pPr>
            <w:bookmarkStart w:id="98" w:name="_Ref129339647"/>
            <w:r w:rsidRPr="00E66A17">
              <w:t>Determine and apply allowances for services to be installed.</w:t>
            </w:r>
            <w:bookmarkEnd w:id="98"/>
          </w:p>
        </w:tc>
        <w:permStart w:id="602761827" w:edGrp="everyone" w:displacedByCustomXml="next"/>
        <w:sdt>
          <w:sdtPr>
            <w:rPr>
              <w:rFonts w:cs="Arial"/>
              <w:sz w:val="36"/>
              <w:szCs w:val="36"/>
            </w:rPr>
            <w:id w:val="24600610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01E1FFB" w14:textId="5F196952" w:rsidR="001E7D58" w:rsidRPr="004E1BC5" w:rsidRDefault="000F3E21" w:rsidP="001E7D58">
                <w:pPr>
                  <w:jc w:val="center"/>
                  <w:rPr>
                    <w:rFonts w:cs="Arial"/>
                    <w:sz w:val="20"/>
                  </w:rPr>
                </w:pPr>
                <w:r>
                  <w:rPr>
                    <w:rFonts w:cs="Arial"/>
                    <w:sz w:val="36"/>
                    <w:szCs w:val="36"/>
                  </w:rPr>
                  <w:sym w:font="Wingdings" w:char="F0FE"/>
                </w:r>
              </w:p>
            </w:tc>
          </w:sdtContent>
        </w:sdt>
        <w:permEnd w:id="602761827" w:displacedByCustomXml="prev"/>
      </w:tr>
      <w:tr w:rsidR="001E7D58" w:rsidRPr="00696855" w14:paraId="770B2AA8" w14:textId="77777777" w:rsidTr="001E7D58">
        <w:trPr>
          <w:trHeight w:val="25"/>
        </w:trPr>
        <w:tc>
          <w:tcPr>
            <w:tcW w:w="7371" w:type="dxa"/>
            <w:tcBorders>
              <w:left w:val="single" w:sz="12" w:space="0" w:color="000000"/>
            </w:tcBorders>
          </w:tcPr>
          <w:p w14:paraId="5284E57F" w14:textId="341A9342" w:rsidR="001E7D58" w:rsidRPr="00E66A17" w:rsidRDefault="001E7D58" w:rsidP="001E7D58">
            <w:pPr>
              <w:pStyle w:val="334PASListTask1"/>
            </w:pPr>
            <w:bookmarkStart w:id="99" w:name="_Ref129340836"/>
            <w:r w:rsidRPr="00E66A17">
              <w:t>Ensure the installation of windows and doors is compliant with building and construction standards and code and manufacturer’s specifications.</w:t>
            </w:r>
            <w:bookmarkEnd w:id="99"/>
          </w:p>
        </w:tc>
        <w:permStart w:id="1607750380" w:edGrp="everyone" w:displacedByCustomXml="next"/>
        <w:sdt>
          <w:sdtPr>
            <w:rPr>
              <w:rFonts w:cs="Arial"/>
              <w:sz w:val="36"/>
              <w:szCs w:val="36"/>
            </w:rPr>
            <w:id w:val="-76908587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F652A0E" w14:textId="09B01948" w:rsidR="001E7D58" w:rsidRPr="004E1BC5" w:rsidRDefault="000F3E21" w:rsidP="001E7D58">
                <w:pPr>
                  <w:jc w:val="center"/>
                  <w:rPr>
                    <w:rFonts w:cs="Arial"/>
                    <w:sz w:val="20"/>
                  </w:rPr>
                </w:pPr>
                <w:r>
                  <w:rPr>
                    <w:rFonts w:cs="Arial"/>
                    <w:sz w:val="36"/>
                    <w:szCs w:val="36"/>
                  </w:rPr>
                  <w:sym w:font="Wingdings" w:char="F0FE"/>
                </w:r>
              </w:p>
            </w:tc>
          </w:sdtContent>
        </w:sdt>
        <w:permEnd w:id="1607750380" w:displacedByCustomXml="prev"/>
      </w:tr>
      <w:tr w:rsidR="001E7D58" w:rsidRPr="00696855" w14:paraId="2DD86903" w14:textId="77777777" w:rsidTr="004233C8">
        <w:trPr>
          <w:trHeight w:val="25"/>
        </w:trPr>
        <w:tc>
          <w:tcPr>
            <w:tcW w:w="9072" w:type="dxa"/>
            <w:gridSpan w:val="2"/>
            <w:tcBorders>
              <w:left w:val="single" w:sz="12" w:space="0" w:color="000000"/>
              <w:right w:val="single" w:sz="12" w:space="0" w:color="000000"/>
            </w:tcBorders>
            <w:shd w:val="clear" w:color="auto" w:fill="F2F2F2"/>
          </w:tcPr>
          <w:p w14:paraId="02706B7E" w14:textId="5B25CAC9" w:rsidR="001E7D58" w:rsidRPr="004E1BC5" w:rsidRDefault="001E7D58" w:rsidP="001E7D58">
            <w:pPr>
              <w:jc w:val="center"/>
              <w:rPr>
                <w:rFonts w:cs="Arial"/>
                <w:sz w:val="20"/>
              </w:rPr>
            </w:pPr>
            <w:r>
              <w:rPr>
                <w:rFonts w:cs="Arial"/>
                <w:b/>
                <w:sz w:val="20"/>
              </w:rPr>
              <w:t xml:space="preserve">5. </w:t>
            </w:r>
            <w:r w:rsidRPr="00DB15A2">
              <w:rPr>
                <w:rFonts w:cs="Arial"/>
                <w:b/>
                <w:sz w:val="20"/>
              </w:rPr>
              <w:t>Plan, coordinate and manage the building of structural roof systems</w:t>
            </w:r>
            <w:r>
              <w:rPr>
                <w:rFonts w:cs="Arial"/>
                <w:b/>
                <w:sz w:val="20"/>
              </w:rPr>
              <w:t>.</w:t>
            </w:r>
          </w:p>
        </w:tc>
      </w:tr>
      <w:tr w:rsidR="001E7D58" w:rsidRPr="00696855" w14:paraId="3BB4FABC" w14:textId="77777777" w:rsidTr="001E7D58">
        <w:trPr>
          <w:trHeight w:val="25"/>
        </w:trPr>
        <w:tc>
          <w:tcPr>
            <w:tcW w:w="7371" w:type="dxa"/>
            <w:tcBorders>
              <w:left w:val="single" w:sz="12" w:space="0" w:color="000000"/>
            </w:tcBorders>
          </w:tcPr>
          <w:p w14:paraId="62416052" w14:textId="7D8D0AAC" w:rsidR="001E7D58" w:rsidRPr="00E66A17" w:rsidRDefault="001E7D58" w:rsidP="001E7D58">
            <w:pPr>
              <w:pStyle w:val="335PASListTask1"/>
            </w:pPr>
            <w:bookmarkStart w:id="100" w:name="_Ref129339747"/>
            <w:bookmarkStart w:id="101" w:name="_Ref129340843"/>
            <w:r w:rsidRPr="00E66A17">
              <w:t>Identify type of structural roof system and components and determine compliance with Performance Requirements of NCC.</w:t>
            </w:r>
            <w:bookmarkEnd w:id="100"/>
            <w:r>
              <w:t xml:space="preserve"> </w:t>
            </w:r>
            <w:r w:rsidRPr="00E66A17">
              <w:rPr>
                <w:i/>
                <w:iCs/>
              </w:rPr>
              <w:t>(template available- HO3)</w:t>
            </w:r>
            <w:bookmarkEnd w:id="101"/>
          </w:p>
        </w:tc>
        <w:permStart w:id="877219499" w:edGrp="everyone" w:displacedByCustomXml="next"/>
        <w:sdt>
          <w:sdtPr>
            <w:rPr>
              <w:rFonts w:cs="Arial"/>
              <w:sz w:val="36"/>
              <w:szCs w:val="36"/>
            </w:rPr>
            <w:id w:val="-208682974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1191E88" w14:textId="70EB269F" w:rsidR="001E7D58" w:rsidRPr="004E1BC5" w:rsidRDefault="000F3E21" w:rsidP="001E7D58">
                <w:pPr>
                  <w:jc w:val="center"/>
                  <w:rPr>
                    <w:rFonts w:cs="Arial"/>
                    <w:sz w:val="20"/>
                  </w:rPr>
                </w:pPr>
                <w:r>
                  <w:rPr>
                    <w:rFonts w:cs="Arial"/>
                    <w:sz w:val="36"/>
                    <w:szCs w:val="36"/>
                  </w:rPr>
                  <w:sym w:font="Wingdings" w:char="F0FE"/>
                </w:r>
              </w:p>
            </w:tc>
          </w:sdtContent>
        </w:sdt>
        <w:permEnd w:id="877219499" w:displacedByCustomXml="prev"/>
      </w:tr>
      <w:tr w:rsidR="001E7D58" w:rsidRPr="00696855" w14:paraId="401BDDD2" w14:textId="77777777" w:rsidTr="001E7D58">
        <w:trPr>
          <w:trHeight w:val="25"/>
        </w:trPr>
        <w:tc>
          <w:tcPr>
            <w:tcW w:w="7371" w:type="dxa"/>
            <w:tcBorders>
              <w:left w:val="single" w:sz="12" w:space="0" w:color="000000"/>
            </w:tcBorders>
          </w:tcPr>
          <w:p w14:paraId="2903C209" w14:textId="60E4126D" w:rsidR="001E7D58" w:rsidRPr="00E66A17" w:rsidRDefault="001E7D58" w:rsidP="001E7D58">
            <w:pPr>
              <w:pStyle w:val="335PASListTask1"/>
            </w:pPr>
            <w:bookmarkStart w:id="102" w:name="_Ref129339749"/>
            <w:bookmarkStart w:id="103" w:name="_Ref129340849"/>
            <w:r w:rsidRPr="00E66A17">
              <w:t>Plan, implement and check erection of structural roof, roof trusses or hand cut roof members comply with building and construction standards and codes and accepted industry construction practices.</w:t>
            </w:r>
            <w:bookmarkEnd w:id="102"/>
            <w:r>
              <w:t xml:space="preserve"> </w:t>
            </w:r>
            <w:r w:rsidRPr="00E66A17">
              <w:rPr>
                <w:i/>
                <w:iCs/>
              </w:rPr>
              <w:t>(template available- HO3)</w:t>
            </w:r>
            <w:bookmarkEnd w:id="103"/>
          </w:p>
        </w:tc>
        <w:permStart w:id="1806382342" w:edGrp="everyone" w:displacedByCustomXml="next"/>
        <w:sdt>
          <w:sdtPr>
            <w:rPr>
              <w:rFonts w:cs="Arial"/>
              <w:sz w:val="36"/>
              <w:szCs w:val="36"/>
            </w:rPr>
            <w:id w:val="145529571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0379A01" w14:textId="2A1CA0D7" w:rsidR="001E7D58" w:rsidRPr="004E1BC5" w:rsidRDefault="000F3E21" w:rsidP="001E7D58">
                <w:pPr>
                  <w:jc w:val="center"/>
                  <w:rPr>
                    <w:rFonts w:cs="Arial"/>
                    <w:sz w:val="20"/>
                  </w:rPr>
                </w:pPr>
                <w:r>
                  <w:rPr>
                    <w:rFonts w:cs="Arial"/>
                    <w:sz w:val="36"/>
                    <w:szCs w:val="36"/>
                  </w:rPr>
                  <w:sym w:font="Wingdings" w:char="F0FE"/>
                </w:r>
              </w:p>
            </w:tc>
          </w:sdtContent>
        </w:sdt>
        <w:permEnd w:id="1806382342" w:displacedByCustomXml="prev"/>
      </w:tr>
      <w:tr w:rsidR="001E7D58" w:rsidRPr="00696855" w14:paraId="42EEDBE7" w14:textId="77777777" w:rsidTr="001E7D58">
        <w:trPr>
          <w:trHeight w:val="552"/>
        </w:trPr>
        <w:tc>
          <w:tcPr>
            <w:tcW w:w="7371" w:type="dxa"/>
            <w:tcBorders>
              <w:left w:val="single" w:sz="12" w:space="0" w:color="000000"/>
            </w:tcBorders>
          </w:tcPr>
          <w:p w14:paraId="64B7D18E" w14:textId="1D4754C4" w:rsidR="001E7D58" w:rsidRPr="00E66A17" w:rsidRDefault="001E7D58" w:rsidP="001E7D58">
            <w:pPr>
              <w:pStyle w:val="335PASListTask1"/>
            </w:pPr>
            <w:bookmarkStart w:id="104" w:name="_Ref129339751"/>
            <w:bookmarkStart w:id="105" w:name="_Ref129340856"/>
            <w:r w:rsidRPr="00E66A17">
              <w:t>Plan, implement and check installation of roof sarking and cladding, skylights, roof ventilators and service penetrations comply with building standards, codes and manufacturer specifications.</w:t>
            </w:r>
            <w:bookmarkEnd w:id="104"/>
            <w:r>
              <w:t xml:space="preserve"> </w:t>
            </w:r>
            <w:r w:rsidRPr="00E66A17">
              <w:rPr>
                <w:i/>
                <w:iCs/>
              </w:rPr>
              <w:t>(template available- HO3)</w:t>
            </w:r>
            <w:bookmarkEnd w:id="105"/>
          </w:p>
        </w:tc>
        <w:permStart w:id="488912853" w:edGrp="everyone" w:displacedByCustomXml="next"/>
        <w:sdt>
          <w:sdtPr>
            <w:rPr>
              <w:rFonts w:cs="Arial"/>
              <w:sz w:val="36"/>
              <w:szCs w:val="36"/>
            </w:rPr>
            <w:id w:val="148852330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AEF21C1" w14:textId="660FDE29" w:rsidR="001E7D58" w:rsidRPr="004E1BC5" w:rsidRDefault="000F3E21" w:rsidP="001E7D58">
                <w:pPr>
                  <w:jc w:val="center"/>
                  <w:rPr>
                    <w:rFonts w:cs="Arial"/>
                    <w:sz w:val="20"/>
                  </w:rPr>
                </w:pPr>
                <w:r>
                  <w:rPr>
                    <w:rFonts w:cs="Arial"/>
                    <w:sz w:val="36"/>
                    <w:szCs w:val="36"/>
                  </w:rPr>
                  <w:sym w:font="Wingdings" w:char="F0FE"/>
                </w:r>
              </w:p>
            </w:tc>
          </w:sdtContent>
        </w:sdt>
        <w:permEnd w:id="488912853" w:displacedByCustomXml="prev"/>
      </w:tr>
      <w:tr w:rsidR="001E7D58" w:rsidRPr="00696855" w14:paraId="7BB85F76" w14:textId="77777777" w:rsidTr="001E7D58">
        <w:trPr>
          <w:trHeight w:val="292"/>
        </w:trPr>
        <w:tc>
          <w:tcPr>
            <w:tcW w:w="7371" w:type="dxa"/>
            <w:tcBorders>
              <w:left w:val="single" w:sz="12" w:space="0" w:color="000000"/>
            </w:tcBorders>
          </w:tcPr>
          <w:p w14:paraId="0819A9BE" w14:textId="0D8523A5" w:rsidR="001E7D58" w:rsidRPr="00E66A17" w:rsidRDefault="001E7D58" w:rsidP="001E7D58">
            <w:pPr>
              <w:pStyle w:val="335PASListTask1"/>
            </w:pPr>
            <w:bookmarkStart w:id="106" w:name="_Ref129339874"/>
            <w:r w:rsidRPr="00E66A17">
              <w:t>Manage processes to ensure roof systems’ quality finish.</w:t>
            </w:r>
            <w:bookmarkEnd w:id="106"/>
          </w:p>
        </w:tc>
        <w:permStart w:id="1809808328" w:edGrp="everyone" w:displacedByCustomXml="next"/>
        <w:sdt>
          <w:sdtPr>
            <w:rPr>
              <w:rFonts w:cs="Arial"/>
              <w:sz w:val="36"/>
              <w:szCs w:val="36"/>
            </w:rPr>
            <w:id w:val="-14713480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B919971" w14:textId="0F6702DA" w:rsidR="001E7D58" w:rsidRPr="004E1BC5" w:rsidRDefault="000F3E21" w:rsidP="001E7D58">
                <w:pPr>
                  <w:jc w:val="center"/>
                  <w:rPr>
                    <w:rFonts w:cs="Arial"/>
                    <w:sz w:val="20"/>
                  </w:rPr>
                </w:pPr>
                <w:r>
                  <w:rPr>
                    <w:rFonts w:cs="Arial"/>
                    <w:sz w:val="36"/>
                    <w:szCs w:val="36"/>
                  </w:rPr>
                  <w:sym w:font="Wingdings" w:char="F0FE"/>
                </w:r>
              </w:p>
            </w:tc>
          </w:sdtContent>
        </w:sdt>
        <w:permEnd w:id="1809808328" w:displacedByCustomXml="prev"/>
      </w:tr>
      <w:tr w:rsidR="001E7D58" w:rsidRPr="00696855" w14:paraId="23CA48AC" w14:textId="77777777" w:rsidTr="004233C8">
        <w:trPr>
          <w:trHeight w:val="25"/>
        </w:trPr>
        <w:tc>
          <w:tcPr>
            <w:tcW w:w="9072" w:type="dxa"/>
            <w:gridSpan w:val="2"/>
            <w:tcBorders>
              <w:left w:val="single" w:sz="12" w:space="0" w:color="000000"/>
              <w:right w:val="single" w:sz="12" w:space="0" w:color="000000"/>
            </w:tcBorders>
            <w:shd w:val="clear" w:color="auto" w:fill="F2F2F2"/>
          </w:tcPr>
          <w:p w14:paraId="6B3322C8" w14:textId="38A91E77" w:rsidR="001E7D58" w:rsidRPr="004E1BC5" w:rsidRDefault="001E7D58" w:rsidP="001E7D58">
            <w:pPr>
              <w:keepNext/>
              <w:jc w:val="center"/>
              <w:rPr>
                <w:rFonts w:cs="Arial"/>
                <w:sz w:val="20"/>
              </w:rPr>
            </w:pPr>
            <w:r w:rsidRPr="00DC3A94">
              <w:rPr>
                <w:rFonts w:cs="Arial"/>
                <w:b/>
                <w:sz w:val="20"/>
              </w:rPr>
              <w:lastRenderedPageBreak/>
              <w:t xml:space="preserve">6. </w:t>
            </w:r>
            <w:r w:rsidRPr="00DB15A2">
              <w:rPr>
                <w:rFonts w:cs="Arial"/>
                <w:b/>
                <w:sz w:val="20"/>
              </w:rPr>
              <w:t>Plan, coordinate and manage wall cladding</w:t>
            </w:r>
            <w:r>
              <w:rPr>
                <w:rFonts w:cs="Arial"/>
                <w:b/>
                <w:sz w:val="20"/>
              </w:rPr>
              <w:t>.</w:t>
            </w:r>
          </w:p>
        </w:tc>
      </w:tr>
      <w:tr w:rsidR="001E7D58" w:rsidRPr="00696855" w14:paraId="62EC8836" w14:textId="77777777" w:rsidTr="001E7D58">
        <w:trPr>
          <w:trHeight w:val="25"/>
        </w:trPr>
        <w:tc>
          <w:tcPr>
            <w:tcW w:w="7371" w:type="dxa"/>
            <w:tcBorders>
              <w:left w:val="single" w:sz="12" w:space="0" w:color="000000"/>
            </w:tcBorders>
          </w:tcPr>
          <w:p w14:paraId="2252A542" w14:textId="13C29ADD" w:rsidR="001E7D58" w:rsidRPr="00DB15A2" w:rsidRDefault="001E7D58" w:rsidP="001E7D58">
            <w:pPr>
              <w:pStyle w:val="336PASListTask1"/>
            </w:pPr>
            <w:bookmarkStart w:id="107" w:name="_Ref129340043"/>
            <w:bookmarkStart w:id="108" w:name="_Ref129340869"/>
            <w:r w:rsidRPr="00DB15A2">
              <w:t>Assess structural performance of cladding to be used for bracing in the frame construction for compliance with building and construction standards, codes and manufacturer specifications.</w:t>
            </w:r>
            <w:bookmarkEnd w:id="107"/>
            <w:r>
              <w:t xml:space="preserve"> </w:t>
            </w:r>
            <w:r w:rsidRPr="00E66A17">
              <w:rPr>
                <w:i/>
                <w:iCs/>
              </w:rPr>
              <w:t>(template available- HO3)</w:t>
            </w:r>
            <w:bookmarkEnd w:id="108"/>
          </w:p>
        </w:tc>
        <w:permStart w:id="830896594" w:edGrp="everyone" w:displacedByCustomXml="next"/>
        <w:sdt>
          <w:sdtPr>
            <w:rPr>
              <w:rFonts w:cs="Arial"/>
              <w:sz w:val="36"/>
              <w:szCs w:val="36"/>
            </w:rPr>
            <w:id w:val="183663847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79AA659" w14:textId="078EE579" w:rsidR="001E7D58" w:rsidRPr="004E1BC5" w:rsidRDefault="000F3E21" w:rsidP="001E7D58">
                <w:pPr>
                  <w:jc w:val="center"/>
                  <w:rPr>
                    <w:rFonts w:cs="Arial"/>
                    <w:sz w:val="20"/>
                  </w:rPr>
                </w:pPr>
                <w:r>
                  <w:rPr>
                    <w:rFonts w:cs="Arial"/>
                    <w:sz w:val="36"/>
                    <w:szCs w:val="36"/>
                  </w:rPr>
                  <w:sym w:font="Wingdings" w:char="F0FE"/>
                </w:r>
              </w:p>
            </w:tc>
          </w:sdtContent>
        </w:sdt>
        <w:permEnd w:id="830896594" w:displacedByCustomXml="prev"/>
      </w:tr>
      <w:tr w:rsidR="001E7D58" w:rsidRPr="00696855" w14:paraId="4F940DA1" w14:textId="77777777" w:rsidTr="001E7D58">
        <w:trPr>
          <w:trHeight w:val="25"/>
        </w:trPr>
        <w:tc>
          <w:tcPr>
            <w:tcW w:w="7371" w:type="dxa"/>
            <w:tcBorders>
              <w:left w:val="single" w:sz="12" w:space="0" w:color="000000"/>
            </w:tcBorders>
          </w:tcPr>
          <w:p w14:paraId="27325E54" w14:textId="61F08490" w:rsidR="001E7D58" w:rsidRPr="00DB15A2" w:rsidRDefault="001E7D58" w:rsidP="001E7D58">
            <w:pPr>
              <w:pStyle w:val="336PASListTask1"/>
            </w:pPr>
            <w:bookmarkStart w:id="109" w:name="_Ref129340044"/>
            <w:bookmarkStart w:id="110" w:name="_Ref129340874"/>
            <w:r w:rsidRPr="00DB15A2">
              <w:t>Determine cladding, vapour permeable sarking or waterproof membrane and components meet the Performance Requirements of NCC.</w:t>
            </w:r>
            <w:bookmarkEnd w:id="109"/>
            <w:r>
              <w:t xml:space="preserve"> </w:t>
            </w:r>
            <w:r w:rsidRPr="00E66A17">
              <w:rPr>
                <w:i/>
                <w:iCs/>
              </w:rPr>
              <w:t>(template available- HO3)</w:t>
            </w:r>
            <w:bookmarkEnd w:id="110"/>
          </w:p>
        </w:tc>
        <w:permStart w:id="451112530" w:edGrp="everyone" w:displacedByCustomXml="next"/>
        <w:sdt>
          <w:sdtPr>
            <w:rPr>
              <w:rFonts w:cs="Arial"/>
              <w:sz w:val="36"/>
              <w:szCs w:val="36"/>
            </w:rPr>
            <w:id w:val="-15677733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25986C5" w14:textId="0C819729" w:rsidR="001E7D58" w:rsidRPr="004E1BC5" w:rsidRDefault="000F3E21" w:rsidP="001E7D58">
                <w:pPr>
                  <w:jc w:val="center"/>
                  <w:rPr>
                    <w:rFonts w:cs="Arial"/>
                    <w:sz w:val="20"/>
                  </w:rPr>
                </w:pPr>
                <w:r>
                  <w:rPr>
                    <w:rFonts w:cs="Arial"/>
                    <w:sz w:val="36"/>
                    <w:szCs w:val="36"/>
                  </w:rPr>
                  <w:sym w:font="Wingdings" w:char="F0FE"/>
                </w:r>
              </w:p>
            </w:tc>
          </w:sdtContent>
        </w:sdt>
        <w:permEnd w:id="451112530" w:displacedByCustomXml="prev"/>
      </w:tr>
      <w:tr w:rsidR="001E7D58" w:rsidRPr="00696855" w14:paraId="0527AF3E" w14:textId="77777777" w:rsidTr="001E7D58">
        <w:trPr>
          <w:trHeight w:val="25"/>
        </w:trPr>
        <w:tc>
          <w:tcPr>
            <w:tcW w:w="7371" w:type="dxa"/>
            <w:tcBorders>
              <w:left w:val="single" w:sz="12" w:space="0" w:color="000000"/>
              <w:bottom w:val="single" w:sz="12" w:space="0" w:color="auto"/>
            </w:tcBorders>
          </w:tcPr>
          <w:p w14:paraId="7DDBC010" w14:textId="5AFA74D5" w:rsidR="001E7D58" w:rsidRPr="00DB15A2" w:rsidRDefault="001E7D58" w:rsidP="001E7D58">
            <w:pPr>
              <w:pStyle w:val="336PASListTask1"/>
            </w:pPr>
            <w:bookmarkStart w:id="111" w:name="_Ref129340061"/>
            <w:r w:rsidRPr="00DB15A2">
              <w:t>Supervise and check installation of specified cladding complies with building and construction standards, codes and industry-accepted industry practices.</w:t>
            </w:r>
            <w:bookmarkEnd w:id="111"/>
          </w:p>
        </w:tc>
        <w:permStart w:id="1532981741" w:edGrp="everyone" w:displacedByCustomXml="next"/>
        <w:sdt>
          <w:sdtPr>
            <w:rPr>
              <w:rFonts w:cs="Arial"/>
              <w:sz w:val="36"/>
              <w:szCs w:val="36"/>
            </w:rPr>
            <w:id w:val="-1075043745"/>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72641933" w14:textId="4312FD8B" w:rsidR="001E7D58" w:rsidRPr="004E1BC5" w:rsidRDefault="000F3E21" w:rsidP="001E7D58">
                <w:pPr>
                  <w:jc w:val="center"/>
                  <w:rPr>
                    <w:rFonts w:cs="Arial"/>
                    <w:sz w:val="20"/>
                  </w:rPr>
                </w:pPr>
                <w:r>
                  <w:rPr>
                    <w:rFonts w:cs="Arial"/>
                    <w:sz w:val="36"/>
                    <w:szCs w:val="36"/>
                  </w:rPr>
                  <w:sym w:font="Wingdings" w:char="F0FE"/>
                </w:r>
              </w:p>
            </w:tc>
          </w:sdtContent>
        </w:sdt>
        <w:permEnd w:id="1532981741" w:displacedByCustomXml="prev"/>
      </w:tr>
    </w:tbl>
    <w:p w14:paraId="14769E8F" w14:textId="3E6DFB79" w:rsidR="00403D15" w:rsidRDefault="00403D15">
      <w:pPr>
        <w:rPr>
          <w:sz w:val="19"/>
          <w:szCs w:val="19"/>
        </w:rPr>
      </w:pPr>
    </w:p>
    <w:p w14:paraId="1C552DF2" w14:textId="77777777" w:rsidR="00403D15" w:rsidRPr="004C68EC" w:rsidRDefault="00403D15">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300D1757" w14:textId="77777777" w:rsidTr="001A3D7B">
        <w:tc>
          <w:tcPr>
            <w:tcW w:w="9072" w:type="dxa"/>
          </w:tcPr>
          <w:p w14:paraId="009D5D33" w14:textId="77777777" w:rsidR="00E9388A" w:rsidRPr="00BA4D9F" w:rsidRDefault="00E9388A" w:rsidP="001A3D7B">
            <w:pPr>
              <w:jc w:val="left"/>
              <w:rPr>
                <w:rFonts w:ascii="Arial Black" w:hAnsi="Arial Black"/>
                <w:b/>
                <w:sz w:val="28"/>
                <w:szCs w:val="28"/>
              </w:rPr>
            </w:pPr>
            <w:r w:rsidRPr="00E24691">
              <w:rPr>
                <w:rFonts w:cs="Arial"/>
                <w:b/>
                <w:szCs w:val="22"/>
              </w:rPr>
              <w:t>Observer comments:</w:t>
            </w:r>
          </w:p>
        </w:tc>
      </w:tr>
      <w:tr w:rsidR="00E9388A" w:rsidRPr="00F73091" w14:paraId="54C4E344" w14:textId="77777777" w:rsidTr="001A3D7B">
        <w:trPr>
          <w:trHeight w:val="13030"/>
        </w:trPr>
        <w:tc>
          <w:tcPr>
            <w:tcW w:w="9072" w:type="dxa"/>
          </w:tcPr>
          <w:p w14:paraId="014525B9" w14:textId="77777777" w:rsidR="00E9388A" w:rsidRPr="00F73091" w:rsidRDefault="00E9388A" w:rsidP="001A3D7B">
            <w:pPr>
              <w:jc w:val="left"/>
              <w:rPr>
                <w:rFonts w:ascii="Arial" w:hAnsi="Arial" w:cs="Arial"/>
                <w:sz w:val="22"/>
                <w:szCs w:val="18"/>
              </w:rPr>
            </w:pPr>
            <w:permStart w:id="694645521" w:edGrp="everyone"/>
            <w:permEnd w:id="694645521"/>
          </w:p>
        </w:tc>
      </w:tr>
    </w:tbl>
    <w:p w14:paraId="1200A142" w14:textId="218E2ED1" w:rsidR="0039623A" w:rsidRDefault="0039623A" w:rsidP="00E9388A">
      <w:pPr>
        <w:jc w:val="left"/>
        <w:rPr>
          <w:rFonts w:ascii="Arial" w:hAnsi="Arial" w:cs="Arial"/>
          <w:sz w:val="22"/>
          <w:szCs w:val="22"/>
        </w:rPr>
      </w:pPr>
    </w:p>
    <w:sectPr w:rsidR="0039623A" w:rsidSect="00E9388A">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10D0C99" w:rsidR="006E5B7D" w:rsidRPr="00830749" w:rsidRDefault="00C500B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0A44F1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6F7D2B">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F7D2B" w:rsidRPr="006F7D2B">
          <w:rPr>
            <w:rFonts w:ascii="Arial" w:hAnsi="Arial" w:cs="Arial"/>
            <w:b/>
            <w:sz w:val="16"/>
            <w:szCs w:val="16"/>
          </w:rPr>
          <w:t>v2-0_07/03/2023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500B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E73241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500BC">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8B76CB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500BC">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969A37D" w:rsidR="006E5B7D" w:rsidRDefault="00803D33" w:rsidP="008F0C92">
    <w:pPr>
      <w:pBdr>
        <w:bottom w:val="single" w:sz="4" w:space="1" w:color="auto"/>
      </w:pBdr>
      <w:tabs>
        <w:tab w:val="right" w:pos="9072"/>
      </w:tabs>
      <w:jc w:val="left"/>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10ADA500" w14:textId="77777777" w:rsidR="006E5B7D" w:rsidRPr="00830749" w:rsidRDefault="006E5B7D" w:rsidP="008F0C9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762ED3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F7D2B" w:rsidRPr="006F7D2B">
          <w:rPr>
            <w:rFonts w:ascii="Arial" w:hAnsi="Arial" w:cs="Arial"/>
            <w:b/>
            <w:sz w:val="16"/>
            <w:szCs w:val="16"/>
          </w:rPr>
          <w:t>CPCCBC4010</w:t>
        </w:r>
      </w:sdtContent>
    </w:sdt>
    <w:r w:rsidRPr="006F7D2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F7D2B" w:rsidRPr="006F7D2B">
          <w:rPr>
            <w:rFonts w:ascii="Arial" w:hAnsi="Arial" w:cs="Arial"/>
            <w:b/>
            <w:sz w:val="16"/>
            <w:szCs w:val="16"/>
          </w:rPr>
          <w:t>Apply structural principles to residential and commercial constructions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9510266" w:rsidR="006E5B7D" w:rsidRDefault="006E5B7D" w:rsidP="008F0C92">
    <w:pPr>
      <w:pBdr>
        <w:bottom w:val="single" w:sz="4" w:space="1" w:color="auto"/>
      </w:pBdr>
      <w:tabs>
        <w:tab w:val="right" w:pos="9026"/>
      </w:tabs>
      <w:jc w:val="right"/>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79A7" w14:textId="42192EED" w:rsidR="00803D33" w:rsidRDefault="00803D33" w:rsidP="008F0C92">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55233717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74788358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structural principles to residential and commercial constructions</w:t>
        </w:r>
      </w:sdtContent>
    </w:sdt>
  </w:p>
  <w:p w14:paraId="447DDCA0" w14:textId="77777777" w:rsidR="00803D33" w:rsidRPr="00830749" w:rsidRDefault="00803D33" w:rsidP="008F0C92">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5EF3A6CE"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4799E34" w:rsidR="006E5B7D" w:rsidRDefault="00E9388A"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3834AEC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9388A">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4D3C66"/>
    <w:multiLevelType w:val="hybridMultilevel"/>
    <w:tmpl w:val="1F706208"/>
    <w:lvl w:ilvl="0" w:tplc="0C090001">
      <w:start w:val="1"/>
      <w:numFmt w:val="bullet"/>
      <w:lvlText w:val=""/>
      <w:lvlJc w:val="left"/>
      <w:pPr>
        <w:ind w:left="765" w:hanging="360"/>
      </w:pPr>
      <w:rPr>
        <w:rFonts w:ascii="Symbol" w:hAnsi="Symbol" w:hint="default"/>
      </w:rPr>
    </w:lvl>
    <w:lvl w:ilvl="1" w:tplc="0C090003">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E8621E"/>
    <w:multiLevelType w:val="hybridMultilevel"/>
    <w:tmpl w:val="B24E0EB6"/>
    <w:lvl w:ilvl="0" w:tplc="C57CB7FE">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F8A2457"/>
    <w:multiLevelType w:val="hybridMultilevel"/>
    <w:tmpl w:val="9D5EA71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1984EDB"/>
    <w:multiLevelType w:val="hybridMultilevel"/>
    <w:tmpl w:val="F00A67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2" w15:restartNumberingAfterBreak="0">
    <w:nsid w:val="415D5882"/>
    <w:multiLevelType w:val="hybridMultilevel"/>
    <w:tmpl w:val="662C06A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7820760"/>
    <w:multiLevelType w:val="hybridMultilevel"/>
    <w:tmpl w:val="881877A0"/>
    <w:lvl w:ilvl="0" w:tplc="FA784F8A">
      <w:start w:val="1"/>
      <w:numFmt w:val="decimal"/>
      <w:lvlText w:val="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4240606"/>
    <w:multiLevelType w:val="hybridMultilevel"/>
    <w:tmpl w:val="959296E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6936785D"/>
    <w:multiLevelType w:val="hybridMultilevel"/>
    <w:tmpl w:val="A3FA3CF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0"/>
  </w:num>
  <w:num w:numId="2" w16cid:durableId="938607714">
    <w:abstractNumId w:val="18"/>
  </w:num>
  <w:num w:numId="3" w16cid:durableId="958145445">
    <w:abstractNumId w:val="6"/>
  </w:num>
  <w:num w:numId="4" w16cid:durableId="1196194321">
    <w:abstractNumId w:val="16"/>
  </w:num>
  <w:num w:numId="5" w16cid:durableId="1867134969">
    <w:abstractNumId w:val="14"/>
  </w:num>
  <w:num w:numId="6" w16cid:durableId="1025326758">
    <w:abstractNumId w:val="24"/>
  </w:num>
  <w:num w:numId="7" w16cid:durableId="1482577371">
    <w:abstractNumId w:val="3"/>
  </w:num>
  <w:num w:numId="8" w16cid:durableId="1085491312">
    <w:abstractNumId w:val="2"/>
  </w:num>
  <w:num w:numId="9" w16cid:durableId="1369525979">
    <w:abstractNumId w:val="13"/>
  </w:num>
  <w:num w:numId="10" w16cid:durableId="744459">
    <w:abstractNumId w:val="9"/>
  </w:num>
  <w:num w:numId="11" w16cid:durableId="255016049">
    <w:abstractNumId w:val="5"/>
  </w:num>
  <w:num w:numId="12" w16cid:durableId="926841987">
    <w:abstractNumId w:val="29"/>
  </w:num>
  <w:num w:numId="13" w16cid:durableId="1303079462">
    <w:abstractNumId w:val="21"/>
  </w:num>
  <w:num w:numId="14" w16cid:durableId="1959607258">
    <w:abstractNumId w:val="0"/>
  </w:num>
  <w:num w:numId="15" w16cid:durableId="788476904">
    <w:abstractNumId w:val="17"/>
  </w:num>
  <w:num w:numId="16" w16cid:durableId="738527274">
    <w:abstractNumId w:val="27"/>
  </w:num>
  <w:num w:numId="17" w16cid:durableId="347292598">
    <w:abstractNumId w:val="20"/>
  </w:num>
  <w:num w:numId="18" w16cid:durableId="775098443">
    <w:abstractNumId w:val="26"/>
  </w:num>
  <w:num w:numId="19" w16cid:durableId="246036738">
    <w:abstractNumId w:val="19"/>
  </w:num>
  <w:num w:numId="20" w16cid:durableId="1151870601">
    <w:abstractNumId w:val="28"/>
  </w:num>
  <w:num w:numId="21" w16cid:durableId="1397627776">
    <w:abstractNumId w:val="25"/>
  </w:num>
  <w:num w:numId="22" w16cid:durableId="519197551">
    <w:abstractNumId w:val="11"/>
  </w:num>
  <w:num w:numId="23" w16cid:durableId="459954404">
    <w:abstractNumId w:val="7"/>
  </w:num>
  <w:num w:numId="24" w16cid:durableId="759761348">
    <w:abstractNumId w:val="15"/>
  </w:num>
  <w:num w:numId="25" w16cid:durableId="11262687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7030519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3711250">
    <w:abstractNumId w:val="22"/>
  </w:num>
  <w:num w:numId="28" w16cid:durableId="951860904">
    <w:abstractNumId w:val="23"/>
  </w:num>
  <w:num w:numId="29" w16cid:durableId="69929378">
    <w:abstractNumId w:val="8"/>
  </w:num>
  <w:num w:numId="30" w16cid:durableId="1693916593">
    <w:abstractNumId w:val="12"/>
  </w:num>
  <w:num w:numId="31" w16cid:durableId="1182933927">
    <w:abstractNumId w:val="1"/>
  </w:num>
  <w:num w:numId="32" w16cid:durableId="1586915785">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cumentProtection w:edit="readOnly" w:enforcement="1" w:cryptProviderType="rsaAES" w:cryptAlgorithmClass="hash" w:cryptAlgorithmType="typeAny" w:cryptAlgorithmSid="14" w:cryptSpinCount="100000" w:hash="fQkkoCUKWvOHQPKW20tItuXhbrNE35Ah+DdHlMfAK+LMMgI8tq9MTzTBImBVofDPya6HVzWT95/L0TGphD0yow==" w:salt="Hz4Kadr+xSzGtpUpt5VKKQ=="/>
  <w:defaultTabStop w:val="720"/>
  <w:evenAndOddHeaders/>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0726F"/>
    <w:rsid w:val="00010145"/>
    <w:rsid w:val="00010AAE"/>
    <w:rsid w:val="00020BB6"/>
    <w:rsid w:val="00023B06"/>
    <w:rsid w:val="00024F65"/>
    <w:rsid w:val="000257CC"/>
    <w:rsid w:val="00027B47"/>
    <w:rsid w:val="00032059"/>
    <w:rsid w:val="00033EBC"/>
    <w:rsid w:val="00035243"/>
    <w:rsid w:val="00037477"/>
    <w:rsid w:val="0004071A"/>
    <w:rsid w:val="00041FA8"/>
    <w:rsid w:val="0004368E"/>
    <w:rsid w:val="00043AB3"/>
    <w:rsid w:val="0004675B"/>
    <w:rsid w:val="00052041"/>
    <w:rsid w:val="00054D7B"/>
    <w:rsid w:val="00061726"/>
    <w:rsid w:val="000636A4"/>
    <w:rsid w:val="000653FD"/>
    <w:rsid w:val="000672EE"/>
    <w:rsid w:val="00067A5F"/>
    <w:rsid w:val="00074457"/>
    <w:rsid w:val="0007528B"/>
    <w:rsid w:val="00076AD6"/>
    <w:rsid w:val="000771A2"/>
    <w:rsid w:val="0008468E"/>
    <w:rsid w:val="00085139"/>
    <w:rsid w:val="00086034"/>
    <w:rsid w:val="00090D03"/>
    <w:rsid w:val="00091491"/>
    <w:rsid w:val="0009164E"/>
    <w:rsid w:val="00095CDE"/>
    <w:rsid w:val="000A16E5"/>
    <w:rsid w:val="000A2303"/>
    <w:rsid w:val="000A7B07"/>
    <w:rsid w:val="000B346C"/>
    <w:rsid w:val="000B7B64"/>
    <w:rsid w:val="000C233D"/>
    <w:rsid w:val="000C2CE1"/>
    <w:rsid w:val="000C4F46"/>
    <w:rsid w:val="000C5322"/>
    <w:rsid w:val="000C69CB"/>
    <w:rsid w:val="000C6FB4"/>
    <w:rsid w:val="000C7FA2"/>
    <w:rsid w:val="000E0A09"/>
    <w:rsid w:val="000E310E"/>
    <w:rsid w:val="000E34EF"/>
    <w:rsid w:val="000E680F"/>
    <w:rsid w:val="000F0FCA"/>
    <w:rsid w:val="000F3E21"/>
    <w:rsid w:val="000F6AFC"/>
    <w:rsid w:val="00101E97"/>
    <w:rsid w:val="00103A5E"/>
    <w:rsid w:val="00106585"/>
    <w:rsid w:val="0011218C"/>
    <w:rsid w:val="001126F1"/>
    <w:rsid w:val="001131F9"/>
    <w:rsid w:val="0011416F"/>
    <w:rsid w:val="001157AF"/>
    <w:rsid w:val="00116C30"/>
    <w:rsid w:val="00121CC2"/>
    <w:rsid w:val="00122B03"/>
    <w:rsid w:val="00124792"/>
    <w:rsid w:val="0012562F"/>
    <w:rsid w:val="001265D5"/>
    <w:rsid w:val="001266C6"/>
    <w:rsid w:val="00126C85"/>
    <w:rsid w:val="00132977"/>
    <w:rsid w:val="00133A08"/>
    <w:rsid w:val="00136E8C"/>
    <w:rsid w:val="001439DA"/>
    <w:rsid w:val="00143F05"/>
    <w:rsid w:val="001457FC"/>
    <w:rsid w:val="00152592"/>
    <w:rsid w:val="001549CC"/>
    <w:rsid w:val="00154A40"/>
    <w:rsid w:val="00154DAE"/>
    <w:rsid w:val="00154EA5"/>
    <w:rsid w:val="001567B5"/>
    <w:rsid w:val="0015733E"/>
    <w:rsid w:val="001578F8"/>
    <w:rsid w:val="00160483"/>
    <w:rsid w:val="00162AE6"/>
    <w:rsid w:val="00166E7F"/>
    <w:rsid w:val="001709EB"/>
    <w:rsid w:val="00171925"/>
    <w:rsid w:val="00171FE9"/>
    <w:rsid w:val="00175F6C"/>
    <w:rsid w:val="00180D40"/>
    <w:rsid w:val="00184237"/>
    <w:rsid w:val="0018673D"/>
    <w:rsid w:val="00187D1C"/>
    <w:rsid w:val="00191E86"/>
    <w:rsid w:val="0019250A"/>
    <w:rsid w:val="00197DB9"/>
    <w:rsid w:val="001A3959"/>
    <w:rsid w:val="001A6589"/>
    <w:rsid w:val="001A77CF"/>
    <w:rsid w:val="001B0445"/>
    <w:rsid w:val="001B09BC"/>
    <w:rsid w:val="001B09F9"/>
    <w:rsid w:val="001B28E5"/>
    <w:rsid w:val="001C01B8"/>
    <w:rsid w:val="001C0471"/>
    <w:rsid w:val="001C0B34"/>
    <w:rsid w:val="001C4084"/>
    <w:rsid w:val="001D01D1"/>
    <w:rsid w:val="001D4F63"/>
    <w:rsid w:val="001E05E8"/>
    <w:rsid w:val="001E600A"/>
    <w:rsid w:val="001E7D58"/>
    <w:rsid w:val="001F274F"/>
    <w:rsid w:val="001F3555"/>
    <w:rsid w:val="001F4C0F"/>
    <w:rsid w:val="001F6FA5"/>
    <w:rsid w:val="00201769"/>
    <w:rsid w:val="00201E01"/>
    <w:rsid w:val="00202782"/>
    <w:rsid w:val="00204C77"/>
    <w:rsid w:val="0021139D"/>
    <w:rsid w:val="00213294"/>
    <w:rsid w:val="0021376B"/>
    <w:rsid w:val="00213B0D"/>
    <w:rsid w:val="00214096"/>
    <w:rsid w:val="002168EB"/>
    <w:rsid w:val="00220F44"/>
    <w:rsid w:val="0022264D"/>
    <w:rsid w:val="00222B64"/>
    <w:rsid w:val="00224F8D"/>
    <w:rsid w:val="002307DE"/>
    <w:rsid w:val="00233402"/>
    <w:rsid w:val="002337BA"/>
    <w:rsid w:val="002342BE"/>
    <w:rsid w:val="00246569"/>
    <w:rsid w:val="00252300"/>
    <w:rsid w:val="00252494"/>
    <w:rsid w:val="002538CB"/>
    <w:rsid w:val="002539CF"/>
    <w:rsid w:val="00257541"/>
    <w:rsid w:val="0025778A"/>
    <w:rsid w:val="00263DC3"/>
    <w:rsid w:val="00265A8F"/>
    <w:rsid w:val="0026676B"/>
    <w:rsid w:val="00267C62"/>
    <w:rsid w:val="00271306"/>
    <w:rsid w:val="00271B12"/>
    <w:rsid w:val="0027392A"/>
    <w:rsid w:val="002762BF"/>
    <w:rsid w:val="00281347"/>
    <w:rsid w:val="00281ED1"/>
    <w:rsid w:val="00282382"/>
    <w:rsid w:val="002824BE"/>
    <w:rsid w:val="00282828"/>
    <w:rsid w:val="00287CC3"/>
    <w:rsid w:val="002908D0"/>
    <w:rsid w:val="00291120"/>
    <w:rsid w:val="00292CE0"/>
    <w:rsid w:val="00294162"/>
    <w:rsid w:val="002A1EB3"/>
    <w:rsid w:val="002A316B"/>
    <w:rsid w:val="002A35D4"/>
    <w:rsid w:val="002A3FA3"/>
    <w:rsid w:val="002A4B14"/>
    <w:rsid w:val="002B03AC"/>
    <w:rsid w:val="002B077F"/>
    <w:rsid w:val="002B2600"/>
    <w:rsid w:val="002B3B34"/>
    <w:rsid w:val="002B6786"/>
    <w:rsid w:val="002B7054"/>
    <w:rsid w:val="002B7C95"/>
    <w:rsid w:val="002C1D28"/>
    <w:rsid w:val="002C4301"/>
    <w:rsid w:val="002C66FA"/>
    <w:rsid w:val="002D0927"/>
    <w:rsid w:val="002D1837"/>
    <w:rsid w:val="002D3E2B"/>
    <w:rsid w:val="002D4C72"/>
    <w:rsid w:val="002D67B4"/>
    <w:rsid w:val="002E052A"/>
    <w:rsid w:val="002E07D4"/>
    <w:rsid w:val="002E1E1E"/>
    <w:rsid w:val="00301207"/>
    <w:rsid w:val="00301C4E"/>
    <w:rsid w:val="00304897"/>
    <w:rsid w:val="003050B6"/>
    <w:rsid w:val="00305282"/>
    <w:rsid w:val="00305748"/>
    <w:rsid w:val="00311BEA"/>
    <w:rsid w:val="00311E5D"/>
    <w:rsid w:val="00314915"/>
    <w:rsid w:val="00315805"/>
    <w:rsid w:val="00315AAA"/>
    <w:rsid w:val="00317391"/>
    <w:rsid w:val="00317404"/>
    <w:rsid w:val="00323DDB"/>
    <w:rsid w:val="00324DB2"/>
    <w:rsid w:val="003259FD"/>
    <w:rsid w:val="0033003D"/>
    <w:rsid w:val="003331A1"/>
    <w:rsid w:val="0033666D"/>
    <w:rsid w:val="00336763"/>
    <w:rsid w:val="003403CD"/>
    <w:rsid w:val="003406E6"/>
    <w:rsid w:val="00340FD1"/>
    <w:rsid w:val="003430D8"/>
    <w:rsid w:val="00343189"/>
    <w:rsid w:val="00347500"/>
    <w:rsid w:val="00347A6D"/>
    <w:rsid w:val="003525D7"/>
    <w:rsid w:val="00354498"/>
    <w:rsid w:val="003548CB"/>
    <w:rsid w:val="003614DC"/>
    <w:rsid w:val="00361CE5"/>
    <w:rsid w:val="00362760"/>
    <w:rsid w:val="00374DDE"/>
    <w:rsid w:val="003758B4"/>
    <w:rsid w:val="00376162"/>
    <w:rsid w:val="00387D49"/>
    <w:rsid w:val="003907CC"/>
    <w:rsid w:val="0039160D"/>
    <w:rsid w:val="003935C0"/>
    <w:rsid w:val="003938EF"/>
    <w:rsid w:val="0039623A"/>
    <w:rsid w:val="00396581"/>
    <w:rsid w:val="003B0094"/>
    <w:rsid w:val="003B0DC7"/>
    <w:rsid w:val="003B5C02"/>
    <w:rsid w:val="003C173C"/>
    <w:rsid w:val="003C33FB"/>
    <w:rsid w:val="003C36A7"/>
    <w:rsid w:val="003C3E0C"/>
    <w:rsid w:val="003C6A1A"/>
    <w:rsid w:val="003D2DB8"/>
    <w:rsid w:val="003D337A"/>
    <w:rsid w:val="003D3B69"/>
    <w:rsid w:val="003D58E4"/>
    <w:rsid w:val="003D6A86"/>
    <w:rsid w:val="003D6EB8"/>
    <w:rsid w:val="003D7CD7"/>
    <w:rsid w:val="003E1DAB"/>
    <w:rsid w:val="003E41CD"/>
    <w:rsid w:val="003F4120"/>
    <w:rsid w:val="003F4E60"/>
    <w:rsid w:val="00400774"/>
    <w:rsid w:val="00401C9F"/>
    <w:rsid w:val="00402AD2"/>
    <w:rsid w:val="00402F76"/>
    <w:rsid w:val="0040325F"/>
    <w:rsid w:val="00403D15"/>
    <w:rsid w:val="004061F9"/>
    <w:rsid w:val="00410BC8"/>
    <w:rsid w:val="00410EFE"/>
    <w:rsid w:val="00413E6E"/>
    <w:rsid w:val="00416046"/>
    <w:rsid w:val="004163B0"/>
    <w:rsid w:val="00417106"/>
    <w:rsid w:val="00417805"/>
    <w:rsid w:val="00417D9F"/>
    <w:rsid w:val="00420D74"/>
    <w:rsid w:val="004233C8"/>
    <w:rsid w:val="00430978"/>
    <w:rsid w:val="004316FB"/>
    <w:rsid w:val="0043335E"/>
    <w:rsid w:val="00433D65"/>
    <w:rsid w:val="00435D5B"/>
    <w:rsid w:val="004366D1"/>
    <w:rsid w:val="004403AD"/>
    <w:rsid w:val="00443BE1"/>
    <w:rsid w:val="00445283"/>
    <w:rsid w:val="0044654F"/>
    <w:rsid w:val="004467A9"/>
    <w:rsid w:val="00454B97"/>
    <w:rsid w:val="00455328"/>
    <w:rsid w:val="004559DC"/>
    <w:rsid w:val="004575AD"/>
    <w:rsid w:val="00457AD3"/>
    <w:rsid w:val="00461072"/>
    <w:rsid w:val="004617D2"/>
    <w:rsid w:val="00461BA0"/>
    <w:rsid w:val="004624D6"/>
    <w:rsid w:val="0046338F"/>
    <w:rsid w:val="00466598"/>
    <w:rsid w:val="004676B1"/>
    <w:rsid w:val="00467952"/>
    <w:rsid w:val="00467F6F"/>
    <w:rsid w:val="004709F8"/>
    <w:rsid w:val="00473469"/>
    <w:rsid w:val="004768EA"/>
    <w:rsid w:val="00482720"/>
    <w:rsid w:val="00486541"/>
    <w:rsid w:val="0049032F"/>
    <w:rsid w:val="00494241"/>
    <w:rsid w:val="004A140C"/>
    <w:rsid w:val="004A32F4"/>
    <w:rsid w:val="004A3499"/>
    <w:rsid w:val="004A728E"/>
    <w:rsid w:val="004B007F"/>
    <w:rsid w:val="004B0525"/>
    <w:rsid w:val="004B2881"/>
    <w:rsid w:val="004B40AB"/>
    <w:rsid w:val="004B42E2"/>
    <w:rsid w:val="004B6B29"/>
    <w:rsid w:val="004B6CF6"/>
    <w:rsid w:val="004B7C32"/>
    <w:rsid w:val="004C3241"/>
    <w:rsid w:val="004C39CA"/>
    <w:rsid w:val="004C48E0"/>
    <w:rsid w:val="004C56C5"/>
    <w:rsid w:val="004C68EC"/>
    <w:rsid w:val="004C6B3F"/>
    <w:rsid w:val="004C72F3"/>
    <w:rsid w:val="004D0680"/>
    <w:rsid w:val="004D18D8"/>
    <w:rsid w:val="004D3A0C"/>
    <w:rsid w:val="004D51CB"/>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AE8"/>
    <w:rsid w:val="00503E80"/>
    <w:rsid w:val="005054E9"/>
    <w:rsid w:val="005075AF"/>
    <w:rsid w:val="00510298"/>
    <w:rsid w:val="005102BD"/>
    <w:rsid w:val="00511AB6"/>
    <w:rsid w:val="00512B1D"/>
    <w:rsid w:val="0051331A"/>
    <w:rsid w:val="005227F4"/>
    <w:rsid w:val="00525B2D"/>
    <w:rsid w:val="00531973"/>
    <w:rsid w:val="00532738"/>
    <w:rsid w:val="005334E1"/>
    <w:rsid w:val="00533511"/>
    <w:rsid w:val="00535D7F"/>
    <w:rsid w:val="005362A7"/>
    <w:rsid w:val="00536B74"/>
    <w:rsid w:val="00536CB1"/>
    <w:rsid w:val="00543100"/>
    <w:rsid w:val="00544C42"/>
    <w:rsid w:val="00544F28"/>
    <w:rsid w:val="00545C50"/>
    <w:rsid w:val="0054749A"/>
    <w:rsid w:val="005505D7"/>
    <w:rsid w:val="00550B90"/>
    <w:rsid w:val="005526C8"/>
    <w:rsid w:val="005539E1"/>
    <w:rsid w:val="00555130"/>
    <w:rsid w:val="00555943"/>
    <w:rsid w:val="005706CE"/>
    <w:rsid w:val="00573C4A"/>
    <w:rsid w:val="0057509D"/>
    <w:rsid w:val="00583840"/>
    <w:rsid w:val="00584F56"/>
    <w:rsid w:val="005868D2"/>
    <w:rsid w:val="0058731E"/>
    <w:rsid w:val="00590489"/>
    <w:rsid w:val="00592C11"/>
    <w:rsid w:val="005948F5"/>
    <w:rsid w:val="005A106D"/>
    <w:rsid w:val="005A435B"/>
    <w:rsid w:val="005B12B5"/>
    <w:rsid w:val="005B2AD2"/>
    <w:rsid w:val="005B3783"/>
    <w:rsid w:val="005B3D52"/>
    <w:rsid w:val="005B424E"/>
    <w:rsid w:val="005B4B38"/>
    <w:rsid w:val="005B4F95"/>
    <w:rsid w:val="005B5B04"/>
    <w:rsid w:val="005B7523"/>
    <w:rsid w:val="005C1FB7"/>
    <w:rsid w:val="005C20EC"/>
    <w:rsid w:val="005C48AD"/>
    <w:rsid w:val="005D0D43"/>
    <w:rsid w:val="005D3E11"/>
    <w:rsid w:val="005D6DBE"/>
    <w:rsid w:val="005E1249"/>
    <w:rsid w:val="005E26ED"/>
    <w:rsid w:val="005E2B40"/>
    <w:rsid w:val="005E2C83"/>
    <w:rsid w:val="005F3093"/>
    <w:rsid w:val="005F48A3"/>
    <w:rsid w:val="005F5429"/>
    <w:rsid w:val="005F55E6"/>
    <w:rsid w:val="005F56A8"/>
    <w:rsid w:val="00601B14"/>
    <w:rsid w:val="00601C41"/>
    <w:rsid w:val="00602BB0"/>
    <w:rsid w:val="00603400"/>
    <w:rsid w:val="006040AF"/>
    <w:rsid w:val="0060728C"/>
    <w:rsid w:val="00607DE8"/>
    <w:rsid w:val="006107BD"/>
    <w:rsid w:val="0061390C"/>
    <w:rsid w:val="00614655"/>
    <w:rsid w:val="00615203"/>
    <w:rsid w:val="00616E96"/>
    <w:rsid w:val="00621204"/>
    <w:rsid w:val="00621440"/>
    <w:rsid w:val="006226AD"/>
    <w:rsid w:val="00622B2F"/>
    <w:rsid w:val="00625D42"/>
    <w:rsid w:val="00625E7C"/>
    <w:rsid w:val="00626283"/>
    <w:rsid w:val="006279F9"/>
    <w:rsid w:val="00627CAE"/>
    <w:rsid w:val="00630215"/>
    <w:rsid w:val="006302E6"/>
    <w:rsid w:val="00632483"/>
    <w:rsid w:val="00632918"/>
    <w:rsid w:val="00633CAE"/>
    <w:rsid w:val="0063511D"/>
    <w:rsid w:val="00640395"/>
    <w:rsid w:val="006407D6"/>
    <w:rsid w:val="00640DDA"/>
    <w:rsid w:val="006420A5"/>
    <w:rsid w:val="00642AE5"/>
    <w:rsid w:val="00650C50"/>
    <w:rsid w:val="0065179C"/>
    <w:rsid w:val="00651B97"/>
    <w:rsid w:val="00652FA9"/>
    <w:rsid w:val="00653936"/>
    <w:rsid w:val="006555C5"/>
    <w:rsid w:val="00655694"/>
    <w:rsid w:val="00655F6F"/>
    <w:rsid w:val="0065692C"/>
    <w:rsid w:val="006575EE"/>
    <w:rsid w:val="00660C42"/>
    <w:rsid w:val="006617B3"/>
    <w:rsid w:val="00664B85"/>
    <w:rsid w:val="00666379"/>
    <w:rsid w:val="0066767E"/>
    <w:rsid w:val="00672150"/>
    <w:rsid w:val="00672CB9"/>
    <w:rsid w:val="00672D43"/>
    <w:rsid w:val="00672FAE"/>
    <w:rsid w:val="00674DE6"/>
    <w:rsid w:val="00675177"/>
    <w:rsid w:val="00675E17"/>
    <w:rsid w:val="006765AD"/>
    <w:rsid w:val="00677444"/>
    <w:rsid w:val="006774E6"/>
    <w:rsid w:val="00680BFE"/>
    <w:rsid w:val="00682D9A"/>
    <w:rsid w:val="0068414C"/>
    <w:rsid w:val="00684256"/>
    <w:rsid w:val="0068582E"/>
    <w:rsid w:val="006862FA"/>
    <w:rsid w:val="00691EB8"/>
    <w:rsid w:val="00691ED4"/>
    <w:rsid w:val="006923AD"/>
    <w:rsid w:val="00696A6E"/>
    <w:rsid w:val="00697DC1"/>
    <w:rsid w:val="00697EDC"/>
    <w:rsid w:val="006A4842"/>
    <w:rsid w:val="006A4B98"/>
    <w:rsid w:val="006A4E12"/>
    <w:rsid w:val="006A6387"/>
    <w:rsid w:val="006B065A"/>
    <w:rsid w:val="006B2FB9"/>
    <w:rsid w:val="006B3374"/>
    <w:rsid w:val="006B5A1A"/>
    <w:rsid w:val="006B6115"/>
    <w:rsid w:val="006B7CFD"/>
    <w:rsid w:val="006C1A6C"/>
    <w:rsid w:val="006C212E"/>
    <w:rsid w:val="006C26ED"/>
    <w:rsid w:val="006C509B"/>
    <w:rsid w:val="006C5BB4"/>
    <w:rsid w:val="006C7661"/>
    <w:rsid w:val="006D4449"/>
    <w:rsid w:val="006D4794"/>
    <w:rsid w:val="006E0BDE"/>
    <w:rsid w:val="006E5B7D"/>
    <w:rsid w:val="006E6005"/>
    <w:rsid w:val="006F01CB"/>
    <w:rsid w:val="006F02C7"/>
    <w:rsid w:val="006F1570"/>
    <w:rsid w:val="006F1E14"/>
    <w:rsid w:val="006F5046"/>
    <w:rsid w:val="006F5707"/>
    <w:rsid w:val="006F7D2B"/>
    <w:rsid w:val="006F7D66"/>
    <w:rsid w:val="00702F50"/>
    <w:rsid w:val="00703DE3"/>
    <w:rsid w:val="007045DB"/>
    <w:rsid w:val="007070CF"/>
    <w:rsid w:val="00707741"/>
    <w:rsid w:val="00707858"/>
    <w:rsid w:val="00710876"/>
    <w:rsid w:val="00710D93"/>
    <w:rsid w:val="007128AF"/>
    <w:rsid w:val="00714EB8"/>
    <w:rsid w:val="00717B40"/>
    <w:rsid w:val="00717FBB"/>
    <w:rsid w:val="00720E1B"/>
    <w:rsid w:val="0072118A"/>
    <w:rsid w:val="0072174F"/>
    <w:rsid w:val="0072177C"/>
    <w:rsid w:val="00726276"/>
    <w:rsid w:val="007317A7"/>
    <w:rsid w:val="00732F50"/>
    <w:rsid w:val="007339D1"/>
    <w:rsid w:val="00734157"/>
    <w:rsid w:val="00734580"/>
    <w:rsid w:val="00734986"/>
    <w:rsid w:val="00740496"/>
    <w:rsid w:val="00740FE9"/>
    <w:rsid w:val="00743307"/>
    <w:rsid w:val="00743AEF"/>
    <w:rsid w:val="00745501"/>
    <w:rsid w:val="00747137"/>
    <w:rsid w:val="00750D30"/>
    <w:rsid w:val="00750D4D"/>
    <w:rsid w:val="007518B1"/>
    <w:rsid w:val="00754C46"/>
    <w:rsid w:val="00757B27"/>
    <w:rsid w:val="00760942"/>
    <w:rsid w:val="00761876"/>
    <w:rsid w:val="00761EBB"/>
    <w:rsid w:val="007634D5"/>
    <w:rsid w:val="00764294"/>
    <w:rsid w:val="007649A3"/>
    <w:rsid w:val="00765796"/>
    <w:rsid w:val="0076703A"/>
    <w:rsid w:val="007678DC"/>
    <w:rsid w:val="007715C5"/>
    <w:rsid w:val="0077287B"/>
    <w:rsid w:val="00775060"/>
    <w:rsid w:val="007750F4"/>
    <w:rsid w:val="00775598"/>
    <w:rsid w:val="007830B6"/>
    <w:rsid w:val="00787509"/>
    <w:rsid w:val="00791658"/>
    <w:rsid w:val="007956AF"/>
    <w:rsid w:val="00795D87"/>
    <w:rsid w:val="007A1BB4"/>
    <w:rsid w:val="007A320C"/>
    <w:rsid w:val="007A3A8A"/>
    <w:rsid w:val="007A5008"/>
    <w:rsid w:val="007A63DE"/>
    <w:rsid w:val="007B48B1"/>
    <w:rsid w:val="007C1D61"/>
    <w:rsid w:val="007C4FE0"/>
    <w:rsid w:val="007C52E8"/>
    <w:rsid w:val="007C63F4"/>
    <w:rsid w:val="007D3292"/>
    <w:rsid w:val="007D3954"/>
    <w:rsid w:val="007D3BDB"/>
    <w:rsid w:val="007E0151"/>
    <w:rsid w:val="007E0923"/>
    <w:rsid w:val="007E1440"/>
    <w:rsid w:val="007E2009"/>
    <w:rsid w:val="007E2C77"/>
    <w:rsid w:val="007E55B2"/>
    <w:rsid w:val="007E57E8"/>
    <w:rsid w:val="007E72A0"/>
    <w:rsid w:val="007E7CAC"/>
    <w:rsid w:val="007F1F7F"/>
    <w:rsid w:val="007F3707"/>
    <w:rsid w:val="007F575E"/>
    <w:rsid w:val="00803D33"/>
    <w:rsid w:val="0080434B"/>
    <w:rsid w:val="008121F4"/>
    <w:rsid w:val="008133D3"/>
    <w:rsid w:val="00817A2D"/>
    <w:rsid w:val="008201DB"/>
    <w:rsid w:val="00823BED"/>
    <w:rsid w:val="008264AD"/>
    <w:rsid w:val="008277E0"/>
    <w:rsid w:val="00827AA9"/>
    <w:rsid w:val="0083003D"/>
    <w:rsid w:val="00830749"/>
    <w:rsid w:val="00833553"/>
    <w:rsid w:val="00835B05"/>
    <w:rsid w:val="00842AE4"/>
    <w:rsid w:val="00843997"/>
    <w:rsid w:val="00847C7B"/>
    <w:rsid w:val="008523FA"/>
    <w:rsid w:val="00854EFE"/>
    <w:rsid w:val="00855F97"/>
    <w:rsid w:val="00860AFB"/>
    <w:rsid w:val="008643F9"/>
    <w:rsid w:val="008647AF"/>
    <w:rsid w:val="00864D30"/>
    <w:rsid w:val="00872007"/>
    <w:rsid w:val="008748CE"/>
    <w:rsid w:val="00875329"/>
    <w:rsid w:val="00881F05"/>
    <w:rsid w:val="00882B9D"/>
    <w:rsid w:val="0088349C"/>
    <w:rsid w:val="008861EC"/>
    <w:rsid w:val="008868DF"/>
    <w:rsid w:val="008910D5"/>
    <w:rsid w:val="008933EA"/>
    <w:rsid w:val="008A082C"/>
    <w:rsid w:val="008A257C"/>
    <w:rsid w:val="008A2F2D"/>
    <w:rsid w:val="008A3408"/>
    <w:rsid w:val="008A3A99"/>
    <w:rsid w:val="008B22FC"/>
    <w:rsid w:val="008B24DD"/>
    <w:rsid w:val="008B39C9"/>
    <w:rsid w:val="008C48F6"/>
    <w:rsid w:val="008D30B0"/>
    <w:rsid w:val="008D3DB3"/>
    <w:rsid w:val="008D4DE9"/>
    <w:rsid w:val="008E7130"/>
    <w:rsid w:val="008F0BA8"/>
    <w:rsid w:val="008F0C92"/>
    <w:rsid w:val="008F464C"/>
    <w:rsid w:val="00901593"/>
    <w:rsid w:val="009025D4"/>
    <w:rsid w:val="00902BF8"/>
    <w:rsid w:val="009030D3"/>
    <w:rsid w:val="009046CD"/>
    <w:rsid w:val="00904809"/>
    <w:rsid w:val="009055FD"/>
    <w:rsid w:val="009056E2"/>
    <w:rsid w:val="00906AB7"/>
    <w:rsid w:val="00910F35"/>
    <w:rsid w:val="00914CA4"/>
    <w:rsid w:val="00917D12"/>
    <w:rsid w:val="00917FD2"/>
    <w:rsid w:val="00920F6C"/>
    <w:rsid w:val="00921288"/>
    <w:rsid w:val="00922DAB"/>
    <w:rsid w:val="00925912"/>
    <w:rsid w:val="009304CA"/>
    <w:rsid w:val="0093060F"/>
    <w:rsid w:val="0093095D"/>
    <w:rsid w:val="00931795"/>
    <w:rsid w:val="009324BA"/>
    <w:rsid w:val="00936180"/>
    <w:rsid w:val="0093629D"/>
    <w:rsid w:val="00942B7B"/>
    <w:rsid w:val="00944834"/>
    <w:rsid w:val="00944A01"/>
    <w:rsid w:val="00945C7B"/>
    <w:rsid w:val="009470AF"/>
    <w:rsid w:val="009476CA"/>
    <w:rsid w:val="0095100C"/>
    <w:rsid w:val="0095160D"/>
    <w:rsid w:val="00951B1D"/>
    <w:rsid w:val="00951DE8"/>
    <w:rsid w:val="0095238D"/>
    <w:rsid w:val="00952DCC"/>
    <w:rsid w:val="00954532"/>
    <w:rsid w:val="00955286"/>
    <w:rsid w:val="0095645B"/>
    <w:rsid w:val="00960474"/>
    <w:rsid w:val="009606F6"/>
    <w:rsid w:val="00961ADD"/>
    <w:rsid w:val="00966633"/>
    <w:rsid w:val="0096690F"/>
    <w:rsid w:val="00970B74"/>
    <w:rsid w:val="00971AC8"/>
    <w:rsid w:val="00973F55"/>
    <w:rsid w:val="0098186A"/>
    <w:rsid w:val="009868DE"/>
    <w:rsid w:val="00986974"/>
    <w:rsid w:val="00986BC7"/>
    <w:rsid w:val="00986CFE"/>
    <w:rsid w:val="00991392"/>
    <w:rsid w:val="0099341E"/>
    <w:rsid w:val="00993997"/>
    <w:rsid w:val="00994CC6"/>
    <w:rsid w:val="009950A1"/>
    <w:rsid w:val="00996BEA"/>
    <w:rsid w:val="009A34C4"/>
    <w:rsid w:val="009A4937"/>
    <w:rsid w:val="009B2C5D"/>
    <w:rsid w:val="009B53A8"/>
    <w:rsid w:val="009B750D"/>
    <w:rsid w:val="009C22FD"/>
    <w:rsid w:val="009C6907"/>
    <w:rsid w:val="009C7961"/>
    <w:rsid w:val="009D06DA"/>
    <w:rsid w:val="009D1E85"/>
    <w:rsid w:val="009D24B9"/>
    <w:rsid w:val="009D315F"/>
    <w:rsid w:val="009E08FC"/>
    <w:rsid w:val="009E3CED"/>
    <w:rsid w:val="009E4376"/>
    <w:rsid w:val="009E78AF"/>
    <w:rsid w:val="009F2FF1"/>
    <w:rsid w:val="009F34EB"/>
    <w:rsid w:val="009F4C84"/>
    <w:rsid w:val="00A07330"/>
    <w:rsid w:val="00A07F94"/>
    <w:rsid w:val="00A161AA"/>
    <w:rsid w:val="00A2147E"/>
    <w:rsid w:val="00A2332B"/>
    <w:rsid w:val="00A25B81"/>
    <w:rsid w:val="00A25C66"/>
    <w:rsid w:val="00A2624A"/>
    <w:rsid w:val="00A265D7"/>
    <w:rsid w:val="00A33567"/>
    <w:rsid w:val="00A34BA9"/>
    <w:rsid w:val="00A36B30"/>
    <w:rsid w:val="00A406B8"/>
    <w:rsid w:val="00A41676"/>
    <w:rsid w:val="00A416BD"/>
    <w:rsid w:val="00A42D15"/>
    <w:rsid w:val="00A43D76"/>
    <w:rsid w:val="00A44580"/>
    <w:rsid w:val="00A4462D"/>
    <w:rsid w:val="00A44CB5"/>
    <w:rsid w:val="00A526B7"/>
    <w:rsid w:val="00A52BAB"/>
    <w:rsid w:val="00A52C7C"/>
    <w:rsid w:val="00A54F32"/>
    <w:rsid w:val="00A579E6"/>
    <w:rsid w:val="00A61D78"/>
    <w:rsid w:val="00A658F3"/>
    <w:rsid w:val="00A66FCC"/>
    <w:rsid w:val="00A67415"/>
    <w:rsid w:val="00A67754"/>
    <w:rsid w:val="00A706D2"/>
    <w:rsid w:val="00A74625"/>
    <w:rsid w:val="00A74D38"/>
    <w:rsid w:val="00A752A8"/>
    <w:rsid w:val="00A7628D"/>
    <w:rsid w:val="00A763CE"/>
    <w:rsid w:val="00A76D67"/>
    <w:rsid w:val="00A76EA1"/>
    <w:rsid w:val="00A773FD"/>
    <w:rsid w:val="00A80ACC"/>
    <w:rsid w:val="00A81BDD"/>
    <w:rsid w:val="00A81FCA"/>
    <w:rsid w:val="00A827C6"/>
    <w:rsid w:val="00A8283F"/>
    <w:rsid w:val="00A8312D"/>
    <w:rsid w:val="00A841C3"/>
    <w:rsid w:val="00A86913"/>
    <w:rsid w:val="00A877AF"/>
    <w:rsid w:val="00A93221"/>
    <w:rsid w:val="00A93CB5"/>
    <w:rsid w:val="00A93E84"/>
    <w:rsid w:val="00A9666F"/>
    <w:rsid w:val="00A96EE8"/>
    <w:rsid w:val="00A975F9"/>
    <w:rsid w:val="00AA212D"/>
    <w:rsid w:val="00AA4017"/>
    <w:rsid w:val="00AA517E"/>
    <w:rsid w:val="00AA653D"/>
    <w:rsid w:val="00AB15C0"/>
    <w:rsid w:val="00AB18F1"/>
    <w:rsid w:val="00AB3FCA"/>
    <w:rsid w:val="00AB538F"/>
    <w:rsid w:val="00AB5FF9"/>
    <w:rsid w:val="00AC0794"/>
    <w:rsid w:val="00AC43F0"/>
    <w:rsid w:val="00AC6BE2"/>
    <w:rsid w:val="00AC79B9"/>
    <w:rsid w:val="00AD147B"/>
    <w:rsid w:val="00AD14E4"/>
    <w:rsid w:val="00AD2C30"/>
    <w:rsid w:val="00AD390C"/>
    <w:rsid w:val="00AD43AF"/>
    <w:rsid w:val="00AD790E"/>
    <w:rsid w:val="00AD7D0A"/>
    <w:rsid w:val="00AD7FAE"/>
    <w:rsid w:val="00AE1EA9"/>
    <w:rsid w:val="00AE25FB"/>
    <w:rsid w:val="00AE2D04"/>
    <w:rsid w:val="00AE56EA"/>
    <w:rsid w:val="00AE7E0E"/>
    <w:rsid w:val="00AF272A"/>
    <w:rsid w:val="00AF28A2"/>
    <w:rsid w:val="00AF2DB6"/>
    <w:rsid w:val="00AF41C0"/>
    <w:rsid w:val="00AF5A03"/>
    <w:rsid w:val="00AF7DE7"/>
    <w:rsid w:val="00B001FD"/>
    <w:rsid w:val="00B01066"/>
    <w:rsid w:val="00B01E5D"/>
    <w:rsid w:val="00B0452D"/>
    <w:rsid w:val="00B0469A"/>
    <w:rsid w:val="00B10211"/>
    <w:rsid w:val="00B10340"/>
    <w:rsid w:val="00B115D7"/>
    <w:rsid w:val="00B11880"/>
    <w:rsid w:val="00B141EE"/>
    <w:rsid w:val="00B21A3B"/>
    <w:rsid w:val="00B21CC5"/>
    <w:rsid w:val="00B23004"/>
    <w:rsid w:val="00B23116"/>
    <w:rsid w:val="00B24E19"/>
    <w:rsid w:val="00B25EFA"/>
    <w:rsid w:val="00B370F6"/>
    <w:rsid w:val="00B37A11"/>
    <w:rsid w:val="00B44885"/>
    <w:rsid w:val="00B44AD2"/>
    <w:rsid w:val="00B45123"/>
    <w:rsid w:val="00B46CA0"/>
    <w:rsid w:val="00B50D23"/>
    <w:rsid w:val="00B53621"/>
    <w:rsid w:val="00B569D3"/>
    <w:rsid w:val="00B60A8E"/>
    <w:rsid w:val="00B61114"/>
    <w:rsid w:val="00B6146C"/>
    <w:rsid w:val="00B63435"/>
    <w:rsid w:val="00B64BF7"/>
    <w:rsid w:val="00B65524"/>
    <w:rsid w:val="00B70C54"/>
    <w:rsid w:val="00B80970"/>
    <w:rsid w:val="00B84397"/>
    <w:rsid w:val="00B876C2"/>
    <w:rsid w:val="00B91399"/>
    <w:rsid w:val="00B9239D"/>
    <w:rsid w:val="00B930C4"/>
    <w:rsid w:val="00B93C88"/>
    <w:rsid w:val="00B96243"/>
    <w:rsid w:val="00B9778C"/>
    <w:rsid w:val="00BA235F"/>
    <w:rsid w:val="00BA45C3"/>
    <w:rsid w:val="00BA47EA"/>
    <w:rsid w:val="00BA480F"/>
    <w:rsid w:val="00BA7D5F"/>
    <w:rsid w:val="00BB1234"/>
    <w:rsid w:val="00BB14F2"/>
    <w:rsid w:val="00BB3713"/>
    <w:rsid w:val="00BB47DD"/>
    <w:rsid w:val="00BC3BF6"/>
    <w:rsid w:val="00BC7AC3"/>
    <w:rsid w:val="00BD0648"/>
    <w:rsid w:val="00BD1359"/>
    <w:rsid w:val="00BD2445"/>
    <w:rsid w:val="00BD2F22"/>
    <w:rsid w:val="00BD4B75"/>
    <w:rsid w:val="00BD5329"/>
    <w:rsid w:val="00BD5D83"/>
    <w:rsid w:val="00BE1F60"/>
    <w:rsid w:val="00BE2234"/>
    <w:rsid w:val="00BE34A2"/>
    <w:rsid w:val="00BE45C9"/>
    <w:rsid w:val="00BE5659"/>
    <w:rsid w:val="00BF15FF"/>
    <w:rsid w:val="00BF51EE"/>
    <w:rsid w:val="00BF5811"/>
    <w:rsid w:val="00BF721E"/>
    <w:rsid w:val="00C01EED"/>
    <w:rsid w:val="00C01EFE"/>
    <w:rsid w:val="00C02070"/>
    <w:rsid w:val="00C05340"/>
    <w:rsid w:val="00C0790A"/>
    <w:rsid w:val="00C10ACF"/>
    <w:rsid w:val="00C11648"/>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36FE"/>
    <w:rsid w:val="00C43C6D"/>
    <w:rsid w:val="00C478B5"/>
    <w:rsid w:val="00C500BC"/>
    <w:rsid w:val="00C51417"/>
    <w:rsid w:val="00C53DA4"/>
    <w:rsid w:val="00C547D1"/>
    <w:rsid w:val="00C55618"/>
    <w:rsid w:val="00C55A27"/>
    <w:rsid w:val="00C60356"/>
    <w:rsid w:val="00C6463C"/>
    <w:rsid w:val="00C65EC9"/>
    <w:rsid w:val="00C731E3"/>
    <w:rsid w:val="00C7472B"/>
    <w:rsid w:val="00C76B5E"/>
    <w:rsid w:val="00C804A2"/>
    <w:rsid w:val="00C806B2"/>
    <w:rsid w:val="00C8260B"/>
    <w:rsid w:val="00C82BD7"/>
    <w:rsid w:val="00C83199"/>
    <w:rsid w:val="00C92642"/>
    <w:rsid w:val="00C931D7"/>
    <w:rsid w:val="00C9350D"/>
    <w:rsid w:val="00C95773"/>
    <w:rsid w:val="00C963C2"/>
    <w:rsid w:val="00C963E0"/>
    <w:rsid w:val="00C97C42"/>
    <w:rsid w:val="00CA082A"/>
    <w:rsid w:val="00CA0F42"/>
    <w:rsid w:val="00CA78C3"/>
    <w:rsid w:val="00CB7163"/>
    <w:rsid w:val="00CB7187"/>
    <w:rsid w:val="00CC2593"/>
    <w:rsid w:val="00CC3488"/>
    <w:rsid w:val="00CC3D35"/>
    <w:rsid w:val="00CC5E27"/>
    <w:rsid w:val="00CD0491"/>
    <w:rsid w:val="00CD5EF7"/>
    <w:rsid w:val="00CE0412"/>
    <w:rsid w:val="00CE1002"/>
    <w:rsid w:val="00CE17A5"/>
    <w:rsid w:val="00CE1EBF"/>
    <w:rsid w:val="00CE2955"/>
    <w:rsid w:val="00CE2FD4"/>
    <w:rsid w:val="00CE4DB2"/>
    <w:rsid w:val="00CE77FE"/>
    <w:rsid w:val="00CF1703"/>
    <w:rsid w:val="00CF2F58"/>
    <w:rsid w:val="00CF476A"/>
    <w:rsid w:val="00CF6770"/>
    <w:rsid w:val="00CF687B"/>
    <w:rsid w:val="00CF777A"/>
    <w:rsid w:val="00D02DC1"/>
    <w:rsid w:val="00D0495C"/>
    <w:rsid w:val="00D05B7F"/>
    <w:rsid w:val="00D060EB"/>
    <w:rsid w:val="00D06775"/>
    <w:rsid w:val="00D06CC8"/>
    <w:rsid w:val="00D07170"/>
    <w:rsid w:val="00D073B1"/>
    <w:rsid w:val="00D073B2"/>
    <w:rsid w:val="00D10C1C"/>
    <w:rsid w:val="00D12E1D"/>
    <w:rsid w:val="00D157D2"/>
    <w:rsid w:val="00D16849"/>
    <w:rsid w:val="00D20EA7"/>
    <w:rsid w:val="00D238C2"/>
    <w:rsid w:val="00D24306"/>
    <w:rsid w:val="00D25838"/>
    <w:rsid w:val="00D26665"/>
    <w:rsid w:val="00D323A9"/>
    <w:rsid w:val="00D342DF"/>
    <w:rsid w:val="00D354C0"/>
    <w:rsid w:val="00D37904"/>
    <w:rsid w:val="00D402D1"/>
    <w:rsid w:val="00D41220"/>
    <w:rsid w:val="00D43498"/>
    <w:rsid w:val="00D44406"/>
    <w:rsid w:val="00D445AA"/>
    <w:rsid w:val="00D448E3"/>
    <w:rsid w:val="00D44AC7"/>
    <w:rsid w:val="00D510D5"/>
    <w:rsid w:val="00D51F14"/>
    <w:rsid w:val="00D521B0"/>
    <w:rsid w:val="00D52AE9"/>
    <w:rsid w:val="00D57078"/>
    <w:rsid w:val="00D60461"/>
    <w:rsid w:val="00D612CD"/>
    <w:rsid w:val="00D644BC"/>
    <w:rsid w:val="00D7259F"/>
    <w:rsid w:val="00D72E53"/>
    <w:rsid w:val="00D74F43"/>
    <w:rsid w:val="00D762CD"/>
    <w:rsid w:val="00D80B15"/>
    <w:rsid w:val="00D82F1D"/>
    <w:rsid w:val="00D936AE"/>
    <w:rsid w:val="00D952D8"/>
    <w:rsid w:val="00D95463"/>
    <w:rsid w:val="00D95679"/>
    <w:rsid w:val="00DA162F"/>
    <w:rsid w:val="00DA2CF0"/>
    <w:rsid w:val="00DA34F5"/>
    <w:rsid w:val="00DA3F7D"/>
    <w:rsid w:val="00DA44D3"/>
    <w:rsid w:val="00DA6283"/>
    <w:rsid w:val="00DA7219"/>
    <w:rsid w:val="00DA78FF"/>
    <w:rsid w:val="00DB15A2"/>
    <w:rsid w:val="00DB1D97"/>
    <w:rsid w:val="00DB20FD"/>
    <w:rsid w:val="00DB24CF"/>
    <w:rsid w:val="00DB572F"/>
    <w:rsid w:val="00DB5E55"/>
    <w:rsid w:val="00DB620A"/>
    <w:rsid w:val="00DC123B"/>
    <w:rsid w:val="00DC25CE"/>
    <w:rsid w:val="00DC54AD"/>
    <w:rsid w:val="00DC763D"/>
    <w:rsid w:val="00DD0BB5"/>
    <w:rsid w:val="00DD2E30"/>
    <w:rsid w:val="00DD42D7"/>
    <w:rsid w:val="00DD533D"/>
    <w:rsid w:val="00DD571C"/>
    <w:rsid w:val="00DD597E"/>
    <w:rsid w:val="00DD6C76"/>
    <w:rsid w:val="00DE18C7"/>
    <w:rsid w:val="00DE22B6"/>
    <w:rsid w:val="00DE303D"/>
    <w:rsid w:val="00DE37A3"/>
    <w:rsid w:val="00DE52AD"/>
    <w:rsid w:val="00DF0328"/>
    <w:rsid w:val="00DF0922"/>
    <w:rsid w:val="00DF3C9F"/>
    <w:rsid w:val="00DF4FA8"/>
    <w:rsid w:val="00DF5671"/>
    <w:rsid w:val="00DF71FB"/>
    <w:rsid w:val="00DF7B8C"/>
    <w:rsid w:val="00E015C8"/>
    <w:rsid w:val="00E0429C"/>
    <w:rsid w:val="00E06C7B"/>
    <w:rsid w:val="00E07F3E"/>
    <w:rsid w:val="00E106BF"/>
    <w:rsid w:val="00E14FDF"/>
    <w:rsid w:val="00E20A05"/>
    <w:rsid w:val="00E264E3"/>
    <w:rsid w:val="00E26E31"/>
    <w:rsid w:val="00E27BBB"/>
    <w:rsid w:val="00E27F72"/>
    <w:rsid w:val="00E3035D"/>
    <w:rsid w:val="00E3039F"/>
    <w:rsid w:val="00E3181C"/>
    <w:rsid w:val="00E36EDD"/>
    <w:rsid w:val="00E42AA6"/>
    <w:rsid w:val="00E42E04"/>
    <w:rsid w:val="00E431CB"/>
    <w:rsid w:val="00E441DD"/>
    <w:rsid w:val="00E457BB"/>
    <w:rsid w:val="00E50AAD"/>
    <w:rsid w:val="00E51079"/>
    <w:rsid w:val="00E51C4F"/>
    <w:rsid w:val="00E548A5"/>
    <w:rsid w:val="00E572E5"/>
    <w:rsid w:val="00E613A6"/>
    <w:rsid w:val="00E6168D"/>
    <w:rsid w:val="00E62A2B"/>
    <w:rsid w:val="00E6335D"/>
    <w:rsid w:val="00E66A17"/>
    <w:rsid w:val="00E67EBF"/>
    <w:rsid w:val="00E7090F"/>
    <w:rsid w:val="00E77A19"/>
    <w:rsid w:val="00E83A7C"/>
    <w:rsid w:val="00E84D77"/>
    <w:rsid w:val="00E85228"/>
    <w:rsid w:val="00E87405"/>
    <w:rsid w:val="00E909B8"/>
    <w:rsid w:val="00E90CAF"/>
    <w:rsid w:val="00E91CA9"/>
    <w:rsid w:val="00E930E5"/>
    <w:rsid w:val="00E9388A"/>
    <w:rsid w:val="00EA0BDB"/>
    <w:rsid w:val="00EA2593"/>
    <w:rsid w:val="00EA307F"/>
    <w:rsid w:val="00EA3986"/>
    <w:rsid w:val="00EA4ACC"/>
    <w:rsid w:val="00EA4C21"/>
    <w:rsid w:val="00EA5ACC"/>
    <w:rsid w:val="00EA7937"/>
    <w:rsid w:val="00EB0AA2"/>
    <w:rsid w:val="00EB100E"/>
    <w:rsid w:val="00EB2F5E"/>
    <w:rsid w:val="00EB4311"/>
    <w:rsid w:val="00EB5CE4"/>
    <w:rsid w:val="00EB7E28"/>
    <w:rsid w:val="00EC3C18"/>
    <w:rsid w:val="00ED3CF0"/>
    <w:rsid w:val="00EE0EDC"/>
    <w:rsid w:val="00EE235C"/>
    <w:rsid w:val="00EE272B"/>
    <w:rsid w:val="00EE4CDC"/>
    <w:rsid w:val="00EE559E"/>
    <w:rsid w:val="00EF2F06"/>
    <w:rsid w:val="00EF529A"/>
    <w:rsid w:val="00EF69A4"/>
    <w:rsid w:val="00EF7575"/>
    <w:rsid w:val="00F01B45"/>
    <w:rsid w:val="00F023CE"/>
    <w:rsid w:val="00F03457"/>
    <w:rsid w:val="00F04BBE"/>
    <w:rsid w:val="00F06E9D"/>
    <w:rsid w:val="00F07185"/>
    <w:rsid w:val="00F144E5"/>
    <w:rsid w:val="00F212C3"/>
    <w:rsid w:val="00F21DF2"/>
    <w:rsid w:val="00F22B42"/>
    <w:rsid w:val="00F23659"/>
    <w:rsid w:val="00F25149"/>
    <w:rsid w:val="00F30473"/>
    <w:rsid w:val="00F3545B"/>
    <w:rsid w:val="00F425D4"/>
    <w:rsid w:val="00F4286F"/>
    <w:rsid w:val="00F43637"/>
    <w:rsid w:val="00F44DE2"/>
    <w:rsid w:val="00F4539B"/>
    <w:rsid w:val="00F46E9C"/>
    <w:rsid w:val="00F4706B"/>
    <w:rsid w:val="00F47987"/>
    <w:rsid w:val="00F56D33"/>
    <w:rsid w:val="00F65D98"/>
    <w:rsid w:val="00F66670"/>
    <w:rsid w:val="00F715C5"/>
    <w:rsid w:val="00F7213B"/>
    <w:rsid w:val="00F72340"/>
    <w:rsid w:val="00F739DD"/>
    <w:rsid w:val="00F73AD5"/>
    <w:rsid w:val="00F76535"/>
    <w:rsid w:val="00F7673C"/>
    <w:rsid w:val="00F769F2"/>
    <w:rsid w:val="00F83611"/>
    <w:rsid w:val="00F84646"/>
    <w:rsid w:val="00F8647F"/>
    <w:rsid w:val="00F8706B"/>
    <w:rsid w:val="00F904BC"/>
    <w:rsid w:val="00F92D00"/>
    <w:rsid w:val="00F92F09"/>
    <w:rsid w:val="00F95E60"/>
    <w:rsid w:val="00F97200"/>
    <w:rsid w:val="00F97320"/>
    <w:rsid w:val="00FA1E34"/>
    <w:rsid w:val="00FA33EB"/>
    <w:rsid w:val="00FA5265"/>
    <w:rsid w:val="00FB203E"/>
    <w:rsid w:val="00FB4E1E"/>
    <w:rsid w:val="00FB5100"/>
    <w:rsid w:val="00FB5C12"/>
    <w:rsid w:val="00FC083A"/>
    <w:rsid w:val="00FC2BA4"/>
    <w:rsid w:val="00FC4685"/>
    <w:rsid w:val="00FC4794"/>
    <w:rsid w:val="00FC73DB"/>
    <w:rsid w:val="00FD01E7"/>
    <w:rsid w:val="00FD095A"/>
    <w:rsid w:val="00FD1A3B"/>
    <w:rsid w:val="00FD51DF"/>
    <w:rsid w:val="00FE33FB"/>
    <w:rsid w:val="00FE5ACC"/>
    <w:rsid w:val="00FE5B94"/>
    <w:rsid w:val="00FE78B3"/>
    <w:rsid w:val="00FE7DC0"/>
    <w:rsid w:val="00FF049B"/>
    <w:rsid w:val="00FF0FC5"/>
    <w:rsid w:val="00FF23A5"/>
    <w:rsid w:val="00FF5F4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C9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033EBC"/>
    <w:pPr>
      <w:numPr>
        <w:numId w:val="7"/>
      </w:numPr>
      <w:ind w:left="709" w:hanging="709"/>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43C6D"/>
    <w:pPr>
      <w:spacing w:line="480" w:lineRule="exact"/>
      <w:ind w:left="56"/>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C43C6D"/>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922DAB"/>
    <w:rPr>
      <w:rFonts w:ascii="Arial Narrow" w:hAnsi="Arial Narrow"/>
      <w:sz w:val="24"/>
      <w:lang w:eastAsia="en-US"/>
    </w:rPr>
  </w:style>
  <w:style w:type="character" w:styleId="Hyperlink">
    <w:name w:val="Hyperlink"/>
    <w:basedOn w:val="DefaultParagraphFont"/>
    <w:uiPriority w:val="99"/>
    <w:unhideWhenUsed/>
    <w:rsid w:val="00292CE0"/>
    <w:rPr>
      <w:color w:val="0000FF" w:themeColor="hyperlink"/>
      <w:u w:val="single"/>
    </w:rPr>
  </w:style>
  <w:style w:type="character" w:styleId="UnresolvedMention">
    <w:name w:val="Unresolved Mention"/>
    <w:basedOn w:val="DefaultParagraphFont"/>
    <w:uiPriority w:val="99"/>
    <w:semiHidden/>
    <w:unhideWhenUsed/>
    <w:rsid w:val="00292CE0"/>
    <w:rPr>
      <w:color w:val="605E5C"/>
      <w:shd w:val="clear" w:color="auto" w:fill="E1DFDD"/>
    </w:rPr>
  </w:style>
  <w:style w:type="character" w:styleId="FollowedHyperlink">
    <w:name w:val="FollowedHyperlink"/>
    <w:basedOn w:val="DefaultParagraphFont"/>
    <w:uiPriority w:val="99"/>
    <w:semiHidden/>
    <w:unhideWhenUsed/>
    <w:rsid w:val="007E20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339">
      <w:bodyDiv w:val="1"/>
      <w:marLeft w:val="0"/>
      <w:marRight w:val="0"/>
      <w:marTop w:val="0"/>
      <w:marBottom w:val="0"/>
      <w:divBdr>
        <w:top w:val="none" w:sz="0" w:space="0" w:color="auto"/>
        <w:left w:val="none" w:sz="0" w:space="0" w:color="auto"/>
        <w:bottom w:val="none" w:sz="0" w:space="0" w:color="auto"/>
        <w:right w:val="none" w:sz="0" w:space="0" w:color="auto"/>
      </w:divBdr>
    </w:div>
    <w:div w:id="27880302">
      <w:bodyDiv w:val="1"/>
      <w:marLeft w:val="0"/>
      <w:marRight w:val="0"/>
      <w:marTop w:val="0"/>
      <w:marBottom w:val="0"/>
      <w:divBdr>
        <w:top w:val="none" w:sz="0" w:space="0" w:color="auto"/>
        <w:left w:val="none" w:sz="0" w:space="0" w:color="auto"/>
        <w:bottom w:val="none" w:sz="0" w:space="0" w:color="auto"/>
        <w:right w:val="none" w:sz="0" w:space="0" w:color="auto"/>
      </w:divBdr>
    </w:div>
    <w:div w:id="34085214">
      <w:bodyDiv w:val="1"/>
      <w:marLeft w:val="0"/>
      <w:marRight w:val="0"/>
      <w:marTop w:val="0"/>
      <w:marBottom w:val="0"/>
      <w:divBdr>
        <w:top w:val="none" w:sz="0" w:space="0" w:color="auto"/>
        <w:left w:val="none" w:sz="0" w:space="0" w:color="auto"/>
        <w:bottom w:val="none" w:sz="0" w:space="0" w:color="auto"/>
        <w:right w:val="none" w:sz="0" w:space="0" w:color="auto"/>
      </w:divBdr>
    </w:div>
    <w:div w:id="60368291">
      <w:bodyDiv w:val="1"/>
      <w:marLeft w:val="0"/>
      <w:marRight w:val="0"/>
      <w:marTop w:val="0"/>
      <w:marBottom w:val="0"/>
      <w:divBdr>
        <w:top w:val="none" w:sz="0" w:space="0" w:color="auto"/>
        <w:left w:val="none" w:sz="0" w:space="0" w:color="auto"/>
        <w:bottom w:val="none" w:sz="0" w:space="0" w:color="auto"/>
        <w:right w:val="none" w:sz="0" w:space="0" w:color="auto"/>
      </w:divBdr>
    </w:div>
    <w:div w:id="85465786">
      <w:bodyDiv w:val="1"/>
      <w:marLeft w:val="0"/>
      <w:marRight w:val="0"/>
      <w:marTop w:val="0"/>
      <w:marBottom w:val="0"/>
      <w:divBdr>
        <w:top w:val="none" w:sz="0" w:space="0" w:color="auto"/>
        <w:left w:val="none" w:sz="0" w:space="0" w:color="auto"/>
        <w:bottom w:val="none" w:sz="0" w:space="0" w:color="auto"/>
        <w:right w:val="none" w:sz="0" w:space="0" w:color="auto"/>
      </w:divBdr>
    </w:div>
    <w:div w:id="96339831">
      <w:bodyDiv w:val="1"/>
      <w:marLeft w:val="0"/>
      <w:marRight w:val="0"/>
      <w:marTop w:val="0"/>
      <w:marBottom w:val="0"/>
      <w:divBdr>
        <w:top w:val="none" w:sz="0" w:space="0" w:color="auto"/>
        <w:left w:val="none" w:sz="0" w:space="0" w:color="auto"/>
        <w:bottom w:val="none" w:sz="0" w:space="0" w:color="auto"/>
        <w:right w:val="none" w:sz="0" w:space="0" w:color="auto"/>
      </w:divBdr>
    </w:div>
    <w:div w:id="137919588">
      <w:bodyDiv w:val="1"/>
      <w:marLeft w:val="0"/>
      <w:marRight w:val="0"/>
      <w:marTop w:val="0"/>
      <w:marBottom w:val="0"/>
      <w:divBdr>
        <w:top w:val="none" w:sz="0" w:space="0" w:color="auto"/>
        <w:left w:val="none" w:sz="0" w:space="0" w:color="auto"/>
        <w:bottom w:val="none" w:sz="0" w:space="0" w:color="auto"/>
        <w:right w:val="none" w:sz="0" w:space="0" w:color="auto"/>
      </w:divBdr>
    </w:div>
    <w:div w:id="195696666">
      <w:bodyDiv w:val="1"/>
      <w:marLeft w:val="0"/>
      <w:marRight w:val="0"/>
      <w:marTop w:val="0"/>
      <w:marBottom w:val="0"/>
      <w:divBdr>
        <w:top w:val="none" w:sz="0" w:space="0" w:color="auto"/>
        <w:left w:val="none" w:sz="0" w:space="0" w:color="auto"/>
        <w:bottom w:val="none" w:sz="0" w:space="0" w:color="auto"/>
        <w:right w:val="none" w:sz="0" w:space="0" w:color="auto"/>
      </w:divBdr>
    </w:div>
    <w:div w:id="219369978">
      <w:bodyDiv w:val="1"/>
      <w:marLeft w:val="0"/>
      <w:marRight w:val="0"/>
      <w:marTop w:val="0"/>
      <w:marBottom w:val="0"/>
      <w:divBdr>
        <w:top w:val="none" w:sz="0" w:space="0" w:color="auto"/>
        <w:left w:val="none" w:sz="0" w:space="0" w:color="auto"/>
        <w:bottom w:val="none" w:sz="0" w:space="0" w:color="auto"/>
        <w:right w:val="none" w:sz="0" w:space="0" w:color="auto"/>
      </w:divBdr>
    </w:div>
    <w:div w:id="300426338">
      <w:bodyDiv w:val="1"/>
      <w:marLeft w:val="0"/>
      <w:marRight w:val="0"/>
      <w:marTop w:val="0"/>
      <w:marBottom w:val="0"/>
      <w:divBdr>
        <w:top w:val="none" w:sz="0" w:space="0" w:color="auto"/>
        <w:left w:val="none" w:sz="0" w:space="0" w:color="auto"/>
        <w:bottom w:val="none" w:sz="0" w:space="0" w:color="auto"/>
        <w:right w:val="none" w:sz="0" w:space="0" w:color="auto"/>
      </w:divBdr>
    </w:div>
    <w:div w:id="311907248">
      <w:bodyDiv w:val="1"/>
      <w:marLeft w:val="0"/>
      <w:marRight w:val="0"/>
      <w:marTop w:val="0"/>
      <w:marBottom w:val="0"/>
      <w:divBdr>
        <w:top w:val="none" w:sz="0" w:space="0" w:color="auto"/>
        <w:left w:val="none" w:sz="0" w:space="0" w:color="auto"/>
        <w:bottom w:val="none" w:sz="0" w:space="0" w:color="auto"/>
        <w:right w:val="none" w:sz="0" w:space="0" w:color="auto"/>
      </w:divBdr>
    </w:div>
    <w:div w:id="329869626">
      <w:bodyDiv w:val="1"/>
      <w:marLeft w:val="0"/>
      <w:marRight w:val="0"/>
      <w:marTop w:val="0"/>
      <w:marBottom w:val="0"/>
      <w:divBdr>
        <w:top w:val="none" w:sz="0" w:space="0" w:color="auto"/>
        <w:left w:val="none" w:sz="0" w:space="0" w:color="auto"/>
        <w:bottom w:val="none" w:sz="0" w:space="0" w:color="auto"/>
        <w:right w:val="none" w:sz="0" w:space="0" w:color="auto"/>
      </w:divBdr>
    </w:div>
    <w:div w:id="343365474">
      <w:bodyDiv w:val="1"/>
      <w:marLeft w:val="0"/>
      <w:marRight w:val="0"/>
      <w:marTop w:val="0"/>
      <w:marBottom w:val="0"/>
      <w:divBdr>
        <w:top w:val="none" w:sz="0" w:space="0" w:color="auto"/>
        <w:left w:val="none" w:sz="0" w:space="0" w:color="auto"/>
        <w:bottom w:val="none" w:sz="0" w:space="0" w:color="auto"/>
        <w:right w:val="none" w:sz="0" w:space="0" w:color="auto"/>
      </w:divBdr>
    </w:div>
    <w:div w:id="383023056">
      <w:bodyDiv w:val="1"/>
      <w:marLeft w:val="0"/>
      <w:marRight w:val="0"/>
      <w:marTop w:val="0"/>
      <w:marBottom w:val="0"/>
      <w:divBdr>
        <w:top w:val="none" w:sz="0" w:space="0" w:color="auto"/>
        <w:left w:val="none" w:sz="0" w:space="0" w:color="auto"/>
        <w:bottom w:val="none" w:sz="0" w:space="0" w:color="auto"/>
        <w:right w:val="none" w:sz="0" w:space="0" w:color="auto"/>
      </w:divBdr>
    </w:div>
    <w:div w:id="42843200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730821">
      <w:bodyDiv w:val="1"/>
      <w:marLeft w:val="0"/>
      <w:marRight w:val="0"/>
      <w:marTop w:val="0"/>
      <w:marBottom w:val="0"/>
      <w:divBdr>
        <w:top w:val="none" w:sz="0" w:space="0" w:color="auto"/>
        <w:left w:val="none" w:sz="0" w:space="0" w:color="auto"/>
        <w:bottom w:val="none" w:sz="0" w:space="0" w:color="auto"/>
        <w:right w:val="none" w:sz="0" w:space="0" w:color="auto"/>
      </w:divBdr>
    </w:div>
    <w:div w:id="541526678">
      <w:bodyDiv w:val="1"/>
      <w:marLeft w:val="0"/>
      <w:marRight w:val="0"/>
      <w:marTop w:val="0"/>
      <w:marBottom w:val="0"/>
      <w:divBdr>
        <w:top w:val="none" w:sz="0" w:space="0" w:color="auto"/>
        <w:left w:val="none" w:sz="0" w:space="0" w:color="auto"/>
        <w:bottom w:val="none" w:sz="0" w:space="0" w:color="auto"/>
        <w:right w:val="none" w:sz="0" w:space="0" w:color="auto"/>
      </w:divBdr>
    </w:div>
    <w:div w:id="577061437">
      <w:bodyDiv w:val="1"/>
      <w:marLeft w:val="0"/>
      <w:marRight w:val="0"/>
      <w:marTop w:val="0"/>
      <w:marBottom w:val="0"/>
      <w:divBdr>
        <w:top w:val="none" w:sz="0" w:space="0" w:color="auto"/>
        <w:left w:val="none" w:sz="0" w:space="0" w:color="auto"/>
        <w:bottom w:val="none" w:sz="0" w:space="0" w:color="auto"/>
        <w:right w:val="none" w:sz="0" w:space="0" w:color="auto"/>
      </w:divBdr>
    </w:div>
    <w:div w:id="639841958">
      <w:bodyDiv w:val="1"/>
      <w:marLeft w:val="0"/>
      <w:marRight w:val="0"/>
      <w:marTop w:val="0"/>
      <w:marBottom w:val="0"/>
      <w:divBdr>
        <w:top w:val="none" w:sz="0" w:space="0" w:color="auto"/>
        <w:left w:val="none" w:sz="0" w:space="0" w:color="auto"/>
        <w:bottom w:val="none" w:sz="0" w:space="0" w:color="auto"/>
        <w:right w:val="none" w:sz="0" w:space="0" w:color="auto"/>
      </w:divBdr>
    </w:div>
    <w:div w:id="661397968">
      <w:bodyDiv w:val="1"/>
      <w:marLeft w:val="0"/>
      <w:marRight w:val="0"/>
      <w:marTop w:val="0"/>
      <w:marBottom w:val="0"/>
      <w:divBdr>
        <w:top w:val="none" w:sz="0" w:space="0" w:color="auto"/>
        <w:left w:val="none" w:sz="0" w:space="0" w:color="auto"/>
        <w:bottom w:val="none" w:sz="0" w:space="0" w:color="auto"/>
        <w:right w:val="none" w:sz="0" w:space="0" w:color="auto"/>
      </w:divBdr>
    </w:div>
    <w:div w:id="663240107">
      <w:bodyDiv w:val="1"/>
      <w:marLeft w:val="0"/>
      <w:marRight w:val="0"/>
      <w:marTop w:val="0"/>
      <w:marBottom w:val="0"/>
      <w:divBdr>
        <w:top w:val="none" w:sz="0" w:space="0" w:color="auto"/>
        <w:left w:val="none" w:sz="0" w:space="0" w:color="auto"/>
        <w:bottom w:val="none" w:sz="0" w:space="0" w:color="auto"/>
        <w:right w:val="none" w:sz="0" w:space="0" w:color="auto"/>
      </w:divBdr>
    </w:div>
    <w:div w:id="733508567">
      <w:bodyDiv w:val="1"/>
      <w:marLeft w:val="0"/>
      <w:marRight w:val="0"/>
      <w:marTop w:val="0"/>
      <w:marBottom w:val="0"/>
      <w:divBdr>
        <w:top w:val="none" w:sz="0" w:space="0" w:color="auto"/>
        <w:left w:val="none" w:sz="0" w:space="0" w:color="auto"/>
        <w:bottom w:val="none" w:sz="0" w:space="0" w:color="auto"/>
        <w:right w:val="none" w:sz="0" w:space="0" w:color="auto"/>
      </w:divBdr>
    </w:div>
    <w:div w:id="743526596">
      <w:bodyDiv w:val="1"/>
      <w:marLeft w:val="0"/>
      <w:marRight w:val="0"/>
      <w:marTop w:val="0"/>
      <w:marBottom w:val="0"/>
      <w:divBdr>
        <w:top w:val="none" w:sz="0" w:space="0" w:color="auto"/>
        <w:left w:val="none" w:sz="0" w:space="0" w:color="auto"/>
        <w:bottom w:val="none" w:sz="0" w:space="0" w:color="auto"/>
        <w:right w:val="none" w:sz="0" w:space="0" w:color="auto"/>
      </w:divBdr>
    </w:div>
    <w:div w:id="770587869">
      <w:bodyDiv w:val="1"/>
      <w:marLeft w:val="0"/>
      <w:marRight w:val="0"/>
      <w:marTop w:val="0"/>
      <w:marBottom w:val="0"/>
      <w:divBdr>
        <w:top w:val="none" w:sz="0" w:space="0" w:color="auto"/>
        <w:left w:val="none" w:sz="0" w:space="0" w:color="auto"/>
        <w:bottom w:val="none" w:sz="0" w:space="0" w:color="auto"/>
        <w:right w:val="none" w:sz="0" w:space="0" w:color="auto"/>
      </w:divBdr>
    </w:div>
    <w:div w:id="809591692">
      <w:bodyDiv w:val="1"/>
      <w:marLeft w:val="0"/>
      <w:marRight w:val="0"/>
      <w:marTop w:val="0"/>
      <w:marBottom w:val="0"/>
      <w:divBdr>
        <w:top w:val="none" w:sz="0" w:space="0" w:color="auto"/>
        <w:left w:val="none" w:sz="0" w:space="0" w:color="auto"/>
        <w:bottom w:val="none" w:sz="0" w:space="0" w:color="auto"/>
        <w:right w:val="none" w:sz="0" w:space="0" w:color="auto"/>
      </w:divBdr>
    </w:div>
    <w:div w:id="82189327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2183851">
      <w:bodyDiv w:val="1"/>
      <w:marLeft w:val="0"/>
      <w:marRight w:val="0"/>
      <w:marTop w:val="0"/>
      <w:marBottom w:val="0"/>
      <w:divBdr>
        <w:top w:val="none" w:sz="0" w:space="0" w:color="auto"/>
        <w:left w:val="none" w:sz="0" w:space="0" w:color="auto"/>
        <w:bottom w:val="none" w:sz="0" w:space="0" w:color="auto"/>
        <w:right w:val="none" w:sz="0" w:space="0" w:color="auto"/>
      </w:divBdr>
    </w:div>
    <w:div w:id="891506785">
      <w:bodyDiv w:val="1"/>
      <w:marLeft w:val="0"/>
      <w:marRight w:val="0"/>
      <w:marTop w:val="0"/>
      <w:marBottom w:val="0"/>
      <w:divBdr>
        <w:top w:val="none" w:sz="0" w:space="0" w:color="auto"/>
        <w:left w:val="none" w:sz="0" w:space="0" w:color="auto"/>
        <w:bottom w:val="none" w:sz="0" w:space="0" w:color="auto"/>
        <w:right w:val="none" w:sz="0" w:space="0" w:color="auto"/>
      </w:divBdr>
    </w:div>
    <w:div w:id="925579384">
      <w:bodyDiv w:val="1"/>
      <w:marLeft w:val="0"/>
      <w:marRight w:val="0"/>
      <w:marTop w:val="0"/>
      <w:marBottom w:val="0"/>
      <w:divBdr>
        <w:top w:val="none" w:sz="0" w:space="0" w:color="auto"/>
        <w:left w:val="none" w:sz="0" w:space="0" w:color="auto"/>
        <w:bottom w:val="none" w:sz="0" w:space="0" w:color="auto"/>
        <w:right w:val="none" w:sz="0" w:space="0" w:color="auto"/>
      </w:divBdr>
    </w:div>
    <w:div w:id="950744183">
      <w:bodyDiv w:val="1"/>
      <w:marLeft w:val="0"/>
      <w:marRight w:val="0"/>
      <w:marTop w:val="0"/>
      <w:marBottom w:val="0"/>
      <w:divBdr>
        <w:top w:val="none" w:sz="0" w:space="0" w:color="auto"/>
        <w:left w:val="none" w:sz="0" w:space="0" w:color="auto"/>
        <w:bottom w:val="none" w:sz="0" w:space="0" w:color="auto"/>
        <w:right w:val="none" w:sz="0" w:space="0" w:color="auto"/>
      </w:divBdr>
    </w:div>
    <w:div w:id="971012065">
      <w:bodyDiv w:val="1"/>
      <w:marLeft w:val="0"/>
      <w:marRight w:val="0"/>
      <w:marTop w:val="0"/>
      <w:marBottom w:val="0"/>
      <w:divBdr>
        <w:top w:val="none" w:sz="0" w:space="0" w:color="auto"/>
        <w:left w:val="none" w:sz="0" w:space="0" w:color="auto"/>
        <w:bottom w:val="none" w:sz="0" w:space="0" w:color="auto"/>
        <w:right w:val="none" w:sz="0" w:space="0" w:color="auto"/>
      </w:divBdr>
    </w:div>
    <w:div w:id="985008631">
      <w:bodyDiv w:val="1"/>
      <w:marLeft w:val="0"/>
      <w:marRight w:val="0"/>
      <w:marTop w:val="0"/>
      <w:marBottom w:val="0"/>
      <w:divBdr>
        <w:top w:val="none" w:sz="0" w:space="0" w:color="auto"/>
        <w:left w:val="none" w:sz="0" w:space="0" w:color="auto"/>
        <w:bottom w:val="none" w:sz="0" w:space="0" w:color="auto"/>
        <w:right w:val="none" w:sz="0" w:space="0" w:color="auto"/>
      </w:divBdr>
    </w:div>
    <w:div w:id="1001737255">
      <w:bodyDiv w:val="1"/>
      <w:marLeft w:val="0"/>
      <w:marRight w:val="0"/>
      <w:marTop w:val="0"/>
      <w:marBottom w:val="0"/>
      <w:divBdr>
        <w:top w:val="none" w:sz="0" w:space="0" w:color="auto"/>
        <w:left w:val="none" w:sz="0" w:space="0" w:color="auto"/>
        <w:bottom w:val="none" w:sz="0" w:space="0" w:color="auto"/>
        <w:right w:val="none" w:sz="0" w:space="0" w:color="auto"/>
      </w:divBdr>
    </w:div>
    <w:div w:id="1048532323">
      <w:bodyDiv w:val="1"/>
      <w:marLeft w:val="0"/>
      <w:marRight w:val="0"/>
      <w:marTop w:val="0"/>
      <w:marBottom w:val="0"/>
      <w:divBdr>
        <w:top w:val="none" w:sz="0" w:space="0" w:color="auto"/>
        <w:left w:val="none" w:sz="0" w:space="0" w:color="auto"/>
        <w:bottom w:val="none" w:sz="0" w:space="0" w:color="auto"/>
        <w:right w:val="none" w:sz="0" w:space="0" w:color="auto"/>
      </w:divBdr>
    </w:div>
    <w:div w:id="1136410698">
      <w:bodyDiv w:val="1"/>
      <w:marLeft w:val="0"/>
      <w:marRight w:val="0"/>
      <w:marTop w:val="0"/>
      <w:marBottom w:val="0"/>
      <w:divBdr>
        <w:top w:val="none" w:sz="0" w:space="0" w:color="auto"/>
        <w:left w:val="none" w:sz="0" w:space="0" w:color="auto"/>
        <w:bottom w:val="none" w:sz="0" w:space="0" w:color="auto"/>
        <w:right w:val="none" w:sz="0" w:space="0" w:color="auto"/>
      </w:divBdr>
    </w:div>
    <w:div w:id="1217544649">
      <w:bodyDiv w:val="1"/>
      <w:marLeft w:val="0"/>
      <w:marRight w:val="0"/>
      <w:marTop w:val="0"/>
      <w:marBottom w:val="0"/>
      <w:divBdr>
        <w:top w:val="none" w:sz="0" w:space="0" w:color="auto"/>
        <w:left w:val="none" w:sz="0" w:space="0" w:color="auto"/>
        <w:bottom w:val="none" w:sz="0" w:space="0" w:color="auto"/>
        <w:right w:val="none" w:sz="0" w:space="0" w:color="auto"/>
      </w:divBdr>
    </w:div>
    <w:div w:id="1233081079">
      <w:bodyDiv w:val="1"/>
      <w:marLeft w:val="0"/>
      <w:marRight w:val="0"/>
      <w:marTop w:val="0"/>
      <w:marBottom w:val="0"/>
      <w:divBdr>
        <w:top w:val="none" w:sz="0" w:space="0" w:color="auto"/>
        <w:left w:val="none" w:sz="0" w:space="0" w:color="auto"/>
        <w:bottom w:val="none" w:sz="0" w:space="0" w:color="auto"/>
        <w:right w:val="none" w:sz="0" w:space="0" w:color="auto"/>
      </w:divBdr>
    </w:div>
    <w:div w:id="1251475512">
      <w:bodyDiv w:val="1"/>
      <w:marLeft w:val="0"/>
      <w:marRight w:val="0"/>
      <w:marTop w:val="0"/>
      <w:marBottom w:val="0"/>
      <w:divBdr>
        <w:top w:val="none" w:sz="0" w:space="0" w:color="auto"/>
        <w:left w:val="none" w:sz="0" w:space="0" w:color="auto"/>
        <w:bottom w:val="none" w:sz="0" w:space="0" w:color="auto"/>
        <w:right w:val="none" w:sz="0" w:space="0" w:color="auto"/>
      </w:divBdr>
    </w:div>
    <w:div w:id="1317341006">
      <w:bodyDiv w:val="1"/>
      <w:marLeft w:val="0"/>
      <w:marRight w:val="0"/>
      <w:marTop w:val="0"/>
      <w:marBottom w:val="0"/>
      <w:divBdr>
        <w:top w:val="none" w:sz="0" w:space="0" w:color="auto"/>
        <w:left w:val="none" w:sz="0" w:space="0" w:color="auto"/>
        <w:bottom w:val="none" w:sz="0" w:space="0" w:color="auto"/>
        <w:right w:val="none" w:sz="0" w:space="0" w:color="auto"/>
      </w:divBdr>
    </w:div>
    <w:div w:id="1321543825">
      <w:bodyDiv w:val="1"/>
      <w:marLeft w:val="0"/>
      <w:marRight w:val="0"/>
      <w:marTop w:val="0"/>
      <w:marBottom w:val="0"/>
      <w:divBdr>
        <w:top w:val="none" w:sz="0" w:space="0" w:color="auto"/>
        <w:left w:val="none" w:sz="0" w:space="0" w:color="auto"/>
        <w:bottom w:val="none" w:sz="0" w:space="0" w:color="auto"/>
        <w:right w:val="none" w:sz="0" w:space="0" w:color="auto"/>
      </w:divBdr>
    </w:div>
    <w:div w:id="1335649885">
      <w:bodyDiv w:val="1"/>
      <w:marLeft w:val="0"/>
      <w:marRight w:val="0"/>
      <w:marTop w:val="0"/>
      <w:marBottom w:val="0"/>
      <w:divBdr>
        <w:top w:val="none" w:sz="0" w:space="0" w:color="auto"/>
        <w:left w:val="none" w:sz="0" w:space="0" w:color="auto"/>
        <w:bottom w:val="none" w:sz="0" w:space="0" w:color="auto"/>
        <w:right w:val="none" w:sz="0" w:space="0" w:color="auto"/>
      </w:divBdr>
    </w:div>
    <w:div w:id="1366565133">
      <w:bodyDiv w:val="1"/>
      <w:marLeft w:val="0"/>
      <w:marRight w:val="0"/>
      <w:marTop w:val="0"/>
      <w:marBottom w:val="0"/>
      <w:divBdr>
        <w:top w:val="none" w:sz="0" w:space="0" w:color="auto"/>
        <w:left w:val="none" w:sz="0" w:space="0" w:color="auto"/>
        <w:bottom w:val="none" w:sz="0" w:space="0" w:color="auto"/>
        <w:right w:val="none" w:sz="0" w:space="0" w:color="auto"/>
      </w:divBdr>
    </w:div>
    <w:div w:id="13697195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6295437">
      <w:bodyDiv w:val="1"/>
      <w:marLeft w:val="0"/>
      <w:marRight w:val="0"/>
      <w:marTop w:val="0"/>
      <w:marBottom w:val="0"/>
      <w:divBdr>
        <w:top w:val="none" w:sz="0" w:space="0" w:color="auto"/>
        <w:left w:val="none" w:sz="0" w:space="0" w:color="auto"/>
        <w:bottom w:val="none" w:sz="0" w:space="0" w:color="auto"/>
        <w:right w:val="none" w:sz="0" w:space="0" w:color="auto"/>
      </w:divBdr>
    </w:div>
    <w:div w:id="1461612779">
      <w:bodyDiv w:val="1"/>
      <w:marLeft w:val="0"/>
      <w:marRight w:val="0"/>
      <w:marTop w:val="0"/>
      <w:marBottom w:val="0"/>
      <w:divBdr>
        <w:top w:val="none" w:sz="0" w:space="0" w:color="auto"/>
        <w:left w:val="none" w:sz="0" w:space="0" w:color="auto"/>
        <w:bottom w:val="none" w:sz="0" w:space="0" w:color="auto"/>
        <w:right w:val="none" w:sz="0" w:space="0" w:color="auto"/>
      </w:divBdr>
    </w:div>
    <w:div w:id="1483622442">
      <w:bodyDiv w:val="1"/>
      <w:marLeft w:val="0"/>
      <w:marRight w:val="0"/>
      <w:marTop w:val="0"/>
      <w:marBottom w:val="0"/>
      <w:divBdr>
        <w:top w:val="none" w:sz="0" w:space="0" w:color="auto"/>
        <w:left w:val="none" w:sz="0" w:space="0" w:color="auto"/>
        <w:bottom w:val="none" w:sz="0" w:space="0" w:color="auto"/>
        <w:right w:val="none" w:sz="0" w:space="0" w:color="auto"/>
      </w:divBdr>
    </w:div>
    <w:div w:id="1486775468">
      <w:bodyDiv w:val="1"/>
      <w:marLeft w:val="0"/>
      <w:marRight w:val="0"/>
      <w:marTop w:val="0"/>
      <w:marBottom w:val="0"/>
      <w:divBdr>
        <w:top w:val="none" w:sz="0" w:space="0" w:color="auto"/>
        <w:left w:val="none" w:sz="0" w:space="0" w:color="auto"/>
        <w:bottom w:val="none" w:sz="0" w:space="0" w:color="auto"/>
        <w:right w:val="none" w:sz="0" w:space="0" w:color="auto"/>
      </w:divBdr>
    </w:div>
    <w:div w:id="1506824551">
      <w:bodyDiv w:val="1"/>
      <w:marLeft w:val="0"/>
      <w:marRight w:val="0"/>
      <w:marTop w:val="0"/>
      <w:marBottom w:val="0"/>
      <w:divBdr>
        <w:top w:val="none" w:sz="0" w:space="0" w:color="auto"/>
        <w:left w:val="none" w:sz="0" w:space="0" w:color="auto"/>
        <w:bottom w:val="none" w:sz="0" w:space="0" w:color="auto"/>
        <w:right w:val="none" w:sz="0" w:space="0" w:color="auto"/>
      </w:divBdr>
    </w:div>
    <w:div w:id="1573855573">
      <w:bodyDiv w:val="1"/>
      <w:marLeft w:val="0"/>
      <w:marRight w:val="0"/>
      <w:marTop w:val="0"/>
      <w:marBottom w:val="0"/>
      <w:divBdr>
        <w:top w:val="none" w:sz="0" w:space="0" w:color="auto"/>
        <w:left w:val="none" w:sz="0" w:space="0" w:color="auto"/>
        <w:bottom w:val="none" w:sz="0" w:space="0" w:color="auto"/>
        <w:right w:val="none" w:sz="0" w:space="0" w:color="auto"/>
      </w:divBdr>
    </w:div>
    <w:div w:id="1633945601">
      <w:bodyDiv w:val="1"/>
      <w:marLeft w:val="0"/>
      <w:marRight w:val="0"/>
      <w:marTop w:val="0"/>
      <w:marBottom w:val="0"/>
      <w:divBdr>
        <w:top w:val="none" w:sz="0" w:space="0" w:color="auto"/>
        <w:left w:val="none" w:sz="0" w:space="0" w:color="auto"/>
        <w:bottom w:val="none" w:sz="0" w:space="0" w:color="auto"/>
        <w:right w:val="none" w:sz="0" w:space="0" w:color="auto"/>
      </w:divBdr>
    </w:div>
    <w:div w:id="1649744935">
      <w:bodyDiv w:val="1"/>
      <w:marLeft w:val="0"/>
      <w:marRight w:val="0"/>
      <w:marTop w:val="0"/>
      <w:marBottom w:val="0"/>
      <w:divBdr>
        <w:top w:val="none" w:sz="0" w:space="0" w:color="auto"/>
        <w:left w:val="none" w:sz="0" w:space="0" w:color="auto"/>
        <w:bottom w:val="none" w:sz="0" w:space="0" w:color="auto"/>
        <w:right w:val="none" w:sz="0" w:space="0" w:color="auto"/>
      </w:divBdr>
    </w:div>
    <w:div w:id="1709451691">
      <w:bodyDiv w:val="1"/>
      <w:marLeft w:val="0"/>
      <w:marRight w:val="0"/>
      <w:marTop w:val="0"/>
      <w:marBottom w:val="0"/>
      <w:divBdr>
        <w:top w:val="none" w:sz="0" w:space="0" w:color="auto"/>
        <w:left w:val="none" w:sz="0" w:space="0" w:color="auto"/>
        <w:bottom w:val="none" w:sz="0" w:space="0" w:color="auto"/>
        <w:right w:val="none" w:sz="0" w:space="0" w:color="auto"/>
      </w:divBdr>
    </w:div>
    <w:div w:id="1739670922">
      <w:bodyDiv w:val="1"/>
      <w:marLeft w:val="0"/>
      <w:marRight w:val="0"/>
      <w:marTop w:val="0"/>
      <w:marBottom w:val="0"/>
      <w:divBdr>
        <w:top w:val="none" w:sz="0" w:space="0" w:color="auto"/>
        <w:left w:val="none" w:sz="0" w:space="0" w:color="auto"/>
        <w:bottom w:val="none" w:sz="0" w:space="0" w:color="auto"/>
        <w:right w:val="none" w:sz="0" w:space="0" w:color="auto"/>
      </w:divBdr>
    </w:div>
    <w:div w:id="1752848307">
      <w:bodyDiv w:val="1"/>
      <w:marLeft w:val="0"/>
      <w:marRight w:val="0"/>
      <w:marTop w:val="0"/>
      <w:marBottom w:val="0"/>
      <w:divBdr>
        <w:top w:val="none" w:sz="0" w:space="0" w:color="auto"/>
        <w:left w:val="none" w:sz="0" w:space="0" w:color="auto"/>
        <w:bottom w:val="none" w:sz="0" w:space="0" w:color="auto"/>
        <w:right w:val="none" w:sz="0" w:space="0" w:color="auto"/>
      </w:divBdr>
    </w:div>
    <w:div w:id="1926987147">
      <w:bodyDiv w:val="1"/>
      <w:marLeft w:val="0"/>
      <w:marRight w:val="0"/>
      <w:marTop w:val="0"/>
      <w:marBottom w:val="0"/>
      <w:divBdr>
        <w:top w:val="none" w:sz="0" w:space="0" w:color="auto"/>
        <w:left w:val="none" w:sz="0" w:space="0" w:color="auto"/>
        <w:bottom w:val="none" w:sz="0" w:space="0" w:color="auto"/>
        <w:right w:val="none" w:sz="0" w:space="0" w:color="auto"/>
      </w:divBdr>
    </w:div>
    <w:div w:id="1936549672">
      <w:bodyDiv w:val="1"/>
      <w:marLeft w:val="0"/>
      <w:marRight w:val="0"/>
      <w:marTop w:val="0"/>
      <w:marBottom w:val="0"/>
      <w:divBdr>
        <w:top w:val="none" w:sz="0" w:space="0" w:color="auto"/>
        <w:left w:val="none" w:sz="0" w:space="0" w:color="auto"/>
        <w:bottom w:val="none" w:sz="0" w:space="0" w:color="auto"/>
        <w:right w:val="none" w:sz="0" w:space="0" w:color="auto"/>
      </w:divBdr>
    </w:div>
    <w:div w:id="1977026456">
      <w:bodyDiv w:val="1"/>
      <w:marLeft w:val="0"/>
      <w:marRight w:val="0"/>
      <w:marTop w:val="0"/>
      <w:marBottom w:val="0"/>
      <w:divBdr>
        <w:top w:val="none" w:sz="0" w:space="0" w:color="auto"/>
        <w:left w:val="none" w:sz="0" w:space="0" w:color="auto"/>
        <w:bottom w:val="none" w:sz="0" w:space="0" w:color="auto"/>
        <w:right w:val="none" w:sz="0" w:space="0" w:color="auto"/>
      </w:divBdr>
    </w:div>
    <w:div w:id="2009823918">
      <w:bodyDiv w:val="1"/>
      <w:marLeft w:val="0"/>
      <w:marRight w:val="0"/>
      <w:marTop w:val="0"/>
      <w:marBottom w:val="0"/>
      <w:divBdr>
        <w:top w:val="none" w:sz="0" w:space="0" w:color="auto"/>
        <w:left w:val="none" w:sz="0" w:space="0" w:color="auto"/>
        <w:bottom w:val="none" w:sz="0" w:space="0" w:color="auto"/>
        <w:right w:val="none" w:sz="0" w:space="0" w:color="auto"/>
      </w:divBdr>
    </w:div>
    <w:div w:id="2024431187">
      <w:bodyDiv w:val="1"/>
      <w:marLeft w:val="0"/>
      <w:marRight w:val="0"/>
      <w:marTop w:val="0"/>
      <w:marBottom w:val="0"/>
      <w:divBdr>
        <w:top w:val="none" w:sz="0" w:space="0" w:color="auto"/>
        <w:left w:val="none" w:sz="0" w:space="0" w:color="auto"/>
        <w:bottom w:val="none" w:sz="0" w:space="0" w:color="auto"/>
        <w:right w:val="none" w:sz="0" w:space="0" w:color="auto"/>
      </w:divBdr>
    </w:div>
    <w:div w:id="2109888239">
      <w:bodyDiv w:val="1"/>
      <w:marLeft w:val="0"/>
      <w:marRight w:val="0"/>
      <w:marTop w:val="0"/>
      <w:marBottom w:val="0"/>
      <w:divBdr>
        <w:top w:val="none" w:sz="0" w:space="0" w:color="auto"/>
        <w:left w:val="none" w:sz="0" w:space="0" w:color="auto"/>
        <w:bottom w:val="none" w:sz="0" w:space="0" w:color="auto"/>
        <w:right w:val="none" w:sz="0" w:space="0" w:color="auto"/>
      </w:divBdr>
    </w:div>
    <w:div w:id="213647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6F036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6F036E" w:rsidRDefault="00276B73" w:rsidP="00276B73">
          <w:pPr>
            <w:pStyle w:val="E671437E981C4ACE85A6EA8021A0FF68"/>
          </w:pPr>
          <w:r w:rsidRPr="00A24C5D">
            <w:rPr>
              <w:rStyle w:val="PlaceholderText"/>
            </w:rPr>
            <w:t>[Subject]</w:t>
          </w:r>
        </w:p>
      </w:docPartBody>
    </w:docPart>
    <w:docPart>
      <w:docPartPr>
        <w:name w:val="2770C22E22154A87BC21828147790299"/>
        <w:category>
          <w:name w:val="General"/>
          <w:gallery w:val="placeholder"/>
        </w:category>
        <w:types>
          <w:type w:val="bbPlcHdr"/>
        </w:types>
        <w:behaviors>
          <w:behavior w:val="content"/>
        </w:behaviors>
        <w:guid w:val="{0DE45825-8063-4901-814F-D8F1EFAD383D}"/>
      </w:docPartPr>
      <w:docPartBody>
        <w:p w:rsidR="00B176AF" w:rsidRDefault="00B176AF" w:rsidP="00B176AF">
          <w:pPr>
            <w:pStyle w:val="2770C22E22154A87BC21828147790299"/>
          </w:pPr>
          <w:r w:rsidRPr="00786856">
            <w:rPr>
              <w:rStyle w:val="PlaceholderText"/>
              <w:color w:val="808080" w:themeColor="background1" w:themeShade="80"/>
            </w:rPr>
            <w:t>Select Date.</w:t>
          </w:r>
        </w:p>
      </w:docPartBody>
    </w:docPart>
    <w:docPart>
      <w:docPartPr>
        <w:name w:val="CF0727D4073746F2B4D89F1617DE5998"/>
        <w:category>
          <w:name w:val="General"/>
          <w:gallery w:val="placeholder"/>
        </w:category>
        <w:types>
          <w:type w:val="bbPlcHdr"/>
        </w:types>
        <w:behaviors>
          <w:behavior w:val="content"/>
        </w:behaviors>
        <w:guid w:val="{F0668EE2-4639-4728-8AC9-FF6181A66678}"/>
      </w:docPartPr>
      <w:docPartBody>
        <w:p w:rsidR="00B176AF" w:rsidRDefault="00B176AF" w:rsidP="00B176AF">
          <w:pPr>
            <w:pStyle w:val="CF0727D4073746F2B4D89F1617DE5998"/>
          </w:pPr>
          <w:r w:rsidRPr="00786856">
            <w:rPr>
              <w:rStyle w:val="PlaceholderText"/>
              <w:color w:val="808080" w:themeColor="background1" w:themeShade="80"/>
            </w:rPr>
            <w:t>Select Date.</w:t>
          </w:r>
        </w:p>
      </w:docPartBody>
    </w:docPart>
    <w:docPart>
      <w:docPartPr>
        <w:name w:val="6398EEF7FC2B41B5B49B843878C3A829"/>
        <w:category>
          <w:name w:val="General"/>
          <w:gallery w:val="placeholder"/>
        </w:category>
        <w:types>
          <w:type w:val="bbPlcHdr"/>
        </w:types>
        <w:behaviors>
          <w:behavior w:val="content"/>
        </w:behaviors>
        <w:guid w:val="{EE9BB108-DDCB-46B6-9ECF-2E37D1F0F759}"/>
      </w:docPartPr>
      <w:docPartBody>
        <w:p w:rsidR="00B176AF" w:rsidRDefault="00B176AF" w:rsidP="00B176AF">
          <w:pPr>
            <w:pStyle w:val="6398EEF7FC2B41B5B49B843878C3A829"/>
          </w:pPr>
          <w:r w:rsidRPr="00786856">
            <w:rPr>
              <w:rStyle w:val="PlaceholderText"/>
              <w:color w:val="808080" w:themeColor="background1" w:themeShade="80"/>
            </w:rPr>
            <w:t>Select Date.</w:t>
          </w:r>
        </w:p>
      </w:docPartBody>
    </w:docPart>
    <w:docPart>
      <w:docPartPr>
        <w:name w:val="5E9E8EA14EAF40F68FE76DF4A0C8BD06"/>
        <w:category>
          <w:name w:val="General"/>
          <w:gallery w:val="placeholder"/>
        </w:category>
        <w:types>
          <w:type w:val="bbPlcHdr"/>
        </w:types>
        <w:behaviors>
          <w:behavior w:val="content"/>
        </w:behaviors>
        <w:guid w:val="{31F67E37-4E33-4A4A-A191-27774A15C3DB}"/>
      </w:docPartPr>
      <w:docPartBody>
        <w:p w:rsidR="00B176AF" w:rsidRDefault="00B176AF" w:rsidP="00B176AF">
          <w:pPr>
            <w:pStyle w:val="5E9E8EA14EAF40F68FE76DF4A0C8BD06"/>
          </w:pPr>
          <w:r w:rsidRPr="000300FA">
            <w:rPr>
              <w:rStyle w:val="PlaceholderText"/>
            </w:rPr>
            <w:t>[Title]</w:t>
          </w:r>
        </w:p>
      </w:docPartBody>
    </w:docPart>
    <w:docPart>
      <w:docPartPr>
        <w:name w:val="201F0E3A21AF4C3D897E02B7423ADB31"/>
        <w:category>
          <w:name w:val="General"/>
          <w:gallery w:val="placeholder"/>
        </w:category>
        <w:types>
          <w:type w:val="bbPlcHdr"/>
        </w:types>
        <w:behaviors>
          <w:behavior w:val="content"/>
        </w:behaviors>
        <w:guid w:val="{F00674CF-F099-459A-AFDB-A5F37CA15C21}"/>
      </w:docPartPr>
      <w:docPartBody>
        <w:p w:rsidR="00B176AF" w:rsidRDefault="00B176AF" w:rsidP="00B176AF">
          <w:pPr>
            <w:pStyle w:val="201F0E3A21AF4C3D897E02B7423ADB3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2CF3"/>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81385"/>
    <w:rsid w:val="003D7AF8"/>
    <w:rsid w:val="00530616"/>
    <w:rsid w:val="005D3BC9"/>
    <w:rsid w:val="006206DC"/>
    <w:rsid w:val="00645E48"/>
    <w:rsid w:val="00654A91"/>
    <w:rsid w:val="006A5ED9"/>
    <w:rsid w:val="006F036E"/>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176AF"/>
    <w:rsid w:val="00B4136F"/>
    <w:rsid w:val="00B4478C"/>
    <w:rsid w:val="00B50BE1"/>
    <w:rsid w:val="00B50CCC"/>
    <w:rsid w:val="00B54662"/>
    <w:rsid w:val="00B92AE2"/>
    <w:rsid w:val="00BB03B3"/>
    <w:rsid w:val="00C10BE1"/>
    <w:rsid w:val="00C50014"/>
    <w:rsid w:val="00C86AC1"/>
    <w:rsid w:val="00C90A54"/>
    <w:rsid w:val="00C942CC"/>
    <w:rsid w:val="00CC2B71"/>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469CF"/>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76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2770C22E22154A87BC21828147790299">
    <w:name w:val="2770C22E22154A87BC21828147790299"/>
    <w:rsid w:val="00B176AF"/>
    <w:pPr>
      <w:spacing w:after="160" w:line="259" w:lineRule="auto"/>
    </w:pPr>
    <w:rPr>
      <w:kern w:val="2"/>
      <w14:ligatures w14:val="standardContextual"/>
    </w:rPr>
  </w:style>
  <w:style w:type="paragraph" w:customStyle="1" w:styleId="CF0727D4073746F2B4D89F1617DE5998">
    <w:name w:val="CF0727D4073746F2B4D89F1617DE5998"/>
    <w:rsid w:val="00B176AF"/>
    <w:pPr>
      <w:spacing w:after="160" w:line="259" w:lineRule="auto"/>
    </w:pPr>
    <w:rPr>
      <w:kern w:val="2"/>
      <w14:ligatures w14:val="standardContextual"/>
    </w:rPr>
  </w:style>
  <w:style w:type="paragraph" w:customStyle="1" w:styleId="6398EEF7FC2B41B5B49B843878C3A829">
    <w:name w:val="6398EEF7FC2B41B5B49B843878C3A829"/>
    <w:rsid w:val="00B176AF"/>
    <w:pPr>
      <w:spacing w:after="160" w:line="259" w:lineRule="auto"/>
    </w:pPr>
    <w:rPr>
      <w:kern w:val="2"/>
      <w14:ligatures w14:val="standardContextual"/>
    </w:rPr>
  </w:style>
  <w:style w:type="paragraph" w:customStyle="1" w:styleId="5E9E8EA14EAF40F68FE76DF4A0C8BD06">
    <w:name w:val="5E9E8EA14EAF40F68FE76DF4A0C8BD06"/>
    <w:rsid w:val="00B176AF"/>
    <w:pPr>
      <w:spacing w:after="160" w:line="259" w:lineRule="auto"/>
    </w:pPr>
    <w:rPr>
      <w:kern w:val="2"/>
      <w14:ligatures w14:val="standardContextual"/>
    </w:rPr>
  </w:style>
  <w:style w:type="paragraph" w:customStyle="1" w:styleId="201F0E3A21AF4C3D897E02B7423ADB31">
    <w:name w:val="201F0E3A21AF4C3D897E02B7423ADB31"/>
    <w:rsid w:val="00B176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5269</TotalTime>
  <Pages>50</Pages>
  <Words>8537</Words>
  <Characters>48666</Characters>
  <Application>Microsoft Office Word</Application>
  <DocSecurity>8</DocSecurity>
  <Lines>405</Lines>
  <Paragraphs>114</Paragraphs>
  <ScaleCrop>false</ScaleCrop>
  <HeadingPairs>
    <vt:vector size="2" baseType="variant">
      <vt:variant>
        <vt:lpstr>Title</vt:lpstr>
      </vt:variant>
      <vt:variant>
        <vt:i4>1</vt:i4>
      </vt:variant>
    </vt:vector>
  </HeadingPairs>
  <TitlesOfParts>
    <vt:vector size="1" baseType="lpstr">
      <vt:lpstr>CPCCBC4010</vt:lpstr>
    </vt:vector>
  </TitlesOfParts>
  <Company/>
  <LinksUpToDate>false</LinksUpToDate>
  <CharactersWithSpaces>57089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dc:title>
  <dc:subject>Apply structural principles to residential and commercial constructions</dc:subject>
  <dc:creator>Author Name</dc:creator>
  <cp:lastModifiedBy>Anya English</cp:lastModifiedBy>
  <cp:revision>194</cp:revision>
  <cp:lastPrinted>2021-09-20T03:02:00Z</cp:lastPrinted>
  <dcterms:created xsi:type="dcterms:W3CDTF">2023-03-07T02:02:00Z</dcterms:created>
  <dcterms:modified xsi:type="dcterms:W3CDTF">2023-11-14T22:37:00Z</dcterms:modified>
  <cp:contentStatus>v2-0_07/03/2023</cp:contentStatus>
</cp:coreProperties>
</file>