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4ED" w:rsidRPr="004932A4" w:rsidRDefault="004C1A7D"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4C1A7D"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526DCF">
        <w:trPr>
          <w:trHeight w:val="397"/>
        </w:trPr>
        <w:tc>
          <w:tcPr>
            <w:tcW w:w="3681" w:type="dxa"/>
            <w:shd w:val="clear" w:color="auto" w:fill="D9D9D9" w:themeFill="background1" w:themeFillShade="D9"/>
            <w:vAlign w:val="center"/>
          </w:tcPr>
          <w:p w:rsidR="00A844ED" w:rsidRPr="004C3241" w:rsidRDefault="00A844ED" w:rsidP="00526DCF">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526DCF" w:rsidP="00526DCF">
            <w:pPr>
              <w:jc w:val="left"/>
              <w:rPr>
                <w:rFonts w:ascii="Arial" w:hAnsi="Arial" w:cs="Arial"/>
                <w:sz w:val="22"/>
              </w:rPr>
            </w:pPr>
            <w:permStart w:id="108672770" w:edGrp="everyone"/>
            <w:r>
              <w:rPr>
                <w:rFonts w:ascii="Arial" w:hAnsi="Arial" w:cs="Arial"/>
                <w:sz w:val="22"/>
              </w:rPr>
              <w:t>Melanie Johnston</w:t>
            </w:r>
            <w:permEnd w:id="108672770"/>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526DCF">
        <w:trPr>
          <w:trHeight w:val="283"/>
        </w:trPr>
        <w:tc>
          <w:tcPr>
            <w:tcW w:w="3681" w:type="dxa"/>
            <w:shd w:val="clear" w:color="auto" w:fill="000000" w:themeFill="text1"/>
            <w:vAlign w:val="center"/>
          </w:tcPr>
          <w:p w:rsidR="00A844ED" w:rsidRPr="004C3241" w:rsidRDefault="00A844ED" w:rsidP="00526DC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526DCF">
            <w:pPr>
              <w:jc w:val="left"/>
              <w:rPr>
                <w:rFonts w:ascii="Arial" w:hAnsi="Arial" w:cs="Arial"/>
                <w:b/>
                <w:sz w:val="20"/>
              </w:rPr>
            </w:pPr>
            <w:r w:rsidRPr="004C3241">
              <w:rPr>
                <w:rFonts w:ascii="Arial" w:hAnsi="Arial" w:cs="Arial"/>
                <w:b/>
                <w:sz w:val="20"/>
              </w:rPr>
              <w:t xml:space="preserve">Assessment Results </w:t>
            </w:r>
          </w:p>
        </w:tc>
      </w:tr>
      <w:tr w:rsidR="00A844ED" w:rsidRPr="004C3241" w:rsidTr="00526DCF">
        <w:trPr>
          <w:trHeight w:val="454"/>
        </w:trPr>
        <w:tc>
          <w:tcPr>
            <w:tcW w:w="3681" w:type="dxa"/>
            <w:shd w:val="clear" w:color="auto" w:fill="D9D9D9" w:themeFill="background1" w:themeFillShade="D9"/>
            <w:vAlign w:val="center"/>
          </w:tcPr>
          <w:p w:rsidR="00A844ED" w:rsidRPr="004C3241" w:rsidRDefault="00A844ED" w:rsidP="00526DCF">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4C1A7D" w:rsidP="00526DC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45655472" w:edGrp="everyone"/>
                <w:r w:rsidR="00A844ED" w:rsidRPr="004C3241">
                  <w:rPr>
                    <w:rFonts w:ascii="Arial" w:hAnsi="Arial" w:cs="Arial"/>
                    <w:sz w:val="20"/>
                  </w:rPr>
                  <w:sym w:font="Wingdings" w:char="F0A8"/>
                </w:r>
                <w:permEnd w:id="1145655472"/>
              </w:sdtContent>
            </w:sdt>
            <w:r w:rsidR="00A844ED" w:rsidRPr="004C3241">
              <w:rPr>
                <w:rFonts w:ascii="Arial" w:hAnsi="Arial" w:cs="Arial"/>
                <w:sz w:val="20"/>
              </w:rPr>
              <w:t xml:space="preserve"> Satisfactory </w:t>
            </w:r>
          </w:p>
        </w:tc>
        <w:permStart w:id="1955797790" w:edGrp="everyone"/>
        <w:tc>
          <w:tcPr>
            <w:tcW w:w="2668" w:type="dxa"/>
            <w:vAlign w:val="center"/>
          </w:tcPr>
          <w:p w:rsidR="00A844ED" w:rsidRPr="004C3241" w:rsidRDefault="004C1A7D" w:rsidP="00526DC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955797790"/>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526DCF">
        <w:trPr>
          <w:trHeight w:val="454"/>
        </w:trPr>
        <w:tc>
          <w:tcPr>
            <w:tcW w:w="3681" w:type="dxa"/>
            <w:shd w:val="clear" w:color="auto" w:fill="D9D9D9" w:themeFill="background1" w:themeFillShade="D9"/>
            <w:vAlign w:val="center"/>
          </w:tcPr>
          <w:p w:rsidR="00A844ED" w:rsidRPr="004C3241" w:rsidRDefault="00A844ED" w:rsidP="00526DCF">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4C1A7D" w:rsidP="00526DC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43992546" w:edGrp="everyone"/>
                <w:r w:rsidR="00A844ED">
                  <w:rPr>
                    <w:rFonts w:ascii="Arial" w:hAnsi="Arial" w:cs="Arial"/>
                    <w:sz w:val="20"/>
                  </w:rPr>
                  <w:sym w:font="Wingdings" w:char="F0A8"/>
                </w:r>
                <w:permEnd w:id="1543992546"/>
              </w:sdtContent>
            </w:sdt>
            <w:r w:rsidR="00A844ED" w:rsidRPr="004C3241">
              <w:rPr>
                <w:rFonts w:ascii="Arial" w:hAnsi="Arial" w:cs="Arial"/>
                <w:sz w:val="20"/>
              </w:rPr>
              <w:t xml:space="preserve"> Satisfactory </w:t>
            </w:r>
          </w:p>
        </w:tc>
        <w:tc>
          <w:tcPr>
            <w:tcW w:w="2668" w:type="dxa"/>
            <w:vAlign w:val="center"/>
          </w:tcPr>
          <w:p w:rsidR="00A844ED" w:rsidRPr="004C3241" w:rsidRDefault="004C1A7D" w:rsidP="00526DC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132888677" w:edGrp="everyone"/>
                <w:r w:rsidR="00A844ED" w:rsidRPr="004C3241">
                  <w:rPr>
                    <w:rFonts w:ascii="Arial" w:hAnsi="Arial" w:cs="Arial"/>
                    <w:sz w:val="20"/>
                  </w:rPr>
                  <w:sym w:font="Wingdings" w:char="F0A8"/>
                </w:r>
                <w:permEnd w:id="2132888677"/>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526DCF">
        <w:trPr>
          <w:trHeight w:val="454"/>
        </w:trPr>
        <w:tc>
          <w:tcPr>
            <w:tcW w:w="3681" w:type="dxa"/>
            <w:shd w:val="clear" w:color="auto" w:fill="000000" w:themeFill="text1"/>
            <w:vAlign w:val="center"/>
          </w:tcPr>
          <w:p w:rsidR="00A844ED" w:rsidRPr="004C3241" w:rsidRDefault="00A844ED" w:rsidP="00526DC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31119227" w:edGrp="everyone"/>
        <w:tc>
          <w:tcPr>
            <w:tcW w:w="2667" w:type="dxa"/>
            <w:vAlign w:val="center"/>
          </w:tcPr>
          <w:p w:rsidR="00A844ED" w:rsidRPr="004C3241" w:rsidRDefault="004C1A7D" w:rsidP="00526DC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331119227"/>
            <w:r w:rsidR="00A844ED" w:rsidRPr="004C3241">
              <w:rPr>
                <w:rFonts w:ascii="Arial" w:hAnsi="Arial" w:cs="Arial"/>
                <w:b/>
                <w:sz w:val="20"/>
              </w:rPr>
              <w:t xml:space="preserve"> Competent</w:t>
            </w:r>
          </w:p>
        </w:tc>
        <w:tc>
          <w:tcPr>
            <w:tcW w:w="2668" w:type="dxa"/>
            <w:vAlign w:val="center"/>
          </w:tcPr>
          <w:p w:rsidR="00A844ED" w:rsidRPr="004C3241" w:rsidRDefault="004C1A7D" w:rsidP="00526DC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32525159" w:edGrp="everyone"/>
                <w:r w:rsidR="00A844ED" w:rsidRPr="004C3241">
                  <w:rPr>
                    <w:rFonts w:ascii="Arial" w:hAnsi="Arial" w:cs="Arial"/>
                    <w:b/>
                    <w:sz w:val="20"/>
                  </w:rPr>
                  <w:sym w:font="Wingdings" w:char="F0A8"/>
                </w:r>
                <w:permEnd w:id="1032525159"/>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526DCF">
        <w:trPr>
          <w:trHeight w:val="397"/>
        </w:trPr>
        <w:tc>
          <w:tcPr>
            <w:tcW w:w="3681" w:type="dxa"/>
            <w:shd w:val="clear" w:color="auto" w:fill="D9D9D9" w:themeFill="background1" w:themeFillShade="D9"/>
            <w:vAlign w:val="center"/>
          </w:tcPr>
          <w:p w:rsidR="00A844ED" w:rsidRPr="004C3241" w:rsidRDefault="00A844ED" w:rsidP="00526DCF">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526DCF">
            <w:pPr>
              <w:jc w:val="left"/>
              <w:rPr>
                <w:rFonts w:ascii="Arial" w:hAnsi="Arial" w:cs="Arial"/>
                <w:sz w:val="22"/>
              </w:rPr>
            </w:pPr>
            <w:permStart w:id="552358470" w:edGrp="everyone"/>
            <w:permEnd w:id="552358470"/>
          </w:p>
        </w:tc>
      </w:tr>
      <w:tr w:rsidR="00A844ED" w:rsidRPr="004C3241" w:rsidTr="00526DCF">
        <w:trPr>
          <w:trHeight w:val="680"/>
        </w:trPr>
        <w:tc>
          <w:tcPr>
            <w:tcW w:w="3681" w:type="dxa"/>
            <w:shd w:val="clear" w:color="auto" w:fill="D9D9D9" w:themeFill="background1" w:themeFillShade="D9"/>
            <w:vAlign w:val="center"/>
          </w:tcPr>
          <w:p w:rsidR="00A844ED" w:rsidRPr="004C3241" w:rsidRDefault="00A844ED" w:rsidP="00526DCF">
            <w:pPr>
              <w:jc w:val="left"/>
              <w:rPr>
                <w:rFonts w:ascii="Arial" w:hAnsi="Arial" w:cs="Arial"/>
                <w:sz w:val="20"/>
              </w:rPr>
            </w:pPr>
            <w:r w:rsidRPr="004C3241">
              <w:rPr>
                <w:rFonts w:ascii="Arial" w:hAnsi="Arial" w:cs="Arial"/>
                <w:sz w:val="20"/>
              </w:rPr>
              <w:t>Assessor Signature</w:t>
            </w:r>
          </w:p>
        </w:tc>
        <w:permStart w:id="1775247107"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526DCF">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75247107" w:displacedByCustomXml="prev"/>
      </w:tr>
      <w:tr w:rsidR="00A844ED" w:rsidRPr="004C3241" w:rsidTr="00526DCF">
        <w:trPr>
          <w:trHeight w:val="397"/>
        </w:trPr>
        <w:tc>
          <w:tcPr>
            <w:tcW w:w="3681" w:type="dxa"/>
            <w:shd w:val="clear" w:color="auto" w:fill="D9D9D9" w:themeFill="background1" w:themeFillShade="D9"/>
            <w:vAlign w:val="center"/>
          </w:tcPr>
          <w:p w:rsidR="00A844ED" w:rsidRPr="004C3241" w:rsidRDefault="00A844ED" w:rsidP="00526DC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37127530" w:edGrp="everyone"/>
        <w:tc>
          <w:tcPr>
            <w:tcW w:w="5335" w:type="dxa"/>
            <w:tcBorders>
              <w:top w:val="nil"/>
              <w:left w:val="nil"/>
              <w:bottom w:val="single" w:sz="8" w:space="0" w:color="auto"/>
              <w:right w:val="single" w:sz="4" w:space="0" w:color="auto"/>
            </w:tcBorders>
            <w:vAlign w:val="center"/>
          </w:tcPr>
          <w:p w:rsidR="00A844ED" w:rsidRPr="00DD7A44" w:rsidRDefault="004C1A7D" w:rsidP="00526DC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937127530"/>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A844ED" w:rsidRPr="004932A4" w:rsidRDefault="004C1A7D"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4C1A7D"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526DC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526DCF">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526DCF">
            <w:pPr>
              <w:ind w:right="-24"/>
              <w:jc w:val="center"/>
              <w:rPr>
                <w:rFonts w:ascii="Arial" w:hAnsi="Arial" w:cs="Arial"/>
                <w:b/>
                <w:szCs w:val="24"/>
              </w:rPr>
            </w:pPr>
          </w:p>
          <w:p w:rsidR="00A844ED" w:rsidRPr="0032118C" w:rsidRDefault="00A844ED" w:rsidP="00526DC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526DC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526DC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526DC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526DC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526DC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526DC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526DC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526DC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526DCF">
        <w:tc>
          <w:tcPr>
            <w:tcW w:w="2552" w:type="dxa"/>
            <w:tcBorders>
              <w:top w:val="nil"/>
              <w:left w:val="nil"/>
              <w:bottom w:val="nil"/>
              <w:right w:val="nil"/>
            </w:tcBorders>
          </w:tcPr>
          <w:p w:rsidR="00A844ED" w:rsidRPr="001C4084" w:rsidRDefault="00A844ED" w:rsidP="00526D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526DCF" w:rsidP="00526DCF">
            <w:pPr>
              <w:ind w:right="-24"/>
              <w:rPr>
                <w:rFonts w:ascii="Arial" w:hAnsi="Arial" w:cs="Arial"/>
                <w:sz w:val="22"/>
                <w:szCs w:val="22"/>
              </w:rPr>
            </w:pPr>
            <w:permStart w:id="1224363922" w:edGrp="everyone"/>
            <w:r>
              <w:rPr>
                <w:rFonts w:ascii="Arial" w:hAnsi="Arial" w:cs="Arial"/>
                <w:sz w:val="22"/>
                <w:szCs w:val="22"/>
              </w:rPr>
              <w:t>Melanie Johnston</w:t>
            </w:r>
            <w:permEnd w:id="1224363922"/>
          </w:p>
        </w:tc>
      </w:tr>
      <w:tr w:rsidR="00A844ED" w:rsidRPr="004E05D0" w:rsidTr="00526DCF">
        <w:tc>
          <w:tcPr>
            <w:tcW w:w="2552" w:type="dxa"/>
            <w:tcBorders>
              <w:top w:val="nil"/>
              <w:left w:val="nil"/>
              <w:bottom w:val="nil"/>
              <w:right w:val="nil"/>
            </w:tcBorders>
          </w:tcPr>
          <w:p w:rsidR="00A844ED" w:rsidRPr="004E05D0" w:rsidRDefault="00A844ED" w:rsidP="00526DCF">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526DCF">
            <w:pPr>
              <w:ind w:right="-24"/>
              <w:rPr>
                <w:rFonts w:ascii="Arial" w:hAnsi="Arial" w:cs="Arial"/>
                <w:sz w:val="10"/>
                <w:szCs w:val="10"/>
              </w:rPr>
            </w:pPr>
          </w:p>
        </w:tc>
      </w:tr>
      <w:tr w:rsidR="00A844ED" w:rsidRPr="00830749" w:rsidTr="00526DCF">
        <w:tc>
          <w:tcPr>
            <w:tcW w:w="2552" w:type="dxa"/>
            <w:tcBorders>
              <w:top w:val="nil"/>
              <w:left w:val="nil"/>
              <w:bottom w:val="nil"/>
              <w:right w:val="nil"/>
            </w:tcBorders>
          </w:tcPr>
          <w:p w:rsidR="00A844ED" w:rsidRPr="001C4084" w:rsidRDefault="00A844ED" w:rsidP="00526DCF">
            <w:pPr>
              <w:ind w:right="-24"/>
              <w:rPr>
                <w:rFonts w:ascii="Arial" w:hAnsi="Arial" w:cs="Arial"/>
                <w:sz w:val="22"/>
                <w:szCs w:val="22"/>
              </w:rPr>
            </w:pPr>
            <w:r>
              <w:rPr>
                <w:rFonts w:ascii="Arial" w:hAnsi="Arial" w:cs="Arial"/>
                <w:sz w:val="22"/>
                <w:szCs w:val="22"/>
              </w:rPr>
              <w:t>Participant signature</w:t>
            </w:r>
          </w:p>
        </w:tc>
        <w:permStart w:id="70407458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526D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1367818" cy="428625"/>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367818" cy="428625"/>
                              </a:xfrm>
                              <a:prstGeom prst="rect">
                                <a:avLst/>
                              </a:prstGeom>
                              <a:noFill/>
                              <a:ln>
                                <a:noFill/>
                              </a:ln>
                            </pic:spPr>
                          </pic:pic>
                        </a:graphicData>
                      </a:graphic>
                    </wp:inline>
                  </w:drawing>
                </w:r>
              </w:p>
            </w:tc>
          </w:sdtContent>
        </w:sdt>
        <w:permEnd w:id="704074588" w:displacedByCustomXml="prev"/>
      </w:tr>
      <w:tr w:rsidR="00A844ED" w:rsidRPr="00830749" w:rsidTr="00526DCF">
        <w:tc>
          <w:tcPr>
            <w:tcW w:w="2552" w:type="dxa"/>
            <w:tcBorders>
              <w:top w:val="nil"/>
              <w:left w:val="nil"/>
              <w:bottom w:val="nil"/>
              <w:right w:val="nil"/>
            </w:tcBorders>
          </w:tcPr>
          <w:p w:rsidR="00A844ED" w:rsidRDefault="00A844ED" w:rsidP="00526DC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526DCF">
            <w:pPr>
              <w:ind w:right="-24"/>
              <w:rPr>
                <w:rFonts w:ascii="Arial" w:hAnsi="Arial" w:cs="Arial"/>
                <w:sz w:val="22"/>
                <w:szCs w:val="22"/>
              </w:rPr>
            </w:pPr>
          </w:p>
        </w:tc>
      </w:tr>
      <w:tr w:rsidR="00A844ED" w:rsidRPr="0077428E" w:rsidTr="00526DCF">
        <w:tc>
          <w:tcPr>
            <w:tcW w:w="2552" w:type="dxa"/>
            <w:tcBorders>
              <w:top w:val="nil"/>
              <w:left w:val="nil"/>
              <w:bottom w:val="nil"/>
              <w:right w:val="nil"/>
            </w:tcBorders>
          </w:tcPr>
          <w:p w:rsidR="00A844ED" w:rsidRPr="0077428E" w:rsidRDefault="00A844ED" w:rsidP="00526DCF">
            <w:pPr>
              <w:ind w:right="-24"/>
              <w:rPr>
                <w:rFonts w:ascii="Arial" w:hAnsi="Arial" w:cs="Arial"/>
                <w:sz w:val="22"/>
                <w:szCs w:val="22"/>
              </w:rPr>
            </w:pPr>
            <w:r w:rsidRPr="0077428E">
              <w:rPr>
                <w:rFonts w:ascii="Arial" w:hAnsi="Arial" w:cs="Arial"/>
                <w:sz w:val="22"/>
                <w:szCs w:val="22"/>
              </w:rPr>
              <w:t>Date</w:t>
            </w:r>
          </w:p>
        </w:tc>
        <w:permStart w:id="1241844804" w:edGrp="everyone" w:displacedByCustomXml="next"/>
        <w:sdt>
          <w:sdtPr>
            <w:rPr>
              <w:rFonts w:ascii="Arial" w:hAnsi="Arial" w:cs="Arial"/>
              <w:sz w:val="22"/>
              <w:szCs w:val="22"/>
            </w:rPr>
            <w:id w:val="1824854710"/>
            <w:placeholder>
              <w:docPart w:val="1E11A6D093BA4D6B992C38C125365314"/>
            </w:placeholder>
            <w:date w:fullDate="2020-10-2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4C1A7D" w:rsidP="00526DCF">
                <w:pPr>
                  <w:ind w:right="-24"/>
                  <w:rPr>
                    <w:rFonts w:ascii="Arial" w:hAnsi="Arial" w:cs="Arial"/>
                    <w:sz w:val="22"/>
                    <w:szCs w:val="22"/>
                  </w:rPr>
                </w:pPr>
                <w:r>
                  <w:rPr>
                    <w:rFonts w:ascii="Arial" w:hAnsi="Arial" w:cs="Arial"/>
                    <w:sz w:val="22"/>
                    <w:szCs w:val="22"/>
                  </w:rPr>
                  <w:t>23/10/2020</w:t>
                </w:r>
              </w:p>
            </w:tc>
          </w:sdtContent>
        </w:sdt>
        <w:permEnd w:id="1241844804"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526DCF">
        <w:tc>
          <w:tcPr>
            <w:tcW w:w="2552" w:type="dxa"/>
            <w:tcBorders>
              <w:top w:val="nil"/>
              <w:left w:val="nil"/>
              <w:bottom w:val="nil"/>
              <w:right w:val="nil"/>
            </w:tcBorders>
          </w:tcPr>
          <w:p w:rsidR="00A844ED" w:rsidRPr="0032118C" w:rsidRDefault="00A844ED" w:rsidP="00526D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526DCF">
            <w:pPr>
              <w:ind w:right="-24"/>
              <w:rPr>
                <w:rFonts w:ascii="Arial" w:hAnsi="Arial" w:cs="Arial"/>
                <w:sz w:val="22"/>
                <w:szCs w:val="22"/>
              </w:rPr>
            </w:pPr>
            <w:permStart w:id="1992119574" w:edGrp="everyone"/>
            <w:permEnd w:id="1992119574"/>
          </w:p>
        </w:tc>
      </w:tr>
      <w:tr w:rsidR="00A844ED" w:rsidRPr="004E05D0" w:rsidTr="00526DCF">
        <w:trPr>
          <w:trHeight w:val="113"/>
        </w:trPr>
        <w:tc>
          <w:tcPr>
            <w:tcW w:w="2552" w:type="dxa"/>
            <w:tcBorders>
              <w:top w:val="nil"/>
              <w:left w:val="nil"/>
              <w:bottom w:val="nil"/>
              <w:right w:val="nil"/>
            </w:tcBorders>
          </w:tcPr>
          <w:p w:rsidR="00A844ED" w:rsidRPr="004E05D0" w:rsidRDefault="00A844ED" w:rsidP="00526DCF">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526DCF">
            <w:pPr>
              <w:ind w:right="-24"/>
              <w:rPr>
                <w:rFonts w:ascii="Arial" w:hAnsi="Arial" w:cs="Arial"/>
                <w:sz w:val="10"/>
                <w:szCs w:val="10"/>
              </w:rPr>
            </w:pPr>
          </w:p>
        </w:tc>
      </w:tr>
      <w:tr w:rsidR="00A844ED" w:rsidRPr="0032118C" w:rsidTr="00526DCF">
        <w:tc>
          <w:tcPr>
            <w:tcW w:w="2552" w:type="dxa"/>
            <w:tcBorders>
              <w:top w:val="nil"/>
              <w:left w:val="nil"/>
              <w:bottom w:val="nil"/>
              <w:right w:val="nil"/>
            </w:tcBorders>
          </w:tcPr>
          <w:p w:rsidR="00A844ED" w:rsidRPr="0032118C" w:rsidRDefault="00A844ED" w:rsidP="00526D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552049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526D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5520490" w:displacedByCustomXml="prev"/>
      </w:tr>
      <w:tr w:rsidR="00A844ED" w:rsidRPr="0032118C" w:rsidTr="00526DCF">
        <w:tc>
          <w:tcPr>
            <w:tcW w:w="2552" w:type="dxa"/>
            <w:tcBorders>
              <w:top w:val="nil"/>
              <w:left w:val="nil"/>
              <w:bottom w:val="nil"/>
              <w:right w:val="nil"/>
            </w:tcBorders>
          </w:tcPr>
          <w:p w:rsidR="00A844ED" w:rsidRDefault="00A844ED" w:rsidP="00526DC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526DCF">
            <w:pPr>
              <w:ind w:right="-24"/>
              <w:rPr>
                <w:rFonts w:ascii="Arial" w:hAnsi="Arial" w:cs="Arial"/>
                <w:sz w:val="22"/>
                <w:szCs w:val="22"/>
              </w:rPr>
            </w:pPr>
          </w:p>
        </w:tc>
      </w:tr>
      <w:tr w:rsidR="00A844ED" w:rsidRPr="0077428E" w:rsidTr="00526DCF">
        <w:tc>
          <w:tcPr>
            <w:tcW w:w="2552" w:type="dxa"/>
            <w:tcBorders>
              <w:top w:val="nil"/>
              <w:left w:val="nil"/>
              <w:bottom w:val="nil"/>
              <w:right w:val="nil"/>
            </w:tcBorders>
          </w:tcPr>
          <w:p w:rsidR="00A844ED" w:rsidRPr="0077428E" w:rsidRDefault="00A844ED" w:rsidP="00526DCF">
            <w:pPr>
              <w:ind w:right="-24"/>
              <w:rPr>
                <w:rFonts w:ascii="Arial" w:hAnsi="Arial" w:cs="Arial"/>
                <w:sz w:val="22"/>
                <w:szCs w:val="22"/>
              </w:rPr>
            </w:pPr>
            <w:r w:rsidRPr="0077428E">
              <w:rPr>
                <w:rFonts w:ascii="Arial" w:hAnsi="Arial" w:cs="Arial"/>
                <w:sz w:val="22"/>
                <w:szCs w:val="22"/>
              </w:rPr>
              <w:t>Date</w:t>
            </w:r>
          </w:p>
        </w:tc>
        <w:permStart w:id="2009036533" w:edGrp="everyone"/>
        <w:tc>
          <w:tcPr>
            <w:tcW w:w="6520" w:type="dxa"/>
            <w:tcBorders>
              <w:top w:val="nil"/>
              <w:left w:val="nil"/>
              <w:bottom w:val="single" w:sz="8" w:space="0" w:color="auto"/>
              <w:right w:val="nil"/>
            </w:tcBorders>
          </w:tcPr>
          <w:p w:rsidR="00A844ED" w:rsidRPr="00DD7A44" w:rsidRDefault="004C1A7D" w:rsidP="00526DCF">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009036533"/>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526DCF">
        <w:trPr>
          <w:trHeight w:val="217"/>
          <w:jc w:val="center"/>
        </w:trPr>
        <w:tc>
          <w:tcPr>
            <w:tcW w:w="2528" w:type="dxa"/>
            <w:shd w:val="clear" w:color="auto" w:fill="F3F3F3"/>
            <w:vAlign w:val="center"/>
          </w:tcPr>
          <w:p w:rsidR="00A844ED" w:rsidRPr="004932A4" w:rsidRDefault="00A844ED" w:rsidP="00526D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526D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526DCF">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526DCF">
        <w:trPr>
          <w:cantSplit/>
          <w:jc w:val="center"/>
        </w:trPr>
        <w:tc>
          <w:tcPr>
            <w:tcW w:w="2528" w:type="dxa"/>
            <w:vMerge w:val="restart"/>
            <w:vAlign w:val="center"/>
          </w:tcPr>
          <w:p w:rsidR="00A844ED" w:rsidRPr="004932A4" w:rsidRDefault="00A844ED" w:rsidP="00526DCF">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526DCF">
            <w:pPr>
              <w:ind w:right="-24"/>
              <w:jc w:val="center"/>
              <w:rPr>
                <w:rFonts w:ascii="Arial" w:hAnsi="Arial" w:cs="Arial"/>
                <w:sz w:val="22"/>
                <w:szCs w:val="22"/>
              </w:rPr>
            </w:pPr>
            <w:permStart w:id="717694485" w:edGrp="everyone"/>
            <w:permEnd w:id="717694485"/>
          </w:p>
        </w:tc>
        <w:tc>
          <w:tcPr>
            <w:tcW w:w="1346" w:type="dxa"/>
            <w:vAlign w:val="center"/>
          </w:tcPr>
          <w:p w:rsidR="00A844ED" w:rsidRPr="004932A4" w:rsidRDefault="00A844ED" w:rsidP="00526D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526DCF">
            <w:pPr>
              <w:ind w:right="-24"/>
              <w:jc w:val="center"/>
              <w:rPr>
                <w:rFonts w:ascii="Arial" w:hAnsi="Arial" w:cs="Arial"/>
                <w:sz w:val="22"/>
                <w:szCs w:val="22"/>
              </w:rPr>
            </w:pPr>
            <w:r>
              <w:rPr>
                <w:rFonts w:ascii="Arial" w:hAnsi="Arial" w:cs="Arial"/>
                <w:sz w:val="22"/>
                <w:szCs w:val="22"/>
              </w:rPr>
              <w:t>Not Yet Satisfactory</w:t>
            </w:r>
          </w:p>
        </w:tc>
      </w:tr>
      <w:tr w:rsidR="00A844ED" w:rsidRPr="004932A4" w:rsidTr="00526DCF">
        <w:trPr>
          <w:cantSplit/>
          <w:trHeight w:val="454"/>
          <w:jc w:val="center"/>
        </w:trPr>
        <w:tc>
          <w:tcPr>
            <w:tcW w:w="2528" w:type="dxa"/>
            <w:vMerge/>
            <w:vAlign w:val="center"/>
          </w:tcPr>
          <w:p w:rsidR="00A844ED" w:rsidRPr="004932A4" w:rsidRDefault="00A844ED" w:rsidP="00526DCF">
            <w:pPr>
              <w:ind w:right="-24"/>
              <w:jc w:val="center"/>
              <w:rPr>
                <w:rFonts w:ascii="Arial" w:hAnsi="Arial" w:cs="Arial"/>
                <w:sz w:val="22"/>
                <w:szCs w:val="22"/>
              </w:rPr>
            </w:pPr>
          </w:p>
        </w:tc>
        <w:tc>
          <w:tcPr>
            <w:tcW w:w="2411" w:type="dxa"/>
            <w:vMerge/>
            <w:vAlign w:val="center"/>
          </w:tcPr>
          <w:p w:rsidR="00A844ED" w:rsidRPr="004932A4" w:rsidRDefault="00A844ED" w:rsidP="00526DCF">
            <w:pPr>
              <w:ind w:right="-24"/>
              <w:jc w:val="center"/>
              <w:rPr>
                <w:rFonts w:ascii="Arial" w:hAnsi="Arial" w:cs="Arial"/>
                <w:sz w:val="22"/>
                <w:szCs w:val="22"/>
              </w:rPr>
            </w:pPr>
          </w:p>
        </w:tc>
        <w:permStart w:id="1455702949" w:edGrp="everyone"/>
        <w:tc>
          <w:tcPr>
            <w:tcW w:w="1346" w:type="dxa"/>
            <w:vAlign w:val="center"/>
          </w:tcPr>
          <w:p w:rsidR="00A844ED" w:rsidRPr="00533511" w:rsidRDefault="004C1A7D" w:rsidP="00526D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455702949"/>
          </w:p>
        </w:tc>
        <w:permStart w:id="695883659" w:edGrp="everyone"/>
        <w:tc>
          <w:tcPr>
            <w:tcW w:w="1347" w:type="dxa"/>
            <w:vAlign w:val="center"/>
          </w:tcPr>
          <w:p w:rsidR="00A844ED" w:rsidRPr="00533511" w:rsidRDefault="004C1A7D" w:rsidP="00526D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69588365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526DCF">
        <w:tc>
          <w:tcPr>
            <w:tcW w:w="9057" w:type="dxa"/>
            <w:shd w:val="clear" w:color="auto" w:fill="D9D9D9" w:themeFill="background1" w:themeFillShade="D9"/>
          </w:tcPr>
          <w:p w:rsidR="00A844ED" w:rsidRPr="000C0B14" w:rsidRDefault="00A844ED" w:rsidP="00526DCF">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526DCF">
        <w:trPr>
          <w:trHeight w:val="13433"/>
        </w:trPr>
        <w:tc>
          <w:tcPr>
            <w:tcW w:w="9057" w:type="dxa"/>
          </w:tcPr>
          <w:p w:rsidR="00A844ED" w:rsidRPr="000C0B14" w:rsidRDefault="00A844ED" w:rsidP="00526DCF">
            <w:pPr>
              <w:rPr>
                <w:rFonts w:ascii="Arial" w:hAnsi="Arial" w:cs="Arial"/>
                <w:szCs w:val="24"/>
              </w:rPr>
            </w:pPr>
            <w:permStart w:id="1583245794" w:edGrp="everyone"/>
            <w:permEnd w:id="1583245794"/>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26DCF" w:rsidP="00A844ED">
            <w:pPr>
              <w:rPr>
                <w:rFonts w:ascii="Arial" w:hAnsi="Arial" w:cs="Arial"/>
                <w:sz w:val="22"/>
                <w:szCs w:val="22"/>
              </w:rPr>
            </w:pPr>
            <w:permStart w:id="1447788260" w:edGrp="everyone"/>
            <w:r>
              <w:rPr>
                <w:rFonts w:ascii="Arial" w:hAnsi="Arial" w:cs="Arial"/>
                <w:sz w:val="22"/>
                <w:szCs w:val="22"/>
              </w:rPr>
              <w:t>The QLD Building and construction commission Act 1991 (QBCC)</w:t>
            </w:r>
            <w:permEnd w:id="1447788260"/>
          </w:p>
        </w:tc>
        <w:permStart w:id="69370334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9370334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51710134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17101340"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526DCF" w:rsidP="00A844ED">
            <w:pPr>
              <w:jc w:val="left"/>
              <w:rPr>
                <w:rFonts w:ascii="Arial" w:hAnsi="Arial" w:cs="Arial"/>
                <w:sz w:val="22"/>
                <w:szCs w:val="22"/>
              </w:rPr>
            </w:pPr>
            <w:permStart w:id="1872311562" w:edGrp="everyone"/>
            <w:r>
              <w:rPr>
                <w:rFonts w:ascii="Arial" w:hAnsi="Arial" w:cs="Arial"/>
                <w:sz w:val="22"/>
                <w:szCs w:val="22"/>
              </w:rPr>
              <w:t>Builder – Low Rise</w:t>
            </w:r>
          </w:p>
          <w:p w:rsidR="00A844ED" w:rsidRPr="00A844ED" w:rsidRDefault="00F85680" w:rsidP="00A844ED">
            <w:pPr>
              <w:jc w:val="left"/>
              <w:rPr>
                <w:rFonts w:ascii="Arial" w:hAnsi="Arial" w:cs="Arial"/>
                <w:sz w:val="22"/>
                <w:szCs w:val="22"/>
              </w:rPr>
            </w:pPr>
            <w:r w:rsidRPr="004C1A7D">
              <w:rPr>
                <w:rFonts w:ascii="Arial" w:hAnsi="Arial" w:cs="Arial"/>
                <w:sz w:val="22"/>
                <w:szCs w:val="22"/>
              </w:rPr>
              <w:t xml:space="preserve">Part </w:t>
            </w:r>
            <w:r>
              <w:rPr>
                <w:rFonts w:ascii="Arial" w:hAnsi="Arial" w:cs="Arial"/>
                <w:sz w:val="22"/>
                <w:szCs w:val="22"/>
              </w:rPr>
              <w:t>4</w:t>
            </w:r>
            <w:r w:rsidRPr="004C1A7D">
              <w:rPr>
                <w:rFonts w:ascii="Arial" w:hAnsi="Arial" w:cs="Arial"/>
                <w:sz w:val="22"/>
                <w:szCs w:val="22"/>
              </w:rPr>
              <w:t xml:space="preserve"> of the Queensland Building and Construction Commission Act 1991</w:t>
            </w:r>
            <w:permEnd w:id="1872311562"/>
          </w:p>
        </w:tc>
        <w:tc>
          <w:tcPr>
            <w:tcW w:w="2559" w:type="pct"/>
            <w:tcBorders>
              <w:top w:val="single" w:sz="12" w:space="0" w:color="auto"/>
              <w:left w:val="single" w:sz="4" w:space="0" w:color="auto"/>
            </w:tcBorders>
            <w:shd w:val="clear" w:color="auto" w:fill="auto"/>
            <w:vAlign w:val="center"/>
          </w:tcPr>
          <w:p w:rsidR="00D632D6" w:rsidRPr="00D632D6" w:rsidRDefault="00D632D6" w:rsidP="00D632D6">
            <w:pPr>
              <w:jc w:val="left"/>
              <w:rPr>
                <w:rFonts w:ascii="Arial" w:hAnsi="Arial" w:cs="Arial"/>
                <w:sz w:val="22"/>
                <w:szCs w:val="22"/>
              </w:rPr>
            </w:pPr>
            <w:permStart w:id="1364592415" w:edGrp="everyone"/>
            <w:r w:rsidRPr="00D632D6">
              <w:rPr>
                <w:rFonts w:ascii="Arial" w:hAnsi="Arial" w:cs="Arial"/>
                <w:sz w:val="22"/>
                <w:szCs w:val="22"/>
              </w:rPr>
              <w:t>Building work on a class 1 or class 10 building</w:t>
            </w:r>
          </w:p>
          <w:p w:rsidR="00D632D6" w:rsidRPr="00D632D6" w:rsidRDefault="00D632D6" w:rsidP="00D632D6">
            <w:pPr>
              <w:jc w:val="left"/>
              <w:rPr>
                <w:rFonts w:ascii="Arial" w:hAnsi="Arial" w:cs="Arial"/>
                <w:sz w:val="22"/>
                <w:szCs w:val="22"/>
              </w:rPr>
            </w:pPr>
            <w:r w:rsidRPr="00D632D6">
              <w:rPr>
                <w:rFonts w:ascii="Arial" w:hAnsi="Arial" w:cs="Arial"/>
                <w:sz w:val="22"/>
                <w:szCs w:val="22"/>
              </w:rPr>
              <w:t>Building work on classes 2 to 9 buildings with a gross floor area not more than 2000m², but not including Type A or Type B construction</w:t>
            </w:r>
          </w:p>
          <w:p w:rsidR="00D632D6" w:rsidRPr="00D632D6" w:rsidRDefault="00D632D6" w:rsidP="00D632D6">
            <w:pPr>
              <w:jc w:val="left"/>
              <w:rPr>
                <w:rFonts w:ascii="Arial" w:hAnsi="Arial" w:cs="Arial"/>
                <w:sz w:val="22"/>
                <w:szCs w:val="22"/>
              </w:rPr>
            </w:pPr>
            <w:r w:rsidRPr="00D632D6">
              <w:rPr>
                <w:rFonts w:ascii="Arial" w:hAnsi="Arial" w:cs="Arial"/>
                <w:sz w:val="22"/>
                <w:szCs w:val="22"/>
              </w:rPr>
              <w:t xml:space="preserve">Building work that consists of </w:t>
            </w:r>
            <w:proofErr w:type="spellStart"/>
            <w:r w:rsidRPr="00D632D6">
              <w:rPr>
                <w:rFonts w:ascii="Arial" w:hAnsi="Arial" w:cs="Arial"/>
                <w:sz w:val="22"/>
                <w:szCs w:val="22"/>
              </w:rPr>
              <w:t>non structural</w:t>
            </w:r>
            <w:proofErr w:type="spellEnd"/>
            <w:r w:rsidRPr="00D632D6">
              <w:rPr>
                <w:rFonts w:ascii="Arial" w:hAnsi="Arial" w:cs="Arial"/>
                <w:sz w:val="22"/>
                <w:szCs w:val="22"/>
              </w:rPr>
              <w:t xml:space="preserve"> work on a building, regardless of— </w:t>
            </w:r>
          </w:p>
          <w:p w:rsidR="00D632D6" w:rsidRPr="00D632D6" w:rsidRDefault="00D632D6" w:rsidP="00D632D6">
            <w:pPr>
              <w:jc w:val="left"/>
              <w:rPr>
                <w:rFonts w:ascii="Arial" w:hAnsi="Arial" w:cs="Arial"/>
                <w:sz w:val="22"/>
                <w:szCs w:val="22"/>
              </w:rPr>
            </w:pPr>
            <w:r w:rsidRPr="00D632D6">
              <w:rPr>
                <w:rFonts w:ascii="Arial" w:hAnsi="Arial" w:cs="Arial"/>
                <w:sz w:val="22"/>
                <w:szCs w:val="22"/>
              </w:rPr>
              <w:t>the class of the building; or</w:t>
            </w:r>
          </w:p>
          <w:p w:rsidR="00D632D6" w:rsidRPr="00D632D6" w:rsidRDefault="00D632D6" w:rsidP="00D632D6">
            <w:pPr>
              <w:jc w:val="left"/>
              <w:rPr>
                <w:rFonts w:ascii="Arial" w:hAnsi="Arial" w:cs="Arial"/>
                <w:sz w:val="22"/>
                <w:szCs w:val="22"/>
              </w:rPr>
            </w:pPr>
            <w:r w:rsidRPr="00D632D6">
              <w:rPr>
                <w:rFonts w:ascii="Arial" w:hAnsi="Arial" w:cs="Arial"/>
                <w:sz w:val="22"/>
                <w:szCs w:val="22"/>
              </w:rPr>
              <w:t>the gross floor area of the building</w:t>
            </w:r>
          </w:p>
          <w:p w:rsidR="00D632D6" w:rsidRPr="00D632D6" w:rsidRDefault="00D632D6" w:rsidP="00D632D6">
            <w:pPr>
              <w:jc w:val="left"/>
              <w:rPr>
                <w:rFonts w:ascii="Arial" w:hAnsi="Arial" w:cs="Arial"/>
                <w:sz w:val="22"/>
                <w:szCs w:val="22"/>
              </w:rPr>
            </w:pPr>
            <w:r w:rsidRPr="00D632D6">
              <w:rPr>
                <w:rFonts w:ascii="Arial" w:hAnsi="Arial" w:cs="Arial"/>
                <w:sz w:val="22"/>
                <w:szCs w:val="22"/>
              </w:rPr>
              <w:t xml:space="preserve">Prepare plans and specifications if the plans and specifications are: </w:t>
            </w:r>
          </w:p>
          <w:p w:rsidR="00D632D6" w:rsidRPr="00D632D6" w:rsidRDefault="00D632D6" w:rsidP="00D632D6">
            <w:pPr>
              <w:jc w:val="left"/>
              <w:rPr>
                <w:rFonts w:ascii="Arial" w:hAnsi="Arial" w:cs="Arial"/>
                <w:sz w:val="22"/>
                <w:szCs w:val="22"/>
              </w:rPr>
            </w:pPr>
            <w:r w:rsidRPr="00D632D6">
              <w:rPr>
                <w:rFonts w:ascii="Arial" w:hAnsi="Arial" w:cs="Arial"/>
                <w:sz w:val="22"/>
                <w:szCs w:val="22"/>
              </w:rPr>
              <w:t>for the licensee’s personal use, or</w:t>
            </w:r>
          </w:p>
          <w:p w:rsidR="004C1A7D" w:rsidRDefault="00D632D6" w:rsidP="00A844ED">
            <w:pPr>
              <w:jc w:val="left"/>
              <w:rPr>
                <w:rFonts w:ascii="Arial" w:hAnsi="Arial" w:cs="Arial"/>
                <w:sz w:val="22"/>
                <w:szCs w:val="22"/>
              </w:rPr>
            </w:pPr>
            <w:r w:rsidRPr="00D632D6">
              <w:rPr>
                <w:rFonts w:ascii="Arial" w:hAnsi="Arial" w:cs="Arial"/>
                <w:sz w:val="22"/>
                <w:szCs w:val="22"/>
              </w:rPr>
              <w:t>for use in building work to be performed by the licensee personally</w:t>
            </w:r>
          </w:p>
          <w:p w:rsidR="00A844ED" w:rsidRPr="00A844ED" w:rsidRDefault="00D632D6" w:rsidP="00A844ED">
            <w:pPr>
              <w:jc w:val="left"/>
              <w:rPr>
                <w:rFonts w:ascii="Arial" w:hAnsi="Arial" w:cs="Arial"/>
                <w:sz w:val="22"/>
                <w:szCs w:val="22"/>
              </w:rPr>
            </w:pPr>
            <w:r w:rsidRPr="00D632D6">
              <w:rPr>
                <w:rFonts w:ascii="Arial" w:hAnsi="Arial" w:cs="Arial"/>
                <w:sz w:val="22"/>
                <w:szCs w:val="22"/>
              </w:rPr>
              <w:t>.</w:t>
            </w:r>
            <w:permEnd w:id="136459241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04002861"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04002861"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22451E" w:rsidP="00A844ED">
            <w:pPr>
              <w:rPr>
                <w:rFonts w:ascii="Arial" w:hAnsi="Arial" w:cs="Arial"/>
                <w:sz w:val="22"/>
                <w:szCs w:val="22"/>
              </w:rPr>
            </w:pPr>
            <w:permStart w:id="2052466723" w:edGrp="everyone"/>
            <w:r>
              <w:rPr>
                <w:rFonts w:ascii="Arial" w:hAnsi="Arial" w:cs="Arial"/>
                <w:sz w:val="22"/>
                <w:szCs w:val="22"/>
              </w:rPr>
              <w:t>Builder Medium Rise</w:t>
            </w:r>
          </w:p>
          <w:p w:rsidR="00A844ED" w:rsidRPr="00A844ED" w:rsidRDefault="00F85680" w:rsidP="00A844ED">
            <w:pPr>
              <w:rPr>
                <w:rFonts w:ascii="Arial" w:hAnsi="Arial" w:cs="Arial"/>
                <w:sz w:val="22"/>
                <w:szCs w:val="22"/>
              </w:rPr>
            </w:pPr>
            <w:r w:rsidRPr="004C1A7D">
              <w:rPr>
                <w:rFonts w:ascii="Arial" w:hAnsi="Arial" w:cs="Arial"/>
                <w:sz w:val="22"/>
                <w:szCs w:val="22"/>
              </w:rPr>
              <w:t>Part 5 of the QBCC Regulation</w:t>
            </w:r>
            <w:permEnd w:id="2052466723"/>
          </w:p>
        </w:tc>
        <w:tc>
          <w:tcPr>
            <w:tcW w:w="2559" w:type="pct"/>
            <w:tcBorders>
              <w:top w:val="single" w:sz="12" w:space="0" w:color="auto"/>
              <w:left w:val="single" w:sz="4" w:space="0" w:color="auto"/>
            </w:tcBorders>
            <w:shd w:val="clear" w:color="auto" w:fill="auto"/>
            <w:vAlign w:val="center"/>
          </w:tcPr>
          <w:p w:rsidR="004C1A7D" w:rsidRPr="004C1A7D" w:rsidRDefault="004C1A7D" w:rsidP="004C1A7D">
            <w:pPr>
              <w:rPr>
                <w:rFonts w:ascii="Arial" w:hAnsi="Arial" w:cs="Arial"/>
                <w:sz w:val="22"/>
                <w:szCs w:val="22"/>
              </w:rPr>
            </w:pPr>
            <w:permStart w:id="170262877" w:edGrp="everyone"/>
            <w:r w:rsidRPr="004C1A7D">
              <w:rPr>
                <w:rFonts w:ascii="Arial" w:hAnsi="Arial" w:cs="Arial"/>
                <w:sz w:val="22"/>
                <w:szCs w:val="22"/>
              </w:rPr>
              <w:t xml:space="preserve">Any one of the following— </w:t>
            </w:r>
          </w:p>
          <w:p w:rsidR="004C1A7D" w:rsidRDefault="004C1A7D" w:rsidP="004C1A7D">
            <w:pPr>
              <w:pStyle w:val="ListParagraph"/>
              <w:numPr>
                <w:ilvl w:val="0"/>
                <w:numId w:val="69"/>
              </w:numPr>
              <w:rPr>
                <w:rFonts w:ascii="Arial" w:hAnsi="Arial" w:cs="Arial"/>
                <w:sz w:val="22"/>
                <w:szCs w:val="22"/>
              </w:rPr>
            </w:pPr>
            <w:r w:rsidRPr="004C1A7D">
              <w:rPr>
                <w:rFonts w:ascii="Arial" w:hAnsi="Arial" w:cs="Arial"/>
                <w:sz w:val="22"/>
                <w:szCs w:val="22"/>
              </w:rPr>
              <w:t xml:space="preserve">successful completion of Diploma of Building and Construction (Building) CPC50210; </w:t>
            </w:r>
          </w:p>
          <w:p w:rsidR="004C1A7D" w:rsidRDefault="004C1A7D" w:rsidP="004C1A7D">
            <w:pPr>
              <w:pStyle w:val="ListParagraph"/>
              <w:numPr>
                <w:ilvl w:val="0"/>
                <w:numId w:val="69"/>
              </w:numPr>
              <w:rPr>
                <w:rFonts w:ascii="Arial" w:hAnsi="Arial" w:cs="Arial"/>
                <w:sz w:val="22"/>
                <w:szCs w:val="22"/>
              </w:rPr>
            </w:pPr>
            <w:r w:rsidRPr="004C1A7D">
              <w:rPr>
                <w:rFonts w:ascii="Arial" w:hAnsi="Arial" w:cs="Arial"/>
                <w:sz w:val="22"/>
                <w:szCs w:val="22"/>
              </w:rPr>
              <w:t xml:space="preserve">successful completion of a course the commission considers is at least equivalent to the course mentioned in paragraph (a); </w:t>
            </w:r>
          </w:p>
          <w:p w:rsidR="00F85680" w:rsidRDefault="004C1A7D" w:rsidP="004C1A7D">
            <w:pPr>
              <w:pStyle w:val="ListParagraph"/>
              <w:numPr>
                <w:ilvl w:val="0"/>
                <w:numId w:val="69"/>
              </w:numPr>
              <w:rPr>
                <w:rFonts w:ascii="Arial" w:hAnsi="Arial" w:cs="Arial"/>
                <w:sz w:val="22"/>
                <w:szCs w:val="22"/>
              </w:rPr>
            </w:pPr>
            <w:r w:rsidRPr="004C1A7D">
              <w:rPr>
                <w:rFonts w:ascii="Arial" w:hAnsi="Arial" w:cs="Arial"/>
                <w:sz w:val="22"/>
                <w:szCs w:val="22"/>
              </w:rPr>
              <w:t xml:space="preserve">a recognition certificate as a builder qualified to carry out the scope of work for the class; </w:t>
            </w:r>
          </w:p>
          <w:p w:rsidR="004C1A7D" w:rsidRPr="004C1A7D" w:rsidRDefault="004C1A7D" w:rsidP="004C1A7D">
            <w:pPr>
              <w:pStyle w:val="ListParagraph"/>
              <w:numPr>
                <w:ilvl w:val="0"/>
                <w:numId w:val="69"/>
              </w:numPr>
              <w:rPr>
                <w:rFonts w:ascii="Arial" w:hAnsi="Arial" w:cs="Arial"/>
                <w:sz w:val="22"/>
                <w:szCs w:val="22"/>
              </w:rPr>
            </w:pPr>
            <w:proofErr w:type="gramStart"/>
            <w:r w:rsidRPr="004C1A7D">
              <w:rPr>
                <w:rFonts w:ascii="Arial" w:hAnsi="Arial" w:cs="Arial"/>
                <w:sz w:val="22"/>
                <w:szCs w:val="22"/>
              </w:rPr>
              <w:lastRenderedPageBreak/>
              <w:t>a</w:t>
            </w:r>
            <w:proofErr w:type="gramEnd"/>
            <w:r w:rsidRPr="004C1A7D">
              <w:rPr>
                <w:rFonts w:ascii="Arial" w:hAnsi="Arial" w:cs="Arial"/>
                <w:sz w:val="22"/>
                <w:szCs w:val="22"/>
              </w:rPr>
              <w:t xml:space="preserve"> qualification or statement of attainment of required competency for the class of licence. </w:t>
            </w:r>
          </w:p>
          <w:permEnd w:id="170262877"/>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30658426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06584267"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Pr="00A844ED" w:rsidRDefault="00F85680" w:rsidP="00A844ED">
            <w:pPr>
              <w:jc w:val="left"/>
              <w:rPr>
                <w:rFonts w:ascii="Arial" w:hAnsi="Arial" w:cs="Arial"/>
                <w:sz w:val="22"/>
                <w:szCs w:val="22"/>
              </w:rPr>
            </w:pPr>
            <w:permStart w:id="405015372" w:edGrp="everyone"/>
            <w:r>
              <w:rPr>
                <w:rFonts w:ascii="Arial" w:hAnsi="Arial" w:cs="Arial"/>
                <w:sz w:val="22"/>
                <w:szCs w:val="22"/>
              </w:rPr>
              <w:t>Part 6 – Builder Open Licence</w:t>
            </w:r>
            <w:permEnd w:id="405015372"/>
          </w:p>
        </w:tc>
        <w:tc>
          <w:tcPr>
            <w:tcW w:w="2559" w:type="pct"/>
            <w:tcBorders>
              <w:top w:val="single" w:sz="12" w:space="0" w:color="auto"/>
              <w:left w:val="single" w:sz="4" w:space="0" w:color="auto"/>
            </w:tcBorders>
            <w:shd w:val="clear" w:color="auto" w:fill="auto"/>
            <w:vAlign w:val="center"/>
          </w:tcPr>
          <w:p w:rsidR="00F85680" w:rsidRDefault="00F85680" w:rsidP="00A844ED">
            <w:pPr>
              <w:jc w:val="left"/>
              <w:rPr>
                <w:rFonts w:ascii="Arial" w:hAnsi="Arial" w:cs="Arial"/>
                <w:sz w:val="22"/>
                <w:szCs w:val="22"/>
              </w:rPr>
            </w:pPr>
            <w:permStart w:id="256397283" w:edGrp="everyone"/>
            <w:r w:rsidRPr="00F85680">
              <w:rPr>
                <w:rFonts w:ascii="Arial" w:hAnsi="Arial" w:cs="Arial"/>
                <w:sz w:val="22"/>
                <w:szCs w:val="22"/>
              </w:rPr>
              <w:t xml:space="preserve">(a) any one of the qualifications mentioned for builder—open; or  </w:t>
            </w:r>
          </w:p>
          <w:p w:rsidR="00F85680" w:rsidRDefault="00F85680" w:rsidP="00A844ED">
            <w:pPr>
              <w:jc w:val="left"/>
              <w:rPr>
                <w:rFonts w:ascii="Arial" w:hAnsi="Arial" w:cs="Arial"/>
                <w:sz w:val="22"/>
                <w:szCs w:val="22"/>
              </w:rPr>
            </w:pPr>
            <w:r w:rsidRPr="00F85680">
              <w:rPr>
                <w:rFonts w:ascii="Arial" w:hAnsi="Arial" w:cs="Arial"/>
                <w:sz w:val="22"/>
                <w:szCs w:val="22"/>
              </w:rPr>
              <w:t xml:space="preserve">(b) successful completion of a degree in architecture, construction management, engineering, or quantity surveying; or </w:t>
            </w:r>
          </w:p>
          <w:p w:rsidR="00A844ED" w:rsidRPr="00A844ED" w:rsidRDefault="00F85680" w:rsidP="00A844ED">
            <w:pPr>
              <w:jc w:val="left"/>
              <w:rPr>
                <w:rFonts w:ascii="Arial" w:hAnsi="Arial" w:cs="Arial"/>
                <w:sz w:val="22"/>
                <w:szCs w:val="22"/>
              </w:rPr>
            </w:pPr>
            <w:r w:rsidRPr="00F85680">
              <w:rPr>
                <w:rFonts w:ascii="Arial" w:hAnsi="Arial" w:cs="Arial"/>
                <w:sz w:val="22"/>
                <w:szCs w:val="22"/>
              </w:rPr>
              <w:t xml:space="preserve">(c) </w:t>
            </w:r>
            <w:proofErr w:type="gramStart"/>
            <w:r w:rsidRPr="00F85680">
              <w:rPr>
                <w:rFonts w:ascii="Arial" w:hAnsi="Arial" w:cs="Arial"/>
                <w:sz w:val="22"/>
                <w:szCs w:val="22"/>
              </w:rPr>
              <w:t>successful</w:t>
            </w:r>
            <w:proofErr w:type="gramEnd"/>
            <w:r w:rsidRPr="00F85680">
              <w:rPr>
                <w:rFonts w:ascii="Arial" w:hAnsi="Arial" w:cs="Arial"/>
                <w:sz w:val="22"/>
                <w:szCs w:val="22"/>
              </w:rPr>
              <w:t xml:space="preserve"> completion of a course the commission considers is at least equivalent to the course mentioned in paragraph (b).   </w:t>
            </w:r>
            <w:permEnd w:id="256397283"/>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448365443"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48365443"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9664FC" w:rsidP="00A844ED">
            <w:pPr>
              <w:jc w:val="left"/>
              <w:rPr>
                <w:rFonts w:ascii="Arial" w:hAnsi="Arial" w:cs="Arial"/>
                <w:sz w:val="22"/>
                <w:szCs w:val="22"/>
              </w:rPr>
            </w:pPr>
            <w:permStart w:id="306406453" w:edGrp="everyone"/>
            <w:r>
              <w:rPr>
                <w:rFonts w:ascii="Arial" w:hAnsi="Arial" w:cs="Arial"/>
                <w:sz w:val="22"/>
                <w:szCs w:val="22"/>
              </w:rPr>
              <w:t xml:space="preserve">Work Health and Safety Act 2011 QLD </w:t>
            </w:r>
            <w:r w:rsidR="00634516">
              <w:rPr>
                <w:rFonts w:ascii="Arial" w:hAnsi="Arial" w:cs="Arial"/>
                <w:sz w:val="22"/>
                <w:szCs w:val="22"/>
              </w:rPr>
              <w:t>–</w:t>
            </w:r>
            <w:r>
              <w:rPr>
                <w:rFonts w:ascii="Arial" w:hAnsi="Arial" w:cs="Arial"/>
                <w:sz w:val="22"/>
                <w:szCs w:val="22"/>
              </w:rPr>
              <w:t xml:space="preserve"> </w:t>
            </w:r>
            <w:r w:rsidR="00634516">
              <w:rPr>
                <w:rFonts w:ascii="Arial" w:hAnsi="Arial" w:cs="Arial"/>
                <w:sz w:val="22"/>
                <w:szCs w:val="22"/>
              </w:rPr>
              <w:t>Section 19</w:t>
            </w:r>
            <w:permEnd w:id="306406453"/>
          </w:p>
        </w:tc>
        <w:tc>
          <w:tcPr>
            <w:tcW w:w="2559" w:type="pct"/>
            <w:tcBorders>
              <w:top w:val="single" w:sz="12" w:space="0" w:color="auto"/>
              <w:left w:val="single" w:sz="4" w:space="0" w:color="auto"/>
            </w:tcBorders>
            <w:shd w:val="clear" w:color="auto" w:fill="auto"/>
            <w:vAlign w:val="center"/>
          </w:tcPr>
          <w:p w:rsidR="00A844ED" w:rsidRPr="00A844ED" w:rsidRDefault="00634516" w:rsidP="00A844ED">
            <w:pPr>
              <w:jc w:val="left"/>
              <w:rPr>
                <w:rFonts w:ascii="Arial" w:hAnsi="Arial" w:cs="Arial"/>
                <w:sz w:val="22"/>
                <w:szCs w:val="22"/>
              </w:rPr>
            </w:pPr>
            <w:permStart w:id="1225345917" w:edGrp="everyone"/>
            <w:r>
              <w:rPr>
                <w:rFonts w:ascii="Arial" w:hAnsi="Arial" w:cs="Arial"/>
                <w:sz w:val="22"/>
                <w:szCs w:val="22"/>
              </w:rPr>
              <w:t xml:space="preserve">Must ensure the Health and Safety of workers engaged, anyone who is at risk from works being carried out, ensure Plant &amp; equipment is maintenance </w:t>
            </w:r>
            <w:permEnd w:id="122534591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60726119"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60726119"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F85680" w:rsidP="00A844ED">
            <w:pPr>
              <w:jc w:val="left"/>
              <w:rPr>
                <w:rFonts w:ascii="Arial" w:hAnsi="Arial" w:cs="Arial"/>
                <w:sz w:val="22"/>
                <w:szCs w:val="22"/>
              </w:rPr>
            </w:pPr>
            <w:permStart w:id="206442416" w:edGrp="everyone"/>
            <w:r>
              <w:rPr>
                <w:rFonts w:ascii="Arial" w:hAnsi="Arial" w:cs="Arial"/>
                <w:sz w:val="22"/>
                <w:szCs w:val="22"/>
              </w:rPr>
              <w:t>Work Health and Safety Act 2011 QLD</w:t>
            </w:r>
          </w:p>
          <w:p w:rsidR="00A844ED" w:rsidRPr="00A844ED" w:rsidRDefault="00F85680" w:rsidP="00A844ED">
            <w:pPr>
              <w:jc w:val="left"/>
              <w:rPr>
                <w:rFonts w:ascii="Arial" w:hAnsi="Arial" w:cs="Arial"/>
                <w:sz w:val="22"/>
                <w:szCs w:val="22"/>
              </w:rPr>
            </w:pPr>
            <w:r>
              <w:rPr>
                <w:rFonts w:ascii="Arial" w:hAnsi="Arial" w:cs="Arial"/>
                <w:sz w:val="22"/>
                <w:szCs w:val="22"/>
              </w:rPr>
              <w:t xml:space="preserve">Part 2 Division 4 - 28 </w:t>
            </w:r>
            <w:permEnd w:id="206442416"/>
          </w:p>
        </w:tc>
        <w:tc>
          <w:tcPr>
            <w:tcW w:w="2559" w:type="pct"/>
            <w:tcBorders>
              <w:top w:val="single" w:sz="12" w:space="0" w:color="auto"/>
              <w:left w:val="single" w:sz="4" w:space="0" w:color="auto"/>
            </w:tcBorders>
            <w:shd w:val="clear" w:color="auto" w:fill="auto"/>
            <w:vAlign w:val="center"/>
          </w:tcPr>
          <w:p w:rsidR="00F85680" w:rsidRPr="00F85680" w:rsidRDefault="00F85680" w:rsidP="00F85680">
            <w:pPr>
              <w:jc w:val="left"/>
              <w:rPr>
                <w:rFonts w:ascii="Arial" w:hAnsi="Arial" w:cs="Arial"/>
                <w:sz w:val="22"/>
                <w:szCs w:val="22"/>
              </w:rPr>
            </w:pPr>
            <w:permStart w:id="2061382615" w:edGrp="everyone"/>
            <w:r w:rsidRPr="00F85680">
              <w:rPr>
                <w:rFonts w:ascii="Arial" w:hAnsi="Arial" w:cs="Arial"/>
                <w:i/>
                <w:iCs/>
                <w:sz w:val="22"/>
                <w:szCs w:val="22"/>
              </w:rPr>
              <w:t>Worker’s duties include:</w:t>
            </w:r>
          </w:p>
          <w:p w:rsidR="00000000" w:rsidRPr="00F85680" w:rsidRDefault="00987EC5" w:rsidP="00F85680">
            <w:pPr>
              <w:numPr>
                <w:ilvl w:val="0"/>
                <w:numId w:val="70"/>
              </w:numPr>
              <w:jc w:val="left"/>
              <w:rPr>
                <w:rFonts w:ascii="Arial" w:hAnsi="Arial" w:cs="Arial"/>
                <w:sz w:val="22"/>
                <w:szCs w:val="22"/>
              </w:rPr>
            </w:pPr>
            <w:r w:rsidRPr="00F85680">
              <w:rPr>
                <w:rFonts w:ascii="Arial" w:hAnsi="Arial" w:cs="Arial"/>
                <w:i/>
                <w:iCs/>
                <w:sz w:val="22"/>
                <w:szCs w:val="22"/>
              </w:rPr>
              <w:t xml:space="preserve">Take reasonable care for their own health and safety </w:t>
            </w:r>
          </w:p>
          <w:p w:rsidR="00000000" w:rsidRPr="00F85680" w:rsidRDefault="00987EC5" w:rsidP="00F85680">
            <w:pPr>
              <w:numPr>
                <w:ilvl w:val="0"/>
                <w:numId w:val="70"/>
              </w:numPr>
              <w:jc w:val="left"/>
              <w:rPr>
                <w:rFonts w:ascii="Arial" w:hAnsi="Arial" w:cs="Arial"/>
                <w:sz w:val="22"/>
                <w:szCs w:val="22"/>
              </w:rPr>
            </w:pPr>
            <w:r w:rsidRPr="00F85680">
              <w:rPr>
                <w:rFonts w:ascii="Arial" w:hAnsi="Arial" w:cs="Arial"/>
                <w:i/>
                <w:iCs/>
                <w:sz w:val="22"/>
                <w:szCs w:val="22"/>
              </w:rPr>
              <w:t>Take reasonable care that their conduct does not adversely affect the health and safety o</w:t>
            </w:r>
            <w:r w:rsidRPr="00F85680">
              <w:rPr>
                <w:rFonts w:ascii="Arial" w:hAnsi="Arial" w:cs="Arial"/>
                <w:i/>
                <w:iCs/>
                <w:sz w:val="22"/>
                <w:szCs w:val="22"/>
              </w:rPr>
              <w:t xml:space="preserve">f others </w:t>
            </w:r>
          </w:p>
          <w:p w:rsidR="00000000" w:rsidRPr="00F85680" w:rsidRDefault="00987EC5" w:rsidP="00F85680">
            <w:pPr>
              <w:numPr>
                <w:ilvl w:val="0"/>
                <w:numId w:val="70"/>
              </w:numPr>
              <w:jc w:val="left"/>
              <w:rPr>
                <w:rFonts w:ascii="Arial" w:hAnsi="Arial" w:cs="Arial"/>
                <w:sz w:val="22"/>
                <w:szCs w:val="22"/>
              </w:rPr>
            </w:pPr>
            <w:r w:rsidRPr="00F85680">
              <w:rPr>
                <w:rFonts w:ascii="Arial" w:hAnsi="Arial" w:cs="Arial"/>
                <w:i/>
                <w:iCs/>
                <w:sz w:val="22"/>
                <w:szCs w:val="22"/>
              </w:rPr>
              <w:t xml:space="preserve">Comply, so far as they are reasonably able with instructions </w:t>
            </w:r>
          </w:p>
          <w:p w:rsidR="00000000" w:rsidRPr="00F85680" w:rsidRDefault="00987EC5" w:rsidP="00F85680">
            <w:pPr>
              <w:numPr>
                <w:ilvl w:val="0"/>
                <w:numId w:val="70"/>
              </w:numPr>
              <w:jc w:val="left"/>
              <w:rPr>
                <w:rFonts w:ascii="Arial" w:hAnsi="Arial" w:cs="Arial"/>
                <w:sz w:val="22"/>
                <w:szCs w:val="22"/>
              </w:rPr>
            </w:pPr>
            <w:r w:rsidRPr="00F85680">
              <w:rPr>
                <w:rFonts w:ascii="Arial" w:hAnsi="Arial" w:cs="Arial"/>
                <w:i/>
                <w:iCs/>
                <w:sz w:val="22"/>
                <w:szCs w:val="22"/>
              </w:rPr>
              <w:t>Cooperate with reasonable health and safety policies o</w:t>
            </w:r>
            <w:r w:rsidRPr="00F85680">
              <w:rPr>
                <w:rFonts w:ascii="Arial" w:hAnsi="Arial" w:cs="Arial"/>
                <w:i/>
                <w:iCs/>
                <w:sz w:val="22"/>
                <w:szCs w:val="22"/>
              </w:rPr>
              <w:t xml:space="preserve">r procedures that </w:t>
            </w:r>
            <w:proofErr w:type="gramStart"/>
            <w:r w:rsidRPr="00F85680">
              <w:rPr>
                <w:rFonts w:ascii="Arial" w:hAnsi="Arial" w:cs="Arial"/>
                <w:i/>
                <w:iCs/>
                <w:sz w:val="22"/>
                <w:szCs w:val="22"/>
              </w:rPr>
              <w:t>have been notified</w:t>
            </w:r>
            <w:proofErr w:type="gramEnd"/>
            <w:r w:rsidRPr="00F85680">
              <w:rPr>
                <w:rFonts w:ascii="Arial" w:hAnsi="Arial" w:cs="Arial"/>
                <w:i/>
                <w:iCs/>
                <w:sz w:val="22"/>
                <w:szCs w:val="22"/>
              </w:rPr>
              <w:t xml:space="preserve"> to workers. </w:t>
            </w:r>
          </w:p>
          <w:permEnd w:id="2061382615"/>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42372747"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42372747"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B6465" w:rsidP="00A844ED">
            <w:pPr>
              <w:jc w:val="left"/>
              <w:rPr>
                <w:rFonts w:ascii="Arial" w:hAnsi="Arial" w:cs="Arial"/>
                <w:sz w:val="22"/>
                <w:szCs w:val="22"/>
              </w:rPr>
            </w:pPr>
            <w:permStart w:id="1834708194" w:edGrp="everyone"/>
            <w:r>
              <w:rPr>
                <w:rFonts w:ascii="Arial" w:hAnsi="Arial" w:cs="Arial"/>
                <w:sz w:val="22"/>
                <w:szCs w:val="22"/>
              </w:rPr>
              <w:t xml:space="preserve">Code of practices </w:t>
            </w:r>
            <w:r w:rsidR="00C511A1">
              <w:rPr>
                <w:rFonts w:ascii="Arial" w:hAnsi="Arial" w:cs="Arial"/>
                <w:sz w:val="22"/>
                <w:szCs w:val="22"/>
              </w:rPr>
              <w:t>–</w:t>
            </w:r>
            <w:r>
              <w:rPr>
                <w:rFonts w:ascii="Arial" w:hAnsi="Arial" w:cs="Arial"/>
                <w:sz w:val="22"/>
                <w:szCs w:val="22"/>
              </w:rPr>
              <w:t xml:space="preserve"> Construction</w:t>
            </w:r>
            <w:r w:rsidR="00C511A1">
              <w:rPr>
                <w:rFonts w:ascii="Arial" w:hAnsi="Arial" w:cs="Arial"/>
                <w:sz w:val="22"/>
                <w:szCs w:val="22"/>
              </w:rPr>
              <w:t xml:space="preserve"> </w:t>
            </w:r>
            <w:r>
              <w:rPr>
                <w:rFonts w:ascii="Arial" w:hAnsi="Arial" w:cs="Arial"/>
                <w:sz w:val="22"/>
                <w:szCs w:val="22"/>
              </w:rPr>
              <w:t>work</w:t>
            </w:r>
            <w:permEnd w:id="1834708194"/>
          </w:p>
        </w:tc>
        <w:tc>
          <w:tcPr>
            <w:tcW w:w="2559" w:type="pct"/>
            <w:tcBorders>
              <w:top w:val="single" w:sz="12" w:space="0" w:color="auto"/>
              <w:left w:val="single" w:sz="4" w:space="0" w:color="auto"/>
            </w:tcBorders>
            <w:shd w:val="clear" w:color="auto" w:fill="auto"/>
            <w:vAlign w:val="center"/>
          </w:tcPr>
          <w:p w:rsidR="00A844ED" w:rsidRPr="00A844ED" w:rsidRDefault="00C511A1" w:rsidP="00A844ED">
            <w:pPr>
              <w:jc w:val="left"/>
              <w:rPr>
                <w:rFonts w:ascii="Arial" w:hAnsi="Arial" w:cs="Arial"/>
                <w:sz w:val="22"/>
                <w:szCs w:val="22"/>
              </w:rPr>
            </w:pPr>
            <w:permStart w:id="883098471" w:edGrp="everyone"/>
            <w:r w:rsidRPr="00C511A1">
              <w:rPr>
                <w:rFonts w:ascii="Arial" w:hAnsi="Arial" w:cs="Arial"/>
                <w:sz w:val="22"/>
                <w:szCs w:val="22"/>
              </w:rPr>
              <w:t>A SWMS must:   identify the work that is high risk  construction work  specify hazards relating to the high risk construction work and the risks to health  and safety  describe the measures to be implemented  to control the risks, and  describe how the control measures are to  be implemented, monitored and reviewed.</w:t>
            </w:r>
            <w:permEnd w:id="88309847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97499208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74992081"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B6465" w:rsidP="00A844ED">
            <w:pPr>
              <w:jc w:val="left"/>
              <w:rPr>
                <w:rFonts w:ascii="Arial" w:hAnsi="Arial" w:cs="Arial"/>
                <w:sz w:val="22"/>
                <w:szCs w:val="22"/>
              </w:rPr>
            </w:pPr>
            <w:permStart w:id="979633850" w:edGrp="everyone"/>
            <w:r w:rsidRPr="00DB6465">
              <w:rPr>
                <w:rFonts w:ascii="Arial" w:hAnsi="Arial" w:cs="Arial"/>
                <w:sz w:val="22"/>
                <w:szCs w:val="22"/>
              </w:rPr>
              <w:t xml:space="preserve">Under Section 308 of the </w:t>
            </w:r>
            <w:r w:rsidRPr="00DB6465">
              <w:rPr>
                <w:rFonts w:ascii="Arial" w:hAnsi="Arial" w:cs="Arial"/>
                <w:i/>
                <w:iCs/>
                <w:sz w:val="22"/>
                <w:szCs w:val="22"/>
              </w:rPr>
              <w:t>Work Health and Safety Regulations</w:t>
            </w:r>
            <w:permEnd w:id="979633850"/>
          </w:p>
        </w:tc>
        <w:tc>
          <w:tcPr>
            <w:tcW w:w="2559" w:type="pct"/>
            <w:tcBorders>
              <w:top w:val="single" w:sz="12" w:space="0" w:color="auto"/>
              <w:left w:val="single" w:sz="4" w:space="0" w:color="auto"/>
            </w:tcBorders>
            <w:shd w:val="clear" w:color="auto" w:fill="auto"/>
            <w:vAlign w:val="center"/>
          </w:tcPr>
          <w:p w:rsidR="00000000" w:rsidRPr="00DB6465" w:rsidRDefault="00987EC5" w:rsidP="00DB6465">
            <w:pPr>
              <w:numPr>
                <w:ilvl w:val="0"/>
                <w:numId w:val="71"/>
              </w:numPr>
              <w:jc w:val="left"/>
              <w:rPr>
                <w:rFonts w:ascii="Arial" w:hAnsi="Arial" w:cs="Arial"/>
                <w:sz w:val="22"/>
                <w:szCs w:val="22"/>
              </w:rPr>
            </w:pPr>
            <w:permStart w:id="1883722112" w:edGrp="everyone"/>
            <w:r w:rsidRPr="00DB6465">
              <w:rPr>
                <w:rFonts w:ascii="Arial" w:hAnsi="Arial" w:cs="Arial"/>
                <w:sz w:val="22"/>
                <w:szCs w:val="22"/>
              </w:rPr>
              <w:t xml:space="preserve">Show the principal contractor’s name and telephone contact numbers (including an </w:t>
            </w:r>
            <w:proofErr w:type="spellStart"/>
            <w:r w:rsidRPr="00DB6465">
              <w:rPr>
                <w:rFonts w:ascii="Arial" w:hAnsi="Arial" w:cs="Arial"/>
                <w:sz w:val="22"/>
                <w:szCs w:val="22"/>
              </w:rPr>
              <w:t>after hours</w:t>
            </w:r>
            <w:proofErr w:type="spellEnd"/>
            <w:r w:rsidRPr="00DB6465">
              <w:rPr>
                <w:rFonts w:ascii="Arial" w:hAnsi="Arial" w:cs="Arial"/>
                <w:sz w:val="22"/>
                <w:szCs w:val="22"/>
              </w:rPr>
              <w:t xml:space="preserve"> telephone number); and</w:t>
            </w:r>
          </w:p>
          <w:p w:rsidR="00000000" w:rsidRPr="00DB6465" w:rsidRDefault="00987EC5" w:rsidP="00DB6465">
            <w:pPr>
              <w:numPr>
                <w:ilvl w:val="0"/>
                <w:numId w:val="71"/>
              </w:numPr>
              <w:jc w:val="left"/>
              <w:rPr>
                <w:rFonts w:ascii="Arial" w:hAnsi="Arial" w:cs="Arial"/>
                <w:sz w:val="22"/>
                <w:szCs w:val="22"/>
              </w:rPr>
            </w:pPr>
            <w:r w:rsidRPr="00DB6465">
              <w:rPr>
                <w:rFonts w:ascii="Arial" w:hAnsi="Arial" w:cs="Arial"/>
                <w:sz w:val="22"/>
                <w:szCs w:val="22"/>
              </w:rPr>
              <w:t>Show the location of the site o</w:t>
            </w:r>
            <w:r w:rsidRPr="00DB6465">
              <w:rPr>
                <w:rFonts w:ascii="Arial" w:hAnsi="Arial" w:cs="Arial"/>
                <w:sz w:val="22"/>
                <w:szCs w:val="22"/>
              </w:rPr>
              <w:t>ffice for the project, if any; and</w:t>
            </w:r>
          </w:p>
          <w:p w:rsidR="00000000" w:rsidRPr="00DB6465" w:rsidRDefault="00987EC5" w:rsidP="00DB6465">
            <w:pPr>
              <w:numPr>
                <w:ilvl w:val="0"/>
                <w:numId w:val="71"/>
              </w:numPr>
              <w:jc w:val="left"/>
              <w:rPr>
                <w:rFonts w:ascii="Arial" w:hAnsi="Arial" w:cs="Arial"/>
                <w:sz w:val="22"/>
                <w:szCs w:val="22"/>
              </w:rPr>
            </w:pPr>
            <w:r w:rsidRPr="00DB6465">
              <w:rPr>
                <w:rFonts w:ascii="Arial" w:hAnsi="Arial" w:cs="Arial"/>
                <w:sz w:val="22"/>
                <w:szCs w:val="22"/>
              </w:rPr>
              <w:t xml:space="preserve">Are clearly visible from outside the workplace, or the work area of the workplace, where the construction project </w:t>
            </w:r>
            <w:proofErr w:type="gramStart"/>
            <w:r w:rsidRPr="00DB6465">
              <w:rPr>
                <w:rFonts w:ascii="Arial" w:hAnsi="Arial" w:cs="Arial"/>
                <w:sz w:val="22"/>
                <w:szCs w:val="22"/>
              </w:rPr>
              <w:t>is being undertaken</w:t>
            </w:r>
            <w:proofErr w:type="gramEnd"/>
            <w:r w:rsidRPr="00DB6465">
              <w:rPr>
                <w:rFonts w:ascii="Arial" w:hAnsi="Arial" w:cs="Arial"/>
                <w:sz w:val="22"/>
                <w:szCs w:val="22"/>
              </w:rPr>
              <w:t>.</w:t>
            </w:r>
          </w:p>
          <w:permEnd w:id="1883722112"/>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07356122"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07356122"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C511A1" w:rsidP="00A844ED">
            <w:pPr>
              <w:jc w:val="left"/>
              <w:rPr>
                <w:rFonts w:ascii="Arial" w:hAnsi="Arial" w:cs="Arial"/>
                <w:sz w:val="22"/>
                <w:szCs w:val="22"/>
              </w:rPr>
            </w:pPr>
            <w:permStart w:id="751443096" w:edGrp="everyone"/>
            <w:r w:rsidRPr="00C511A1">
              <w:rPr>
                <w:rFonts w:ascii="Arial" w:hAnsi="Arial" w:cs="Arial"/>
                <w:sz w:val="22"/>
                <w:szCs w:val="22"/>
              </w:rPr>
              <w:t xml:space="preserve">Work Health and Safety Regulation 2011 (WHS Regulation), Part 4.3 – </w:t>
            </w:r>
            <w:r w:rsidR="003F627C">
              <w:rPr>
                <w:rFonts w:ascii="Arial" w:hAnsi="Arial" w:cs="Arial"/>
                <w:sz w:val="22"/>
                <w:szCs w:val="22"/>
              </w:rPr>
              <w:t>Division 3 section 68</w:t>
            </w:r>
            <w:permEnd w:id="751443096"/>
          </w:p>
        </w:tc>
        <w:tc>
          <w:tcPr>
            <w:tcW w:w="2559" w:type="pct"/>
            <w:tcBorders>
              <w:top w:val="single" w:sz="12" w:space="0" w:color="auto"/>
              <w:left w:val="single" w:sz="4" w:space="0" w:color="auto"/>
            </w:tcBorders>
            <w:shd w:val="clear" w:color="auto" w:fill="auto"/>
            <w:vAlign w:val="center"/>
          </w:tcPr>
          <w:p w:rsidR="003F627C" w:rsidRDefault="003F627C" w:rsidP="003F627C">
            <w:pPr>
              <w:jc w:val="left"/>
              <w:rPr>
                <w:rFonts w:ascii="Arial" w:hAnsi="Arial" w:cs="Arial"/>
                <w:sz w:val="22"/>
                <w:szCs w:val="22"/>
              </w:rPr>
            </w:pPr>
            <w:permStart w:id="1148191515" w:edGrp="everyone"/>
            <w:r>
              <w:rPr>
                <w:rFonts w:ascii="Arial" w:hAnsi="Arial" w:cs="Arial"/>
                <w:sz w:val="22"/>
                <w:szCs w:val="22"/>
              </w:rPr>
              <w:t xml:space="preserve">Signs </w:t>
            </w:r>
            <w:proofErr w:type="gramStart"/>
            <w:r>
              <w:rPr>
                <w:rFonts w:ascii="Arial" w:hAnsi="Arial" w:cs="Arial"/>
                <w:sz w:val="22"/>
                <w:szCs w:val="22"/>
              </w:rPr>
              <w:t>must be erected</w:t>
            </w:r>
            <w:proofErr w:type="gramEnd"/>
            <w:r>
              <w:rPr>
                <w:rFonts w:ascii="Arial" w:hAnsi="Arial" w:cs="Arial"/>
                <w:sz w:val="22"/>
                <w:szCs w:val="22"/>
              </w:rPr>
              <w:t xml:space="preserve"> immediately before any works begin and remain in place until works are finished.</w:t>
            </w:r>
          </w:p>
          <w:p w:rsidR="003F627C" w:rsidRPr="003F627C" w:rsidRDefault="003F627C" w:rsidP="003F627C">
            <w:pPr>
              <w:jc w:val="left"/>
              <w:rPr>
                <w:rFonts w:ascii="Arial" w:hAnsi="Arial" w:cs="Arial"/>
                <w:sz w:val="22"/>
                <w:szCs w:val="22"/>
              </w:rPr>
            </w:pPr>
            <w:r w:rsidRPr="003F627C">
              <w:rPr>
                <w:rFonts w:ascii="Arial" w:hAnsi="Arial" w:cs="Arial"/>
                <w:sz w:val="22"/>
                <w:szCs w:val="22"/>
              </w:rPr>
              <w:t>The signs must—</w:t>
            </w:r>
          </w:p>
          <w:p w:rsidR="003F627C" w:rsidRPr="003F627C" w:rsidRDefault="003F627C" w:rsidP="003F627C">
            <w:pPr>
              <w:jc w:val="left"/>
              <w:rPr>
                <w:rFonts w:ascii="Arial" w:hAnsi="Arial" w:cs="Arial"/>
                <w:sz w:val="22"/>
                <w:szCs w:val="22"/>
              </w:rPr>
            </w:pPr>
            <w:r w:rsidRPr="003F627C">
              <w:rPr>
                <w:rFonts w:ascii="Arial" w:hAnsi="Arial" w:cs="Arial"/>
                <w:sz w:val="22"/>
                <w:szCs w:val="22"/>
              </w:rPr>
              <w:t>(a)identify the confined space; and</w:t>
            </w:r>
          </w:p>
          <w:p w:rsidR="003F627C" w:rsidRPr="003F627C" w:rsidRDefault="003F627C" w:rsidP="003F627C">
            <w:pPr>
              <w:jc w:val="left"/>
              <w:rPr>
                <w:rFonts w:ascii="Arial" w:hAnsi="Arial" w:cs="Arial"/>
                <w:sz w:val="22"/>
                <w:szCs w:val="22"/>
              </w:rPr>
            </w:pPr>
            <w:r w:rsidRPr="003F627C">
              <w:rPr>
                <w:rFonts w:ascii="Arial" w:hAnsi="Arial" w:cs="Arial"/>
                <w:sz w:val="22"/>
                <w:szCs w:val="22"/>
              </w:rPr>
              <w:t>(b)inform workers that they must not enter the space unless they have a confined space entry permit; and</w:t>
            </w:r>
          </w:p>
          <w:p w:rsidR="00A844ED" w:rsidRPr="00A844ED" w:rsidRDefault="003F627C" w:rsidP="00A844ED">
            <w:pPr>
              <w:jc w:val="left"/>
              <w:rPr>
                <w:rFonts w:ascii="Arial" w:hAnsi="Arial" w:cs="Arial"/>
                <w:sz w:val="22"/>
                <w:szCs w:val="22"/>
              </w:rPr>
            </w:pPr>
            <w:r w:rsidRPr="003F627C">
              <w:rPr>
                <w:rFonts w:ascii="Arial" w:hAnsi="Arial" w:cs="Arial"/>
                <w:sz w:val="22"/>
                <w:szCs w:val="22"/>
              </w:rPr>
              <w:t>(c</w:t>
            </w:r>
            <w:proofErr w:type="gramStart"/>
            <w:r w:rsidRPr="003F627C">
              <w:rPr>
                <w:rFonts w:ascii="Arial" w:hAnsi="Arial" w:cs="Arial"/>
                <w:sz w:val="22"/>
                <w:szCs w:val="22"/>
              </w:rPr>
              <w:t>)be</w:t>
            </w:r>
            <w:proofErr w:type="gramEnd"/>
            <w:r w:rsidRPr="003F627C">
              <w:rPr>
                <w:rFonts w:ascii="Arial" w:hAnsi="Arial" w:cs="Arial"/>
                <w:sz w:val="22"/>
                <w:szCs w:val="22"/>
              </w:rPr>
              <w:t xml:space="preserve"> clear and prominently located next to each entry to the space.</w:t>
            </w:r>
            <w:permEnd w:id="114819151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606434575"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06434575" w:displacedByCustomXml="prev"/>
      </w:tr>
      <w:tr w:rsidR="00A844ED" w:rsidRPr="00A844ED" w:rsidTr="00526DC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F627C" w:rsidRPr="003F627C" w:rsidRDefault="003F627C" w:rsidP="003F627C">
            <w:pPr>
              <w:jc w:val="left"/>
              <w:rPr>
                <w:rFonts w:ascii="Arial" w:hAnsi="Arial" w:cs="Arial"/>
                <w:sz w:val="22"/>
                <w:szCs w:val="22"/>
              </w:rPr>
            </w:pPr>
            <w:permStart w:id="912867706" w:edGrp="everyone"/>
            <w:r w:rsidRPr="003F627C">
              <w:rPr>
                <w:rFonts w:ascii="Arial" w:hAnsi="Arial" w:cs="Arial"/>
                <w:sz w:val="22"/>
                <w:szCs w:val="22"/>
              </w:rPr>
              <w:t xml:space="preserve">Traffic management for construction or maintenance work  </w:t>
            </w:r>
          </w:p>
          <w:p w:rsidR="00A844ED" w:rsidRPr="00A844ED" w:rsidRDefault="003F627C" w:rsidP="00A844ED">
            <w:pPr>
              <w:jc w:val="left"/>
              <w:rPr>
                <w:rFonts w:ascii="Arial" w:hAnsi="Arial" w:cs="Arial"/>
                <w:sz w:val="22"/>
                <w:szCs w:val="22"/>
              </w:rPr>
            </w:pPr>
            <w:r w:rsidRPr="003F627C">
              <w:rPr>
                <w:rFonts w:ascii="Arial" w:hAnsi="Arial" w:cs="Arial"/>
                <w:sz w:val="22"/>
                <w:szCs w:val="22"/>
              </w:rPr>
              <w:t xml:space="preserve"> Code of Practice 2008</w:t>
            </w:r>
            <w:permEnd w:id="912867706"/>
          </w:p>
        </w:tc>
        <w:tc>
          <w:tcPr>
            <w:tcW w:w="2559" w:type="pct"/>
            <w:tcBorders>
              <w:top w:val="single" w:sz="12" w:space="0" w:color="auto"/>
              <w:left w:val="single" w:sz="4" w:space="0" w:color="auto"/>
            </w:tcBorders>
            <w:shd w:val="clear" w:color="auto" w:fill="auto"/>
            <w:vAlign w:val="center"/>
          </w:tcPr>
          <w:p w:rsidR="00A844ED" w:rsidRPr="00A844ED" w:rsidRDefault="003F627C" w:rsidP="00A844ED">
            <w:pPr>
              <w:jc w:val="left"/>
              <w:rPr>
                <w:rFonts w:ascii="Arial" w:hAnsi="Arial" w:cs="Arial"/>
                <w:sz w:val="22"/>
                <w:szCs w:val="22"/>
              </w:rPr>
            </w:pPr>
            <w:permStart w:id="631707443" w:edGrp="everyone"/>
            <w:r w:rsidRPr="003F627C">
              <w:rPr>
                <w:rFonts w:ascii="Arial" w:hAnsi="Arial" w:cs="Arial"/>
                <w:sz w:val="22"/>
                <w:szCs w:val="22"/>
              </w:rPr>
              <w:t>The MUTCD Part 3 provides the technical background and guidance for the placement of temporary traffic control signs and devices used at road works</w:t>
            </w:r>
            <w:permEnd w:id="63170744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526DCF">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2122412185"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22412185" w:displacedByCustomXml="prev"/>
      </w:tr>
      <w:tr w:rsidR="00A844ED" w:rsidRPr="00A844ED" w:rsidTr="00526DCF">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4570A6" w:rsidP="00A844ED">
            <w:pPr>
              <w:jc w:val="left"/>
              <w:rPr>
                <w:rFonts w:ascii="Arial" w:hAnsi="Arial" w:cs="Arial"/>
                <w:sz w:val="22"/>
                <w:szCs w:val="22"/>
              </w:rPr>
            </w:pPr>
            <w:permStart w:id="833174519" w:edGrp="everyone"/>
            <w:r>
              <w:rPr>
                <w:rFonts w:ascii="Arial" w:hAnsi="Arial" w:cs="Arial"/>
                <w:sz w:val="22"/>
                <w:szCs w:val="22"/>
              </w:rPr>
              <w:t>Vol 2 Part 3.12.1</w:t>
            </w:r>
            <w:permEnd w:id="833174519"/>
          </w:p>
        </w:tc>
        <w:tc>
          <w:tcPr>
            <w:tcW w:w="2027" w:type="pct"/>
            <w:tcBorders>
              <w:left w:val="single" w:sz="4" w:space="0" w:color="auto"/>
            </w:tcBorders>
            <w:shd w:val="clear" w:color="auto" w:fill="auto"/>
            <w:vAlign w:val="center"/>
          </w:tcPr>
          <w:p w:rsidR="00A844ED" w:rsidRPr="00A844ED" w:rsidRDefault="004570A6" w:rsidP="00A844ED">
            <w:pPr>
              <w:jc w:val="left"/>
              <w:rPr>
                <w:rFonts w:ascii="Arial" w:hAnsi="Arial" w:cs="Arial"/>
                <w:sz w:val="22"/>
                <w:szCs w:val="22"/>
              </w:rPr>
            </w:pPr>
            <w:permStart w:id="1945130709" w:edGrp="everyone"/>
            <w:r>
              <w:rPr>
                <w:rFonts w:ascii="Arial" w:hAnsi="Arial" w:cs="Arial"/>
                <w:sz w:val="22"/>
                <w:szCs w:val="22"/>
              </w:rPr>
              <w:t>Vol 1 Section j Part J1</w:t>
            </w:r>
            <w:permEnd w:id="194513070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570A6" w:rsidP="00A844ED">
            <w:pPr>
              <w:rPr>
                <w:rFonts w:ascii="Arial" w:hAnsi="Arial" w:cs="Arial"/>
                <w:sz w:val="22"/>
                <w:szCs w:val="22"/>
              </w:rPr>
            </w:pPr>
            <w:permStart w:id="59972919" w:edGrp="everyone"/>
            <w:r>
              <w:rPr>
                <w:rFonts w:ascii="Helvetica" w:hAnsi="Helvetica"/>
                <w:color w:val="000000"/>
                <w:shd w:val="clear" w:color="auto" w:fill="FFFFFF"/>
              </w:rPr>
              <w:t>AS/NZS 4859.1</w:t>
            </w:r>
            <w:permEnd w:id="59972919"/>
          </w:p>
        </w:tc>
        <w:permStart w:id="680808577"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8080857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570A6" w:rsidP="00A844ED">
            <w:pPr>
              <w:rPr>
                <w:rFonts w:ascii="Arial" w:hAnsi="Arial" w:cs="Arial"/>
                <w:sz w:val="22"/>
                <w:szCs w:val="22"/>
              </w:rPr>
            </w:pPr>
            <w:permStart w:id="165692990" w:edGrp="everyone"/>
            <w:r w:rsidRPr="004570A6">
              <w:rPr>
                <w:rFonts w:ascii="Arial" w:hAnsi="Arial" w:cs="Arial"/>
                <w:sz w:val="22"/>
                <w:szCs w:val="22"/>
              </w:rPr>
              <w:t>Queensland Development Code 4.1—Sustainable buildings</w:t>
            </w:r>
            <w:permEnd w:id="165692990"/>
          </w:p>
        </w:tc>
        <w:permStart w:id="1610220339"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0220339"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A59D2" w:rsidP="00A844ED">
            <w:pPr>
              <w:rPr>
                <w:rFonts w:ascii="Arial" w:hAnsi="Arial" w:cs="Arial"/>
                <w:sz w:val="22"/>
                <w:szCs w:val="22"/>
              </w:rPr>
            </w:pPr>
            <w:permStart w:id="1147666493" w:edGrp="everyone"/>
            <w:r>
              <w:rPr>
                <w:rFonts w:cs="Arial"/>
                <w:color w:val="000000"/>
                <w:lang w:eastAsia="en-AU"/>
              </w:rPr>
              <w:t xml:space="preserve">Queensland’s </w:t>
            </w:r>
            <w:r>
              <w:rPr>
                <w:rFonts w:cs="Arial"/>
                <w:i/>
                <w:iCs/>
                <w:color w:val="000000"/>
                <w:lang w:eastAsia="en-AU"/>
              </w:rPr>
              <w:t>Environmental Protection Act 1994</w:t>
            </w:r>
            <w:permEnd w:id="1147666493"/>
          </w:p>
        </w:tc>
        <w:permStart w:id="1572300919"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7230091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CA59D2" w:rsidP="00A844ED">
            <w:pPr>
              <w:rPr>
                <w:rFonts w:ascii="Arial" w:hAnsi="Arial" w:cs="Arial"/>
                <w:sz w:val="22"/>
                <w:szCs w:val="22"/>
              </w:rPr>
            </w:pPr>
            <w:permStart w:id="966989292" w:edGrp="everyone"/>
            <w:r>
              <w:rPr>
                <w:rFonts w:ascii="Arial" w:hAnsi="Arial" w:cs="Arial"/>
                <w:sz w:val="22"/>
                <w:szCs w:val="22"/>
              </w:rPr>
              <w:t>Works to be completed between the hours of 6.30am – 6.30pm mon – sat only</w:t>
            </w:r>
          </w:p>
          <w:permEnd w:id="966989292"/>
          <w:p w:rsidR="00A844ED" w:rsidRPr="00A844ED" w:rsidRDefault="00A844ED" w:rsidP="00A844ED">
            <w:pPr>
              <w:rPr>
                <w:rFonts w:ascii="Arial" w:hAnsi="Arial" w:cs="Arial"/>
                <w:sz w:val="22"/>
                <w:szCs w:val="22"/>
              </w:rPr>
            </w:pPr>
          </w:p>
        </w:tc>
        <w:permStart w:id="1417683942"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1768394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59D2" w:rsidRPr="00CA59D2" w:rsidRDefault="00CA59D2" w:rsidP="00CA59D2">
            <w:pPr>
              <w:rPr>
                <w:rFonts w:ascii="Arial" w:hAnsi="Arial" w:cs="Arial"/>
                <w:sz w:val="22"/>
                <w:szCs w:val="22"/>
              </w:rPr>
            </w:pPr>
            <w:permStart w:id="1782279751" w:edGrp="everyone"/>
            <w:r w:rsidRPr="00CA59D2">
              <w:rPr>
                <w:rFonts w:ascii="Arial" w:hAnsi="Arial" w:cs="Arial"/>
                <w:sz w:val="22"/>
                <w:szCs w:val="22"/>
              </w:rPr>
              <w:t>home warranty insurance</w:t>
            </w:r>
            <w:r w:rsidRPr="00CA59D2">
              <w:rPr>
                <w:rFonts w:ascii="Arial" w:hAnsi="Arial" w:cs="Arial"/>
                <w:sz w:val="22"/>
                <w:szCs w:val="22"/>
              </w:rPr>
              <w:t xml:space="preserve"> - </w:t>
            </w:r>
            <w:r w:rsidRPr="00CA59D2">
              <w:rPr>
                <w:rFonts w:ascii="Arial" w:hAnsi="Arial" w:cs="Arial"/>
                <w:sz w:val="22"/>
                <w:szCs w:val="22"/>
              </w:rPr>
              <w:t xml:space="preserve">It may protect you </w:t>
            </w:r>
            <w:proofErr w:type="spellStart"/>
            <w:r w:rsidRPr="00CA59D2">
              <w:rPr>
                <w:rFonts w:ascii="Arial" w:hAnsi="Arial" w:cs="Arial"/>
                <w:sz w:val="22"/>
                <w:szCs w:val="22"/>
              </w:rPr>
              <w:t>where</w:t>
            </w:r>
            <w:proofErr w:type="spellEnd"/>
            <w:r w:rsidRPr="00CA59D2">
              <w:rPr>
                <w:rFonts w:ascii="Arial" w:hAnsi="Arial" w:cs="Arial"/>
                <w:sz w:val="22"/>
                <w:szCs w:val="22"/>
              </w:rPr>
              <w:t>:</w:t>
            </w:r>
          </w:p>
          <w:p w:rsidR="00CA59D2" w:rsidRPr="00CA59D2" w:rsidRDefault="00CA59D2" w:rsidP="00CA59D2">
            <w:pPr>
              <w:rPr>
                <w:rFonts w:ascii="Arial" w:hAnsi="Arial" w:cs="Arial"/>
                <w:sz w:val="22"/>
                <w:szCs w:val="22"/>
              </w:rPr>
            </w:pPr>
            <w:r w:rsidRPr="00CA59D2">
              <w:rPr>
                <w:rFonts w:ascii="Arial" w:hAnsi="Arial" w:cs="Arial"/>
                <w:sz w:val="22"/>
                <w:szCs w:val="22"/>
              </w:rPr>
              <w:t>a licensed contractor does not complete the contracted residential construction work and you have terminated the contract</w:t>
            </w:r>
          </w:p>
          <w:p w:rsidR="00CA59D2" w:rsidRPr="00CA59D2" w:rsidRDefault="00CA59D2" w:rsidP="00CA59D2">
            <w:pPr>
              <w:rPr>
                <w:rFonts w:ascii="Arial" w:hAnsi="Arial" w:cs="Arial"/>
                <w:sz w:val="22"/>
                <w:szCs w:val="22"/>
              </w:rPr>
            </w:pPr>
            <w:r w:rsidRPr="00CA59D2">
              <w:rPr>
                <w:rFonts w:ascii="Arial" w:hAnsi="Arial" w:cs="Arial"/>
                <w:sz w:val="22"/>
                <w:szCs w:val="22"/>
              </w:rPr>
              <w:t>the contractor fails to rectify defective work</w:t>
            </w:r>
          </w:p>
          <w:p w:rsidR="00A844ED" w:rsidRPr="00A844ED" w:rsidRDefault="00CA59D2" w:rsidP="00A844ED">
            <w:pPr>
              <w:rPr>
                <w:rFonts w:ascii="Arial" w:hAnsi="Arial" w:cs="Arial"/>
                <w:sz w:val="22"/>
                <w:szCs w:val="22"/>
              </w:rPr>
            </w:pPr>
            <w:proofErr w:type="gramStart"/>
            <w:r w:rsidRPr="00CA59D2">
              <w:rPr>
                <w:rFonts w:ascii="Arial" w:hAnsi="Arial" w:cs="Arial"/>
                <w:sz w:val="22"/>
                <w:szCs w:val="22"/>
              </w:rPr>
              <w:t>the</w:t>
            </w:r>
            <w:proofErr w:type="gramEnd"/>
            <w:r w:rsidRPr="00CA59D2">
              <w:rPr>
                <w:rFonts w:ascii="Arial" w:hAnsi="Arial" w:cs="Arial"/>
                <w:sz w:val="22"/>
                <w:szCs w:val="22"/>
              </w:rPr>
              <w:t xml:space="preserve"> building suffers from subsidence or settlement.</w:t>
            </w:r>
            <w:permEnd w:id="1782279751"/>
          </w:p>
        </w:tc>
        <w:permStart w:id="1192581214"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9258121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428FC" w:rsidP="00A844ED">
            <w:pPr>
              <w:rPr>
                <w:rFonts w:ascii="Arial" w:hAnsi="Arial" w:cs="Arial"/>
                <w:sz w:val="22"/>
                <w:szCs w:val="22"/>
              </w:rPr>
            </w:pPr>
            <w:permStart w:id="128659171" w:edGrp="everyone"/>
            <w:r w:rsidRPr="004428FC">
              <w:rPr>
                <w:rFonts w:ascii="Arial" w:hAnsi="Arial" w:cs="Arial"/>
                <w:sz w:val="22"/>
                <w:szCs w:val="22"/>
              </w:rPr>
              <w:t>Workers’ Compensation and Rehabilitation Act 2003</w:t>
            </w:r>
            <w:permEnd w:id="128659171"/>
          </w:p>
        </w:tc>
        <w:permStart w:id="736314953"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36314953"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28FC" w:rsidRPr="004428FC" w:rsidRDefault="004428FC" w:rsidP="004428FC">
            <w:pPr>
              <w:rPr>
                <w:rFonts w:ascii="Arial" w:hAnsi="Arial" w:cs="Arial"/>
                <w:sz w:val="22"/>
                <w:szCs w:val="22"/>
              </w:rPr>
            </w:pPr>
            <w:permStart w:id="1668574347" w:edGrp="everyone"/>
            <w:r w:rsidRPr="004428FC">
              <w:rPr>
                <w:rFonts w:ascii="Arial" w:hAnsi="Arial" w:cs="Arial"/>
                <w:sz w:val="22"/>
                <w:szCs w:val="22"/>
              </w:rPr>
              <w:t>An offer by Party 1</w:t>
            </w:r>
          </w:p>
          <w:p w:rsidR="004428FC" w:rsidRPr="004428FC" w:rsidRDefault="004428FC" w:rsidP="004428FC">
            <w:pPr>
              <w:rPr>
                <w:rFonts w:ascii="Arial" w:hAnsi="Arial" w:cs="Arial"/>
                <w:sz w:val="22"/>
                <w:szCs w:val="22"/>
              </w:rPr>
            </w:pPr>
            <w:r w:rsidRPr="004428FC">
              <w:rPr>
                <w:rFonts w:ascii="Arial" w:hAnsi="Arial" w:cs="Arial"/>
                <w:sz w:val="22"/>
                <w:szCs w:val="22"/>
              </w:rPr>
              <w:t xml:space="preserve">Acceptance by Party 2 </w:t>
            </w:r>
          </w:p>
          <w:p w:rsidR="004428FC" w:rsidRPr="004428FC" w:rsidRDefault="004428FC" w:rsidP="004428FC">
            <w:pPr>
              <w:rPr>
                <w:rFonts w:ascii="Arial" w:hAnsi="Arial" w:cs="Arial"/>
                <w:sz w:val="22"/>
                <w:szCs w:val="22"/>
              </w:rPr>
            </w:pPr>
            <w:r w:rsidRPr="004428FC">
              <w:rPr>
                <w:rFonts w:ascii="Arial" w:hAnsi="Arial" w:cs="Arial"/>
                <w:sz w:val="22"/>
                <w:szCs w:val="22"/>
              </w:rPr>
              <w:t>An intention by both parties to create legal relations (i.e. more than just a friendly agreement, as legal consequences may result from a failure to meet the obligations of the contract)</w:t>
            </w:r>
          </w:p>
          <w:p w:rsidR="00A844ED" w:rsidRPr="00A844ED" w:rsidRDefault="004428FC" w:rsidP="00A844ED">
            <w:pPr>
              <w:rPr>
                <w:rFonts w:ascii="Arial" w:hAnsi="Arial" w:cs="Arial"/>
                <w:sz w:val="22"/>
                <w:szCs w:val="22"/>
              </w:rPr>
            </w:pPr>
            <w:r w:rsidRPr="004428FC">
              <w:rPr>
                <w:rFonts w:ascii="Arial" w:hAnsi="Arial" w:cs="Arial"/>
                <w:sz w:val="22"/>
                <w:szCs w:val="22"/>
              </w:rPr>
              <w:t>Consideration (e.g. money in exchange for goods/services)</w:t>
            </w:r>
            <w:permEnd w:id="1668574347"/>
          </w:p>
        </w:tc>
        <w:permStart w:id="44236861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4236861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526DCF">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918455542"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18455542" w:displacedByCustomXml="prev"/>
      </w:tr>
      <w:tr w:rsidR="00A844ED" w:rsidRPr="00A844ED" w:rsidTr="00526DCF">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4428FC" w:rsidP="00A844ED">
            <w:pPr>
              <w:jc w:val="left"/>
              <w:rPr>
                <w:rFonts w:ascii="Arial" w:hAnsi="Arial" w:cs="Arial"/>
                <w:sz w:val="22"/>
                <w:szCs w:val="22"/>
              </w:rPr>
            </w:pPr>
            <w:permStart w:id="1047144888" w:edGrp="everyone"/>
            <w:r w:rsidRPr="004428FC">
              <w:rPr>
                <w:rFonts w:ascii="Arial" w:hAnsi="Arial" w:cs="Arial"/>
                <w:sz w:val="22"/>
                <w:szCs w:val="22"/>
              </w:rPr>
              <w:t>Competition and Consumer Act 2010 (</w:t>
            </w:r>
            <w:proofErr w:type="spellStart"/>
            <w:r w:rsidRPr="004428FC">
              <w:rPr>
                <w:rFonts w:ascii="Arial" w:hAnsi="Arial" w:cs="Arial"/>
                <w:sz w:val="22"/>
                <w:szCs w:val="22"/>
              </w:rPr>
              <w:t>Cth</w:t>
            </w:r>
            <w:proofErr w:type="spellEnd"/>
            <w:r w:rsidRPr="004428FC">
              <w:rPr>
                <w:rFonts w:ascii="Arial" w:hAnsi="Arial" w:cs="Arial"/>
                <w:sz w:val="22"/>
                <w:szCs w:val="22"/>
              </w:rPr>
              <w:t>)</w:t>
            </w:r>
            <w:permEnd w:id="1047144888"/>
          </w:p>
        </w:tc>
        <w:tc>
          <w:tcPr>
            <w:tcW w:w="2027" w:type="pct"/>
            <w:tcBorders>
              <w:top w:val="single" w:sz="12" w:space="0" w:color="auto"/>
              <w:left w:val="single" w:sz="4" w:space="0" w:color="auto"/>
            </w:tcBorders>
            <w:shd w:val="clear" w:color="auto" w:fill="auto"/>
            <w:vAlign w:val="center"/>
          </w:tcPr>
          <w:p w:rsidR="00A844ED" w:rsidRPr="00A844ED" w:rsidRDefault="004428FC" w:rsidP="00A844ED">
            <w:pPr>
              <w:jc w:val="left"/>
              <w:rPr>
                <w:rFonts w:ascii="Arial" w:hAnsi="Arial" w:cs="Arial"/>
                <w:sz w:val="22"/>
                <w:szCs w:val="22"/>
              </w:rPr>
            </w:pPr>
            <w:permStart w:id="1229530065" w:edGrp="everyone"/>
            <w:r w:rsidRPr="004428FC">
              <w:rPr>
                <w:rFonts w:ascii="Arial" w:hAnsi="Arial" w:cs="Arial"/>
                <w:sz w:val="22"/>
                <w:szCs w:val="22"/>
              </w:rPr>
              <w:t>Fair Trading Act 1989 (Qld)</w:t>
            </w:r>
            <w:permEnd w:id="122953006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428FC" w:rsidP="00A844ED">
            <w:pPr>
              <w:rPr>
                <w:rFonts w:ascii="Arial" w:hAnsi="Arial" w:cs="Arial"/>
                <w:sz w:val="22"/>
                <w:szCs w:val="22"/>
              </w:rPr>
            </w:pPr>
            <w:permStart w:id="1063531434" w:edGrp="everyone"/>
            <w:r w:rsidRPr="004428FC">
              <w:rPr>
                <w:rFonts w:ascii="Arial" w:hAnsi="Arial" w:cs="Arial"/>
                <w:sz w:val="22"/>
                <w:szCs w:val="22"/>
              </w:rPr>
              <w:t>Payroll Tax Act 1971 (Qld).</w:t>
            </w:r>
            <w:permEnd w:id="1063531434"/>
          </w:p>
        </w:tc>
        <w:permStart w:id="23581301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581301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953B3" w:rsidP="00A844ED">
            <w:pPr>
              <w:rPr>
                <w:rFonts w:ascii="Arial" w:hAnsi="Arial" w:cs="Arial"/>
                <w:sz w:val="22"/>
                <w:szCs w:val="22"/>
              </w:rPr>
            </w:pPr>
            <w:permStart w:id="72160276" w:edGrp="everyone"/>
            <w:r>
              <w:rPr>
                <w:rFonts w:ascii="Arial" w:hAnsi="Arial" w:cs="Arial"/>
                <w:color w:val="242424"/>
                <w:shd w:val="clear" w:color="auto" w:fill="FFFFFF"/>
              </w:rPr>
              <w:t>$25,000 a week in Australian taxable wages</w:t>
            </w:r>
            <w:permEnd w:id="72160276"/>
          </w:p>
        </w:tc>
        <w:permStart w:id="765744821"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65744821"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953B3" w:rsidP="00A844ED">
            <w:pPr>
              <w:rPr>
                <w:rFonts w:ascii="Arial" w:hAnsi="Arial" w:cs="Arial"/>
                <w:sz w:val="22"/>
                <w:szCs w:val="22"/>
              </w:rPr>
            </w:pPr>
            <w:permStart w:id="1274619317" w:edGrp="everyone"/>
            <w:r w:rsidRPr="005953B3">
              <w:rPr>
                <w:rFonts w:ascii="Arial" w:hAnsi="Arial" w:cs="Arial"/>
                <w:i/>
                <w:iCs/>
                <w:sz w:val="22"/>
                <w:szCs w:val="22"/>
              </w:rPr>
              <w:t xml:space="preserve">A New Tax System (Goods and Services Tax) Act 1999 </w:t>
            </w:r>
            <w:permEnd w:id="1274619317"/>
          </w:p>
        </w:tc>
        <w:permStart w:id="121209176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1209176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953B3" w:rsidP="00A844ED">
            <w:pPr>
              <w:rPr>
                <w:rFonts w:ascii="Arial" w:hAnsi="Arial" w:cs="Arial"/>
                <w:sz w:val="22"/>
                <w:szCs w:val="22"/>
              </w:rPr>
            </w:pPr>
            <w:permStart w:id="1521508000" w:edGrp="everyone"/>
            <w:r>
              <w:rPr>
                <w:rFonts w:ascii="Arial" w:hAnsi="Arial" w:cs="Arial"/>
                <w:sz w:val="22"/>
                <w:szCs w:val="22"/>
              </w:rPr>
              <w:t>75,000.00</w:t>
            </w:r>
            <w:permEnd w:id="1521508000"/>
          </w:p>
        </w:tc>
        <w:permStart w:id="32965538"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2965538"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53B3" w:rsidRPr="005953B3" w:rsidRDefault="005953B3" w:rsidP="005953B3">
            <w:pPr>
              <w:rPr>
                <w:rFonts w:ascii="Arial" w:hAnsi="Arial" w:cs="Arial"/>
                <w:sz w:val="22"/>
                <w:szCs w:val="22"/>
              </w:rPr>
            </w:pPr>
            <w:permStart w:id="1329290141" w:edGrp="everyone"/>
            <w:r w:rsidRPr="005953B3">
              <w:rPr>
                <w:rFonts w:ascii="Arial" w:hAnsi="Arial" w:cs="Arial"/>
                <w:sz w:val="22"/>
                <w:szCs w:val="22"/>
              </w:rPr>
              <w:t>Competition and Consumer Act 2010 (</w:t>
            </w:r>
            <w:proofErr w:type="spellStart"/>
            <w:r w:rsidRPr="005953B3">
              <w:rPr>
                <w:rFonts w:ascii="Arial" w:hAnsi="Arial" w:cs="Arial"/>
                <w:sz w:val="22"/>
                <w:szCs w:val="22"/>
              </w:rPr>
              <w:t>Cth</w:t>
            </w:r>
            <w:proofErr w:type="spellEnd"/>
            <w:r w:rsidRPr="005953B3">
              <w:rPr>
                <w:rFonts w:ascii="Arial" w:hAnsi="Arial" w:cs="Arial"/>
                <w:sz w:val="22"/>
                <w:szCs w:val="22"/>
              </w:rPr>
              <w:t>)</w:t>
            </w:r>
          </w:p>
          <w:p w:rsidR="00A844ED" w:rsidRPr="00A844ED" w:rsidRDefault="005953B3" w:rsidP="00A844ED">
            <w:pPr>
              <w:rPr>
                <w:rFonts w:ascii="Arial" w:hAnsi="Arial" w:cs="Arial"/>
                <w:sz w:val="22"/>
                <w:szCs w:val="22"/>
              </w:rPr>
            </w:pPr>
            <w:r w:rsidRPr="005953B3">
              <w:rPr>
                <w:rFonts w:ascii="Arial" w:hAnsi="Arial" w:cs="Arial"/>
                <w:sz w:val="22"/>
                <w:szCs w:val="22"/>
              </w:rPr>
              <w:t>Fair Trading Act 1989 (Qld)</w:t>
            </w:r>
            <w:permEnd w:id="1329290141"/>
          </w:p>
        </w:tc>
        <w:permStart w:id="137464860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74648603"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53B3" w:rsidRPr="005953B3" w:rsidRDefault="005953B3" w:rsidP="005953B3">
            <w:pPr>
              <w:rPr>
                <w:rFonts w:ascii="Arial" w:hAnsi="Arial" w:cs="Arial"/>
                <w:sz w:val="22"/>
                <w:szCs w:val="22"/>
              </w:rPr>
            </w:pPr>
            <w:permStart w:id="1478902596" w:edGrp="everyone"/>
            <w:r w:rsidRPr="005953B3">
              <w:rPr>
                <w:rFonts w:ascii="Arial" w:hAnsi="Arial" w:cs="Arial"/>
                <w:sz w:val="22"/>
                <w:szCs w:val="22"/>
              </w:rPr>
              <w:t>Level 1 – Renovation, Extension and Repair contracts</w:t>
            </w:r>
          </w:p>
          <w:permEnd w:id="1478902596"/>
          <w:p w:rsidR="00A844ED" w:rsidRPr="00A844ED" w:rsidRDefault="00A844ED" w:rsidP="00A844ED">
            <w:pPr>
              <w:rPr>
                <w:rFonts w:ascii="Arial" w:hAnsi="Arial" w:cs="Arial"/>
                <w:sz w:val="22"/>
                <w:szCs w:val="22"/>
              </w:rPr>
            </w:pPr>
          </w:p>
        </w:tc>
        <w:permStart w:id="1917531775"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17531775"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53B3" w:rsidRPr="005953B3" w:rsidRDefault="005953B3" w:rsidP="005953B3">
            <w:pPr>
              <w:rPr>
                <w:rFonts w:ascii="Arial" w:hAnsi="Arial" w:cs="Arial"/>
                <w:sz w:val="22"/>
                <w:szCs w:val="22"/>
              </w:rPr>
            </w:pPr>
            <w:permStart w:id="1760586277" w:edGrp="everyone"/>
            <w:r w:rsidRPr="005953B3">
              <w:rPr>
                <w:rFonts w:ascii="Arial" w:hAnsi="Arial" w:cs="Arial"/>
                <w:sz w:val="22"/>
                <w:szCs w:val="22"/>
              </w:rPr>
              <w:t>Commercial Cost Plus contract</w:t>
            </w:r>
          </w:p>
          <w:permEnd w:id="1760586277"/>
          <w:p w:rsidR="00A844ED" w:rsidRPr="00A844ED" w:rsidRDefault="00A844ED" w:rsidP="00A844ED">
            <w:pPr>
              <w:rPr>
                <w:rFonts w:ascii="Arial" w:hAnsi="Arial" w:cs="Arial"/>
                <w:sz w:val="22"/>
                <w:szCs w:val="22"/>
              </w:rPr>
            </w:pPr>
          </w:p>
        </w:tc>
        <w:permStart w:id="1930319873"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0319873"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04A44" w:rsidP="00A844ED">
            <w:pPr>
              <w:rPr>
                <w:rFonts w:ascii="Arial" w:hAnsi="Arial" w:cs="Arial"/>
                <w:sz w:val="22"/>
                <w:szCs w:val="22"/>
              </w:rPr>
            </w:pPr>
            <w:permStart w:id="407403341" w:edGrp="everyone"/>
            <w:r>
              <w:rPr>
                <w:rFonts w:ascii="Arial" w:hAnsi="Arial" w:cs="Arial"/>
                <w:sz w:val="22"/>
                <w:szCs w:val="22"/>
              </w:rPr>
              <w:t>Planning Act 2016 – Chapter 3 Part 5</w:t>
            </w:r>
            <w:permEnd w:id="407403341"/>
          </w:p>
        </w:tc>
        <w:permStart w:id="97197031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7197031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4469207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404A44">
                  <w:rPr>
                    <w:rFonts w:ascii="Arial" w:hAnsi="Arial" w:cs="Arial"/>
                    <w:sz w:val="40"/>
                    <w:szCs w:val="44"/>
                  </w:rPr>
                  <w:sym w:font="Wingdings" w:char="F0FE"/>
                </w:r>
              </w:sdtContent>
            </w:sdt>
            <w:permEnd w:id="14469207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47095880"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4709588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206896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3206896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526DCF">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162177507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21775070" w:displacedByCustomXml="prev"/>
      </w:tr>
      <w:tr w:rsidR="00A844ED" w:rsidRPr="00A844ED" w:rsidTr="00526DCF">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BE14D7" w:rsidP="00A844ED">
            <w:pPr>
              <w:jc w:val="left"/>
              <w:rPr>
                <w:rFonts w:ascii="Arial" w:hAnsi="Arial" w:cs="Arial"/>
                <w:sz w:val="22"/>
                <w:szCs w:val="22"/>
              </w:rPr>
            </w:pPr>
            <w:permStart w:id="1267623337" w:edGrp="everyone"/>
            <w:r>
              <w:rPr>
                <w:color w:val="000000"/>
                <w:sz w:val="22"/>
                <w:szCs w:val="22"/>
                <w:shd w:val="clear" w:color="auto" w:fill="FFFFFF"/>
              </w:rPr>
              <w:t>Part 2</w:t>
            </w:r>
            <w:r>
              <w:rPr>
                <w:color w:val="000000"/>
                <w:sz w:val="22"/>
                <w:szCs w:val="22"/>
                <w:shd w:val="clear" w:color="auto" w:fill="FFFFFF"/>
              </w:rPr>
              <w:noBreakHyphen/>
              <w:t>3</w:t>
            </w:r>
            <w:permEnd w:id="1267623337"/>
          </w:p>
        </w:tc>
        <w:tc>
          <w:tcPr>
            <w:tcW w:w="2027" w:type="pct"/>
            <w:tcBorders>
              <w:left w:val="single" w:sz="4" w:space="0" w:color="auto"/>
            </w:tcBorders>
            <w:shd w:val="clear" w:color="auto" w:fill="auto"/>
            <w:vAlign w:val="center"/>
          </w:tcPr>
          <w:p w:rsidR="00A844ED" w:rsidRPr="00A844ED" w:rsidRDefault="00BE14D7" w:rsidP="00A844ED">
            <w:pPr>
              <w:jc w:val="left"/>
              <w:rPr>
                <w:rFonts w:ascii="Arial" w:hAnsi="Arial" w:cs="Arial"/>
                <w:sz w:val="22"/>
                <w:szCs w:val="22"/>
              </w:rPr>
            </w:pPr>
            <w:permStart w:id="1877165406" w:edGrp="everyone"/>
            <w:r>
              <w:rPr>
                <w:color w:val="000000"/>
                <w:sz w:val="22"/>
                <w:szCs w:val="22"/>
                <w:shd w:val="clear" w:color="auto" w:fill="FFFFFF"/>
              </w:rPr>
              <w:t>Part 2</w:t>
            </w:r>
            <w:r>
              <w:rPr>
                <w:color w:val="000000"/>
                <w:sz w:val="22"/>
                <w:szCs w:val="22"/>
                <w:shd w:val="clear" w:color="auto" w:fill="FFFFFF"/>
              </w:rPr>
              <w:noBreakHyphen/>
              <w:t>4</w:t>
            </w:r>
            <w:permEnd w:id="187716540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96169671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BE14D7">
                  <w:rPr>
                    <w:rFonts w:ascii="Arial" w:hAnsi="Arial" w:cs="Arial"/>
                    <w:sz w:val="40"/>
                    <w:szCs w:val="44"/>
                  </w:rPr>
                  <w:sym w:font="Wingdings" w:char="F0FE"/>
                </w:r>
              </w:sdtContent>
            </w:sdt>
            <w:permEnd w:id="196169671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138627729"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3862772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644340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644340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Start w:id="32" w:name="_GoBack"/>
      <w:bookmarkEnd w:id="31"/>
      <w:bookmarkEnd w:id="3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BE14D7" w:rsidP="00A844ED">
            <w:pPr>
              <w:rPr>
                <w:rFonts w:ascii="Arial" w:hAnsi="Arial" w:cs="Arial"/>
                <w:sz w:val="22"/>
                <w:szCs w:val="22"/>
              </w:rPr>
            </w:pPr>
            <w:permStart w:id="151737526" w:edGrp="everyone"/>
            <w:r w:rsidRPr="00BE14D7">
              <w:rPr>
                <w:rFonts w:ascii="Arial" w:hAnsi="Arial" w:cs="Arial"/>
                <w:sz w:val="22"/>
                <w:szCs w:val="22"/>
              </w:rPr>
              <w:t>Building and Construction General On-site Award 2010</w:t>
            </w:r>
          </w:p>
          <w:p w:rsidR="00A844ED" w:rsidRPr="00A844ED" w:rsidRDefault="00BE14D7" w:rsidP="00A844ED">
            <w:pPr>
              <w:rPr>
                <w:rFonts w:ascii="Arial" w:hAnsi="Arial" w:cs="Arial"/>
                <w:sz w:val="22"/>
                <w:szCs w:val="22"/>
              </w:rPr>
            </w:pPr>
            <w:r w:rsidRPr="00BE14D7">
              <w:rPr>
                <w:rFonts w:ascii="Arial" w:hAnsi="Arial" w:cs="Arial"/>
                <w:sz w:val="22"/>
                <w:szCs w:val="22"/>
              </w:rPr>
              <w:t>Joinery and Building Trades Award 2010</w:t>
            </w:r>
            <w:permEnd w:id="151737526"/>
          </w:p>
        </w:tc>
        <w:permStart w:id="512521998"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12521998"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53937306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3C2853">
                  <w:rPr>
                    <w:rFonts w:ascii="Arial" w:hAnsi="Arial" w:cs="Arial"/>
                    <w:sz w:val="40"/>
                    <w:szCs w:val="44"/>
                  </w:rPr>
                  <w:sym w:font="Wingdings" w:char="F0FE"/>
                </w:r>
              </w:sdtContent>
            </w:sdt>
            <w:permEnd w:id="53937306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348603562"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860356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377025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0377025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84155077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3C2853">
                  <w:rPr>
                    <w:rFonts w:ascii="Arial" w:hAnsi="Arial" w:cs="Arial"/>
                    <w:sz w:val="40"/>
                    <w:szCs w:val="44"/>
                  </w:rPr>
                  <w:sym w:font="Wingdings" w:char="F0FE"/>
                </w:r>
              </w:sdtContent>
            </w:sdt>
            <w:permEnd w:id="84155077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635922429"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3592242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707848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707848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05751233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BE14D7">
                  <w:rPr>
                    <w:rFonts w:ascii="Arial" w:hAnsi="Arial" w:cs="Arial"/>
                    <w:sz w:val="40"/>
                    <w:szCs w:val="44"/>
                  </w:rPr>
                  <w:sym w:font="Wingdings" w:char="F0FE"/>
                </w:r>
              </w:sdtContent>
            </w:sdt>
            <w:permEnd w:id="205751233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76592652"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659265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0045924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408845399"/>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0045924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4D7" w:rsidRPr="00BE14D7" w:rsidRDefault="00BE14D7" w:rsidP="00BE14D7">
            <w:pPr>
              <w:rPr>
                <w:rFonts w:ascii="Arial" w:hAnsi="Arial" w:cs="Arial"/>
                <w:sz w:val="22"/>
                <w:szCs w:val="22"/>
              </w:rPr>
            </w:pPr>
            <w:permStart w:id="89662365" w:edGrp="everyone"/>
            <w:r w:rsidRPr="00BE14D7">
              <w:rPr>
                <w:rFonts w:ascii="Arial" w:hAnsi="Arial" w:cs="Arial"/>
                <w:sz w:val="22"/>
                <w:szCs w:val="22"/>
              </w:rPr>
              <w:t xml:space="preserve">Where the work is plumbing, drainage, </w:t>
            </w:r>
            <w:proofErr w:type="spellStart"/>
            <w:r w:rsidRPr="00BE14D7">
              <w:rPr>
                <w:rFonts w:ascii="Arial" w:hAnsi="Arial" w:cs="Arial"/>
                <w:sz w:val="22"/>
                <w:szCs w:val="22"/>
              </w:rPr>
              <w:t>gasfitting</w:t>
            </w:r>
            <w:proofErr w:type="spellEnd"/>
            <w:r w:rsidRPr="00BE14D7">
              <w:rPr>
                <w:rFonts w:ascii="Arial" w:hAnsi="Arial" w:cs="Arial"/>
                <w:sz w:val="22"/>
                <w:szCs w:val="22"/>
              </w:rPr>
              <w:t>, termite management - chemical or fire protection, a sub-trade contractor needs to hold an occupational licence</w:t>
            </w:r>
          </w:p>
          <w:p w:rsidR="00A844ED" w:rsidRPr="00A844ED" w:rsidRDefault="00BE14D7" w:rsidP="00A844ED">
            <w:pPr>
              <w:rPr>
                <w:rFonts w:ascii="Arial" w:hAnsi="Arial" w:cs="Arial"/>
                <w:sz w:val="22"/>
                <w:szCs w:val="22"/>
              </w:rPr>
            </w:pPr>
            <w:r w:rsidRPr="00BE14D7">
              <w:rPr>
                <w:rFonts w:ascii="Arial" w:hAnsi="Arial" w:cs="Arial"/>
                <w:sz w:val="22"/>
                <w:szCs w:val="22"/>
              </w:rPr>
              <w:t>Where the work is for a completed building inspection, you need to hold a contractor licence.</w:t>
            </w:r>
            <w:permEnd w:id="89662365"/>
          </w:p>
        </w:tc>
        <w:permStart w:id="547556222"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4755622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C2853" w:rsidRPr="003C2853" w:rsidRDefault="003C2853" w:rsidP="003C2853">
            <w:pPr>
              <w:rPr>
                <w:rFonts w:ascii="Arial" w:hAnsi="Arial" w:cs="Arial"/>
                <w:sz w:val="22"/>
                <w:szCs w:val="22"/>
              </w:rPr>
            </w:pPr>
            <w:permStart w:id="1635269374" w:edGrp="everyone"/>
            <w:r w:rsidRPr="003C2853">
              <w:rPr>
                <w:rFonts w:ascii="Arial" w:hAnsi="Arial" w:cs="Arial"/>
                <w:sz w:val="22"/>
                <w:szCs w:val="22"/>
              </w:rPr>
              <w:t>Observing and implementing the principles of equal employment opportunity</w:t>
            </w:r>
          </w:p>
          <w:p w:rsidR="00A844ED" w:rsidRPr="00A844ED" w:rsidRDefault="003C2853" w:rsidP="00A844ED">
            <w:pPr>
              <w:rPr>
                <w:rFonts w:ascii="Arial" w:hAnsi="Arial" w:cs="Arial"/>
                <w:sz w:val="22"/>
                <w:szCs w:val="22"/>
              </w:rPr>
            </w:pPr>
            <w:r w:rsidRPr="003C2853">
              <w:rPr>
                <w:rFonts w:ascii="Arial" w:hAnsi="Arial" w:cs="Arial"/>
                <w:sz w:val="22"/>
                <w:szCs w:val="22"/>
              </w:rPr>
              <w:t>Ensuring that work is consistent with workplace standards regarding anti-discrimination and workplace harassment</w:t>
            </w:r>
            <w:permEnd w:id="1635269374"/>
          </w:p>
        </w:tc>
        <w:permStart w:id="179865580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98655807"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804627647"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04627647" w:displacedByCustomXml="prev"/>
      </w:tr>
      <w:tr w:rsidR="00A844ED" w:rsidRPr="00A844ED" w:rsidTr="00526DCF">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64591C" w:rsidP="00A844ED">
            <w:pPr>
              <w:jc w:val="left"/>
              <w:rPr>
                <w:rFonts w:ascii="Arial" w:hAnsi="Arial" w:cs="Arial"/>
                <w:sz w:val="22"/>
                <w:szCs w:val="22"/>
              </w:rPr>
            </w:pPr>
            <w:permStart w:id="309725968" w:edGrp="everyone"/>
            <w:r w:rsidRPr="0064591C">
              <w:rPr>
                <w:rFonts w:ascii="Arial" w:hAnsi="Arial" w:cs="Arial"/>
                <w:sz w:val="22"/>
                <w:szCs w:val="22"/>
              </w:rPr>
              <w:t>Part II—Prohibition of racial discrimination</w:t>
            </w:r>
            <w:r>
              <w:rPr>
                <w:rFonts w:ascii="Arial" w:hAnsi="Arial" w:cs="Arial"/>
                <w:sz w:val="22"/>
                <w:szCs w:val="22"/>
              </w:rPr>
              <w:t xml:space="preserve"> </w:t>
            </w:r>
            <w:r>
              <w:t xml:space="preserve"> </w:t>
            </w:r>
            <w:r w:rsidRPr="0064591C">
              <w:rPr>
                <w:rFonts w:ascii="Arial" w:hAnsi="Arial" w:cs="Arial"/>
                <w:sz w:val="22"/>
                <w:szCs w:val="22"/>
              </w:rPr>
              <w:t>9  Racial discrimination to be unlawful</w:t>
            </w:r>
            <w:permEnd w:id="309725968"/>
          </w:p>
        </w:tc>
        <w:tc>
          <w:tcPr>
            <w:tcW w:w="2559" w:type="pct"/>
            <w:tcBorders>
              <w:top w:val="single" w:sz="12" w:space="0" w:color="auto"/>
              <w:left w:val="single" w:sz="4" w:space="0" w:color="auto"/>
            </w:tcBorders>
            <w:shd w:val="clear" w:color="auto" w:fill="auto"/>
            <w:vAlign w:val="center"/>
          </w:tcPr>
          <w:p w:rsidR="00A844ED" w:rsidRPr="00A844ED" w:rsidRDefault="00BE14D7" w:rsidP="00A844ED">
            <w:pPr>
              <w:jc w:val="left"/>
              <w:rPr>
                <w:rFonts w:ascii="Arial" w:hAnsi="Arial" w:cs="Arial"/>
                <w:sz w:val="22"/>
                <w:szCs w:val="22"/>
              </w:rPr>
            </w:pPr>
            <w:permStart w:id="1214279418" w:edGrp="everyone"/>
            <w:proofErr w:type="gramStart"/>
            <w:r w:rsidRPr="00BE14D7">
              <w:rPr>
                <w:rFonts w:ascii="Arial" w:hAnsi="Arial" w:cs="Arial"/>
                <w:sz w:val="22"/>
                <w:szCs w:val="22"/>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214279418"/>
            <w:proofErr w:type="gramEnd"/>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526DC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9328657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3286574" w:displacedByCustomXml="prev"/>
      </w:tr>
      <w:tr w:rsidR="00A844ED" w:rsidRPr="00A844ED" w:rsidTr="00526DCF">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4591C" w:rsidRPr="0064591C" w:rsidRDefault="0064591C" w:rsidP="0064591C">
            <w:pPr>
              <w:jc w:val="left"/>
              <w:rPr>
                <w:rFonts w:ascii="Arial" w:hAnsi="Arial" w:cs="Arial"/>
                <w:sz w:val="22"/>
                <w:szCs w:val="22"/>
              </w:rPr>
            </w:pPr>
            <w:permStart w:id="493375677" w:edGrp="everyone"/>
            <w:r w:rsidRPr="0064591C">
              <w:rPr>
                <w:rFonts w:ascii="Arial" w:hAnsi="Arial" w:cs="Arial"/>
                <w:sz w:val="22"/>
                <w:szCs w:val="22"/>
              </w:rPr>
              <w:t>Part II—Prohibition of discrimination</w:t>
            </w:r>
          </w:p>
          <w:p w:rsidR="0064591C" w:rsidRPr="0064591C" w:rsidRDefault="0064591C" w:rsidP="0064591C">
            <w:pPr>
              <w:jc w:val="left"/>
              <w:rPr>
                <w:rFonts w:ascii="Arial" w:hAnsi="Arial" w:cs="Arial"/>
                <w:sz w:val="22"/>
                <w:szCs w:val="22"/>
              </w:rPr>
            </w:pPr>
            <w:r w:rsidRPr="0064591C">
              <w:rPr>
                <w:rFonts w:ascii="Arial" w:hAnsi="Arial" w:cs="Arial"/>
                <w:sz w:val="22"/>
                <w:szCs w:val="22"/>
              </w:rPr>
              <w:t>Division 1—Discrimination in work</w:t>
            </w:r>
          </w:p>
          <w:p w:rsidR="00A844ED" w:rsidRPr="00A844ED" w:rsidRDefault="0064591C" w:rsidP="00A844ED">
            <w:pPr>
              <w:jc w:val="left"/>
              <w:rPr>
                <w:rFonts w:ascii="Arial" w:hAnsi="Arial" w:cs="Arial"/>
                <w:sz w:val="22"/>
                <w:szCs w:val="22"/>
              </w:rPr>
            </w:pPr>
            <w:r w:rsidRPr="0064591C">
              <w:rPr>
                <w:rFonts w:ascii="Arial" w:hAnsi="Arial" w:cs="Arial"/>
                <w:sz w:val="22"/>
                <w:szCs w:val="22"/>
              </w:rPr>
              <w:t>14  Discrimination in employment or in superannuation</w:t>
            </w:r>
            <w:permEnd w:id="493375677"/>
          </w:p>
        </w:tc>
        <w:tc>
          <w:tcPr>
            <w:tcW w:w="2559" w:type="pct"/>
            <w:tcBorders>
              <w:top w:val="single" w:sz="12" w:space="0" w:color="auto"/>
              <w:left w:val="single" w:sz="4" w:space="0" w:color="auto"/>
            </w:tcBorders>
            <w:shd w:val="clear" w:color="auto" w:fill="auto"/>
            <w:vAlign w:val="center"/>
          </w:tcPr>
          <w:p w:rsidR="00A844ED" w:rsidRPr="00A844ED" w:rsidRDefault="0064591C" w:rsidP="00A844ED">
            <w:pPr>
              <w:jc w:val="left"/>
              <w:rPr>
                <w:rFonts w:ascii="Arial" w:hAnsi="Arial" w:cs="Arial"/>
                <w:sz w:val="22"/>
                <w:szCs w:val="22"/>
              </w:rPr>
            </w:pPr>
            <w:permStart w:id="622937216" w:edGrp="everyone"/>
            <w:r>
              <w:rPr>
                <w:color w:val="000000"/>
                <w:sz w:val="22"/>
                <w:szCs w:val="22"/>
                <w:shd w:val="clear" w:color="auto" w:fill="FFFFFF"/>
              </w:rPr>
              <w:t>It is unlawful for an employer to discriminate against an employee on the ground of the employee’s sex, sexual orientation, gender identity, intersex status, marital or relationship status, pregnancy or potential pregnancy, breastfeeding or family responsibilities</w:t>
            </w:r>
            <w:r>
              <w:rPr>
                <w:color w:val="000000"/>
                <w:sz w:val="22"/>
                <w:szCs w:val="22"/>
                <w:shd w:val="clear" w:color="auto" w:fill="FFFFFF"/>
              </w:rPr>
              <w:t xml:space="preserve"> – including who </w:t>
            </w:r>
            <w:proofErr w:type="gramStart"/>
            <w:r>
              <w:rPr>
                <w:color w:val="000000"/>
                <w:sz w:val="22"/>
                <w:szCs w:val="22"/>
                <w:shd w:val="clear" w:color="auto" w:fill="FFFFFF"/>
              </w:rPr>
              <w:t>is offered</w:t>
            </w:r>
            <w:proofErr w:type="gramEnd"/>
            <w:r>
              <w:rPr>
                <w:color w:val="000000"/>
                <w:sz w:val="22"/>
                <w:szCs w:val="22"/>
                <w:shd w:val="clear" w:color="auto" w:fill="FFFFFF"/>
              </w:rPr>
              <w:t xml:space="preserve"> the employment &amp; the conditions of employment.</w:t>
            </w:r>
            <w:permEnd w:id="62293721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3C2853" w:rsidP="00A844ED">
            <w:pPr>
              <w:rPr>
                <w:rFonts w:ascii="Arial" w:hAnsi="Arial" w:cs="Arial"/>
                <w:sz w:val="22"/>
                <w:szCs w:val="22"/>
              </w:rPr>
            </w:pPr>
            <w:permStart w:id="326049827" w:edGrp="everyone"/>
            <w:r w:rsidRPr="003C2853">
              <w:rPr>
                <w:rFonts w:ascii="Arial" w:hAnsi="Arial" w:cs="Arial"/>
                <w:i/>
                <w:iCs/>
                <w:sz w:val="22"/>
                <w:szCs w:val="22"/>
              </w:rPr>
              <w:t xml:space="preserve">Industrial Relations Act 2016 </w:t>
            </w:r>
            <w:r w:rsidRPr="003C2853">
              <w:rPr>
                <w:rFonts w:ascii="Arial" w:hAnsi="Arial" w:cs="Arial"/>
                <w:sz w:val="22"/>
                <w:szCs w:val="22"/>
              </w:rPr>
              <w:t>(Qld),</w:t>
            </w:r>
            <w:r w:rsidR="0064591C">
              <w:rPr>
                <w:rFonts w:ascii="Arial" w:hAnsi="Arial" w:cs="Arial"/>
                <w:sz w:val="22"/>
                <w:szCs w:val="22"/>
              </w:rPr>
              <w:t xml:space="preserve"> - Part 5 135 -</w:t>
            </w:r>
            <w:r w:rsidR="0064591C">
              <w:t xml:space="preserve"> a</w:t>
            </w:r>
            <w:r w:rsidR="0064591C" w:rsidRPr="0064591C">
              <w:rPr>
                <w:rFonts w:ascii="Arial" w:hAnsi="Arial" w:cs="Arial"/>
                <w:sz w:val="22"/>
                <w:szCs w:val="22"/>
              </w:rPr>
              <w:t>pprentice’s and trainee’s employment conditions</w:t>
            </w:r>
            <w:permEnd w:id="326049827"/>
          </w:p>
        </w:tc>
        <w:permStart w:id="983637565"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83637565"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lastRenderedPageBreak/>
        <w:t>True or False (Tick your response): An apprentice or trainee is not entitled to the same employment conditions as other employees in the workplace.</w:t>
      </w:r>
      <w:bookmarkEnd w:id="4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1225827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225827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766728681"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6672868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0857015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3C2853">
                  <w:rPr>
                    <w:rFonts w:ascii="Arial" w:hAnsi="Arial" w:cs="Arial"/>
                    <w:sz w:val="40"/>
                    <w:szCs w:val="44"/>
                  </w:rPr>
                  <w:sym w:font="Wingdings" w:char="F0FE"/>
                </w:r>
              </w:sdtContent>
            </w:sdt>
            <w:permEnd w:id="130857015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591C" w:rsidRPr="0064591C" w:rsidRDefault="0064591C" w:rsidP="0064591C">
            <w:pPr>
              <w:rPr>
                <w:rFonts w:ascii="Arial" w:hAnsi="Arial" w:cs="Arial"/>
                <w:sz w:val="22"/>
                <w:szCs w:val="22"/>
              </w:rPr>
            </w:pPr>
            <w:permStart w:id="131297330" w:edGrp="everyone"/>
            <w:r>
              <w:rPr>
                <w:rFonts w:ascii="Arial" w:hAnsi="Arial" w:cs="Arial"/>
                <w:sz w:val="22"/>
                <w:szCs w:val="22"/>
              </w:rPr>
              <w:t xml:space="preserve">Work Health &amp; Safety Act 2011  - </w:t>
            </w:r>
            <w:r w:rsidRPr="0064591C">
              <w:rPr>
                <w:rFonts w:ascii="Arial" w:hAnsi="Arial" w:cs="Arial"/>
                <w:sz w:val="22"/>
                <w:szCs w:val="22"/>
              </w:rPr>
              <w:t>Division 2</w:t>
            </w:r>
          </w:p>
          <w:p w:rsidR="00A844ED" w:rsidRPr="00A844ED" w:rsidRDefault="0064591C" w:rsidP="00A844ED">
            <w:pPr>
              <w:rPr>
                <w:rFonts w:ascii="Arial" w:hAnsi="Arial" w:cs="Arial"/>
                <w:sz w:val="22"/>
                <w:szCs w:val="22"/>
              </w:rPr>
            </w:pPr>
            <w:r w:rsidRPr="0064591C">
              <w:rPr>
                <w:rFonts w:ascii="Arial" w:hAnsi="Arial" w:cs="Arial"/>
                <w:sz w:val="22"/>
                <w:szCs w:val="22"/>
              </w:rPr>
              <w:t>Consultation with workers</w:t>
            </w:r>
            <w:permEnd w:id="131297330"/>
          </w:p>
        </w:tc>
        <w:permStart w:id="26962394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6962394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C2853" w:rsidRPr="003C2853" w:rsidRDefault="003C2853" w:rsidP="003C2853">
            <w:pPr>
              <w:rPr>
                <w:rFonts w:ascii="Arial" w:hAnsi="Arial" w:cs="Arial"/>
                <w:sz w:val="22"/>
                <w:szCs w:val="22"/>
              </w:rPr>
            </w:pPr>
            <w:permStart w:id="1909152096" w:edGrp="everyone"/>
            <w:r w:rsidRPr="003C2853">
              <w:rPr>
                <w:rFonts w:ascii="Arial" w:hAnsi="Arial" w:cs="Arial"/>
                <w:sz w:val="22"/>
                <w:szCs w:val="22"/>
              </w:rPr>
              <w:t>Presenting information via face-to-face methods, such as meetings</w:t>
            </w:r>
          </w:p>
          <w:p w:rsidR="003C2853" w:rsidRPr="003C2853" w:rsidRDefault="003C2853" w:rsidP="003C2853">
            <w:pPr>
              <w:rPr>
                <w:rFonts w:ascii="Arial" w:hAnsi="Arial" w:cs="Arial"/>
                <w:sz w:val="22"/>
                <w:szCs w:val="22"/>
              </w:rPr>
            </w:pPr>
            <w:r w:rsidRPr="003C2853">
              <w:rPr>
                <w:rFonts w:ascii="Arial" w:hAnsi="Arial" w:cs="Arial"/>
                <w:sz w:val="22"/>
                <w:szCs w:val="22"/>
              </w:rPr>
              <w:t>Compiling information for a newsletter</w:t>
            </w:r>
          </w:p>
          <w:p w:rsidR="00A844ED" w:rsidRPr="00A844ED" w:rsidRDefault="003C2853" w:rsidP="00A844ED">
            <w:pPr>
              <w:rPr>
                <w:rFonts w:ascii="Arial" w:hAnsi="Arial" w:cs="Arial"/>
                <w:sz w:val="22"/>
                <w:szCs w:val="22"/>
              </w:rPr>
            </w:pPr>
            <w:r w:rsidRPr="003C2853">
              <w:rPr>
                <w:rFonts w:ascii="Arial" w:hAnsi="Arial" w:cs="Arial"/>
                <w:sz w:val="22"/>
                <w:szCs w:val="22"/>
              </w:rPr>
              <w:t>Sharing information at training sessions</w:t>
            </w:r>
            <w:permEnd w:id="1909152096"/>
          </w:p>
        </w:tc>
        <w:permStart w:id="178213009"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8213009"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526DCF">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525625521"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25625521" w:displacedByCustomXml="prev"/>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6601297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3C2853">
                  <w:rPr>
                    <w:rFonts w:ascii="Arial" w:hAnsi="Arial" w:cs="Arial"/>
                    <w:sz w:val="40"/>
                    <w:szCs w:val="44"/>
                  </w:rPr>
                  <w:sym w:font="Wingdings" w:char="F0FE"/>
                </w:r>
              </w:sdtContent>
            </w:sdt>
            <w:permEnd w:id="166601297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4297658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4429765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10185603"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1110185603"/>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7071657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14707165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7736260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10773626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89825977"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389825977"/>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68029413" w:edGrp="everyone"/>
        <w:tc>
          <w:tcPr>
            <w:tcW w:w="541" w:type="pct"/>
            <w:tcBorders>
              <w:left w:val="single" w:sz="12"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68029413"/>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7265BD" w:rsidP="00A844ED">
            <w:pPr>
              <w:rPr>
                <w:rFonts w:ascii="Arial" w:hAnsi="Arial" w:cs="Arial"/>
                <w:sz w:val="22"/>
                <w:szCs w:val="22"/>
              </w:rPr>
            </w:pPr>
            <w:permStart w:id="968177475" w:edGrp="everyone"/>
            <w:r>
              <w:rPr>
                <w:rFonts w:ascii="Arial" w:hAnsi="Arial" w:cs="Arial"/>
                <w:sz w:val="22"/>
                <w:szCs w:val="22"/>
              </w:rPr>
              <w:t>The contract</w:t>
            </w:r>
            <w:permEnd w:id="968177475"/>
          </w:p>
        </w:tc>
        <w:permStart w:id="160931832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9318329"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526DCF">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640973205"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40973205" w:displacedByCustomXml="prev"/>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74706725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174706725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2396821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132396821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3889327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3388932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526DC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10207482"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510207482"/>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5138290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5138290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335558639"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3555863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4194842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4194842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526DCF">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7265BD" w:rsidP="00A844ED">
            <w:pPr>
              <w:rPr>
                <w:rFonts w:ascii="Arial" w:hAnsi="Arial" w:cs="Arial"/>
                <w:sz w:val="22"/>
                <w:szCs w:val="22"/>
              </w:rPr>
            </w:pPr>
            <w:permStart w:id="406942601" w:edGrp="everyone"/>
            <w:r w:rsidRPr="007265BD">
              <w:rPr>
                <w:rFonts w:ascii="Arial" w:hAnsi="Arial" w:cs="Arial"/>
                <w:sz w:val="22"/>
                <w:szCs w:val="22"/>
              </w:rPr>
              <w:t xml:space="preserve">Keeping records will help you identify any trends or issues and </w:t>
            </w:r>
            <w:proofErr w:type="gramStart"/>
            <w:r w:rsidRPr="007265BD">
              <w:rPr>
                <w:rFonts w:ascii="Arial" w:hAnsi="Arial" w:cs="Arial"/>
                <w:sz w:val="22"/>
                <w:szCs w:val="22"/>
              </w:rPr>
              <w:t>can also</w:t>
            </w:r>
            <w:proofErr w:type="gramEnd"/>
            <w:r w:rsidRPr="007265BD">
              <w:rPr>
                <w:rFonts w:ascii="Arial" w:hAnsi="Arial" w:cs="Arial"/>
                <w:sz w:val="22"/>
                <w:szCs w:val="22"/>
              </w:rPr>
              <w:t xml:space="preserve"> provide guidance on solutions for future disputes.</w:t>
            </w:r>
            <w:permEnd w:id="406942601"/>
          </w:p>
        </w:tc>
        <w:permStart w:id="1807224798"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0722479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66938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7265BD">
                  <w:rPr>
                    <w:rFonts w:ascii="Arial" w:hAnsi="Arial" w:cs="Arial"/>
                    <w:sz w:val="40"/>
                    <w:szCs w:val="44"/>
                  </w:rPr>
                  <w:sym w:font="Wingdings" w:char="F0FE"/>
                </w:r>
              </w:sdtContent>
            </w:sdt>
            <w:permEnd w:id="66938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3398478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3398478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7578852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4C1A7D"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7578852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A844ED" w:rsidRPr="004932A4" w:rsidRDefault="004C1A7D"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4C1A7D"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526DC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526DCF">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526DCF">
            <w:pPr>
              <w:ind w:right="-24"/>
              <w:jc w:val="center"/>
              <w:rPr>
                <w:rFonts w:ascii="Arial" w:hAnsi="Arial" w:cs="Arial"/>
                <w:b/>
                <w:szCs w:val="24"/>
              </w:rPr>
            </w:pPr>
          </w:p>
          <w:p w:rsidR="00A844ED" w:rsidRPr="00F01505" w:rsidRDefault="00A844ED" w:rsidP="00526DC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526DC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526DC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526DC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526DC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526DC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526DCF">
        <w:tc>
          <w:tcPr>
            <w:tcW w:w="2552" w:type="dxa"/>
            <w:tcBorders>
              <w:top w:val="nil"/>
              <w:left w:val="nil"/>
              <w:bottom w:val="nil"/>
              <w:right w:val="nil"/>
            </w:tcBorders>
          </w:tcPr>
          <w:p w:rsidR="00A844ED" w:rsidRPr="001C4084" w:rsidRDefault="00A844ED" w:rsidP="00526D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F847BB" w:rsidP="00526DCF">
            <w:pPr>
              <w:ind w:right="-24"/>
              <w:rPr>
                <w:rFonts w:ascii="Arial" w:hAnsi="Arial" w:cs="Arial"/>
                <w:sz w:val="22"/>
                <w:szCs w:val="22"/>
              </w:rPr>
            </w:pPr>
            <w:permStart w:id="1070161293" w:edGrp="everyone"/>
            <w:r>
              <w:rPr>
                <w:rFonts w:ascii="Arial" w:hAnsi="Arial" w:cs="Arial"/>
                <w:sz w:val="22"/>
                <w:szCs w:val="22"/>
              </w:rPr>
              <w:t>Melanie Johnston</w:t>
            </w:r>
            <w:permEnd w:id="1070161293"/>
          </w:p>
        </w:tc>
      </w:tr>
      <w:tr w:rsidR="00A844ED" w:rsidRPr="0047156F" w:rsidTr="00526DCF">
        <w:tc>
          <w:tcPr>
            <w:tcW w:w="2552" w:type="dxa"/>
            <w:tcBorders>
              <w:top w:val="nil"/>
              <w:left w:val="nil"/>
              <w:bottom w:val="nil"/>
              <w:right w:val="nil"/>
            </w:tcBorders>
          </w:tcPr>
          <w:p w:rsidR="00A844ED" w:rsidRPr="0047156F" w:rsidRDefault="00A844ED" w:rsidP="00526DC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526DCF">
            <w:pPr>
              <w:ind w:right="-24"/>
              <w:rPr>
                <w:rFonts w:ascii="Arial" w:hAnsi="Arial" w:cs="Arial"/>
                <w:sz w:val="22"/>
                <w:szCs w:val="22"/>
              </w:rPr>
            </w:pPr>
          </w:p>
        </w:tc>
      </w:tr>
      <w:tr w:rsidR="00A844ED" w:rsidRPr="00830749" w:rsidTr="00526DCF">
        <w:tc>
          <w:tcPr>
            <w:tcW w:w="2552" w:type="dxa"/>
            <w:tcBorders>
              <w:top w:val="nil"/>
              <w:left w:val="nil"/>
              <w:bottom w:val="nil"/>
              <w:right w:val="nil"/>
            </w:tcBorders>
          </w:tcPr>
          <w:p w:rsidR="00A844ED" w:rsidRPr="001C4084" w:rsidRDefault="00A844ED" w:rsidP="00526DCF">
            <w:pPr>
              <w:ind w:right="-24"/>
              <w:rPr>
                <w:rFonts w:ascii="Arial" w:hAnsi="Arial" w:cs="Arial"/>
                <w:sz w:val="22"/>
                <w:szCs w:val="22"/>
              </w:rPr>
            </w:pPr>
            <w:r>
              <w:rPr>
                <w:rFonts w:ascii="Arial" w:hAnsi="Arial" w:cs="Arial"/>
                <w:sz w:val="22"/>
                <w:szCs w:val="22"/>
              </w:rPr>
              <w:t>Participant signature</w:t>
            </w:r>
          </w:p>
        </w:tc>
        <w:permStart w:id="1740383616"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A844ED" w:rsidRPr="00DD7A44" w:rsidRDefault="00A844ED" w:rsidP="00526D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0383616" w:displacedByCustomXml="prev"/>
      </w:tr>
      <w:tr w:rsidR="00A844ED" w:rsidRPr="00830749" w:rsidTr="00526DCF">
        <w:tc>
          <w:tcPr>
            <w:tcW w:w="2552" w:type="dxa"/>
            <w:tcBorders>
              <w:top w:val="nil"/>
              <w:left w:val="nil"/>
              <w:bottom w:val="nil"/>
              <w:right w:val="nil"/>
            </w:tcBorders>
          </w:tcPr>
          <w:p w:rsidR="00A844ED" w:rsidRDefault="00A844ED" w:rsidP="00526DC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526DCF">
            <w:pPr>
              <w:ind w:right="-24"/>
              <w:rPr>
                <w:rFonts w:ascii="Arial" w:hAnsi="Arial" w:cs="Arial"/>
                <w:sz w:val="22"/>
                <w:szCs w:val="22"/>
              </w:rPr>
            </w:pPr>
          </w:p>
        </w:tc>
      </w:tr>
      <w:tr w:rsidR="00A844ED" w:rsidRPr="0077428E" w:rsidTr="00526DCF">
        <w:tc>
          <w:tcPr>
            <w:tcW w:w="2552" w:type="dxa"/>
            <w:tcBorders>
              <w:top w:val="nil"/>
              <w:left w:val="nil"/>
              <w:bottom w:val="nil"/>
              <w:right w:val="nil"/>
            </w:tcBorders>
          </w:tcPr>
          <w:p w:rsidR="00A844ED" w:rsidRPr="0077428E" w:rsidRDefault="00A844ED" w:rsidP="00526DCF">
            <w:pPr>
              <w:ind w:right="-24"/>
              <w:rPr>
                <w:rFonts w:ascii="Arial" w:hAnsi="Arial" w:cs="Arial"/>
                <w:sz w:val="22"/>
                <w:szCs w:val="22"/>
              </w:rPr>
            </w:pPr>
            <w:r w:rsidRPr="0077428E">
              <w:rPr>
                <w:rFonts w:ascii="Arial" w:hAnsi="Arial" w:cs="Arial"/>
                <w:sz w:val="22"/>
                <w:szCs w:val="22"/>
              </w:rPr>
              <w:t>Date</w:t>
            </w:r>
          </w:p>
        </w:tc>
        <w:permStart w:id="1873426571" w:edGrp="everyone" w:displacedByCustomXml="next"/>
        <w:sdt>
          <w:sdtPr>
            <w:rPr>
              <w:rFonts w:ascii="Arial" w:hAnsi="Arial" w:cs="Arial"/>
              <w:sz w:val="22"/>
              <w:szCs w:val="22"/>
            </w:rPr>
            <w:id w:val="-1582360681"/>
            <w:placeholder>
              <w:docPart w:val="267D35880F6C415CA7901B847BFD1167"/>
            </w:placeholder>
            <w:date w:fullDate="2020-10-2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163244" w:rsidP="00526DCF">
                <w:pPr>
                  <w:ind w:right="-24"/>
                  <w:rPr>
                    <w:rFonts w:ascii="Arial" w:hAnsi="Arial" w:cs="Arial"/>
                    <w:sz w:val="22"/>
                    <w:szCs w:val="22"/>
                  </w:rPr>
                </w:pPr>
                <w:r>
                  <w:rPr>
                    <w:rFonts w:ascii="Arial" w:hAnsi="Arial" w:cs="Arial"/>
                    <w:sz w:val="22"/>
                    <w:szCs w:val="22"/>
                  </w:rPr>
                  <w:t>23/10/2020</w:t>
                </w:r>
              </w:p>
            </w:tc>
          </w:sdtContent>
        </w:sdt>
        <w:permEnd w:id="1873426571"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526DCF">
        <w:tc>
          <w:tcPr>
            <w:tcW w:w="2552" w:type="dxa"/>
            <w:tcBorders>
              <w:top w:val="nil"/>
              <w:left w:val="nil"/>
              <w:bottom w:val="nil"/>
              <w:right w:val="nil"/>
            </w:tcBorders>
          </w:tcPr>
          <w:p w:rsidR="00A844ED" w:rsidRPr="0032118C" w:rsidRDefault="00A844ED" w:rsidP="00526D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526DCF">
            <w:pPr>
              <w:ind w:right="-24"/>
              <w:rPr>
                <w:rFonts w:ascii="Arial" w:hAnsi="Arial" w:cs="Arial"/>
                <w:sz w:val="22"/>
                <w:szCs w:val="22"/>
              </w:rPr>
            </w:pPr>
            <w:permStart w:id="403394382" w:edGrp="everyone"/>
            <w:permEnd w:id="403394382"/>
          </w:p>
        </w:tc>
      </w:tr>
      <w:tr w:rsidR="00A844ED" w:rsidRPr="0047156F" w:rsidTr="00526DCF">
        <w:trPr>
          <w:trHeight w:val="113"/>
        </w:trPr>
        <w:tc>
          <w:tcPr>
            <w:tcW w:w="2552" w:type="dxa"/>
            <w:tcBorders>
              <w:top w:val="nil"/>
              <w:left w:val="nil"/>
              <w:bottom w:val="nil"/>
              <w:right w:val="nil"/>
            </w:tcBorders>
          </w:tcPr>
          <w:p w:rsidR="00A844ED" w:rsidRPr="0047156F" w:rsidRDefault="00A844ED" w:rsidP="00526DC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526DCF">
            <w:pPr>
              <w:ind w:right="-24"/>
              <w:rPr>
                <w:rFonts w:ascii="Arial" w:hAnsi="Arial" w:cs="Arial"/>
                <w:sz w:val="22"/>
                <w:szCs w:val="22"/>
              </w:rPr>
            </w:pPr>
          </w:p>
        </w:tc>
      </w:tr>
      <w:tr w:rsidR="00A844ED" w:rsidRPr="0032118C" w:rsidTr="00526DCF">
        <w:tc>
          <w:tcPr>
            <w:tcW w:w="2552" w:type="dxa"/>
            <w:tcBorders>
              <w:top w:val="nil"/>
              <w:left w:val="nil"/>
              <w:bottom w:val="nil"/>
              <w:right w:val="nil"/>
            </w:tcBorders>
          </w:tcPr>
          <w:p w:rsidR="00A844ED" w:rsidRPr="0032118C" w:rsidRDefault="00A844ED" w:rsidP="00526D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776159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526D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7761598" w:displacedByCustomXml="prev"/>
      </w:tr>
      <w:tr w:rsidR="00A844ED" w:rsidRPr="0032118C" w:rsidTr="00526DCF">
        <w:tc>
          <w:tcPr>
            <w:tcW w:w="2552" w:type="dxa"/>
            <w:tcBorders>
              <w:top w:val="nil"/>
              <w:left w:val="nil"/>
              <w:bottom w:val="nil"/>
              <w:right w:val="nil"/>
            </w:tcBorders>
          </w:tcPr>
          <w:p w:rsidR="00A844ED" w:rsidRDefault="00A844ED" w:rsidP="00526DC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526DCF">
            <w:pPr>
              <w:ind w:right="-24"/>
              <w:rPr>
                <w:rFonts w:ascii="Arial" w:hAnsi="Arial" w:cs="Arial"/>
                <w:sz w:val="22"/>
                <w:szCs w:val="22"/>
              </w:rPr>
            </w:pPr>
          </w:p>
        </w:tc>
      </w:tr>
      <w:tr w:rsidR="00A844ED" w:rsidRPr="0077428E" w:rsidTr="00526DCF">
        <w:tc>
          <w:tcPr>
            <w:tcW w:w="2552" w:type="dxa"/>
            <w:tcBorders>
              <w:top w:val="nil"/>
              <w:left w:val="nil"/>
              <w:bottom w:val="nil"/>
              <w:right w:val="nil"/>
            </w:tcBorders>
          </w:tcPr>
          <w:p w:rsidR="00A844ED" w:rsidRPr="0077428E" w:rsidRDefault="00A844ED" w:rsidP="00526DCF">
            <w:pPr>
              <w:ind w:right="-24"/>
              <w:rPr>
                <w:rFonts w:ascii="Arial" w:hAnsi="Arial" w:cs="Arial"/>
                <w:sz w:val="22"/>
                <w:szCs w:val="22"/>
              </w:rPr>
            </w:pPr>
            <w:r w:rsidRPr="0077428E">
              <w:rPr>
                <w:rFonts w:ascii="Arial" w:hAnsi="Arial" w:cs="Arial"/>
                <w:sz w:val="22"/>
                <w:szCs w:val="22"/>
              </w:rPr>
              <w:t>Date</w:t>
            </w:r>
          </w:p>
        </w:tc>
        <w:permStart w:id="1107957532" w:edGrp="everyone"/>
        <w:tc>
          <w:tcPr>
            <w:tcW w:w="6520" w:type="dxa"/>
            <w:tcBorders>
              <w:top w:val="nil"/>
              <w:left w:val="nil"/>
              <w:bottom w:val="single" w:sz="8" w:space="0" w:color="auto"/>
              <w:right w:val="nil"/>
            </w:tcBorders>
          </w:tcPr>
          <w:p w:rsidR="00A844ED" w:rsidRPr="00DD7A44" w:rsidRDefault="004C1A7D" w:rsidP="00526DCF">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107957532"/>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526DCF">
        <w:trPr>
          <w:trHeight w:val="217"/>
          <w:jc w:val="center"/>
        </w:trPr>
        <w:tc>
          <w:tcPr>
            <w:tcW w:w="2528" w:type="dxa"/>
            <w:vMerge w:val="restart"/>
            <w:shd w:val="clear" w:color="auto" w:fill="F3F3F3"/>
            <w:vAlign w:val="center"/>
          </w:tcPr>
          <w:p w:rsidR="00A844ED" w:rsidRPr="004932A4" w:rsidRDefault="00A844ED" w:rsidP="00526DC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526DCF">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526DCF">
        <w:trPr>
          <w:cantSplit/>
          <w:jc w:val="center"/>
        </w:trPr>
        <w:tc>
          <w:tcPr>
            <w:tcW w:w="2528" w:type="dxa"/>
            <w:vMerge/>
            <w:tcBorders>
              <w:bottom w:val="single" w:sz="4" w:space="0" w:color="auto"/>
            </w:tcBorders>
            <w:vAlign w:val="center"/>
          </w:tcPr>
          <w:p w:rsidR="00A844ED" w:rsidRPr="004932A4" w:rsidRDefault="00A844ED" w:rsidP="00526DCF">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526DC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526DCF">
            <w:pPr>
              <w:ind w:right="-24"/>
              <w:jc w:val="center"/>
              <w:rPr>
                <w:rFonts w:ascii="Arial" w:hAnsi="Arial" w:cs="Arial"/>
                <w:sz w:val="22"/>
                <w:szCs w:val="22"/>
              </w:rPr>
            </w:pPr>
            <w:r>
              <w:rPr>
                <w:rFonts w:ascii="Arial" w:hAnsi="Arial" w:cs="Arial"/>
                <w:sz w:val="22"/>
                <w:szCs w:val="22"/>
              </w:rPr>
              <w:t>Not Yet Satisfactory</w:t>
            </w:r>
          </w:p>
        </w:tc>
      </w:tr>
      <w:tr w:rsidR="00A844ED" w:rsidRPr="004932A4" w:rsidTr="00526DCF">
        <w:trPr>
          <w:cantSplit/>
          <w:jc w:val="center"/>
        </w:trPr>
        <w:tc>
          <w:tcPr>
            <w:tcW w:w="2528" w:type="dxa"/>
            <w:tcBorders>
              <w:top w:val="single" w:sz="4" w:space="0" w:color="auto"/>
            </w:tcBorders>
            <w:shd w:val="clear" w:color="auto" w:fill="auto"/>
            <w:vAlign w:val="center"/>
          </w:tcPr>
          <w:p w:rsidR="00A844ED" w:rsidRPr="009E3CC3" w:rsidRDefault="00A844ED" w:rsidP="00526DCF">
            <w:pPr>
              <w:ind w:right="-24"/>
              <w:jc w:val="center"/>
              <w:rPr>
                <w:rFonts w:ascii="Arial" w:hAnsi="Arial" w:cs="Arial"/>
                <w:sz w:val="22"/>
                <w:szCs w:val="22"/>
              </w:rPr>
            </w:pPr>
            <w:r w:rsidRPr="009E3CC3">
              <w:rPr>
                <w:rFonts w:ascii="Arial" w:hAnsi="Arial" w:cs="Arial"/>
                <w:sz w:val="22"/>
                <w:szCs w:val="22"/>
              </w:rPr>
              <w:t>Task 1 (Occasion 1)</w:t>
            </w:r>
          </w:p>
        </w:tc>
        <w:permStart w:id="33298879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526DCF">
                <w:pPr>
                  <w:jc w:val="center"/>
                  <w:rPr>
                    <w:rFonts w:ascii="Arial" w:hAnsi="Arial" w:cs="Arial"/>
                    <w:sz w:val="44"/>
                    <w:szCs w:val="44"/>
                  </w:rPr>
                </w:pPr>
                <w:r>
                  <w:rPr>
                    <w:rFonts w:ascii="Arial" w:hAnsi="Arial" w:cs="Arial"/>
                    <w:sz w:val="44"/>
                    <w:szCs w:val="44"/>
                  </w:rPr>
                  <w:sym w:font="Wingdings" w:char="F0A8"/>
                </w:r>
              </w:p>
            </w:tc>
          </w:sdtContent>
        </w:sdt>
        <w:permEnd w:id="332988796" w:displacedByCustomXml="prev"/>
        <w:permStart w:id="14366916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526DCF">
                <w:pPr>
                  <w:jc w:val="center"/>
                  <w:rPr>
                    <w:rFonts w:ascii="Arial" w:hAnsi="Arial" w:cs="Arial"/>
                    <w:sz w:val="44"/>
                    <w:szCs w:val="44"/>
                  </w:rPr>
                </w:pPr>
                <w:r>
                  <w:rPr>
                    <w:rFonts w:ascii="Arial" w:hAnsi="Arial" w:cs="Arial"/>
                    <w:sz w:val="44"/>
                    <w:szCs w:val="44"/>
                  </w:rPr>
                  <w:sym w:font="Wingdings" w:char="F0A8"/>
                </w:r>
              </w:p>
            </w:tc>
          </w:sdtContent>
        </w:sdt>
        <w:permEnd w:id="1436691664" w:displacedByCustomXml="prev"/>
      </w:tr>
      <w:tr w:rsidR="00A844ED" w:rsidRPr="004932A4" w:rsidTr="00526DCF">
        <w:trPr>
          <w:cantSplit/>
          <w:trHeight w:val="454"/>
          <w:jc w:val="center"/>
        </w:trPr>
        <w:tc>
          <w:tcPr>
            <w:tcW w:w="2528" w:type="dxa"/>
            <w:shd w:val="clear" w:color="auto" w:fill="auto"/>
            <w:vAlign w:val="center"/>
          </w:tcPr>
          <w:p w:rsidR="00A844ED" w:rsidRPr="009E3CC3" w:rsidRDefault="00A844ED" w:rsidP="00526DCF">
            <w:pPr>
              <w:ind w:right="-24"/>
              <w:jc w:val="center"/>
              <w:rPr>
                <w:rFonts w:ascii="Arial" w:hAnsi="Arial" w:cs="Arial"/>
                <w:sz w:val="22"/>
                <w:szCs w:val="22"/>
              </w:rPr>
            </w:pPr>
            <w:r w:rsidRPr="009E3CC3">
              <w:rPr>
                <w:rFonts w:ascii="Arial" w:hAnsi="Arial" w:cs="Arial"/>
                <w:sz w:val="22"/>
                <w:szCs w:val="22"/>
              </w:rPr>
              <w:t>Task 1 (Occasion 2)</w:t>
            </w:r>
          </w:p>
        </w:tc>
        <w:permStart w:id="130037395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526DCF">
                <w:pPr>
                  <w:jc w:val="center"/>
                  <w:rPr>
                    <w:rFonts w:ascii="Arial" w:hAnsi="Arial" w:cs="Arial"/>
                    <w:sz w:val="44"/>
                    <w:szCs w:val="44"/>
                  </w:rPr>
                </w:pPr>
                <w:r>
                  <w:rPr>
                    <w:rFonts w:ascii="Arial" w:hAnsi="Arial" w:cs="Arial"/>
                    <w:sz w:val="44"/>
                    <w:szCs w:val="44"/>
                  </w:rPr>
                  <w:sym w:font="Wingdings" w:char="F0A8"/>
                </w:r>
              </w:p>
            </w:tc>
          </w:sdtContent>
        </w:sdt>
        <w:permEnd w:id="1300373954" w:displacedByCustomXml="prev"/>
        <w:permStart w:id="3961916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526DCF">
                <w:pPr>
                  <w:jc w:val="center"/>
                  <w:rPr>
                    <w:rFonts w:ascii="Arial" w:hAnsi="Arial" w:cs="Arial"/>
                    <w:sz w:val="44"/>
                    <w:szCs w:val="44"/>
                  </w:rPr>
                </w:pPr>
                <w:r>
                  <w:rPr>
                    <w:rFonts w:ascii="Arial" w:hAnsi="Arial" w:cs="Arial"/>
                    <w:sz w:val="44"/>
                    <w:szCs w:val="44"/>
                  </w:rPr>
                  <w:sym w:font="Wingdings" w:char="F0A8"/>
                </w:r>
              </w:p>
            </w:tc>
          </w:sdtContent>
        </w:sdt>
        <w:permEnd w:id="396191654"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526DCF">
        <w:tc>
          <w:tcPr>
            <w:tcW w:w="9016" w:type="dxa"/>
            <w:shd w:val="clear" w:color="auto" w:fill="D9D9D9" w:themeFill="background1" w:themeFillShade="D9"/>
          </w:tcPr>
          <w:p w:rsidR="00A844ED" w:rsidRPr="00553DDB" w:rsidRDefault="00A844ED" w:rsidP="00526DCF">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526DCF">
        <w:trPr>
          <w:trHeight w:val="13602"/>
        </w:trPr>
        <w:tc>
          <w:tcPr>
            <w:tcW w:w="9016" w:type="dxa"/>
          </w:tcPr>
          <w:p w:rsidR="00A844ED" w:rsidRPr="00553DDB" w:rsidRDefault="00A844ED" w:rsidP="00526DCF">
            <w:pPr>
              <w:rPr>
                <w:rFonts w:ascii="Arial" w:hAnsi="Arial" w:cs="Arial"/>
                <w:szCs w:val="24"/>
              </w:rPr>
            </w:pPr>
            <w:permStart w:id="443492968" w:edGrp="everyone"/>
            <w:permEnd w:id="443492968"/>
          </w:p>
        </w:tc>
      </w:tr>
    </w:tbl>
    <w:p w:rsidR="00A844ED" w:rsidRPr="00BF7956" w:rsidRDefault="004C1A7D"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526DC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526DC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526DCF">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526DCF">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526DCF">
            <w:pPr>
              <w:jc w:val="left"/>
              <w:rPr>
                <w:rFonts w:cs="Arial"/>
                <w:b/>
                <w:sz w:val="20"/>
              </w:rPr>
            </w:pPr>
            <w:r w:rsidRPr="002F38C7">
              <w:rPr>
                <w:rFonts w:cs="Arial"/>
                <w:b/>
                <w:sz w:val="20"/>
              </w:rPr>
              <w:t xml:space="preserve">Resources required: </w:t>
            </w:r>
          </w:p>
          <w:p w:rsidR="00A844ED" w:rsidRPr="002F38C7" w:rsidRDefault="00A844ED" w:rsidP="00526DCF">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526DC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526DCF">
            <w:pPr>
              <w:jc w:val="center"/>
              <w:rPr>
                <w:rFonts w:cs="Arial"/>
                <w:b/>
                <w:sz w:val="20"/>
              </w:rPr>
            </w:pPr>
            <w:r w:rsidRPr="00696855">
              <w:rPr>
                <w:rFonts w:cs="Arial"/>
                <w:b/>
                <w:sz w:val="20"/>
              </w:rPr>
              <w:t>Assessment of task</w:t>
            </w:r>
          </w:p>
        </w:tc>
      </w:tr>
      <w:tr w:rsidR="00A844ED" w:rsidRPr="00683908" w:rsidTr="00526DCF">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526DC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F847BB" w:rsidP="00526DCF">
            <w:pPr>
              <w:jc w:val="left"/>
              <w:rPr>
                <w:rFonts w:ascii="Arial" w:hAnsi="Arial" w:cs="Arial"/>
                <w:sz w:val="22"/>
              </w:rPr>
            </w:pPr>
            <w:permStart w:id="273435155" w:edGrp="everyone"/>
            <w:r>
              <w:rPr>
                <w:rFonts w:ascii="Arial" w:hAnsi="Arial" w:cs="Arial"/>
                <w:sz w:val="22"/>
              </w:rPr>
              <w:t>Melanie Johnston</w:t>
            </w:r>
            <w:permEnd w:id="273435155"/>
          </w:p>
        </w:tc>
      </w:tr>
      <w:tr w:rsidR="00A844ED" w:rsidRPr="00683908" w:rsidTr="00526DCF">
        <w:trPr>
          <w:trHeight w:val="454"/>
        </w:trPr>
        <w:tc>
          <w:tcPr>
            <w:tcW w:w="2598" w:type="dxa"/>
            <w:tcBorders>
              <w:left w:val="single" w:sz="12" w:space="0" w:color="000000"/>
              <w:right w:val="single" w:sz="4" w:space="0" w:color="000000"/>
            </w:tcBorders>
            <w:vAlign w:val="center"/>
          </w:tcPr>
          <w:p w:rsidR="00A844ED" w:rsidRPr="00696855" w:rsidRDefault="00A844ED" w:rsidP="00526DC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F847BB" w:rsidP="00526DCF">
            <w:pPr>
              <w:jc w:val="left"/>
              <w:rPr>
                <w:rFonts w:ascii="Arial" w:hAnsi="Arial" w:cs="Arial"/>
                <w:sz w:val="22"/>
              </w:rPr>
            </w:pPr>
            <w:permStart w:id="847603950" w:edGrp="everyone"/>
            <w:r>
              <w:rPr>
                <w:rFonts w:ascii="Arial" w:hAnsi="Arial" w:cs="Arial"/>
                <w:sz w:val="22"/>
              </w:rPr>
              <w:t>Mark Stone</w:t>
            </w:r>
            <w:permEnd w:id="847603950"/>
          </w:p>
        </w:tc>
      </w:tr>
      <w:tr w:rsidR="00A844ED" w:rsidRPr="00683908" w:rsidTr="00526DCF">
        <w:trPr>
          <w:trHeight w:val="454"/>
        </w:trPr>
        <w:tc>
          <w:tcPr>
            <w:tcW w:w="2598" w:type="dxa"/>
            <w:tcBorders>
              <w:left w:val="single" w:sz="12" w:space="0" w:color="000000"/>
              <w:right w:val="single" w:sz="4" w:space="0" w:color="000000"/>
            </w:tcBorders>
            <w:vAlign w:val="center"/>
          </w:tcPr>
          <w:p w:rsidR="00A844ED" w:rsidRDefault="00A844ED" w:rsidP="00526DCF">
            <w:pPr>
              <w:jc w:val="right"/>
              <w:rPr>
                <w:rFonts w:cs="Arial"/>
                <w:b/>
                <w:sz w:val="20"/>
              </w:rPr>
            </w:pPr>
            <w:r>
              <w:rPr>
                <w:rFonts w:cs="Arial"/>
                <w:b/>
                <w:sz w:val="20"/>
              </w:rPr>
              <w:t xml:space="preserve">Role of observer </w:t>
            </w:r>
          </w:p>
          <w:p w:rsidR="00A844ED" w:rsidRPr="00696855" w:rsidRDefault="00A844ED" w:rsidP="00526DC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F847BB" w:rsidP="00526DCF">
            <w:pPr>
              <w:jc w:val="left"/>
              <w:rPr>
                <w:rFonts w:ascii="Arial" w:hAnsi="Arial" w:cs="Arial"/>
                <w:sz w:val="22"/>
              </w:rPr>
            </w:pPr>
            <w:permStart w:id="88630138" w:edGrp="everyone"/>
            <w:r>
              <w:rPr>
                <w:rFonts w:ascii="Arial" w:hAnsi="Arial" w:cs="Arial"/>
                <w:sz w:val="22"/>
              </w:rPr>
              <w:t>Project Manager</w:t>
            </w:r>
            <w:permEnd w:id="88630138"/>
          </w:p>
        </w:tc>
      </w:tr>
      <w:tr w:rsidR="00A844ED" w:rsidRPr="00683908" w:rsidTr="00526DCF">
        <w:trPr>
          <w:trHeight w:val="454"/>
        </w:trPr>
        <w:tc>
          <w:tcPr>
            <w:tcW w:w="2598" w:type="dxa"/>
            <w:tcBorders>
              <w:left w:val="single" w:sz="12" w:space="0" w:color="000000"/>
              <w:right w:val="single" w:sz="4" w:space="0" w:color="000000"/>
            </w:tcBorders>
            <w:vAlign w:val="center"/>
          </w:tcPr>
          <w:p w:rsidR="00A844ED" w:rsidRDefault="00A844ED" w:rsidP="00526DC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F847BB" w:rsidP="00526DCF">
            <w:pPr>
              <w:jc w:val="left"/>
              <w:rPr>
                <w:rFonts w:ascii="Arial" w:hAnsi="Arial" w:cs="Arial"/>
                <w:sz w:val="22"/>
              </w:rPr>
            </w:pPr>
            <w:permStart w:id="1107906820" w:edGrp="everyone"/>
            <w:r>
              <w:rPr>
                <w:rFonts w:ascii="Arial" w:hAnsi="Arial" w:cs="Arial"/>
                <w:sz w:val="22"/>
              </w:rPr>
              <w:t>Mark.stone@rnajv.com</w:t>
            </w:r>
            <w:permEnd w:id="1107906820"/>
          </w:p>
        </w:tc>
      </w:tr>
      <w:tr w:rsidR="00A844ED" w:rsidRPr="00683908" w:rsidTr="00526DCF">
        <w:trPr>
          <w:trHeight w:val="850"/>
        </w:trPr>
        <w:tc>
          <w:tcPr>
            <w:tcW w:w="2598" w:type="dxa"/>
            <w:tcBorders>
              <w:left w:val="single" w:sz="12" w:space="0" w:color="000000"/>
              <w:right w:val="single" w:sz="4" w:space="0" w:color="000000"/>
            </w:tcBorders>
            <w:vAlign w:val="center"/>
          </w:tcPr>
          <w:p w:rsidR="00A844ED" w:rsidRPr="00696855" w:rsidRDefault="00A844ED" w:rsidP="00526DCF">
            <w:pPr>
              <w:jc w:val="right"/>
              <w:rPr>
                <w:rFonts w:cs="Arial"/>
                <w:b/>
                <w:sz w:val="20"/>
              </w:rPr>
            </w:pPr>
            <w:r>
              <w:rPr>
                <w:rFonts w:cs="Arial"/>
                <w:b/>
                <w:sz w:val="20"/>
              </w:rPr>
              <w:t>Signature of observer</w:t>
            </w:r>
            <w:r w:rsidRPr="00696855">
              <w:rPr>
                <w:rFonts w:cs="Arial"/>
                <w:b/>
                <w:sz w:val="20"/>
              </w:rPr>
              <w:t>:</w:t>
            </w:r>
          </w:p>
        </w:tc>
        <w:permStart w:id="42212263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A844ED" w:rsidRPr="00DE6B06" w:rsidRDefault="00A844ED" w:rsidP="00526DCF">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2122630" w:displacedByCustomXml="prev"/>
      </w:tr>
      <w:tr w:rsidR="00A844ED" w:rsidRPr="00683908" w:rsidTr="00526DCF">
        <w:trPr>
          <w:trHeight w:val="454"/>
        </w:trPr>
        <w:tc>
          <w:tcPr>
            <w:tcW w:w="2598" w:type="dxa"/>
            <w:tcBorders>
              <w:left w:val="single" w:sz="12" w:space="0" w:color="000000"/>
              <w:right w:val="single" w:sz="4" w:space="0" w:color="000000"/>
            </w:tcBorders>
            <w:vAlign w:val="center"/>
          </w:tcPr>
          <w:p w:rsidR="00A844ED" w:rsidRPr="00696855" w:rsidRDefault="00A844ED" w:rsidP="00526DCF">
            <w:pPr>
              <w:jc w:val="right"/>
              <w:rPr>
                <w:rFonts w:cs="Arial"/>
                <w:b/>
                <w:sz w:val="20"/>
              </w:rPr>
            </w:pPr>
            <w:r w:rsidRPr="00696855">
              <w:rPr>
                <w:rFonts w:cs="Arial"/>
                <w:b/>
                <w:sz w:val="20"/>
              </w:rPr>
              <w:t>Date:</w:t>
            </w:r>
          </w:p>
        </w:tc>
        <w:permStart w:id="717561715" w:edGrp="everyone" w:displacedByCustomXml="next"/>
        <w:sdt>
          <w:sdtPr>
            <w:rPr>
              <w:rFonts w:ascii="Arial" w:hAnsi="Arial" w:cs="Arial"/>
              <w:sz w:val="22"/>
              <w:szCs w:val="22"/>
            </w:rPr>
            <w:id w:val="-686058928"/>
            <w:placeholder>
              <w:docPart w:val="0C162CE5598B4A1F883B76539B7E4E77"/>
            </w:placeholder>
            <w:date w:fullDate="2020-10-2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F847BB" w:rsidP="00526DCF">
                <w:pPr>
                  <w:jc w:val="left"/>
                  <w:rPr>
                    <w:rFonts w:ascii="Arial" w:hAnsi="Arial" w:cs="Arial"/>
                    <w:sz w:val="22"/>
                  </w:rPr>
                </w:pPr>
                <w:r>
                  <w:rPr>
                    <w:rFonts w:ascii="Arial" w:hAnsi="Arial" w:cs="Arial"/>
                    <w:sz w:val="22"/>
                    <w:szCs w:val="22"/>
                  </w:rPr>
                  <w:t>23/10/2020</w:t>
                </w:r>
              </w:p>
            </w:tc>
          </w:sdtContent>
        </w:sdt>
        <w:permEnd w:id="717561715" w:displacedByCustomXml="prev"/>
      </w:tr>
      <w:tr w:rsidR="00A844ED" w:rsidRPr="00696855" w:rsidTr="00526DCF">
        <w:tc>
          <w:tcPr>
            <w:tcW w:w="6093" w:type="dxa"/>
            <w:gridSpan w:val="2"/>
            <w:vMerge w:val="restart"/>
            <w:tcBorders>
              <w:left w:val="single" w:sz="12" w:space="0" w:color="000000"/>
            </w:tcBorders>
            <w:vAlign w:val="center"/>
          </w:tcPr>
          <w:p w:rsidR="00A844ED" w:rsidRPr="0019760F" w:rsidRDefault="00A844ED" w:rsidP="00526DC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526DC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526DCF">
        <w:trPr>
          <w:trHeight w:val="233"/>
        </w:trPr>
        <w:tc>
          <w:tcPr>
            <w:tcW w:w="6093" w:type="dxa"/>
            <w:gridSpan w:val="2"/>
            <w:vMerge/>
            <w:tcBorders>
              <w:left w:val="single" w:sz="12" w:space="0" w:color="000000"/>
            </w:tcBorders>
          </w:tcPr>
          <w:p w:rsidR="00A844ED" w:rsidRPr="00696855" w:rsidRDefault="00A844ED" w:rsidP="00526DCF">
            <w:pPr>
              <w:jc w:val="left"/>
              <w:rPr>
                <w:rFonts w:cs="Arial"/>
                <w:sz w:val="20"/>
              </w:rPr>
            </w:pPr>
          </w:p>
        </w:tc>
        <w:tc>
          <w:tcPr>
            <w:tcW w:w="1489" w:type="dxa"/>
            <w:tcBorders>
              <w:bottom w:val="single" w:sz="4" w:space="0" w:color="auto"/>
              <w:right w:val="single" w:sz="4" w:space="0" w:color="auto"/>
            </w:tcBorders>
          </w:tcPr>
          <w:p w:rsidR="00A844ED" w:rsidRDefault="00A844ED" w:rsidP="00526DCF">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526DCF">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526DCF">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526DCF">
            <w:pPr>
              <w:jc w:val="center"/>
              <w:rPr>
                <w:rFonts w:cs="Arial"/>
                <w:b/>
                <w:sz w:val="20"/>
              </w:rPr>
            </w:pPr>
            <w:r>
              <w:rPr>
                <w:rFonts w:cs="Arial"/>
                <w:b/>
                <w:sz w:val="20"/>
              </w:rPr>
              <w:t>Occasion</w:t>
            </w:r>
          </w:p>
        </w:tc>
      </w:tr>
      <w:tr w:rsidR="00A844ED" w:rsidRPr="00683908" w:rsidTr="00526DC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526DCF">
            <w:pPr>
              <w:pStyle w:val="ListParagraph"/>
              <w:ind w:left="0"/>
              <w:jc w:val="center"/>
              <w:rPr>
                <w:rFonts w:cs="Arial"/>
                <w:b/>
                <w:sz w:val="20"/>
              </w:rPr>
            </w:pPr>
            <w:r>
              <w:rPr>
                <w:rFonts w:cs="Arial"/>
                <w:b/>
                <w:sz w:val="20"/>
              </w:rPr>
              <w:t>1 Legal obligations</w:t>
            </w:r>
          </w:p>
        </w:tc>
      </w:tr>
      <w:tr w:rsidR="00A844ED" w:rsidRPr="00696855" w:rsidTr="00526DCF">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77706300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777063001" w:displacedByCustomXml="prev"/>
        <w:permStart w:id="1925449927"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925449927" w:displacedByCustomXml="prev"/>
      </w:tr>
      <w:tr w:rsidR="00A844ED" w:rsidRPr="00696855" w:rsidTr="00526DCF">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71901489"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71901489" w:displacedByCustomXml="prev"/>
        <w:permStart w:id="1797146063"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797146063" w:displacedByCustomXml="prev"/>
      </w:tr>
      <w:tr w:rsidR="00A844ED" w:rsidRPr="00696855" w:rsidTr="00526DCF">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614691905"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614691905" w:displacedByCustomXml="prev"/>
        <w:permStart w:id="1436033381"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436033381" w:displacedByCustomXml="prev"/>
      </w:tr>
      <w:tr w:rsidR="00A844ED" w:rsidRPr="00696855" w:rsidTr="00526DC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771129116"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771129116" w:displacedByCustomXml="prev"/>
        <w:permStart w:id="1781492975"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781492975" w:displacedByCustomXml="prev"/>
      </w:tr>
      <w:tr w:rsidR="00A844ED" w:rsidRPr="00696855" w:rsidTr="00526DCF">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782796886"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782796886" w:displacedByCustomXml="prev"/>
        <w:permStart w:id="699351565"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699351565" w:displacedByCustomXml="prev"/>
      </w:tr>
      <w:tr w:rsidR="00A844ED" w:rsidRPr="005E24F1" w:rsidTr="00526DC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526DCF">
            <w:pPr>
              <w:ind w:left="34"/>
              <w:jc w:val="center"/>
              <w:rPr>
                <w:rFonts w:cs="Arial"/>
                <w:b/>
                <w:sz w:val="20"/>
              </w:rPr>
            </w:pPr>
            <w:r>
              <w:rPr>
                <w:rFonts w:cs="Arial"/>
                <w:b/>
                <w:sz w:val="20"/>
              </w:rPr>
              <w:t xml:space="preserve">2 Industrial relations obligations </w:t>
            </w:r>
          </w:p>
        </w:tc>
      </w:tr>
      <w:tr w:rsidR="00A844ED" w:rsidRPr="00696855" w:rsidTr="00526DC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1932939468"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932939468" w:displacedByCustomXml="prev"/>
        <w:permStart w:id="1316567916"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316567916" w:displacedByCustomXml="prev"/>
      </w:tr>
      <w:tr w:rsidR="00A844ED" w:rsidRPr="00696855" w:rsidTr="00526DC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004083312"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004083312" w:displacedByCustomXml="prev"/>
        <w:permStart w:id="158102118"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58102118" w:displacedByCustomXml="prev"/>
      </w:tr>
      <w:tr w:rsidR="00A844ED" w:rsidRPr="00696855" w:rsidTr="00526DC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469570491"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469570491" w:displacedByCustomXml="prev"/>
        <w:permStart w:id="312232601"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312232601" w:displacedByCustomXml="prev"/>
      </w:tr>
      <w:tr w:rsidR="00A844ED" w:rsidRPr="00696855" w:rsidTr="00526DC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505716189"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505716189" w:displacedByCustomXml="prev"/>
        <w:permStart w:id="582826972"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582826972" w:displacedByCustomXml="prev"/>
      </w:tr>
      <w:tr w:rsidR="00A844ED" w:rsidRPr="00696855" w:rsidTr="00526DC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254742221"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254742221" w:displacedByCustomXml="prev"/>
        <w:permStart w:id="1138960337"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138960337" w:displacedByCustomXml="prev"/>
      </w:tr>
      <w:tr w:rsidR="00A844ED" w:rsidRPr="00696855" w:rsidTr="00526DC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454847208"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454847208" w:displacedByCustomXml="prev"/>
        <w:permStart w:id="1733628490"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733628490" w:displacedByCustomXml="prev"/>
      </w:tr>
      <w:tr w:rsidR="00A844ED" w:rsidRPr="00696855" w:rsidTr="00526DC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680661290"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680661290" w:displacedByCustomXml="prev"/>
        <w:permStart w:id="1418618645"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418618645" w:displacedByCustomXml="prev"/>
      </w:tr>
      <w:tr w:rsidR="00A844ED" w:rsidRPr="005E24F1" w:rsidTr="00526DC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526DCF">
            <w:pPr>
              <w:ind w:left="601" w:hanging="567"/>
              <w:jc w:val="center"/>
              <w:rPr>
                <w:rFonts w:cs="Arial"/>
                <w:b/>
                <w:sz w:val="20"/>
              </w:rPr>
            </w:pPr>
            <w:r>
              <w:rPr>
                <w:rFonts w:cs="Arial"/>
                <w:b/>
                <w:sz w:val="20"/>
              </w:rPr>
              <w:t xml:space="preserve">3 Dispute resolution processes </w:t>
            </w:r>
          </w:p>
        </w:tc>
      </w:tr>
      <w:tr w:rsidR="00A844ED" w:rsidRPr="00696855" w:rsidTr="00526DC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19549438"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9549438" w:displacedByCustomXml="prev"/>
        <w:permStart w:id="1513180750"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513180750" w:displacedByCustomXml="prev"/>
      </w:tr>
      <w:tr w:rsidR="00A844ED" w:rsidRPr="00696855" w:rsidTr="00526DC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664550217"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664550217" w:displacedByCustomXml="prev"/>
        <w:permStart w:id="605297689"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605297689" w:displacedByCustomXml="prev"/>
      </w:tr>
      <w:tr w:rsidR="00A844ED" w:rsidRPr="00696855" w:rsidTr="00526DC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616837730"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616837730" w:displacedByCustomXml="prev"/>
        <w:permStart w:id="1276517822"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276517822" w:displacedByCustomXml="prev"/>
      </w:tr>
      <w:tr w:rsidR="00A844ED" w:rsidRPr="00696855" w:rsidTr="00526DC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809463903"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809463903" w:displacedByCustomXml="prev"/>
        <w:permStart w:id="1778022537"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F847BB" w:rsidP="00526DCF">
                <w:pPr>
                  <w:jc w:val="center"/>
                  <w:rPr>
                    <w:rFonts w:cs="Arial"/>
                    <w:sz w:val="20"/>
                  </w:rPr>
                </w:pPr>
                <w:r>
                  <w:rPr>
                    <w:rFonts w:ascii="Arial" w:hAnsi="Arial" w:cs="Arial"/>
                    <w:sz w:val="44"/>
                    <w:szCs w:val="44"/>
                  </w:rPr>
                  <w:sym w:font="Wingdings" w:char="F0FE"/>
                </w:r>
              </w:p>
            </w:tc>
          </w:sdtContent>
        </w:sdt>
        <w:permEnd w:id="1778022537" w:displacedByCustomXml="prev"/>
      </w:tr>
      <w:tr w:rsidR="00A844ED" w:rsidRPr="00683908" w:rsidTr="00526DC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526DC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85420235"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F847BB">
                  <w:rPr>
                    <w:rFonts w:ascii="Arial" w:hAnsi="Arial" w:cs="Arial"/>
                    <w:sz w:val="44"/>
                    <w:szCs w:val="44"/>
                  </w:rPr>
                  <w:sym w:font="Wingdings" w:char="F0FE"/>
                </w:r>
              </w:sdtContent>
            </w:sdt>
            <w:permEnd w:id="385420235"/>
            <w:r w:rsidRPr="001D07E7">
              <w:rPr>
                <w:rFonts w:cs="Arial"/>
                <w:b/>
                <w:szCs w:val="22"/>
              </w:rPr>
              <w:t xml:space="preserve"> Satisfactory    </w:t>
            </w:r>
            <w:permStart w:id="60909643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09096435"/>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526DCF">
        <w:tc>
          <w:tcPr>
            <w:tcW w:w="9057" w:type="dxa"/>
            <w:shd w:val="clear" w:color="auto" w:fill="D9D9D9" w:themeFill="background1" w:themeFillShade="D9"/>
          </w:tcPr>
          <w:p w:rsidR="00A844ED" w:rsidRPr="00553DDB" w:rsidRDefault="00A844ED" w:rsidP="00526DC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526DCF">
            <w:pPr>
              <w:rPr>
                <w:rFonts w:ascii="Arial" w:hAnsi="Arial" w:cs="Arial"/>
                <w:szCs w:val="24"/>
              </w:rPr>
            </w:pPr>
            <w:permStart w:id="864488906" w:edGrp="everyone"/>
            <w:permEnd w:id="864488906"/>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EC5" w:rsidRDefault="00987EC5" w:rsidP="00A67754">
      <w:r>
        <w:separator/>
      </w:r>
    </w:p>
  </w:endnote>
  <w:endnote w:type="continuationSeparator" w:id="0">
    <w:p w:rsidR="00987EC5" w:rsidRDefault="00987EC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Pr="00830749" w:rsidRDefault="004C1A7D" w:rsidP="00830749">
    <w:pPr>
      <w:pBdr>
        <w:top w:val="single" w:sz="4" w:space="1" w:color="auto"/>
      </w:pBdr>
      <w:rPr>
        <w:rFonts w:ascii="Arial" w:hAnsi="Arial" w:cs="Arial"/>
        <w:b/>
        <w:sz w:val="16"/>
        <w:szCs w:val="16"/>
      </w:rPr>
    </w:pPr>
  </w:p>
  <w:p w:rsidR="004C1A7D" w:rsidRPr="00830749" w:rsidRDefault="004C1A7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BE14D7">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E14D7">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Pr="00830749" w:rsidRDefault="004C1A7D" w:rsidP="00830749">
    <w:pPr>
      <w:pBdr>
        <w:top w:val="single" w:sz="4" w:space="1" w:color="auto"/>
      </w:pBdr>
      <w:rPr>
        <w:rFonts w:ascii="Arial" w:hAnsi="Arial" w:cs="Arial"/>
        <w:b/>
        <w:sz w:val="16"/>
        <w:szCs w:val="16"/>
      </w:rPr>
    </w:pPr>
  </w:p>
  <w:p w:rsidR="004C1A7D" w:rsidRPr="00830749" w:rsidRDefault="004C1A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E14D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14D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Pr="00830749" w:rsidRDefault="004C1A7D" w:rsidP="00830749">
    <w:pPr>
      <w:pBdr>
        <w:top w:val="single" w:sz="4" w:space="1" w:color="auto"/>
      </w:pBdr>
      <w:rPr>
        <w:rFonts w:ascii="Arial" w:hAnsi="Arial" w:cs="Arial"/>
        <w:b/>
        <w:sz w:val="16"/>
        <w:szCs w:val="16"/>
      </w:rPr>
    </w:pPr>
  </w:p>
  <w:p w:rsidR="004C1A7D" w:rsidRPr="00830749" w:rsidRDefault="004C1A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E14D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14D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Pr="00830749" w:rsidRDefault="004C1A7D" w:rsidP="00830749">
    <w:pPr>
      <w:pBdr>
        <w:top w:val="single" w:sz="4" w:space="1" w:color="auto"/>
      </w:pBdr>
      <w:rPr>
        <w:rFonts w:ascii="Arial" w:hAnsi="Arial" w:cs="Arial"/>
        <w:b/>
        <w:sz w:val="16"/>
        <w:szCs w:val="16"/>
      </w:rPr>
    </w:pPr>
  </w:p>
  <w:p w:rsidR="004C1A7D" w:rsidRPr="00830749" w:rsidRDefault="004C1A7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E14D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E14D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EC5" w:rsidRDefault="00987EC5" w:rsidP="00A67754">
      <w:r>
        <w:separator/>
      </w:r>
    </w:p>
  </w:footnote>
  <w:footnote w:type="continuationSeparator" w:id="0">
    <w:p w:rsidR="00987EC5" w:rsidRDefault="00987EC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Pr="00303CA7" w:rsidRDefault="004C1A7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4C1A7D" w:rsidRPr="00303CA7" w:rsidRDefault="004C1A7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Pr="008F7567" w:rsidRDefault="004C1A7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4C1A7D" w:rsidRPr="008F7567" w:rsidRDefault="004C1A7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Default="004C1A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4C1A7D" w:rsidRPr="00830749" w:rsidRDefault="004C1A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Default="004C1A7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4C1A7D" w:rsidRPr="00830749" w:rsidRDefault="004C1A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A7D" w:rsidRDefault="004C1A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4C1A7D" w:rsidRPr="00830749" w:rsidRDefault="004C1A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1BC6E97"/>
    <w:multiLevelType w:val="hybridMultilevel"/>
    <w:tmpl w:val="DA743612"/>
    <w:lvl w:ilvl="0" w:tplc="BE124912">
      <w:start w:val="1"/>
      <w:numFmt w:val="bullet"/>
      <w:lvlText w:val="•"/>
      <w:lvlJc w:val="left"/>
      <w:pPr>
        <w:tabs>
          <w:tab w:val="num" w:pos="720"/>
        </w:tabs>
        <w:ind w:left="720" w:hanging="360"/>
      </w:pPr>
      <w:rPr>
        <w:rFonts w:ascii="Arial" w:hAnsi="Arial" w:hint="default"/>
      </w:rPr>
    </w:lvl>
    <w:lvl w:ilvl="1" w:tplc="C53AE166" w:tentative="1">
      <w:start w:val="1"/>
      <w:numFmt w:val="bullet"/>
      <w:lvlText w:val="•"/>
      <w:lvlJc w:val="left"/>
      <w:pPr>
        <w:tabs>
          <w:tab w:val="num" w:pos="1440"/>
        </w:tabs>
        <w:ind w:left="1440" w:hanging="360"/>
      </w:pPr>
      <w:rPr>
        <w:rFonts w:ascii="Arial" w:hAnsi="Arial" w:hint="default"/>
      </w:rPr>
    </w:lvl>
    <w:lvl w:ilvl="2" w:tplc="A4A82D4E" w:tentative="1">
      <w:start w:val="1"/>
      <w:numFmt w:val="bullet"/>
      <w:lvlText w:val="•"/>
      <w:lvlJc w:val="left"/>
      <w:pPr>
        <w:tabs>
          <w:tab w:val="num" w:pos="2160"/>
        </w:tabs>
        <w:ind w:left="2160" w:hanging="360"/>
      </w:pPr>
      <w:rPr>
        <w:rFonts w:ascii="Arial" w:hAnsi="Arial" w:hint="default"/>
      </w:rPr>
    </w:lvl>
    <w:lvl w:ilvl="3" w:tplc="64581882" w:tentative="1">
      <w:start w:val="1"/>
      <w:numFmt w:val="bullet"/>
      <w:lvlText w:val="•"/>
      <w:lvlJc w:val="left"/>
      <w:pPr>
        <w:tabs>
          <w:tab w:val="num" w:pos="2880"/>
        </w:tabs>
        <w:ind w:left="2880" w:hanging="360"/>
      </w:pPr>
      <w:rPr>
        <w:rFonts w:ascii="Arial" w:hAnsi="Arial" w:hint="default"/>
      </w:rPr>
    </w:lvl>
    <w:lvl w:ilvl="4" w:tplc="B6EC147C" w:tentative="1">
      <w:start w:val="1"/>
      <w:numFmt w:val="bullet"/>
      <w:lvlText w:val="•"/>
      <w:lvlJc w:val="left"/>
      <w:pPr>
        <w:tabs>
          <w:tab w:val="num" w:pos="3600"/>
        </w:tabs>
        <w:ind w:left="3600" w:hanging="360"/>
      </w:pPr>
      <w:rPr>
        <w:rFonts w:ascii="Arial" w:hAnsi="Arial" w:hint="default"/>
      </w:rPr>
    </w:lvl>
    <w:lvl w:ilvl="5" w:tplc="439037BA" w:tentative="1">
      <w:start w:val="1"/>
      <w:numFmt w:val="bullet"/>
      <w:lvlText w:val="•"/>
      <w:lvlJc w:val="left"/>
      <w:pPr>
        <w:tabs>
          <w:tab w:val="num" w:pos="4320"/>
        </w:tabs>
        <w:ind w:left="4320" w:hanging="360"/>
      </w:pPr>
      <w:rPr>
        <w:rFonts w:ascii="Arial" w:hAnsi="Arial" w:hint="default"/>
      </w:rPr>
    </w:lvl>
    <w:lvl w:ilvl="6" w:tplc="5FF00786" w:tentative="1">
      <w:start w:val="1"/>
      <w:numFmt w:val="bullet"/>
      <w:lvlText w:val="•"/>
      <w:lvlJc w:val="left"/>
      <w:pPr>
        <w:tabs>
          <w:tab w:val="num" w:pos="5040"/>
        </w:tabs>
        <w:ind w:left="5040" w:hanging="360"/>
      </w:pPr>
      <w:rPr>
        <w:rFonts w:ascii="Arial" w:hAnsi="Arial" w:hint="default"/>
      </w:rPr>
    </w:lvl>
    <w:lvl w:ilvl="7" w:tplc="DBAE4CA4" w:tentative="1">
      <w:start w:val="1"/>
      <w:numFmt w:val="bullet"/>
      <w:lvlText w:val="•"/>
      <w:lvlJc w:val="left"/>
      <w:pPr>
        <w:tabs>
          <w:tab w:val="num" w:pos="5760"/>
        </w:tabs>
        <w:ind w:left="5760" w:hanging="360"/>
      </w:pPr>
      <w:rPr>
        <w:rFonts w:ascii="Arial" w:hAnsi="Arial" w:hint="default"/>
      </w:rPr>
    </w:lvl>
    <w:lvl w:ilvl="8" w:tplc="B1F8FFC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92874B5"/>
    <w:multiLevelType w:val="hybridMultilevel"/>
    <w:tmpl w:val="1D98A244"/>
    <w:lvl w:ilvl="0" w:tplc="997CAB88">
      <w:start w:val="1"/>
      <w:numFmt w:val="bullet"/>
      <w:lvlText w:val="•"/>
      <w:lvlJc w:val="left"/>
      <w:pPr>
        <w:tabs>
          <w:tab w:val="num" w:pos="720"/>
        </w:tabs>
        <w:ind w:left="720" w:hanging="360"/>
      </w:pPr>
      <w:rPr>
        <w:rFonts w:ascii="Arial" w:hAnsi="Arial" w:hint="default"/>
      </w:rPr>
    </w:lvl>
    <w:lvl w:ilvl="1" w:tplc="04B28E64" w:tentative="1">
      <w:start w:val="1"/>
      <w:numFmt w:val="bullet"/>
      <w:lvlText w:val="•"/>
      <w:lvlJc w:val="left"/>
      <w:pPr>
        <w:tabs>
          <w:tab w:val="num" w:pos="1440"/>
        </w:tabs>
        <w:ind w:left="1440" w:hanging="360"/>
      </w:pPr>
      <w:rPr>
        <w:rFonts w:ascii="Arial" w:hAnsi="Arial" w:hint="default"/>
      </w:rPr>
    </w:lvl>
    <w:lvl w:ilvl="2" w:tplc="2670D92C" w:tentative="1">
      <w:start w:val="1"/>
      <w:numFmt w:val="bullet"/>
      <w:lvlText w:val="•"/>
      <w:lvlJc w:val="left"/>
      <w:pPr>
        <w:tabs>
          <w:tab w:val="num" w:pos="2160"/>
        </w:tabs>
        <w:ind w:left="2160" w:hanging="360"/>
      </w:pPr>
      <w:rPr>
        <w:rFonts w:ascii="Arial" w:hAnsi="Arial" w:hint="default"/>
      </w:rPr>
    </w:lvl>
    <w:lvl w:ilvl="3" w:tplc="E7EE3D9A" w:tentative="1">
      <w:start w:val="1"/>
      <w:numFmt w:val="bullet"/>
      <w:lvlText w:val="•"/>
      <w:lvlJc w:val="left"/>
      <w:pPr>
        <w:tabs>
          <w:tab w:val="num" w:pos="2880"/>
        </w:tabs>
        <w:ind w:left="2880" w:hanging="360"/>
      </w:pPr>
      <w:rPr>
        <w:rFonts w:ascii="Arial" w:hAnsi="Arial" w:hint="default"/>
      </w:rPr>
    </w:lvl>
    <w:lvl w:ilvl="4" w:tplc="B27CEE8A" w:tentative="1">
      <w:start w:val="1"/>
      <w:numFmt w:val="bullet"/>
      <w:lvlText w:val="•"/>
      <w:lvlJc w:val="left"/>
      <w:pPr>
        <w:tabs>
          <w:tab w:val="num" w:pos="3600"/>
        </w:tabs>
        <w:ind w:left="3600" w:hanging="360"/>
      </w:pPr>
      <w:rPr>
        <w:rFonts w:ascii="Arial" w:hAnsi="Arial" w:hint="default"/>
      </w:rPr>
    </w:lvl>
    <w:lvl w:ilvl="5" w:tplc="AACA9682" w:tentative="1">
      <w:start w:val="1"/>
      <w:numFmt w:val="bullet"/>
      <w:lvlText w:val="•"/>
      <w:lvlJc w:val="left"/>
      <w:pPr>
        <w:tabs>
          <w:tab w:val="num" w:pos="4320"/>
        </w:tabs>
        <w:ind w:left="4320" w:hanging="360"/>
      </w:pPr>
      <w:rPr>
        <w:rFonts w:ascii="Arial" w:hAnsi="Arial" w:hint="default"/>
      </w:rPr>
    </w:lvl>
    <w:lvl w:ilvl="6" w:tplc="7248AE88" w:tentative="1">
      <w:start w:val="1"/>
      <w:numFmt w:val="bullet"/>
      <w:lvlText w:val="•"/>
      <w:lvlJc w:val="left"/>
      <w:pPr>
        <w:tabs>
          <w:tab w:val="num" w:pos="5040"/>
        </w:tabs>
        <w:ind w:left="5040" w:hanging="360"/>
      </w:pPr>
      <w:rPr>
        <w:rFonts w:ascii="Arial" w:hAnsi="Arial" w:hint="default"/>
      </w:rPr>
    </w:lvl>
    <w:lvl w:ilvl="7" w:tplc="3A9AA3D2" w:tentative="1">
      <w:start w:val="1"/>
      <w:numFmt w:val="bullet"/>
      <w:lvlText w:val="•"/>
      <w:lvlJc w:val="left"/>
      <w:pPr>
        <w:tabs>
          <w:tab w:val="num" w:pos="5760"/>
        </w:tabs>
        <w:ind w:left="5760" w:hanging="360"/>
      </w:pPr>
      <w:rPr>
        <w:rFonts w:ascii="Arial" w:hAnsi="Arial" w:hint="default"/>
      </w:rPr>
    </w:lvl>
    <w:lvl w:ilvl="8" w:tplc="37D445D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5F2DA3"/>
    <w:multiLevelType w:val="hybridMultilevel"/>
    <w:tmpl w:val="9B405548"/>
    <w:lvl w:ilvl="0" w:tplc="6F7C72B8">
      <w:start w:val="1"/>
      <w:numFmt w:val="lowerLetter"/>
      <w:lvlText w:val="(%1)"/>
      <w:lvlJc w:val="left"/>
      <w:pPr>
        <w:ind w:left="810" w:hanging="45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6"/>
  </w:num>
  <w:num w:numId="4">
    <w:abstractNumId w:val="53"/>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3"/>
  </w:num>
  <w:num w:numId="13">
    <w:abstractNumId w:val="16"/>
  </w:num>
  <w:num w:numId="14">
    <w:abstractNumId w:val="6"/>
  </w:num>
  <w:num w:numId="15">
    <w:abstractNumId w:val="41"/>
  </w:num>
  <w:num w:numId="16">
    <w:abstractNumId w:val="30"/>
  </w:num>
  <w:num w:numId="17">
    <w:abstractNumId w:val="40"/>
  </w:num>
  <w:num w:numId="18">
    <w:abstractNumId w:val="49"/>
  </w:num>
  <w:num w:numId="19">
    <w:abstractNumId w:val="9"/>
  </w:num>
  <w:num w:numId="20">
    <w:abstractNumId w:val="58"/>
  </w:num>
  <w:num w:numId="21">
    <w:abstractNumId w:val="56"/>
  </w:num>
  <w:num w:numId="22">
    <w:abstractNumId w:val="48"/>
  </w:num>
  <w:num w:numId="23">
    <w:abstractNumId w:val="61"/>
  </w:num>
  <w:num w:numId="24">
    <w:abstractNumId w:val="23"/>
  </w:num>
  <w:num w:numId="25">
    <w:abstractNumId w:val="70"/>
  </w:num>
  <w:num w:numId="26">
    <w:abstractNumId w:val="55"/>
  </w:num>
  <w:num w:numId="27">
    <w:abstractNumId w:val="0"/>
  </w:num>
  <w:num w:numId="28">
    <w:abstractNumId w:val="46"/>
  </w:num>
  <w:num w:numId="29">
    <w:abstractNumId w:val="66"/>
  </w:num>
  <w:num w:numId="30">
    <w:abstractNumId w:val="54"/>
  </w:num>
  <w:num w:numId="31">
    <w:abstractNumId w:val="65"/>
  </w:num>
  <w:num w:numId="32">
    <w:abstractNumId w:val="21"/>
  </w:num>
  <w:num w:numId="33">
    <w:abstractNumId w:val="52"/>
  </w:num>
  <w:num w:numId="34">
    <w:abstractNumId w:val="2"/>
  </w:num>
  <w:num w:numId="35">
    <w:abstractNumId w:val="67"/>
  </w:num>
  <w:num w:numId="36">
    <w:abstractNumId w:val="64"/>
  </w:num>
  <w:num w:numId="37">
    <w:abstractNumId w:val="12"/>
  </w:num>
  <w:num w:numId="38">
    <w:abstractNumId w:val="15"/>
  </w:num>
  <w:num w:numId="39">
    <w:abstractNumId w:val="33"/>
  </w:num>
  <w:num w:numId="40">
    <w:abstractNumId w:val="45"/>
  </w:num>
  <w:num w:numId="41">
    <w:abstractNumId w:val="43"/>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4"/>
  </w:num>
  <w:num w:numId="50">
    <w:abstractNumId w:val="62"/>
  </w:num>
  <w:num w:numId="51">
    <w:abstractNumId w:val="38"/>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9"/>
  </w:num>
  <w:num w:numId="60">
    <w:abstractNumId w:val="50"/>
  </w:num>
  <w:num w:numId="61">
    <w:abstractNumId w:val="57"/>
  </w:num>
  <w:num w:numId="62">
    <w:abstractNumId w:val="51"/>
  </w:num>
  <w:num w:numId="63">
    <w:abstractNumId w:val="18"/>
  </w:num>
  <w:num w:numId="64">
    <w:abstractNumId w:val="36"/>
  </w:num>
  <w:num w:numId="65">
    <w:abstractNumId w:val="37"/>
  </w:num>
  <w:num w:numId="66">
    <w:abstractNumId w:val="22"/>
  </w:num>
  <w:num w:numId="67">
    <w:abstractNumId w:val="69"/>
  </w:num>
  <w:num w:numId="68">
    <w:abstractNumId w:val="13"/>
  </w:num>
  <w:num w:numId="69">
    <w:abstractNumId w:val="68"/>
  </w:num>
  <w:num w:numId="70">
    <w:abstractNumId w:val="35"/>
  </w:num>
  <w:num w:numId="71">
    <w:abstractNumId w:val="1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47D9"/>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244"/>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2451E"/>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2853"/>
    <w:rsid w:val="003C33FB"/>
    <w:rsid w:val="003C3E0C"/>
    <w:rsid w:val="003C6A1A"/>
    <w:rsid w:val="003D2DB8"/>
    <w:rsid w:val="003D337A"/>
    <w:rsid w:val="003D3B69"/>
    <w:rsid w:val="003D6EB8"/>
    <w:rsid w:val="003D7CD7"/>
    <w:rsid w:val="003E1DAB"/>
    <w:rsid w:val="003E41CD"/>
    <w:rsid w:val="003F4120"/>
    <w:rsid w:val="003F4E60"/>
    <w:rsid w:val="003F627C"/>
    <w:rsid w:val="00400774"/>
    <w:rsid w:val="00401C9F"/>
    <w:rsid w:val="00402AD2"/>
    <w:rsid w:val="00402F76"/>
    <w:rsid w:val="00404A44"/>
    <w:rsid w:val="00410BC8"/>
    <w:rsid w:val="00410EFE"/>
    <w:rsid w:val="004163B0"/>
    <w:rsid w:val="00417106"/>
    <w:rsid w:val="00420D74"/>
    <w:rsid w:val="004316FB"/>
    <w:rsid w:val="00433D65"/>
    <w:rsid w:val="00435D5B"/>
    <w:rsid w:val="004403AD"/>
    <w:rsid w:val="004428FC"/>
    <w:rsid w:val="00454B97"/>
    <w:rsid w:val="004559DC"/>
    <w:rsid w:val="004570A6"/>
    <w:rsid w:val="004575AD"/>
    <w:rsid w:val="004624D6"/>
    <w:rsid w:val="0046338F"/>
    <w:rsid w:val="00466598"/>
    <w:rsid w:val="004676B1"/>
    <w:rsid w:val="00467952"/>
    <w:rsid w:val="004768EA"/>
    <w:rsid w:val="00482720"/>
    <w:rsid w:val="004A3499"/>
    <w:rsid w:val="004B0525"/>
    <w:rsid w:val="004B42E2"/>
    <w:rsid w:val="004B6B29"/>
    <w:rsid w:val="004B7C32"/>
    <w:rsid w:val="004C1A7D"/>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6DCF"/>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53B3"/>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516"/>
    <w:rsid w:val="0063511D"/>
    <w:rsid w:val="00640395"/>
    <w:rsid w:val="006407D6"/>
    <w:rsid w:val="00640DDA"/>
    <w:rsid w:val="006420A5"/>
    <w:rsid w:val="0064591C"/>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65BD"/>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1FBE"/>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36F9"/>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4FC"/>
    <w:rsid w:val="00970B74"/>
    <w:rsid w:val="00971AC8"/>
    <w:rsid w:val="0098186A"/>
    <w:rsid w:val="00986974"/>
    <w:rsid w:val="00986BC7"/>
    <w:rsid w:val="00987EC5"/>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4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11A1"/>
    <w:rsid w:val="00C53DA4"/>
    <w:rsid w:val="00C547D1"/>
    <w:rsid w:val="00C55618"/>
    <w:rsid w:val="00C55A27"/>
    <w:rsid w:val="00C60356"/>
    <w:rsid w:val="00C65EC9"/>
    <w:rsid w:val="00C731E3"/>
    <w:rsid w:val="00C7472B"/>
    <w:rsid w:val="00C76099"/>
    <w:rsid w:val="00C76B5E"/>
    <w:rsid w:val="00C804A2"/>
    <w:rsid w:val="00C806B2"/>
    <w:rsid w:val="00C82BD7"/>
    <w:rsid w:val="00C83199"/>
    <w:rsid w:val="00C931D7"/>
    <w:rsid w:val="00C9482B"/>
    <w:rsid w:val="00C95773"/>
    <w:rsid w:val="00C963C2"/>
    <w:rsid w:val="00C963E0"/>
    <w:rsid w:val="00C97C42"/>
    <w:rsid w:val="00CA0F42"/>
    <w:rsid w:val="00CA59D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32D6"/>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6465"/>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47BB"/>
    <w:rsid w:val="00F85680"/>
    <w:rsid w:val="00F8647F"/>
    <w:rsid w:val="00F8706B"/>
    <w:rsid w:val="00F904BC"/>
    <w:rsid w:val="00F92D00"/>
    <w:rsid w:val="00F92F09"/>
    <w:rsid w:val="00F93DC0"/>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D611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597681">
      <w:bodyDiv w:val="1"/>
      <w:marLeft w:val="0"/>
      <w:marRight w:val="0"/>
      <w:marTop w:val="0"/>
      <w:marBottom w:val="0"/>
      <w:divBdr>
        <w:top w:val="none" w:sz="0" w:space="0" w:color="auto"/>
        <w:left w:val="none" w:sz="0" w:space="0" w:color="auto"/>
        <w:bottom w:val="none" w:sz="0" w:space="0" w:color="auto"/>
        <w:right w:val="none" w:sz="0" w:space="0" w:color="auto"/>
      </w:divBdr>
      <w:divsChild>
        <w:div w:id="1602688328">
          <w:marLeft w:val="274"/>
          <w:marRight w:val="0"/>
          <w:marTop w:val="0"/>
          <w:marBottom w:val="0"/>
          <w:divBdr>
            <w:top w:val="none" w:sz="0" w:space="0" w:color="auto"/>
            <w:left w:val="none" w:sz="0" w:space="0" w:color="auto"/>
            <w:bottom w:val="none" w:sz="0" w:space="0" w:color="auto"/>
            <w:right w:val="none" w:sz="0" w:space="0" w:color="auto"/>
          </w:divBdr>
        </w:div>
        <w:div w:id="729036888">
          <w:marLeft w:val="274"/>
          <w:marRight w:val="0"/>
          <w:marTop w:val="0"/>
          <w:marBottom w:val="0"/>
          <w:divBdr>
            <w:top w:val="none" w:sz="0" w:space="0" w:color="auto"/>
            <w:left w:val="none" w:sz="0" w:space="0" w:color="auto"/>
            <w:bottom w:val="none" w:sz="0" w:space="0" w:color="auto"/>
            <w:right w:val="none" w:sz="0" w:space="0" w:color="auto"/>
          </w:divBdr>
        </w:div>
      </w:divsChild>
    </w:div>
    <w:div w:id="357510053">
      <w:bodyDiv w:val="1"/>
      <w:marLeft w:val="0"/>
      <w:marRight w:val="0"/>
      <w:marTop w:val="0"/>
      <w:marBottom w:val="0"/>
      <w:divBdr>
        <w:top w:val="none" w:sz="0" w:space="0" w:color="auto"/>
        <w:left w:val="none" w:sz="0" w:space="0" w:color="auto"/>
        <w:bottom w:val="none" w:sz="0" w:space="0" w:color="auto"/>
        <w:right w:val="none" w:sz="0" w:space="0" w:color="auto"/>
      </w:divBdr>
    </w:div>
    <w:div w:id="46119788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1106472">
      <w:bodyDiv w:val="1"/>
      <w:marLeft w:val="0"/>
      <w:marRight w:val="0"/>
      <w:marTop w:val="0"/>
      <w:marBottom w:val="0"/>
      <w:divBdr>
        <w:top w:val="none" w:sz="0" w:space="0" w:color="auto"/>
        <w:left w:val="none" w:sz="0" w:space="0" w:color="auto"/>
        <w:bottom w:val="none" w:sz="0" w:space="0" w:color="auto"/>
        <w:right w:val="none" w:sz="0" w:space="0" w:color="auto"/>
      </w:divBdr>
      <w:divsChild>
        <w:div w:id="64837621">
          <w:blockQuote w:val="1"/>
          <w:marLeft w:val="600"/>
          <w:marRight w:val="0"/>
          <w:marTop w:val="120"/>
          <w:marBottom w:val="120"/>
          <w:divBdr>
            <w:top w:val="none" w:sz="0" w:space="0" w:color="auto"/>
            <w:left w:val="none" w:sz="0" w:space="0" w:color="auto"/>
            <w:bottom w:val="none" w:sz="0" w:space="0" w:color="auto"/>
            <w:right w:val="none" w:sz="0" w:space="0" w:color="auto"/>
          </w:divBdr>
        </w:div>
        <w:div w:id="1677228467">
          <w:blockQuote w:val="1"/>
          <w:marLeft w:val="600"/>
          <w:marRight w:val="0"/>
          <w:marTop w:val="120"/>
          <w:marBottom w:val="120"/>
          <w:divBdr>
            <w:top w:val="none" w:sz="0" w:space="0" w:color="auto"/>
            <w:left w:val="none" w:sz="0" w:space="0" w:color="auto"/>
            <w:bottom w:val="none" w:sz="0" w:space="0" w:color="auto"/>
            <w:right w:val="none" w:sz="0" w:space="0" w:color="auto"/>
          </w:divBdr>
        </w:div>
        <w:div w:id="174818356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754935098">
      <w:bodyDiv w:val="1"/>
      <w:marLeft w:val="0"/>
      <w:marRight w:val="0"/>
      <w:marTop w:val="0"/>
      <w:marBottom w:val="0"/>
      <w:divBdr>
        <w:top w:val="none" w:sz="0" w:space="0" w:color="auto"/>
        <w:left w:val="none" w:sz="0" w:space="0" w:color="auto"/>
        <w:bottom w:val="none" w:sz="0" w:space="0" w:color="auto"/>
        <w:right w:val="none" w:sz="0" w:space="0" w:color="auto"/>
      </w:divBdr>
      <w:divsChild>
        <w:div w:id="711032029">
          <w:marLeft w:val="274"/>
          <w:marRight w:val="0"/>
          <w:marTop w:val="0"/>
          <w:marBottom w:val="0"/>
          <w:divBdr>
            <w:top w:val="none" w:sz="0" w:space="0" w:color="auto"/>
            <w:left w:val="none" w:sz="0" w:space="0" w:color="auto"/>
            <w:bottom w:val="none" w:sz="0" w:space="0" w:color="auto"/>
            <w:right w:val="none" w:sz="0" w:space="0" w:color="auto"/>
          </w:divBdr>
        </w:div>
        <w:div w:id="311175931">
          <w:marLeft w:val="274"/>
          <w:marRight w:val="0"/>
          <w:marTop w:val="0"/>
          <w:marBottom w:val="0"/>
          <w:divBdr>
            <w:top w:val="none" w:sz="0" w:space="0" w:color="auto"/>
            <w:left w:val="none" w:sz="0" w:space="0" w:color="auto"/>
            <w:bottom w:val="none" w:sz="0" w:space="0" w:color="auto"/>
            <w:right w:val="none" w:sz="0" w:space="0" w:color="auto"/>
          </w:divBdr>
        </w:div>
        <w:div w:id="80104476">
          <w:marLeft w:val="274"/>
          <w:marRight w:val="0"/>
          <w:marTop w:val="0"/>
          <w:marBottom w:val="0"/>
          <w:divBdr>
            <w:top w:val="none" w:sz="0" w:space="0" w:color="auto"/>
            <w:left w:val="none" w:sz="0" w:space="0" w:color="auto"/>
            <w:bottom w:val="none" w:sz="0" w:space="0" w:color="auto"/>
            <w:right w:val="none" w:sz="0" w:space="0" w:color="auto"/>
          </w:divBdr>
        </w:div>
        <w:div w:id="176239200">
          <w:marLeft w:val="274"/>
          <w:marRight w:val="0"/>
          <w:marTop w:val="0"/>
          <w:marBottom w:val="0"/>
          <w:divBdr>
            <w:top w:val="none" w:sz="0" w:space="0" w:color="auto"/>
            <w:left w:val="none" w:sz="0" w:space="0" w:color="auto"/>
            <w:bottom w:val="none" w:sz="0" w:space="0" w:color="auto"/>
            <w:right w:val="none" w:sz="0" w:space="0" w:color="auto"/>
          </w:divBdr>
        </w:div>
      </w:divsChild>
    </w:div>
    <w:div w:id="808979365">
      <w:bodyDiv w:val="1"/>
      <w:marLeft w:val="0"/>
      <w:marRight w:val="0"/>
      <w:marTop w:val="0"/>
      <w:marBottom w:val="0"/>
      <w:divBdr>
        <w:top w:val="none" w:sz="0" w:space="0" w:color="auto"/>
        <w:left w:val="none" w:sz="0" w:space="0" w:color="auto"/>
        <w:bottom w:val="none" w:sz="0" w:space="0" w:color="auto"/>
        <w:right w:val="none" w:sz="0" w:space="0" w:color="auto"/>
      </w:divBdr>
    </w:div>
    <w:div w:id="831289298">
      <w:bodyDiv w:val="1"/>
      <w:marLeft w:val="0"/>
      <w:marRight w:val="0"/>
      <w:marTop w:val="0"/>
      <w:marBottom w:val="0"/>
      <w:divBdr>
        <w:top w:val="none" w:sz="0" w:space="0" w:color="auto"/>
        <w:left w:val="none" w:sz="0" w:space="0" w:color="auto"/>
        <w:bottom w:val="none" w:sz="0" w:space="0" w:color="auto"/>
        <w:right w:val="none" w:sz="0" w:space="0" w:color="auto"/>
      </w:divBdr>
    </w:div>
    <w:div w:id="1185096126">
      <w:bodyDiv w:val="1"/>
      <w:marLeft w:val="0"/>
      <w:marRight w:val="0"/>
      <w:marTop w:val="0"/>
      <w:marBottom w:val="0"/>
      <w:divBdr>
        <w:top w:val="none" w:sz="0" w:space="0" w:color="auto"/>
        <w:left w:val="none" w:sz="0" w:space="0" w:color="auto"/>
        <w:bottom w:val="none" w:sz="0" w:space="0" w:color="auto"/>
        <w:right w:val="none" w:sz="0" w:space="0" w:color="auto"/>
      </w:divBdr>
      <w:divsChild>
        <w:div w:id="4622283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983850579">
              <w:blockQuote w:val="1"/>
              <w:marLeft w:val="600"/>
              <w:marRight w:val="0"/>
              <w:marTop w:val="120"/>
              <w:marBottom w:val="120"/>
              <w:divBdr>
                <w:top w:val="none" w:sz="0" w:space="0" w:color="auto"/>
                <w:left w:val="none" w:sz="0" w:space="0" w:color="auto"/>
                <w:bottom w:val="none" w:sz="0" w:space="0" w:color="auto"/>
                <w:right w:val="none" w:sz="0" w:space="0" w:color="auto"/>
              </w:divBdr>
            </w:div>
            <w:div w:id="77139090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36779536">
          <w:blockQuote w:val="1"/>
          <w:marLeft w:val="600"/>
          <w:marRight w:val="0"/>
          <w:marTop w:val="120"/>
          <w:marBottom w:val="120"/>
          <w:divBdr>
            <w:top w:val="none" w:sz="0" w:space="0" w:color="auto"/>
            <w:left w:val="none" w:sz="0" w:space="0" w:color="auto"/>
            <w:bottom w:val="none" w:sz="0" w:space="0" w:color="auto"/>
            <w:right w:val="none" w:sz="0" w:space="0" w:color="auto"/>
          </w:divBdr>
        </w:div>
        <w:div w:id="2637083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11225372">
              <w:blockQuote w:val="1"/>
              <w:marLeft w:val="600"/>
              <w:marRight w:val="0"/>
              <w:marTop w:val="120"/>
              <w:marBottom w:val="120"/>
              <w:divBdr>
                <w:top w:val="none" w:sz="0" w:space="0" w:color="auto"/>
                <w:left w:val="none" w:sz="0" w:space="0" w:color="auto"/>
                <w:bottom w:val="none" w:sz="0" w:space="0" w:color="auto"/>
                <w:right w:val="none" w:sz="0" w:space="0" w:color="auto"/>
              </w:divBdr>
            </w:div>
            <w:div w:id="1607272976">
              <w:blockQuote w:val="1"/>
              <w:marLeft w:val="600"/>
              <w:marRight w:val="0"/>
              <w:marTop w:val="120"/>
              <w:marBottom w:val="120"/>
              <w:divBdr>
                <w:top w:val="none" w:sz="0" w:space="0" w:color="auto"/>
                <w:left w:val="none" w:sz="0" w:space="0" w:color="auto"/>
                <w:bottom w:val="none" w:sz="0" w:space="0" w:color="auto"/>
                <w:right w:val="none" w:sz="0" w:space="0" w:color="auto"/>
              </w:divBdr>
            </w:div>
            <w:div w:id="164587630">
              <w:blockQuote w:val="1"/>
              <w:marLeft w:val="600"/>
              <w:marRight w:val="0"/>
              <w:marTop w:val="120"/>
              <w:marBottom w:val="120"/>
              <w:divBdr>
                <w:top w:val="none" w:sz="0" w:space="0" w:color="auto"/>
                <w:left w:val="none" w:sz="0" w:space="0" w:color="auto"/>
                <w:bottom w:val="none" w:sz="0" w:space="0" w:color="auto"/>
                <w:right w:val="none" w:sz="0" w:space="0" w:color="auto"/>
              </w:divBdr>
            </w:div>
            <w:div w:id="1757283810">
              <w:blockQuote w:val="1"/>
              <w:marLeft w:val="600"/>
              <w:marRight w:val="0"/>
              <w:marTop w:val="120"/>
              <w:marBottom w:val="120"/>
              <w:divBdr>
                <w:top w:val="none" w:sz="0" w:space="0" w:color="auto"/>
                <w:left w:val="none" w:sz="0" w:space="0" w:color="auto"/>
                <w:bottom w:val="none" w:sz="0" w:space="0" w:color="auto"/>
                <w:right w:val="none" w:sz="0" w:space="0" w:color="auto"/>
              </w:divBdr>
            </w:div>
            <w:div w:id="779109917">
              <w:blockQuote w:val="1"/>
              <w:marLeft w:val="600"/>
              <w:marRight w:val="0"/>
              <w:marTop w:val="120"/>
              <w:marBottom w:val="120"/>
              <w:divBdr>
                <w:top w:val="none" w:sz="0" w:space="0" w:color="auto"/>
                <w:left w:val="none" w:sz="0" w:space="0" w:color="auto"/>
                <w:bottom w:val="none" w:sz="0" w:space="0" w:color="auto"/>
                <w:right w:val="none" w:sz="0" w:space="0" w:color="auto"/>
              </w:divBdr>
            </w:div>
            <w:div w:id="1832286230">
              <w:blockQuote w:val="1"/>
              <w:marLeft w:val="600"/>
              <w:marRight w:val="0"/>
              <w:marTop w:val="120"/>
              <w:marBottom w:val="120"/>
              <w:divBdr>
                <w:top w:val="none" w:sz="0" w:space="0" w:color="auto"/>
                <w:left w:val="none" w:sz="0" w:space="0" w:color="auto"/>
                <w:bottom w:val="none" w:sz="0" w:space="0" w:color="auto"/>
                <w:right w:val="none" w:sz="0" w:space="0" w:color="auto"/>
              </w:divBdr>
            </w:div>
            <w:div w:id="33942972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32991417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068386106">
              <w:blockQuote w:val="1"/>
              <w:marLeft w:val="600"/>
              <w:marRight w:val="0"/>
              <w:marTop w:val="120"/>
              <w:marBottom w:val="120"/>
              <w:divBdr>
                <w:top w:val="none" w:sz="0" w:space="0" w:color="auto"/>
                <w:left w:val="none" w:sz="0" w:space="0" w:color="auto"/>
                <w:bottom w:val="none" w:sz="0" w:space="0" w:color="auto"/>
                <w:right w:val="none" w:sz="0" w:space="0" w:color="auto"/>
              </w:divBdr>
            </w:div>
            <w:div w:id="55928697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96739419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0379938">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6327859">
      <w:bodyDiv w:val="1"/>
      <w:marLeft w:val="0"/>
      <w:marRight w:val="0"/>
      <w:marTop w:val="0"/>
      <w:marBottom w:val="0"/>
      <w:divBdr>
        <w:top w:val="none" w:sz="0" w:space="0" w:color="auto"/>
        <w:left w:val="none" w:sz="0" w:space="0" w:color="auto"/>
        <w:bottom w:val="none" w:sz="0" w:space="0" w:color="auto"/>
        <w:right w:val="none" w:sz="0" w:space="0" w:color="auto"/>
      </w:divBdr>
      <w:divsChild>
        <w:div w:id="558054423">
          <w:marLeft w:val="504"/>
          <w:marRight w:val="0"/>
          <w:marTop w:val="53"/>
          <w:marBottom w:val="51"/>
          <w:divBdr>
            <w:top w:val="none" w:sz="0" w:space="0" w:color="auto"/>
            <w:left w:val="none" w:sz="0" w:space="0" w:color="auto"/>
            <w:bottom w:val="none" w:sz="0" w:space="0" w:color="auto"/>
            <w:right w:val="none" w:sz="0" w:space="0" w:color="auto"/>
          </w:divBdr>
        </w:div>
      </w:divsChild>
    </w:div>
    <w:div w:id="1731340161">
      <w:bodyDiv w:val="1"/>
      <w:marLeft w:val="0"/>
      <w:marRight w:val="0"/>
      <w:marTop w:val="0"/>
      <w:marBottom w:val="0"/>
      <w:divBdr>
        <w:top w:val="none" w:sz="0" w:space="0" w:color="auto"/>
        <w:left w:val="none" w:sz="0" w:space="0" w:color="auto"/>
        <w:bottom w:val="none" w:sz="0" w:space="0" w:color="auto"/>
        <w:right w:val="none" w:sz="0" w:space="0" w:color="auto"/>
      </w:divBdr>
    </w:div>
    <w:div w:id="1951160825">
      <w:bodyDiv w:val="1"/>
      <w:marLeft w:val="0"/>
      <w:marRight w:val="0"/>
      <w:marTop w:val="0"/>
      <w:marBottom w:val="0"/>
      <w:divBdr>
        <w:top w:val="none" w:sz="0" w:space="0" w:color="auto"/>
        <w:left w:val="none" w:sz="0" w:space="0" w:color="auto"/>
        <w:bottom w:val="none" w:sz="0" w:space="0" w:color="auto"/>
        <w:right w:val="none" w:sz="0" w:space="0" w:color="auto"/>
      </w:divBdr>
    </w:div>
    <w:div w:id="2039162153">
      <w:bodyDiv w:val="1"/>
      <w:marLeft w:val="0"/>
      <w:marRight w:val="0"/>
      <w:marTop w:val="0"/>
      <w:marBottom w:val="0"/>
      <w:divBdr>
        <w:top w:val="none" w:sz="0" w:space="0" w:color="auto"/>
        <w:left w:val="none" w:sz="0" w:space="0" w:color="auto"/>
        <w:bottom w:val="none" w:sz="0" w:space="0" w:color="auto"/>
        <w:right w:val="none" w:sz="0" w:space="0" w:color="auto"/>
      </w:divBdr>
      <w:divsChild>
        <w:div w:id="1050417794">
          <w:marLeft w:val="677"/>
          <w:marRight w:val="0"/>
          <w:marTop w:val="0"/>
          <w:marBottom w:val="0"/>
          <w:divBdr>
            <w:top w:val="none" w:sz="0" w:space="0" w:color="auto"/>
            <w:left w:val="none" w:sz="0" w:space="0" w:color="auto"/>
            <w:bottom w:val="none" w:sz="0" w:space="0" w:color="auto"/>
            <w:right w:val="none" w:sz="0" w:space="0" w:color="auto"/>
          </w:divBdr>
        </w:div>
        <w:div w:id="2077389355">
          <w:marLeft w:val="677"/>
          <w:marRight w:val="0"/>
          <w:marTop w:val="0"/>
          <w:marBottom w:val="0"/>
          <w:divBdr>
            <w:top w:val="none" w:sz="0" w:space="0" w:color="auto"/>
            <w:left w:val="none" w:sz="0" w:space="0" w:color="auto"/>
            <w:bottom w:val="none" w:sz="0" w:space="0" w:color="auto"/>
            <w:right w:val="none" w:sz="0" w:space="0" w:color="auto"/>
          </w:divBdr>
        </w:div>
        <w:div w:id="73816746">
          <w:marLeft w:val="677"/>
          <w:marRight w:val="0"/>
          <w:marTop w:val="0"/>
          <w:marBottom w:val="0"/>
          <w:divBdr>
            <w:top w:val="none" w:sz="0" w:space="0" w:color="auto"/>
            <w:left w:val="none" w:sz="0" w:space="0" w:color="auto"/>
            <w:bottom w:val="none" w:sz="0" w:space="0" w:color="auto"/>
            <w:right w:val="none" w:sz="0" w:space="0" w:color="auto"/>
          </w:divBdr>
        </w:div>
        <w:div w:id="1252397150">
          <w:marLeft w:val="677"/>
          <w:marRight w:val="0"/>
          <w:marTop w:val="0"/>
          <w:marBottom w:val="0"/>
          <w:divBdr>
            <w:top w:val="none" w:sz="0" w:space="0" w:color="auto"/>
            <w:left w:val="none" w:sz="0" w:space="0" w:color="auto"/>
            <w:bottom w:val="none" w:sz="0" w:space="0" w:color="auto"/>
            <w:right w:val="none" w:sz="0" w:space="0" w:color="auto"/>
          </w:divBdr>
        </w:div>
      </w:divsChild>
    </w:div>
    <w:div w:id="2057968105">
      <w:bodyDiv w:val="1"/>
      <w:marLeft w:val="0"/>
      <w:marRight w:val="0"/>
      <w:marTop w:val="0"/>
      <w:marBottom w:val="0"/>
      <w:divBdr>
        <w:top w:val="none" w:sz="0" w:space="0" w:color="auto"/>
        <w:left w:val="none" w:sz="0" w:space="0" w:color="auto"/>
        <w:bottom w:val="none" w:sz="0" w:space="0" w:color="auto"/>
        <w:right w:val="none" w:sz="0" w:space="0" w:color="auto"/>
      </w:divBdr>
      <w:divsChild>
        <w:div w:id="1672677223">
          <w:marLeft w:val="274"/>
          <w:marRight w:val="0"/>
          <w:marTop w:val="0"/>
          <w:marBottom w:val="0"/>
          <w:divBdr>
            <w:top w:val="none" w:sz="0" w:space="0" w:color="auto"/>
            <w:left w:val="none" w:sz="0" w:space="0" w:color="auto"/>
            <w:bottom w:val="none" w:sz="0" w:space="0" w:color="auto"/>
            <w:right w:val="none" w:sz="0" w:space="0" w:color="auto"/>
          </w:divBdr>
        </w:div>
        <w:div w:id="1581212356">
          <w:marLeft w:val="274"/>
          <w:marRight w:val="0"/>
          <w:marTop w:val="0"/>
          <w:marBottom w:val="0"/>
          <w:divBdr>
            <w:top w:val="none" w:sz="0" w:space="0" w:color="auto"/>
            <w:left w:val="none" w:sz="0" w:space="0" w:color="auto"/>
            <w:bottom w:val="none" w:sz="0" w:space="0" w:color="auto"/>
            <w:right w:val="none" w:sz="0" w:space="0" w:color="auto"/>
          </w:divBdr>
        </w:div>
        <w:div w:id="1579363521">
          <w:marLeft w:val="274"/>
          <w:marRight w:val="0"/>
          <w:marTop w:val="0"/>
          <w:marBottom w:val="0"/>
          <w:divBdr>
            <w:top w:val="none" w:sz="0" w:space="0" w:color="auto"/>
            <w:left w:val="none" w:sz="0" w:space="0" w:color="auto"/>
            <w:bottom w:val="none" w:sz="0" w:space="0" w:color="auto"/>
            <w:right w:val="none" w:sz="0" w:space="0" w:color="auto"/>
          </w:divBdr>
        </w:div>
      </w:divsChild>
    </w:div>
    <w:div w:id="2087417669">
      <w:bodyDiv w:val="1"/>
      <w:marLeft w:val="0"/>
      <w:marRight w:val="0"/>
      <w:marTop w:val="0"/>
      <w:marBottom w:val="0"/>
      <w:divBdr>
        <w:top w:val="none" w:sz="0" w:space="0" w:color="auto"/>
        <w:left w:val="none" w:sz="0" w:space="0" w:color="auto"/>
        <w:bottom w:val="none" w:sz="0" w:space="0" w:color="auto"/>
        <w:right w:val="none" w:sz="0" w:space="0" w:color="auto"/>
      </w:divBdr>
      <w:divsChild>
        <w:div w:id="1366519845">
          <w:marLeft w:val="418"/>
          <w:marRight w:val="0"/>
          <w:marTop w:val="0"/>
          <w:marBottom w:val="0"/>
          <w:divBdr>
            <w:top w:val="none" w:sz="0" w:space="0" w:color="auto"/>
            <w:left w:val="none" w:sz="0" w:space="0" w:color="auto"/>
            <w:bottom w:val="none" w:sz="0" w:space="0" w:color="auto"/>
            <w:right w:val="none" w:sz="0" w:space="0" w:color="auto"/>
          </w:divBdr>
        </w:div>
        <w:div w:id="165022270">
          <w:marLeft w:val="41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4545AC"/>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7B81"/>
    <w:rsid w:val="00C86AC1"/>
    <w:rsid w:val="00C942CC"/>
    <w:rsid w:val="00CF3EAC"/>
    <w:rsid w:val="00CF63F0"/>
    <w:rsid w:val="00D1199A"/>
    <w:rsid w:val="00D9243B"/>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94CBCB94-76DD-4328-AEB2-7422B51AD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237</TotalTime>
  <Pages>23</Pages>
  <Words>3557</Words>
  <Characters>20279</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Melanie Johnston</cp:lastModifiedBy>
  <cp:revision>12</cp:revision>
  <cp:lastPrinted>2020-10-23T04:34:00Z</cp:lastPrinted>
  <dcterms:created xsi:type="dcterms:W3CDTF">2020-06-10T04:46:00Z</dcterms:created>
  <dcterms:modified xsi:type="dcterms:W3CDTF">2020-10-23T04:55:00Z</dcterms:modified>
  <cp:contentStatus>v1-2_02/10/2019</cp:contentStatus>
</cp:coreProperties>
</file>