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r>
                              <w:rPr>
                                <w:b/>
                                <w:color w:val="C00000"/>
                                <w:sz w:val="72"/>
                              </w:rPr>
                              <w:t xml:space="preserve">BSBINM301 </w:t>
                            </w:r>
                          </w:p>
                          <w:p w:rsidR="00177F3D" w:rsidRDefault="00177F3D" w:rsidP="00C35749">
                            <w:pPr>
                              <w:spacing w:line="240" w:lineRule="auto"/>
                              <w:jc w:val="right"/>
                              <w:rPr>
                                <w:b/>
                                <w:color w:val="C00000"/>
                                <w:sz w:val="44"/>
                              </w:rPr>
                            </w:pPr>
                            <w:r>
                              <w:rPr>
                                <w:b/>
                                <w:color w:val="C00000"/>
                                <w:sz w:val="72"/>
                              </w:rPr>
                              <w:t>Organise workplace information</w:t>
                            </w:r>
                          </w:p>
                          <w:p w:rsidR="00177F3D" w:rsidRPr="009120AB" w:rsidRDefault="00177F3D" w:rsidP="002E2E40">
                            <w:pPr>
                              <w:spacing w:line="240" w:lineRule="auto"/>
                              <w:jc w:val="right"/>
                              <w:rPr>
                                <w:b/>
                                <w:color w:val="C61002"/>
                                <w:sz w:val="48"/>
                                <w:szCs w:val="86"/>
                              </w:rPr>
                            </w:pPr>
                            <w:r>
                              <w:rPr>
                                <w:b/>
                                <w:color w:val="C00000"/>
                                <w:sz w:val="32"/>
                              </w:rPr>
                              <w:t>Learner Workbook</w:t>
                            </w:r>
                          </w:p>
                          <w:p w:rsidR="00177F3D" w:rsidRPr="00D82F1A" w:rsidRDefault="00177F3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r>
                        <w:rPr>
                          <w:b/>
                          <w:color w:val="C00000"/>
                          <w:sz w:val="72"/>
                        </w:rPr>
                        <w:t xml:space="preserve">BSBINM301 </w:t>
                      </w:r>
                    </w:p>
                    <w:p w:rsidR="00177F3D" w:rsidRDefault="00177F3D" w:rsidP="00C35749">
                      <w:pPr>
                        <w:spacing w:line="240" w:lineRule="auto"/>
                        <w:jc w:val="right"/>
                        <w:rPr>
                          <w:b/>
                          <w:color w:val="C00000"/>
                          <w:sz w:val="44"/>
                        </w:rPr>
                      </w:pPr>
                      <w:r>
                        <w:rPr>
                          <w:b/>
                          <w:color w:val="C00000"/>
                          <w:sz w:val="72"/>
                        </w:rPr>
                        <w:t>Organise workplace information</w:t>
                      </w:r>
                    </w:p>
                    <w:p w:rsidR="00177F3D" w:rsidRPr="009120AB" w:rsidRDefault="00177F3D" w:rsidP="002E2E40">
                      <w:pPr>
                        <w:spacing w:line="240" w:lineRule="auto"/>
                        <w:jc w:val="right"/>
                        <w:rPr>
                          <w:b/>
                          <w:color w:val="C61002"/>
                          <w:sz w:val="48"/>
                          <w:szCs w:val="86"/>
                        </w:rPr>
                      </w:pPr>
                      <w:r>
                        <w:rPr>
                          <w:b/>
                          <w:color w:val="C00000"/>
                          <w:sz w:val="32"/>
                        </w:rPr>
                        <w:t>Learner Workbook</w:t>
                      </w:r>
                    </w:p>
                    <w:p w:rsidR="00177F3D" w:rsidRPr="00D82F1A" w:rsidRDefault="00177F3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zh-TW"/>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B571EE">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B571EE">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B571EE">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B571EE">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B571EE">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6F03B5">
        <w:t>chloe hutchison</w:t>
      </w:r>
    </w:p>
    <w:p w:rsidR="00EA1196" w:rsidRDefault="00EA1196" w:rsidP="006F03B5">
      <w:r>
        <w:t>Address:</w:t>
      </w:r>
      <w:r>
        <w:tab/>
      </w:r>
      <w:r w:rsidR="006F03B5">
        <w:t xml:space="preserve">58 old coach way ninderry </w:t>
      </w:r>
    </w:p>
    <w:p w:rsidR="00EA1196" w:rsidRDefault="00EA1196" w:rsidP="00EA1196">
      <w:r>
        <w:t>Email:</w:t>
      </w:r>
      <w:r>
        <w:tab/>
      </w:r>
      <w:r>
        <w:tab/>
      </w:r>
      <w:hyperlink r:id="rId9" w:history="1">
        <w:r w:rsidR="006F03B5" w:rsidRPr="00DE6EC1">
          <w:rPr>
            <w:rStyle w:val="Hyperlink"/>
          </w:rPr>
          <w:t>chutc49@eq.edu.au</w:t>
        </w:r>
      </w:hyperlink>
      <w:r w:rsidR="006F03B5">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r>
      <w:r w:rsidR="00F9419B">
        <w:t>Chloe Hutchison</w:t>
      </w:r>
    </w:p>
    <w:p w:rsidR="00EA1196" w:rsidRDefault="00EA1196" w:rsidP="00EA1196">
      <w:r>
        <w:t>Date of Assessment:</w:t>
      </w:r>
      <w:r>
        <w:tab/>
      </w:r>
      <w:r w:rsidR="00F9419B">
        <w:t>30/05/19</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F9419B">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F9419B" w:rsidP="005A2C21">
            <w:pPr>
              <w:rPr>
                <w:b/>
              </w:rPr>
            </w:pPr>
            <w:r>
              <w:rPr>
                <w:b/>
              </w:rPr>
              <w:t>NG</w:t>
            </w:r>
          </w:p>
        </w:tc>
      </w:tr>
      <w:tr w:rsidR="00F9419B" w:rsidTr="00EA1196">
        <w:tc>
          <w:tcPr>
            <w:tcW w:w="5070" w:type="dxa"/>
          </w:tcPr>
          <w:p w:rsidR="00F9419B" w:rsidRPr="00EA1196" w:rsidRDefault="00F9419B" w:rsidP="00F9419B">
            <w:pPr>
              <w:rPr>
                <w:b/>
              </w:rPr>
            </w:pPr>
            <w:r w:rsidRPr="00EA1196">
              <w:rPr>
                <w:b/>
              </w:rPr>
              <w:t>Valid</w:t>
            </w:r>
          </w:p>
        </w:tc>
        <w:tc>
          <w:tcPr>
            <w:tcW w:w="4172" w:type="dxa"/>
          </w:tcPr>
          <w:p w:rsidR="00F9419B" w:rsidRDefault="00F9419B" w:rsidP="00F9419B">
            <w:r w:rsidRPr="00404153">
              <w:rPr>
                <w:b/>
              </w:rPr>
              <w:t>NG</w:t>
            </w:r>
          </w:p>
        </w:tc>
      </w:tr>
      <w:tr w:rsidR="00F9419B" w:rsidTr="00F9419B">
        <w:tc>
          <w:tcPr>
            <w:tcW w:w="4944" w:type="dxa"/>
          </w:tcPr>
          <w:p w:rsidR="00F9419B" w:rsidRPr="00EA1196" w:rsidRDefault="00F9419B" w:rsidP="00F9419B">
            <w:pPr>
              <w:rPr>
                <w:b/>
              </w:rPr>
            </w:pPr>
            <w:r w:rsidRPr="00EA1196">
              <w:rPr>
                <w:b/>
              </w:rPr>
              <w:t>Reliable</w:t>
            </w:r>
          </w:p>
        </w:tc>
        <w:tc>
          <w:tcPr>
            <w:tcW w:w="4072" w:type="dxa"/>
          </w:tcPr>
          <w:p w:rsidR="00F9419B" w:rsidRDefault="00F9419B" w:rsidP="00F9419B">
            <w:r w:rsidRPr="00404153">
              <w:rPr>
                <w:b/>
              </w:rPr>
              <w:t>NG</w:t>
            </w:r>
          </w:p>
        </w:tc>
      </w:tr>
      <w:tr w:rsidR="00F9419B" w:rsidTr="00F9419B">
        <w:tc>
          <w:tcPr>
            <w:tcW w:w="4944" w:type="dxa"/>
          </w:tcPr>
          <w:p w:rsidR="00F9419B" w:rsidRPr="00EA1196" w:rsidRDefault="00F9419B" w:rsidP="00F9419B">
            <w:pPr>
              <w:rPr>
                <w:b/>
              </w:rPr>
            </w:pPr>
            <w:r w:rsidRPr="00EA1196">
              <w:rPr>
                <w:b/>
              </w:rPr>
              <w:t>Current</w:t>
            </w:r>
          </w:p>
        </w:tc>
        <w:tc>
          <w:tcPr>
            <w:tcW w:w="4072" w:type="dxa"/>
          </w:tcPr>
          <w:p w:rsidR="00F9419B" w:rsidRDefault="00F9419B" w:rsidP="00F9419B">
            <w:r w:rsidRPr="00404153">
              <w:rPr>
                <w:b/>
              </w:rPr>
              <w:t>NG</w:t>
            </w:r>
          </w:p>
        </w:tc>
      </w:tr>
      <w:tr w:rsidR="00F9419B" w:rsidTr="00F9419B">
        <w:tc>
          <w:tcPr>
            <w:tcW w:w="4944" w:type="dxa"/>
          </w:tcPr>
          <w:p w:rsidR="00F9419B" w:rsidRPr="00EA1196" w:rsidRDefault="00F9419B" w:rsidP="00F9419B">
            <w:pPr>
              <w:rPr>
                <w:b/>
              </w:rPr>
            </w:pPr>
            <w:r w:rsidRPr="00EA1196">
              <w:rPr>
                <w:b/>
              </w:rPr>
              <w:t>Sufficient</w:t>
            </w:r>
          </w:p>
        </w:tc>
        <w:tc>
          <w:tcPr>
            <w:tcW w:w="4072" w:type="dxa"/>
          </w:tcPr>
          <w:p w:rsidR="00F9419B" w:rsidRDefault="00F9419B" w:rsidP="00F9419B">
            <w:r w:rsidRPr="00404153">
              <w:rPr>
                <w:b/>
              </w:rPr>
              <w:t>NG</w:t>
            </w:r>
          </w:p>
        </w:tc>
      </w:tr>
    </w:tbl>
    <w:p w:rsidR="00EA1196" w:rsidRDefault="00F9419B" w:rsidP="00EA1196">
      <w:pPr>
        <w:rPr>
          <w:b/>
        </w:rPr>
      </w:pPr>
      <w:r>
        <w:rPr>
          <w:b/>
          <w:noProof/>
          <w:lang w:eastAsia="zh-TW"/>
        </w:rPr>
        <mc:AlternateContent>
          <mc:Choice Requires="wps">
            <w:drawing>
              <wp:anchor distT="0" distB="0" distL="114300" distR="114300" simplePos="0" relativeHeight="251661312" behindDoc="0" locked="0" layoutInCell="1" allowOverlap="1">
                <wp:simplePos x="0" y="0"/>
                <wp:positionH relativeFrom="column">
                  <wp:posOffset>1612900</wp:posOffset>
                </wp:positionH>
                <wp:positionV relativeFrom="paragraph">
                  <wp:posOffset>182245</wp:posOffset>
                </wp:positionV>
                <wp:extent cx="1187450" cy="482600"/>
                <wp:effectExtent l="0" t="0" r="12700" b="12700"/>
                <wp:wrapNone/>
                <wp:docPr id="2" name="Oval 2"/>
                <wp:cNvGraphicFramePr/>
                <a:graphic xmlns:a="http://schemas.openxmlformats.org/drawingml/2006/main">
                  <a:graphicData uri="http://schemas.microsoft.com/office/word/2010/wordprocessingShape">
                    <wps:wsp>
                      <wps:cNvSpPr/>
                      <wps:spPr>
                        <a:xfrm>
                          <a:off x="0" y="0"/>
                          <a:ext cx="1187450" cy="482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D90B19" id="Oval 2" o:spid="_x0000_s1026" style="position:absolute;margin-left:127pt;margin-top:14.35pt;width:93.5pt;height:3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0CDeAIAAEIFAAAOAAAAZHJzL2Uyb0RvYy54bWysVEtv2zAMvg/YfxB0X/1A+lhQpwhSdBhQ&#10;tEXToWdVlmIBkqhJSpzs14+SHbdYix2G+SCTIvlR/ETq8mpvNNkJHxTYhlYnJSXCcmiV3TT0x9PN&#10;lwtKQmS2ZRqsaOhBBHq1+PzpsndzUUMHuhWeIIgN8941tIvRzYsi8E4YFk7ACYtGCd6wiKrfFK1n&#10;PaIbXdRleVb04FvngYsQcPd6MNJFxpdS8HgvZRCR6Ibi2WJefV5f0losLtl845nrFB+Pwf7hFIYp&#10;i0knqGsWGdl69Q7KKO4hgIwnHEwBUioucg1YTVX+Uc26Y07kWpCc4Caawv+D5Xe7B09U29CaEssM&#10;XtH9jmlSJ2Z6F+bosHYPftQCiqnMvfQm/bEAss9sHiY2xT4SjptVdXE+O0XSOdpmF/VZmekuXqOd&#10;D/GbAEOS0FChtXIhFczmbHcbIiZF76NX2rZwo7RO++lsw2myFA9aJAdtH4XEejB/nYFyJ4mV9gTL&#10;aijjXNhYDaaOtWLYPi3xSyVjvikiaxkwIUtMPGGPAKlL32MPMKN/ChW5Eafg8m8HG4KniJwZbJyC&#10;jbLgPwLQWNWYefA/kjRQk1h6gfaAt+1hGIPg+I1C5m9ZiA/MY9/jZeEsx3tcpIa+oTBKlHTgf320&#10;n/yxHdFKSY9z1NDwc8u8oER/t9ioX6vZLA1eVman5zUq/q3l5a3Fbs0K8JoqfDUcz2Lyj/ooSg/m&#10;GUd+mbKiiVmOuRvKoz8qqzjMNz4aXCyX2Q2HzbF4a9eOJ/DEamqrp/0z825sv4iNewfHmXvXgoNv&#10;irSw3EaQKvfnK68j3ziouXHGRyW9BG/17PX69C1+AwAA//8DAFBLAwQUAAYACAAAACEAbvq/Tt4A&#10;AAAKAQAADwAAAGRycy9kb3ducmV2LnhtbEyPQUvDQBCF74L/YRnBm900rKbEbIoWCp6EtkLxts2O&#10;SXB3NmS3TfrvHU96m5n3ePO9aj17Jy44xj6QhuUiA4HUBNtTq+HjsH1YgYjJkDUuEGq4YoR1fXtT&#10;mdKGiXZ42adWcAjF0mjoUhpKKWPToTdxEQYk1r7C6E3idWylHc3E4d7JPMuepDc98YfODLjpsPne&#10;n70G9ebVu7vuJvrcOkeb/OiL16PW93fzyzOIhHP6M8MvPqNDzUyncCYbhdOQPyruknhYFSDYoNSS&#10;Dyd2ZqoAWVfyf4X6BwAA//8DAFBLAQItABQABgAIAAAAIQC2gziS/gAAAOEBAAATAAAAAAAAAAAA&#10;AAAAAAAAAABbQ29udGVudF9UeXBlc10ueG1sUEsBAi0AFAAGAAgAAAAhADj9If/WAAAAlAEAAAsA&#10;AAAAAAAAAAAAAAAALwEAAF9yZWxzLy5yZWxzUEsBAi0AFAAGAAgAAAAhAFfTQIN4AgAAQgUAAA4A&#10;AAAAAAAAAAAAAAAALgIAAGRycy9lMm9Eb2MueG1sUEsBAi0AFAAGAAgAAAAhAG76v07eAAAACgEA&#10;AA8AAAAAAAAAAAAAAAAA0gQAAGRycy9kb3ducmV2LnhtbFBLBQYAAAAABAAEAPMAAADdBQ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F9419B">
        <w:rPr>
          <w:b/>
        </w:rPr>
        <w:t xml:space="preserve">  Good work Chloe</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r>
      <w:r w:rsidR="00F9419B">
        <w:rPr>
          <w:b/>
        </w:rPr>
        <w:t>Nicole M Grigg</w:t>
      </w:r>
      <w:bookmarkStart w:id="4" w:name="_GoBack"/>
      <w:bookmarkEnd w:id="4"/>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lastRenderedPageBreak/>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C95260">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Organisational requirements</w:t>
                  </w:r>
                </w:p>
              </w:tc>
            </w:tr>
            <w:tr w:rsidR="00B11AAA" w:rsidTr="00C95260">
              <w:tc>
                <w:tcPr>
                  <w:tcW w:w="2447" w:type="dxa"/>
                </w:tcPr>
                <w:p w:rsidR="00B11AAA" w:rsidRDefault="006F03B5" w:rsidP="00C95260">
                  <w:pPr>
                    <w:pStyle w:val="AAAQuestions"/>
                    <w:rPr>
                      <w:rStyle w:val="Emphasis"/>
                      <w:i w:val="0"/>
                      <w:iCs w:val="0"/>
                    </w:rPr>
                  </w:pPr>
                  <w:r>
                    <w:rPr>
                      <w:rStyle w:val="Emphasis"/>
                      <w:i w:val="0"/>
                      <w:iCs w:val="0"/>
                    </w:rPr>
                    <w:t>C</w:t>
                  </w:r>
                  <w:r>
                    <w:rPr>
                      <w:rStyle w:val="Emphasis"/>
                    </w:rPr>
                    <w:t xml:space="preserve">omputer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6F03B5" w:rsidP="00C95260">
                  <w:pPr>
                    <w:pStyle w:val="AAAQuestions"/>
                    <w:rPr>
                      <w:rStyle w:val="Emphasis"/>
                      <w:i w:val="0"/>
                      <w:iCs w:val="0"/>
                    </w:rPr>
                  </w:pPr>
                  <w:r>
                    <w:rPr>
                      <w:rStyle w:val="Emphasis"/>
                      <w:i w:val="0"/>
                      <w:iCs w:val="0"/>
                    </w:rPr>
                    <w:t xml:space="preserve">Ask the manager to search the database on the computer </w:t>
                  </w:r>
                </w:p>
              </w:tc>
              <w:tc>
                <w:tcPr>
                  <w:tcW w:w="2447" w:type="dxa"/>
                </w:tcPr>
                <w:p w:rsidR="00B11AAA" w:rsidRDefault="006F03B5" w:rsidP="00C95260">
                  <w:pPr>
                    <w:pStyle w:val="AAAQuestions"/>
                    <w:rPr>
                      <w:rStyle w:val="Emphasis"/>
                      <w:i w:val="0"/>
                      <w:iCs w:val="0"/>
                    </w:rPr>
                  </w:pPr>
                  <w:r>
                    <w:rPr>
                      <w:rStyle w:val="Emphasis"/>
                      <w:i w:val="0"/>
                      <w:iCs w:val="0"/>
                    </w:rPr>
                    <w:t xml:space="preserve">Make sure that you have the permission from the manager </w:t>
                  </w:r>
                </w:p>
              </w:tc>
            </w:tr>
            <w:tr w:rsidR="00B11AAA" w:rsidTr="00C95260">
              <w:tc>
                <w:tcPr>
                  <w:tcW w:w="2447" w:type="dxa"/>
                </w:tcPr>
                <w:p w:rsidR="00B11AAA" w:rsidRDefault="006F03B5" w:rsidP="00C95260">
                  <w:pPr>
                    <w:pStyle w:val="AAAQuestions"/>
                    <w:rPr>
                      <w:rStyle w:val="Emphasis"/>
                      <w:i w:val="0"/>
                      <w:iCs w:val="0"/>
                    </w:rPr>
                  </w:pPr>
                  <w:r>
                    <w:rPr>
                      <w:rStyle w:val="Emphasis"/>
                      <w:i w:val="0"/>
                      <w:iCs w:val="0"/>
                    </w:rPr>
                    <w:t>Printed docu</w:t>
                  </w:r>
                  <w:r w:rsidR="00340063">
                    <w:rPr>
                      <w:rStyle w:val="Emphasis"/>
                      <w:i w:val="0"/>
                      <w:iCs w:val="0"/>
                    </w:rPr>
                    <w:t xml:space="preserve">ments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340063" w:rsidP="00C95260">
                  <w:pPr>
                    <w:pStyle w:val="AAAQuestions"/>
                    <w:rPr>
                      <w:rStyle w:val="Emphasis"/>
                      <w:i w:val="0"/>
                      <w:iCs w:val="0"/>
                    </w:rPr>
                  </w:pPr>
                  <w:r>
                    <w:rPr>
                      <w:rStyle w:val="Emphasis"/>
                      <w:i w:val="0"/>
                      <w:iCs w:val="0"/>
                    </w:rPr>
                    <w:t xml:space="preserve">If the document is in the office make sure to have permission from the manager to go into the office, if the document isn’t in the office you can freely read it. </w:t>
                  </w:r>
                </w:p>
              </w:tc>
              <w:tc>
                <w:tcPr>
                  <w:tcW w:w="2447" w:type="dxa"/>
                </w:tcPr>
                <w:p w:rsidR="00B11AAA" w:rsidRDefault="00340063" w:rsidP="00C95260">
                  <w:pPr>
                    <w:pStyle w:val="AAAQuestions"/>
                    <w:rPr>
                      <w:rStyle w:val="Emphasis"/>
                      <w:i w:val="0"/>
                      <w:iCs w:val="0"/>
                    </w:rPr>
                  </w:pPr>
                  <w:r>
                    <w:rPr>
                      <w:rStyle w:val="Emphasis"/>
                      <w:i w:val="0"/>
                      <w:iCs w:val="0"/>
                    </w:rPr>
                    <w:t xml:space="preserve">Make sure that you have the managers permission </w:t>
                  </w:r>
                </w:p>
              </w:tc>
            </w:tr>
            <w:tr w:rsidR="00B11AAA" w:rsidTr="00C95260">
              <w:tc>
                <w:tcPr>
                  <w:tcW w:w="2447" w:type="dxa"/>
                </w:tcPr>
                <w:p w:rsidR="00B11AAA" w:rsidRDefault="00340063" w:rsidP="00C95260">
                  <w:pPr>
                    <w:pStyle w:val="AAAQuestions"/>
                    <w:rPr>
                      <w:rStyle w:val="Emphasis"/>
                      <w:i w:val="0"/>
                      <w:iCs w:val="0"/>
                    </w:rPr>
                  </w:pPr>
                  <w:r>
                    <w:rPr>
                      <w:rStyle w:val="Emphasis"/>
                      <w:i w:val="0"/>
                      <w:iCs w:val="0"/>
                    </w:rPr>
                    <w:t xml:space="preserve">Through updates and the white board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340063" w:rsidP="00C95260">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40063" w:rsidP="00C95260">
                  <w:pPr>
                    <w:pStyle w:val="AAAQuestions"/>
                    <w:rPr>
                      <w:rStyle w:val="Emphasis"/>
                      <w:i w:val="0"/>
                      <w:iCs w:val="0"/>
                    </w:rPr>
                  </w:pPr>
                  <w:r>
                    <w:rPr>
                      <w:rStyle w:val="Emphasis"/>
                      <w:i w:val="0"/>
                      <w:iCs w:val="0"/>
                    </w:rPr>
                    <w:t xml:space="preserve">None. </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C95260">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C95260">
            <w:pPr>
              <w:pStyle w:val="AAAQuestions"/>
            </w:pPr>
            <w:r w:rsidRPr="007F7F8D">
              <w:t xml:space="preserve">Consider the ways of collecting information in your organisation. </w:t>
            </w:r>
          </w:p>
          <w:p w:rsidR="00B11AAA" w:rsidRPr="007F7F8D" w:rsidRDefault="00B11AAA" w:rsidP="00C95260">
            <w:pPr>
              <w:pStyle w:val="AAAQuestions"/>
            </w:pPr>
            <w:r w:rsidRPr="007F7F8D">
              <w:t>Make notes on:</w:t>
            </w:r>
          </w:p>
          <w:p w:rsidR="00B11AAA" w:rsidRPr="007F7F8D" w:rsidRDefault="00B11AAA" w:rsidP="00C95260">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C95260">
            <w:pPr>
              <w:pStyle w:val="AAAQuestions"/>
            </w:pPr>
          </w:p>
          <w:p w:rsidR="00B11AAA" w:rsidRDefault="00B11AAA" w:rsidP="00B11AAA">
            <w:pPr>
              <w:pStyle w:val="AAAQuestions"/>
              <w:numPr>
                <w:ilvl w:val="0"/>
                <w:numId w:val="32"/>
              </w:numPr>
            </w:pPr>
            <w:r>
              <w:t>Clarity</w:t>
            </w:r>
          </w:p>
          <w:p w:rsidR="00340063" w:rsidRPr="00340063" w:rsidRDefault="00340063" w:rsidP="00340063">
            <w:pPr>
              <w:pStyle w:val="AAAQuestions"/>
              <w:ind w:left="72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AAQuestions"/>
              <w:numPr>
                <w:ilvl w:val="0"/>
                <w:numId w:val="32"/>
              </w:numPr>
            </w:pPr>
            <w:r>
              <w:t xml:space="preserve">Accuracy </w:t>
            </w:r>
          </w:p>
          <w:p w:rsidR="00340063" w:rsidRPr="00340063" w:rsidRDefault="00340063" w:rsidP="00340063">
            <w:pPr>
              <w:pStyle w:val="AAAQuestions"/>
              <w:ind w:left="720"/>
              <w:rPr>
                <w:b w:val="0"/>
              </w:rPr>
            </w:pPr>
            <w:r>
              <w:rPr>
                <w:b w:val="0"/>
              </w:rPr>
              <w:t>By making sure that it is relevant information that is in the document and that it is true from the source material.</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AAQuestions"/>
              <w:numPr>
                <w:ilvl w:val="0"/>
                <w:numId w:val="32"/>
              </w:numPr>
            </w:pPr>
            <w:r>
              <w:t>Relevance</w:t>
            </w:r>
          </w:p>
          <w:p w:rsidR="00340063" w:rsidRPr="00340063" w:rsidRDefault="00340063" w:rsidP="00340063">
            <w:pPr>
              <w:pStyle w:val="AAAQuestions"/>
              <w:ind w:left="720"/>
              <w:rPr>
                <w:b w:val="0"/>
              </w:rPr>
            </w:pPr>
            <w:r>
              <w:rPr>
                <w:b w:val="0"/>
              </w:rPr>
              <w:t xml:space="preserve">By making sure that the only the information that needs to be in the document is and that you aren’t going off on a tangent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nswers"/>
            </w:pPr>
          </w:p>
          <w:p w:rsidR="00B11AAA" w:rsidRDefault="00B11AAA" w:rsidP="00C95260">
            <w:pPr>
              <w:pStyle w:val="AAAQuestions"/>
            </w:pPr>
          </w:p>
          <w:p w:rsidR="00B11AAA" w:rsidRPr="00340063" w:rsidRDefault="00B11AAA" w:rsidP="00340063">
            <w:pPr>
              <w:pStyle w:val="AAAQuestions"/>
              <w:rPr>
                <w:rStyle w:val="Emphasis"/>
                <w:i w:val="0"/>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10" w:name="_Toc430791361"/>
      <w:bookmarkStart w:id="11" w:name="_Toc43095422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45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pPr>
            <w:r w:rsidRPr="007A0510">
              <w:t xml:space="preserve">Workplace activity: </w:t>
            </w:r>
          </w:p>
          <w:p w:rsidR="00B11AAA" w:rsidRDefault="00B11AAA" w:rsidP="00C95260">
            <w:pPr>
              <w:pStyle w:val="AAAQuestions"/>
            </w:pPr>
          </w:p>
          <w:p w:rsidR="00B11AAA" w:rsidRDefault="00B11AAA" w:rsidP="00C9526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40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C95260">
            <w:pPr>
              <w:pStyle w:val="AAAQuestions"/>
            </w:pPr>
            <w:r w:rsidRPr="00F66A81">
              <w:t xml:space="preserve">How do </w:t>
            </w:r>
            <w:r>
              <w:t>the following formats aid</w:t>
            </w:r>
            <w:r w:rsidRPr="00F66A81">
              <w:t xml:space="preserve"> effective organisation of information?</w:t>
            </w:r>
          </w:p>
          <w:p w:rsidR="00B11AAA" w:rsidRDefault="00B11AAA" w:rsidP="00C95260">
            <w:pPr>
              <w:pStyle w:val="AAAQuestions"/>
              <w:rPr>
                <w:rStyle w:val="Emphasis"/>
                <w:i w:val="0"/>
                <w:iCs w:val="0"/>
              </w:rPr>
            </w:pPr>
          </w:p>
          <w:tbl>
            <w:tblPr>
              <w:tblStyle w:val="TableGrid"/>
              <w:tblW w:w="0" w:type="auto"/>
              <w:tblLook w:val="04A0" w:firstRow="1" w:lastRow="0" w:firstColumn="1" w:lastColumn="0" w:noHBand="0" w:noVBand="1"/>
            </w:tblPr>
            <w:tblGrid>
              <w:gridCol w:w="3564"/>
              <w:gridCol w:w="3575"/>
            </w:tblGrid>
            <w:tr w:rsidR="00B11AAA" w:rsidTr="00C95260">
              <w:tc>
                <w:tcPr>
                  <w:tcW w:w="3670" w:type="dxa"/>
                  <w:shd w:val="clear" w:color="auto" w:fill="E5B8B7" w:themeFill="accent2" w:themeFillTint="66"/>
                </w:tcPr>
                <w:p w:rsidR="00B11AAA" w:rsidRPr="00F66A81" w:rsidRDefault="00B11AAA" w:rsidP="00C95260">
                  <w:pPr>
                    <w:pStyle w:val="AAAQuestions"/>
                  </w:pPr>
                  <w:r w:rsidRPr="00F66A81">
                    <w:t>Organisational feature</w:t>
                  </w:r>
                </w:p>
              </w:tc>
              <w:tc>
                <w:tcPr>
                  <w:tcW w:w="3671" w:type="dxa"/>
                  <w:shd w:val="clear" w:color="auto" w:fill="E5B8B7" w:themeFill="accent2" w:themeFillTint="66"/>
                </w:tcPr>
                <w:p w:rsidR="00B11AAA" w:rsidRPr="00F66A81" w:rsidRDefault="00B11AAA" w:rsidP="00C95260">
                  <w:pPr>
                    <w:pStyle w:val="AAAQuestions"/>
                  </w:pPr>
                  <w:r w:rsidRPr="00F66A81">
                    <w:t>How does it aid organisation of information?</w:t>
                  </w:r>
                </w:p>
              </w:tc>
            </w:tr>
            <w:tr w:rsidR="00B11AAA" w:rsidTr="00C95260">
              <w:tc>
                <w:tcPr>
                  <w:tcW w:w="3670" w:type="dxa"/>
                </w:tcPr>
                <w:p w:rsidR="00B11AAA" w:rsidRPr="00F66A81" w:rsidRDefault="00B11AAA" w:rsidP="00C95260">
                  <w:pPr>
                    <w:pStyle w:val="AAAQuestions"/>
                  </w:pPr>
                  <w:r w:rsidRPr="00F66A81">
                    <w:t>Headers and footers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0073AA" w:rsidP="00C95260">
                  <w:pPr>
                    <w:pStyle w:val="AAAQuestions"/>
                  </w:pPr>
                  <w:r>
                    <w:t xml:space="preserve">They may signpost the document and outline what is being addressed as well as displaying information in a formal way </w:t>
                  </w:r>
                </w:p>
              </w:tc>
            </w:tr>
            <w:tr w:rsidR="00B11AAA" w:rsidTr="00C95260">
              <w:tc>
                <w:tcPr>
                  <w:tcW w:w="3670" w:type="dxa"/>
                </w:tcPr>
                <w:p w:rsidR="00B11AAA" w:rsidRPr="00F66A81" w:rsidRDefault="00B11AAA" w:rsidP="00C95260">
                  <w:pPr>
                    <w:pStyle w:val="AAAQuestions"/>
                  </w:pPr>
                  <w:r w:rsidRPr="00F66A81">
                    <w:t>Graphics and pictures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0073AA" w:rsidP="00C95260">
                  <w:pPr>
                    <w:pStyle w:val="AAAQuestions"/>
                  </w:pPr>
                  <w:r>
                    <w:t>Images may help colleagues, or whoever is exposed to the information</w:t>
                  </w:r>
                  <w:r w:rsidR="00C95260">
                    <w:t xml:space="preserve">, to see information in a concise way. Sometimes it will convey the information far more effectively than describing data </w:t>
                  </w:r>
                </w:p>
              </w:tc>
            </w:tr>
            <w:tr w:rsidR="00B11AAA" w:rsidTr="00C95260">
              <w:tc>
                <w:tcPr>
                  <w:tcW w:w="3670" w:type="dxa"/>
                </w:tcPr>
                <w:p w:rsidR="00B11AAA" w:rsidRPr="00F66A81" w:rsidRDefault="00B11AAA" w:rsidP="00C95260">
                  <w:pPr>
                    <w:pStyle w:val="AAAQuestions"/>
                  </w:pPr>
                  <w:r w:rsidRPr="00F66A81">
                    <w:t>Symbols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Default="00C95260" w:rsidP="00C95260">
                  <w:pPr>
                    <w:pStyle w:val="AAAQuestions"/>
                  </w:pPr>
                  <w:r>
                    <w:t>This may signpost the reader to particular elements of the analysis.</w:t>
                  </w:r>
                </w:p>
                <w:p w:rsidR="00C95260" w:rsidRPr="00F66A81" w:rsidRDefault="00C95260" w:rsidP="00C95260">
                  <w:pPr>
                    <w:pStyle w:val="AAAQuestions"/>
                  </w:pPr>
                  <w:r>
                    <w:t xml:space="preserve">Symbols may represent particular parts of the document that could be cross-referenced, and again, keeps it simple </w:t>
                  </w:r>
                </w:p>
              </w:tc>
            </w:tr>
            <w:tr w:rsidR="00B11AAA" w:rsidTr="00C95260">
              <w:tc>
                <w:tcPr>
                  <w:tcW w:w="3670" w:type="dxa"/>
                </w:tcPr>
                <w:p w:rsidR="00B11AAA" w:rsidRPr="00F66A81" w:rsidRDefault="00B11AAA" w:rsidP="00C95260">
                  <w:pPr>
                    <w:pStyle w:val="AAAQuestions"/>
                  </w:pPr>
                  <w:r w:rsidRPr="00F66A81">
                    <w:t>Legends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Legends can be used to provide more information alongside a chart </w:t>
                  </w:r>
                </w:p>
              </w:tc>
            </w:tr>
            <w:tr w:rsidR="00B11AAA" w:rsidTr="00C95260">
              <w:tc>
                <w:tcPr>
                  <w:tcW w:w="3670" w:type="dxa"/>
                </w:tcPr>
                <w:p w:rsidR="00B11AAA" w:rsidRPr="00F66A81" w:rsidRDefault="00B11AAA" w:rsidP="00C95260">
                  <w:pPr>
                    <w:pStyle w:val="AAAQuestions"/>
                  </w:pPr>
                  <w:r w:rsidRPr="00F66A81">
                    <w:t>Software applications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The software application will depend on your organisation, however plenty of applications are available that can help you organise information. A generic application will allow you to select information, format the data into graphs and charts etc </w:t>
                  </w:r>
                </w:p>
              </w:tc>
            </w:tr>
            <w:tr w:rsidR="00B11AAA" w:rsidTr="00C95260">
              <w:tc>
                <w:tcPr>
                  <w:tcW w:w="3670" w:type="dxa"/>
                </w:tcPr>
                <w:p w:rsidR="00B11AAA" w:rsidRPr="00F66A81" w:rsidRDefault="00B11AAA" w:rsidP="00C95260">
                  <w:pPr>
                    <w:pStyle w:val="AAAQuestions"/>
                  </w:pPr>
                  <w:r w:rsidRPr="00F66A81">
                    <w:t>Tables and charts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As </w:t>
                  </w:r>
                  <w:r w:rsidR="007B5CB8">
                    <w:t xml:space="preserve">aforementioned, this can be an easy way of displaying data. They are easy to use on the above applications and can be displayed in a variety of ways </w:t>
                  </w:r>
                </w:p>
              </w:tc>
            </w:tr>
            <w:tr w:rsidR="00B11AAA" w:rsidTr="00C95260">
              <w:tc>
                <w:tcPr>
                  <w:tcW w:w="3670" w:type="dxa"/>
                </w:tcPr>
                <w:p w:rsidR="00B11AAA" w:rsidRPr="00F66A81" w:rsidRDefault="00B11AAA" w:rsidP="00C95260">
                  <w:pPr>
                    <w:pStyle w:val="AAAQuestions"/>
                  </w:pPr>
                  <w:r w:rsidRPr="00F66A81">
                    <w:t>Add another of your own:</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B11AAA" w:rsidP="00C95260">
                  <w:pPr>
                    <w:pStyle w:val="AAAQuestions"/>
                  </w:pPr>
                </w:p>
              </w:tc>
            </w:tr>
          </w:tbl>
          <w:p w:rsidR="00B11AAA" w:rsidRPr="00631F5D" w:rsidRDefault="00B11AAA" w:rsidP="00C95260">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4" w:name="_Toc430791363"/>
      <w:bookmarkStart w:id="15" w:name="_Toc430954226"/>
      <w:r w:rsidRPr="00B079C9">
        <w:lastRenderedPageBreak/>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r>
              <w:rPr>
                <w:rStyle w:val="Emphasis"/>
                <w:i w:val="0"/>
                <w:iCs w:val="0"/>
              </w:rPr>
              <w:t xml:space="preserve">Technological item (e.g. photocopier, intranet, fax machine etc.) </w:t>
            </w:r>
          </w:p>
          <w:p w:rsidR="00B11AAA" w:rsidRPr="00326776" w:rsidRDefault="00B11AAA" w:rsidP="00C95260">
            <w:pPr>
              <w:pStyle w:val="AAAQuestions"/>
              <w:rPr>
                <w:rStyle w:val="Emphasis"/>
                <w:b w:val="0"/>
                <w:i w:val="0"/>
                <w:iCs w:val="0"/>
              </w:rPr>
            </w:pPr>
          </w:p>
          <w:p w:rsidR="00B11AAA" w:rsidRPr="00326776" w:rsidRDefault="00326776" w:rsidP="00C95260">
            <w:pPr>
              <w:pStyle w:val="AAAQuestions"/>
              <w:rPr>
                <w:rStyle w:val="Emphasis"/>
                <w:b w:val="0"/>
                <w:i w:val="0"/>
                <w:iCs w:val="0"/>
              </w:rPr>
            </w:pPr>
            <w:r w:rsidRPr="00326776">
              <w:rPr>
                <w:rStyle w:val="Emphasis"/>
                <w:b w:val="0"/>
                <w:i w:val="0"/>
                <w:iCs w:val="0"/>
              </w:rPr>
              <w:t xml:space="preserve">Computer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r>
              <w:rPr>
                <w:rStyle w:val="Emphasis"/>
                <w:i w:val="0"/>
                <w:iCs w:val="0"/>
              </w:rPr>
              <w:t>System (information, knowledge or record management)</w:t>
            </w:r>
          </w:p>
          <w:p w:rsidR="00B11AAA" w:rsidRDefault="00326776" w:rsidP="00C95260">
            <w:pPr>
              <w:pStyle w:val="AAAQuestions"/>
              <w:rPr>
                <w:rStyle w:val="Emphasis"/>
                <w:b w:val="0"/>
                <w:i w:val="0"/>
                <w:iCs w:val="0"/>
              </w:rPr>
            </w:pPr>
            <w:r>
              <w:rPr>
                <w:rStyle w:val="Emphasis"/>
                <w:b w:val="0"/>
                <w:i w:val="0"/>
                <w:iCs w:val="0"/>
              </w:rPr>
              <w:t>Computers are the most widely used and can keep up to date with the fast-moving systems of information management</w:t>
            </w:r>
            <w:r w:rsidR="004E5CB6">
              <w:rPr>
                <w:rStyle w:val="Emphasis"/>
                <w:b w:val="0"/>
                <w:i w:val="0"/>
                <w:iCs w:val="0"/>
              </w:rPr>
              <w:t>. Software that runs on a computer provides an efficient way of storing a large amount of information.</w:t>
            </w:r>
          </w:p>
          <w:p w:rsidR="004E5CB6" w:rsidRPr="004E5CB6" w:rsidRDefault="004E5CB6" w:rsidP="00C95260">
            <w:pPr>
              <w:pStyle w:val="AAAQuestions"/>
              <w:rPr>
                <w:rStyle w:val="Emphasis"/>
                <w:b w:val="0"/>
                <w:i w:val="0"/>
                <w:iCs w:val="0"/>
              </w:rPr>
            </w:pPr>
          </w:p>
        </w:tc>
      </w:tr>
    </w:tbl>
    <w:p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pPr>
            <w:r>
              <w:t>What is the purpose of collating information? Draw upon your own experiences in the workplace and how you communicated the information to designated persons.</w:t>
            </w:r>
          </w:p>
          <w:p w:rsidR="00B11AAA" w:rsidRDefault="00B11AAA" w:rsidP="00C95260">
            <w:pPr>
              <w:pStyle w:val="AAAQuestions"/>
            </w:pPr>
          </w:p>
          <w:p w:rsidR="00B11AAA" w:rsidRPr="004E5CB6" w:rsidRDefault="004E5CB6" w:rsidP="00C95260">
            <w:pPr>
              <w:pStyle w:val="AAAQuestions"/>
              <w:rPr>
                <w:b w:val="0"/>
              </w:rPr>
            </w:pPr>
            <w:r>
              <w:rPr>
                <w:b w:val="0"/>
              </w:rPr>
              <w:t xml:space="preserve">Collating information, in the context of business, is when you bring documentation together from a range of sources and compare, arrange and organise the documents. </w:t>
            </w:r>
          </w:p>
          <w:p w:rsidR="00B11AAA" w:rsidRDefault="00B11AAA" w:rsidP="00C95260">
            <w:pPr>
              <w:pStyle w:val="AAAQuestions"/>
            </w:pPr>
          </w:p>
          <w:p w:rsidR="006C5996" w:rsidRDefault="004E5CB6" w:rsidP="00CA3FD4">
            <w:pPr>
              <w:pStyle w:val="AAAQuestions"/>
              <w:rPr>
                <w:b w:val="0"/>
              </w:rPr>
            </w:pPr>
            <w:r w:rsidRPr="004E5CB6">
              <w:rPr>
                <w:b w:val="0"/>
              </w:rPr>
              <w:t>The international fund for agricultural development (IFAD) website contains information on dealing with organisational information. They outline a three-step process describing the ‘journey’ of data. Once analysis occurs, this data has significance and can be labelled as information. Finally, knowledge transpires when this information is compared and explained.</w:t>
            </w:r>
          </w:p>
          <w:p w:rsidR="00CA3FD4" w:rsidRPr="00CA3FD4" w:rsidRDefault="00CA3FD4" w:rsidP="00CA3FD4">
            <w:pPr>
              <w:pStyle w:val="AAAQuestions"/>
              <w:rPr>
                <w:b w:val="0"/>
              </w:rPr>
            </w:pPr>
          </w:p>
        </w:tc>
      </w:tr>
    </w:tbl>
    <w:p w:rsidR="00B11AAA" w:rsidRDefault="00B11AAA">
      <w:pPr>
        <w:spacing w:after="0" w:line="240" w:lineRule="auto"/>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6C5996" w:rsidRPr="00B079C9" w:rsidRDefault="006C5996" w:rsidP="006C5996">
      <w:pPr>
        <w:pStyle w:val="Heading3"/>
      </w:pPr>
      <w:bookmarkStart w:id="18" w:name="_Toc430791365"/>
      <w:bookmarkStart w:id="19" w:name="_Toc430954228"/>
      <w:r w:rsidRPr="00B079C9">
        <w:lastRenderedPageBreak/>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45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C95260">
            <w:pPr>
              <w:spacing w:after="0"/>
              <w:rPr>
                <w:rFonts w:eastAsia="Times New Roman"/>
                <w:b/>
                <w:bCs/>
              </w:rPr>
            </w:pPr>
            <w:r>
              <w:rPr>
                <w:rFonts w:eastAsia="Times New Roman"/>
                <w:b/>
                <w:bCs/>
              </w:rPr>
              <w:t>Activity</w:t>
            </w: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Pr="007431BE" w:rsidRDefault="006C5996" w:rsidP="00C9526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C9526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C95260">
            <w:pPr>
              <w:pStyle w:val="AAAQuestions"/>
            </w:pPr>
          </w:p>
          <w:tbl>
            <w:tblPr>
              <w:tblStyle w:val="TableGrid"/>
              <w:tblW w:w="0" w:type="auto"/>
              <w:tblLook w:val="04A0" w:firstRow="1" w:lastRow="0" w:firstColumn="1" w:lastColumn="0" w:noHBand="0" w:noVBand="1"/>
            </w:tblPr>
            <w:tblGrid>
              <w:gridCol w:w="3567"/>
              <w:gridCol w:w="3572"/>
            </w:tblGrid>
            <w:tr w:rsidR="006C5996" w:rsidTr="001106F7">
              <w:tc>
                <w:tcPr>
                  <w:tcW w:w="3567" w:type="dxa"/>
                  <w:shd w:val="clear" w:color="auto" w:fill="E5B8B7" w:themeFill="accent2" w:themeFillTint="66"/>
                </w:tcPr>
                <w:p w:rsidR="006C5996" w:rsidRDefault="006C5996" w:rsidP="00C95260">
                  <w:pPr>
                    <w:pStyle w:val="AAAQuestions"/>
                  </w:pPr>
                  <w:r>
                    <w:t>Difficulty</w:t>
                  </w:r>
                </w:p>
              </w:tc>
              <w:tc>
                <w:tcPr>
                  <w:tcW w:w="3572" w:type="dxa"/>
                  <w:shd w:val="clear" w:color="auto" w:fill="E5B8B7" w:themeFill="accent2" w:themeFillTint="66"/>
                </w:tcPr>
                <w:p w:rsidR="006C5996" w:rsidRDefault="006C5996" w:rsidP="00C95260">
                  <w:pPr>
                    <w:pStyle w:val="AAAQuestions"/>
                  </w:pPr>
                  <w:r>
                    <w:t>How you could resolve this issue and who you may call upon to solve the issue</w:t>
                  </w:r>
                </w:p>
              </w:tc>
            </w:tr>
            <w:tr w:rsidR="006C5996" w:rsidTr="001106F7">
              <w:tc>
                <w:tcPr>
                  <w:tcW w:w="3567" w:type="dxa"/>
                </w:tcPr>
                <w:p w:rsidR="006C5996" w:rsidRDefault="006C5996" w:rsidP="00C95260">
                  <w:pPr>
                    <w:pStyle w:val="AAAQuestions"/>
                  </w:pPr>
                </w:p>
                <w:p w:rsidR="006C5996" w:rsidRDefault="004E5CB6" w:rsidP="00C95260">
                  <w:pPr>
                    <w:pStyle w:val="AAAQuestions"/>
                  </w:pPr>
                  <w:r>
                    <w:t xml:space="preserve">That information gets lost </w:t>
                  </w: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tc>
              <w:tc>
                <w:tcPr>
                  <w:tcW w:w="3572" w:type="dxa"/>
                </w:tcPr>
                <w:p w:rsidR="001106F7" w:rsidRDefault="004E5CB6" w:rsidP="00C95260">
                  <w:pPr>
                    <w:pStyle w:val="AAAQuestions"/>
                  </w:pPr>
                  <w:r>
                    <w:t xml:space="preserve">Make sure that information is stored correctly, in multiple places, and is </w:t>
                  </w:r>
                  <w:r w:rsidR="001106F7">
                    <w:t xml:space="preserve">easily accessible by everyone in the group. </w:t>
                  </w:r>
                </w:p>
                <w:p w:rsidR="001106F7" w:rsidRDefault="001106F7" w:rsidP="00C95260">
                  <w:pPr>
                    <w:pStyle w:val="AAAQuestions"/>
                  </w:pPr>
                </w:p>
                <w:p w:rsidR="001106F7" w:rsidRDefault="001106F7" w:rsidP="00C95260">
                  <w:pPr>
                    <w:pStyle w:val="AAAQuestions"/>
                  </w:pPr>
                </w:p>
                <w:p w:rsidR="001106F7" w:rsidRDefault="001106F7" w:rsidP="00C95260">
                  <w:pPr>
                    <w:pStyle w:val="AAAQuestions"/>
                  </w:pPr>
                </w:p>
              </w:tc>
            </w:tr>
            <w:tr w:rsidR="006C5996" w:rsidTr="001106F7">
              <w:tc>
                <w:tcPr>
                  <w:tcW w:w="3567" w:type="dxa"/>
                </w:tcPr>
                <w:p w:rsidR="006C5996" w:rsidRDefault="006C5996" w:rsidP="00C95260">
                  <w:pPr>
                    <w:pStyle w:val="AAAQuestions"/>
                  </w:pPr>
                </w:p>
                <w:p w:rsidR="006C5996" w:rsidRDefault="001106F7" w:rsidP="00C95260">
                  <w:pPr>
                    <w:pStyle w:val="AAAQuestions"/>
                  </w:pPr>
                  <w:r>
                    <w:t xml:space="preserve">Information is misunderstood </w:t>
                  </w: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tc>
              <w:tc>
                <w:tcPr>
                  <w:tcW w:w="3572" w:type="dxa"/>
                </w:tcPr>
                <w:p w:rsidR="006C5996" w:rsidRDefault="001106F7" w:rsidP="00C95260">
                  <w:pPr>
                    <w:pStyle w:val="AAAQuestions"/>
                  </w:pPr>
                  <w:r>
                    <w:t xml:space="preserve">Make sure that everyone in the group understand the information and make sure that the information is laid out in an easy to read and comprehensible format. </w:t>
                  </w:r>
                </w:p>
              </w:tc>
            </w:tr>
          </w:tbl>
          <w:p w:rsidR="006C5996" w:rsidRDefault="006C5996" w:rsidP="00C95260">
            <w:pPr>
              <w:pStyle w:val="AAAQuestions"/>
            </w:pPr>
          </w:p>
          <w:p w:rsidR="006C5996" w:rsidRPr="00F56B06" w:rsidRDefault="006C5996" w:rsidP="00C95260">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30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C9526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C95260">
            <w:pPr>
              <w:pStyle w:val="AAAQuestions"/>
              <w:rPr>
                <w:rStyle w:val="Emphasis"/>
                <w:i w:val="0"/>
                <w:iCs w:val="0"/>
              </w:rPr>
            </w:pPr>
          </w:p>
          <w:p w:rsidR="006C5996" w:rsidRPr="00CA3FD4" w:rsidRDefault="00CA3FD4" w:rsidP="00C95260">
            <w:pPr>
              <w:pStyle w:val="AAAQuestions"/>
              <w:rPr>
                <w:rStyle w:val="Emphasis"/>
                <w:b w:val="0"/>
                <w:i w:val="0"/>
                <w:iCs w:val="0"/>
              </w:rPr>
            </w:pPr>
            <w:r w:rsidRPr="00CA3FD4">
              <w:rPr>
                <w:rStyle w:val="Emphasis"/>
                <w:b w:val="0"/>
                <w:i w:val="0"/>
                <w:iCs w:val="0"/>
              </w:rPr>
              <w:t>W</w:t>
            </w:r>
            <w:r w:rsidRPr="00CA3FD4">
              <w:rPr>
                <w:rStyle w:val="Emphasis"/>
                <w:b w:val="0"/>
              </w:rPr>
              <w:t xml:space="preserve">e use a hard drive where all of the information is stored, the data can be varied from simple word documents, to spreadsheets, and other bits of information.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45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C95260">
            <w:pPr>
              <w:spacing w:after="0"/>
              <w:rPr>
                <w:rFonts w:eastAsia="Times New Roman"/>
                <w:b/>
                <w:bCs/>
              </w:rPr>
            </w:pPr>
            <w:r>
              <w:rPr>
                <w:rFonts w:eastAsia="Times New Roman"/>
                <w:b/>
                <w:bCs/>
              </w:rPr>
              <w:t>Activity</w:t>
            </w: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Pr="007431BE" w:rsidRDefault="006C5996" w:rsidP="00C9526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C95260">
            <w:pPr>
              <w:pStyle w:val="AAAQuestions"/>
            </w:pPr>
            <w:r w:rsidRPr="007514B9">
              <w:t xml:space="preserve">Demonstrate your knowledge of feedback opportunities by giving examples and answering the following questions in the table. </w:t>
            </w:r>
          </w:p>
          <w:p w:rsidR="006C5996" w:rsidRPr="007514B9" w:rsidRDefault="006C5996" w:rsidP="00C95260">
            <w:pPr>
              <w:pStyle w:val="AAAQuestions"/>
            </w:pPr>
          </w:p>
          <w:tbl>
            <w:tblPr>
              <w:tblStyle w:val="TableGrid"/>
              <w:tblW w:w="0" w:type="auto"/>
              <w:tblLook w:val="04A0" w:firstRow="1" w:lastRow="0" w:firstColumn="1" w:lastColumn="0" w:noHBand="0" w:noVBand="1"/>
            </w:tblPr>
            <w:tblGrid>
              <w:gridCol w:w="2375"/>
              <w:gridCol w:w="2386"/>
              <w:gridCol w:w="2379"/>
            </w:tblGrid>
            <w:tr w:rsidR="006C5996" w:rsidRPr="007514B9" w:rsidTr="00C95260">
              <w:tc>
                <w:tcPr>
                  <w:tcW w:w="2447" w:type="dxa"/>
                  <w:shd w:val="clear" w:color="auto" w:fill="E5B8B7" w:themeFill="accent2" w:themeFillTint="66"/>
                </w:tcPr>
                <w:p w:rsidR="006C5996" w:rsidRPr="007514B9" w:rsidRDefault="006C5996" w:rsidP="00C95260">
                  <w:pPr>
                    <w:pStyle w:val="AAAQuestions"/>
                  </w:pPr>
                  <w:r w:rsidRPr="007514B9">
                    <w:t>Method of giving feedback</w:t>
                  </w:r>
                </w:p>
              </w:tc>
              <w:tc>
                <w:tcPr>
                  <w:tcW w:w="2447" w:type="dxa"/>
                  <w:shd w:val="clear" w:color="auto" w:fill="E5B8B7" w:themeFill="accent2" w:themeFillTint="66"/>
                </w:tcPr>
                <w:p w:rsidR="006C5996" w:rsidRPr="007514B9" w:rsidRDefault="006C5996" w:rsidP="00C95260">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C95260">
                  <w:pPr>
                    <w:pStyle w:val="AAAQuestions"/>
                  </w:pPr>
                  <w:r w:rsidRPr="007514B9">
                    <w:t>How may this inform decision making?</w:t>
                  </w:r>
                </w:p>
              </w:tc>
            </w:tr>
            <w:tr w:rsidR="006C5996" w:rsidTr="00C95260">
              <w:tc>
                <w:tcPr>
                  <w:tcW w:w="2447" w:type="dxa"/>
                </w:tcPr>
                <w:p w:rsidR="006C5996" w:rsidRDefault="006C5996" w:rsidP="00C95260">
                  <w:pPr>
                    <w:pStyle w:val="AAAQuestions"/>
                    <w:rPr>
                      <w:rStyle w:val="Emphasis"/>
                      <w:i w:val="0"/>
                      <w:iCs w:val="0"/>
                    </w:rPr>
                  </w:pPr>
                </w:p>
                <w:p w:rsidR="006C5996" w:rsidRDefault="00312E9E" w:rsidP="00C95260">
                  <w:pPr>
                    <w:pStyle w:val="AAAQuestions"/>
                    <w:rPr>
                      <w:rStyle w:val="Emphasis"/>
                      <w:i w:val="0"/>
                      <w:iCs w:val="0"/>
                    </w:rPr>
                  </w:pPr>
                  <w:r>
                    <w:rPr>
                      <w:rStyle w:val="Emphasis"/>
                      <w:i w:val="0"/>
                      <w:iCs w:val="0"/>
                    </w:rPr>
                    <w:t xml:space="preserve">Face to face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Being able to get a timely response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By making the person think of their feet. </w:t>
                  </w:r>
                </w:p>
                <w:p w:rsidR="00312E9E" w:rsidRDefault="00312E9E" w:rsidP="00C95260">
                  <w:pPr>
                    <w:pStyle w:val="AAAQuestions"/>
                    <w:rPr>
                      <w:rStyle w:val="Emphasis"/>
                      <w:i w:val="0"/>
                      <w:iCs w:val="0"/>
                    </w:rPr>
                  </w:pPr>
                </w:p>
              </w:tc>
            </w:tr>
            <w:tr w:rsidR="006C5996" w:rsidTr="00C95260">
              <w:tc>
                <w:tcPr>
                  <w:tcW w:w="2447" w:type="dxa"/>
                </w:tcPr>
                <w:p w:rsidR="006C5996" w:rsidRDefault="006C5996" w:rsidP="00C95260">
                  <w:pPr>
                    <w:pStyle w:val="AAAQuestions"/>
                    <w:rPr>
                      <w:rStyle w:val="Emphasis"/>
                      <w:i w:val="0"/>
                      <w:iCs w:val="0"/>
                    </w:rPr>
                  </w:pPr>
                </w:p>
                <w:p w:rsidR="006C5996" w:rsidRDefault="00312E9E" w:rsidP="00C95260">
                  <w:pPr>
                    <w:pStyle w:val="AAAQuestions"/>
                    <w:rPr>
                      <w:rStyle w:val="Emphasis"/>
                      <w:i w:val="0"/>
                      <w:iCs w:val="0"/>
                    </w:rPr>
                  </w:pPr>
                  <w:r>
                    <w:rPr>
                      <w:rStyle w:val="Emphasis"/>
                      <w:i w:val="0"/>
                      <w:iCs w:val="0"/>
                    </w:rPr>
                    <w:t xml:space="preserve">Online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Being able to give feedback and have the person respond when they are able to.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This will give you a much more informed response. </w:t>
                  </w:r>
                </w:p>
              </w:tc>
            </w:tr>
            <w:tr w:rsidR="006C5996" w:rsidTr="00C95260">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Written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You are able to get a well-informed response and to be personally addressed.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This will make the response more personal and informed. </w:t>
                  </w:r>
                </w:p>
              </w:tc>
            </w:tr>
          </w:tbl>
          <w:p w:rsidR="006C5996" w:rsidRDefault="006C5996" w:rsidP="00C95260">
            <w:pPr>
              <w:pStyle w:val="AAAQuestions"/>
              <w:rPr>
                <w:rStyle w:val="Emphasis"/>
                <w:i w:val="0"/>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Pr="00A45850" w:rsidRDefault="006C5996" w:rsidP="00C95260">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40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C9526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5109D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sidRPr="00BD7371">
              <w:rPr>
                <w:rStyle w:val="Emphasis"/>
                <w:b w:val="0"/>
                <w:i w:val="0"/>
                <w:iCs w:val="0"/>
              </w:rPr>
              <w:t>W</w:t>
            </w:r>
            <w:r w:rsidRPr="00BD7371">
              <w:rPr>
                <w:rStyle w:val="Emphasis"/>
                <w:b w:val="0"/>
                <w:i w:val="0"/>
              </w:rPr>
              <w:t>hat the purpose</w:t>
            </w:r>
            <w:r w:rsidRPr="00BD7371">
              <w:rPr>
                <w:rStyle w:val="Emphasis"/>
                <w:b w:val="0"/>
              </w:rPr>
              <w:t>,</w:t>
            </w:r>
            <w:r>
              <w:rPr>
                <w:rStyle w:val="Emphasis"/>
              </w:rPr>
              <w:t xml:space="preserve"> </w:t>
            </w:r>
            <w:r>
              <w:rPr>
                <w:rStyle w:val="Emphasis"/>
                <w:b w:val="0"/>
                <w:i w:val="0"/>
              </w:rPr>
              <w:t xml:space="preserve">does the data need to be segregated, does it need to be secured, does it need to be accessible anywhere in the business i.e, on a cloud drive?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sidRPr="00BD7371">
              <w:rPr>
                <w:rStyle w:val="Emphasis"/>
                <w:b w:val="0"/>
                <w:i w:val="0"/>
                <w:iCs w:val="0"/>
              </w:rPr>
              <w:t xml:space="preserve">I would get this information from the head of business, or the one organising the updates.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Pr>
                <w:rStyle w:val="Emphasis"/>
                <w:b w:val="0"/>
                <w:i w:val="0"/>
                <w:iCs w:val="0"/>
              </w:rPr>
              <w:t xml:space="preserve">By creating a template for the documents so that they can be referred back to when necessary.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C22A6F" w:rsidRPr="00631F5D" w:rsidRDefault="00C22A6F" w:rsidP="00C95260">
            <w:pPr>
              <w:pStyle w:val="AAAQuestions"/>
              <w:rPr>
                <w:rStyle w:val="Emphasis"/>
                <w:i w:val="0"/>
                <w:iCs w:val="0"/>
              </w:rPr>
            </w:pPr>
          </w:p>
        </w:tc>
      </w:tr>
    </w:tbl>
    <w:p w:rsidR="00BB228A" w:rsidRPr="00B079C9" w:rsidRDefault="00194597" w:rsidP="00BB228A">
      <w:pPr>
        <w:pStyle w:val="Heading3"/>
      </w:pPr>
      <w:bookmarkStart w:id="26" w:name="_Toc43095423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C95260">
            <w:pPr>
              <w:spacing w:after="0"/>
              <w:rPr>
                <w:rFonts w:eastAsia="Times New Roman"/>
                <w:b/>
                <w:bCs/>
                <w:color w:val="000000"/>
              </w:rPr>
            </w:pPr>
            <w:r>
              <w:rPr>
                <w:rFonts w:eastAsia="Times New Roman"/>
                <w:b/>
                <w:bCs/>
                <w:color w:val="000000"/>
              </w:rPr>
              <w:t>2 Hours</w:t>
            </w:r>
          </w:p>
        </w:tc>
      </w:tr>
      <w:tr w:rsidR="00BB228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C9526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C95260">
            <w:pPr>
              <w:spacing w:after="0"/>
              <w:rPr>
                <w:rFonts w:eastAsia="Times New Roman"/>
                <w:b/>
                <w:bCs/>
                <w:color w:val="000000"/>
              </w:rPr>
            </w:pPr>
            <w:r>
              <w:rPr>
                <w:rFonts w:eastAsia="Times New Roman"/>
                <w:b/>
                <w:bCs/>
                <w:color w:val="000000"/>
              </w:rPr>
              <w:t>1 Hour</w:t>
            </w:r>
          </w:p>
        </w:tc>
      </w:tr>
      <w:tr w:rsidR="00194597"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260">
            <w:pPr>
              <w:pStyle w:val="NormalBold"/>
            </w:pPr>
            <w:r w:rsidRPr="00194597">
              <w:t>This is a major activity – your instructor will let you know whether you will complete it during class or in your own time.</w:t>
            </w:r>
          </w:p>
          <w:p w:rsidR="006A1D72" w:rsidRPr="00194597" w:rsidRDefault="006A1D72" w:rsidP="00C95260">
            <w:pPr>
              <w:pStyle w:val="NormalBold"/>
            </w:pPr>
            <w:r>
              <w:t>Attach your completed answers to the workbook.</w:t>
            </w:r>
          </w:p>
          <w:p w:rsidR="008C0415" w:rsidRPr="00194597" w:rsidRDefault="00194597" w:rsidP="00C9526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Default="00BD7371" w:rsidP="006C5996">
            <w:pPr>
              <w:pStyle w:val="AAAQuestions"/>
              <w:ind w:left="360"/>
              <w:rPr>
                <w:b w:val="0"/>
              </w:rPr>
            </w:pPr>
            <w:r w:rsidRPr="00BD7371">
              <w:rPr>
                <w:b w:val="0"/>
              </w:rPr>
              <w:t xml:space="preserve">Computer databases, files, correspondence, invoices, sales records. </w:t>
            </w:r>
          </w:p>
          <w:p w:rsidR="00C639DE" w:rsidRPr="00BD7371" w:rsidRDefault="00C639DE" w:rsidP="006C5996">
            <w:pPr>
              <w:pStyle w:val="AAAQuestions"/>
              <w:ind w:left="360"/>
              <w:rPr>
                <w:b w:val="0"/>
              </w:rPr>
            </w:pPr>
          </w:p>
          <w:p w:rsidR="007F56C5" w:rsidRDefault="007F56C5" w:rsidP="00C639DE">
            <w:pPr>
              <w:pStyle w:val="AAAQuestions"/>
              <w:numPr>
                <w:ilvl w:val="0"/>
                <w:numId w:val="38"/>
              </w:numPr>
            </w:pPr>
            <w:r>
              <w:t>What factors should you consider, to ensure that methods of collecting information are reliable?</w:t>
            </w:r>
          </w:p>
          <w:p w:rsidR="00177F3D" w:rsidRPr="00177F3D" w:rsidRDefault="00177F3D" w:rsidP="00177F3D">
            <w:pPr>
              <w:pStyle w:val="AAAQuestions"/>
              <w:ind w:left="360"/>
              <w:rPr>
                <w:b w:val="0"/>
              </w:rPr>
            </w:pPr>
            <w:r w:rsidRPr="00177F3D">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6C5996" w:rsidRDefault="00C639DE" w:rsidP="00C639DE">
            <w:pPr>
              <w:pStyle w:val="AAAQuestions"/>
              <w:numPr>
                <w:ilvl w:val="0"/>
                <w:numId w:val="38"/>
              </w:numPr>
            </w:pPr>
            <w:r>
              <w:t>What are the advantages of improving your interpersonal skills in order to access relevant information from teams and individuals?</w:t>
            </w:r>
          </w:p>
          <w:p w:rsidR="00177F3D" w:rsidRPr="00177F3D" w:rsidRDefault="00177F3D" w:rsidP="00177F3D">
            <w:pPr>
              <w:pStyle w:val="AAAQuestions"/>
              <w:ind w:left="360"/>
              <w:rPr>
                <w:b w:val="0"/>
              </w:rPr>
            </w:pPr>
            <w:r w:rsidRPr="00177F3D">
              <w:rPr>
                <w:b w:val="0"/>
              </w:rPr>
              <w:t xml:space="preserve">They help form working relationships and to ensure that communication is professional and calm. Interpersonal skills also help develop a person’s capability to work with other parties and employees. </w:t>
            </w:r>
          </w:p>
          <w:p w:rsidR="006C5996" w:rsidRDefault="006C5996" w:rsidP="006C5996">
            <w:pPr>
              <w:pStyle w:val="AAAQuestions"/>
            </w:pPr>
          </w:p>
          <w:p w:rsidR="00C639DE" w:rsidRDefault="00C639DE" w:rsidP="00C639DE">
            <w:pPr>
              <w:pStyle w:val="AAAQuestions"/>
              <w:numPr>
                <w:ilvl w:val="0"/>
                <w:numId w:val="38"/>
              </w:numPr>
            </w:pPr>
            <w:r>
              <w:t>Describe the process of analysing, interpreting and disseminating information.</w:t>
            </w:r>
          </w:p>
          <w:p w:rsidR="00177F3D" w:rsidRPr="007F56C5" w:rsidRDefault="00177F3D" w:rsidP="00177F3D">
            <w:pPr>
              <w:pStyle w:val="AAAQuestions"/>
              <w:ind w:left="360"/>
              <w:rPr>
                <w:b w:val="0"/>
              </w:rPr>
            </w:pPr>
            <w:r w:rsidRPr="007F56C5">
              <w:rPr>
                <w:b w:val="0"/>
              </w:rPr>
              <w:t>Processes may vary between organisations and also depending the systems that the company uses that may differ to your company. The general process involves finding and retrieving information from</w:t>
            </w:r>
            <w:r w:rsidR="007F56C5">
              <w:rPr>
                <w:b w:val="0"/>
              </w:rPr>
              <w:t xml:space="preserve"> </w:t>
            </w:r>
            <w:r w:rsidRPr="007F56C5">
              <w:rPr>
                <w:b w:val="0"/>
              </w:rPr>
              <w:t>a manual stor</w:t>
            </w:r>
            <w:r w:rsidR="007F56C5" w:rsidRPr="007F56C5">
              <w:rPr>
                <w:b w:val="0"/>
              </w:rPr>
              <w:t xml:space="preserve">age of information or a computer. Companies may decide to share this on small sale by publishing reports and figures so that they can be widely accessed. </w:t>
            </w:r>
          </w:p>
          <w:p w:rsidR="006C5996" w:rsidRDefault="006C5996" w:rsidP="006C5996">
            <w:pPr>
              <w:pStyle w:val="AAAQuestions"/>
            </w:pPr>
          </w:p>
          <w:p w:rsidR="00C639DE" w:rsidRDefault="00C639DE" w:rsidP="00C639DE">
            <w:pPr>
              <w:pStyle w:val="AAAQuestions"/>
              <w:numPr>
                <w:ilvl w:val="0"/>
                <w:numId w:val="38"/>
              </w:numPr>
            </w:pPr>
            <w:r>
              <w:t>How can the effective use of appropriate technology/systems help to maintain information?</w:t>
            </w:r>
          </w:p>
          <w:p w:rsidR="006C5996" w:rsidRDefault="007F56C5" w:rsidP="007F56C5">
            <w:pPr>
              <w:pStyle w:val="AAAQuestions"/>
              <w:ind w:left="360"/>
              <w:rPr>
                <w:b w:val="0"/>
              </w:rPr>
            </w:pPr>
            <w:r w:rsidRPr="007F56C5">
              <w:rPr>
                <w:b w:val="0"/>
              </w:rPr>
              <w:t xml:space="preserve">Each system or piece of equipment has its own uses and advantages. But the general consensus is that the technological items help maintain information easier and is quicker to update rather than using a manual record. </w:t>
            </w:r>
          </w:p>
          <w:p w:rsidR="006C5996" w:rsidRDefault="006C5996" w:rsidP="006C5996">
            <w:pPr>
              <w:pStyle w:val="AAAQuestions"/>
            </w:pPr>
          </w:p>
          <w:p w:rsidR="00C639DE" w:rsidRDefault="00C639DE" w:rsidP="006C5996">
            <w:pPr>
              <w:pStyle w:val="AAAQuestions"/>
            </w:pPr>
          </w:p>
          <w:p w:rsidR="006C5996" w:rsidRDefault="006C5996" w:rsidP="006C5996">
            <w:pPr>
              <w:pStyle w:val="AAAQuestions"/>
              <w:numPr>
                <w:ilvl w:val="0"/>
                <w:numId w:val="38"/>
              </w:numPr>
            </w:pPr>
            <w:r>
              <w:lastRenderedPageBreak/>
              <w:t>Describe some common difficulties organising and accessing information and how you have overcome these.</w:t>
            </w:r>
          </w:p>
          <w:p w:rsidR="00C639DE" w:rsidRPr="00DE7EA7" w:rsidRDefault="00C639DE" w:rsidP="00C639DE">
            <w:pPr>
              <w:pStyle w:val="AAAQuestions"/>
              <w:ind w:left="360"/>
              <w:rPr>
                <w:b w:val="0"/>
              </w:rPr>
            </w:pPr>
            <w:r w:rsidRPr="00DE7EA7">
              <w:rPr>
                <w:b w:val="0"/>
              </w:rPr>
              <w:t xml:space="preserve">That the file has not be stored or named correctly so that I </w:t>
            </w:r>
            <w:r w:rsidR="00DE7EA7" w:rsidRPr="00DE7EA7">
              <w:rPr>
                <w:b w:val="0"/>
              </w:rPr>
              <w:t>have to either spend more time finding the file or have to get someone else to find the file for me.</w:t>
            </w:r>
          </w:p>
          <w:p w:rsidR="006C5996" w:rsidRDefault="006C5996" w:rsidP="006C5996">
            <w:pPr>
              <w:pStyle w:val="AAAQuestions"/>
            </w:pPr>
          </w:p>
          <w:p w:rsidR="006C5996" w:rsidRDefault="006C5996" w:rsidP="006C5996">
            <w:pPr>
              <w:pStyle w:val="AAAQuestions"/>
              <w:numPr>
                <w:ilvl w:val="0"/>
                <w:numId w:val="38"/>
              </w:numPr>
            </w:pPr>
            <w:r>
              <w:t>Explain some key factors of effective collaboration.</w:t>
            </w:r>
          </w:p>
          <w:p w:rsidR="00DE7EA7" w:rsidRPr="00DE7EA7" w:rsidRDefault="00DE7EA7" w:rsidP="00DE7EA7">
            <w:pPr>
              <w:pStyle w:val="AAAQuestions"/>
              <w:ind w:left="360"/>
              <w:rPr>
                <w:b w:val="0"/>
              </w:rPr>
            </w:pPr>
            <w:r w:rsidRPr="00DE7EA7">
              <w:rPr>
                <w:b w:val="0"/>
              </w:rPr>
              <w:t xml:space="preserve">The sharing of perspectives, defining issues and understand the interests and objectives within the group. </w:t>
            </w:r>
          </w:p>
          <w:p w:rsidR="006C5996" w:rsidRDefault="006C5996" w:rsidP="006C5996">
            <w:pPr>
              <w:pStyle w:val="AAAQuestions"/>
            </w:pP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r w:rsidR="00DE7EA7">
              <w:t xml:space="preserve"> </w:t>
            </w:r>
          </w:p>
          <w:p w:rsidR="00DE7EA7" w:rsidRPr="00DE7EA7" w:rsidRDefault="00DE7EA7" w:rsidP="00DE7EA7">
            <w:pPr>
              <w:pStyle w:val="AAAQuestions"/>
              <w:ind w:left="360"/>
              <w:rPr>
                <w:b w:val="0"/>
              </w:rPr>
            </w:pPr>
            <w:r w:rsidRPr="00DE7EA7">
              <w:rPr>
                <w:b w:val="0"/>
              </w:rPr>
              <w:t xml:space="preserve">By making sure that the information is consistently checked to make sure that it is up to date, and if it isn’t by creating a notice about it and making sure that it gets updates as quick as possible. </w:t>
            </w:r>
          </w:p>
          <w:p w:rsidR="006C5996" w:rsidRDefault="006C5996" w:rsidP="006C5996">
            <w:pPr>
              <w:pStyle w:val="AAAQuestions"/>
            </w:pP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DE7EA7" w:rsidRPr="00DE7EA7" w:rsidRDefault="00DE7EA7" w:rsidP="00DE7EA7">
            <w:pPr>
              <w:pStyle w:val="AAAQuestions"/>
              <w:ind w:left="360"/>
              <w:rPr>
                <w:b w:val="0"/>
              </w:rPr>
            </w:pPr>
            <w:r w:rsidRPr="00DE7EA7">
              <w:rPr>
                <w:b w:val="0"/>
              </w:rPr>
              <w:t xml:space="preserve">By going to the instructor and asking them for feedback on what needs to be changed and what has been done well. </w:t>
            </w:r>
          </w:p>
          <w:p w:rsidR="006C5996" w:rsidRDefault="006C5996" w:rsidP="006C5996">
            <w:pPr>
              <w:pStyle w:val="AAAQuestions"/>
            </w:pPr>
          </w:p>
          <w:p w:rsidR="006C5996" w:rsidRDefault="006C5996" w:rsidP="006C5996">
            <w:pPr>
              <w:pStyle w:val="AAAQuestions"/>
              <w:numPr>
                <w:ilvl w:val="0"/>
                <w:numId w:val="38"/>
              </w:numPr>
            </w:pPr>
            <w:r>
              <w:t>Building on your previous answer, how did this inform future decisions?</w:t>
            </w:r>
          </w:p>
          <w:p w:rsidR="00DE7EA7" w:rsidRPr="00EF4D81" w:rsidRDefault="00EF4D81" w:rsidP="00DE7EA7">
            <w:pPr>
              <w:pStyle w:val="AAAQuestions"/>
              <w:ind w:left="360"/>
              <w:rPr>
                <w:b w:val="0"/>
              </w:rPr>
            </w:pPr>
            <w:r w:rsidRPr="00EF4D81">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C22A6F" w:rsidRPr="00EF4D81" w:rsidRDefault="00EF4D81" w:rsidP="00EF4D81">
            <w:pPr>
              <w:pStyle w:val="AAAQuestions"/>
              <w:ind w:left="360"/>
              <w:rPr>
                <w:b w:val="0"/>
              </w:rPr>
            </w:pPr>
            <w:r w:rsidRPr="00EF4D81">
              <w:rPr>
                <w:b w:val="0"/>
              </w:rPr>
              <w:t xml:space="preserve">By getting feedback from the instructor of the assignment I was able to create the assignment quicker and or efficiently as I knew what information wasn’t needed and what information I needed to include. </w:t>
            </w: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1EE" w:rsidRDefault="00B571EE" w:rsidP="00665202">
      <w:pPr>
        <w:spacing w:after="0" w:line="240" w:lineRule="auto"/>
      </w:pPr>
      <w:r>
        <w:separator/>
      </w:r>
    </w:p>
  </w:endnote>
  <w:endnote w:type="continuationSeparator" w:id="0">
    <w:p w:rsidR="00B571EE" w:rsidRDefault="00B571E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1EE" w:rsidRDefault="00B571EE" w:rsidP="00665202">
      <w:pPr>
        <w:spacing w:after="0" w:line="240" w:lineRule="auto"/>
      </w:pPr>
      <w:r>
        <w:separator/>
      </w:r>
    </w:p>
  </w:footnote>
  <w:footnote w:type="continuationSeparator" w:id="0">
    <w:p w:rsidR="00B571EE" w:rsidRDefault="00B571E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9419B" w:rsidRPr="00F9419B">
      <w:rPr>
        <w:b/>
        <w:noProof/>
      </w:rPr>
      <w:t>3</w:t>
    </w:r>
    <w:r>
      <w:rPr>
        <w:b/>
        <w:noProof/>
      </w:rPr>
      <w:fldChar w:fldCharType="end"/>
    </w:r>
  </w:p>
  <w:p w:rsidR="00177F3D" w:rsidRDefault="00177F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73AA"/>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01E"/>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06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77F3D"/>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2E9E"/>
    <w:rsid w:val="00313812"/>
    <w:rsid w:val="00314F21"/>
    <w:rsid w:val="00320161"/>
    <w:rsid w:val="00322C52"/>
    <w:rsid w:val="0032344D"/>
    <w:rsid w:val="0032482C"/>
    <w:rsid w:val="00326776"/>
    <w:rsid w:val="0033221B"/>
    <w:rsid w:val="00333321"/>
    <w:rsid w:val="00340063"/>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5CB6"/>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03B5"/>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5CB8"/>
    <w:rsid w:val="007C091E"/>
    <w:rsid w:val="007C5271"/>
    <w:rsid w:val="007C583D"/>
    <w:rsid w:val="007C67D7"/>
    <w:rsid w:val="007D1BE4"/>
    <w:rsid w:val="007D5915"/>
    <w:rsid w:val="007D5CEB"/>
    <w:rsid w:val="007E2AB8"/>
    <w:rsid w:val="007E375E"/>
    <w:rsid w:val="007F0ED5"/>
    <w:rsid w:val="007F0FDE"/>
    <w:rsid w:val="007F56C5"/>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2E5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1EE"/>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7371"/>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39DE"/>
    <w:rsid w:val="00C65A63"/>
    <w:rsid w:val="00C666FE"/>
    <w:rsid w:val="00C70F65"/>
    <w:rsid w:val="00C71A8E"/>
    <w:rsid w:val="00C728FF"/>
    <w:rsid w:val="00C73FA5"/>
    <w:rsid w:val="00C766F7"/>
    <w:rsid w:val="00C776C5"/>
    <w:rsid w:val="00C7797C"/>
    <w:rsid w:val="00C9069F"/>
    <w:rsid w:val="00C90994"/>
    <w:rsid w:val="00C911FD"/>
    <w:rsid w:val="00C94A3B"/>
    <w:rsid w:val="00C95260"/>
    <w:rsid w:val="00CA0FFF"/>
    <w:rsid w:val="00CA37C5"/>
    <w:rsid w:val="00CA3FD4"/>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E7EA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D81"/>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419B"/>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AFF83"/>
  <w15:docId w15:val="{6266DCB0-C85A-426E-93BD-6091760D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 w:type="character" w:customStyle="1" w:styleId="UnresolvedMention">
    <w:name w:val="Unresolved Mention"/>
    <w:basedOn w:val="DefaultParagraphFont"/>
    <w:uiPriority w:val="99"/>
    <w:semiHidden/>
    <w:unhideWhenUsed/>
    <w:rsid w:val="006F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utc49@eq.edu.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AFDCB-9903-49F1-9C70-A0A8B1734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3181</Words>
  <Characters>18136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cp:lastModifiedBy>
  <cp:revision>2</cp:revision>
  <dcterms:created xsi:type="dcterms:W3CDTF">2019-05-29T23:37:00Z</dcterms:created>
  <dcterms:modified xsi:type="dcterms:W3CDTF">2019-05-29T23:37:00Z</dcterms:modified>
</cp:coreProperties>
</file>