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26D8A5" w14:textId="77777777" w:rsidR="00403AF3" w:rsidRPr="004932A4" w:rsidRDefault="00A87ED1"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2F51F0CF" w14:textId="77777777" w:rsidR="00403AF3" w:rsidRDefault="00A87ED1"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758FF7E2" w14:textId="77777777" w:rsidR="00403AF3" w:rsidRDefault="00A87ED1"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2F258C45" w14:textId="77777777" w:rsidR="00677444" w:rsidRPr="004C3241" w:rsidRDefault="00677444" w:rsidP="00677444">
      <w:pPr>
        <w:ind w:left="709" w:right="-24" w:hanging="709"/>
        <w:rPr>
          <w:rFonts w:ascii="Arial" w:hAnsi="Arial" w:cs="Arial"/>
          <w:b/>
          <w:sz w:val="20"/>
        </w:rPr>
      </w:pPr>
    </w:p>
    <w:p w14:paraId="4E82ED9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FE16804" w14:textId="77777777" w:rsidR="00677444" w:rsidRPr="004C3241" w:rsidRDefault="00677444">
      <w:pPr>
        <w:jc w:val="left"/>
        <w:rPr>
          <w:rFonts w:ascii="Arial" w:hAnsi="Arial" w:cs="Arial"/>
          <w:sz w:val="20"/>
        </w:rPr>
      </w:pPr>
    </w:p>
    <w:p w14:paraId="556010B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16EC760" w14:textId="77777777" w:rsidR="007C4FE0" w:rsidRPr="004C3241" w:rsidRDefault="007C4FE0">
      <w:pPr>
        <w:jc w:val="left"/>
        <w:rPr>
          <w:rFonts w:ascii="Arial" w:hAnsi="Arial" w:cs="Arial"/>
          <w:sz w:val="20"/>
        </w:rPr>
      </w:pPr>
    </w:p>
    <w:p w14:paraId="71E387DC"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0E008E5" w14:textId="77777777" w:rsidR="007C4FE0" w:rsidRPr="004C3241" w:rsidRDefault="007C4FE0">
      <w:pPr>
        <w:jc w:val="left"/>
        <w:rPr>
          <w:rFonts w:ascii="Arial" w:hAnsi="Arial" w:cs="Arial"/>
          <w:sz w:val="20"/>
        </w:rPr>
      </w:pPr>
    </w:p>
    <w:p w14:paraId="6DC20A5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8137A94"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52194D35" w14:textId="77777777" w:rsidTr="008319A3">
        <w:trPr>
          <w:trHeight w:val="397"/>
        </w:trPr>
        <w:tc>
          <w:tcPr>
            <w:tcW w:w="3681" w:type="dxa"/>
            <w:shd w:val="clear" w:color="auto" w:fill="D9D9D9" w:themeFill="background1" w:themeFillShade="D9"/>
            <w:vAlign w:val="center"/>
          </w:tcPr>
          <w:p w14:paraId="2E526AFD"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ADF42FA" w14:textId="77777777" w:rsidR="00403AF3" w:rsidRPr="00455CC3" w:rsidRDefault="00FD6B0B" w:rsidP="008319A3">
            <w:pPr>
              <w:jc w:val="left"/>
              <w:rPr>
                <w:rFonts w:ascii="Arial" w:hAnsi="Arial" w:cs="Arial"/>
                <w:sz w:val="22"/>
              </w:rPr>
            </w:pPr>
            <w:permStart w:id="716911076" w:edGrp="everyone"/>
            <w:r>
              <w:rPr>
                <w:rFonts w:ascii="Arial" w:hAnsi="Arial" w:cs="Arial"/>
                <w:sz w:val="22"/>
              </w:rPr>
              <w:t>Tess Veldink</w:t>
            </w:r>
            <w:permEnd w:id="716911076"/>
          </w:p>
        </w:tc>
      </w:tr>
    </w:tbl>
    <w:p w14:paraId="2FB3C2AC"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3700DC38" w14:textId="77777777" w:rsidTr="008319A3">
        <w:trPr>
          <w:trHeight w:val="283"/>
        </w:trPr>
        <w:tc>
          <w:tcPr>
            <w:tcW w:w="3681" w:type="dxa"/>
            <w:shd w:val="clear" w:color="auto" w:fill="000000" w:themeFill="text1"/>
            <w:vAlign w:val="center"/>
          </w:tcPr>
          <w:p w14:paraId="1E4000DA"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6D5FCC"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0F08D5D7" w14:textId="77777777" w:rsidTr="008319A3">
        <w:trPr>
          <w:trHeight w:val="454"/>
        </w:trPr>
        <w:tc>
          <w:tcPr>
            <w:tcW w:w="3681" w:type="dxa"/>
            <w:shd w:val="clear" w:color="auto" w:fill="D9D9D9" w:themeFill="background1" w:themeFillShade="D9"/>
            <w:vAlign w:val="center"/>
          </w:tcPr>
          <w:p w14:paraId="370D1248"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0B832801" w14:textId="77777777" w:rsidR="00403AF3" w:rsidRPr="004C3241" w:rsidRDefault="00A87ED1"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46483878" w:edGrp="everyone"/>
                <w:r w:rsidR="00403AF3" w:rsidRPr="004C3241">
                  <w:rPr>
                    <w:rFonts w:ascii="Arial" w:hAnsi="Arial" w:cs="Arial"/>
                    <w:sz w:val="20"/>
                  </w:rPr>
                  <w:sym w:font="Wingdings" w:char="F0A8"/>
                </w:r>
                <w:permEnd w:id="946483878"/>
              </w:sdtContent>
            </w:sdt>
            <w:r w:rsidR="00403AF3" w:rsidRPr="004C3241">
              <w:rPr>
                <w:rFonts w:ascii="Arial" w:hAnsi="Arial" w:cs="Arial"/>
                <w:sz w:val="20"/>
              </w:rPr>
              <w:t xml:space="preserve"> Satisfactory </w:t>
            </w:r>
          </w:p>
        </w:tc>
        <w:permStart w:id="308414717" w:edGrp="everyone"/>
        <w:tc>
          <w:tcPr>
            <w:tcW w:w="2668" w:type="dxa"/>
            <w:vAlign w:val="center"/>
          </w:tcPr>
          <w:p w14:paraId="41A26BA8" w14:textId="77777777" w:rsidR="00403AF3" w:rsidRPr="004C3241" w:rsidRDefault="00A87ED1"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308414717"/>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0400A9CC" w14:textId="77777777" w:rsidTr="008319A3">
        <w:trPr>
          <w:trHeight w:val="454"/>
        </w:trPr>
        <w:tc>
          <w:tcPr>
            <w:tcW w:w="3681" w:type="dxa"/>
            <w:shd w:val="clear" w:color="auto" w:fill="D9D9D9" w:themeFill="background1" w:themeFillShade="D9"/>
            <w:vAlign w:val="center"/>
          </w:tcPr>
          <w:p w14:paraId="6100495C"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630B275C" w14:textId="77777777" w:rsidR="00403AF3" w:rsidRPr="004C3241" w:rsidRDefault="00A87ED1"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64942976" w:edGrp="everyone"/>
                <w:r w:rsidR="00403AF3">
                  <w:rPr>
                    <w:rFonts w:ascii="Arial" w:hAnsi="Arial" w:cs="Arial"/>
                    <w:sz w:val="20"/>
                  </w:rPr>
                  <w:sym w:font="Wingdings" w:char="F0A8"/>
                </w:r>
                <w:permEnd w:id="664942976"/>
              </w:sdtContent>
            </w:sdt>
            <w:r w:rsidR="00403AF3" w:rsidRPr="004C3241">
              <w:rPr>
                <w:rFonts w:ascii="Arial" w:hAnsi="Arial" w:cs="Arial"/>
                <w:sz w:val="20"/>
              </w:rPr>
              <w:t xml:space="preserve"> Satisfactory </w:t>
            </w:r>
          </w:p>
        </w:tc>
        <w:tc>
          <w:tcPr>
            <w:tcW w:w="2668" w:type="dxa"/>
            <w:vAlign w:val="center"/>
          </w:tcPr>
          <w:p w14:paraId="3DF1E590" w14:textId="77777777" w:rsidR="00403AF3" w:rsidRPr="004C3241" w:rsidRDefault="00A87ED1"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64084943" w:edGrp="everyone"/>
                <w:r w:rsidR="00403AF3" w:rsidRPr="004C3241">
                  <w:rPr>
                    <w:rFonts w:ascii="Arial" w:hAnsi="Arial" w:cs="Arial"/>
                    <w:sz w:val="20"/>
                  </w:rPr>
                  <w:sym w:font="Wingdings" w:char="F0A8"/>
                </w:r>
                <w:permEnd w:id="66408494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727664EF" w14:textId="77777777" w:rsidTr="008319A3">
        <w:trPr>
          <w:trHeight w:val="454"/>
        </w:trPr>
        <w:tc>
          <w:tcPr>
            <w:tcW w:w="3681" w:type="dxa"/>
            <w:shd w:val="clear" w:color="auto" w:fill="000000" w:themeFill="text1"/>
            <w:vAlign w:val="center"/>
          </w:tcPr>
          <w:p w14:paraId="287E9A7A"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85549545" w:edGrp="everyone"/>
        <w:tc>
          <w:tcPr>
            <w:tcW w:w="2667" w:type="dxa"/>
            <w:vAlign w:val="center"/>
          </w:tcPr>
          <w:p w14:paraId="1BF909F9" w14:textId="77777777" w:rsidR="00403AF3" w:rsidRPr="004C3241" w:rsidRDefault="00A87ED1"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85549545"/>
            <w:r w:rsidR="00403AF3" w:rsidRPr="004C3241">
              <w:rPr>
                <w:rFonts w:ascii="Arial" w:hAnsi="Arial" w:cs="Arial"/>
                <w:b/>
                <w:sz w:val="20"/>
              </w:rPr>
              <w:t xml:space="preserve"> Competent</w:t>
            </w:r>
          </w:p>
        </w:tc>
        <w:tc>
          <w:tcPr>
            <w:tcW w:w="2668" w:type="dxa"/>
            <w:vAlign w:val="center"/>
          </w:tcPr>
          <w:p w14:paraId="3C004C28" w14:textId="77777777" w:rsidR="00403AF3" w:rsidRPr="004C3241" w:rsidRDefault="00A87ED1"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642412809" w:edGrp="everyone"/>
                <w:r w:rsidR="00403AF3" w:rsidRPr="004C3241">
                  <w:rPr>
                    <w:rFonts w:ascii="Arial" w:hAnsi="Arial" w:cs="Arial"/>
                    <w:b/>
                    <w:sz w:val="20"/>
                  </w:rPr>
                  <w:sym w:font="Wingdings" w:char="F0A8"/>
                </w:r>
                <w:permEnd w:id="642412809"/>
              </w:sdtContent>
            </w:sdt>
            <w:r w:rsidR="00403AF3" w:rsidRPr="004C3241">
              <w:rPr>
                <w:rFonts w:ascii="Arial" w:hAnsi="Arial" w:cs="Arial"/>
                <w:b/>
                <w:sz w:val="20"/>
              </w:rPr>
              <w:t xml:space="preserve"> Not Yet Competent</w:t>
            </w:r>
          </w:p>
        </w:tc>
      </w:tr>
      <w:tr w:rsidR="00403AF3" w:rsidRPr="004C3241" w14:paraId="09CE3B3F" w14:textId="77777777" w:rsidTr="008319A3">
        <w:trPr>
          <w:trHeight w:val="454"/>
        </w:trPr>
        <w:tc>
          <w:tcPr>
            <w:tcW w:w="3681" w:type="dxa"/>
            <w:shd w:val="clear" w:color="auto" w:fill="000000" w:themeFill="text1"/>
            <w:vAlign w:val="center"/>
          </w:tcPr>
          <w:p w14:paraId="430B0CD3"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65761132" w:edGrp="everyone"/>
        <w:tc>
          <w:tcPr>
            <w:tcW w:w="2667" w:type="dxa"/>
            <w:vAlign w:val="center"/>
          </w:tcPr>
          <w:p w14:paraId="19F7D8FD" w14:textId="77777777" w:rsidR="00403AF3" w:rsidRPr="004C3241" w:rsidRDefault="00A87ED1"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65761132"/>
            <w:r w:rsidR="00403AF3" w:rsidRPr="004C3241">
              <w:rPr>
                <w:rFonts w:ascii="Arial" w:hAnsi="Arial" w:cs="Arial"/>
                <w:b/>
                <w:sz w:val="20"/>
              </w:rPr>
              <w:t xml:space="preserve"> Competent</w:t>
            </w:r>
          </w:p>
        </w:tc>
        <w:tc>
          <w:tcPr>
            <w:tcW w:w="2668" w:type="dxa"/>
            <w:vAlign w:val="center"/>
          </w:tcPr>
          <w:p w14:paraId="544C2FAF" w14:textId="77777777" w:rsidR="00403AF3" w:rsidRPr="004C3241" w:rsidRDefault="00A87ED1"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977892700" w:edGrp="everyone"/>
                <w:r w:rsidR="00403AF3" w:rsidRPr="004C3241">
                  <w:rPr>
                    <w:rFonts w:ascii="Arial" w:hAnsi="Arial" w:cs="Arial"/>
                    <w:b/>
                    <w:sz w:val="20"/>
                  </w:rPr>
                  <w:sym w:font="Wingdings" w:char="F0A8"/>
                </w:r>
                <w:permEnd w:id="1977892700"/>
              </w:sdtContent>
            </w:sdt>
            <w:r w:rsidR="00403AF3" w:rsidRPr="004C3241">
              <w:rPr>
                <w:rFonts w:ascii="Arial" w:hAnsi="Arial" w:cs="Arial"/>
                <w:b/>
                <w:sz w:val="20"/>
              </w:rPr>
              <w:t xml:space="preserve"> Not Yet Competent</w:t>
            </w:r>
          </w:p>
        </w:tc>
      </w:tr>
      <w:tr w:rsidR="00403AF3" w:rsidRPr="004C3241" w14:paraId="380031D2" w14:textId="77777777" w:rsidTr="008319A3">
        <w:trPr>
          <w:trHeight w:val="454"/>
        </w:trPr>
        <w:tc>
          <w:tcPr>
            <w:tcW w:w="3681" w:type="dxa"/>
            <w:shd w:val="clear" w:color="auto" w:fill="000000" w:themeFill="text1"/>
            <w:vAlign w:val="center"/>
          </w:tcPr>
          <w:p w14:paraId="47C39E3A"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960045362" w:edGrp="everyone"/>
        <w:tc>
          <w:tcPr>
            <w:tcW w:w="2667" w:type="dxa"/>
            <w:vAlign w:val="center"/>
          </w:tcPr>
          <w:p w14:paraId="3699F5B5" w14:textId="77777777" w:rsidR="00403AF3" w:rsidRPr="004C3241" w:rsidRDefault="00A87ED1"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960045362"/>
            <w:r w:rsidR="00403AF3" w:rsidRPr="004C3241">
              <w:rPr>
                <w:rFonts w:ascii="Arial" w:hAnsi="Arial" w:cs="Arial"/>
                <w:b/>
                <w:sz w:val="20"/>
              </w:rPr>
              <w:t xml:space="preserve"> Competent</w:t>
            </w:r>
          </w:p>
        </w:tc>
        <w:tc>
          <w:tcPr>
            <w:tcW w:w="2668" w:type="dxa"/>
            <w:vAlign w:val="center"/>
          </w:tcPr>
          <w:p w14:paraId="4B73E40A" w14:textId="77777777" w:rsidR="00403AF3" w:rsidRPr="004C3241" w:rsidRDefault="00A87ED1"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102712697" w:edGrp="everyone"/>
                <w:r w:rsidR="00403AF3" w:rsidRPr="004C3241">
                  <w:rPr>
                    <w:rFonts w:ascii="Arial" w:hAnsi="Arial" w:cs="Arial"/>
                    <w:b/>
                    <w:sz w:val="20"/>
                  </w:rPr>
                  <w:sym w:font="Wingdings" w:char="F0A8"/>
                </w:r>
                <w:permEnd w:id="1102712697"/>
              </w:sdtContent>
            </w:sdt>
            <w:r w:rsidR="00403AF3" w:rsidRPr="004C3241">
              <w:rPr>
                <w:rFonts w:ascii="Arial" w:hAnsi="Arial" w:cs="Arial"/>
                <w:b/>
                <w:sz w:val="20"/>
              </w:rPr>
              <w:t xml:space="preserve"> Not Yet Competent</w:t>
            </w:r>
          </w:p>
        </w:tc>
      </w:tr>
    </w:tbl>
    <w:p w14:paraId="7A840520"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2ED8C8C2" w14:textId="77777777" w:rsidTr="008319A3">
        <w:trPr>
          <w:trHeight w:val="397"/>
        </w:trPr>
        <w:tc>
          <w:tcPr>
            <w:tcW w:w="3681" w:type="dxa"/>
            <w:shd w:val="clear" w:color="auto" w:fill="D9D9D9" w:themeFill="background1" w:themeFillShade="D9"/>
            <w:vAlign w:val="center"/>
          </w:tcPr>
          <w:p w14:paraId="35C5938A"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77B9D2CC" w14:textId="77777777" w:rsidR="00403AF3" w:rsidRPr="00455CC3" w:rsidRDefault="00403AF3" w:rsidP="008319A3">
            <w:pPr>
              <w:jc w:val="left"/>
              <w:rPr>
                <w:rFonts w:ascii="Arial" w:hAnsi="Arial" w:cs="Arial"/>
                <w:sz w:val="22"/>
              </w:rPr>
            </w:pPr>
            <w:permStart w:id="711161401" w:edGrp="everyone"/>
            <w:permEnd w:id="711161401"/>
          </w:p>
        </w:tc>
      </w:tr>
      <w:tr w:rsidR="00403AF3" w:rsidRPr="004C3241" w14:paraId="02371807" w14:textId="77777777" w:rsidTr="008319A3">
        <w:trPr>
          <w:trHeight w:val="680"/>
        </w:trPr>
        <w:tc>
          <w:tcPr>
            <w:tcW w:w="3681" w:type="dxa"/>
            <w:shd w:val="clear" w:color="auto" w:fill="D9D9D9" w:themeFill="background1" w:themeFillShade="D9"/>
            <w:vAlign w:val="center"/>
          </w:tcPr>
          <w:p w14:paraId="4D9A7CA3"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578173462" w:edGrp="everyone" w:displacedByCustomXml="next"/>
        <w:sdt>
          <w:sdtPr>
            <w:rPr>
              <w:rFonts w:ascii="Arial" w:hAnsi="Arial" w:cs="Arial"/>
              <w:sz w:val="22"/>
              <w:szCs w:val="22"/>
            </w:rPr>
            <w:id w:val="909501784"/>
            <w:showingPlcHdr/>
            <w:picture/>
          </w:sdtPr>
          <w:sdtContent>
            <w:tc>
              <w:tcPr>
                <w:tcW w:w="5335" w:type="dxa"/>
                <w:vAlign w:val="center"/>
              </w:tcPr>
              <w:p w14:paraId="3AAC61F7" w14:textId="77777777" w:rsidR="00403AF3" w:rsidRPr="004C3241" w:rsidRDefault="00403AF3" w:rsidP="008319A3">
                <w:pPr>
                  <w:jc w:val="left"/>
                  <w:rPr>
                    <w:rFonts w:ascii="Arial" w:hAnsi="Arial" w:cs="Arial"/>
                    <w:sz w:val="20"/>
                  </w:rPr>
                </w:pPr>
                <w:r w:rsidRPr="00553DDB">
                  <w:rPr>
                    <w:rFonts w:ascii="Arial" w:hAnsi="Arial" w:cs="Arial"/>
                    <w:noProof/>
                    <w:sz w:val="22"/>
                    <w:szCs w:val="22"/>
                    <w:lang w:val="en-US"/>
                  </w:rPr>
                  <w:drawing>
                    <wp:inline distT="0" distB="0" distL="0" distR="0" wp14:anchorId="4CBD5332" wp14:editId="162D7B2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78173462" w:displacedByCustomXml="prev"/>
      </w:tr>
      <w:tr w:rsidR="00403AF3" w:rsidRPr="004C3241" w14:paraId="3C364090" w14:textId="77777777" w:rsidTr="008319A3">
        <w:trPr>
          <w:trHeight w:val="397"/>
        </w:trPr>
        <w:tc>
          <w:tcPr>
            <w:tcW w:w="3681" w:type="dxa"/>
            <w:shd w:val="clear" w:color="auto" w:fill="D9D9D9" w:themeFill="background1" w:themeFillShade="D9"/>
            <w:vAlign w:val="center"/>
          </w:tcPr>
          <w:p w14:paraId="16A1691C"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58240870" w:edGrp="everyone"/>
        <w:tc>
          <w:tcPr>
            <w:tcW w:w="5335" w:type="dxa"/>
            <w:tcBorders>
              <w:top w:val="nil"/>
              <w:left w:val="nil"/>
              <w:bottom w:val="single" w:sz="8" w:space="0" w:color="auto"/>
              <w:right w:val="single" w:sz="4" w:space="0" w:color="auto"/>
            </w:tcBorders>
            <w:vAlign w:val="center"/>
          </w:tcPr>
          <w:p w14:paraId="494A233A" w14:textId="77777777" w:rsidR="00403AF3" w:rsidRPr="00DD7A44" w:rsidRDefault="00A87ED1" w:rsidP="008319A3">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158240870"/>
          </w:p>
        </w:tc>
      </w:tr>
    </w:tbl>
    <w:p w14:paraId="08579BA6"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23FADFC9" w14:textId="77777777" w:rsidR="00487554" w:rsidRPr="004932A4" w:rsidRDefault="00A87ED1" w:rsidP="00487554">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6A67E980" w14:textId="77777777" w:rsidR="00487554" w:rsidRDefault="00A87ED1" w:rsidP="00487554">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2F75B848" w14:textId="77777777" w:rsidR="00487554" w:rsidRDefault="00A87ED1" w:rsidP="00487554">
      <w:pPr>
        <w:pStyle w:val="01CSTCPLHeading1"/>
        <w:rPr>
          <w:szCs w:val="32"/>
        </w:rPr>
      </w:pPr>
      <w:sdt>
        <w:sdtPr>
          <w:rPr>
            <w:szCs w:val="32"/>
          </w:rPr>
          <w:alias w:val="Keywords"/>
          <w:tag w:val=""/>
          <w:id w:val="-1122383543"/>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522B616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43D79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5444538"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72053E8" w14:textId="77777777" w:rsidR="004C6B3F" w:rsidRPr="0032118C" w:rsidRDefault="004C6B3F" w:rsidP="004C6B3F">
            <w:pPr>
              <w:ind w:right="-24"/>
              <w:jc w:val="center"/>
              <w:rPr>
                <w:rFonts w:ascii="Arial" w:hAnsi="Arial" w:cs="Arial"/>
                <w:b/>
                <w:szCs w:val="24"/>
              </w:rPr>
            </w:pPr>
          </w:p>
          <w:p w14:paraId="7E3FA798" w14:textId="77777777" w:rsidR="004C6B3F" w:rsidRPr="0032118C" w:rsidRDefault="004C6B3F" w:rsidP="00761876">
            <w:pPr>
              <w:pStyle w:val="ListParagraph"/>
              <w:numPr>
                <w:ilvl w:val="0"/>
                <w:numId w:val="2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B0D7AE3" w14:textId="77777777" w:rsidR="004C6B3F" w:rsidRPr="0032118C" w:rsidRDefault="004C6B3F" w:rsidP="00761876">
            <w:pPr>
              <w:pStyle w:val="ListParagraph"/>
              <w:numPr>
                <w:ilvl w:val="1"/>
                <w:numId w:val="2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F303C4A" w14:textId="77777777" w:rsidR="004C6B3F" w:rsidRPr="0032118C" w:rsidRDefault="004C6B3F" w:rsidP="00761876">
            <w:pPr>
              <w:pStyle w:val="ListParagraph"/>
              <w:numPr>
                <w:ilvl w:val="0"/>
                <w:numId w:val="2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885DD63" w14:textId="77777777" w:rsidR="004C6B3F" w:rsidRDefault="004C6B3F" w:rsidP="00761876">
            <w:pPr>
              <w:pStyle w:val="ListParagraph"/>
              <w:numPr>
                <w:ilvl w:val="0"/>
                <w:numId w:val="2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28B1E91" w14:textId="77777777" w:rsidR="004C6B3F" w:rsidRPr="0032118C" w:rsidRDefault="004C6B3F" w:rsidP="00761876">
            <w:pPr>
              <w:pStyle w:val="ListParagraph"/>
              <w:numPr>
                <w:ilvl w:val="1"/>
                <w:numId w:val="23"/>
              </w:numPr>
              <w:ind w:right="390"/>
              <w:jc w:val="left"/>
              <w:rPr>
                <w:rFonts w:ascii="Arial" w:hAnsi="Arial" w:cs="Arial"/>
                <w:sz w:val="22"/>
                <w:szCs w:val="22"/>
              </w:rPr>
            </w:pPr>
            <w:r>
              <w:rPr>
                <w:rFonts w:ascii="Arial" w:hAnsi="Arial" w:cs="Arial"/>
                <w:sz w:val="22"/>
                <w:szCs w:val="22"/>
              </w:rPr>
              <w:t>Your signature acknowledges that this is your own work.</w:t>
            </w:r>
          </w:p>
          <w:p w14:paraId="6E208766" w14:textId="77777777" w:rsidR="00101E97" w:rsidRDefault="00101E97" w:rsidP="00761876">
            <w:pPr>
              <w:pStyle w:val="ListParagraph"/>
              <w:numPr>
                <w:ilvl w:val="0"/>
                <w:numId w:val="2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70F75561" w14:textId="77777777" w:rsidR="004C6B3F" w:rsidRPr="0032118C" w:rsidRDefault="004C6B3F" w:rsidP="00761876">
            <w:pPr>
              <w:pStyle w:val="ListParagraph"/>
              <w:numPr>
                <w:ilvl w:val="0"/>
                <w:numId w:val="2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B9357DB" w14:textId="77777777" w:rsidR="004C6B3F" w:rsidRPr="0032118C" w:rsidRDefault="004C6B3F" w:rsidP="00761876">
            <w:pPr>
              <w:pStyle w:val="ListParagraph"/>
              <w:numPr>
                <w:ilvl w:val="1"/>
                <w:numId w:val="2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E9E62DF" w14:textId="77777777" w:rsidR="00C76B5E" w:rsidRPr="00923E1E" w:rsidRDefault="004C6B3F" w:rsidP="00761876">
            <w:pPr>
              <w:pStyle w:val="ListParagraph"/>
              <w:numPr>
                <w:ilvl w:val="1"/>
                <w:numId w:val="2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EB24F6A" w14:textId="77777777" w:rsidR="00C76B5E" w:rsidRPr="00AD1037" w:rsidRDefault="00C76B5E" w:rsidP="00C76B5E">
      <w:pPr>
        <w:ind w:right="-24"/>
        <w:rPr>
          <w:rFonts w:ascii="Arial" w:hAnsi="Arial" w:cs="Arial"/>
          <w:sz w:val="12"/>
          <w:szCs w:val="12"/>
        </w:rPr>
      </w:pPr>
    </w:p>
    <w:p w14:paraId="699D58A4"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704602E6" w14:textId="77777777" w:rsidTr="008319A3">
        <w:tc>
          <w:tcPr>
            <w:tcW w:w="2552" w:type="dxa"/>
            <w:tcBorders>
              <w:top w:val="nil"/>
              <w:left w:val="nil"/>
              <w:bottom w:val="nil"/>
              <w:right w:val="nil"/>
            </w:tcBorders>
          </w:tcPr>
          <w:p w14:paraId="545E8230"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8B559E2" w14:textId="77777777" w:rsidR="00EE2002" w:rsidRPr="001C4084" w:rsidRDefault="00FD6B0B" w:rsidP="008319A3">
            <w:pPr>
              <w:ind w:right="-24"/>
              <w:rPr>
                <w:rFonts w:ascii="Arial" w:hAnsi="Arial" w:cs="Arial"/>
                <w:sz w:val="22"/>
                <w:szCs w:val="22"/>
              </w:rPr>
            </w:pPr>
            <w:permStart w:id="667432423" w:edGrp="everyone"/>
            <w:r>
              <w:rPr>
                <w:rFonts w:ascii="Arial" w:hAnsi="Arial" w:cs="Arial"/>
                <w:sz w:val="22"/>
                <w:szCs w:val="22"/>
              </w:rPr>
              <w:t>Tess Veldink</w:t>
            </w:r>
            <w:permEnd w:id="667432423"/>
          </w:p>
        </w:tc>
      </w:tr>
      <w:tr w:rsidR="00EE2002" w:rsidRPr="004E05D0" w14:paraId="7E58C922" w14:textId="77777777" w:rsidTr="008319A3">
        <w:tc>
          <w:tcPr>
            <w:tcW w:w="2552" w:type="dxa"/>
            <w:tcBorders>
              <w:top w:val="nil"/>
              <w:left w:val="nil"/>
              <w:bottom w:val="nil"/>
              <w:right w:val="nil"/>
            </w:tcBorders>
          </w:tcPr>
          <w:p w14:paraId="48EA1C8D"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585635BF" w14:textId="77777777" w:rsidR="00EE2002" w:rsidRPr="004E05D0" w:rsidRDefault="00EE2002" w:rsidP="008319A3">
            <w:pPr>
              <w:ind w:right="-24"/>
              <w:rPr>
                <w:rFonts w:ascii="Arial" w:hAnsi="Arial" w:cs="Arial"/>
                <w:sz w:val="10"/>
                <w:szCs w:val="10"/>
              </w:rPr>
            </w:pPr>
          </w:p>
        </w:tc>
      </w:tr>
      <w:tr w:rsidR="00EE2002" w:rsidRPr="00830749" w14:paraId="658966F4" w14:textId="77777777" w:rsidTr="008319A3">
        <w:tc>
          <w:tcPr>
            <w:tcW w:w="2552" w:type="dxa"/>
            <w:tcBorders>
              <w:top w:val="nil"/>
              <w:left w:val="nil"/>
              <w:bottom w:val="nil"/>
              <w:right w:val="nil"/>
            </w:tcBorders>
          </w:tcPr>
          <w:p w14:paraId="2F291B02"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814629646" w:edGrp="everyone" w:displacedByCustomXml="next"/>
        <w:sdt>
          <w:sdtPr>
            <w:rPr>
              <w:rFonts w:ascii="Arial" w:hAnsi="Arial" w:cs="Arial"/>
              <w:noProof/>
              <w:sz w:val="22"/>
              <w:szCs w:val="22"/>
              <w:lang w:val="en-US"/>
            </w:rPr>
            <w:id w:val="-1080060842"/>
            <w:picture/>
          </w:sdtPr>
          <w:sdtContent>
            <w:tc>
              <w:tcPr>
                <w:tcW w:w="6520" w:type="dxa"/>
                <w:tcBorders>
                  <w:top w:val="nil"/>
                  <w:left w:val="nil"/>
                  <w:bottom w:val="single" w:sz="8" w:space="0" w:color="auto"/>
                  <w:right w:val="nil"/>
                </w:tcBorders>
              </w:tcPr>
              <w:p w14:paraId="56FDE6BB" w14:textId="078209B4" w:rsidR="00EE2002" w:rsidRPr="00DD7A44" w:rsidRDefault="00B76AB7" w:rsidP="008319A3">
                <w:pPr>
                  <w:ind w:right="-24"/>
                  <w:rPr>
                    <w:rFonts w:ascii="Arial" w:hAnsi="Arial" w:cs="Arial"/>
                    <w:sz w:val="22"/>
                    <w:szCs w:val="22"/>
                  </w:rPr>
                </w:pPr>
                <w:r w:rsidRPr="00B76AB7">
                  <w:rPr>
                    <w:rFonts w:ascii="Arial" w:hAnsi="Arial" w:cs="Arial"/>
                    <w:noProof/>
                    <w:sz w:val="22"/>
                    <w:szCs w:val="22"/>
                    <w:lang w:val="en-US"/>
                  </w:rPr>
                  <w:drawing>
                    <wp:inline distT="0" distB="0" distL="0" distR="0" wp14:anchorId="22BAE38F" wp14:editId="76B89C05">
                      <wp:extent cx="1365789" cy="428625"/>
                      <wp:effectExtent l="0" t="0" r="635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tretch>
                                <a:fillRect/>
                              </a:stretch>
                            </pic:blipFill>
                            <pic:spPr bwMode="auto">
                              <a:xfrm>
                                <a:off x="0" y="0"/>
                                <a:ext cx="1365789" cy="428625"/>
                              </a:xfrm>
                              <a:prstGeom prst="rect">
                                <a:avLst/>
                              </a:prstGeom>
                              <a:noFill/>
                              <a:ln>
                                <a:noFill/>
                              </a:ln>
                            </pic:spPr>
                          </pic:pic>
                        </a:graphicData>
                      </a:graphic>
                    </wp:inline>
                  </w:drawing>
                </w:r>
              </w:p>
            </w:tc>
          </w:sdtContent>
        </w:sdt>
        <w:permEnd w:id="814629646" w:displacedByCustomXml="prev"/>
      </w:tr>
      <w:tr w:rsidR="00EE2002" w:rsidRPr="00830749" w14:paraId="45B08E04" w14:textId="77777777" w:rsidTr="008319A3">
        <w:tc>
          <w:tcPr>
            <w:tcW w:w="2552" w:type="dxa"/>
            <w:tcBorders>
              <w:top w:val="nil"/>
              <w:left w:val="nil"/>
              <w:bottom w:val="nil"/>
              <w:right w:val="nil"/>
            </w:tcBorders>
          </w:tcPr>
          <w:p w14:paraId="633F825E"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679474A" w14:textId="77777777" w:rsidR="00EE2002" w:rsidRPr="001C4084" w:rsidRDefault="00EE2002" w:rsidP="008319A3">
            <w:pPr>
              <w:ind w:right="-24"/>
              <w:rPr>
                <w:rFonts w:ascii="Arial" w:hAnsi="Arial" w:cs="Arial"/>
                <w:sz w:val="22"/>
                <w:szCs w:val="22"/>
              </w:rPr>
            </w:pPr>
          </w:p>
        </w:tc>
      </w:tr>
      <w:tr w:rsidR="00EE2002" w:rsidRPr="0077428E" w14:paraId="4EED5286" w14:textId="77777777" w:rsidTr="008319A3">
        <w:tc>
          <w:tcPr>
            <w:tcW w:w="2552" w:type="dxa"/>
            <w:tcBorders>
              <w:top w:val="nil"/>
              <w:left w:val="nil"/>
              <w:bottom w:val="nil"/>
              <w:right w:val="nil"/>
            </w:tcBorders>
          </w:tcPr>
          <w:p w14:paraId="214508C5"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144476795" w:edGrp="everyone" w:displacedByCustomXml="next"/>
        <w:sdt>
          <w:sdtPr>
            <w:rPr>
              <w:rFonts w:ascii="Arial" w:hAnsi="Arial" w:cs="Arial"/>
              <w:sz w:val="22"/>
              <w:szCs w:val="22"/>
            </w:rPr>
            <w:id w:val="1824854710"/>
            <w:date w:fullDate="2020-01-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06E34D2" w14:textId="77777777" w:rsidR="00EE2002" w:rsidRPr="00DD7A44" w:rsidRDefault="00FD6B0B" w:rsidP="008319A3">
                <w:pPr>
                  <w:ind w:right="-24"/>
                  <w:rPr>
                    <w:rFonts w:ascii="Arial" w:hAnsi="Arial" w:cs="Arial"/>
                    <w:sz w:val="22"/>
                    <w:szCs w:val="22"/>
                  </w:rPr>
                </w:pPr>
                <w:r>
                  <w:rPr>
                    <w:rFonts w:ascii="Arial" w:hAnsi="Arial" w:cs="Arial"/>
                    <w:sz w:val="22"/>
                    <w:szCs w:val="22"/>
                  </w:rPr>
                  <w:t>25/01/2020</w:t>
                </w:r>
              </w:p>
            </w:tc>
          </w:sdtContent>
        </w:sdt>
        <w:permEnd w:id="1144476795" w:displacedByCustomXml="prev"/>
      </w:tr>
    </w:tbl>
    <w:p w14:paraId="0183D0CD" w14:textId="77777777" w:rsidR="00EE2002" w:rsidRPr="00AD1037" w:rsidRDefault="00EE2002" w:rsidP="00EE2002">
      <w:pPr>
        <w:ind w:right="-24"/>
        <w:rPr>
          <w:rFonts w:ascii="Arial" w:hAnsi="Arial" w:cs="Arial"/>
          <w:sz w:val="12"/>
          <w:szCs w:val="22"/>
        </w:rPr>
      </w:pPr>
    </w:p>
    <w:p w14:paraId="38EDEE16"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0C83D60D" w14:textId="77777777" w:rsidTr="008319A3">
        <w:tc>
          <w:tcPr>
            <w:tcW w:w="2552" w:type="dxa"/>
            <w:tcBorders>
              <w:top w:val="nil"/>
              <w:left w:val="nil"/>
              <w:bottom w:val="nil"/>
              <w:right w:val="nil"/>
            </w:tcBorders>
          </w:tcPr>
          <w:p w14:paraId="1AD3A2E1"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41C4B5C" w14:textId="77777777" w:rsidR="00EE2002" w:rsidRPr="0032118C" w:rsidRDefault="00EE2002" w:rsidP="008319A3">
            <w:pPr>
              <w:ind w:right="-24"/>
              <w:rPr>
                <w:rFonts w:ascii="Arial" w:hAnsi="Arial" w:cs="Arial"/>
                <w:sz w:val="22"/>
                <w:szCs w:val="22"/>
              </w:rPr>
            </w:pPr>
            <w:permStart w:id="1450134541" w:edGrp="everyone"/>
            <w:permEnd w:id="1450134541"/>
          </w:p>
        </w:tc>
      </w:tr>
      <w:tr w:rsidR="00EE2002" w:rsidRPr="004E05D0" w14:paraId="2526EDDC" w14:textId="77777777" w:rsidTr="008319A3">
        <w:trPr>
          <w:trHeight w:val="113"/>
        </w:trPr>
        <w:tc>
          <w:tcPr>
            <w:tcW w:w="2552" w:type="dxa"/>
            <w:tcBorders>
              <w:top w:val="nil"/>
              <w:left w:val="nil"/>
              <w:bottom w:val="nil"/>
              <w:right w:val="nil"/>
            </w:tcBorders>
          </w:tcPr>
          <w:p w14:paraId="38B76B18"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6F943E4C" w14:textId="77777777" w:rsidR="00EE2002" w:rsidRPr="004E05D0" w:rsidRDefault="00EE2002" w:rsidP="008319A3">
            <w:pPr>
              <w:ind w:right="-24"/>
              <w:rPr>
                <w:rFonts w:ascii="Arial" w:hAnsi="Arial" w:cs="Arial"/>
                <w:sz w:val="10"/>
                <w:szCs w:val="10"/>
              </w:rPr>
            </w:pPr>
          </w:p>
        </w:tc>
      </w:tr>
      <w:tr w:rsidR="00EE2002" w:rsidRPr="0032118C" w14:paraId="0D69A182" w14:textId="77777777" w:rsidTr="008319A3">
        <w:tc>
          <w:tcPr>
            <w:tcW w:w="2552" w:type="dxa"/>
            <w:tcBorders>
              <w:top w:val="nil"/>
              <w:left w:val="nil"/>
              <w:bottom w:val="nil"/>
              <w:right w:val="nil"/>
            </w:tcBorders>
          </w:tcPr>
          <w:p w14:paraId="617FDB53"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260160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10DE728"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val="en-US"/>
                  </w:rPr>
                  <w:drawing>
                    <wp:inline distT="0" distB="0" distL="0" distR="0" wp14:anchorId="61E88447" wp14:editId="30277DB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2601604" w:displacedByCustomXml="prev"/>
      </w:tr>
      <w:tr w:rsidR="00EE2002" w:rsidRPr="0032118C" w14:paraId="6428E4F4" w14:textId="77777777" w:rsidTr="008319A3">
        <w:tc>
          <w:tcPr>
            <w:tcW w:w="2552" w:type="dxa"/>
            <w:tcBorders>
              <w:top w:val="nil"/>
              <w:left w:val="nil"/>
              <w:bottom w:val="nil"/>
              <w:right w:val="nil"/>
            </w:tcBorders>
          </w:tcPr>
          <w:p w14:paraId="28659FA4"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DAA2A62" w14:textId="77777777" w:rsidR="00EE2002" w:rsidRPr="0032118C" w:rsidRDefault="00EE2002" w:rsidP="008319A3">
            <w:pPr>
              <w:ind w:right="-24"/>
              <w:rPr>
                <w:rFonts w:ascii="Arial" w:hAnsi="Arial" w:cs="Arial"/>
                <w:sz w:val="22"/>
                <w:szCs w:val="22"/>
              </w:rPr>
            </w:pPr>
          </w:p>
        </w:tc>
      </w:tr>
      <w:tr w:rsidR="00EE2002" w:rsidRPr="0077428E" w14:paraId="0FE9F4E8" w14:textId="77777777" w:rsidTr="008319A3">
        <w:tc>
          <w:tcPr>
            <w:tcW w:w="2552" w:type="dxa"/>
            <w:tcBorders>
              <w:top w:val="nil"/>
              <w:left w:val="nil"/>
              <w:bottom w:val="nil"/>
              <w:right w:val="nil"/>
            </w:tcBorders>
          </w:tcPr>
          <w:p w14:paraId="0FE443A7"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23763786" w:edGrp="everyone"/>
        <w:tc>
          <w:tcPr>
            <w:tcW w:w="6520" w:type="dxa"/>
            <w:tcBorders>
              <w:top w:val="nil"/>
              <w:left w:val="nil"/>
              <w:bottom w:val="single" w:sz="8" w:space="0" w:color="auto"/>
              <w:right w:val="nil"/>
            </w:tcBorders>
          </w:tcPr>
          <w:p w14:paraId="43041D6F" w14:textId="77777777" w:rsidR="00EE2002" w:rsidRPr="00DD7A44" w:rsidRDefault="00A87ED1" w:rsidP="008319A3">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2023763786"/>
          </w:p>
        </w:tc>
      </w:tr>
    </w:tbl>
    <w:p w14:paraId="1D6529FF" w14:textId="77777777" w:rsidR="00EE2002" w:rsidRPr="00AD1037" w:rsidRDefault="00EE2002" w:rsidP="00EE2002">
      <w:pPr>
        <w:ind w:right="-24"/>
        <w:rPr>
          <w:rFonts w:ascii="Arial" w:hAnsi="Arial" w:cs="Arial"/>
          <w:sz w:val="12"/>
          <w:szCs w:val="22"/>
        </w:rPr>
      </w:pPr>
    </w:p>
    <w:p w14:paraId="4D08DA93"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301AC7D5" w14:textId="77777777" w:rsidTr="008319A3">
        <w:trPr>
          <w:trHeight w:val="217"/>
          <w:jc w:val="center"/>
        </w:trPr>
        <w:tc>
          <w:tcPr>
            <w:tcW w:w="2528" w:type="dxa"/>
            <w:shd w:val="clear" w:color="auto" w:fill="F3F3F3"/>
            <w:vAlign w:val="center"/>
          </w:tcPr>
          <w:p w14:paraId="67B6296B"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25FDCEA"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AADE31"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25C0E293" w14:textId="77777777" w:rsidTr="008319A3">
        <w:trPr>
          <w:cantSplit/>
          <w:jc w:val="center"/>
        </w:trPr>
        <w:tc>
          <w:tcPr>
            <w:tcW w:w="2528" w:type="dxa"/>
            <w:vMerge w:val="restart"/>
            <w:vAlign w:val="center"/>
          </w:tcPr>
          <w:p w14:paraId="0E70FB8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F6EA9B6" w14:textId="77777777" w:rsidR="00EE2002" w:rsidRPr="004932A4" w:rsidRDefault="00EE2002" w:rsidP="008319A3">
            <w:pPr>
              <w:ind w:right="-24"/>
              <w:jc w:val="center"/>
              <w:rPr>
                <w:rFonts w:ascii="Arial" w:hAnsi="Arial" w:cs="Arial"/>
                <w:sz w:val="22"/>
                <w:szCs w:val="22"/>
              </w:rPr>
            </w:pPr>
            <w:permStart w:id="471883622" w:edGrp="everyone"/>
            <w:permEnd w:id="471883622"/>
          </w:p>
        </w:tc>
        <w:tc>
          <w:tcPr>
            <w:tcW w:w="1346" w:type="dxa"/>
            <w:vAlign w:val="center"/>
          </w:tcPr>
          <w:p w14:paraId="7371770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2EFD4B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76AA76B2" w14:textId="77777777" w:rsidTr="008319A3">
        <w:trPr>
          <w:cantSplit/>
          <w:trHeight w:val="454"/>
          <w:jc w:val="center"/>
        </w:trPr>
        <w:tc>
          <w:tcPr>
            <w:tcW w:w="2528" w:type="dxa"/>
            <w:vMerge/>
            <w:vAlign w:val="center"/>
          </w:tcPr>
          <w:p w14:paraId="73C0F6AB"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4CC3F315" w14:textId="77777777" w:rsidR="00EE2002" w:rsidRPr="004932A4" w:rsidRDefault="00EE2002" w:rsidP="008319A3">
            <w:pPr>
              <w:ind w:right="-24"/>
              <w:jc w:val="center"/>
              <w:rPr>
                <w:rFonts w:ascii="Arial" w:hAnsi="Arial" w:cs="Arial"/>
                <w:sz w:val="22"/>
                <w:szCs w:val="22"/>
              </w:rPr>
            </w:pPr>
          </w:p>
        </w:tc>
        <w:permStart w:id="1892360276" w:edGrp="everyone"/>
        <w:tc>
          <w:tcPr>
            <w:tcW w:w="1346" w:type="dxa"/>
            <w:vAlign w:val="center"/>
          </w:tcPr>
          <w:p w14:paraId="14515B4D" w14:textId="77777777" w:rsidR="00EE2002" w:rsidRPr="00533511" w:rsidRDefault="00A87ED1"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892360276"/>
          </w:p>
        </w:tc>
        <w:permStart w:id="1159161330" w:edGrp="everyone"/>
        <w:tc>
          <w:tcPr>
            <w:tcW w:w="1347" w:type="dxa"/>
            <w:vAlign w:val="center"/>
          </w:tcPr>
          <w:p w14:paraId="10285751" w14:textId="77777777" w:rsidR="00EE2002" w:rsidRPr="00533511" w:rsidRDefault="00A87ED1"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159161330"/>
          </w:p>
        </w:tc>
      </w:tr>
    </w:tbl>
    <w:p w14:paraId="04987451"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58FCB9D4" w14:textId="77777777" w:rsidTr="008319A3">
        <w:tc>
          <w:tcPr>
            <w:tcW w:w="9057" w:type="dxa"/>
            <w:shd w:val="clear" w:color="auto" w:fill="D9D9D9" w:themeFill="background1" w:themeFillShade="D9"/>
          </w:tcPr>
          <w:p w14:paraId="67B2FF65"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16F86648" w14:textId="77777777" w:rsidTr="00535E7A">
        <w:trPr>
          <w:trHeight w:val="13179"/>
        </w:trPr>
        <w:tc>
          <w:tcPr>
            <w:tcW w:w="9057" w:type="dxa"/>
          </w:tcPr>
          <w:p w14:paraId="7271E8AF" w14:textId="77777777" w:rsidR="00535E7A" w:rsidRPr="000C0B14" w:rsidRDefault="00535E7A" w:rsidP="008319A3">
            <w:pPr>
              <w:rPr>
                <w:rFonts w:ascii="Arial" w:hAnsi="Arial" w:cs="Arial"/>
                <w:szCs w:val="24"/>
              </w:rPr>
            </w:pPr>
            <w:permStart w:id="968635606" w:edGrp="everyone"/>
            <w:permEnd w:id="968635606"/>
          </w:p>
        </w:tc>
      </w:tr>
    </w:tbl>
    <w:p w14:paraId="5278906D" w14:textId="77777777" w:rsidR="00C76B5E" w:rsidRPr="00535E7A" w:rsidRDefault="00C76B5E" w:rsidP="00C76B5E">
      <w:pPr>
        <w:jc w:val="left"/>
        <w:rPr>
          <w:rFonts w:ascii="Arial" w:hAnsi="Arial"/>
          <w:b/>
          <w:sz w:val="16"/>
        </w:rPr>
      </w:pPr>
    </w:p>
    <w:p w14:paraId="76498F3E"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7F094211"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61C30258" w14:textId="77777777" w:rsidTr="008319A3">
        <w:tc>
          <w:tcPr>
            <w:tcW w:w="624" w:type="pct"/>
            <w:tcBorders>
              <w:top w:val="nil"/>
              <w:left w:val="nil"/>
              <w:bottom w:val="nil"/>
              <w:right w:val="single" w:sz="12" w:space="0" w:color="auto"/>
            </w:tcBorders>
            <w:shd w:val="clear" w:color="auto" w:fill="auto"/>
          </w:tcPr>
          <w:p w14:paraId="213892D2"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653385"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4F7635C1" w14:textId="77777777" w:rsidR="00535E7A" w:rsidRDefault="00535E7A" w:rsidP="008319A3">
            <w:pPr>
              <w:keepNext/>
              <w:ind w:left="993" w:right="82" w:hanging="993"/>
              <w:jc w:val="center"/>
            </w:pPr>
            <w:r>
              <w:t>Element</w:t>
            </w:r>
          </w:p>
        </w:tc>
        <w:permStart w:id="2082212600"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F90F0C" w14:textId="77777777" w:rsidR="00535E7A" w:rsidRDefault="00535E7A" w:rsidP="008319A3">
                <w:pPr>
                  <w:keepNext/>
                  <w:ind w:left="993" w:hanging="993"/>
                </w:pPr>
                <w:r>
                  <w:rPr>
                    <w:rFonts w:ascii="Arial" w:hAnsi="Arial" w:cs="Arial"/>
                    <w:sz w:val="44"/>
                    <w:szCs w:val="44"/>
                  </w:rPr>
                  <w:sym w:font="Wingdings" w:char="F0A8"/>
                </w:r>
              </w:p>
            </w:tc>
          </w:sdtContent>
        </w:sdt>
        <w:permEnd w:id="2082212600" w:displacedByCustomXml="prev"/>
      </w:tr>
      <w:tr w:rsidR="00535E7A" w14:paraId="775006C1" w14:textId="77777777" w:rsidTr="008319A3">
        <w:trPr>
          <w:trHeight w:val="425"/>
          <w:hidden/>
        </w:trPr>
        <w:tc>
          <w:tcPr>
            <w:tcW w:w="624" w:type="pct"/>
            <w:tcBorders>
              <w:top w:val="nil"/>
              <w:left w:val="nil"/>
              <w:bottom w:val="nil"/>
              <w:right w:val="single" w:sz="12" w:space="0" w:color="auto"/>
            </w:tcBorders>
          </w:tcPr>
          <w:p w14:paraId="113DD2A6"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BC6D445" w14:textId="77777777" w:rsidR="00535E7A" w:rsidRPr="004A3DD9" w:rsidRDefault="00FD6B0B" w:rsidP="008319A3">
            <w:pPr>
              <w:jc w:val="center"/>
              <w:rPr>
                <w:rFonts w:ascii="Arial" w:hAnsi="Arial" w:cs="Arial"/>
                <w:sz w:val="22"/>
                <w:szCs w:val="22"/>
              </w:rPr>
            </w:pPr>
            <w:permStart w:id="1512773728" w:edGrp="everyone"/>
            <w:r>
              <w:rPr>
                <w:rFonts w:ascii="Arial" w:hAnsi="Arial" w:cs="Arial"/>
                <w:sz w:val="22"/>
                <w:szCs w:val="22"/>
              </w:rPr>
              <w:t>2</w:t>
            </w:r>
            <w:permEnd w:id="1512773728"/>
          </w:p>
        </w:tc>
        <w:tc>
          <w:tcPr>
            <w:tcW w:w="2945" w:type="pct"/>
            <w:tcBorders>
              <w:top w:val="single" w:sz="12" w:space="0" w:color="auto"/>
              <w:left w:val="single" w:sz="4" w:space="0" w:color="auto"/>
            </w:tcBorders>
            <w:shd w:val="clear" w:color="auto" w:fill="auto"/>
            <w:vAlign w:val="center"/>
          </w:tcPr>
          <w:p w14:paraId="65CA03C0"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1FECECB" w14:textId="77777777" w:rsidR="00535E7A" w:rsidRDefault="00535E7A" w:rsidP="008319A3">
            <w:pPr>
              <w:ind w:left="993" w:hanging="993"/>
            </w:pPr>
          </w:p>
        </w:tc>
      </w:tr>
      <w:tr w:rsidR="00535E7A" w14:paraId="5DAEFEF4" w14:textId="77777777" w:rsidTr="008319A3">
        <w:trPr>
          <w:trHeight w:val="425"/>
          <w:hidden/>
        </w:trPr>
        <w:tc>
          <w:tcPr>
            <w:tcW w:w="624" w:type="pct"/>
            <w:tcBorders>
              <w:top w:val="nil"/>
              <w:left w:val="nil"/>
              <w:bottom w:val="nil"/>
              <w:right w:val="single" w:sz="12" w:space="0" w:color="auto"/>
            </w:tcBorders>
          </w:tcPr>
          <w:p w14:paraId="541FFF1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A8AF60A" w14:textId="77777777" w:rsidR="00535E7A" w:rsidRPr="004A3DD9" w:rsidRDefault="00FD6B0B" w:rsidP="008319A3">
            <w:pPr>
              <w:jc w:val="center"/>
              <w:rPr>
                <w:rFonts w:ascii="Arial" w:hAnsi="Arial" w:cs="Arial"/>
                <w:sz w:val="22"/>
                <w:szCs w:val="22"/>
              </w:rPr>
            </w:pPr>
            <w:permStart w:id="292057626" w:edGrp="everyone"/>
            <w:r>
              <w:rPr>
                <w:rFonts w:ascii="Arial" w:hAnsi="Arial" w:cs="Arial"/>
                <w:sz w:val="22"/>
                <w:szCs w:val="22"/>
              </w:rPr>
              <w:t>4</w:t>
            </w:r>
            <w:permEnd w:id="292057626"/>
          </w:p>
        </w:tc>
        <w:tc>
          <w:tcPr>
            <w:tcW w:w="2945" w:type="pct"/>
            <w:tcBorders>
              <w:left w:val="single" w:sz="4" w:space="0" w:color="auto"/>
            </w:tcBorders>
            <w:shd w:val="clear" w:color="auto" w:fill="auto"/>
            <w:vAlign w:val="center"/>
          </w:tcPr>
          <w:p w14:paraId="700DDD28"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5EEA4D94" w14:textId="77777777" w:rsidR="00535E7A" w:rsidRDefault="00535E7A" w:rsidP="008319A3">
            <w:pPr>
              <w:ind w:left="993" w:hanging="993"/>
            </w:pPr>
          </w:p>
        </w:tc>
      </w:tr>
      <w:tr w:rsidR="00535E7A" w14:paraId="28619890" w14:textId="77777777" w:rsidTr="008319A3">
        <w:trPr>
          <w:trHeight w:val="425"/>
          <w:hidden/>
        </w:trPr>
        <w:tc>
          <w:tcPr>
            <w:tcW w:w="624" w:type="pct"/>
            <w:tcBorders>
              <w:top w:val="nil"/>
              <w:left w:val="nil"/>
              <w:bottom w:val="nil"/>
              <w:right w:val="single" w:sz="12" w:space="0" w:color="auto"/>
            </w:tcBorders>
          </w:tcPr>
          <w:p w14:paraId="1D77CED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8465BFB" w14:textId="77777777" w:rsidR="00535E7A" w:rsidRPr="004A3DD9" w:rsidRDefault="00FD6B0B" w:rsidP="008319A3">
            <w:pPr>
              <w:jc w:val="center"/>
              <w:rPr>
                <w:rFonts w:ascii="Arial" w:hAnsi="Arial" w:cs="Arial"/>
                <w:sz w:val="22"/>
                <w:szCs w:val="22"/>
              </w:rPr>
            </w:pPr>
            <w:permStart w:id="237335109" w:edGrp="everyone"/>
            <w:r>
              <w:rPr>
                <w:rFonts w:ascii="Arial" w:hAnsi="Arial" w:cs="Arial"/>
                <w:sz w:val="22"/>
                <w:szCs w:val="22"/>
              </w:rPr>
              <w:t>3</w:t>
            </w:r>
            <w:permEnd w:id="237335109"/>
          </w:p>
        </w:tc>
        <w:tc>
          <w:tcPr>
            <w:tcW w:w="2945" w:type="pct"/>
            <w:tcBorders>
              <w:left w:val="single" w:sz="4" w:space="0" w:color="auto"/>
            </w:tcBorders>
            <w:shd w:val="clear" w:color="auto" w:fill="auto"/>
            <w:vAlign w:val="center"/>
          </w:tcPr>
          <w:p w14:paraId="5E43722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5C7FA81F" w14:textId="77777777" w:rsidR="00535E7A" w:rsidRDefault="00535E7A" w:rsidP="008319A3">
            <w:pPr>
              <w:ind w:left="993" w:hanging="993"/>
            </w:pPr>
          </w:p>
        </w:tc>
      </w:tr>
      <w:tr w:rsidR="00535E7A" w14:paraId="319C0547" w14:textId="77777777" w:rsidTr="008319A3">
        <w:trPr>
          <w:trHeight w:val="425"/>
          <w:hidden/>
        </w:trPr>
        <w:tc>
          <w:tcPr>
            <w:tcW w:w="624" w:type="pct"/>
            <w:tcBorders>
              <w:top w:val="nil"/>
              <w:left w:val="nil"/>
              <w:bottom w:val="nil"/>
              <w:right w:val="single" w:sz="12" w:space="0" w:color="auto"/>
            </w:tcBorders>
          </w:tcPr>
          <w:p w14:paraId="432683F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7A232D0" w14:textId="77777777" w:rsidR="00535E7A" w:rsidRPr="004A3DD9" w:rsidRDefault="00FD6B0B" w:rsidP="008319A3">
            <w:pPr>
              <w:jc w:val="center"/>
              <w:rPr>
                <w:rFonts w:ascii="Arial" w:hAnsi="Arial" w:cs="Arial"/>
                <w:sz w:val="22"/>
                <w:szCs w:val="22"/>
              </w:rPr>
            </w:pPr>
            <w:permStart w:id="577853316" w:edGrp="everyone"/>
            <w:r>
              <w:rPr>
                <w:rFonts w:ascii="Arial" w:hAnsi="Arial" w:cs="Arial"/>
                <w:sz w:val="22"/>
                <w:szCs w:val="22"/>
              </w:rPr>
              <w:t>1</w:t>
            </w:r>
            <w:permEnd w:id="577853316"/>
          </w:p>
        </w:tc>
        <w:tc>
          <w:tcPr>
            <w:tcW w:w="2945" w:type="pct"/>
            <w:tcBorders>
              <w:left w:val="single" w:sz="4" w:space="0" w:color="auto"/>
              <w:bottom w:val="single" w:sz="12" w:space="0" w:color="auto"/>
            </w:tcBorders>
            <w:shd w:val="clear" w:color="auto" w:fill="auto"/>
            <w:vAlign w:val="center"/>
          </w:tcPr>
          <w:p w14:paraId="64842E5A"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3DF315E7" w14:textId="77777777" w:rsidR="00535E7A" w:rsidRDefault="00535E7A" w:rsidP="008319A3">
            <w:pPr>
              <w:ind w:left="993" w:hanging="993"/>
            </w:pPr>
          </w:p>
        </w:tc>
      </w:tr>
    </w:tbl>
    <w:p w14:paraId="49833DC6" w14:textId="77777777" w:rsidR="00535E7A" w:rsidRDefault="00535E7A" w:rsidP="00535E7A">
      <w:pPr>
        <w:rPr>
          <w:rFonts w:ascii="Arial" w:hAnsi="Arial" w:cs="Arial"/>
          <w:sz w:val="22"/>
          <w:szCs w:val="22"/>
        </w:rPr>
      </w:pPr>
    </w:p>
    <w:p w14:paraId="4AE5AB9F" w14:textId="77777777" w:rsidR="00535E7A" w:rsidRDefault="00535E7A" w:rsidP="00535E7A">
      <w:pPr>
        <w:rPr>
          <w:rFonts w:ascii="Arial" w:hAnsi="Arial" w:cs="Arial"/>
          <w:sz w:val="22"/>
          <w:szCs w:val="22"/>
        </w:rPr>
      </w:pPr>
    </w:p>
    <w:p w14:paraId="67F5D2AB"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C9FD72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13582DE" w14:textId="77777777" w:rsidTr="008319A3">
        <w:trPr>
          <w:trHeight w:val="2342"/>
        </w:trPr>
        <w:tc>
          <w:tcPr>
            <w:tcW w:w="1027" w:type="dxa"/>
            <w:tcBorders>
              <w:top w:val="nil"/>
              <w:left w:val="nil"/>
              <w:bottom w:val="nil"/>
              <w:right w:val="single" w:sz="12" w:space="0" w:color="auto"/>
            </w:tcBorders>
          </w:tcPr>
          <w:p w14:paraId="7B0D64E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BE5EB08" w14:textId="7CC2EEFA" w:rsidR="00535E7A" w:rsidRPr="001C4084" w:rsidRDefault="00FD6B0B" w:rsidP="008319A3">
            <w:pPr>
              <w:rPr>
                <w:rFonts w:ascii="Arial" w:hAnsi="Arial" w:cs="Arial"/>
                <w:sz w:val="22"/>
                <w:szCs w:val="22"/>
              </w:rPr>
            </w:pPr>
            <w:permStart w:id="633801705" w:edGrp="everyone"/>
            <w:r>
              <w:rPr>
                <w:rFonts w:ascii="Arial" w:hAnsi="Arial" w:cs="Arial"/>
                <w:sz w:val="22"/>
                <w:szCs w:val="22"/>
              </w:rPr>
              <w:t>An offer will lapsed when the time for acceptance expires, if the offer is withdrawn before its accepted or after a reasonable time in the circumstances</w:t>
            </w:r>
            <w:r w:rsidR="001F5254">
              <w:rPr>
                <w:rFonts w:ascii="Arial" w:hAnsi="Arial" w:cs="Arial"/>
                <w:sz w:val="22"/>
                <w:szCs w:val="22"/>
              </w:rPr>
              <w:t>.</w:t>
            </w:r>
            <w:permEnd w:id="633801705"/>
          </w:p>
        </w:tc>
        <w:permStart w:id="1868374390"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E76736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68374390" w:displacedByCustomXml="prev"/>
      </w:tr>
    </w:tbl>
    <w:p w14:paraId="6CEA59AF" w14:textId="77777777" w:rsidR="00535E7A" w:rsidRDefault="00535E7A" w:rsidP="00535E7A">
      <w:pPr>
        <w:rPr>
          <w:rFonts w:ascii="Arial" w:hAnsi="Arial" w:cs="Arial"/>
          <w:sz w:val="22"/>
          <w:szCs w:val="22"/>
        </w:rPr>
      </w:pPr>
    </w:p>
    <w:p w14:paraId="757F8303" w14:textId="77777777" w:rsidR="00535E7A" w:rsidRDefault="00535E7A" w:rsidP="00535E7A">
      <w:pPr>
        <w:rPr>
          <w:rFonts w:ascii="Arial" w:hAnsi="Arial" w:cs="Arial"/>
          <w:sz w:val="22"/>
          <w:szCs w:val="22"/>
        </w:rPr>
      </w:pPr>
    </w:p>
    <w:p w14:paraId="37D1EE6B"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0BB4611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6602E9D" w14:textId="77777777" w:rsidTr="008319A3">
        <w:trPr>
          <w:trHeight w:val="2303"/>
        </w:trPr>
        <w:tc>
          <w:tcPr>
            <w:tcW w:w="1027" w:type="dxa"/>
            <w:tcBorders>
              <w:top w:val="nil"/>
              <w:left w:val="nil"/>
              <w:bottom w:val="nil"/>
              <w:right w:val="single" w:sz="12" w:space="0" w:color="auto"/>
            </w:tcBorders>
          </w:tcPr>
          <w:p w14:paraId="21FE01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84E587" w14:textId="5D56DB30" w:rsidR="00535E7A" w:rsidRPr="001C4084" w:rsidRDefault="00215C6A" w:rsidP="008319A3">
            <w:pPr>
              <w:rPr>
                <w:rFonts w:ascii="Arial" w:hAnsi="Arial" w:cs="Arial"/>
                <w:sz w:val="22"/>
                <w:szCs w:val="22"/>
              </w:rPr>
            </w:pPr>
            <w:permStart w:id="1012169560" w:edGrp="everyone"/>
            <w:r>
              <w:rPr>
                <w:rFonts w:ascii="Arial" w:hAnsi="Arial" w:cs="Arial"/>
                <w:sz w:val="22"/>
                <w:szCs w:val="22"/>
              </w:rPr>
              <w:t>If new terms are suggested its regarded as a counter offer which can be accepted or rejected</w:t>
            </w:r>
            <w:r w:rsidR="001F5254">
              <w:rPr>
                <w:rFonts w:ascii="Arial" w:hAnsi="Arial" w:cs="Arial"/>
                <w:sz w:val="22"/>
                <w:szCs w:val="22"/>
              </w:rPr>
              <w:t>.</w:t>
            </w:r>
            <w:permEnd w:id="1012169560"/>
          </w:p>
        </w:tc>
        <w:permStart w:id="7623902"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D663DD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23902" w:displacedByCustomXml="prev"/>
      </w:tr>
    </w:tbl>
    <w:p w14:paraId="52E90304" w14:textId="77777777" w:rsidR="00535E7A" w:rsidRDefault="00535E7A" w:rsidP="00535E7A">
      <w:pPr>
        <w:rPr>
          <w:rFonts w:ascii="Arial" w:hAnsi="Arial" w:cs="Arial"/>
          <w:sz w:val="22"/>
          <w:szCs w:val="22"/>
        </w:rPr>
      </w:pPr>
    </w:p>
    <w:p w14:paraId="5025A351" w14:textId="77777777" w:rsidR="00535E7A" w:rsidRPr="00700CC2" w:rsidRDefault="00535E7A" w:rsidP="00535E7A">
      <w:pPr>
        <w:rPr>
          <w:rFonts w:ascii="Arial" w:hAnsi="Arial" w:cs="Arial"/>
          <w:sz w:val="22"/>
          <w:szCs w:val="22"/>
        </w:rPr>
      </w:pPr>
    </w:p>
    <w:p w14:paraId="4EF745B9"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7F3AA83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E7100F1" w14:textId="77777777" w:rsidTr="008319A3">
        <w:trPr>
          <w:trHeight w:val="1561"/>
        </w:trPr>
        <w:tc>
          <w:tcPr>
            <w:tcW w:w="1027" w:type="dxa"/>
            <w:tcBorders>
              <w:top w:val="nil"/>
              <w:left w:val="nil"/>
              <w:bottom w:val="nil"/>
              <w:right w:val="single" w:sz="12" w:space="0" w:color="auto"/>
            </w:tcBorders>
          </w:tcPr>
          <w:p w14:paraId="08552AC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576053" w14:textId="077130C8" w:rsidR="00535E7A" w:rsidRPr="001C4084" w:rsidRDefault="00215C6A" w:rsidP="008319A3">
            <w:pPr>
              <w:rPr>
                <w:rFonts w:ascii="Arial" w:hAnsi="Arial" w:cs="Arial"/>
                <w:sz w:val="22"/>
                <w:szCs w:val="22"/>
              </w:rPr>
            </w:pPr>
            <w:permStart w:id="1563631052" w:edGrp="everyone"/>
            <w:r>
              <w:rPr>
                <w:rFonts w:ascii="Arial" w:hAnsi="Arial" w:cs="Arial"/>
                <w:sz w:val="22"/>
                <w:szCs w:val="22"/>
              </w:rPr>
              <w:t>One party promises to do something in return for a p</w:t>
            </w:r>
            <w:r w:rsidR="001F5254">
              <w:rPr>
                <w:rFonts w:ascii="Arial" w:hAnsi="Arial" w:cs="Arial"/>
                <w:sz w:val="22"/>
                <w:szCs w:val="22"/>
              </w:rPr>
              <w:t>romise from the other party. C</w:t>
            </w:r>
            <w:r>
              <w:rPr>
                <w:rFonts w:ascii="Arial" w:hAnsi="Arial" w:cs="Arial"/>
                <w:sz w:val="22"/>
                <w:szCs w:val="22"/>
              </w:rPr>
              <w:t xml:space="preserve">onsideration is what each party gives each other this </w:t>
            </w:r>
            <w:r w:rsidR="001F5254">
              <w:rPr>
                <w:rFonts w:ascii="Arial" w:hAnsi="Arial" w:cs="Arial"/>
                <w:sz w:val="22"/>
                <w:szCs w:val="22"/>
              </w:rPr>
              <w:t xml:space="preserve">is usually in the form of </w:t>
            </w:r>
            <w:r w:rsidR="00E83C8B">
              <w:rPr>
                <w:rFonts w:ascii="Arial" w:hAnsi="Arial" w:cs="Arial"/>
                <w:sz w:val="22"/>
                <w:szCs w:val="22"/>
              </w:rPr>
              <w:t>money;</w:t>
            </w:r>
            <w:r>
              <w:rPr>
                <w:rFonts w:ascii="Arial" w:hAnsi="Arial" w:cs="Arial"/>
                <w:sz w:val="22"/>
                <w:szCs w:val="22"/>
              </w:rPr>
              <w:t xml:space="preserve"> </w:t>
            </w:r>
            <w:r w:rsidR="00E83C8B">
              <w:rPr>
                <w:rFonts w:ascii="Arial" w:hAnsi="Arial" w:cs="Arial"/>
                <w:sz w:val="22"/>
                <w:szCs w:val="22"/>
              </w:rPr>
              <w:t>these</w:t>
            </w:r>
            <w:r>
              <w:rPr>
                <w:rFonts w:ascii="Arial" w:hAnsi="Arial" w:cs="Arial"/>
                <w:sz w:val="22"/>
                <w:szCs w:val="22"/>
              </w:rPr>
              <w:t xml:space="preserve"> two things </w:t>
            </w:r>
            <w:r w:rsidR="00BC0129">
              <w:rPr>
                <w:rFonts w:ascii="Arial" w:hAnsi="Arial" w:cs="Arial"/>
                <w:sz w:val="22"/>
                <w:szCs w:val="22"/>
              </w:rPr>
              <w:t>are</w:t>
            </w:r>
            <w:r>
              <w:rPr>
                <w:rFonts w:ascii="Arial" w:hAnsi="Arial" w:cs="Arial"/>
                <w:sz w:val="22"/>
                <w:szCs w:val="22"/>
              </w:rPr>
              <w:t xml:space="preserve"> what makes a contract binding.</w:t>
            </w:r>
            <w:permEnd w:id="1563631052"/>
          </w:p>
        </w:tc>
        <w:permStart w:id="509376457"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1171AE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09376457" w:displacedByCustomXml="prev"/>
      </w:tr>
    </w:tbl>
    <w:p w14:paraId="203DE748" w14:textId="77777777" w:rsidR="00535E7A" w:rsidRDefault="00535E7A" w:rsidP="00535E7A">
      <w:pPr>
        <w:rPr>
          <w:rFonts w:ascii="Arial" w:hAnsi="Arial" w:cs="Arial"/>
          <w:sz w:val="22"/>
          <w:szCs w:val="22"/>
        </w:rPr>
      </w:pPr>
    </w:p>
    <w:p w14:paraId="01DE84CF" w14:textId="77777777" w:rsidR="00535E7A" w:rsidRDefault="00535E7A" w:rsidP="00535E7A">
      <w:r>
        <w:br w:type="page"/>
      </w:r>
    </w:p>
    <w:p w14:paraId="5099AFE5"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32FDD4F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ADF6C75" w14:textId="77777777" w:rsidTr="008319A3">
        <w:trPr>
          <w:trHeight w:val="924"/>
        </w:trPr>
        <w:tc>
          <w:tcPr>
            <w:tcW w:w="1027" w:type="dxa"/>
            <w:tcBorders>
              <w:top w:val="nil"/>
              <w:left w:val="nil"/>
              <w:bottom w:val="nil"/>
              <w:right w:val="single" w:sz="12" w:space="0" w:color="auto"/>
            </w:tcBorders>
          </w:tcPr>
          <w:p w14:paraId="4EDFBA0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EFB3FE" w14:textId="1CB2CA7B" w:rsidR="00535E7A" w:rsidRPr="00215C6A" w:rsidRDefault="00551F5A" w:rsidP="001D79EE">
            <w:pPr>
              <w:pStyle w:val="ListParagraph"/>
              <w:numPr>
                <w:ilvl w:val="0"/>
                <w:numId w:val="14"/>
              </w:numPr>
              <w:rPr>
                <w:rFonts w:ascii="Arial" w:hAnsi="Arial" w:cs="Arial"/>
                <w:sz w:val="22"/>
                <w:szCs w:val="22"/>
              </w:rPr>
            </w:pPr>
            <w:permStart w:id="268580203" w:edGrp="everyone"/>
            <w:r w:rsidRPr="00215C6A">
              <w:rPr>
                <w:rFonts w:ascii="Arial" w:hAnsi="Arial" w:cs="Arial"/>
                <w:sz w:val="22"/>
                <w:szCs w:val="22"/>
              </w:rPr>
              <w:t>Residential</w:t>
            </w:r>
            <w:r w:rsidR="00215C6A" w:rsidRPr="00215C6A">
              <w:rPr>
                <w:rFonts w:ascii="Arial" w:hAnsi="Arial" w:cs="Arial"/>
                <w:sz w:val="22"/>
                <w:szCs w:val="22"/>
              </w:rPr>
              <w:t xml:space="preserve"> cost plus contract</w:t>
            </w:r>
          </w:p>
          <w:p w14:paraId="41D90C3D" w14:textId="0EDDD4F4" w:rsidR="00535E7A" w:rsidRPr="00215C6A" w:rsidRDefault="00551F5A" w:rsidP="001D79EE">
            <w:pPr>
              <w:pStyle w:val="ListParagraph"/>
              <w:numPr>
                <w:ilvl w:val="0"/>
                <w:numId w:val="14"/>
              </w:numPr>
              <w:rPr>
                <w:rFonts w:ascii="Arial" w:hAnsi="Arial" w:cs="Arial"/>
                <w:sz w:val="22"/>
                <w:szCs w:val="22"/>
              </w:rPr>
            </w:pPr>
            <w:r w:rsidRPr="00215C6A">
              <w:rPr>
                <w:rFonts w:ascii="Arial" w:hAnsi="Arial" w:cs="Arial"/>
                <w:sz w:val="22"/>
                <w:szCs w:val="22"/>
              </w:rPr>
              <w:t>Renovations</w:t>
            </w:r>
          </w:p>
          <w:permEnd w:id="268580203"/>
          <w:p w14:paraId="3EB74877" w14:textId="77777777" w:rsidR="00535E7A" w:rsidRPr="001C4084" w:rsidRDefault="00535E7A" w:rsidP="008319A3">
            <w:pPr>
              <w:rPr>
                <w:rFonts w:ascii="Arial" w:hAnsi="Arial" w:cs="Arial"/>
                <w:sz w:val="22"/>
                <w:szCs w:val="22"/>
              </w:rPr>
            </w:pPr>
          </w:p>
        </w:tc>
        <w:permStart w:id="405282024"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863E1F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05282024" w:displacedByCustomXml="prev"/>
      </w:tr>
    </w:tbl>
    <w:p w14:paraId="7850AE26" w14:textId="77777777" w:rsidR="00535E7A" w:rsidRDefault="00535E7A" w:rsidP="00535E7A">
      <w:pPr>
        <w:rPr>
          <w:rFonts w:ascii="Arial" w:hAnsi="Arial" w:cs="Arial"/>
          <w:sz w:val="22"/>
          <w:szCs w:val="22"/>
        </w:rPr>
      </w:pPr>
    </w:p>
    <w:p w14:paraId="4A35EC5A" w14:textId="77777777" w:rsidR="00535E7A" w:rsidRPr="00700CC2" w:rsidRDefault="00535E7A" w:rsidP="00535E7A">
      <w:pPr>
        <w:rPr>
          <w:rFonts w:ascii="Arial" w:hAnsi="Arial" w:cs="Arial"/>
          <w:sz w:val="22"/>
          <w:szCs w:val="22"/>
        </w:rPr>
      </w:pPr>
    </w:p>
    <w:p w14:paraId="11B91EFA"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05E60DF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3BC1C4F" w14:textId="77777777" w:rsidTr="008319A3">
        <w:trPr>
          <w:trHeight w:val="2988"/>
        </w:trPr>
        <w:tc>
          <w:tcPr>
            <w:tcW w:w="1027" w:type="dxa"/>
            <w:tcBorders>
              <w:top w:val="nil"/>
              <w:left w:val="nil"/>
              <w:bottom w:val="nil"/>
              <w:right w:val="single" w:sz="12" w:space="0" w:color="auto"/>
            </w:tcBorders>
          </w:tcPr>
          <w:p w14:paraId="65B2E94A"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ACA1F0" w14:textId="57D98684" w:rsidR="00535E7A" w:rsidRPr="00700CC2" w:rsidRDefault="00E60AFF" w:rsidP="008319A3">
            <w:pPr>
              <w:rPr>
                <w:rFonts w:ascii="Arial" w:hAnsi="Arial" w:cs="Arial"/>
                <w:sz w:val="22"/>
                <w:szCs w:val="22"/>
              </w:rPr>
            </w:pPr>
            <w:permStart w:id="1278754911" w:edGrp="everyone"/>
            <w:r>
              <w:rPr>
                <w:rFonts w:ascii="Arial" w:hAnsi="Arial" w:cs="Arial"/>
                <w:sz w:val="22"/>
                <w:szCs w:val="22"/>
              </w:rPr>
              <w:t>Apparent consent may be negated because of a mistake, fraud, duress, undue influence or innocent misrepresentation all of which are defences to the enforcement of the contract</w:t>
            </w:r>
            <w:r w:rsidR="001F5254">
              <w:rPr>
                <w:rFonts w:ascii="Arial" w:hAnsi="Arial" w:cs="Arial"/>
                <w:sz w:val="22"/>
                <w:szCs w:val="22"/>
              </w:rPr>
              <w:t>.</w:t>
            </w:r>
            <w:permEnd w:id="1278754911"/>
          </w:p>
        </w:tc>
        <w:permStart w:id="192631963"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8CD36CC"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2631963" w:displacedByCustomXml="prev"/>
      </w:tr>
    </w:tbl>
    <w:p w14:paraId="6296C143" w14:textId="77777777" w:rsidR="00535E7A" w:rsidRPr="00700CC2" w:rsidRDefault="00535E7A" w:rsidP="00535E7A">
      <w:pPr>
        <w:rPr>
          <w:rFonts w:ascii="Arial" w:hAnsi="Arial" w:cs="Arial"/>
          <w:sz w:val="22"/>
          <w:szCs w:val="22"/>
        </w:rPr>
      </w:pPr>
    </w:p>
    <w:p w14:paraId="4C811AE1" w14:textId="77777777" w:rsidR="00535E7A" w:rsidRDefault="00535E7A" w:rsidP="00535E7A">
      <w:pPr>
        <w:rPr>
          <w:rFonts w:ascii="Arial" w:hAnsi="Arial" w:cs="Arial"/>
          <w:sz w:val="22"/>
          <w:szCs w:val="22"/>
        </w:rPr>
      </w:pPr>
    </w:p>
    <w:p w14:paraId="0FF10707"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2CA7507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314FACB" w14:textId="77777777" w:rsidTr="008319A3">
        <w:trPr>
          <w:trHeight w:val="3095"/>
        </w:trPr>
        <w:tc>
          <w:tcPr>
            <w:tcW w:w="1027" w:type="dxa"/>
            <w:tcBorders>
              <w:top w:val="nil"/>
              <w:left w:val="nil"/>
              <w:bottom w:val="nil"/>
              <w:right w:val="single" w:sz="12" w:space="0" w:color="auto"/>
            </w:tcBorders>
          </w:tcPr>
          <w:p w14:paraId="29C7A70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14A6D3B" w14:textId="77777777" w:rsidR="00535E7A" w:rsidRDefault="0055426C" w:rsidP="008319A3">
            <w:pPr>
              <w:rPr>
                <w:rFonts w:ascii="Arial" w:hAnsi="Arial" w:cs="Arial"/>
                <w:sz w:val="22"/>
                <w:szCs w:val="22"/>
              </w:rPr>
            </w:pPr>
            <w:permStart w:id="925058003" w:edGrp="everyone"/>
            <w:r>
              <w:rPr>
                <w:rFonts w:ascii="Arial" w:hAnsi="Arial" w:cs="Arial"/>
                <w:sz w:val="22"/>
                <w:szCs w:val="22"/>
              </w:rPr>
              <w:t>The QBCC regulates the Queensland building industry through a number of things.</w:t>
            </w:r>
          </w:p>
          <w:p w14:paraId="3CFA83B4" w14:textId="77777777" w:rsidR="0055426C" w:rsidRDefault="0055426C" w:rsidP="0055426C">
            <w:pPr>
              <w:pStyle w:val="ListParagraph"/>
              <w:numPr>
                <w:ilvl w:val="2"/>
                <w:numId w:val="23"/>
              </w:numPr>
              <w:tabs>
                <w:tab w:val="clear" w:pos="2160"/>
                <w:tab w:val="num" w:pos="1383"/>
              </w:tabs>
              <w:ind w:left="958" w:hanging="851"/>
              <w:rPr>
                <w:rFonts w:ascii="Arial" w:hAnsi="Arial" w:cs="Arial"/>
                <w:sz w:val="22"/>
                <w:szCs w:val="22"/>
              </w:rPr>
            </w:pPr>
            <w:r>
              <w:rPr>
                <w:rFonts w:ascii="Arial" w:hAnsi="Arial" w:cs="Arial"/>
                <w:sz w:val="22"/>
                <w:szCs w:val="22"/>
              </w:rPr>
              <w:t>Licencing contractor</w:t>
            </w:r>
          </w:p>
          <w:p w14:paraId="5F2661BB" w14:textId="573C3CEF" w:rsidR="00535E7A" w:rsidRDefault="0055426C" w:rsidP="0055426C">
            <w:pPr>
              <w:pStyle w:val="ListParagraph"/>
              <w:numPr>
                <w:ilvl w:val="2"/>
                <w:numId w:val="23"/>
              </w:numPr>
              <w:tabs>
                <w:tab w:val="clear" w:pos="2160"/>
                <w:tab w:val="num" w:pos="958"/>
                <w:tab w:val="num" w:pos="1383"/>
              </w:tabs>
              <w:ind w:left="958" w:hanging="851"/>
              <w:rPr>
                <w:rFonts w:ascii="Arial" w:hAnsi="Arial" w:cs="Arial"/>
                <w:sz w:val="22"/>
                <w:szCs w:val="22"/>
              </w:rPr>
            </w:pPr>
            <w:r w:rsidRPr="0055426C">
              <w:rPr>
                <w:rFonts w:ascii="Arial" w:hAnsi="Arial" w:cs="Arial"/>
                <w:sz w:val="22"/>
                <w:szCs w:val="22"/>
              </w:rPr>
              <w:t>Education about legal right to contractors</w:t>
            </w:r>
          </w:p>
          <w:p w14:paraId="03FC40B7" w14:textId="78778B11" w:rsidR="0055426C" w:rsidRDefault="0055426C" w:rsidP="0055426C">
            <w:pPr>
              <w:pStyle w:val="ListParagraph"/>
              <w:numPr>
                <w:ilvl w:val="2"/>
                <w:numId w:val="23"/>
              </w:numPr>
              <w:tabs>
                <w:tab w:val="clear" w:pos="2160"/>
                <w:tab w:val="num" w:pos="958"/>
                <w:tab w:val="num" w:pos="1383"/>
              </w:tabs>
              <w:ind w:left="958" w:hanging="851"/>
              <w:rPr>
                <w:rFonts w:ascii="Arial" w:hAnsi="Arial" w:cs="Arial"/>
                <w:sz w:val="22"/>
                <w:szCs w:val="22"/>
              </w:rPr>
            </w:pPr>
            <w:r>
              <w:rPr>
                <w:rFonts w:ascii="Arial" w:hAnsi="Arial" w:cs="Arial"/>
                <w:sz w:val="22"/>
                <w:szCs w:val="22"/>
              </w:rPr>
              <w:t>Educate consumers on their rights and obligations</w:t>
            </w:r>
          </w:p>
          <w:p w14:paraId="42C6F869" w14:textId="4156AD4A" w:rsidR="0055426C" w:rsidRDefault="0055426C" w:rsidP="0055426C">
            <w:pPr>
              <w:pStyle w:val="ListParagraph"/>
              <w:numPr>
                <w:ilvl w:val="2"/>
                <w:numId w:val="23"/>
              </w:numPr>
              <w:tabs>
                <w:tab w:val="clear" w:pos="2160"/>
                <w:tab w:val="num" w:pos="958"/>
                <w:tab w:val="num" w:pos="1383"/>
              </w:tabs>
              <w:ind w:left="958" w:hanging="851"/>
              <w:rPr>
                <w:rFonts w:ascii="Arial" w:hAnsi="Arial" w:cs="Arial"/>
                <w:sz w:val="22"/>
                <w:szCs w:val="22"/>
              </w:rPr>
            </w:pPr>
            <w:r>
              <w:rPr>
                <w:rFonts w:ascii="Arial" w:hAnsi="Arial" w:cs="Arial"/>
                <w:sz w:val="22"/>
                <w:szCs w:val="22"/>
              </w:rPr>
              <w:t>Handling disputes fairly</w:t>
            </w:r>
          </w:p>
          <w:p w14:paraId="3542BF28" w14:textId="50687CA6" w:rsidR="0055426C" w:rsidRDefault="0055426C" w:rsidP="0055426C">
            <w:pPr>
              <w:pStyle w:val="ListParagraph"/>
              <w:numPr>
                <w:ilvl w:val="2"/>
                <w:numId w:val="23"/>
              </w:numPr>
              <w:tabs>
                <w:tab w:val="clear" w:pos="2160"/>
                <w:tab w:val="num" w:pos="958"/>
                <w:tab w:val="num" w:pos="1383"/>
              </w:tabs>
              <w:ind w:left="958" w:hanging="851"/>
              <w:rPr>
                <w:rFonts w:ascii="Arial" w:hAnsi="Arial" w:cs="Arial"/>
                <w:sz w:val="22"/>
                <w:szCs w:val="22"/>
              </w:rPr>
            </w:pPr>
            <w:r>
              <w:rPr>
                <w:rFonts w:ascii="Arial" w:hAnsi="Arial" w:cs="Arial"/>
                <w:sz w:val="22"/>
                <w:szCs w:val="22"/>
              </w:rPr>
              <w:t xml:space="preserve">Protecting homeowners </w:t>
            </w:r>
            <w:r w:rsidR="00BC0129">
              <w:rPr>
                <w:rFonts w:ascii="Arial" w:hAnsi="Arial" w:cs="Arial"/>
                <w:sz w:val="22"/>
                <w:szCs w:val="22"/>
              </w:rPr>
              <w:t>against</w:t>
            </w:r>
            <w:r>
              <w:rPr>
                <w:rFonts w:ascii="Arial" w:hAnsi="Arial" w:cs="Arial"/>
                <w:sz w:val="22"/>
                <w:szCs w:val="22"/>
              </w:rPr>
              <w:t xml:space="preserve"> lose through the Queensland home warranty scheme</w:t>
            </w:r>
          </w:p>
          <w:p w14:paraId="08185C98" w14:textId="6ABFCB37" w:rsidR="0055426C" w:rsidRPr="0055426C" w:rsidRDefault="00BC0129" w:rsidP="0055426C">
            <w:pPr>
              <w:pStyle w:val="ListParagraph"/>
              <w:numPr>
                <w:ilvl w:val="2"/>
                <w:numId w:val="23"/>
              </w:numPr>
              <w:tabs>
                <w:tab w:val="clear" w:pos="2160"/>
                <w:tab w:val="num" w:pos="958"/>
                <w:tab w:val="num" w:pos="1383"/>
              </w:tabs>
              <w:ind w:left="958" w:hanging="851"/>
              <w:rPr>
                <w:rFonts w:ascii="Arial" w:hAnsi="Arial" w:cs="Arial"/>
                <w:sz w:val="22"/>
                <w:szCs w:val="22"/>
              </w:rPr>
            </w:pPr>
            <w:r>
              <w:rPr>
                <w:rFonts w:ascii="Arial" w:hAnsi="Arial" w:cs="Arial"/>
                <w:sz w:val="22"/>
                <w:szCs w:val="22"/>
              </w:rPr>
              <w:t>Implementing</w:t>
            </w:r>
            <w:r w:rsidR="0055426C">
              <w:rPr>
                <w:rFonts w:ascii="Arial" w:hAnsi="Arial" w:cs="Arial"/>
                <w:sz w:val="22"/>
                <w:szCs w:val="22"/>
              </w:rPr>
              <w:t xml:space="preserve"> &amp; enforcing legislative reforms and prosecuting people not complying with the law</w:t>
            </w:r>
          </w:p>
          <w:permEnd w:id="925058003"/>
          <w:p w14:paraId="6B6056D1" w14:textId="1AF41806" w:rsidR="00535E7A" w:rsidRPr="001C4084" w:rsidRDefault="00535E7A" w:rsidP="008319A3">
            <w:pPr>
              <w:rPr>
                <w:rFonts w:ascii="Arial" w:hAnsi="Arial" w:cs="Arial"/>
                <w:sz w:val="22"/>
                <w:szCs w:val="22"/>
              </w:rPr>
            </w:pPr>
          </w:p>
        </w:tc>
        <w:permStart w:id="1169716913"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9EF797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9716913" w:displacedByCustomXml="prev"/>
      </w:tr>
    </w:tbl>
    <w:p w14:paraId="76E608AC" w14:textId="29A4F023" w:rsidR="00535E7A" w:rsidRDefault="00535E7A" w:rsidP="00535E7A">
      <w:pPr>
        <w:rPr>
          <w:rFonts w:ascii="Arial" w:hAnsi="Arial" w:cs="Arial"/>
          <w:sz w:val="22"/>
          <w:szCs w:val="22"/>
        </w:rPr>
      </w:pPr>
    </w:p>
    <w:p w14:paraId="71E7A0E6" w14:textId="77777777" w:rsidR="00535E7A" w:rsidRDefault="00535E7A" w:rsidP="00535E7A">
      <w:pPr>
        <w:rPr>
          <w:rFonts w:ascii="Arial" w:hAnsi="Arial" w:cs="Arial"/>
          <w:sz w:val="22"/>
          <w:szCs w:val="22"/>
        </w:rPr>
      </w:pPr>
    </w:p>
    <w:p w14:paraId="5E147F7B"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536B692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2EF1549" w14:textId="77777777" w:rsidTr="008319A3">
        <w:trPr>
          <w:trHeight w:val="1502"/>
        </w:trPr>
        <w:tc>
          <w:tcPr>
            <w:tcW w:w="1027" w:type="dxa"/>
            <w:tcBorders>
              <w:top w:val="nil"/>
              <w:left w:val="nil"/>
              <w:bottom w:val="nil"/>
              <w:right w:val="single" w:sz="12" w:space="0" w:color="auto"/>
            </w:tcBorders>
          </w:tcPr>
          <w:p w14:paraId="5AACC97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1BAAA96" w14:textId="6DB865BE" w:rsidR="00535E7A" w:rsidRPr="001C4084" w:rsidRDefault="00A8367C" w:rsidP="008319A3">
            <w:pPr>
              <w:rPr>
                <w:rFonts w:ascii="Arial" w:hAnsi="Arial" w:cs="Arial"/>
                <w:sz w:val="22"/>
                <w:szCs w:val="22"/>
              </w:rPr>
            </w:pPr>
            <w:permStart w:id="903965464" w:edGrp="everyone"/>
            <w:r>
              <w:rPr>
                <w:rFonts w:ascii="Arial" w:hAnsi="Arial" w:cs="Arial"/>
                <w:sz w:val="22"/>
                <w:szCs w:val="22"/>
              </w:rPr>
              <w:t>Domestic building contracts are regulated under the Queensland Building and Construction Commissions Act 1991.</w:t>
            </w:r>
            <w:permEnd w:id="903965464"/>
          </w:p>
        </w:tc>
        <w:permStart w:id="173279023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12EFEB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32790235" w:displacedByCustomXml="prev"/>
      </w:tr>
    </w:tbl>
    <w:p w14:paraId="09108B0F" w14:textId="77777777" w:rsidR="00535E7A" w:rsidRDefault="00535E7A" w:rsidP="00535E7A">
      <w:pPr>
        <w:rPr>
          <w:rFonts w:ascii="Arial" w:hAnsi="Arial" w:cs="Arial"/>
          <w:sz w:val="22"/>
          <w:szCs w:val="22"/>
        </w:rPr>
      </w:pPr>
    </w:p>
    <w:p w14:paraId="5AB36363" w14:textId="77777777" w:rsidR="00535E7A" w:rsidRDefault="00535E7A" w:rsidP="00535E7A">
      <w:pPr>
        <w:rPr>
          <w:rFonts w:ascii="Arial" w:hAnsi="Arial" w:cs="Arial"/>
          <w:sz w:val="22"/>
          <w:szCs w:val="22"/>
        </w:rPr>
      </w:pPr>
    </w:p>
    <w:p w14:paraId="2EF8BBDC"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174BBA2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A511A6E" w14:textId="77777777" w:rsidTr="008319A3">
        <w:trPr>
          <w:trHeight w:val="2136"/>
        </w:trPr>
        <w:tc>
          <w:tcPr>
            <w:tcW w:w="1027" w:type="dxa"/>
            <w:tcBorders>
              <w:top w:val="nil"/>
              <w:left w:val="nil"/>
              <w:bottom w:val="nil"/>
              <w:right w:val="single" w:sz="12" w:space="0" w:color="auto"/>
            </w:tcBorders>
          </w:tcPr>
          <w:p w14:paraId="4F31D5E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5E7769A" w14:textId="77777777" w:rsidR="00535E7A" w:rsidRPr="001C4084" w:rsidRDefault="00215C6A" w:rsidP="008319A3">
            <w:pPr>
              <w:rPr>
                <w:rFonts w:ascii="Arial" w:hAnsi="Arial" w:cs="Arial"/>
                <w:sz w:val="22"/>
                <w:szCs w:val="22"/>
              </w:rPr>
            </w:pPr>
            <w:permStart w:id="697315411" w:edGrp="everyone"/>
            <w:r>
              <w:rPr>
                <w:rFonts w:ascii="Arial" w:hAnsi="Arial" w:cs="Arial"/>
                <w:sz w:val="22"/>
                <w:szCs w:val="22"/>
              </w:rPr>
              <w:t>If the cost of domestic building work exceeds $3,300.</w:t>
            </w:r>
            <w:permEnd w:id="697315411"/>
          </w:p>
        </w:tc>
        <w:permStart w:id="1722438997"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BBDC59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22438997" w:displacedByCustomXml="prev"/>
      </w:tr>
    </w:tbl>
    <w:p w14:paraId="346F9DC4" w14:textId="77777777" w:rsidR="00535E7A" w:rsidRDefault="00535E7A" w:rsidP="00535E7A">
      <w:pPr>
        <w:rPr>
          <w:rFonts w:ascii="Arial" w:hAnsi="Arial" w:cs="Arial"/>
          <w:sz w:val="22"/>
          <w:szCs w:val="22"/>
        </w:rPr>
      </w:pPr>
    </w:p>
    <w:p w14:paraId="39043DB2" w14:textId="77777777" w:rsidR="00535E7A" w:rsidRDefault="00535E7A" w:rsidP="00535E7A">
      <w:pPr>
        <w:rPr>
          <w:rFonts w:ascii="Arial" w:hAnsi="Arial" w:cs="Arial"/>
          <w:sz w:val="22"/>
          <w:szCs w:val="22"/>
        </w:rPr>
      </w:pPr>
    </w:p>
    <w:p w14:paraId="72BFB92B"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402F88D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73BF24E" w14:textId="77777777" w:rsidTr="008319A3">
        <w:trPr>
          <w:trHeight w:val="1906"/>
        </w:trPr>
        <w:tc>
          <w:tcPr>
            <w:tcW w:w="1027" w:type="dxa"/>
            <w:tcBorders>
              <w:top w:val="nil"/>
              <w:left w:val="nil"/>
              <w:bottom w:val="nil"/>
              <w:right w:val="single" w:sz="12" w:space="0" w:color="auto"/>
            </w:tcBorders>
          </w:tcPr>
          <w:p w14:paraId="7AA1F22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A9B9FB6" w14:textId="233E51DB" w:rsidR="00F86FBD" w:rsidRDefault="00F86FBD" w:rsidP="008319A3">
            <w:pPr>
              <w:rPr>
                <w:rFonts w:ascii="Arial" w:hAnsi="Arial" w:cs="Arial"/>
                <w:sz w:val="22"/>
                <w:szCs w:val="22"/>
              </w:rPr>
            </w:pPr>
            <w:permStart w:id="388644801" w:edGrp="everyone"/>
            <w:r>
              <w:rPr>
                <w:rFonts w:ascii="Arial" w:hAnsi="Arial" w:cs="Arial"/>
                <w:sz w:val="22"/>
                <w:szCs w:val="22"/>
              </w:rPr>
              <w:t>The QBBC act requires all work over $10,000 to be put in writing before the works start.</w:t>
            </w:r>
          </w:p>
          <w:p w14:paraId="31D2BB26" w14:textId="393BB9BE" w:rsidR="00535E7A" w:rsidRPr="001C4084" w:rsidRDefault="00535E7A" w:rsidP="008319A3">
            <w:pPr>
              <w:rPr>
                <w:rFonts w:ascii="Arial" w:hAnsi="Arial" w:cs="Arial"/>
                <w:sz w:val="22"/>
                <w:szCs w:val="22"/>
              </w:rPr>
            </w:pPr>
            <w:bookmarkStart w:id="14" w:name="_GoBack"/>
            <w:bookmarkEnd w:id="14"/>
            <w:permEnd w:id="388644801"/>
          </w:p>
        </w:tc>
        <w:permStart w:id="1193758092"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C626EA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93758092" w:displacedByCustomXml="prev"/>
      </w:tr>
    </w:tbl>
    <w:p w14:paraId="01CB7B13" w14:textId="77777777" w:rsidR="00535E7A" w:rsidRDefault="00535E7A" w:rsidP="00535E7A">
      <w:pPr>
        <w:rPr>
          <w:rFonts w:ascii="Arial" w:hAnsi="Arial" w:cs="Arial"/>
          <w:sz w:val="22"/>
          <w:szCs w:val="22"/>
        </w:rPr>
      </w:pPr>
    </w:p>
    <w:p w14:paraId="763D281E" w14:textId="77777777" w:rsidR="00535E7A" w:rsidRDefault="00535E7A" w:rsidP="00535E7A">
      <w:pPr>
        <w:jc w:val="left"/>
        <w:rPr>
          <w:rFonts w:ascii="Arial" w:hAnsi="Arial" w:cs="Arial"/>
          <w:sz w:val="22"/>
          <w:szCs w:val="22"/>
        </w:rPr>
      </w:pPr>
    </w:p>
    <w:p w14:paraId="23390B27" w14:textId="77777777" w:rsidR="00535E7A" w:rsidRPr="00830749" w:rsidRDefault="00535E7A" w:rsidP="00535E7A">
      <w:pPr>
        <w:pStyle w:val="11CSTCPLQuestionBullet"/>
        <w:ind w:left="709" w:hanging="709"/>
      </w:pPr>
      <w:bookmarkStart w:id="15" w:name="_Ref495585148"/>
      <w:r>
        <w:t>Contractors must give the owner a signed copy of the entire contract (including any plans and specifications) within how many days after entering the contract?</w:t>
      </w:r>
      <w:bookmarkEnd w:id="15"/>
    </w:p>
    <w:p w14:paraId="5E6D922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07F034F" w14:textId="77777777" w:rsidTr="008319A3">
        <w:trPr>
          <w:trHeight w:val="1035"/>
        </w:trPr>
        <w:tc>
          <w:tcPr>
            <w:tcW w:w="1027" w:type="dxa"/>
            <w:tcBorders>
              <w:top w:val="nil"/>
              <w:left w:val="nil"/>
              <w:bottom w:val="nil"/>
              <w:right w:val="single" w:sz="12" w:space="0" w:color="auto"/>
            </w:tcBorders>
          </w:tcPr>
          <w:p w14:paraId="2C8C20A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CE967E" w14:textId="4B9B989C" w:rsidR="00535E7A" w:rsidRPr="001C4084" w:rsidRDefault="00E60AFF" w:rsidP="008319A3">
            <w:pPr>
              <w:rPr>
                <w:rFonts w:ascii="Arial" w:hAnsi="Arial" w:cs="Arial"/>
                <w:sz w:val="22"/>
                <w:szCs w:val="22"/>
              </w:rPr>
            </w:pPr>
            <w:permStart w:id="206530300" w:edGrp="everyone"/>
            <w:r>
              <w:rPr>
                <w:rFonts w:ascii="Arial" w:hAnsi="Arial" w:cs="Arial"/>
                <w:sz w:val="22"/>
                <w:szCs w:val="22"/>
              </w:rPr>
              <w:t>With 5 business days after entering the contract</w:t>
            </w:r>
            <w:permEnd w:id="206530300"/>
          </w:p>
        </w:tc>
        <w:permStart w:id="198653284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E702D1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86532846" w:displacedByCustomXml="prev"/>
      </w:tr>
    </w:tbl>
    <w:p w14:paraId="23AE9E68" w14:textId="77777777" w:rsidR="00535E7A" w:rsidRDefault="00535E7A" w:rsidP="00535E7A">
      <w:pPr>
        <w:rPr>
          <w:rFonts w:ascii="Arial" w:hAnsi="Arial" w:cs="Arial"/>
          <w:sz w:val="22"/>
          <w:szCs w:val="22"/>
        </w:rPr>
      </w:pPr>
    </w:p>
    <w:p w14:paraId="7CFFB1CD" w14:textId="77777777" w:rsidR="00535E7A" w:rsidRDefault="00535E7A" w:rsidP="00535E7A">
      <w:pPr>
        <w:jc w:val="left"/>
        <w:rPr>
          <w:rFonts w:ascii="Arial" w:hAnsi="Arial" w:cs="Arial"/>
          <w:sz w:val="22"/>
          <w:szCs w:val="22"/>
        </w:rPr>
      </w:pPr>
    </w:p>
    <w:p w14:paraId="78550FC0" w14:textId="77777777" w:rsidR="00535E7A" w:rsidRPr="00830749" w:rsidRDefault="00535E7A" w:rsidP="00535E7A">
      <w:pPr>
        <w:pStyle w:val="11CSTCPLQuestionBullet"/>
        <w:ind w:left="709" w:hanging="709"/>
      </w:pPr>
      <w:bookmarkStart w:id="16" w:name="_Ref423502767"/>
      <w:r>
        <w:t xml:space="preserve">What are the benefits of having a </w:t>
      </w:r>
      <w:r w:rsidRPr="00A56658">
        <w:t>written contract in place between parties?</w:t>
      </w:r>
      <w:bookmarkEnd w:id="16"/>
    </w:p>
    <w:p w14:paraId="724A2E2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B708EDB" w14:textId="77777777" w:rsidTr="008319A3">
        <w:trPr>
          <w:trHeight w:val="2601"/>
        </w:trPr>
        <w:tc>
          <w:tcPr>
            <w:tcW w:w="1027" w:type="dxa"/>
            <w:tcBorders>
              <w:top w:val="nil"/>
              <w:left w:val="nil"/>
              <w:bottom w:val="nil"/>
              <w:right w:val="single" w:sz="12" w:space="0" w:color="auto"/>
            </w:tcBorders>
          </w:tcPr>
          <w:p w14:paraId="22D9CD0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02A3EBF" w14:textId="77777777" w:rsidR="00535E7A" w:rsidRDefault="00843021" w:rsidP="008319A3">
            <w:pPr>
              <w:rPr>
                <w:rFonts w:ascii="Arial" w:hAnsi="Arial" w:cs="Arial"/>
                <w:sz w:val="22"/>
                <w:szCs w:val="22"/>
              </w:rPr>
            </w:pPr>
            <w:permStart w:id="1064066929" w:edGrp="everyone"/>
            <w:r>
              <w:rPr>
                <w:rFonts w:ascii="Arial" w:hAnsi="Arial" w:cs="Arial"/>
                <w:sz w:val="22"/>
                <w:szCs w:val="22"/>
              </w:rPr>
              <w:t>The benefits to having a written contract in place are;</w:t>
            </w:r>
          </w:p>
          <w:p w14:paraId="50E849F4" w14:textId="77777777" w:rsidR="00535E7A" w:rsidRDefault="00535E7A" w:rsidP="008319A3">
            <w:pPr>
              <w:rPr>
                <w:rFonts w:ascii="Arial" w:hAnsi="Arial" w:cs="Arial"/>
                <w:sz w:val="22"/>
                <w:szCs w:val="22"/>
              </w:rPr>
            </w:pPr>
          </w:p>
          <w:p w14:paraId="7A69F206" w14:textId="4667E9A9" w:rsidR="00535E7A" w:rsidRPr="00843021" w:rsidRDefault="00843021" w:rsidP="001D79EE">
            <w:pPr>
              <w:pStyle w:val="ListParagraph"/>
              <w:numPr>
                <w:ilvl w:val="0"/>
                <w:numId w:val="15"/>
              </w:numPr>
              <w:rPr>
                <w:rFonts w:ascii="Arial" w:hAnsi="Arial" w:cs="Arial"/>
                <w:sz w:val="22"/>
                <w:szCs w:val="22"/>
              </w:rPr>
            </w:pPr>
            <w:r w:rsidRPr="00843021">
              <w:rPr>
                <w:rFonts w:ascii="Arial" w:hAnsi="Arial" w:cs="Arial"/>
                <w:sz w:val="22"/>
                <w:szCs w:val="22"/>
              </w:rPr>
              <w:t>Builders get paid and paid on time</w:t>
            </w:r>
          </w:p>
          <w:p w14:paraId="25C1E4AB" w14:textId="77777777" w:rsidR="00535E7A" w:rsidRDefault="00535E7A" w:rsidP="008319A3">
            <w:pPr>
              <w:rPr>
                <w:rFonts w:ascii="Arial" w:hAnsi="Arial" w:cs="Arial"/>
                <w:sz w:val="22"/>
                <w:szCs w:val="22"/>
              </w:rPr>
            </w:pPr>
          </w:p>
          <w:p w14:paraId="1A6E2BF2" w14:textId="1E41FD29" w:rsidR="00535E7A" w:rsidRPr="00843021" w:rsidRDefault="00843021" w:rsidP="001D79EE">
            <w:pPr>
              <w:pStyle w:val="ListParagraph"/>
              <w:numPr>
                <w:ilvl w:val="0"/>
                <w:numId w:val="15"/>
              </w:numPr>
              <w:rPr>
                <w:rFonts w:ascii="Arial" w:hAnsi="Arial" w:cs="Arial"/>
                <w:sz w:val="22"/>
                <w:szCs w:val="22"/>
              </w:rPr>
            </w:pPr>
            <w:r w:rsidRPr="00843021">
              <w:rPr>
                <w:rFonts w:ascii="Arial" w:hAnsi="Arial" w:cs="Arial"/>
                <w:sz w:val="22"/>
                <w:szCs w:val="22"/>
              </w:rPr>
              <w:t>Home owners receive the finished product they envisioned</w:t>
            </w:r>
          </w:p>
          <w:p w14:paraId="5A2C0B7A" w14:textId="77777777" w:rsidR="00843021" w:rsidRDefault="00843021" w:rsidP="00843021">
            <w:pPr>
              <w:rPr>
                <w:rFonts w:ascii="Arial" w:hAnsi="Arial" w:cs="Arial"/>
                <w:sz w:val="22"/>
                <w:szCs w:val="22"/>
              </w:rPr>
            </w:pPr>
          </w:p>
          <w:p w14:paraId="189AB825" w14:textId="015AA132" w:rsidR="00535E7A" w:rsidRPr="001C4084" w:rsidRDefault="00843021" w:rsidP="008319A3">
            <w:pPr>
              <w:rPr>
                <w:rFonts w:ascii="Arial" w:hAnsi="Arial" w:cs="Arial"/>
                <w:sz w:val="22"/>
                <w:szCs w:val="22"/>
              </w:rPr>
            </w:pPr>
            <w:r>
              <w:rPr>
                <w:rFonts w:ascii="Arial" w:hAnsi="Arial" w:cs="Arial"/>
                <w:sz w:val="22"/>
                <w:szCs w:val="22"/>
              </w:rPr>
              <w:t>If these things aren’t done it can lead to disputes due to the documentation not being completed.</w:t>
            </w:r>
            <w:permEnd w:id="1064066929"/>
          </w:p>
        </w:tc>
        <w:permStart w:id="449715992"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29724E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49715992" w:displacedByCustomXml="prev"/>
      </w:tr>
    </w:tbl>
    <w:p w14:paraId="282563F2" w14:textId="0F98A2C2" w:rsidR="00535E7A" w:rsidRDefault="00535E7A" w:rsidP="00535E7A">
      <w:pPr>
        <w:jc w:val="left"/>
        <w:rPr>
          <w:rFonts w:ascii="Arial" w:hAnsi="Arial" w:cs="Arial"/>
          <w:sz w:val="22"/>
          <w:szCs w:val="22"/>
        </w:rPr>
      </w:pPr>
    </w:p>
    <w:p w14:paraId="3D77F330" w14:textId="77777777" w:rsidR="00535E7A" w:rsidRDefault="00535E7A" w:rsidP="00535E7A">
      <w:pPr>
        <w:jc w:val="left"/>
        <w:rPr>
          <w:rFonts w:ascii="Arial" w:hAnsi="Arial" w:cs="Arial"/>
          <w:sz w:val="22"/>
          <w:szCs w:val="22"/>
        </w:rPr>
      </w:pPr>
    </w:p>
    <w:p w14:paraId="3DB93BB9" w14:textId="77777777" w:rsidR="00535E7A" w:rsidRPr="00830749" w:rsidRDefault="00535E7A" w:rsidP="00535E7A">
      <w:pPr>
        <w:pStyle w:val="11CSTCPLQuestionBullet"/>
        <w:ind w:left="709" w:hanging="709"/>
      </w:pPr>
      <w:bookmarkStart w:id="17"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7"/>
    </w:p>
    <w:p w14:paraId="0635066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535E7A" w14:paraId="5B998460" w14:textId="77777777" w:rsidTr="008319A3">
        <w:tc>
          <w:tcPr>
            <w:tcW w:w="555" w:type="pct"/>
            <w:tcBorders>
              <w:top w:val="nil"/>
              <w:left w:val="nil"/>
              <w:bottom w:val="nil"/>
              <w:right w:val="single" w:sz="12" w:space="0" w:color="auto"/>
            </w:tcBorders>
            <w:shd w:val="clear" w:color="auto" w:fill="auto"/>
          </w:tcPr>
          <w:p w14:paraId="3B431088"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6DE01F5"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DFDD198"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D5E99E5" w14:textId="77777777" w:rsidR="00535E7A" w:rsidRDefault="00535E7A" w:rsidP="008319A3">
            <w:pPr>
              <w:keepNext/>
              <w:ind w:left="993" w:right="82" w:hanging="993"/>
              <w:jc w:val="center"/>
            </w:pPr>
            <w:r>
              <w:t>Definition</w:t>
            </w:r>
          </w:p>
        </w:tc>
        <w:permStart w:id="1074662094"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142D2B0" w14:textId="77777777" w:rsidR="00535E7A" w:rsidRDefault="00535E7A" w:rsidP="008319A3">
                <w:pPr>
                  <w:keepNext/>
                  <w:ind w:left="993" w:hanging="993"/>
                </w:pPr>
                <w:r>
                  <w:rPr>
                    <w:rFonts w:ascii="Arial" w:hAnsi="Arial" w:cs="Arial"/>
                    <w:sz w:val="44"/>
                    <w:szCs w:val="44"/>
                  </w:rPr>
                  <w:sym w:font="Wingdings" w:char="F0A8"/>
                </w:r>
              </w:p>
            </w:tc>
          </w:sdtContent>
        </w:sdt>
        <w:permEnd w:id="1074662094" w:displacedByCustomXml="prev"/>
      </w:tr>
      <w:tr w:rsidR="00535E7A" w14:paraId="3CDCBAF6" w14:textId="77777777" w:rsidTr="008319A3">
        <w:trPr>
          <w:trHeight w:val="567"/>
          <w:hidden/>
        </w:trPr>
        <w:tc>
          <w:tcPr>
            <w:tcW w:w="555" w:type="pct"/>
            <w:tcBorders>
              <w:top w:val="nil"/>
              <w:left w:val="nil"/>
              <w:bottom w:val="nil"/>
              <w:right w:val="single" w:sz="12" w:space="0" w:color="auto"/>
            </w:tcBorders>
          </w:tcPr>
          <w:p w14:paraId="2B7839EF"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E533E3F"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1A87C81D"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6614B01D" w14:textId="77777777"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2067350271" w:edGrp="everyone"/>
            <w:r w:rsidR="00926771">
              <w:rPr>
                <w:rFonts w:ascii="Arial" w:hAnsi="Arial" w:cs="Arial"/>
                <w:sz w:val="22"/>
                <w:szCs w:val="22"/>
              </w:rPr>
              <w:t>F</w:t>
            </w:r>
            <w:permEnd w:id="2067350271"/>
          </w:p>
        </w:tc>
        <w:tc>
          <w:tcPr>
            <w:tcW w:w="248" w:type="pct"/>
            <w:tcBorders>
              <w:top w:val="single" w:sz="12" w:space="0" w:color="auto"/>
              <w:left w:val="single" w:sz="12" w:space="0" w:color="auto"/>
              <w:right w:val="single" w:sz="4" w:space="0" w:color="auto"/>
            </w:tcBorders>
            <w:shd w:val="clear" w:color="auto" w:fill="auto"/>
            <w:vAlign w:val="center"/>
          </w:tcPr>
          <w:p w14:paraId="42B52F7D"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3BEB97EA"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582FCD1D" w14:textId="77777777" w:rsidR="00535E7A" w:rsidRDefault="00535E7A" w:rsidP="008319A3">
            <w:pPr>
              <w:ind w:left="993" w:hanging="993"/>
            </w:pPr>
          </w:p>
        </w:tc>
      </w:tr>
      <w:tr w:rsidR="00535E7A" w14:paraId="2DAC84BB" w14:textId="77777777" w:rsidTr="008319A3">
        <w:trPr>
          <w:trHeight w:val="567"/>
          <w:hidden/>
        </w:trPr>
        <w:tc>
          <w:tcPr>
            <w:tcW w:w="555" w:type="pct"/>
            <w:tcBorders>
              <w:top w:val="nil"/>
              <w:left w:val="nil"/>
              <w:bottom w:val="nil"/>
              <w:right w:val="single" w:sz="12" w:space="0" w:color="auto"/>
            </w:tcBorders>
          </w:tcPr>
          <w:p w14:paraId="7AFD38A5"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F73048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5A80BEB9"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1821B4B3" w14:textId="77777777"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770785321" w:edGrp="everyone"/>
            <w:r w:rsidR="00926771">
              <w:rPr>
                <w:rFonts w:ascii="Arial" w:hAnsi="Arial" w:cs="Arial"/>
                <w:sz w:val="22"/>
                <w:szCs w:val="22"/>
              </w:rPr>
              <w:t>E</w:t>
            </w:r>
            <w:permEnd w:id="1770785321"/>
          </w:p>
        </w:tc>
        <w:tc>
          <w:tcPr>
            <w:tcW w:w="248" w:type="pct"/>
            <w:tcBorders>
              <w:left w:val="single" w:sz="12" w:space="0" w:color="auto"/>
              <w:right w:val="single" w:sz="4" w:space="0" w:color="auto"/>
            </w:tcBorders>
            <w:shd w:val="clear" w:color="auto" w:fill="auto"/>
            <w:vAlign w:val="center"/>
          </w:tcPr>
          <w:p w14:paraId="601DE34F"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75A634F3"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044A33A9" w14:textId="77777777" w:rsidR="00535E7A" w:rsidRDefault="00535E7A" w:rsidP="008319A3">
            <w:pPr>
              <w:ind w:left="993" w:hanging="993"/>
            </w:pPr>
          </w:p>
        </w:tc>
      </w:tr>
      <w:tr w:rsidR="00535E7A" w14:paraId="7685A255" w14:textId="77777777" w:rsidTr="008319A3">
        <w:trPr>
          <w:trHeight w:val="567"/>
          <w:hidden/>
        </w:trPr>
        <w:tc>
          <w:tcPr>
            <w:tcW w:w="555" w:type="pct"/>
            <w:tcBorders>
              <w:top w:val="nil"/>
              <w:left w:val="nil"/>
              <w:bottom w:val="nil"/>
              <w:right w:val="single" w:sz="12" w:space="0" w:color="auto"/>
            </w:tcBorders>
          </w:tcPr>
          <w:p w14:paraId="4E6CC57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DE01D4E"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59D10038"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420237BD" w14:textId="77777777"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592862958" w:edGrp="everyone"/>
            <w:r w:rsidR="00926771">
              <w:rPr>
                <w:rFonts w:ascii="Arial" w:hAnsi="Arial" w:cs="Arial"/>
                <w:sz w:val="22"/>
                <w:szCs w:val="22"/>
              </w:rPr>
              <w:t>A</w:t>
            </w:r>
            <w:permEnd w:id="592862958"/>
          </w:p>
        </w:tc>
        <w:tc>
          <w:tcPr>
            <w:tcW w:w="248" w:type="pct"/>
            <w:tcBorders>
              <w:left w:val="single" w:sz="12" w:space="0" w:color="auto"/>
              <w:right w:val="single" w:sz="4" w:space="0" w:color="auto"/>
            </w:tcBorders>
            <w:shd w:val="clear" w:color="auto" w:fill="auto"/>
            <w:vAlign w:val="center"/>
          </w:tcPr>
          <w:p w14:paraId="6A212DDE"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15E9802F"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39E73915" w14:textId="77777777" w:rsidR="00535E7A" w:rsidRDefault="00535E7A" w:rsidP="008319A3">
            <w:pPr>
              <w:ind w:left="993" w:hanging="993"/>
            </w:pPr>
          </w:p>
        </w:tc>
      </w:tr>
      <w:tr w:rsidR="00535E7A" w14:paraId="3CF9F59E" w14:textId="77777777" w:rsidTr="008319A3">
        <w:trPr>
          <w:trHeight w:val="567"/>
          <w:hidden/>
        </w:trPr>
        <w:tc>
          <w:tcPr>
            <w:tcW w:w="555" w:type="pct"/>
            <w:tcBorders>
              <w:top w:val="nil"/>
              <w:left w:val="nil"/>
              <w:bottom w:val="nil"/>
              <w:right w:val="single" w:sz="12" w:space="0" w:color="auto"/>
            </w:tcBorders>
          </w:tcPr>
          <w:p w14:paraId="7FB1908F"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A03BD8D"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5C8BB0F3"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7610353D" w14:textId="77777777"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20204361" w:edGrp="everyone"/>
            <w:r w:rsidR="00926771">
              <w:rPr>
                <w:rFonts w:ascii="Arial" w:hAnsi="Arial" w:cs="Arial"/>
                <w:sz w:val="22"/>
                <w:szCs w:val="22"/>
              </w:rPr>
              <w:t>D</w:t>
            </w:r>
            <w:permEnd w:id="20204361"/>
          </w:p>
        </w:tc>
        <w:tc>
          <w:tcPr>
            <w:tcW w:w="248" w:type="pct"/>
            <w:tcBorders>
              <w:left w:val="single" w:sz="12" w:space="0" w:color="auto"/>
              <w:right w:val="single" w:sz="4" w:space="0" w:color="auto"/>
            </w:tcBorders>
            <w:shd w:val="clear" w:color="auto" w:fill="auto"/>
            <w:vAlign w:val="center"/>
          </w:tcPr>
          <w:p w14:paraId="66D752A1"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6D89D2DC"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5B6B4319" w14:textId="77777777" w:rsidR="00535E7A" w:rsidRDefault="00535E7A" w:rsidP="008319A3">
            <w:pPr>
              <w:ind w:left="993" w:hanging="993"/>
            </w:pPr>
          </w:p>
        </w:tc>
      </w:tr>
      <w:tr w:rsidR="00535E7A" w14:paraId="65BC78DA" w14:textId="77777777" w:rsidTr="008319A3">
        <w:trPr>
          <w:trHeight w:val="567"/>
          <w:hidden/>
        </w:trPr>
        <w:tc>
          <w:tcPr>
            <w:tcW w:w="555" w:type="pct"/>
            <w:tcBorders>
              <w:top w:val="nil"/>
              <w:left w:val="nil"/>
              <w:bottom w:val="nil"/>
              <w:right w:val="single" w:sz="12" w:space="0" w:color="auto"/>
            </w:tcBorders>
          </w:tcPr>
          <w:p w14:paraId="5C50789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162E98DD"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14AB1A9F"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0329126B" w14:textId="77777777"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043433802" w:edGrp="everyone"/>
            <w:r w:rsidR="00926771">
              <w:rPr>
                <w:rFonts w:ascii="Arial" w:hAnsi="Arial" w:cs="Arial"/>
                <w:sz w:val="22"/>
                <w:szCs w:val="22"/>
              </w:rPr>
              <w:t>C</w:t>
            </w:r>
            <w:permEnd w:id="2043433802"/>
          </w:p>
        </w:tc>
        <w:tc>
          <w:tcPr>
            <w:tcW w:w="248" w:type="pct"/>
            <w:tcBorders>
              <w:left w:val="single" w:sz="12" w:space="0" w:color="auto"/>
              <w:right w:val="single" w:sz="4" w:space="0" w:color="auto"/>
            </w:tcBorders>
            <w:shd w:val="clear" w:color="auto" w:fill="auto"/>
            <w:vAlign w:val="center"/>
          </w:tcPr>
          <w:p w14:paraId="59B43F61"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2F04208"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06221CEE" w14:textId="77777777" w:rsidR="00535E7A" w:rsidRDefault="00535E7A" w:rsidP="008319A3">
            <w:pPr>
              <w:ind w:left="993" w:hanging="993"/>
            </w:pPr>
          </w:p>
        </w:tc>
      </w:tr>
      <w:tr w:rsidR="00535E7A" w14:paraId="4FB35A75" w14:textId="77777777" w:rsidTr="008319A3">
        <w:trPr>
          <w:trHeight w:val="567"/>
          <w:hidden/>
        </w:trPr>
        <w:tc>
          <w:tcPr>
            <w:tcW w:w="555" w:type="pct"/>
            <w:tcBorders>
              <w:top w:val="nil"/>
              <w:left w:val="nil"/>
              <w:bottom w:val="nil"/>
              <w:right w:val="single" w:sz="12" w:space="0" w:color="auto"/>
            </w:tcBorders>
          </w:tcPr>
          <w:p w14:paraId="0A752B59"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C0CBB3D"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1F77FF0F"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5980AB81" w14:textId="77777777"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172066537" w:edGrp="everyone"/>
            <w:r w:rsidR="00926771">
              <w:rPr>
                <w:rFonts w:ascii="Arial" w:hAnsi="Arial" w:cs="Arial"/>
                <w:sz w:val="22"/>
                <w:szCs w:val="22"/>
              </w:rPr>
              <w:t>B</w:t>
            </w:r>
            <w:permEnd w:id="1172066537"/>
          </w:p>
        </w:tc>
        <w:tc>
          <w:tcPr>
            <w:tcW w:w="248" w:type="pct"/>
            <w:tcBorders>
              <w:left w:val="single" w:sz="12" w:space="0" w:color="auto"/>
              <w:right w:val="single" w:sz="4" w:space="0" w:color="auto"/>
            </w:tcBorders>
            <w:shd w:val="clear" w:color="auto" w:fill="auto"/>
            <w:vAlign w:val="center"/>
          </w:tcPr>
          <w:p w14:paraId="38405186"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16845D78"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6F028BA0" w14:textId="77777777" w:rsidR="00535E7A" w:rsidRDefault="00535E7A" w:rsidP="008319A3">
            <w:pPr>
              <w:ind w:left="993" w:hanging="993"/>
            </w:pPr>
          </w:p>
        </w:tc>
      </w:tr>
    </w:tbl>
    <w:p w14:paraId="2EA2128C" w14:textId="77777777" w:rsidR="00535E7A" w:rsidRPr="00FB2DA7" w:rsidRDefault="00535E7A" w:rsidP="00535E7A">
      <w:pPr>
        <w:jc w:val="left"/>
        <w:rPr>
          <w:rFonts w:ascii="Arial" w:hAnsi="Arial"/>
          <w:b/>
          <w:sz w:val="20"/>
        </w:rPr>
      </w:pPr>
    </w:p>
    <w:p w14:paraId="1AAE48BF" w14:textId="77777777" w:rsidR="00535E7A" w:rsidRDefault="00535E7A" w:rsidP="00535E7A">
      <w:pPr>
        <w:rPr>
          <w:rFonts w:ascii="Arial" w:hAnsi="Arial" w:cs="Arial"/>
          <w:sz w:val="22"/>
          <w:szCs w:val="22"/>
        </w:rPr>
      </w:pPr>
    </w:p>
    <w:p w14:paraId="2B299098" w14:textId="77777777" w:rsidR="00535E7A" w:rsidRPr="00830749" w:rsidRDefault="00535E7A" w:rsidP="00535E7A">
      <w:pPr>
        <w:pStyle w:val="11CSTCPLQuestionBullet"/>
        <w:ind w:left="709" w:hanging="709"/>
      </w:pPr>
      <w:bookmarkStart w:id="18" w:name="_Ref428786304"/>
      <w:r>
        <w:t>Which of the following are preliminary contracts that a builder could ask a client to sign prior to signing the main contract? Tick all that apply.</w:t>
      </w:r>
      <w:bookmarkEnd w:id="18"/>
    </w:p>
    <w:p w14:paraId="749CDC7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35E7A" w:rsidRPr="00EA76DB" w14:paraId="78585490" w14:textId="77777777" w:rsidTr="008319A3">
        <w:tc>
          <w:tcPr>
            <w:tcW w:w="610" w:type="pct"/>
            <w:tcBorders>
              <w:top w:val="nil"/>
              <w:left w:val="nil"/>
              <w:bottom w:val="nil"/>
              <w:right w:val="single" w:sz="12" w:space="0" w:color="auto"/>
            </w:tcBorders>
          </w:tcPr>
          <w:p w14:paraId="40C221B0"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9324CA"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F76102" w14:textId="77777777" w:rsidR="00535E7A" w:rsidRPr="00EA76DB" w:rsidRDefault="00535E7A" w:rsidP="008319A3">
            <w:pPr>
              <w:keepNext/>
              <w:ind w:left="993" w:hanging="993"/>
              <w:jc w:val="center"/>
            </w:pPr>
            <w:r w:rsidRPr="00EA76DB">
              <w:t>Possible Answers</w:t>
            </w:r>
          </w:p>
        </w:tc>
        <w:permStart w:id="1511940418"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A513482"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511940418" w:displacedByCustomXml="prev"/>
      </w:tr>
      <w:tr w:rsidR="00535E7A" w:rsidRPr="00EA76DB" w14:paraId="67AECA5E" w14:textId="77777777" w:rsidTr="008319A3">
        <w:trPr>
          <w:trHeight w:val="425"/>
          <w:hidden/>
        </w:trPr>
        <w:tc>
          <w:tcPr>
            <w:tcW w:w="610" w:type="pct"/>
            <w:tcBorders>
              <w:top w:val="nil"/>
              <w:left w:val="nil"/>
              <w:bottom w:val="nil"/>
              <w:right w:val="single" w:sz="12" w:space="0" w:color="auto"/>
            </w:tcBorders>
          </w:tcPr>
          <w:p w14:paraId="6FB10362" w14:textId="77777777" w:rsidR="00535E7A" w:rsidRPr="00EA76DB" w:rsidRDefault="00535E7A" w:rsidP="008319A3">
            <w:pPr>
              <w:ind w:left="993" w:hanging="993"/>
              <w:jc w:val="center"/>
              <w:rPr>
                <w:vanish/>
              </w:rPr>
            </w:pPr>
          </w:p>
        </w:tc>
        <w:permStart w:id="32960053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74DBB62B" w14:textId="5F141946" w:rsidR="00535E7A" w:rsidRPr="00DD7A44" w:rsidRDefault="00551F5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29600532" w:displacedByCustomXml="prev"/>
        <w:tc>
          <w:tcPr>
            <w:tcW w:w="3514" w:type="pct"/>
            <w:tcBorders>
              <w:top w:val="single" w:sz="12" w:space="0" w:color="auto"/>
              <w:left w:val="single" w:sz="4" w:space="0" w:color="auto"/>
              <w:right w:val="single" w:sz="12" w:space="0" w:color="auto"/>
            </w:tcBorders>
            <w:vAlign w:val="center"/>
          </w:tcPr>
          <w:p w14:paraId="2BE87B4B"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10CEC6D6" w14:textId="77777777" w:rsidR="00535E7A" w:rsidRPr="00EA76DB" w:rsidRDefault="00535E7A" w:rsidP="008319A3">
            <w:pPr>
              <w:ind w:left="993" w:hanging="993"/>
            </w:pPr>
          </w:p>
        </w:tc>
      </w:tr>
      <w:tr w:rsidR="00535E7A" w:rsidRPr="00EA76DB" w14:paraId="1133C1F1" w14:textId="77777777" w:rsidTr="008319A3">
        <w:trPr>
          <w:trHeight w:val="425"/>
          <w:hidden/>
        </w:trPr>
        <w:tc>
          <w:tcPr>
            <w:tcW w:w="610" w:type="pct"/>
            <w:tcBorders>
              <w:top w:val="nil"/>
              <w:left w:val="nil"/>
              <w:bottom w:val="nil"/>
              <w:right w:val="single" w:sz="12" w:space="0" w:color="auto"/>
            </w:tcBorders>
          </w:tcPr>
          <w:p w14:paraId="3796750E" w14:textId="77777777" w:rsidR="00535E7A" w:rsidRPr="00EA76DB" w:rsidRDefault="00535E7A" w:rsidP="008319A3">
            <w:pPr>
              <w:ind w:left="993" w:hanging="993"/>
              <w:jc w:val="center"/>
              <w:rPr>
                <w:vanish/>
              </w:rPr>
            </w:pPr>
          </w:p>
        </w:tc>
        <w:permStart w:id="1837637272"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2156C0F" w14:textId="085956FA" w:rsidR="00535E7A" w:rsidRPr="00DD7A44" w:rsidRDefault="00551F5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7637272" w:displacedByCustomXml="prev"/>
        <w:tc>
          <w:tcPr>
            <w:tcW w:w="3514" w:type="pct"/>
            <w:tcBorders>
              <w:left w:val="single" w:sz="4" w:space="0" w:color="auto"/>
              <w:right w:val="single" w:sz="12" w:space="0" w:color="auto"/>
            </w:tcBorders>
            <w:vAlign w:val="center"/>
          </w:tcPr>
          <w:p w14:paraId="2ADF4A5A"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53341C6F" w14:textId="77777777" w:rsidR="00535E7A" w:rsidRPr="00EA76DB" w:rsidRDefault="00535E7A" w:rsidP="008319A3">
            <w:pPr>
              <w:ind w:left="993" w:hanging="993"/>
            </w:pPr>
          </w:p>
        </w:tc>
      </w:tr>
      <w:tr w:rsidR="00535E7A" w:rsidRPr="00EA76DB" w14:paraId="79A363B3" w14:textId="77777777" w:rsidTr="008319A3">
        <w:trPr>
          <w:trHeight w:val="425"/>
          <w:hidden/>
        </w:trPr>
        <w:tc>
          <w:tcPr>
            <w:tcW w:w="610" w:type="pct"/>
            <w:tcBorders>
              <w:top w:val="nil"/>
              <w:left w:val="nil"/>
              <w:bottom w:val="nil"/>
              <w:right w:val="single" w:sz="12" w:space="0" w:color="auto"/>
            </w:tcBorders>
          </w:tcPr>
          <w:p w14:paraId="09A3F872" w14:textId="77777777" w:rsidR="00535E7A" w:rsidRPr="00EA76DB" w:rsidRDefault="00535E7A" w:rsidP="008319A3">
            <w:pPr>
              <w:ind w:left="993" w:hanging="993"/>
              <w:jc w:val="center"/>
              <w:rPr>
                <w:vanish/>
              </w:rPr>
            </w:pPr>
          </w:p>
        </w:tc>
        <w:permStart w:id="1224038317"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27EE23C" w14:textId="324B378A" w:rsidR="00535E7A" w:rsidRPr="00DD7A44" w:rsidRDefault="00551F5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4038317" w:displacedByCustomXml="prev"/>
        <w:tc>
          <w:tcPr>
            <w:tcW w:w="3514" w:type="pct"/>
            <w:tcBorders>
              <w:left w:val="single" w:sz="4" w:space="0" w:color="auto"/>
              <w:right w:val="single" w:sz="12" w:space="0" w:color="auto"/>
            </w:tcBorders>
            <w:vAlign w:val="center"/>
          </w:tcPr>
          <w:p w14:paraId="08BA1A2D"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668AE5EB" w14:textId="77777777" w:rsidR="00535E7A" w:rsidRPr="00EA76DB" w:rsidRDefault="00535E7A" w:rsidP="008319A3">
            <w:pPr>
              <w:ind w:left="993" w:hanging="993"/>
            </w:pPr>
          </w:p>
        </w:tc>
      </w:tr>
    </w:tbl>
    <w:p w14:paraId="0C34C97C" w14:textId="77777777" w:rsidR="00535E7A" w:rsidRDefault="00535E7A" w:rsidP="00535E7A">
      <w:pPr>
        <w:rPr>
          <w:rFonts w:ascii="Arial" w:hAnsi="Arial" w:cs="Arial"/>
          <w:sz w:val="22"/>
          <w:szCs w:val="22"/>
        </w:rPr>
      </w:pPr>
    </w:p>
    <w:p w14:paraId="60224C79" w14:textId="77777777" w:rsidR="00535E7A" w:rsidRDefault="00535E7A" w:rsidP="00535E7A">
      <w:pPr>
        <w:rPr>
          <w:rFonts w:ascii="Arial" w:hAnsi="Arial" w:cs="Arial"/>
          <w:sz w:val="22"/>
          <w:szCs w:val="22"/>
        </w:rPr>
      </w:pPr>
    </w:p>
    <w:p w14:paraId="1EDCA12A" w14:textId="77777777" w:rsidR="00535E7A" w:rsidRPr="00830749" w:rsidRDefault="00535E7A" w:rsidP="00535E7A">
      <w:pPr>
        <w:pStyle w:val="11CSTCPLQuestionBullet"/>
        <w:ind w:left="709" w:hanging="709"/>
      </w:pPr>
      <w:bookmarkStart w:id="19" w:name="_Ref424211634"/>
      <w:r>
        <w:t>True or False (Tick your response): Clauses within pre-contract agreements may carry over into the contract, so it is important to discuss these with the client and come to an agreement.</w:t>
      </w:r>
      <w:bookmarkEnd w:id="19"/>
    </w:p>
    <w:p w14:paraId="111F8E9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6BF900F6" w14:textId="77777777" w:rsidTr="008512A8">
        <w:trPr>
          <w:trHeight w:val="510"/>
        </w:trPr>
        <w:tc>
          <w:tcPr>
            <w:tcW w:w="1557" w:type="pct"/>
            <w:tcBorders>
              <w:top w:val="nil"/>
              <w:left w:val="nil"/>
              <w:bottom w:val="nil"/>
              <w:right w:val="single" w:sz="12" w:space="0" w:color="auto"/>
            </w:tcBorders>
            <w:shd w:val="clear" w:color="auto" w:fill="auto"/>
          </w:tcPr>
          <w:p w14:paraId="02AF0C62" w14:textId="77777777" w:rsidR="00535E7A" w:rsidRDefault="00535E7A" w:rsidP="008512A8">
            <w:pPr>
              <w:keepNext/>
              <w:ind w:left="993" w:hanging="993"/>
            </w:pPr>
            <w:r w:rsidRPr="001C4084">
              <w:rPr>
                <w:rFonts w:ascii="Arial" w:hAnsi="Arial" w:cs="Arial"/>
                <w:b/>
                <w:sz w:val="22"/>
                <w:szCs w:val="22"/>
              </w:rPr>
              <w:t>Answer</w:t>
            </w:r>
          </w:p>
        </w:tc>
        <w:permStart w:id="220727633"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7ABBEF" w14:textId="78E314D2" w:rsidR="00535E7A" w:rsidRPr="00DD7A44" w:rsidRDefault="00551F5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207276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88795F"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A50F2C" w14:textId="77777777" w:rsidR="00535E7A" w:rsidRPr="00E106BF" w:rsidRDefault="00535E7A" w:rsidP="008512A8">
            <w:pPr>
              <w:keepNext/>
              <w:ind w:left="993" w:hanging="993"/>
              <w:rPr>
                <w:rFonts w:ascii="Arial" w:hAnsi="Arial" w:cs="Arial"/>
                <w:sz w:val="44"/>
                <w:szCs w:val="44"/>
              </w:rPr>
            </w:pPr>
          </w:p>
        </w:tc>
        <w:permStart w:id="112357820"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443E6C5" w14:textId="77777777" w:rsidR="00535E7A" w:rsidRDefault="00535E7A" w:rsidP="008512A8">
                <w:pPr>
                  <w:keepNext/>
                  <w:ind w:left="993" w:hanging="993"/>
                </w:pPr>
                <w:r>
                  <w:rPr>
                    <w:rFonts w:ascii="Arial" w:hAnsi="Arial" w:cs="Arial"/>
                    <w:sz w:val="44"/>
                    <w:szCs w:val="44"/>
                  </w:rPr>
                  <w:sym w:font="Wingdings" w:char="F0A8"/>
                </w:r>
              </w:p>
            </w:tc>
          </w:sdtContent>
        </w:sdt>
        <w:permEnd w:id="112357820" w:displacedByCustomXml="prev"/>
      </w:tr>
      <w:tr w:rsidR="00535E7A" w14:paraId="0E644ADE" w14:textId="77777777" w:rsidTr="008512A8">
        <w:trPr>
          <w:trHeight w:val="510"/>
          <w:hidden/>
        </w:trPr>
        <w:tc>
          <w:tcPr>
            <w:tcW w:w="1557" w:type="pct"/>
            <w:tcBorders>
              <w:top w:val="nil"/>
              <w:left w:val="nil"/>
              <w:bottom w:val="nil"/>
              <w:right w:val="single" w:sz="12" w:space="0" w:color="auto"/>
            </w:tcBorders>
          </w:tcPr>
          <w:p w14:paraId="4AA6BEB3" w14:textId="77777777" w:rsidR="00535E7A" w:rsidRPr="00FE608E" w:rsidRDefault="00535E7A" w:rsidP="008512A8">
            <w:pPr>
              <w:ind w:left="993" w:hanging="993"/>
              <w:jc w:val="center"/>
              <w:rPr>
                <w:vanish/>
              </w:rPr>
            </w:pPr>
          </w:p>
        </w:tc>
        <w:permStart w:id="20979602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EEB111"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2097960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50BC36C"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54F5F4" w14:textId="77777777" w:rsidR="00535E7A" w:rsidRDefault="00535E7A" w:rsidP="008512A8">
            <w:pPr>
              <w:ind w:left="993" w:hanging="993"/>
            </w:pPr>
          </w:p>
        </w:tc>
        <w:tc>
          <w:tcPr>
            <w:tcW w:w="336" w:type="pct"/>
            <w:tcBorders>
              <w:top w:val="nil"/>
              <w:left w:val="nil"/>
              <w:bottom w:val="nil"/>
              <w:right w:val="nil"/>
            </w:tcBorders>
          </w:tcPr>
          <w:p w14:paraId="396C64D0" w14:textId="77777777" w:rsidR="00535E7A" w:rsidRDefault="00535E7A" w:rsidP="008512A8">
            <w:pPr>
              <w:ind w:left="993" w:hanging="993"/>
            </w:pPr>
          </w:p>
        </w:tc>
      </w:tr>
    </w:tbl>
    <w:p w14:paraId="3898EF2E" w14:textId="77777777" w:rsidR="00535E7A" w:rsidRDefault="00535E7A" w:rsidP="00535E7A">
      <w:pPr>
        <w:jc w:val="left"/>
        <w:rPr>
          <w:rFonts w:ascii="Arial" w:hAnsi="Arial" w:cs="Arial"/>
          <w:sz w:val="22"/>
          <w:szCs w:val="22"/>
        </w:rPr>
      </w:pPr>
    </w:p>
    <w:p w14:paraId="5E1C8AF4"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80BAB47" w14:textId="77777777" w:rsidR="00535E7A" w:rsidRPr="00830749" w:rsidRDefault="00535E7A" w:rsidP="00535E7A">
      <w:pPr>
        <w:pStyle w:val="11CSTCPLQuestionBullet"/>
        <w:ind w:left="709" w:hanging="709"/>
      </w:pPr>
      <w:bookmarkStart w:id="20"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20"/>
    </w:p>
    <w:p w14:paraId="42B687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5F9599A1" w14:textId="77777777" w:rsidTr="008319A3">
        <w:tc>
          <w:tcPr>
            <w:tcW w:w="624" w:type="pct"/>
            <w:tcBorders>
              <w:top w:val="nil"/>
              <w:left w:val="nil"/>
              <w:bottom w:val="nil"/>
              <w:right w:val="single" w:sz="12" w:space="0" w:color="auto"/>
            </w:tcBorders>
            <w:shd w:val="clear" w:color="auto" w:fill="auto"/>
          </w:tcPr>
          <w:p w14:paraId="6F6DA982"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D0CD557"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506140D9" w14:textId="77777777" w:rsidR="00535E7A" w:rsidRDefault="00535E7A" w:rsidP="008319A3">
            <w:pPr>
              <w:keepNext/>
              <w:ind w:left="993" w:right="82" w:hanging="993"/>
              <w:jc w:val="center"/>
            </w:pPr>
            <w:r>
              <w:t>Description</w:t>
            </w:r>
          </w:p>
        </w:tc>
        <w:permStart w:id="1354842638"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01A14B" w14:textId="77777777" w:rsidR="00535E7A" w:rsidRDefault="00535E7A" w:rsidP="008319A3">
                <w:pPr>
                  <w:keepNext/>
                  <w:ind w:left="993" w:hanging="993"/>
                </w:pPr>
                <w:r>
                  <w:rPr>
                    <w:rFonts w:ascii="Arial" w:hAnsi="Arial" w:cs="Arial"/>
                    <w:sz w:val="44"/>
                    <w:szCs w:val="44"/>
                  </w:rPr>
                  <w:sym w:font="Wingdings" w:char="F0A8"/>
                </w:r>
              </w:p>
            </w:tc>
          </w:sdtContent>
        </w:sdt>
        <w:permEnd w:id="1354842638" w:displacedByCustomXml="prev"/>
      </w:tr>
      <w:tr w:rsidR="00535E7A" w14:paraId="5E198C72" w14:textId="77777777" w:rsidTr="008319A3">
        <w:trPr>
          <w:trHeight w:val="1701"/>
          <w:hidden/>
        </w:trPr>
        <w:tc>
          <w:tcPr>
            <w:tcW w:w="624" w:type="pct"/>
            <w:tcBorders>
              <w:top w:val="nil"/>
              <w:left w:val="nil"/>
              <w:bottom w:val="nil"/>
              <w:right w:val="single" w:sz="12" w:space="0" w:color="auto"/>
            </w:tcBorders>
          </w:tcPr>
          <w:p w14:paraId="0933981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B5EAC0F" w14:textId="77777777" w:rsidR="00535E7A" w:rsidRPr="00A10E37" w:rsidRDefault="00926771" w:rsidP="008319A3">
            <w:pPr>
              <w:rPr>
                <w:rFonts w:ascii="Arial" w:hAnsi="Arial" w:cs="Arial"/>
                <w:sz w:val="22"/>
                <w:szCs w:val="22"/>
              </w:rPr>
            </w:pPr>
            <w:permStart w:id="640434210" w:edGrp="everyone"/>
            <w:r>
              <w:rPr>
                <w:rFonts w:ascii="Arial" w:hAnsi="Arial" w:cs="Arial"/>
                <w:sz w:val="22"/>
                <w:szCs w:val="22"/>
              </w:rPr>
              <w:t>New home construction</w:t>
            </w:r>
            <w:permEnd w:id="640434210"/>
          </w:p>
        </w:tc>
        <w:tc>
          <w:tcPr>
            <w:tcW w:w="2945" w:type="pct"/>
            <w:tcBorders>
              <w:top w:val="single" w:sz="12" w:space="0" w:color="auto"/>
              <w:left w:val="single" w:sz="4" w:space="0" w:color="auto"/>
            </w:tcBorders>
            <w:shd w:val="clear" w:color="auto" w:fill="auto"/>
            <w:vAlign w:val="center"/>
          </w:tcPr>
          <w:p w14:paraId="19FB7F0A" w14:textId="77777777" w:rsidR="00535E7A" w:rsidRPr="00A10E37" w:rsidRDefault="006D5369" w:rsidP="008319A3">
            <w:pPr>
              <w:rPr>
                <w:rFonts w:ascii="Arial" w:hAnsi="Arial" w:cs="Arial"/>
                <w:sz w:val="22"/>
                <w:szCs w:val="22"/>
              </w:rPr>
            </w:pPr>
            <w:permStart w:id="329194991" w:edGrp="everyone"/>
            <w:r>
              <w:rPr>
                <w:rFonts w:ascii="Arial" w:hAnsi="Arial" w:cs="Arial"/>
                <w:sz w:val="22"/>
                <w:szCs w:val="22"/>
              </w:rPr>
              <w:t>For the construction of an entire home</w:t>
            </w:r>
            <w:permEnd w:id="329194991"/>
          </w:p>
        </w:tc>
        <w:tc>
          <w:tcPr>
            <w:tcW w:w="335" w:type="pct"/>
            <w:tcBorders>
              <w:top w:val="nil"/>
              <w:left w:val="single" w:sz="12" w:space="0" w:color="auto"/>
              <w:bottom w:val="nil"/>
              <w:right w:val="nil"/>
            </w:tcBorders>
          </w:tcPr>
          <w:p w14:paraId="60454FF6" w14:textId="77777777" w:rsidR="00535E7A" w:rsidRDefault="00535E7A" w:rsidP="008319A3">
            <w:pPr>
              <w:ind w:left="993" w:hanging="993"/>
            </w:pPr>
          </w:p>
        </w:tc>
      </w:tr>
      <w:tr w:rsidR="00535E7A" w14:paraId="0875A451" w14:textId="77777777" w:rsidTr="008319A3">
        <w:trPr>
          <w:trHeight w:val="1701"/>
          <w:hidden/>
        </w:trPr>
        <w:tc>
          <w:tcPr>
            <w:tcW w:w="624" w:type="pct"/>
            <w:tcBorders>
              <w:top w:val="nil"/>
              <w:left w:val="nil"/>
              <w:bottom w:val="nil"/>
              <w:right w:val="single" w:sz="12" w:space="0" w:color="auto"/>
            </w:tcBorders>
          </w:tcPr>
          <w:p w14:paraId="152DE9D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D701986" w14:textId="42CC89B8" w:rsidR="00535E7A" w:rsidRPr="00A10E37" w:rsidRDefault="00926771" w:rsidP="008319A3">
            <w:pPr>
              <w:rPr>
                <w:rFonts w:ascii="Arial" w:hAnsi="Arial" w:cs="Arial"/>
                <w:sz w:val="22"/>
                <w:szCs w:val="22"/>
              </w:rPr>
            </w:pPr>
            <w:permStart w:id="349723941" w:edGrp="everyone"/>
            <w:r>
              <w:rPr>
                <w:rFonts w:ascii="Arial" w:hAnsi="Arial" w:cs="Arial"/>
                <w:sz w:val="22"/>
                <w:szCs w:val="22"/>
              </w:rPr>
              <w:t xml:space="preserve">Level </w:t>
            </w:r>
            <w:r w:rsidR="00BC0129">
              <w:rPr>
                <w:rFonts w:ascii="Arial" w:hAnsi="Arial" w:cs="Arial"/>
                <w:sz w:val="22"/>
                <w:szCs w:val="22"/>
              </w:rPr>
              <w:t>1 Renovation</w:t>
            </w:r>
            <w:r>
              <w:rPr>
                <w:rFonts w:ascii="Arial" w:hAnsi="Arial" w:cs="Arial"/>
                <w:sz w:val="22"/>
                <w:szCs w:val="22"/>
              </w:rPr>
              <w:t xml:space="preserve">, extension and repair </w:t>
            </w:r>
            <w:permEnd w:id="349723941"/>
          </w:p>
        </w:tc>
        <w:tc>
          <w:tcPr>
            <w:tcW w:w="2945" w:type="pct"/>
            <w:tcBorders>
              <w:left w:val="single" w:sz="4" w:space="0" w:color="auto"/>
            </w:tcBorders>
            <w:shd w:val="clear" w:color="auto" w:fill="auto"/>
            <w:vAlign w:val="center"/>
          </w:tcPr>
          <w:p w14:paraId="708FE34C" w14:textId="77777777" w:rsidR="00535E7A" w:rsidRPr="00A10E37" w:rsidRDefault="006D5369" w:rsidP="008319A3">
            <w:pPr>
              <w:ind w:right="82"/>
              <w:rPr>
                <w:rFonts w:ascii="Arial" w:hAnsi="Arial" w:cs="Arial"/>
                <w:sz w:val="22"/>
                <w:szCs w:val="22"/>
              </w:rPr>
            </w:pPr>
            <w:permStart w:id="1568628394" w:edGrp="everyone"/>
            <w:r>
              <w:rPr>
                <w:rFonts w:ascii="Arial" w:hAnsi="Arial" w:cs="Arial"/>
                <w:sz w:val="22"/>
                <w:szCs w:val="22"/>
              </w:rPr>
              <w:t>From renovations, extensions and routine repairs on existing home for contracts between $3,301 and $19,000</w:t>
            </w:r>
            <w:permEnd w:id="1568628394"/>
          </w:p>
        </w:tc>
        <w:tc>
          <w:tcPr>
            <w:tcW w:w="335" w:type="pct"/>
            <w:tcBorders>
              <w:top w:val="nil"/>
              <w:left w:val="single" w:sz="12" w:space="0" w:color="auto"/>
              <w:bottom w:val="nil"/>
              <w:right w:val="nil"/>
            </w:tcBorders>
          </w:tcPr>
          <w:p w14:paraId="5B0FCE99" w14:textId="77777777" w:rsidR="00535E7A" w:rsidRDefault="00535E7A" w:rsidP="008319A3">
            <w:pPr>
              <w:ind w:left="993" w:hanging="993"/>
            </w:pPr>
          </w:p>
        </w:tc>
      </w:tr>
      <w:tr w:rsidR="00535E7A" w14:paraId="02021BC6" w14:textId="77777777" w:rsidTr="008319A3">
        <w:trPr>
          <w:trHeight w:val="1701"/>
          <w:hidden/>
        </w:trPr>
        <w:tc>
          <w:tcPr>
            <w:tcW w:w="624" w:type="pct"/>
            <w:tcBorders>
              <w:top w:val="nil"/>
              <w:left w:val="nil"/>
              <w:bottom w:val="nil"/>
              <w:right w:val="single" w:sz="12" w:space="0" w:color="auto"/>
            </w:tcBorders>
          </w:tcPr>
          <w:p w14:paraId="242D7E0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047F09E" w14:textId="30C820E5" w:rsidR="00535E7A" w:rsidRPr="00A10E37" w:rsidRDefault="00551F5A" w:rsidP="008319A3">
            <w:pPr>
              <w:rPr>
                <w:rFonts w:ascii="Arial" w:hAnsi="Arial" w:cs="Arial"/>
                <w:sz w:val="22"/>
                <w:szCs w:val="22"/>
              </w:rPr>
            </w:pPr>
            <w:permStart w:id="1553997884" w:edGrp="everyone"/>
            <w:r>
              <w:rPr>
                <w:rFonts w:ascii="Arial" w:hAnsi="Arial" w:cs="Arial"/>
                <w:sz w:val="22"/>
                <w:szCs w:val="22"/>
              </w:rPr>
              <w:t>Commercial</w:t>
            </w:r>
            <w:r w:rsidR="00926771">
              <w:rPr>
                <w:rFonts w:ascii="Arial" w:hAnsi="Arial" w:cs="Arial"/>
                <w:sz w:val="22"/>
                <w:szCs w:val="22"/>
              </w:rPr>
              <w:t xml:space="preserve"> minor work</w:t>
            </w:r>
            <w:permEnd w:id="1553997884"/>
          </w:p>
        </w:tc>
        <w:tc>
          <w:tcPr>
            <w:tcW w:w="2945" w:type="pct"/>
            <w:tcBorders>
              <w:left w:val="single" w:sz="4" w:space="0" w:color="auto"/>
            </w:tcBorders>
            <w:shd w:val="clear" w:color="auto" w:fill="auto"/>
            <w:vAlign w:val="center"/>
          </w:tcPr>
          <w:p w14:paraId="62E6815D" w14:textId="77777777" w:rsidR="00535E7A" w:rsidRPr="00A10E37" w:rsidRDefault="00926771" w:rsidP="008319A3">
            <w:pPr>
              <w:rPr>
                <w:rFonts w:ascii="Arial" w:hAnsi="Arial" w:cs="Arial"/>
                <w:sz w:val="22"/>
                <w:szCs w:val="22"/>
              </w:rPr>
            </w:pPr>
            <w:permStart w:id="522266176" w:edGrp="everyone"/>
            <w:r>
              <w:rPr>
                <w:rFonts w:ascii="Arial" w:hAnsi="Arial" w:cs="Arial"/>
                <w:sz w:val="22"/>
                <w:szCs w:val="22"/>
              </w:rPr>
              <w:t>A lump sum contract for minor commercial work up to the value of $100,000</w:t>
            </w:r>
            <w:permEnd w:id="522266176"/>
          </w:p>
        </w:tc>
        <w:tc>
          <w:tcPr>
            <w:tcW w:w="335" w:type="pct"/>
            <w:tcBorders>
              <w:top w:val="nil"/>
              <w:left w:val="single" w:sz="12" w:space="0" w:color="auto"/>
              <w:bottom w:val="nil"/>
              <w:right w:val="nil"/>
            </w:tcBorders>
          </w:tcPr>
          <w:p w14:paraId="3FFDADD2" w14:textId="77777777" w:rsidR="00535E7A" w:rsidRDefault="00535E7A" w:rsidP="008319A3">
            <w:pPr>
              <w:ind w:left="993" w:hanging="993"/>
            </w:pPr>
          </w:p>
        </w:tc>
      </w:tr>
      <w:tr w:rsidR="00535E7A" w14:paraId="4705872B" w14:textId="77777777" w:rsidTr="008319A3">
        <w:trPr>
          <w:trHeight w:val="1701"/>
          <w:hidden/>
        </w:trPr>
        <w:tc>
          <w:tcPr>
            <w:tcW w:w="624" w:type="pct"/>
            <w:tcBorders>
              <w:top w:val="nil"/>
              <w:left w:val="nil"/>
              <w:bottom w:val="nil"/>
              <w:right w:val="single" w:sz="12" w:space="0" w:color="auto"/>
            </w:tcBorders>
          </w:tcPr>
          <w:p w14:paraId="25F01D2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79BFB34" w14:textId="2D8EF8C5" w:rsidR="00535E7A" w:rsidRPr="00A10E37" w:rsidRDefault="00551F5A" w:rsidP="008319A3">
            <w:pPr>
              <w:rPr>
                <w:rFonts w:ascii="Arial" w:hAnsi="Arial" w:cs="Arial"/>
                <w:sz w:val="22"/>
                <w:szCs w:val="22"/>
              </w:rPr>
            </w:pPr>
            <w:permStart w:id="1471965720" w:edGrp="everyone"/>
            <w:r>
              <w:rPr>
                <w:rFonts w:ascii="Arial" w:hAnsi="Arial" w:cs="Arial"/>
                <w:sz w:val="22"/>
                <w:szCs w:val="22"/>
              </w:rPr>
              <w:t>Commercial</w:t>
            </w:r>
            <w:r w:rsidR="00926771">
              <w:rPr>
                <w:rFonts w:ascii="Arial" w:hAnsi="Arial" w:cs="Arial"/>
                <w:sz w:val="22"/>
                <w:szCs w:val="22"/>
              </w:rPr>
              <w:t xml:space="preserve"> building contracts </w:t>
            </w:r>
            <w:permEnd w:id="1471965720"/>
          </w:p>
        </w:tc>
        <w:tc>
          <w:tcPr>
            <w:tcW w:w="2945" w:type="pct"/>
            <w:tcBorders>
              <w:left w:val="single" w:sz="4" w:space="0" w:color="auto"/>
            </w:tcBorders>
            <w:shd w:val="clear" w:color="auto" w:fill="auto"/>
            <w:vAlign w:val="center"/>
          </w:tcPr>
          <w:p w14:paraId="0600B8AF" w14:textId="77777777" w:rsidR="00535E7A" w:rsidRPr="00A10E37" w:rsidRDefault="006D5369" w:rsidP="008319A3">
            <w:pPr>
              <w:rPr>
                <w:rFonts w:ascii="Arial" w:hAnsi="Arial" w:cs="Arial"/>
                <w:sz w:val="22"/>
                <w:szCs w:val="22"/>
              </w:rPr>
            </w:pPr>
            <w:permStart w:id="1790973188" w:edGrp="everyone"/>
            <w:r>
              <w:rPr>
                <w:rFonts w:ascii="Arial" w:hAnsi="Arial" w:cs="Arial"/>
                <w:sz w:val="22"/>
                <w:szCs w:val="22"/>
              </w:rPr>
              <w:t xml:space="preserve">A lump sum contract to be used for the construction only of commercial building work with or without a principle agent </w:t>
            </w:r>
            <w:permEnd w:id="1790973188"/>
          </w:p>
        </w:tc>
        <w:tc>
          <w:tcPr>
            <w:tcW w:w="335" w:type="pct"/>
            <w:tcBorders>
              <w:top w:val="nil"/>
              <w:left w:val="single" w:sz="12" w:space="0" w:color="auto"/>
              <w:bottom w:val="nil"/>
              <w:right w:val="nil"/>
            </w:tcBorders>
          </w:tcPr>
          <w:p w14:paraId="64B9CD4A" w14:textId="77777777" w:rsidR="00535E7A" w:rsidRDefault="00535E7A" w:rsidP="008319A3">
            <w:pPr>
              <w:ind w:left="993" w:hanging="993"/>
            </w:pPr>
          </w:p>
        </w:tc>
      </w:tr>
    </w:tbl>
    <w:p w14:paraId="3A1F5D0E" w14:textId="77777777" w:rsidR="00535E7A" w:rsidRDefault="00535E7A" w:rsidP="00535E7A"/>
    <w:p w14:paraId="6041B328" w14:textId="77777777" w:rsidR="00535E7A" w:rsidRDefault="00535E7A" w:rsidP="00535E7A"/>
    <w:p w14:paraId="5382F3E6" w14:textId="77777777" w:rsidR="00535E7A" w:rsidRPr="00830749" w:rsidRDefault="00535E7A" w:rsidP="00535E7A">
      <w:pPr>
        <w:pStyle w:val="11CSTCPLQuestionBullet"/>
        <w:ind w:left="709" w:hanging="709"/>
      </w:pPr>
      <w:bookmarkStart w:id="21" w:name="_Ref424211517"/>
      <w:r>
        <w:t>Identify an appropriate standardised contract that would be suitable for a commercial works job up to $100,000.</w:t>
      </w:r>
      <w:bookmarkEnd w:id="21"/>
    </w:p>
    <w:p w14:paraId="61D3ADBF"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38942052" w14:textId="77777777" w:rsidTr="008319A3">
        <w:trPr>
          <w:trHeight w:val="1099"/>
        </w:trPr>
        <w:tc>
          <w:tcPr>
            <w:tcW w:w="1027" w:type="dxa"/>
            <w:tcBorders>
              <w:top w:val="nil"/>
              <w:left w:val="nil"/>
              <w:bottom w:val="nil"/>
              <w:right w:val="single" w:sz="12" w:space="0" w:color="auto"/>
            </w:tcBorders>
          </w:tcPr>
          <w:p w14:paraId="10BD6782"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38A803" w14:textId="04F9E6CE" w:rsidR="00535E7A" w:rsidRPr="00EA76DB" w:rsidRDefault="00926771" w:rsidP="008319A3">
            <w:pPr>
              <w:rPr>
                <w:rFonts w:ascii="Arial" w:hAnsi="Arial" w:cs="Arial"/>
                <w:sz w:val="22"/>
                <w:szCs w:val="22"/>
              </w:rPr>
            </w:pPr>
            <w:permStart w:id="1629949641" w:edGrp="everyone"/>
            <w:r>
              <w:rPr>
                <w:rFonts w:ascii="Arial" w:hAnsi="Arial" w:cs="Arial"/>
                <w:sz w:val="22"/>
                <w:szCs w:val="22"/>
              </w:rPr>
              <w:t xml:space="preserve">The </w:t>
            </w:r>
            <w:r w:rsidR="00551F5A">
              <w:rPr>
                <w:rFonts w:ascii="Arial" w:hAnsi="Arial" w:cs="Arial"/>
                <w:sz w:val="22"/>
                <w:szCs w:val="22"/>
              </w:rPr>
              <w:t>Commercial</w:t>
            </w:r>
            <w:r>
              <w:rPr>
                <w:rFonts w:ascii="Arial" w:hAnsi="Arial" w:cs="Arial"/>
                <w:sz w:val="22"/>
                <w:szCs w:val="22"/>
              </w:rPr>
              <w:t xml:space="preserve"> minor works contract with Master Builders.</w:t>
            </w:r>
            <w:permEnd w:id="1629949641"/>
          </w:p>
        </w:tc>
        <w:permStart w:id="216734514"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192675D"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216734514" w:displacedByCustomXml="prev"/>
      </w:tr>
    </w:tbl>
    <w:p w14:paraId="25A8B2D9" w14:textId="77777777" w:rsidR="00535E7A" w:rsidRPr="00EA76DB" w:rsidRDefault="00535E7A" w:rsidP="00535E7A">
      <w:pPr>
        <w:rPr>
          <w:rFonts w:ascii="Arial" w:hAnsi="Arial" w:cs="Arial"/>
          <w:sz w:val="22"/>
          <w:szCs w:val="22"/>
        </w:rPr>
      </w:pPr>
    </w:p>
    <w:p w14:paraId="53E1E621" w14:textId="77777777" w:rsidR="00535E7A" w:rsidRDefault="00535E7A" w:rsidP="00535E7A">
      <w:pPr>
        <w:rPr>
          <w:rFonts w:ascii="Arial" w:hAnsi="Arial" w:cs="Arial"/>
          <w:sz w:val="22"/>
          <w:szCs w:val="22"/>
        </w:rPr>
      </w:pPr>
    </w:p>
    <w:p w14:paraId="1C465BC7" w14:textId="77777777" w:rsidR="00535E7A" w:rsidRPr="00830749" w:rsidRDefault="00535E7A" w:rsidP="00535E7A">
      <w:pPr>
        <w:pStyle w:val="11CSTCPLQuestionBullet"/>
        <w:ind w:left="709" w:hanging="709"/>
      </w:pPr>
      <w:bookmarkStart w:id="22" w:name="_Ref495650885"/>
      <w:r>
        <w:t>Identify one (1) standardised residential building contract and explain the maximum value of the work it may be used for.</w:t>
      </w:r>
      <w:bookmarkEnd w:id="22"/>
    </w:p>
    <w:p w14:paraId="523BA85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0EF99D6" w14:textId="77777777" w:rsidTr="008319A3">
        <w:trPr>
          <w:trHeight w:val="1333"/>
        </w:trPr>
        <w:tc>
          <w:tcPr>
            <w:tcW w:w="1027" w:type="dxa"/>
            <w:tcBorders>
              <w:top w:val="nil"/>
              <w:left w:val="nil"/>
              <w:bottom w:val="nil"/>
              <w:right w:val="single" w:sz="12" w:space="0" w:color="auto"/>
            </w:tcBorders>
          </w:tcPr>
          <w:p w14:paraId="55B5597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936C204" w14:textId="73122101" w:rsidR="00535E7A" w:rsidRPr="001C4084" w:rsidRDefault="00A87ED1" w:rsidP="008319A3">
            <w:pPr>
              <w:rPr>
                <w:rFonts w:ascii="Arial" w:hAnsi="Arial" w:cs="Arial"/>
                <w:sz w:val="22"/>
                <w:szCs w:val="22"/>
              </w:rPr>
            </w:pPr>
            <w:permStart w:id="402415776" w:edGrp="everyone"/>
            <w:r>
              <w:rPr>
                <w:rFonts w:ascii="Arial" w:hAnsi="Arial" w:cs="Arial"/>
                <w:sz w:val="22"/>
                <w:szCs w:val="22"/>
              </w:rPr>
              <w:t xml:space="preserve">Level 1 – Renovation, </w:t>
            </w:r>
            <w:proofErr w:type="spellStart"/>
            <w:r>
              <w:rPr>
                <w:rFonts w:ascii="Arial" w:hAnsi="Arial" w:cs="Arial"/>
                <w:sz w:val="22"/>
                <w:szCs w:val="22"/>
              </w:rPr>
              <w:t>extention</w:t>
            </w:r>
            <w:proofErr w:type="spellEnd"/>
            <w:r>
              <w:rPr>
                <w:rFonts w:ascii="Arial" w:hAnsi="Arial" w:cs="Arial"/>
                <w:sz w:val="22"/>
                <w:szCs w:val="22"/>
              </w:rPr>
              <w:t xml:space="preserve"> and Repairs contract – contract for existing homes between $3,301 to $19,999</w:t>
            </w:r>
            <w:permEnd w:id="402415776"/>
          </w:p>
        </w:tc>
        <w:permStart w:id="508782636"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4BDD05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08782636" w:displacedByCustomXml="prev"/>
      </w:tr>
    </w:tbl>
    <w:p w14:paraId="32ED91F7" w14:textId="77777777" w:rsidR="00535E7A" w:rsidRDefault="00535E7A" w:rsidP="00535E7A">
      <w:pPr>
        <w:rPr>
          <w:rFonts w:ascii="Arial" w:hAnsi="Arial" w:cs="Arial"/>
          <w:sz w:val="22"/>
          <w:szCs w:val="22"/>
        </w:rPr>
      </w:pPr>
    </w:p>
    <w:p w14:paraId="5F0587DF" w14:textId="77777777" w:rsidR="00535E7A" w:rsidRPr="00830749" w:rsidRDefault="00535E7A" w:rsidP="00535E7A">
      <w:pPr>
        <w:pStyle w:val="11CSTCPLQuestionBullet"/>
        <w:ind w:left="709" w:hanging="709"/>
      </w:pPr>
      <w:bookmarkStart w:id="23"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3"/>
    </w:p>
    <w:p w14:paraId="723A595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7E2F7B24" w14:textId="77777777" w:rsidTr="008319A3">
        <w:tc>
          <w:tcPr>
            <w:tcW w:w="624" w:type="pct"/>
            <w:tcBorders>
              <w:top w:val="nil"/>
              <w:left w:val="nil"/>
              <w:bottom w:val="nil"/>
              <w:right w:val="single" w:sz="12" w:space="0" w:color="auto"/>
            </w:tcBorders>
            <w:shd w:val="clear" w:color="auto" w:fill="auto"/>
          </w:tcPr>
          <w:p w14:paraId="43833F71"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D25B93B"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4B3FC47B" w14:textId="77777777" w:rsidR="00535E7A" w:rsidRDefault="00535E7A" w:rsidP="008319A3">
            <w:pPr>
              <w:keepNext/>
              <w:ind w:left="993" w:right="82" w:hanging="993"/>
              <w:jc w:val="center"/>
            </w:pPr>
            <w:r>
              <w:t>Definition</w:t>
            </w:r>
          </w:p>
        </w:tc>
        <w:permStart w:id="371413417"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61776D" w14:textId="77777777" w:rsidR="00535E7A" w:rsidRDefault="00535E7A" w:rsidP="008319A3">
                <w:pPr>
                  <w:keepNext/>
                  <w:ind w:left="993" w:hanging="993"/>
                </w:pPr>
                <w:r>
                  <w:rPr>
                    <w:rFonts w:ascii="Arial" w:hAnsi="Arial" w:cs="Arial"/>
                    <w:sz w:val="44"/>
                    <w:szCs w:val="44"/>
                  </w:rPr>
                  <w:sym w:font="Wingdings" w:char="F0A8"/>
                </w:r>
              </w:p>
            </w:tc>
          </w:sdtContent>
        </w:sdt>
        <w:permEnd w:id="371413417" w:displacedByCustomXml="prev"/>
      </w:tr>
      <w:tr w:rsidR="00535E7A" w14:paraId="4C32C0EC" w14:textId="77777777" w:rsidTr="008319A3">
        <w:trPr>
          <w:trHeight w:val="2211"/>
          <w:hidden/>
        </w:trPr>
        <w:tc>
          <w:tcPr>
            <w:tcW w:w="624" w:type="pct"/>
            <w:tcBorders>
              <w:top w:val="nil"/>
              <w:left w:val="nil"/>
              <w:bottom w:val="nil"/>
              <w:right w:val="single" w:sz="12" w:space="0" w:color="auto"/>
            </w:tcBorders>
          </w:tcPr>
          <w:p w14:paraId="7E941F84"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38A0C82"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320E8CF4" w14:textId="76BFEF7B" w:rsidR="00535E7A" w:rsidRPr="009F4723" w:rsidRDefault="00BD4DEC" w:rsidP="008319A3">
            <w:pPr>
              <w:rPr>
                <w:rFonts w:ascii="Arial" w:hAnsi="Arial" w:cs="Arial"/>
                <w:sz w:val="22"/>
                <w:szCs w:val="22"/>
              </w:rPr>
            </w:pPr>
            <w:permStart w:id="2080262265" w:edGrp="everyone"/>
            <w:r>
              <w:rPr>
                <w:rFonts w:ascii="Arial" w:hAnsi="Arial" w:cs="Arial"/>
                <w:sz w:val="22"/>
                <w:szCs w:val="22"/>
              </w:rPr>
              <w:t xml:space="preserve">You should only deal with QBCC licenced contractors. If you engage with an </w:t>
            </w:r>
            <w:r w:rsidR="004C100C">
              <w:rPr>
                <w:rFonts w:ascii="Arial" w:hAnsi="Arial" w:cs="Arial"/>
                <w:sz w:val="22"/>
                <w:szCs w:val="22"/>
              </w:rPr>
              <w:t>unlicensed</w:t>
            </w:r>
            <w:r>
              <w:rPr>
                <w:rFonts w:ascii="Arial" w:hAnsi="Arial" w:cs="Arial"/>
                <w:sz w:val="22"/>
                <w:szCs w:val="22"/>
              </w:rPr>
              <w:t xml:space="preserve"> contractor your building maybe not be covered under the </w:t>
            </w:r>
            <w:proofErr w:type="spellStart"/>
            <w:r>
              <w:rPr>
                <w:rFonts w:ascii="Arial" w:hAnsi="Arial" w:cs="Arial"/>
                <w:sz w:val="22"/>
                <w:szCs w:val="22"/>
              </w:rPr>
              <w:t>qld</w:t>
            </w:r>
            <w:proofErr w:type="spellEnd"/>
            <w:r>
              <w:rPr>
                <w:rFonts w:ascii="Arial" w:hAnsi="Arial" w:cs="Arial"/>
                <w:sz w:val="22"/>
                <w:szCs w:val="22"/>
              </w:rPr>
              <w:t xml:space="preserve"> home warranty scheme.</w:t>
            </w:r>
            <w:permEnd w:id="2080262265"/>
          </w:p>
        </w:tc>
        <w:tc>
          <w:tcPr>
            <w:tcW w:w="335" w:type="pct"/>
            <w:tcBorders>
              <w:top w:val="nil"/>
              <w:left w:val="single" w:sz="12" w:space="0" w:color="auto"/>
              <w:bottom w:val="nil"/>
              <w:right w:val="nil"/>
            </w:tcBorders>
          </w:tcPr>
          <w:p w14:paraId="7342292E" w14:textId="77777777" w:rsidR="00535E7A" w:rsidRDefault="00535E7A" w:rsidP="008319A3">
            <w:pPr>
              <w:ind w:left="993" w:hanging="993"/>
            </w:pPr>
          </w:p>
        </w:tc>
      </w:tr>
      <w:tr w:rsidR="00535E7A" w14:paraId="7266353B" w14:textId="77777777" w:rsidTr="008319A3">
        <w:trPr>
          <w:trHeight w:val="2211"/>
          <w:hidden/>
        </w:trPr>
        <w:tc>
          <w:tcPr>
            <w:tcW w:w="624" w:type="pct"/>
            <w:tcBorders>
              <w:top w:val="nil"/>
              <w:left w:val="nil"/>
              <w:bottom w:val="nil"/>
              <w:right w:val="single" w:sz="12" w:space="0" w:color="auto"/>
            </w:tcBorders>
          </w:tcPr>
          <w:p w14:paraId="521FF74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F5E1498"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4748CEBB" w14:textId="344FA988" w:rsidR="00535E7A" w:rsidRPr="009F4723" w:rsidRDefault="00BD4DEC" w:rsidP="008319A3">
            <w:pPr>
              <w:rPr>
                <w:rFonts w:ascii="Arial" w:hAnsi="Arial" w:cs="Arial"/>
                <w:sz w:val="22"/>
                <w:szCs w:val="22"/>
              </w:rPr>
            </w:pPr>
            <w:permStart w:id="814618679" w:edGrp="everyone"/>
            <w:r>
              <w:rPr>
                <w:rFonts w:ascii="Arial" w:hAnsi="Arial" w:cs="Arial"/>
                <w:sz w:val="22"/>
                <w:szCs w:val="22"/>
              </w:rPr>
              <w:t>Th</w:t>
            </w:r>
            <w:r w:rsidR="00C76D41">
              <w:rPr>
                <w:rFonts w:ascii="Arial" w:hAnsi="Arial" w:cs="Arial"/>
                <w:sz w:val="22"/>
                <w:szCs w:val="22"/>
              </w:rPr>
              <w:t>e</w:t>
            </w:r>
            <w:r>
              <w:rPr>
                <w:rFonts w:ascii="Arial" w:hAnsi="Arial" w:cs="Arial"/>
                <w:sz w:val="22"/>
                <w:szCs w:val="22"/>
              </w:rPr>
              <w:t xml:space="preserve"> total contract price </w:t>
            </w:r>
            <w:r w:rsidR="004C100C">
              <w:rPr>
                <w:rFonts w:ascii="Arial" w:hAnsi="Arial" w:cs="Arial"/>
                <w:sz w:val="22"/>
                <w:szCs w:val="22"/>
              </w:rPr>
              <w:t>should</w:t>
            </w:r>
            <w:r>
              <w:rPr>
                <w:rFonts w:ascii="Arial" w:hAnsi="Arial" w:cs="Arial"/>
                <w:sz w:val="22"/>
                <w:szCs w:val="22"/>
              </w:rPr>
              <w:t xml:space="preserve"> be stated on the first page of the contract schedule. The contract must also contain a warning about any provisions that may </w:t>
            </w:r>
            <w:r w:rsidR="004C100C">
              <w:rPr>
                <w:rFonts w:ascii="Arial" w:hAnsi="Arial" w:cs="Arial"/>
                <w:sz w:val="22"/>
                <w:szCs w:val="22"/>
              </w:rPr>
              <w:t>cause</w:t>
            </w:r>
            <w:r>
              <w:rPr>
                <w:rFonts w:ascii="Arial" w:hAnsi="Arial" w:cs="Arial"/>
                <w:sz w:val="22"/>
                <w:szCs w:val="22"/>
              </w:rPr>
              <w:t xml:space="preserve"> the contract </w:t>
            </w:r>
            <w:r w:rsidR="004C100C">
              <w:rPr>
                <w:rFonts w:ascii="Arial" w:hAnsi="Arial" w:cs="Arial"/>
                <w:sz w:val="22"/>
                <w:szCs w:val="22"/>
              </w:rPr>
              <w:t>price</w:t>
            </w:r>
            <w:r>
              <w:rPr>
                <w:rFonts w:ascii="Arial" w:hAnsi="Arial" w:cs="Arial"/>
                <w:sz w:val="22"/>
                <w:szCs w:val="22"/>
              </w:rPr>
              <w:t xml:space="preserve"> to change and includes any price allowances.</w:t>
            </w:r>
            <w:permEnd w:id="814618679"/>
          </w:p>
        </w:tc>
        <w:tc>
          <w:tcPr>
            <w:tcW w:w="335" w:type="pct"/>
            <w:tcBorders>
              <w:top w:val="nil"/>
              <w:left w:val="single" w:sz="12" w:space="0" w:color="auto"/>
              <w:bottom w:val="nil"/>
              <w:right w:val="nil"/>
            </w:tcBorders>
          </w:tcPr>
          <w:p w14:paraId="4F2FA8A9" w14:textId="77777777" w:rsidR="00535E7A" w:rsidRDefault="00535E7A" w:rsidP="008319A3">
            <w:pPr>
              <w:ind w:left="993" w:hanging="993"/>
            </w:pPr>
          </w:p>
        </w:tc>
      </w:tr>
      <w:tr w:rsidR="00535E7A" w14:paraId="4673F975" w14:textId="77777777" w:rsidTr="008319A3">
        <w:trPr>
          <w:trHeight w:val="2211"/>
          <w:hidden/>
        </w:trPr>
        <w:tc>
          <w:tcPr>
            <w:tcW w:w="624" w:type="pct"/>
            <w:tcBorders>
              <w:top w:val="nil"/>
              <w:left w:val="nil"/>
              <w:bottom w:val="nil"/>
              <w:right w:val="single" w:sz="12" w:space="0" w:color="auto"/>
            </w:tcBorders>
          </w:tcPr>
          <w:p w14:paraId="5615107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125A523"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1C3CE584" w14:textId="6F278FE9" w:rsidR="00535E7A" w:rsidRPr="009F4723" w:rsidRDefault="00BD4DEC" w:rsidP="008319A3">
            <w:pPr>
              <w:rPr>
                <w:rFonts w:ascii="Arial" w:hAnsi="Arial" w:cs="Arial"/>
                <w:sz w:val="22"/>
                <w:szCs w:val="22"/>
              </w:rPr>
            </w:pPr>
            <w:permStart w:id="1806791973" w:edGrp="everyone"/>
            <w:r>
              <w:rPr>
                <w:rFonts w:ascii="Arial" w:hAnsi="Arial" w:cs="Arial"/>
                <w:sz w:val="22"/>
                <w:szCs w:val="22"/>
              </w:rPr>
              <w:t>Building inspections and approvals are the responsibility of a building certifier. Mandatory building inspections may be required at certain stages of construction</w:t>
            </w:r>
            <w:r w:rsidR="00C76D41">
              <w:rPr>
                <w:rFonts w:ascii="Arial" w:hAnsi="Arial" w:cs="Arial"/>
                <w:sz w:val="22"/>
                <w:szCs w:val="22"/>
              </w:rPr>
              <w:t>.</w:t>
            </w:r>
            <w:permEnd w:id="1806791973"/>
          </w:p>
        </w:tc>
        <w:tc>
          <w:tcPr>
            <w:tcW w:w="335" w:type="pct"/>
            <w:tcBorders>
              <w:top w:val="nil"/>
              <w:left w:val="single" w:sz="12" w:space="0" w:color="auto"/>
              <w:bottom w:val="nil"/>
              <w:right w:val="nil"/>
            </w:tcBorders>
          </w:tcPr>
          <w:p w14:paraId="673DBC76" w14:textId="77777777" w:rsidR="00535E7A" w:rsidRDefault="00535E7A" w:rsidP="008319A3">
            <w:pPr>
              <w:ind w:left="993" w:hanging="993"/>
            </w:pPr>
          </w:p>
        </w:tc>
      </w:tr>
      <w:tr w:rsidR="00535E7A" w14:paraId="6371927E" w14:textId="77777777" w:rsidTr="008319A3">
        <w:trPr>
          <w:trHeight w:val="2211"/>
          <w:hidden/>
        </w:trPr>
        <w:tc>
          <w:tcPr>
            <w:tcW w:w="624" w:type="pct"/>
            <w:tcBorders>
              <w:top w:val="nil"/>
              <w:left w:val="nil"/>
              <w:bottom w:val="nil"/>
              <w:right w:val="single" w:sz="12" w:space="0" w:color="auto"/>
            </w:tcBorders>
          </w:tcPr>
          <w:p w14:paraId="6A35E5F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0C3A36C"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5C6141A5" w14:textId="2998325C" w:rsidR="00535E7A" w:rsidRPr="009F4723" w:rsidRDefault="00BD4DEC" w:rsidP="008319A3">
            <w:pPr>
              <w:rPr>
                <w:rFonts w:ascii="Arial" w:hAnsi="Arial" w:cs="Arial"/>
                <w:sz w:val="22"/>
                <w:szCs w:val="22"/>
              </w:rPr>
            </w:pPr>
            <w:permStart w:id="16265065" w:edGrp="everyone"/>
            <w:r>
              <w:rPr>
                <w:rFonts w:ascii="Arial" w:hAnsi="Arial" w:cs="Arial"/>
                <w:sz w:val="22"/>
                <w:szCs w:val="22"/>
              </w:rPr>
              <w:t xml:space="preserve">You are not required to pay the final contact payment until all of the contracted work has been completed in accordance with the contract, legal and defects. If there are a lot of defects the contractor must give you a ‘defect document’ this document should be complied by </w:t>
            </w:r>
            <w:r w:rsidR="00BC0129">
              <w:rPr>
                <w:rFonts w:ascii="Arial" w:hAnsi="Arial" w:cs="Arial"/>
                <w:sz w:val="22"/>
                <w:szCs w:val="22"/>
              </w:rPr>
              <w:t>out</w:t>
            </w:r>
            <w:r>
              <w:rPr>
                <w:rFonts w:ascii="Arial" w:hAnsi="Arial" w:cs="Arial"/>
                <w:sz w:val="22"/>
                <w:szCs w:val="22"/>
              </w:rPr>
              <w:t xml:space="preserve"> and the contractor during handover.</w:t>
            </w:r>
            <w:permEnd w:id="16265065"/>
          </w:p>
        </w:tc>
        <w:tc>
          <w:tcPr>
            <w:tcW w:w="335" w:type="pct"/>
            <w:tcBorders>
              <w:top w:val="nil"/>
              <w:left w:val="single" w:sz="12" w:space="0" w:color="auto"/>
              <w:bottom w:val="nil"/>
              <w:right w:val="nil"/>
            </w:tcBorders>
          </w:tcPr>
          <w:p w14:paraId="1A2047DC" w14:textId="77777777" w:rsidR="00535E7A" w:rsidRDefault="00535E7A" w:rsidP="008319A3">
            <w:pPr>
              <w:ind w:left="993" w:hanging="993"/>
            </w:pPr>
          </w:p>
        </w:tc>
      </w:tr>
      <w:tr w:rsidR="00535E7A" w14:paraId="2D797B5A" w14:textId="77777777" w:rsidTr="008319A3">
        <w:trPr>
          <w:trHeight w:val="2211"/>
          <w:hidden/>
        </w:trPr>
        <w:tc>
          <w:tcPr>
            <w:tcW w:w="624" w:type="pct"/>
            <w:tcBorders>
              <w:top w:val="nil"/>
              <w:left w:val="nil"/>
              <w:bottom w:val="nil"/>
              <w:right w:val="single" w:sz="12" w:space="0" w:color="auto"/>
            </w:tcBorders>
          </w:tcPr>
          <w:p w14:paraId="170DE83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B92EDF6"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1EBFB7A2" w14:textId="77777777" w:rsidR="00535E7A" w:rsidRPr="009F4723" w:rsidRDefault="00BD4DEC" w:rsidP="008319A3">
            <w:pPr>
              <w:rPr>
                <w:rFonts w:ascii="Arial" w:hAnsi="Arial" w:cs="Arial"/>
                <w:sz w:val="22"/>
                <w:szCs w:val="22"/>
              </w:rPr>
            </w:pPr>
            <w:permStart w:id="1967476637" w:edGrp="everyone"/>
            <w:r>
              <w:rPr>
                <w:rFonts w:ascii="Arial" w:hAnsi="Arial" w:cs="Arial"/>
                <w:sz w:val="22"/>
                <w:szCs w:val="22"/>
              </w:rPr>
              <w:t>A range of warranties are deemed to be part of all regulated domestic building contracts under the Act.</w:t>
            </w:r>
            <w:permEnd w:id="1967476637"/>
          </w:p>
        </w:tc>
        <w:tc>
          <w:tcPr>
            <w:tcW w:w="335" w:type="pct"/>
            <w:tcBorders>
              <w:top w:val="nil"/>
              <w:left w:val="single" w:sz="12" w:space="0" w:color="auto"/>
              <w:bottom w:val="nil"/>
              <w:right w:val="nil"/>
            </w:tcBorders>
          </w:tcPr>
          <w:p w14:paraId="3BF47D58" w14:textId="77777777" w:rsidR="00535E7A" w:rsidRDefault="00535E7A" w:rsidP="008319A3">
            <w:pPr>
              <w:ind w:left="993" w:hanging="993"/>
            </w:pPr>
          </w:p>
        </w:tc>
      </w:tr>
    </w:tbl>
    <w:p w14:paraId="287DF221" w14:textId="77777777" w:rsidR="00535E7A" w:rsidRDefault="00535E7A" w:rsidP="00535E7A">
      <w:pPr>
        <w:jc w:val="left"/>
        <w:rPr>
          <w:rFonts w:ascii="Arial" w:hAnsi="Arial" w:cs="Arial"/>
          <w:sz w:val="22"/>
          <w:szCs w:val="22"/>
        </w:rPr>
      </w:pPr>
    </w:p>
    <w:p w14:paraId="02BEABF1" w14:textId="77777777" w:rsidR="00535E7A" w:rsidRPr="00700CC2" w:rsidRDefault="00535E7A" w:rsidP="00535E7A">
      <w:pPr>
        <w:numPr>
          <w:ilvl w:val="0"/>
          <w:numId w:val="13"/>
        </w:numPr>
        <w:ind w:left="709" w:hanging="709"/>
        <w:jc w:val="left"/>
        <w:rPr>
          <w:rFonts w:ascii="Arial" w:hAnsi="Arial"/>
          <w:b/>
        </w:rPr>
      </w:pPr>
      <w:bookmarkStart w:id="24" w:name="_Ref423503323"/>
      <w:bookmarkStart w:id="25" w:name="_Ref423598528"/>
      <w:r>
        <w:rPr>
          <w:rFonts w:ascii="Arial" w:hAnsi="Arial"/>
          <w:b/>
          <w:bCs/>
        </w:rPr>
        <w:lastRenderedPageBreak/>
        <w:t>Which of the following documents can be referred to as collectively making up a contract? Tick all that apply.</w:t>
      </w:r>
      <w:bookmarkEnd w:id="24"/>
      <w:bookmarkEnd w:id="25"/>
    </w:p>
    <w:p w14:paraId="67D6E8C2"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35E7A" w:rsidRPr="00EA76DB" w14:paraId="4929E38D" w14:textId="77777777" w:rsidTr="008319A3">
        <w:tc>
          <w:tcPr>
            <w:tcW w:w="610" w:type="pct"/>
            <w:tcBorders>
              <w:top w:val="nil"/>
              <w:left w:val="nil"/>
              <w:bottom w:val="nil"/>
              <w:right w:val="single" w:sz="12" w:space="0" w:color="auto"/>
            </w:tcBorders>
          </w:tcPr>
          <w:p w14:paraId="3AAC3AC3"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5724FA"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32785E" w14:textId="77777777" w:rsidR="00535E7A" w:rsidRPr="00EA76DB" w:rsidRDefault="00535E7A" w:rsidP="008319A3">
            <w:pPr>
              <w:keepNext/>
              <w:ind w:left="993" w:hanging="993"/>
              <w:jc w:val="center"/>
            </w:pPr>
            <w:r w:rsidRPr="00EA76DB">
              <w:t>Possible Answers</w:t>
            </w:r>
          </w:p>
        </w:tc>
        <w:permStart w:id="1641939843"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9407734"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641939843" w:displacedByCustomXml="prev"/>
      </w:tr>
      <w:tr w:rsidR="00535E7A" w:rsidRPr="00EA76DB" w14:paraId="51E6BD5A" w14:textId="77777777" w:rsidTr="008319A3">
        <w:trPr>
          <w:trHeight w:val="425"/>
          <w:hidden/>
        </w:trPr>
        <w:tc>
          <w:tcPr>
            <w:tcW w:w="610" w:type="pct"/>
            <w:tcBorders>
              <w:top w:val="nil"/>
              <w:left w:val="nil"/>
              <w:bottom w:val="nil"/>
              <w:right w:val="single" w:sz="12" w:space="0" w:color="auto"/>
            </w:tcBorders>
          </w:tcPr>
          <w:p w14:paraId="670B7402" w14:textId="77777777" w:rsidR="00535E7A" w:rsidRPr="00EA76DB" w:rsidRDefault="00535E7A" w:rsidP="008319A3">
            <w:pPr>
              <w:ind w:left="993" w:hanging="993"/>
              <w:jc w:val="center"/>
              <w:rPr>
                <w:vanish/>
              </w:rPr>
            </w:pPr>
          </w:p>
        </w:tc>
        <w:permStart w:id="1084061955"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3D6E5E1F" w14:textId="6EE3FC6A" w:rsidR="00535E7A" w:rsidRPr="00DD7A44" w:rsidRDefault="00B76AB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4061955" w:displacedByCustomXml="prev"/>
        <w:tc>
          <w:tcPr>
            <w:tcW w:w="3514" w:type="pct"/>
            <w:tcBorders>
              <w:top w:val="single" w:sz="12" w:space="0" w:color="auto"/>
              <w:left w:val="single" w:sz="4" w:space="0" w:color="auto"/>
              <w:right w:val="single" w:sz="12" w:space="0" w:color="auto"/>
            </w:tcBorders>
            <w:vAlign w:val="center"/>
          </w:tcPr>
          <w:p w14:paraId="4E1DAC98"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63731B2F" w14:textId="77777777" w:rsidR="00535E7A" w:rsidRPr="00EA76DB" w:rsidRDefault="00535E7A" w:rsidP="008319A3">
            <w:pPr>
              <w:ind w:left="993" w:hanging="993"/>
            </w:pPr>
          </w:p>
        </w:tc>
      </w:tr>
      <w:tr w:rsidR="00535E7A" w:rsidRPr="00EA76DB" w14:paraId="71714AD9" w14:textId="77777777" w:rsidTr="008319A3">
        <w:trPr>
          <w:trHeight w:val="425"/>
          <w:hidden/>
        </w:trPr>
        <w:tc>
          <w:tcPr>
            <w:tcW w:w="610" w:type="pct"/>
            <w:tcBorders>
              <w:top w:val="nil"/>
              <w:left w:val="nil"/>
              <w:bottom w:val="nil"/>
              <w:right w:val="single" w:sz="12" w:space="0" w:color="auto"/>
            </w:tcBorders>
          </w:tcPr>
          <w:p w14:paraId="1BFB1963" w14:textId="77777777" w:rsidR="00535E7A" w:rsidRPr="00EA76DB" w:rsidRDefault="00535E7A" w:rsidP="008319A3">
            <w:pPr>
              <w:ind w:left="993" w:hanging="993"/>
              <w:jc w:val="center"/>
              <w:rPr>
                <w:vanish/>
              </w:rPr>
            </w:pPr>
          </w:p>
        </w:tc>
        <w:permStart w:id="1756188893"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B09AFD4" w14:textId="5341600E" w:rsidR="00535E7A" w:rsidRPr="00DD7A44" w:rsidRDefault="003C2AA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6188893" w:displacedByCustomXml="prev"/>
        <w:tc>
          <w:tcPr>
            <w:tcW w:w="3514" w:type="pct"/>
            <w:tcBorders>
              <w:left w:val="single" w:sz="4" w:space="0" w:color="auto"/>
              <w:right w:val="single" w:sz="12" w:space="0" w:color="auto"/>
            </w:tcBorders>
            <w:vAlign w:val="center"/>
          </w:tcPr>
          <w:p w14:paraId="0DAB08B9"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757A573A" w14:textId="77777777" w:rsidR="00535E7A" w:rsidRPr="00EA76DB" w:rsidRDefault="00535E7A" w:rsidP="008319A3">
            <w:pPr>
              <w:ind w:left="993" w:hanging="993"/>
            </w:pPr>
          </w:p>
        </w:tc>
      </w:tr>
      <w:tr w:rsidR="00535E7A" w:rsidRPr="00EA76DB" w14:paraId="588C52DD" w14:textId="77777777" w:rsidTr="008319A3">
        <w:trPr>
          <w:trHeight w:val="425"/>
          <w:hidden/>
        </w:trPr>
        <w:tc>
          <w:tcPr>
            <w:tcW w:w="610" w:type="pct"/>
            <w:tcBorders>
              <w:top w:val="nil"/>
              <w:left w:val="nil"/>
              <w:bottom w:val="nil"/>
              <w:right w:val="single" w:sz="12" w:space="0" w:color="auto"/>
            </w:tcBorders>
          </w:tcPr>
          <w:p w14:paraId="22514D90" w14:textId="77777777" w:rsidR="00535E7A" w:rsidRPr="00EA76DB" w:rsidRDefault="00535E7A" w:rsidP="008319A3">
            <w:pPr>
              <w:ind w:left="993" w:hanging="993"/>
              <w:jc w:val="center"/>
              <w:rPr>
                <w:vanish/>
              </w:rPr>
            </w:pPr>
          </w:p>
        </w:tc>
        <w:permStart w:id="1855986919"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41941FD" w14:textId="590CE0B0" w:rsidR="00535E7A" w:rsidRPr="00DD7A44" w:rsidRDefault="003C2AA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5986919" w:displacedByCustomXml="prev"/>
        <w:tc>
          <w:tcPr>
            <w:tcW w:w="3514" w:type="pct"/>
            <w:tcBorders>
              <w:left w:val="single" w:sz="4" w:space="0" w:color="auto"/>
              <w:right w:val="single" w:sz="12" w:space="0" w:color="auto"/>
            </w:tcBorders>
            <w:vAlign w:val="center"/>
          </w:tcPr>
          <w:p w14:paraId="780554FB"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7F9A2BB9" w14:textId="77777777" w:rsidR="00535E7A" w:rsidRPr="00EA76DB" w:rsidRDefault="00535E7A" w:rsidP="008319A3">
            <w:pPr>
              <w:ind w:left="993" w:hanging="993"/>
            </w:pPr>
          </w:p>
        </w:tc>
      </w:tr>
      <w:tr w:rsidR="00535E7A" w:rsidRPr="00EA76DB" w14:paraId="41A66AA7" w14:textId="77777777" w:rsidTr="008319A3">
        <w:trPr>
          <w:trHeight w:val="425"/>
          <w:hidden/>
        </w:trPr>
        <w:tc>
          <w:tcPr>
            <w:tcW w:w="610" w:type="pct"/>
            <w:tcBorders>
              <w:top w:val="nil"/>
              <w:left w:val="nil"/>
              <w:bottom w:val="nil"/>
              <w:right w:val="single" w:sz="12" w:space="0" w:color="auto"/>
            </w:tcBorders>
          </w:tcPr>
          <w:p w14:paraId="1A53CF77" w14:textId="77777777" w:rsidR="00535E7A" w:rsidRPr="00EA76DB" w:rsidRDefault="00535E7A" w:rsidP="008319A3">
            <w:pPr>
              <w:ind w:left="993" w:hanging="993"/>
              <w:jc w:val="center"/>
              <w:rPr>
                <w:vanish/>
              </w:rPr>
            </w:pPr>
          </w:p>
        </w:tc>
        <w:permStart w:id="213145714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C4AC048" w14:textId="7B0CAC43" w:rsidR="00535E7A" w:rsidRPr="00DD7A44" w:rsidRDefault="003C2AA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1457144" w:displacedByCustomXml="prev"/>
        <w:tc>
          <w:tcPr>
            <w:tcW w:w="3514" w:type="pct"/>
            <w:tcBorders>
              <w:left w:val="single" w:sz="4" w:space="0" w:color="auto"/>
              <w:right w:val="single" w:sz="12" w:space="0" w:color="auto"/>
            </w:tcBorders>
            <w:vAlign w:val="center"/>
          </w:tcPr>
          <w:p w14:paraId="7ABF3889"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14E8CA52" w14:textId="77777777" w:rsidR="00535E7A" w:rsidRPr="00EA76DB" w:rsidRDefault="00535E7A" w:rsidP="008319A3">
            <w:pPr>
              <w:ind w:left="993" w:hanging="993"/>
            </w:pPr>
          </w:p>
        </w:tc>
      </w:tr>
      <w:tr w:rsidR="00535E7A" w:rsidRPr="00EA76DB" w14:paraId="5347D0BC" w14:textId="77777777" w:rsidTr="008319A3">
        <w:trPr>
          <w:trHeight w:val="425"/>
          <w:hidden/>
        </w:trPr>
        <w:tc>
          <w:tcPr>
            <w:tcW w:w="610" w:type="pct"/>
            <w:tcBorders>
              <w:top w:val="nil"/>
              <w:left w:val="nil"/>
              <w:bottom w:val="nil"/>
              <w:right w:val="single" w:sz="12" w:space="0" w:color="auto"/>
            </w:tcBorders>
          </w:tcPr>
          <w:p w14:paraId="285671B8" w14:textId="77777777" w:rsidR="00535E7A" w:rsidRPr="00EA76DB" w:rsidRDefault="00535E7A" w:rsidP="008319A3">
            <w:pPr>
              <w:ind w:left="993" w:hanging="993"/>
              <w:jc w:val="center"/>
              <w:rPr>
                <w:vanish/>
              </w:rPr>
            </w:pPr>
          </w:p>
        </w:tc>
        <w:permStart w:id="1362114111"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7556CA6" w14:textId="06DBB97E" w:rsidR="00535E7A" w:rsidRPr="00DD7A44" w:rsidRDefault="003C2AA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62114111" w:displacedByCustomXml="prev"/>
        <w:tc>
          <w:tcPr>
            <w:tcW w:w="3514" w:type="pct"/>
            <w:tcBorders>
              <w:left w:val="single" w:sz="4" w:space="0" w:color="auto"/>
              <w:right w:val="single" w:sz="12" w:space="0" w:color="auto"/>
            </w:tcBorders>
            <w:vAlign w:val="center"/>
          </w:tcPr>
          <w:p w14:paraId="4335D6C0"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037C514E" w14:textId="77777777" w:rsidR="00535E7A" w:rsidRPr="00EA76DB" w:rsidRDefault="00535E7A" w:rsidP="008319A3">
            <w:pPr>
              <w:ind w:left="993" w:hanging="993"/>
            </w:pPr>
          </w:p>
        </w:tc>
      </w:tr>
      <w:tr w:rsidR="00535E7A" w:rsidRPr="00EA76DB" w14:paraId="292AC2AA" w14:textId="77777777" w:rsidTr="008319A3">
        <w:trPr>
          <w:trHeight w:val="425"/>
          <w:hidden/>
        </w:trPr>
        <w:tc>
          <w:tcPr>
            <w:tcW w:w="610" w:type="pct"/>
            <w:tcBorders>
              <w:top w:val="nil"/>
              <w:left w:val="nil"/>
              <w:bottom w:val="nil"/>
              <w:right w:val="single" w:sz="12" w:space="0" w:color="auto"/>
            </w:tcBorders>
          </w:tcPr>
          <w:p w14:paraId="051FAD5E" w14:textId="77777777" w:rsidR="00535E7A" w:rsidRPr="00EA76DB" w:rsidRDefault="00535E7A" w:rsidP="008319A3">
            <w:pPr>
              <w:ind w:left="993" w:hanging="993"/>
              <w:jc w:val="center"/>
              <w:rPr>
                <w:vanish/>
              </w:rPr>
            </w:pPr>
          </w:p>
        </w:tc>
        <w:permStart w:id="507977810"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B4AA64C" w14:textId="30EDC633" w:rsidR="00535E7A" w:rsidRPr="00DD7A44" w:rsidRDefault="003C2AA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07977810" w:displacedByCustomXml="prev"/>
        <w:tc>
          <w:tcPr>
            <w:tcW w:w="3514" w:type="pct"/>
            <w:tcBorders>
              <w:left w:val="single" w:sz="4" w:space="0" w:color="auto"/>
              <w:right w:val="single" w:sz="12" w:space="0" w:color="auto"/>
            </w:tcBorders>
            <w:vAlign w:val="center"/>
          </w:tcPr>
          <w:p w14:paraId="69DA7F75"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7E58A123" w14:textId="77777777" w:rsidR="00535E7A" w:rsidRPr="00EA76DB" w:rsidRDefault="00535E7A" w:rsidP="008319A3">
            <w:pPr>
              <w:ind w:left="993" w:hanging="993"/>
            </w:pPr>
          </w:p>
        </w:tc>
      </w:tr>
      <w:tr w:rsidR="00535E7A" w:rsidRPr="00EA76DB" w14:paraId="3B3ADE83" w14:textId="77777777" w:rsidTr="008319A3">
        <w:trPr>
          <w:trHeight w:val="425"/>
          <w:hidden/>
        </w:trPr>
        <w:tc>
          <w:tcPr>
            <w:tcW w:w="610" w:type="pct"/>
            <w:tcBorders>
              <w:top w:val="nil"/>
              <w:left w:val="nil"/>
              <w:bottom w:val="nil"/>
              <w:right w:val="single" w:sz="12" w:space="0" w:color="auto"/>
            </w:tcBorders>
          </w:tcPr>
          <w:p w14:paraId="687AAC7A" w14:textId="77777777" w:rsidR="00535E7A" w:rsidRPr="00EA76DB" w:rsidRDefault="00535E7A" w:rsidP="008319A3">
            <w:pPr>
              <w:ind w:left="993" w:hanging="993"/>
              <w:jc w:val="center"/>
              <w:rPr>
                <w:vanish/>
              </w:rPr>
            </w:pPr>
          </w:p>
        </w:tc>
        <w:permStart w:id="383919690"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537B16A" w14:textId="3C8001BA" w:rsidR="00535E7A" w:rsidRPr="00DD7A44" w:rsidRDefault="003C2AA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83919690" w:displacedByCustomXml="prev"/>
        <w:tc>
          <w:tcPr>
            <w:tcW w:w="3514" w:type="pct"/>
            <w:tcBorders>
              <w:left w:val="single" w:sz="4" w:space="0" w:color="auto"/>
              <w:right w:val="single" w:sz="12" w:space="0" w:color="auto"/>
            </w:tcBorders>
            <w:vAlign w:val="center"/>
          </w:tcPr>
          <w:p w14:paraId="049E1B55"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408B4DF7" w14:textId="77777777" w:rsidR="00535E7A" w:rsidRPr="00EA76DB" w:rsidRDefault="00535E7A" w:rsidP="008319A3">
            <w:pPr>
              <w:ind w:left="993" w:hanging="993"/>
            </w:pPr>
          </w:p>
        </w:tc>
      </w:tr>
      <w:tr w:rsidR="00535E7A" w:rsidRPr="00EA76DB" w14:paraId="4BFB8640" w14:textId="77777777" w:rsidTr="008319A3">
        <w:trPr>
          <w:trHeight w:val="425"/>
          <w:hidden/>
        </w:trPr>
        <w:tc>
          <w:tcPr>
            <w:tcW w:w="610" w:type="pct"/>
            <w:tcBorders>
              <w:top w:val="nil"/>
              <w:left w:val="nil"/>
              <w:bottom w:val="nil"/>
              <w:right w:val="single" w:sz="12" w:space="0" w:color="auto"/>
            </w:tcBorders>
          </w:tcPr>
          <w:p w14:paraId="5C772300" w14:textId="77777777" w:rsidR="00535E7A" w:rsidRPr="00EA76DB" w:rsidRDefault="00535E7A" w:rsidP="008319A3">
            <w:pPr>
              <w:ind w:left="993" w:hanging="993"/>
              <w:jc w:val="center"/>
              <w:rPr>
                <w:vanish/>
              </w:rPr>
            </w:pPr>
          </w:p>
        </w:tc>
        <w:permStart w:id="417405173"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186A7EA" w14:textId="1334AFFD" w:rsidR="00535E7A" w:rsidRPr="00DD7A44" w:rsidRDefault="003C2AA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17405173" w:displacedByCustomXml="prev"/>
        <w:tc>
          <w:tcPr>
            <w:tcW w:w="3514" w:type="pct"/>
            <w:tcBorders>
              <w:left w:val="single" w:sz="4" w:space="0" w:color="auto"/>
              <w:right w:val="single" w:sz="12" w:space="0" w:color="auto"/>
            </w:tcBorders>
            <w:vAlign w:val="center"/>
          </w:tcPr>
          <w:p w14:paraId="05E4B1F3"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318B6702" w14:textId="77777777" w:rsidR="00535E7A" w:rsidRPr="00EA76DB" w:rsidRDefault="00535E7A" w:rsidP="008319A3">
            <w:pPr>
              <w:ind w:left="993" w:hanging="993"/>
            </w:pPr>
          </w:p>
        </w:tc>
      </w:tr>
      <w:tr w:rsidR="00535E7A" w:rsidRPr="00EA76DB" w14:paraId="0164BD60" w14:textId="77777777" w:rsidTr="008319A3">
        <w:trPr>
          <w:trHeight w:val="425"/>
          <w:hidden/>
        </w:trPr>
        <w:tc>
          <w:tcPr>
            <w:tcW w:w="610" w:type="pct"/>
            <w:tcBorders>
              <w:top w:val="nil"/>
              <w:left w:val="nil"/>
              <w:bottom w:val="nil"/>
              <w:right w:val="single" w:sz="12" w:space="0" w:color="auto"/>
            </w:tcBorders>
          </w:tcPr>
          <w:p w14:paraId="0B5A2CE1" w14:textId="77777777" w:rsidR="00535E7A" w:rsidRPr="00EA76DB" w:rsidRDefault="00535E7A" w:rsidP="008319A3">
            <w:pPr>
              <w:ind w:left="993" w:hanging="993"/>
              <w:jc w:val="center"/>
              <w:rPr>
                <w:vanish/>
              </w:rPr>
            </w:pPr>
          </w:p>
        </w:tc>
        <w:permStart w:id="251672269"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D786F3C" w14:textId="628A7743" w:rsidR="00535E7A" w:rsidRPr="00DD7A44" w:rsidRDefault="003C2AA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51672269" w:displacedByCustomXml="prev"/>
        <w:tc>
          <w:tcPr>
            <w:tcW w:w="3514" w:type="pct"/>
            <w:tcBorders>
              <w:left w:val="single" w:sz="4" w:space="0" w:color="auto"/>
              <w:right w:val="single" w:sz="12" w:space="0" w:color="auto"/>
            </w:tcBorders>
            <w:vAlign w:val="center"/>
          </w:tcPr>
          <w:p w14:paraId="30500CD1"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0A08745D" w14:textId="77777777" w:rsidR="00535E7A" w:rsidRPr="00EA76DB" w:rsidRDefault="00535E7A" w:rsidP="008319A3">
            <w:pPr>
              <w:ind w:left="993" w:hanging="993"/>
            </w:pPr>
          </w:p>
        </w:tc>
      </w:tr>
      <w:tr w:rsidR="00535E7A" w:rsidRPr="00EA76DB" w14:paraId="67071088" w14:textId="77777777" w:rsidTr="008319A3">
        <w:trPr>
          <w:trHeight w:val="425"/>
          <w:hidden/>
        </w:trPr>
        <w:tc>
          <w:tcPr>
            <w:tcW w:w="610" w:type="pct"/>
            <w:tcBorders>
              <w:top w:val="nil"/>
              <w:left w:val="nil"/>
              <w:bottom w:val="nil"/>
              <w:right w:val="single" w:sz="12" w:space="0" w:color="auto"/>
            </w:tcBorders>
          </w:tcPr>
          <w:p w14:paraId="10C1B816" w14:textId="77777777" w:rsidR="00535E7A" w:rsidRPr="00EA76DB" w:rsidRDefault="00535E7A" w:rsidP="008319A3">
            <w:pPr>
              <w:ind w:left="993" w:hanging="993"/>
              <w:jc w:val="center"/>
              <w:rPr>
                <w:vanish/>
              </w:rPr>
            </w:pPr>
          </w:p>
        </w:tc>
        <w:permStart w:id="1456680277"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2BFDDE9" w14:textId="2BCF921E" w:rsidR="00535E7A" w:rsidRPr="00DD7A44" w:rsidRDefault="003C2AA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6680277" w:displacedByCustomXml="prev"/>
        <w:tc>
          <w:tcPr>
            <w:tcW w:w="3514" w:type="pct"/>
            <w:tcBorders>
              <w:left w:val="single" w:sz="4" w:space="0" w:color="auto"/>
              <w:right w:val="single" w:sz="12" w:space="0" w:color="auto"/>
            </w:tcBorders>
            <w:vAlign w:val="center"/>
          </w:tcPr>
          <w:p w14:paraId="45B128A5"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387120E0" w14:textId="77777777" w:rsidR="00535E7A" w:rsidRPr="00EA76DB" w:rsidRDefault="00535E7A" w:rsidP="008319A3">
            <w:pPr>
              <w:ind w:left="993" w:hanging="993"/>
            </w:pPr>
          </w:p>
        </w:tc>
      </w:tr>
    </w:tbl>
    <w:p w14:paraId="15122579" w14:textId="77777777" w:rsidR="00535E7A" w:rsidRDefault="00535E7A" w:rsidP="00535E7A">
      <w:pPr>
        <w:rPr>
          <w:rFonts w:ascii="Arial" w:hAnsi="Arial" w:cs="Arial"/>
          <w:sz w:val="22"/>
          <w:szCs w:val="22"/>
        </w:rPr>
      </w:pPr>
    </w:p>
    <w:p w14:paraId="7434544B" w14:textId="77777777" w:rsidR="00535E7A" w:rsidRDefault="00535E7A" w:rsidP="00535E7A">
      <w:pPr>
        <w:jc w:val="left"/>
        <w:rPr>
          <w:rFonts w:ascii="Arial" w:hAnsi="Arial" w:cs="Arial"/>
          <w:sz w:val="22"/>
          <w:szCs w:val="22"/>
        </w:rPr>
      </w:pPr>
    </w:p>
    <w:p w14:paraId="1692AA13" w14:textId="77777777" w:rsidR="00535E7A" w:rsidRPr="00830749" w:rsidRDefault="00535E7A" w:rsidP="00535E7A">
      <w:pPr>
        <w:pStyle w:val="11CSTCPLQuestionBullet"/>
        <w:ind w:left="709" w:hanging="709"/>
      </w:pPr>
      <w:bookmarkStart w:id="26"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6"/>
    </w:p>
    <w:p w14:paraId="139352E0"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272CD08" w14:textId="77777777" w:rsidTr="008319A3">
        <w:trPr>
          <w:trHeight w:val="5788"/>
        </w:trPr>
        <w:tc>
          <w:tcPr>
            <w:tcW w:w="1027" w:type="dxa"/>
            <w:tcBorders>
              <w:top w:val="nil"/>
              <w:left w:val="nil"/>
              <w:bottom w:val="nil"/>
              <w:right w:val="single" w:sz="12" w:space="0" w:color="auto"/>
            </w:tcBorders>
          </w:tcPr>
          <w:p w14:paraId="15DF292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E4D67E" w14:textId="593005D9" w:rsidR="00535E7A" w:rsidRDefault="00A8367C" w:rsidP="008319A3">
            <w:pPr>
              <w:rPr>
                <w:rFonts w:ascii="Arial" w:hAnsi="Arial" w:cs="Arial"/>
                <w:sz w:val="22"/>
                <w:szCs w:val="22"/>
              </w:rPr>
            </w:pPr>
            <w:permStart w:id="2008950722" w:edGrp="everyone"/>
            <w:r>
              <w:rPr>
                <w:rFonts w:ascii="Arial" w:hAnsi="Arial" w:cs="Arial"/>
                <w:sz w:val="22"/>
                <w:szCs w:val="22"/>
              </w:rPr>
              <w:t xml:space="preserve">A Prime Cost is the amount of money included in a contract sum to purchase a specific item </w:t>
            </w:r>
            <w:r w:rsidR="00BC0129">
              <w:rPr>
                <w:rFonts w:ascii="Arial" w:hAnsi="Arial" w:cs="Arial"/>
                <w:sz w:val="22"/>
                <w:szCs w:val="22"/>
              </w:rPr>
              <w:t>e.g.</w:t>
            </w:r>
            <w:r>
              <w:rPr>
                <w:rFonts w:ascii="Arial" w:hAnsi="Arial" w:cs="Arial"/>
                <w:sz w:val="22"/>
                <w:szCs w:val="22"/>
              </w:rPr>
              <w:t xml:space="preserve"> Fittings. An agreement amount is </w:t>
            </w:r>
            <w:r w:rsidR="00BC0129">
              <w:rPr>
                <w:rFonts w:ascii="Arial" w:hAnsi="Arial" w:cs="Arial"/>
                <w:sz w:val="22"/>
                <w:szCs w:val="22"/>
              </w:rPr>
              <w:t>included</w:t>
            </w:r>
            <w:r>
              <w:rPr>
                <w:rFonts w:ascii="Arial" w:hAnsi="Arial" w:cs="Arial"/>
                <w:sz w:val="22"/>
                <w:szCs w:val="22"/>
              </w:rPr>
              <w:t xml:space="preserve"> in the contract however</w:t>
            </w:r>
            <w:r w:rsidR="00BC0129">
              <w:rPr>
                <w:rFonts w:ascii="Arial" w:hAnsi="Arial" w:cs="Arial"/>
                <w:sz w:val="22"/>
                <w:szCs w:val="22"/>
              </w:rPr>
              <w:t>,</w:t>
            </w:r>
            <w:r>
              <w:rPr>
                <w:rFonts w:ascii="Arial" w:hAnsi="Arial" w:cs="Arial"/>
                <w:sz w:val="22"/>
                <w:szCs w:val="22"/>
              </w:rPr>
              <w:t xml:space="preserve"> these items aren’t chosen until a later date.</w:t>
            </w:r>
            <w:r w:rsidR="00470A3A">
              <w:rPr>
                <w:rFonts w:ascii="Arial" w:hAnsi="Arial" w:cs="Arial"/>
                <w:sz w:val="22"/>
                <w:szCs w:val="22"/>
              </w:rPr>
              <w:t xml:space="preserve"> The builders must estimate the costs of items at a reasonable cost. If the item is more than estimated in the contract (</w:t>
            </w:r>
            <w:r w:rsidR="00BC0129">
              <w:rPr>
                <w:rFonts w:ascii="Arial" w:hAnsi="Arial" w:cs="Arial"/>
                <w:sz w:val="22"/>
                <w:szCs w:val="22"/>
              </w:rPr>
              <w:t>e.g.</w:t>
            </w:r>
            <w:r w:rsidR="00470A3A">
              <w:rPr>
                <w:rFonts w:ascii="Arial" w:hAnsi="Arial" w:cs="Arial"/>
                <w:sz w:val="22"/>
                <w:szCs w:val="22"/>
              </w:rPr>
              <w:t xml:space="preserve"> </w:t>
            </w:r>
            <w:r w:rsidR="00B76AB7">
              <w:rPr>
                <w:rFonts w:ascii="Arial" w:hAnsi="Arial" w:cs="Arial"/>
                <w:sz w:val="22"/>
                <w:szCs w:val="22"/>
              </w:rPr>
              <w:t>the bathroom</w:t>
            </w:r>
            <w:r w:rsidR="00470A3A">
              <w:rPr>
                <w:rFonts w:ascii="Arial" w:hAnsi="Arial" w:cs="Arial"/>
                <w:sz w:val="22"/>
                <w:szCs w:val="22"/>
              </w:rPr>
              <w:t xml:space="preserve"> tap is $60 instead of the estimate cost of $40) a variation will be completed to cover the costs, thus the final contract sum will be increased.</w:t>
            </w:r>
          </w:p>
          <w:p w14:paraId="14C1BFA1" w14:textId="77777777" w:rsidR="00535E7A" w:rsidRDefault="00535E7A" w:rsidP="008319A3">
            <w:pPr>
              <w:rPr>
                <w:rFonts w:ascii="Arial" w:hAnsi="Arial" w:cs="Arial"/>
                <w:sz w:val="22"/>
                <w:szCs w:val="22"/>
              </w:rPr>
            </w:pPr>
          </w:p>
          <w:p w14:paraId="2D3A857A" w14:textId="02340321" w:rsidR="00535E7A" w:rsidRPr="001C4084" w:rsidRDefault="00470A3A" w:rsidP="008319A3">
            <w:pPr>
              <w:rPr>
                <w:rFonts w:ascii="Arial" w:hAnsi="Arial" w:cs="Arial"/>
                <w:sz w:val="22"/>
                <w:szCs w:val="22"/>
              </w:rPr>
            </w:pPr>
            <w:r>
              <w:rPr>
                <w:rFonts w:ascii="Arial" w:hAnsi="Arial" w:cs="Arial"/>
                <w:sz w:val="22"/>
                <w:szCs w:val="22"/>
              </w:rPr>
              <w:t>A provisional sum is the amount of money included in the contract sum to cover work and/ or materials and isn’t detailed when en</w:t>
            </w:r>
            <w:r w:rsidR="00F37DC9">
              <w:rPr>
                <w:rFonts w:ascii="Arial" w:hAnsi="Arial" w:cs="Arial"/>
                <w:sz w:val="22"/>
                <w:szCs w:val="22"/>
              </w:rPr>
              <w:t>tering the contract,</w:t>
            </w:r>
            <w:r w:rsidR="00C76D41">
              <w:rPr>
                <w:rFonts w:ascii="Arial" w:hAnsi="Arial" w:cs="Arial"/>
                <w:sz w:val="22"/>
                <w:szCs w:val="22"/>
              </w:rPr>
              <w:t xml:space="preserve"> Because of</w:t>
            </w:r>
            <w:r>
              <w:rPr>
                <w:rFonts w:ascii="Arial" w:hAnsi="Arial" w:cs="Arial"/>
                <w:sz w:val="22"/>
                <w:szCs w:val="22"/>
              </w:rPr>
              <w:t xml:space="preserve"> </w:t>
            </w:r>
            <w:r w:rsidR="00E83C8B">
              <w:rPr>
                <w:rFonts w:ascii="Arial" w:hAnsi="Arial" w:cs="Arial"/>
                <w:sz w:val="22"/>
                <w:szCs w:val="22"/>
              </w:rPr>
              <w:t>this builder</w:t>
            </w:r>
            <w:r>
              <w:rPr>
                <w:rFonts w:ascii="Arial" w:hAnsi="Arial" w:cs="Arial"/>
                <w:sz w:val="22"/>
                <w:szCs w:val="22"/>
              </w:rPr>
              <w:t xml:space="preserve"> will include a PS for site work costs. The builder is legal</w:t>
            </w:r>
            <w:r w:rsidR="00F37DC9">
              <w:rPr>
                <w:rFonts w:ascii="Arial" w:hAnsi="Arial" w:cs="Arial"/>
                <w:sz w:val="22"/>
                <w:szCs w:val="22"/>
              </w:rPr>
              <w:t>ly</w:t>
            </w:r>
            <w:r>
              <w:rPr>
                <w:rFonts w:ascii="Arial" w:hAnsi="Arial" w:cs="Arial"/>
                <w:sz w:val="22"/>
                <w:szCs w:val="22"/>
              </w:rPr>
              <w:t xml:space="preserve"> required to ensure the site works have been quoted</w:t>
            </w:r>
            <w:r w:rsidR="00F37DC9">
              <w:rPr>
                <w:rFonts w:ascii="Arial" w:hAnsi="Arial" w:cs="Arial"/>
                <w:sz w:val="22"/>
                <w:szCs w:val="22"/>
              </w:rPr>
              <w:t>. H</w:t>
            </w:r>
            <w:r>
              <w:rPr>
                <w:rFonts w:ascii="Arial" w:hAnsi="Arial" w:cs="Arial"/>
                <w:sz w:val="22"/>
                <w:szCs w:val="22"/>
              </w:rPr>
              <w:t>owever, unforseen events mean that the PS might be exceeded with means more money is added to the final contract sum. An example of this is when construction is about to start the site looks clean and well looked after however once started the works the tradesmen notice tree roots that needs to be cleared and the whole needs to be filled.</w:t>
            </w:r>
            <w:permEnd w:id="2008950722"/>
          </w:p>
        </w:tc>
        <w:permStart w:id="1491690160"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91F57A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91690160" w:displacedByCustomXml="prev"/>
      </w:tr>
    </w:tbl>
    <w:p w14:paraId="09306F32" w14:textId="1C055CB1" w:rsidR="00535E7A" w:rsidRPr="00785EBE" w:rsidRDefault="00535E7A" w:rsidP="00535E7A">
      <w:pPr>
        <w:rPr>
          <w:rFonts w:ascii="Arial" w:hAnsi="Arial" w:cs="Arial"/>
          <w:sz w:val="20"/>
          <w:szCs w:val="22"/>
        </w:rPr>
      </w:pPr>
    </w:p>
    <w:p w14:paraId="222688FD" w14:textId="77777777" w:rsidR="00535E7A" w:rsidRDefault="00535E7A" w:rsidP="00535E7A">
      <w:pPr>
        <w:rPr>
          <w:rFonts w:ascii="Arial" w:hAnsi="Arial" w:cs="Arial"/>
          <w:sz w:val="22"/>
          <w:szCs w:val="22"/>
        </w:rPr>
      </w:pPr>
    </w:p>
    <w:p w14:paraId="3B6228BE" w14:textId="77777777" w:rsidR="00535E7A" w:rsidRPr="00830749" w:rsidRDefault="00535E7A" w:rsidP="00535E7A">
      <w:pPr>
        <w:pStyle w:val="11CSTCPLQuestionBullet"/>
        <w:ind w:left="709" w:hanging="709"/>
      </w:pPr>
      <w:bookmarkStart w:id="27" w:name="_Ref428796325"/>
      <w:r>
        <w:rPr>
          <w:bCs/>
          <w:iCs/>
        </w:rPr>
        <w:lastRenderedPageBreak/>
        <w:t>Cost adjustment provisions under a contract address risk by providing mechanisms for adjusting contract payment to reflect changes in costs. What can cost adjustment apply to?</w:t>
      </w:r>
      <w:bookmarkEnd w:id="27"/>
    </w:p>
    <w:p w14:paraId="3FC1DF9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5527C4F" w14:textId="77777777" w:rsidTr="008319A3">
        <w:trPr>
          <w:trHeight w:val="2438"/>
        </w:trPr>
        <w:tc>
          <w:tcPr>
            <w:tcW w:w="1027" w:type="dxa"/>
            <w:tcBorders>
              <w:top w:val="nil"/>
              <w:left w:val="nil"/>
              <w:bottom w:val="nil"/>
              <w:right w:val="single" w:sz="12" w:space="0" w:color="auto"/>
            </w:tcBorders>
          </w:tcPr>
          <w:p w14:paraId="0BACA9C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FA4162" w14:textId="30149EFE" w:rsidR="00535E7A" w:rsidRPr="001C4084" w:rsidRDefault="001D4656" w:rsidP="008319A3">
            <w:pPr>
              <w:rPr>
                <w:rFonts w:ascii="Arial" w:hAnsi="Arial" w:cs="Arial"/>
                <w:sz w:val="22"/>
                <w:szCs w:val="22"/>
              </w:rPr>
            </w:pPr>
            <w:permStart w:id="1872067825" w:edGrp="everyone"/>
            <w:r>
              <w:rPr>
                <w:rFonts w:ascii="Arial" w:hAnsi="Arial" w:cs="Arial"/>
                <w:sz w:val="22"/>
                <w:szCs w:val="22"/>
              </w:rPr>
              <w:t xml:space="preserve">Cost adjustments apply to long term costs and some specific costs </w:t>
            </w:r>
            <w:proofErr w:type="spellStart"/>
            <w:r>
              <w:rPr>
                <w:rFonts w:ascii="Arial" w:hAnsi="Arial" w:cs="Arial"/>
                <w:sz w:val="22"/>
                <w:szCs w:val="22"/>
              </w:rPr>
              <w:t>eg</w:t>
            </w:r>
            <w:proofErr w:type="spellEnd"/>
            <w:r>
              <w:rPr>
                <w:rFonts w:ascii="Arial" w:hAnsi="Arial" w:cs="Arial"/>
                <w:sz w:val="22"/>
                <w:szCs w:val="22"/>
              </w:rPr>
              <w:t>. labour, materials, currency exchange rates for overseas purchased goods, duties, taxes and shipping.</w:t>
            </w:r>
            <w:permEnd w:id="1872067825"/>
          </w:p>
        </w:tc>
        <w:permStart w:id="1388342104"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0AB43B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88342104" w:displacedByCustomXml="prev"/>
      </w:tr>
    </w:tbl>
    <w:p w14:paraId="1877A397" w14:textId="77777777" w:rsidR="00535E7A" w:rsidRDefault="00535E7A" w:rsidP="00535E7A">
      <w:pPr>
        <w:rPr>
          <w:rFonts w:ascii="Arial" w:hAnsi="Arial" w:cs="Arial"/>
          <w:sz w:val="22"/>
          <w:szCs w:val="22"/>
        </w:rPr>
      </w:pPr>
    </w:p>
    <w:p w14:paraId="40CB96DF" w14:textId="77777777" w:rsidR="00535E7A" w:rsidRDefault="00535E7A" w:rsidP="00535E7A">
      <w:pPr>
        <w:jc w:val="left"/>
        <w:rPr>
          <w:rFonts w:ascii="Arial" w:hAnsi="Arial" w:cs="Arial"/>
          <w:sz w:val="22"/>
          <w:szCs w:val="22"/>
        </w:rPr>
      </w:pPr>
    </w:p>
    <w:p w14:paraId="5D67B9A2" w14:textId="77777777" w:rsidR="00535E7A" w:rsidRPr="00830749" w:rsidRDefault="00535E7A" w:rsidP="00535E7A">
      <w:pPr>
        <w:pStyle w:val="11CSTCPLQuestionBullet"/>
        <w:ind w:left="709" w:hanging="709"/>
      </w:pPr>
      <w:bookmarkStart w:id="28" w:name="_Ref495650899"/>
      <w:r>
        <w:t>True or False (Tick your response): Variations can be requested by both the client and the builder.</w:t>
      </w:r>
      <w:bookmarkEnd w:id="28"/>
    </w:p>
    <w:p w14:paraId="6F4966C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4DE0C294" w14:textId="77777777" w:rsidTr="008512A8">
        <w:trPr>
          <w:trHeight w:val="510"/>
        </w:trPr>
        <w:tc>
          <w:tcPr>
            <w:tcW w:w="1557" w:type="pct"/>
            <w:tcBorders>
              <w:top w:val="nil"/>
              <w:left w:val="nil"/>
              <w:bottom w:val="nil"/>
              <w:right w:val="single" w:sz="12" w:space="0" w:color="auto"/>
            </w:tcBorders>
            <w:shd w:val="clear" w:color="auto" w:fill="auto"/>
          </w:tcPr>
          <w:p w14:paraId="6DF89B7C" w14:textId="77777777" w:rsidR="00535E7A" w:rsidRDefault="00535E7A" w:rsidP="008512A8">
            <w:pPr>
              <w:keepNext/>
              <w:ind w:left="993" w:hanging="993"/>
            </w:pPr>
            <w:r w:rsidRPr="001C4084">
              <w:rPr>
                <w:rFonts w:ascii="Arial" w:hAnsi="Arial" w:cs="Arial"/>
                <w:b/>
                <w:sz w:val="22"/>
                <w:szCs w:val="22"/>
              </w:rPr>
              <w:t>Answer</w:t>
            </w:r>
          </w:p>
        </w:tc>
        <w:permStart w:id="1350793402"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71D111" w14:textId="4556D6EA" w:rsidR="00535E7A" w:rsidRPr="00DD7A44" w:rsidRDefault="00551F5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07934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6E5E1B"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1CFF0F" w14:textId="77777777" w:rsidR="00535E7A" w:rsidRPr="00E106BF" w:rsidRDefault="00535E7A" w:rsidP="008512A8">
            <w:pPr>
              <w:keepNext/>
              <w:ind w:left="993" w:hanging="993"/>
              <w:rPr>
                <w:rFonts w:ascii="Arial" w:hAnsi="Arial" w:cs="Arial"/>
                <w:sz w:val="44"/>
                <w:szCs w:val="44"/>
              </w:rPr>
            </w:pPr>
          </w:p>
        </w:tc>
        <w:permStart w:id="1836017780"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E71C6B4" w14:textId="77777777" w:rsidR="00535E7A" w:rsidRDefault="00535E7A" w:rsidP="008512A8">
                <w:pPr>
                  <w:keepNext/>
                  <w:ind w:left="993" w:hanging="993"/>
                </w:pPr>
                <w:r>
                  <w:rPr>
                    <w:rFonts w:ascii="Arial" w:hAnsi="Arial" w:cs="Arial"/>
                    <w:sz w:val="44"/>
                    <w:szCs w:val="44"/>
                  </w:rPr>
                  <w:sym w:font="Wingdings" w:char="F0A8"/>
                </w:r>
              </w:p>
            </w:tc>
          </w:sdtContent>
        </w:sdt>
        <w:permEnd w:id="1836017780" w:displacedByCustomXml="prev"/>
      </w:tr>
      <w:tr w:rsidR="00535E7A" w14:paraId="4F6F2D91" w14:textId="77777777" w:rsidTr="008512A8">
        <w:trPr>
          <w:trHeight w:val="510"/>
          <w:hidden/>
        </w:trPr>
        <w:tc>
          <w:tcPr>
            <w:tcW w:w="1557" w:type="pct"/>
            <w:tcBorders>
              <w:top w:val="nil"/>
              <w:left w:val="nil"/>
              <w:bottom w:val="nil"/>
              <w:right w:val="single" w:sz="12" w:space="0" w:color="auto"/>
            </w:tcBorders>
          </w:tcPr>
          <w:p w14:paraId="429583C7" w14:textId="77777777" w:rsidR="00535E7A" w:rsidRPr="00FE608E" w:rsidRDefault="00535E7A" w:rsidP="008512A8">
            <w:pPr>
              <w:ind w:left="993" w:hanging="993"/>
              <w:jc w:val="center"/>
              <w:rPr>
                <w:vanish/>
              </w:rPr>
            </w:pPr>
          </w:p>
        </w:tc>
        <w:permStart w:id="1245990014"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ED453A"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459900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85BD6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BFF1A8" w14:textId="77777777" w:rsidR="00535E7A" w:rsidRDefault="00535E7A" w:rsidP="008512A8">
            <w:pPr>
              <w:ind w:left="993" w:hanging="993"/>
            </w:pPr>
          </w:p>
        </w:tc>
        <w:tc>
          <w:tcPr>
            <w:tcW w:w="336" w:type="pct"/>
            <w:tcBorders>
              <w:top w:val="nil"/>
              <w:left w:val="nil"/>
              <w:bottom w:val="nil"/>
              <w:right w:val="nil"/>
            </w:tcBorders>
          </w:tcPr>
          <w:p w14:paraId="6CA6A0AE" w14:textId="77777777" w:rsidR="00535E7A" w:rsidRDefault="00535E7A" w:rsidP="008512A8">
            <w:pPr>
              <w:ind w:left="993" w:hanging="993"/>
            </w:pPr>
          </w:p>
        </w:tc>
      </w:tr>
    </w:tbl>
    <w:p w14:paraId="77340557" w14:textId="77777777" w:rsidR="00535E7A" w:rsidRDefault="00535E7A" w:rsidP="00535E7A">
      <w:pPr>
        <w:rPr>
          <w:rFonts w:ascii="Arial" w:hAnsi="Arial" w:cs="Arial"/>
          <w:sz w:val="22"/>
          <w:szCs w:val="22"/>
        </w:rPr>
      </w:pPr>
    </w:p>
    <w:p w14:paraId="21BDC980" w14:textId="77777777" w:rsidR="00535E7A" w:rsidRPr="00700CC2" w:rsidRDefault="00535E7A" w:rsidP="00535E7A">
      <w:pPr>
        <w:jc w:val="left"/>
        <w:rPr>
          <w:rFonts w:ascii="Arial" w:hAnsi="Arial" w:cs="Arial"/>
          <w:sz w:val="22"/>
          <w:szCs w:val="22"/>
        </w:rPr>
      </w:pPr>
    </w:p>
    <w:p w14:paraId="08E806C0" w14:textId="77777777" w:rsidR="00535E7A" w:rsidRPr="00700CC2" w:rsidRDefault="00535E7A" w:rsidP="00535E7A">
      <w:pPr>
        <w:numPr>
          <w:ilvl w:val="0"/>
          <w:numId w:val="13"/>
        </w:numPr>
        <w:ind w:left="709" w:hanging="709"/>
        <w:jc w:val="left"/>
        <w:rPr>
          <w:rFonts w:ascii="Arial" w:hAnsi="Arial"/>
          <w:b/>
        </w:rPr>
      </w:pPr>
      <w:bookmarkStart w:id="29" w:name="_Ref423508256"/>
      <w:bookmarkStart w:id="30"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9"/>
      <w:r>
        <w:rPr>
          <w:rFonts w:ascii="Arial" w:hAnsi="Arial"/>
          <w:b/>
          <w:bCs/>
          <w:iCs/>
        </w:rPr>
        <w:t xml:space="preserve"> How are time extensions addressed within the contract?</w:t>
      </w:r>
      <w:bookmarkEnd w:id="30"/>
    </w:p>
    <w:p w14:paraId="48579FA8"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AF732C8" w14:textId="77777777" w:rsidTr="008319A3">
        <w:trPr>
          <w:trHeight w:val="5369"/>
        </w:trPr>
        <w:tc>
          <w:tcPr>
            <w:tcW w:w="1027" w:type="dxa"/>
            <w:tcBorders>
              <w:top w:val="nil"/>
              <w:left w:val="nil"/>
              <w:bottom w:val="nil"/>
              <w:right w:val="single" w:sz="12" w:space="0" w:color="auto"/>
            </w:tcBorders>
          </w:tcPr>
          <w:p w14:paraId="6494DAC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8F91C4" w14:textId="31A62895" w:rsidR="00535E7A" w:rsidRDefault="00F0302B" w:rsidP="008319A3">
            <w:pPr>
              <w:rPr>
                <w:rFonts w:ascii="Arial" w:hAnsi="Arial" w:cs="Arial"/>
                <w:sz w:val="22"/>
                <w:szCs w:val="22"/>
              </w:rPr>
            </w:pPr>
            <w:permStart w:id="184943142" w:edGrp="everyone"/>
            <w:r>
              <w:rPr>
                <w:rFonts w:ascii="Arial" w:hAnsi="Arial" w:cs="Arial"/>
                <w:sz w:val="22"/>
                <w:szCs w:val="22"/>
              </w:rPr>
              <w:t xml:space="preserve">When a client requires a time </w:t>
            </w:r>
            <w:r w:rsidR="00BC0129">
              <w:rPr>
                <w:rFonts w:ascii="Arial" w:hAnsi="Arial" w:cs="Arial"/>
                <w:sz w:val="22"/>
                <w:szCs w:val="22"/>
              </w:rPr>
              <w:t>extension,</w:t>
            </w:r>
            <w:r>
              <w:rPr>
                <w:rFonts w:ascii="Arial" w:hAnsi="Arial" w:cs="Arial"/>
                <w:sz w:val="22"/>
                <w:szCs w:val="22"/>
              </w:rPr>
              <w:t xml:space="preserve"> they are to issue a variation in writing and </w:t>
            </w:r>
            <w:r w:rsidR="00BC0129">
              <w:rPr>
                <w:rFonts w:ascii="Arial" w:hAnsi="Arial" w:cs="Arial"/>
                <w:sz w:val="22"/>
                <w:szCs w:val="22"/>
              </w:rPr>
              <w:t>a ‘</w:t>
            </w:r>
            <w:r w:rsidR="004C100C">
              <w:rPr>
                <w:rFonts w:ascii="Arial" w:hAnsi="Arial" w:cs="Arial"/>
                <w:sz w:val="22"/>
                <w:szCs w:val="22"/>
              </w:rPr>
              <w:t>extension</w:t>
            </w:r>
            <w:r>
              <w:rPr>
                <w:rFonts w:ascii="Arial" w:hAnsi="Arial" w:cs="Arial"/>
                <w:sz w:val="22"/>
                <w:szCs w:val="22"/>
              </w:rPr>
              <w:t xml:space="preserve"> of time’ form – which is essentially asking the client to grant you an </w:t>
            </w:r>
            <w:r w:rsidR="004C100C">
              <w:rPr>
                <w:rFonts w:ascii="Arial" w:hAnsi="Arial" w:cs="Arial"/>
                <w:sz w:val="22"/>
                <w:szCs w:val="22"/>
              </w:rPr>
              <w:t>extension</w:t>
            </w:r>
            <w:r>
              <w:rPr>
                <w:rFonts w:ascii="Arial" w:hAnsi="Arial" w:cs="Arial"/>
                <w:sz w:val="22"/>
                <w:szCs w:val="22"/>
              </w:rPr>
              <w:t xml:space="preserve"> of the contract period to allow for delays caused by the variations.</w:t>
            </w:r>
          </w:p>
          <w:p w14:paraId="79D7DBD9" w14:textId="77777777" w:rsidR="00535E7A" w:rsidRDefault="00535E7A" w:rsidP="008319A3">
            <w:pPr>
              <w:rPr>
                <w:rFonts w:ascii="Arial" w:hAnsi="Arial" w:cs="Arial"/>
                <w:sz w:val="22"/>
                <w:szCs w:val="22"/>
              </w:rPr>
            </w:pPr>
          </w:p>
          <w:p w14:paraId="3D9AE475" w14:textId="4916B57A" w:rsidR="00535E7A" w:rsidRPr="00700CC2" w:rsidRDefault="00F0302B" w:rsidP="008319A3">
            <w:pPr>
              <w:rPr>
                <w:rFonts w:ascii="Arial" w:hAnsi="Arial" w:cs="Arial"/>
                <w:sz w:val="22"/>
                <w:szCs w:val="22"/>
              </w:rPr>
            </w:pPr>
            <w:r>
              <w:rPr>
                <w:rFonts w:ascii="Arial" w:hAnsi="Arial" w:cs="Arial"/>
                <w:sz w:val="22"/>
                <w:szCs w:val="22"/>
              </w:rPr>
              <w:t xml:space="preserve">Reasoning for an </w:t>
            </w:r>
            <w:r w:rsidR="004C100C">
              <w:rPr>
                <w:rFonts w:ascii="Arial" w:hAnsi="Arial" w:cs="Arial"/>
                <w:sz w:val="22"/>
                <w:szCs w:val="22"/>
              </w:rPr>
              <w:t>extension</w:t>
            </w:r>
            <w:r>
              <w:rPr>
                <w:rFonts w:ascii="Arial" w:hAnsi="Arial" w:cs="Arial"/>
                <w:sz w:val="22"/>
                <w:szCs w:val="22"/>
              </w:rPr>
              <w:t xml:space="preserve"> are set out in the general conditions of the building contract and include a number of reasons such as weather and delays caused by owner or changes to scope of works. Becoming familiar with the general </w:t>
            </w:r>
            <w:r w:rsidR="004C100C">
              <w:rPr>
                <w:rFonts w:ascii="Arial" w:hAnsi="Arial" w:cs="Arial"/>
                <w:sz w:val="22"/>
                <w:szCs w:val="22"/>
              </w:rPr>
              <w:t>conditions</w:t>
            </w:r>
            <w:r>
              <w:rPr>
                <w:rFonts w:ascii="Arial" w:hAnsi="Arial" w:cs="Arial"/>
                <w:sz w:val="22"/>
                <w:szCs w:val="22"/>
              </w:rPr>
              <w:t xml:space="preserve"> are a good idea so you know what time extensions you are entitled to over the contract period.</w:t>
            </w:r>
            <w:permEnd w:id="184943142"/>
          </w:p>
        </w:tc>
        <w:permStart w:id="596580227"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A3B2B40"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96580227" w:displacedByCustomXml="prev"/>
      </w:tr>
    </w:tbl>
    <w:p w14:paraId="0863F84E" w14:textId="77777777" w:rsidR="00535E7A" w:rsidRPr="00700CC2" w:rsidRDefault="00535E7A" w:rsidP="00535E7A">
      <w:pPr>
        <w:rPr>
          <w:rFonts w:ascii="Arial" w:hAnsi="Arial" w:cs="Arial"/>
          <w:sz w:val="22"/>
          <w:szCs w:val="22"/>
        </w:rPr>
      </w:pPr>
    </w:p>
    <w:p w14:paraId="7E396D0C" w14:textId="77777777" w:rsidR="00535E7A" w:rsidRDefault="00535E7A" w:rsidP="00535E7A">
      <w:pPr>
        <w:jc w:val="left"/>
        <w:rPr>
          <w:rFonts w:ascii="Arial" w:hAnsi="Arial" w:cs="Arial"/>
          <w:sz w:val="20"/>
          <w:szCs w:val="22"/>
        </w:rPr>
      </w:pPr>
      <w:r>
        <w:rPr>
          <w:rFonts w:ascii="Arial" w:hAnsi="Arial" w:cs="Arial"/>
          <w:sz w:val="20"/>
          <w:szCs w:val="22"/>
        </w:rPr>
        <w:br w:type="page"/>
      </w:r>
    </w:p>
    <w:p w14:paraId="7C1965B5" w14:textId="77777777" w:rsidR="00535E7A" w:rsidRPr="00830749" w:rsidRDefault="00535E7A" w:rsidP="00535E7A">
      <w:pPr>
        <w:pStyle w:val="11CSTCPLQuestionBullet"/>
        <w:ind w:left="709" w:hanging="709"/>
      </w:pPr>
      <w:bookmarkStart w:id="31" w:name="_Ref495652895"/>
      <w:r>
        <w:lastRenderedPageBreak/>
        <w:t>Name the Fair Trade legislation that applies in your state and identify which persons/bodies it applies to.</w:t>
      </w:r>
      <w:bookmarkEnd w:id="31"/>
    </w:p>
    <w:p w14:paraId="755FD6C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857B278" w14:textId="77777777" w:rsidTr="008319A3">
        <w:trPr>
          <w:trHeight w:val="2942"/>
        </w:trPr>
        <w:tc>
          <w:tcPr>
            <w:tcW w:w="1027" w:type="dxa"/>
            <w:tcBorders>
              <w:top w:val="nil"/>
              <w:left w:val="nil"/>
              <w:bottom w:val="nil"/>
              <w:right w:val="single" w:sz="12" w:space="0" w:color="auto"/>
            </w:tcBorders>
          </w:tcPr>
          <w:p w14:paraId="78C04EA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496A1A9" w14:textId="7C0FC70F" w:rsidR="00535E7A" w:rsidRPr="001C4084" w:rsidRDefault="00FB53AF" w:rsidP="008319A3">
            <w:pPr>
              <w:rPr>
                <w:rFonts w:ascii="Arial" w:hAnsi="Arial" w:cs="Arial"/>
                <w:sz w:val="22"/>
                <w:szCs w:val="22"/>
              </w:rPr>
            </w:pPr>
            <w:permStart w:id="2108691563" w:edGrp="everyone"/>
            <w:r>
              <w:rPr>
                <w:rFonts w:ascii="Arial" w:hAnsi="Arial" w:cs="Arial"/>
                <w:sz w:val="22"/>
                <w:szCs w:val="22"/>
              </w:rPr>
              <w:t>The building Industry Fairness (Security of Payment) Act 2017.  Its an act that implies terms in construction contracts, to provide for adjudication of payment disputes under construction contracts and for other purposes.</w:t>
            </w:r>
            <w:permEnd w:id="2108691563"/>
          </w:p>
        </w:tc>
        <w:permStart w:id="479290718"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1C4720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79290718" w:displacedByCustomXml="prev"/>
      </w:tr>
    </w:tbl>
    <w:p w14:paraId="276647FD" w14:textId="77777777" w:rsidR="00535E7A" w:rsidRDefault="00535E7A" w:rsidP="00535E7A">
      <w:pPr>
        <w:rPr>
          <w:rFonts w:ascii="Arial" w:hAnsi="Arial" w:cs="Arial"/>
          <w:sz w:val="20"/>
          <w:szCs w:val="22"/>
        </w:rPr>
      </w:pPr>
    </w:p>
    <w:p w14:paraId="19E476B3" w14:textId="77777777" w:rsidR="00535E7A" w:rsidRDefault="00535E7A" w:rsidP="00535E7A">
      <w:pPr>
        <w:rPr>
          <w:rFonts w:ascii="Arial" w:hAnsi="Arial" w:cs="Arial"/>
          <w:sz w:val="22"/>
          <w:szCs w:val="22"/>
        </w:rPr>
      </w:pPr>
    </w:p>
    <w:p w14:paraId="6CAA76EF" w14:textId="77777777" w:rsidR="00535E7A" w:rsidRPr="00830749" w:rsidRDefault="00535E7A" w:rsidP="00535E7A">
      <w:pPr>
        <w:pStyle w:val="11CSTCPLQuestionBullet"/>
        <w:ind w:left="709" w:hanging="709"/>
      </w:pPr>
      <w:bookmarkStart w:id="32" w:name="_Ref495653465"/>
      <w:r>
        <w:t>Under the National Consumer Credit Code, before entering into a credit contract, what must the credit provider do?</w:t>
      </w:r>
      <w:bookmarkEnd w:id="32"/>
    </w:p>
    <w:p w14:paraId="62A19AB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BE1C728" w14:textId="77777777" w:rsidTr="008319A3">
        <w:trPr>
          <w:trHeight w:val="2942"/>
        </w:trPr>
        <w:tc>
          <w:tcPr>
            <w:tcW w:w="1027" w:type="dxa"/>
            <w:tcBorders>
              <w:top w:val="nil"/>
              <w:left w:val="nil"/>
              <w:bottom w:val="nil"/>
              <w:right w:val="single" w:sz="12" w:space="0" w:color="auto"/>
            </w:tcBorders>
          </w:tcPr>
          <w:p w14:paraId="6CB9744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19C19A7" w14:textId="633D2B34" w:rsidR="00535E7A" w:rsidRPr="00F0302B" w:rsidRDefault="00F0302B" w:rsidP="001D79EE">
            <w:pPr>
              <w:pStyle w:val="ListParagraph"/>
              <w:numPr>
                <w:ilvl w:val="0"/>
                <w:numId w:val="16"/>
              </w:numPr>
              <w:rPr>
                <w:rFonts w:ascii="Arial" w:hAnsi="Arial" w:cs="Arial"/>
                <w:sz w:val="22"/>
                <w:szCs w:val="22"/>
              </w:rPr>
            </w:pPr>
            <w:permStart w:id="820391179" w:edGrp="everyone"/>
            <w:r w:rsidRPr="00F0302B">
              <w:rPr>
                <w:rFonts w:ascii="Arial" w:hAnsi="Arial" w:cs="Arial"/>
                <w:sz w:val="22"/>
                <w:szCs w:val="22"/>
              </w:rPr>
              <w:t>Make reasonable inquiries about why you want to borrow the money</w:t>
            </w:r>
          </w:p>
          <w:p w14:paraId="01A932AF" w14:textId="1B4F2E5A" w:rsidR="00535E7A" w:rsidRPr="00F0302B" w:rsidRDefault="00F0302B" w:rsidP="001D79EE">
            <w:pPr>
              <w:pStyle w:val="ListParagraph"/>
              <w:numPr>
                <w:ilvl w:val="0"/>
                <w:numId w:val="16"/>
              </w:numPr>
              <w:rPr>
                <w:rFonts w:ascii="Arial" w:hAnsi="Arial" w:cs="Arial"/>
                <w:sz w:val="22"/>
                <w:szCs w:val="22"/>
              </w:rPr>
            </w:pPr>
            <w:r w:rsidRPr="00F0302B">
              <w:rPr>
                <w:rFonts w:ascii="Arial" w:hAnsi="Arial" w:cs="Arial"/>
                <w:sz w:val="22"/>
                <w:szCs w:val="22"/>
              </w:rPr>
              <w:t>Make reasonable inquiries about your financial situation</w:t>
            </w:r>
          </w:p>
          <w:p w14:paraId="3D6E8C00" w14:textId="64EF9D1C" w:rsidR="00535E7A" w:rsidRPr="00F0302B" w:rsidRDefault="00F0302B" w:rsidP="001D79EE">
            <w:pPr>
              <w:pStyle w:val="ListParagraph"/>
              <w:numPr>
                <w:ilvl w:val="0"/>
                <w:numId w:val="16"/>
              </w:numPr>
              <w:rPr>
                <w:rFonts w:ascii="Arial" w:hAnsi="Arial" w:cs="Arial"/>
                <w:sz w:val="22"/>
                <w:szCs w:val="22"/>
              </w:rPr>
            </w:pPr>
            <w:r w:rsidRPr="00F0302B">
              <w:rPr>
                <w:rFonts w:ascii="Arial" w:hAnsi="Arial" w:cs="Arial"/>
                <w:sz w:val="22"/>
                <w:szCs w:val="22"/>
              </w:rPr>
              <w:t>Take reasonable steps to verify your financial situation</w:t>
            </w:r>
          </w:p>
          <w:p w14:paraId="32C178DD" w14:textId="058CBA9B" w:rsidR="00535E7A" w:rsidRPr="009D6CA1" w:rsidRDefault="00F0302B" w:rsidP="001D79EE">
            <w:pPr>
              <w:pStyle w:val="ListParagraph"/>
              <w:numPr>
                <w:ilvl w:val="0"/>
                <w:numId w:val="16"/>
              </w:numPr>
              <w:rPr>
                <w:rFonts w:ascii="Arial" w:hAnsi="Arial" w:cs="Arial"/>
                <w:sz w:val="22"/>
                <w:szCs w:val="22"/>
              </w:rPr>
            </w:pPr>
            <w:r w:rsidRPr="009D6CA1">
              <w:rPr>
                <w:rFonts w:ascii="Arial" w:hAnsi="Arial" w:cs="Arial"/>
                <w:sz w:val="22"/>
                <w:szCs w:val="22"/>
              </w:rPr>
              <w:t xml:space="preserve">Assess </w:t>
            </w:r>
            <w:r w:rsidR="004C100C" w:rsidRPr="009D6CA1">
              <w:rPr>
                <w:rFonts w:ascii="Arial" w:hAnsi="Arial" w:cs="Arial"/>
                <w:sz w:val="22"/>
                <w:szCs w:val="22"/>
              </w:rPr>
              <w:t>whether</w:t>
            </w:r>
            <w:r w:rsidRPr="009D6CA1">
              <w:rPr>
                <w:rFonts w:ascii="Arial" w:hAnsi="Arial" w:cs="Arial"/>
                <w:sz w:val="22"/>
                <w:szCs w:val="22"/>
              </w:rPr>
              <w:t xml:space="preserve"> you can meet the financial </w:t>
            </w:r>
            <w:r w:rsidR="009D6CA1" w:rsidRPr="009D6CA1">
              <w:rPr>
                <w:rFonts w:ascii="Arial" w:hAnsi="Arial" w:cs="Arial"/>
                <w:sz w:val="22"/>
                <w:szCs w:val="22"/>
              </w:rPr>
              <w:t>obligations of the credit contract</w:t>
            </w:r>
          </w:p>
          <w:p w14:paraId="039C5D4C" w14:textId="4634651E" w:rsidR="00535E7A" w:rsidRPr="009D6CA1" w:rsidRDefault="009D6CA1" w:rsidP="001D79EE">
            <w:pPr>
              <w:pStyle w:val="ListParagraph"/>
              <w:numPr>
                <w:ilvl w:val="0"/>
                <w:numId w:val="16"/>
              </w:numPr>
              <w:rPr>
                <w:rFonts w:ascii="Arial" w:hAnsi="Arial" w:cs="Arial"/>
                <w:sz w:val="22"/>
                <w:szCs w:val="22"/>
              </w:rPr>
            </w:pPr>
            <w:r w:rsidRPr="009D6CA1">
              <w:rPr>
                <w:rFonts w:ascii="Arial" w:hAnsi="Arial" w:cs="Arial"/>
                <w:sz w:val="22"/>
                <w:szCs w:val="22"/>
              </w:rPr>
              <w:t xml:space="preserve">Determine that the credit contract is ‘not unsuitable’ for you </w:t>
            </w:r>
          </w:p>
          <w:permEnd w:id="820391179"/>
          <w:p w14:paraId="21AE0C01" w14:textId="0E202E49" w:rsidR="00535E7A" w:rsidRPr="001C4084" w:rsidRDefault="00535E7A" w:rsidP="008319A3">
            <w:pPr>
              <w:rPr>
                <w:rFonts w:ascii="Arial" w:hAnsi="Arial" w:cs="Arial"/>
                <w:sz w:val="22"/>
                <w:szCs w:val="22"/>
              </w:rPr>
            </w:pPr>
          </w:p>
        </w:tc>
        <w:permStart w:id="163146068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D0F37F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1460682" w:displacedByCustomXml="prev"/>
      </w:tr>
    </w:tbl>
    <w:p w14:paraId="5FA2229F" w14:textId="20B3D79F" w:rsidR="00535E7A" w:rsidRDefault="00535E7A" w:rsidP="00535E7A">
      <w:pPr>
        <w:rPr>
          <w:rFonts w:ascii="Arial" w:hAnsi="Arial" w:cs="Arial"/>
          <w:sz w:val="22"/>
          <w:szCs w:val="22"/>
        </w:rPr>
      </w:pPr>
    </w:p>
    <w:p w14:paraId="6A170679" w14:textId="77777777" w:rsidR="00535E7A" w:rsidRDefault="00535E7A" w:rsidP="00535E7A">
      <w:pPr>
        <w:rPr>
          <w:rFonts w:ascii="Arial" w:hAnsi="Arial" w:cs="Arial"/>
          <w:sz w:val="22"/>
          <w:szCs w:val="22"/>
        </w:rPr>
      </w:pPr>
    </w:p>
    <w:p w14:paraId="1060528F" w14:textId="77777777" w:rsidR="00535E7A" w:rsidRPr="00830749" w:rsidRDefault="00535E7A" w:rsidP="00535E7A">
      <w:pPr>
        <w:pStyle w:val="11CSTCPLQuestionBullet"/>
        <w:ind w:left="709" w:hanging="709"/>
      </w:pPr>
      <w:bookmarkStart w:id="33"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3"/>
    </w:p>
    <w:p w14:paraId="5A4C026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30AA3F8" w14:textId="77777777" w:rsidTr="008319A3">
        <w:trPr>
          <w:trHeight w:val="3095"/>
        </w:trPr>
        <w:tc>
          <w:tcPr>
            <w:tcW w:w="1027" w:type="dxa"/>
            <w:tcBorders>
              <w:top w:val="nil"/>
              <w:left w:val="nil"/>
              <w:bottom w:val="nil"/>
              <w:right w:val="single" w:sz="12" w:space="0" w:color="auto"/>
            </w:tcBorders>
          </w:tcPr>
          <w:p w14:paraId="3105FE9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E03DAE4" w14:textId="059DA376" w:rsidR="00535E7A" w:rsidRPr="001C4084" w:rsidRDefault="00CC242F" w:rsidP="008319A3">
            <w:pPr>
              <w:rPr>
                <w:rFonts w:ascii="Arial" w:hAnsi="Arial" w:cs="Arial"/>
                <w:sz w:val="22"/>
                <w:szCs w:val="22"/>
              </w:rPr>
            </w:pPr>
            <w:permStart w:id="1207969625" w:edGrp="everyone"/>
            <w:r>
              <w:rPr>
                <w:rFonts w:ascii="Arial" w:hAnsi="Arial" w:cs="Arial"/>
                <w:sz w:val="22"/>
                <w:szCs w:val="22"/>
              </w:rPr>
              <w:t xml:space="preserve">Cooling off right gives the consumer the right to cancel the contract if they aren’t </w:t>
            </w:r>
            <w:r w:rsidR="00B76AB7">
              <w:rPr>
                <w:rFonts w:ascii="Arial" w:hAnsi="Arial" w:cs="Arial"/>
                <w:sz w:val="22"/>
                <w:szCs w:val="22"/>
              </w:rPr>
              <w:t>satisfied</w:t>
            </w:r>
            <w:r>
              <w:rPr>
                <w:rFonts w:ascii="Arial" w:hAnsi="Arial" w:cs="Arial"/>
                <w:sz w:val="22"/>
                <w:szCs w:val="22"/>
              </w:rPr>
              <w:t xml:space="preserve"> with it. QBCC Act provides gives the consumer the option to withdraw from the contract within 5 days of receipt of the signed contract.</w:t>
            </w:r>
            <w:permEnd w:id="1207969625"/>
          </w:p>
        </w:tc>
        <w:permStart w:id="99034427"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4F12A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9034427" w:displacedByCustomXml="prev"/>
      </w:tr>
    </w:tbl>
    <w:p w14:paraId="3A413131" w14:textId="77777777" w:rsidR="00535E7A" w:rsidRDefault="00535E7A" w:rsidP="00535E7A">
      <w:pPr>
        <w:jc w:val="left"/>
        <w:rPr>
          <w:rFonts w:ascii="Arial" w:hAnsi="Arial" w:cs="Arial"/>
          <w:sz w:val="22"/>
          <w:szCs w:val="22"/>
        </w:rPr>
      </w:pPr>
    </w:p>
    <w:p w14:paraId="7209054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5F1D7FBD" w14:textId="77777777" w:rsidR="00535E7A" w:rsidRPr="00830749" w:rsidRDefault="00535E7A" w:rsidP="00535E7A">
      <w:pPr>
        <w:pStyle w:val="11CSTCPLQuestionBullet"/>
        <w:ind w:left="709" w:hanging="709"/>
      </w:pPr>
      <w:bookmarkStart w:id="34" w:name="_Ref428779587"/>
      <w:r w:rsidRPr="00ED7A7D">
        <w:lastRenderedPageBreak/>
        <w:t xml:space="preserve">What are the maximum deposits recommended </w:t>
      </w:r>
      <w:r>
        <w:t>for a residential building project?</w:t>
      </w:r>
      <w:bookmarkEnd w:id="34"/>
    </w:p>
    <w:p w14:paraId="09BA5FF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9A4CB60" w14:textId="77777777" w:rsidTr="008319A3">
        <w:trPr>
          <w:trHeight w:val="2948"/>
        </w:trPr>
        <w:tc>
          <w:tcPr>
            <w:tcW w:w="1027" w:type="dxa"/>
            <w:tcBorders>
              <w:top w:val="nil"/>
              <w:left w:val="nil"/>
              <w:bottom w:val="nil"/>
              <w:right w:val="single" w:sz="12" w:space="0" w:color="auto"/>
            </w:tcBorders>
          </w:tcPr>
          <w:p w14:paraId="4E0116B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AD17853" w14:textId="4F5A7D54" w:rsidR="00535E7A" w:rsidRPr="001C4084" w:rsidRDefault="000820A4" w:rsidP="008319A3">
            <w:pPr>
              <w:rPr>
                <w:rFonts w:ascii="Arial" w:hAnsi="Arial" w:cs="Arial"/>
                <w:sz w:val="22"/>
                <w:szCs w:val="22"/>
              </w:rPr>
            </w:pPr>
            <w:permStart w:id="255877696" w:edGrp="everyone"/>
            <w:r>
              <w:rPr>
                <w:rFonts w:ascii="Arial" w:hAnsi="Arial" w:cs="Arial"/>
                <w:sz w:val="22"/>
                <w:szCs w:val="22"/>
              </w:rPr>
              <w:t>If building work is $20,000 and more the maximum deposit is 5% of the total value. If the contract price is more than $3,300 and less than $20,000 the deposit must not exceed 10%</w:t>
            </w:r>
            <w:permEnd w:id="255877696"/>
          </w:p>
        </w:tc>
        <w:permStart w:id="2080262515"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101B5B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80262515" w:displacedByCustomXml="prev"/>
      </w:tr>
    </w:tbl>
    <w:p w14:paraId="721B0DFE" w14:textId="77777777" w:rsidR="00535E7A" w:rsidRDefault="00535E7A" w:rsidP="00535E7A">
      <w:pPr>
        <w:rPr>
          <w:rFonts w:ascii="Arial" w:hAnsi="Arial" w:cs="Arial"/>
          <w:sz w:val="22"/>
          <w:szCs w:val="22"/>
        </w:rPr>
      </w:pPr>
    </w:p>
    <w:p w14:paraId="12F4CD9A" w14:textId="77777777" w:rsidR="00535E7A" w:rsidRDefault="00535E7A" w:rsidP="00535E7A">
      <w:pPr>
        <w:jc w:val="left"/>
        <w:rPr>
          <w:rFonts w:ascii="Arial" w:hAnsi="Arial" w:cs="Arial"/>
          <w:sz w:val="22"/>
          <w:szCs w:val="22"/>
        </w:rPr>
      </w:pPr>
    </w:p>
    <w:p w14:paraId="54803807" w14:textId="77777777" w:rsidR="00535E7A" w:rsidRPr="00830749" w:rsidRDefault="00535E7A" w:rsidP="00535E7A">
      <w:pPr>
        <w:pStyle w:val="11CSTCPLQuestionBullet"/>
        <w:ind w:left="709" w:hanging="709"/>
      </w:pPr>
      <w:bookmarkStart w:id="35"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5"/>
    </w:p>
    <w:p w14:paraId="55F24F6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011A378" w14:textId="77777777" w:rsidTr="008319A3">
        <w:trPr>
          <w:trHeight w:val="3402"/>
        </w:trPr>
        <w:tc>
          <w:tcPr>
            <w:tcW w:w="1027" w:type="dxa"/>
            <w:tcBorders>
              <w:top w:val="nil"/>
              <w:left w:val="nil"/>
              <w:bottom w:val="nil"/>
              <w:right w:val="single" w:sz="12" w:space="0" w:color="auto"/>
            </w:tcBorders>
          </w:tcPr>
          <w:p w14:paraId="4BDC89E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10661FB" w14:textId="6EF92FF1" w:rsidR="00535E7A" w:rsidRDefault="008619F3" w:rsidP="008319A3">
            <w:pPr>
              <w:rPr>
                <w:rFonts w:ascii="Arial" w:hAnsi="Arial" w:cs="Arial"/>
                <w:sz w:val="22"/>
                <w:szCs w:val="22"/>
              </w:rPr>
            </w:pPr>
            <w:permStart w:id="1702117425" w:edGrp="everyone"/>
            <w:r>
              <w:rPr>
                <w:rFonts w:ascii="Arial" w:hAnsi="Arial" w:cs="Arial"/>
                <w:sz w:val="22"/>
                <w:szCs w:val="22"/>
              </w:rPr>
              <w:t xml:space="preserve">At the end of each construction phase you are required to submit an invoice or progress claim. Here are the </w:t>
            </w:r>
            <w:r w:rsidR="00BC0129">
              <w:rPr>
                <w:rFonts w:ascii="Arial" w:hAnsi="Arial" w:cs="Arial"/>
                <w:sz w:val="22"/>
                <w:szCs w:val="22"/>
              </w:rPr>
              <w:t>recommended</w:t>
            </w:r>
            <w:r>
              <w:rPr>
                <w:rFonts w:ascii="Arial" w:hAnsi="Arial" w:cs="Arial"/>
                <w:sz w:val="22"/>
                <w:szCs w:val="22"/>
              </w:rPr>
              <w:t xml:space="preserve"> stages and percentages</w:t>
            </w:r>
          </w:p>
          <w:p w14:paraId="1E302A65" w14:textId="77777777" w:rsidR="00535E7A" w:rsidRDefault="00535E7A" w:rsidP="008319A3">
            <w:pPr>
              <w:rPr>
                <w:rFonts w:ascii="Arial" w:hAnsi="Arial" w:cs="Arial"/>
                <w:sz w:val="22"/>
                <w:szCs w:val="22"/>
              </w:rPr>
            </w:pPr>
          </w:p>
          <w:p w14:paraId="21ED4EEE" w14:textId="05FD3AE9" w:rsidR="00535E7A" w:rsidRPr="008619F3" w:rsidRDefault="008619F3" w:rsidP="001D79EE">
            <w:pPr>
              <w:pStyle w:val="ListParagraph"/>
              <w:numPr>
                <w:ilvl w:val="0"/>
                <w:numId w:val="17"/>
              </w:numPr>
              <w:rPr>
                <w:rFonts w:ascii="Arial" w:hAnsi="Arial" w:cs="Arial"/>
                <w:sz w:val="22"/>
                <w:szCs w:val="22"/>
              </w:rPr>
            </w:pPr>
            <w:r w:rsidRPr="008619F3">
              <w:rPr>
                <w:rFonts w:ascii="Arial" w:hAnsi="Arial" w:cs="Arial"/>
                <w:sz w:val="22"/>
                <w:szCs w:val="22"/>
              </w:rPr>
              <w:t>Deposit – 5%</w:t>
            </w:r>
          </w:p>
          <w:p w14:paraId="096C5373" w14:textId="1D9566F3" w:rsidR="00535E7A" w:rsidRPr="008619F3" w:rsidRDefault="008619F3" w:rsidP="001D79EE">
            <w:pPr>
              <w:pStyle w:val="ListParagraph"/>
              <w:numPr>
                <w:ilvl w:val="0"/>
                <w:numId w:val="17"/>
              </w:numPr>
              <w:rPr>
                <w:rFonts w:ascii="Arial" w:hAnsi="Arial" w:cs="Arial"/>
                <w:sz w:val="22"/>
                <w:szCs w:val="22"/>
              </w:rPr>
            </w:pPr>
            <w:r w:rsidRPr="008619F3">
              <w:rPr>
                <w:rFonts w:ascii="Arial" w:hAnsi="Arial" w:cs="Arial"/>
                <w:sz w:val="22"/>
                <w:szCs w:val="22"/>
              </w:rPr>
              <w:t>Base Stage – 15%</w:t>
            </w:r>
          </w:p>
          <w:p w14:paraId="333DA3D4" w14:textId="299645F9" w:rsidR="00535E7A" w:rsidRPr="008619F3" w:rsidRDefault="008619F3" w:rsidP="001D79EE">
            <w:pPr>
              <w:pStyle w:val="ListParagraph"/>
              <w:numPr>
                <w:ilvl w:val="0"/>
                <w:numId w:val="17"/>
              </w:numPr>
              <w:rPr>
                <w:rFonts w:ascii="Arial" w:hAnsi="Arial" w:cs="Arial"/>
                <w:sz w:val="22"/>
                <w:szCs w:val="22"/>
              </w:rPr>
            </w:pPr>
            <w:r w:rsidRPr="008619F3">
              <w:rPr>
                <w:rFonts w:ascii="Arial" w:hAnsi="Arial" w:cs="Arial"/>
                <w:sz w:val="22"/>
                <w:szCs w:val="22"/>
              </w:rPr>
              <w:t>Frame Stage – 20%</w:t>
            </w:r>
          </w:p>
          <w:p w14:paraId="748D18FA" w14:textId="1771A764" w:rsidR="008619F3" w:rsidRDefault="008619F3" w:rsidP="001D79EE">
            <w:pPr>
              <w:pStyle w:val="ListParagraph"/>
              <w:numPr>
                <w:ilvl w:val="0"/>
                <w:numId w:val="17"/>
              </w:numPr>
              <w:rPr>
                <w:rFonts w:ascii="Arial" w:hAnsi="Arial" w:cs="Arial"/>
                <w:sz w:val="22"/>
                <w:szCs w:val="22"/>
              </w:rPr>
            </w:pPr>
            <w:r>
              <w:rPr>
                <w:rFonts w:ascii="Arial" w:hAnsi="Arial" w:cs="Arial"/>
                <w:sz w:val="22"/>
                <w:szCs w:val="22"/>
              </w:rPr>
              <w:t>Enclose Stage – 25%</w:t>
            </w:r>
          </w:p>
          <w:p w14:paraId="7E2F5F25" w14:textId="6A42EA9B" w:rsidR="008619F3" w:rsidRDefault="008619F3" w:rsidP="001D79EE">
            <w:pPr>
              <w:pStyle w:val="ListParagraph"/>
              <w:numPr>
                <w:ilvl w:val="0"/>
                <w:numId w:val="17"/>
              </w:numPr>
              <w:rPr>
                <w:rFonts w:ascii="Arial" w:hAnsi="Arial" w:cs="Arial"/>
                <w:sz w:val="22"/>
                <w:szCs w:val="22"/>
              </w:rPr>
            </w:pPr>
            <w:r>
              <w:rPr>
                <w:rFonts w:ascii="Arial" w:hAnsi="Arial" w:cs="Arial"/>
                <w:sz w:val="22"/>
                <w:szCs w:val="22"/>
              </w:rPr>
              <w:t>Fixing Stage – 20%</w:t>
            </w:r>
          </w:p>
          <w:p w14:paraId="242F2F53" w14:textId="7C9080C3" w:rsidR="008619F3" w:rsidRPr="008619F3" w:rsidRDefault="008619F3" w:rsidP="001D79EE">
            <w:pPr>
              <w:pStyle w:val="ListParagraph"/>
              <w:numPr>
                <w:ilvl w:val="0"/>
                <w:numId w:val="17"/>
              </w:numPr>
              <w:rPr>
                <w:rFonts w:ascii="Arial" w:hAnsi="Arial" w:cs="Arial"/>
                <w:sz w:val="22"/>
                <w:szCs w:val="22"/>
              </w:rPr>
            </w:pPr>
            <w:r>
              <w:rPr>
                <w:rFonts w:ascii="Arial" w:hAnsi="Arial" w:cs="Arial"/>
                <w:sz w:val="22"/>
                <w:szCs w:val="22"/>
              </w:rPr>
              <w:t>Practical Completion – 15%</w:t>
            </w:r>
          </w:p>
          <w:permEnd w:id="1702117425"/>
          <w:p w14:paraId="66A3C6FF" w14:textId="3F8A2F19" w:rsidR="00535E7A" w:rsidRPr="001C4084" w:rsidRDefault="00535E7A" w:rsidP="008319A3">
            <w:pPr>
              <w:rPr>
                <w:rFonts w:ascii="Arial" w:hAnsi="Arial" w:cs="Arial"/>
                <w:sz w:val="22"/>
                <w:szCs w:val="22"/>
              </w:rPr>
            </w:pPr>
          </w:p>
        </w:tc>
        <w:permStart w:id="1955744955"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416218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55744955" w:displacedByCustomXml="prev"/>
      </w:tr>
    </w:tbl>
    <w:p w14:paraId="4FB9017E" w14:textId="7E3D9BC8" w:rsidR="00535E7A" w:rsidRDefault="00535E7A" w:rsidP="00535E7A">
      <w:pPr>
        <w:rPr>
          <w:rFonts w:ascii="Arial" w:hAnsi="Arial" w:cs="Arial"/>
          <w:sz w:val="22"/>
          <w:szCs w:val="22"/>
        </w:rPr>
      </w:pPr>
    </w:p>
    <w:p w14:paraId="077B22E2" w14:textId="77777777" w:rsidR="00535E7A" w:rsidRPr="00700CC2" w:rsidRDefault="00535E7A" w:rsidP="00535E7A">
      <w:pPr>
        <w:jc w:val="left"/>
        <w:rPr>
          <w:rFonts w:ascii="Arial" w:hAnsi="Arial" w:cs="Arial"/>
          <w:sz w:val="22"/>
          <w:szCs w:val="22"/>
        </w:rPr>
      </w:pPr>
    </w:p>
    <w:p w14:paraId="19F5DEFE" w14:textId="77777777" w:rsidR="00535E7A" w:rsidRPr="00700CC2" w:rsidRDefault="00535E7A" w:rsidP="00535E7A">
      <w:pPr>
        <w:numPr>
          <w:ilvl w:val="0"/>
          <w:numId w:val="13"/>
        </w:numPr>
        <w:ind w:left="709" w:hanging="709"/>
        <w:jc w:val="left"/>
        <w:rPr>
          <w:rFonts w:ascii="Arial" w:hAnsi="Arial"/>
          <w:b/>
        </w:rPr>
      </w:pPr>
      <w:bookmarkStart w:id="36"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6"/>
    </w:p>
    <w:p w14:paraId="0878742B"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E83D4BD" w14:textId="77777777" w:rsidTr="008319A3">
        <w:trPr>
          <w:trHeight w:val="2438"/>
        </w:trPr>
        <w:tc>
          <w:tcPr>
            <w:tcW w:w="1027" w:type="dxa"/>
            <w:tcBorders>
              <w:top w:val="nil"/>
              <w:left w:val="nil"/>
              <w:bottom w:val="nil"/>
              <w:right w:val="single" w:sz="12" w:space="0" w:color="auto"/>
            </w:tcBorders>
          </w:tcPr>
          <w:p w14:paraId="100D4A7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8EDD36D" w14:textId="6A3DBB20" w:rsidR="00535E7A" w:rsidRPr="00700CC2" w:rsidRDefault="00FB53AF" w:rsidP="008319A3">
            <w:pPr>
              <w:rPr>
                <w:rFonts w:ascii="Arial" w:hAnsi="Arial" w:cs="Arial"/>
                <w:sz w:val="22"/>
                <w:szCs w:val="22"/>
              </w:rPr>
            </w:pPr>
            <w:permStart w:id="408965886" w:edGrp="everyone"/>
            <w:r>
              <w:rPr>
                <w:rFonts w:ascii="Arial" w:hAnsi="Arial" w:cs="Arial"/>
                <w:sz w:val="22"/>
                <w:szCs w:val="22"/>
              </w:rPr>
              <w:t>The builder shouldn’t accept the $70,000 deposit because of the progress payment made at each construction stage. Progress payment must match the work carried out and be supported with receipts and documents. A deposit should only be 5% of the contract sum with increased amounts being submitted at each different stage. A $70,000 deposit is 12.7% of the dwelling and wouldn’t a</w:t>
            </w:r>
            <w:r w:rsidR="00BC0129">
              <w:rPr>
                <w:rFonts w:ascii="Arial" w:hAnsi="Arial" w:cs="Arial"/>
                <w:sz w:val="22"/>
                <w:szCs w:val="22"/>
              </w:rPr>
              <w:t xml:space="preserve"> </w:t>
            </w:r>
            <w:r>
              <w:rPr>
                <w:rFonts w:ascii="Arial" w:hAnsi="Arial" w:cs="Arial"/>
                <w:sz w:val="22"/>
                <w:szCs w:val="22"/>
              </w:rPr>
              <w:t>line with the future payments.</w:t>
            </w:r>
            <w:permEnd w:id="408965886"/>
          </w:p>
        </w:tc>
        <w:permStart w:id="1851218789"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6D4D88A"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51218789" w:displacedByCustomXml="prev"/>
      </w:tr>
    </w:tbl>
    <w:p w14:paraId="12852FC1" w14:textId="77777777" w:rsidR="00535E7A" w:rsidRPr="008512A8" w:rsidRDefault="00535E7A" w:rsidP="00535E7A">
      <w:pPr>
        <w:jc w:val="left"/>
        <w:rPr>
          <w:rFonts w:ascii="Arial" w:hAnsi="Arial" w:cs="Arial"/>
          <w:sz w:val="18"/>
          <w:szCs w:val="22"/>
        </w:rPr>
      </w:pPr>
      <w:bookmarkStart w:id="37" w:name="_Ref423515882"/>
      <w:bookmarkStart w:id="38" w:name="_Ref423515982"/>
    </w:p>
    <w:p w14:paraId="1A85B178" w14:textId="77777777" w:rsidR="00535E7A" w:rsidRPr="00700CC2" w:rsidRDefault="00535E7A" w:rsidP="00535E7A">
      <w:pPr>
        <w:numPr>
          <w:ilvl w:val="0"/>
          <w:numId w:val="13"/>
        </w:numPr>
        <w:ind w:left="709" w:hanging="709"/>
        <w:jc w:val="left"/>
        <w:rPr>
          <w:rFonts w:ascii="Arial" w:hAnsi="Arial"/>
          <w:b/>
        </w:rPr>
      </w:pPr>
      <w:bookmarkStart w:id="39"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9"/>
    </w:p>
    <w:p w14:paraId="15F5FE78"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rsidRPr="00700CC2" w14:paraId="4A37E6C0" w14:textId="77777777" w:rsidTr="008319A3">
        <w:tc>
          <w:tcPr>
            <w:tcW w:w="624" w:type="pct"/>
            <w:tcBorders>
              <w:top w:val="nil"/>
              <w:left w:val="nil"/>
              <w:bottom w:val="nil"/>
              <w:right w:val="single" w:sz="12" w:space="0" w:color="auto"/>
            </w:tcBorders>
            <w:shd w:val="clear" w:color="auto" w:fill="auto"/>
          </w:tcPr>
          <w:p w14:paraId="19300C13"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34BFD82"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75493E70" w14:textId="77777777" w:rsidR="00535E7A" w:rsidRPr="00700CC2" w:rsidRDefault="00535E7A" w:rsidP="008319A3">
            <w:pPr>
              <w:keepNext/>
              <w:ind w:left="993" w:right="82" w:hanging="993"/>
              <w:jc w:val="center"/>
            </w:pPr>
            <w:r w:rsidRPr="00700CC2">
              <w:t>Explanation</w:t>
            </w:r>
          </w:p>
        </w:tc>
        <w:permStart w:id="514328373"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ED4334"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514328373" w:displacedByCustomXml="prev"/>
      </w:tr>
      <w:tr w:rsidR="00535E7A" w:rsidRPr="00700CC2" w14:paraId="144E2753" w14:textId="77777777" w:rsidTr="008319A3">
        <w:trPr>
          <w:trHeight w:val="1701"/>
          <w:hidden/>
        </w:trPr>
        <w:tc>
          <w:tcPr>
            <w:tcW w:w="624" w:type="pct"/>
            <w:tcBorders>
              <w:top w:val="nil"/>
              <w:left w:val="nil"/>
              <w:bottom w:val="nil"/>
              <w:right w:val="single" w:sz="12" w:space="0" w:color="auto"/>
            </w:tcBorders>
          </w:tcPr>
          <w:p w14:paraId="5D9C2AD1"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B237050"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2998857B" w14:textId="77777777" w:rsidR="00535E7A" w:rsidRPr="002A3408" w:rsidRDefault="00E06807" w:rsidP="008319A3">
            <w:pPr>
              <w:rPr>
                <w:rFonts w:ascii="Arial" w:hAnsi="Arial" w:cs="Arial"/>
                <w:sz w:val="22"/>
                <w:szCs w:val="22"/>
              </w:rPr>
            </w:pPr>
            <w:permStart w:id="83839837" w:edGrp="everyone"/>
            <w:r>
              <w:rPr>
                <w:rFonts w:ascii="Arial" w:hAnsi="Arial" w:cs="Arial"/>
                <w:sz w:val="22"/>
                <w:szCs w:val="22"/>
              </w:rPr>
              <w:t>If a condition is breached the aggrieved party can elect to discharge the contract and due for damages</w:t>
            </w:r>
            <w:permEnd w:id="83839837"/>
          </w:p>
        </w:tc>
        <w:tc>
          <w:tcPr>
            <w:tcW w:w="335" w:type="pct"/>
            <w:tcBorders>
              <w:top w:val="nil"/>
              <w:left w:val="single" w:sz="12" w:space="0" w:color="auto"/>
              <w:bottom w:val="nil"/>
              <w:right w:val="nil"/>
            </w:tcBorders>
          </w:tcPr>
          <w:p w14:paraId="5B45800C" w14:textId="77777777" w:rsidR="00535E7A" w:rsidRPr="00700CC2" w:rsidRDefault="00535E7A" w:rsidP="008319A3">
            <w:pPr>
              <w:ind w:left="993" w:hanging="993"/>
            </w:pPr>
          </w:p>
        </w:tc>
      </w:tr>
      <w:tr w:rsidR="00535E7A" w:rsidRPr="00700CC2" w14:paraId="356D91B0" w14:textId="77777777" w:rsidTr="008319A3">
        <w:trPr>
          <w:trHeight w:val="1701"/>
          <w:hidden/>
        </w:trPr>
        <w:tc>
          <w:tcPr>
            <w:tcW w:w="624" w:type="pct"/>
            <w:tcBorders>
              <w:top w:val="nil"/>
              <w:left w:val="nil"/>
              <w:bottom w:val="nil"/>
              <w:right w:val="single" w:sz="12" w:space="0" w:color="auto"/>
            </w:tcBorders>
          </w:tcPr>
          <w:p w14:paraId="15476243"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E916646"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5B0D85A3" w14:textId="77777777" w:rsidR="00535E7A" w:rsidRPr="002A3408" w:rsidRDefault="00E06807" w:rsidP="008319A3">
            <w:pPr>
              <w:rPr>
                <w:rFonts w:ascii="Arial" w:hAnsi="Arial" w:cs="Arial"/>
                <w:sz w:val="22"/>
                <w:szCs w:val="22"/>
              </w:rPr>
            </w:pPr>
            <w:permStart w:id="1583373136" w:edGrp="everyone"/>
            <w:r>
              <w:rPr>
                <w:rFonts w:ascii="Arial" w:hAnsi="Arial" w:cs="Arial"/>
                <w:sz w:val="22"/>
                <w:szCs w:val="22"/>
              </w:rPr>
              <w:t>If a warranty is breached the aggrieved party cannot elect to terminate or discharge the contact – They may only seek damages</w:t>
            </w:r>
            <w:permEnd w:id="1583373136"/>
          </w:p>
        </w:tc>
        <w:tc>
          <w:tcPr>
            <w:tcW w:w="335" w:type="pct"/>
            <w:tcBorders>
              <w:top w:val="nil"/>
              <w:left w:val="single" w:sz="12" w:space="0" w:color="auto"/>
              <w:bottom w:val="nil"/>
              <w:right w:val="nil"/>
            </w:tcBorders>
          </w:tcPr>
          <w:p w14:paraId="30CCA1F2" w14:textId="77777777" w:rsidR="00535E7A" w:rsidRPr="00700CC2" w:rsidRDefault="00535E7A" w:rsidP="008319A3">
            <w:pPr>
              <w:ind w:left="993" w:hanging="993"/>
            </w:pPr>
          </w:p>
        </w:tc>
      </w:tr>
    </w:tbl>
    <w:p w14:paraId="477ADF6F" w14:textId="77777777" w:rsidR="00535E7A" w:rsidRPr="008512A8" w:rsidRDefault="00535E7A" w:rsidP="00535E7A">
      <w:pPr>
        <w:rPr>
          <w:sz w:val="20"/>
        </w:rPr>
      </w:pPr>
    </w:p>
    <w:p w14:paraId="4FDA7EA3" w14:textId="77777777" w:rsidR="00535E7A" w:rsidRPr="008512A8" w:rsidRDefault="00535E7A" w:rsidP="00535E7A">
      <w:pPr>
        <w:rPr>
          <w:rFonts w:ascii="Arial" w:hAnsi="Arial" w:cs="Arial"/>
          <w:sz w:val="18"/>
          <w:szCs w:val="22"/>
        </w:rPr>
      </w:pPr>
    </w:p>
    <w:p w14:paraId="0C3920D7" w14:textId="77777777" w:rsidR="00535E7A" w:rsidRPr="00830749" w:rsidRDefault="00535E7A" w:rsidP="00535E7A">
      <w:pPr>
        <w:pStyle w:val="11CSTCPLQuestionBullet"/>
        <w:ind w:left="709" w:hanging="709"/>
      </w:pPr>
      <w:bookmarkStart w:id="40" w:name="_Ref428793813"/>
      <w:r w:rsidRPr="005B62EA">
        <w:t xml:space="preserve">What does repudiation </w:t>
      </w:r>
      <w:r>
        <w:t xml:space="preserve">of a contract </w:t>
      </w:r>
      <w:r w:rsidRPr="005B62EA">
        <w:t>mean</w:t>
      </w:r>
      <w:r>
        <w:t>?</w:t>
      </w:r>
      <w:bookmarkEnd w:id="40"/>
    </w:p>
    <w:p w14:paraId="06AD819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ABC5258" w14:textId="77777777" w:rsidTr="008319A3">
        <w:trPr>
          <w:trHeight w:val="1191"/>
        </w:trPr>
        <w:tc>
          <w:tcPr>
            <w:tcW w:w="1027" w:type="dxa"/>
            <w:tcBorders>
              <w:top w:val="nil"/>
              <w:left w:val="nil"/>
              <w:bottom w:val="nil"/>
              <w:right w:val="single" w:sz="12" w:space="0" w:color="auto"/>
            </w:tcBorders>
          </w:tcPr>
          <w:p w14:paraId="4952560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6BA2267" w14:textId="3C718D27" w:rsidR="00535E7A" w:rsidRPr="001C4084" w:rsidRDefault="00806A88" w:rsidP="008319A3">
            <w:pPr>
              <w:rPr>
                <w:rFonts w:ascii="Arial" w:hAnsi="Arial" w:cs="Arial"/>
                <w:sz w:val="22"/>
                <w:szCs w:val="22"/>
              </w:rPr>
            </w:pPr>
            <w:permStart w:id="1527669475" w:edGrp="everyone"/>
            <w:r>
              <w:rPr>
                <w:rFonts w:ascii="Arial" w:hAnsi="Arial" w:cs="Arial"/>
                <w:sz w:val="22"/>
                <w:szCs w:val="22"/>
              </w:rPr>
              <w:t>Repudiation occurs when a party to a contract is unwilling to perform their contractual obligations.</w:t>
            </w:r>
            <w:permEnd w:id="1527669475"/>
          </w:p>
        </w:tc>
        <w:permStart w:id="493253583"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DC6B28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3253583" w:displacedByCustomXml="prev"/>
      </w:tr>
    </w:tbl>
    <w:p w14:paraId="15AFB743" w14:textId="77777777" w:rsidR="00535E7A" w:rsidRPr="008512A8" w:rsidRDefault="00535E7A" w:rsidP="00535E7A">
      <w:pPr>
        <w:rPr>
          <w:rFonts w:ascii="Arial" w:hAnsi="Arial" w:cs="Arial"/>
          <w:sz w:val="18"/>
          <w:szCs w:val="22"/>
        </w:rPr>
      </w:pPr>
    </w:p>
    <w:p w14:paraId="11164F26" w14:textId="77777777" w:rsidR="00535E7A" w:rsidRPr="00785EBE" w:rsidRDefault="00535E7A" w:rsidP="00535E7A">
      <w:pPr>
        <w:rPr>
          <w:rFonts w:ascii="Arial" w:hAnsi="Arial" w:cs="Arial"/>
          <w:sz w:val="20"/>
          <w:szCs w:val="22"/>
        </w:rPr>
      </w:pPr>
    </w:p>
    <w:p w14:paraId="1FE71510" w14:textId="77777777" w:rsidR="00535E7A" w:rsidRDefault="00535E7A" w:rsidP="00535E7A">
      <w:pPr>
        <w:pStyle w:val="11CSTCPLQuestionBullet"/>
        <w:ind w:left="709" w:hanging="709"/>
      </w:pPr>
      <w:bookmarkStart w:id="41" w:name="_Ref528068459"/>
      <w:r>
        <w:t xml:space="preserve">True or False </w:t>
      </w:r>
      <w:r w:rsidRPr="00602C95">
        <w:t xml:space="preserve">(Tick your response): </w:t>
      </w:r>
      <w:r>
        <w:t>In the event of repudiation, the injured party has two options:</w:t>
      </w:r>
      <w:bookmarkEnd w:id="41"/>
    </w:p>
    <w:p w14:paraId="7F1FB963" w14:textId="77777777" w:rsidR="00535E7A" w:rsidRDefault="00535E7A" w:rsidP="00535E7A">
      <w:pPr>
        <w:pStyle w:val="11CSTCPLQuestionBullet"/>
        <w:numPr>
          <w:ilvl w:val="0"/>
          <w:numId w:val="23"/>
        </w:numPr>
        <w:ind w:left="1134"/>
      </w:pPr>
      <w:r>
        <w:t>Continue with the contract</w:t>
      </w:r>
    </w:p>
    <w:p w14:paraId="7F17FC1A" w14:textId="77777777" w:rsidR="00535E7A" w:rsidRPr="00602C95" w:rsidRDefault="00535E7A" w:rsidP="00535E7A">
      <w:pPr>
        <w:pStyle w:val="11CSTCPLQuestionBullet"/>
        <w:numPr>
          <w:ilvl w:val="0"/>
          <w:numId w:val="23"/>
        </w:numPr>
        <w:ind w:left="1134"/>
      </w:pPr>
      <w:r>
        <w:t>Accept the repudiation and move to terminate the contract</w:t>
      </w:r>
    </w:p>
    <w:p w14:paraId="562F7C70"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00B4FB04" w14:textId="77777777" w:rsidTr="008512A8">
        <w:trPr>
          <w:trHeight w:val="510"/>
        </w:trPr>
        <w:tc>
          <w:tcPr>
            <w:tcW w:w="1557" w:type="pct"/>
            <w:tcBorders>
              <w:top w:val="nil"/>
              <w:left w:val="nil"/>
              <w:bottom w:val="nil"/>
              <w:right w:val="single" w:sz="12" w:space="0" w:color="auto"/>
            </w:tcBorders>
            <w:shd w:val="clear" w:color="auto" w:fill="auto"/>
          </w:tcPr>
          <w:p w14:paraId="76C5AC6D" w14:textId="77777777" w:rsidR="00535E7A" w:rsidRDefault="00535E7A" w:rsidP="008512A8">
            <w:pPr>
              <w:keepNext/>
              <w:ind w:left="993" w:hanging="993"/>
            </w:pPr>
            <w:r w:rsidRPr="001C4084">
              <w:rPr>
                <w:rFonts w:ascii="Arial" w:hAnsi="Arial" w:cs="Arial"/>
                <w:b/>
                <w:sz w:val="22"/>
                <w:szCs w:val="22"/>
              </w:rPr>
              <w:t>Answer</w:t>
            </w:r>
          </w:p>
        </w:tc>
        <w:permStart w:id="885670103"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74C657" w14:textId="6A7634A6" w:rsidR="00535E7A" w:rsidRPr="00DD7A44" w:rsidRDefault="00551F5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8856701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E9AB15"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6955164C" w14:textId="77777777" w:rsidR="00535E7A" w:rsidRPr="00E106BF" w:rsidRDefault="00535E7A" w:rsidP="008512A8">
            <w:pPr>
              <w:keepNext/>
              <w:ind w:left="993" w:hanging="993"/>
              <w:rPr>
                <w:rFonts w:ascii="Arial" w:hAnsi="Arial" w:cs="Arial"/>
                <w:sz w:val="44"/>
                <w:szCs w:val="44"/>
              </w:rPr>
            </w:pPr>
          </w:p>
        </w:tc>
        <w:permStart w:id="1277239896"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045615E" w14:textId="77777777" w:rsidR="00535E7A" w:rsidRDefault="00535E7A" w:rsidP="008512A8">
                <w:pPr>
                  <w:keepNext/>
                  <w:ind w:left="993" w:hanging="993"/>
                </w:pPr>
                <w:r>
                  <w:rPr>
                    <w:rFonts w:ascii="Arial" w:hAnsi="Arial" w:cs="Arial"/>
                    <w:sz w:val="44"/>
                    <w:szCs w:val="44"/>
                  </w:rPr>
                  <w:sym w:font="Wingdings" w:char="F0A8"/>
                </w:r>
              </w:p>
            </w:tc>
          </w:sdtContent>
        </w:sdt>
        <w:permEnd w:id="1277239896" w:displacedByCustomXml="prev"/>
      </w:tr>
      <w:tr w:rsidR="00535E7A" w14:paraId="77E30681" w14:textId="77777777" w:rsidTr="008512A8">
        <w:trPr>
          <w:trHeight w:val="510"/>
          <w:hidden/>
        </w:trPr>
        <w:tc>
          <w:tcPr>
            <w:tcW w:w="1557" w:type="pct"/>
            <w:tcBorders>
              <w:top w:val="nil"/>
              <w:left w:val="nil"/>
              <w:bottom w:val="nil"/>
              <w:right w:val="single" w:sz="12" w:space="0" w:color="auto"/>
            </w:tcBorders>
          </w:tcPr>
          <w:p w14:paraId="3A0E6DD8" w14:textId="77777777" w:rsidR="00535E7A" w:rsidRPr="00FE608E" w:rsidRDefault="00535E7A" w:rsidP="008512A8">
            <w:pPr>
              <w:ind w:left="993" w:hanging="993"/>
              <w:jc w:val="center"/>
              <w:rPr>
                <w:vanish/>
              </w:rPr>
            </w:pPr>
          </w:p>
        </w:tc>
        <w:permStart w:id="1976853159"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98D1D1"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768531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B635FD"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4C41F670" w14:textId="77777777" w:rsidR="00535E7A" w:rsidRDefault="00535E7A" w:rsidP="008512A8">
            <w:pPr>
              <w:ind w:left="993" w:hanging="993"/>
            </w:pPr>
          </w:p>
        </w:tc>
        <w:tc>
          <w:tcPr>
            <w:tcW w:w="336" w:type="pct"/>
            <w:tcBorders>
              <w:top w:val="nil"/>
              <w:left w:val="nil"/>
              <w:bottom w:val="nil"/>
              <w:right w:val="nil"/>
            </w:tcBorders>
          </w:tcPr>
          <w:p w14:paraId="19980420" w14:textId="77777777" w:rsidR="00535E7A" w:rsidRDefault="00535E7A" w:rsidP="008512A8">
            <w:pPr>
              <w:ind w:left="993" w:hanging="993"/>
            </w:pPr>
          </w:p>
        </w:tc>
      </w:tr>
    </w:tbl>
    <w:p w14:paraId="5B7D7C9F" w14:textId="77777777" w:rsidR="00535E7A" w:rsidRDefault="00535E7A" w:rsidP="00535E7A">
      <w:pPr>
        <w:rPr>
          <w:rFonts w:ascii="Arial" w:hAnsi="Arial" w:cs="Arial"/>
          <w:sz w:val="22"/>
          <w:szCs w:val="22"/>
        </w:rPr>
      </w:pPr>
    </w:p>
    <w:p w14:paraId="7822C00B" w14:textId="77777777" w:rsidR="00535E7A" w:rsidRDefault="00535E7A" w:rsidP="00535E7A">
      <w:pPr>
        <w:rPr>
          <w:rFonts w:ascii="Arial" w:hAnsi="Arial" w:cs="Arial"/>
          <w:sz w:val="22"/>
          <w:szCs w:val="22"/>
        </w:rPr>
      </w:pPr>
    </w:p>
    <w:p w14:paraId="682E4F7E" w14:textId="77777777" w:rsidR="00535E7A" w:rsidRPr="00830749" w:rsidRDefault="00535E7A" w:rsidP="00535E7A">
      <w:pPr>
        <w:pStyle w:val="11CSTCPLQuestionBullet"/>
        <w:ind w:left="709" w:hanging="709"/>
      </w:pPr>
      <w:bookmarkStart w:id="42" w:name="_Ref528068460"/>
      <w:r>
        <w:t>Why should you exercise caution, even if you are sure that the other party has repudiated the contract?</w:t>
      </w:r>
      <w:bookmarkEnd w:id="42"/>
    </w:p>
    <w:p w14:paraId="53AC8B6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BFED592" w14:textId="77777777" w:rsidTr="008319A3">
        <w:trPr>
          <w:trHeight w:val="1928"/>
        </w:trPr>
        <w:tc>
          <w:tcPr>
            <w:tcW w:w="1027" w:type="dxa"/>
            <w:tcBorders>
              <w:top w:val="nil"/>
              <w:left w:val="nil"/>
              <w:bottom w:val="nil"/>
              <w:right w:val="single" w:sz="12" w:space="0" w:color="auto"/>
            </w:tcBorders>
          </w:tcPr>
          <w:p w14:paraId="1D6C1D0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A32528" w14:textId="5C5F21F7" w:rsidR="00535E7A" w:rsidRPr="001C4084" w:rsidRDefault="00463605" w:rsidP="008319A3">
            <w:pPr>
              <w:rPr>
                <w:rFonts w:ascii="Arial" w:hAnsi="Arial" w:cs="Arial"/>
                <w:sz w:val="22"/>
                <w:szCs w:val="22"/>
              </w:rPr>
            </w:pPr>
            <w:permStart w:id="301229346" w:edGrp="everyone"/>
            <w:r w:rsidRPr="00F97364">
              <w:rPr>
                <w:rFonts w:ascii="Arial" w:hAnsi="Arial" w:cs="Arial"/>
                <w:sz w:val="22"/>
                <w:szCs w:val="22"/>
              </w:rPr>
              <w:t>You should exercise caution when another party has repudiated the contract</w:t>
            </w:r>
            <w:r w:rsidR="00F97364">
              <w:rPr>
                <w:rFonts w:ascii="Arial" w:hAnsi="Arial" w:cs="Arial"/>
                <w:sz w:val="22"/>
                <w:szCs w:val="22"/>
              </w:rPr>
              <w:t xml:space="preserve"> because it doesn’t automatically lead to a termination of agreement</w:t>
            </w:r>
            <w:r w:rsidR="00E83C8B">
              <w:rPr>
                <w:rFonts w:ascii="Arial" w:hAnsi="Arial" w:cs="Arial"/>
                <w:sz w:val="22"/>
                <w:szCs w:val="22"/>
              </w:rPr>
              <w:t>.</w:t>
            </w:r>
            <w:r w:rsidR="00F97364">
              <w:rPr>
                <w:rFonts w:ascii="Arial" w:hAnsi="Arial" w:cs="Arial"/>
                <w:sz w:val="22"/>
                <w:szCs w:val="22"/>
              </w:rPr>
              <w:t xml:space="preserve"> </w:t>
            </w:r>
            <w:r w:rsidR="00E83C8B">
              <w:rPr>
                <w:rFonts w:ascii="Arial" w:hAnsi="Arial" w:cs="Arial"/>
                <w:sz w:val="22"/>
                <w:szCs w:val="22"/>
              </w:rPr>
              <w:t xml:space="preserve"> The injured party can elect to either continue with the contract or accept the repudiation and move to terminate the contract  </w:t>
            </w:r>
            <w:permEnd w:id="301229346"/>
          </w:p>
        </w:tc>
        <w:permStart w:id="372467976"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8D55A8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72467976" w:displacedByCustomXml="prev"/>
      </w:tr>
    </w:tbl>
    <w:p w14:paraId="1A54046E" w14:textId="77777777" w:rsidR="00535E7A" w:rsidRDefault="00535E7A" w:rsidP="00535E7A">
      <w:pPr>
        <w:rPr>
          <w:rFonts w:ascii="Arial" w:hAnsi="Arial" w:cs="Arial"/>
          <w:sz w:val="22"/>
          <w:szCs w:val="22"/>
        </w:rPr>
      </w:pPr>
    </w:p>
    <w:p w14:paraId="243AA0E4" w14:textId="77777777" w:rsidR="00535E7A" w:rsidRPr="00830749" w:rsidRDefault="00535E7A" w:rsidP="00535E7A">
      <w:pPr>
        <w:pStyle w:val="11CSTCPLQuestionBullet"/>
        <w:ind w:left="709" w:hanging="709"/>
      </w:pPr>
      <w:bookmarkStart w:id="43" w:name="_Ref428794305"/>
      <w:r w:rsidRPr="005B62EA">
        <w:rPr>
          <w:bCs/>
          <w:iCs/>
        </w:rPr>
        <w:t>What does ‘abandonment of contract</w:t>
      </w:r>
      <w:r>
        <w:rPr>
          <w:bCs/>
          <w:iCs/>
        </w:rPr>
        <w:t>’</w:t>
      </w:r>
      <w:r w:rsidRPr="005B62EA">
        <w:rPr>
          <w:bCs/>
          <w:iCs/>
        </w:rPr>
        <w:t xml:space="preserve"> mean</w:t>
      </w:r>
      <w:r>
        <w:rPr>
          <w:bCs/>
          <w:iCs/>
        </w:rPr>
        <w:t>?</w:t>
      </w:r>
      <w:bookmarkEnd w:id="43"/>
    </w:p>
    <w:p w14:paraId="783B15C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E7D0AC3" w14:textId="77777777" w:rsidTr="008319A3">
        <w:trPr>
          <w:trHeight w:val="3912"/>
        </w:trPr>
        <w:tc>
          <w:tcPr>
            <w:tcW w:w="1027" w:type="dxa"/>
            <w:tcBorders>
              <w:top w:val="nil"/>
              <w:left w:val="nil"/>
              <w:bottom w:val="nil"/>
              <w:right w:val="single" w:sz="12" w:space="0" w:color="auto"/>
            </w:tcBorders>
          </w:tcPr>
          <w:p w14:paraId="0DBE7F8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8F0B27" w14:textId="77777777" w:rsidR="00535E7A" w:rsidRDefault="00463605" w:rsidP="008319A3">
            <w:pPr>
              <w:rPr>
                <w:rFonts w:ascii="Arial" w:hAnsi="Arial" w:cs="Arial"/>
                <w:sz w:val="22"/>
                <w:szCs w:val="22"/>
              </w:rPr>
            </w:pPr>
            <w:permStart w:id="77555241" w:edGrp="everyone"/>
            <w:r>
              <w:rPr>
                <w:rFonts w:ascii="Arial" w:hAnsi="Arial" w:cs="Arial"/>
                <w:sz w:val="22"/>
                <w:szCs w:val="22"/>
              </w:rPr>
              <w:t>There are 2 different meanings.</w:t>
            </w:r>
          </w:p>
          <w:p w14:paraId="5783EB16" w14:textId="77777777" w:rsidR="00535E7A" w:rsidRDefault="00535E7A" w:rsidP="008319A3">
            <w:pPr>
              <w:rPr>
                <w:rFonts w:ascii="Arial" w:hAnsi="Arial" w:cs="Arial"/>
                <w:sz w:val="22"/>
                <w:szCs w:val="22"/>
              </w:rPr>
            </w:pPr>
          </w:p>
          <w:p w14:paraId="70146556" w14:textId="6D1215F3" w:rsidR="005117E4" w:rsidRPr="005117E4" w:rsidRDefault="00463605" w:rsidP="001D79EE">
            <w:pPr>
              <w:pStyle w:val="ListParagraph"/>
              <w:numPr>
                <w:ilvl w:val="0"/>
                <w:numId w:val="18"/>
              </w:numPr>
              <w:rPr>
                <w:rFonts w:ascii="Arial" w:hAnsi="Arial" w:cs="Arial"/>
                <w:sz w:val="22"/>
                <w:szCs w:val="22"/>
              </w:rPr>
            </w:pPr>
            <w:r w:rsidRPr="00463605">
              <w:rPr>
                <w:rFonts w:ascii="Arial" w:hAnsi="Arial" w:cs="Arial"/>
                <w:sz w:val="22"/>
                <w:szCs w:val="22"/>
              </w:rPr>
              <w:t xml:space="preserve">is where the parties both have conducted themselves in such a say that the original contract is no longer valid. Both parties may </w:t>
            </w:r>
            <w:r w:rsidR="00BC0129" w:rsidRPr="00463605">
              <w:rPr>
                <w:rFonts w:ascii="Arial" w:hAnsi="Arial" w:cs="Arial"/>
                <w:sz w:val="22"/>
                <w:szCs w:val="22"/>
              </w:rPr>
              <w:t>mutually</w:t>
            </w:r>
            <w:r w:rsidRPr="00463605">
              <w:rPr>
                <w:rFonts w:ascii="Arial" w:hAnsi="Arial" w:cs="Arial"/>
                <w:sz w:val="22"/>
                <w:szCs w:val="22"/>
              </w:rPr>
              <w:t xml:space="preserve"> agree on this or it can become part of a claim.</w:t>
            </w:r>
          </w:p>
          <w:p w14:paraId="7188F447" w14:textId="3DC529B0" w:rsidR="00535E7A" w:rsidRPr="005117E4" w:rsidRDefault="005117E4" w:rsidP="001D79EE">
            <w:pPr>
              <w:pStyle w:val="ListParagraph"/>
              <w:numPr>
                <w:ilvl w:val="0"/>
                <w:numId w:val="18"/>
              </w:numPr>
              <w:rPr>
                <w:rFonts w:ascii="Arial" w:hAnsi="Arial" w:cs="Arial"/>
                <w:sz w:val="22"/>
                <w:szCs w:val="22"/>
              </w:rPr>
            </w:pPr>
            <w:r w:rsidRPr="005117E4">
              <w:rPr>
                <w:rFonts w:ascii="Arial" w:hAnsi="Arial" w:cs="Arial"/>
                <w:sz w:val="22"/>
                <w:szCs w:val="22"/>
              </w:rPr>
              <w:t xml:space="preserve">is where a contractor fails to </w:t>
            </w:r>
            <w:r w:rsidR="00BC0129" w:rsidRPr="005117E4">
              <w:rPr>
                <w:rFonts w:ascii="Arial" w:hAnsi="Arial" w:cs="Arial"/>
                <w:sz w:val="22"/>
                <w:szCs w:val="22"/>
              </w:rPr>
              <w:t>perform</w:t>
            </w:r>
            <w:r w:rsidRPr="005117E4">
              <w:rPr>
                <w:rFonts w:ascii="Arial" w:hAnsi="Arial" w:cs="Arial"/>
                <w:sz w:val="22"/>
                <w:szCs w:val="22"/>
              </w:rPr>
              <w:t xml:space="preserve"> the work on a project by either not starting the project in a reasonable amount of time, not completing the works or failing to resume work in reasonable amount of time.</w:t>
            </w:r>
          </w:p>
          <w:permEnd w:id="77555241"/>
          <w:p w14:paraId="602F45F8" w14:textId="13D8718D" w:rsidR="00535E7A" w:rsidRPr="001C4084" w:rsidRDefault="00535E7A" w:rsidP="008319A3">
            <w:pPr>
              <w:rPr>
                <w:rFonts w:ascii="Arial" w:hAnsi="Arial" w:cs="Arial"/>
                <w:sz w:val="22"/>
                <w:szCs w:val="22"/>
              </w:rPr>
            </w:pPr>
          </w:p>
        </w:tc>
        <w:permStart w:id="418602941"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09C127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18602941" w:displacedByCustomXml="prev"/>
      </w:tr>
    </w:tbl>
    <w:p w14:paraId="2E12C923" w14:textId="2E1041A1" w:rsidR="00535E7A" w:rsidRDefault="00535E7A" w:rsidP="00535E7A">
      <w:pPr>
        <w:jc w:val="left"/>
        <w:rPr>
          <w:rFonts w:ascii="Arial" w:hAnsi="Arial" w:cs="Arial"/>
          <w:sz w:val="22"/>
          <w:szCs w:val="22"/>
        </w:rPr>
      </w:pPr>
    </w:p>
    <w:p w14:paraId="21BB0594" w14:textId="77777777" w:rsidR="00535E7A" w:rsidRDefault="00535E7A" w:rsidP="00535E7A">
      <w:pPr>
        <w:jc w:val="left"/>
        <w:rPr>
          <w:rFonts w:ascii="Arial" w:hAnsi="Arial" w:cs="Arial"/>
          <w:sz w:val="22"/>
          <w:szCs w:val="22"/>
        </w:rPr>
      </w:pPr>
    </w:p>
    <w:p w14:paraId="1ED1CBA5" w14:textId="77777777" w:rsidR="00535E7A" w:rsidRPr="00830749" w:rsidRDefault="00535E7A" w:rsidP="00535E7A">
      <w:pPr>
        <w:pStyle w:val="11CSTCPLQuestionBullet"/>
        <w:ind w:left="709" w:hanging="709"/>
      </w:pPr>
      <w:bookmarkStart w:id="44"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4"/>
    </w:p>
    <w:p w14:paraId="717E3A5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7F219D7" w14:textId="77777777" w:rsidTr="008319A3">
        <w:trPr>
          <w:trHeight w:val="4747"/>
        </w:trPr>
        <w:tc>
          <w:tcPr>
            <w:tcW w:w="1027" w:type="dxa"/>
            <w:tcBorders>
              <w:top w:val="nil"/>
              <w:left w:val="nil"/>
              <w:bottom w:val="nil"/>
              <w:right w:val="single" w:sz="12" w:space="0" w:color="auto"/>
            </w:tcBorders>
          </w:tcPr>
          <w:p w14:paraId="12917E7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7159B6" w14:textId="7BAF7B5A" w:rsidR="00535E7A" w:rsidRDefault="00FF120E" w:rsidP="008319A3">
            <w:pPr>
              <w:rPr>
                <w:rFonts w:ascii="Arial" w:hAnsi="Arial" w:cs="Arial"/>
                <w:sz w:val="22"/>
                <w:szCs w:val="22"/>
              </w:rPr>
            </w:pPr>
            <w:permStart w:id="1625555289" w:edGrp="everyone"/>
            <w:r>
              <w:rPr>
                <w:rFonts w:ascii="Arial" w:hAnsi="Arial" w:cs="Arial"/>
                <w:sz w:val="22"/>
                <w:szCs w:val="22"/>
              </w:rPr>
              <w:t>Termination for cause occurs when one party stops work because of a deficiency in performance by the other party. As the contract is terminated because of another party the law typically provides the terminated party with little recourse in the event of a termination for cause</w:t>
            </w:r>
          </w:p>
          <w:p w14:paraId="0CF059BE" w14:textId="77777777" w:rsidR="00535E7A" w:rsidRDefault="00535E7A" w:rsidP="008319A3">
            <w:pPr>
              <w:rPr>
                <w:rFonts w:ascii="Arial" w:hAnsi="Arial" w:cs="Arial"/>
                <w:sz w:val="22"/>
                <w:szCs w:val="22"/>
              </w:rPr>
            </w:pPr>
          </w:p>
          <w:p w14:paraId="72AE5B8C" w14:textId="760D891D" w:rsidR="00535E7A" w:rsidRPr="001C4084" w:rsidRDefault="00FF120E" w:rsidP="008319A3">
            <w:pPr>
              <w:rPr>
                <w:rFonts w:ascii="Arial" w:hAnsi="Arial" w:cs="Arial"/>
                <w:sz w:val="22"/>
                <w:szCs w:val="22"/>
              </w:rPr>
            </w:pPr>
            <w:r>
              <w:rPr>
                <w:rFonts w:ascii="Arial" w:hAnsi="Arial" w:cs="Arial"/>
                <w:sz w:val="22"/>
                <w:szCs w:val="22"/>
              </w:rPr>
              <w:t xml:space="preserve">Termination for convenience occurs when the owner stops work for a reason other than a deficiency in performance. As the termination for convenience is not the result of poor performance the law may provide the aggrieved contractor with a significant right </w:t>
            </w:r>
            <w:r w:rsidR="00B76AB7">
              <w:rPr>
                <w:rFonts w:ascii="Arial" w:hAnsi="Arial" w:cs="Arial"/>
                <w:sz w:val="22"/>
                <w:szCs w:val="22"/>
              </w:rPr>
              <w:t>against</w:t>
            </w:r>
            <w:r>
              <w:rPr>
                <w:rFonts w:ascii="Arial" w:hAnsi="Arial" w:cs="Arial"/>
                <w:sz w:val="22"/>
                <w:szCs w:val="22"/>
              </w:rPr>
              <w:t xml:space="preserve"> the </w:t>
            </w:r>
            <w:r w:rsidR="00B76AB7">
              <w:rPr>
                <w:rFonts w:ascii="Arial" w:hAnsi="Arial" w:cs="Arial"/>
                <w:sz w:val="22"/>
                <w:szCs w:val="22"/>
              </w:rPr>
              <w:t>breaking</w:t>
            </w:r>
            <w:r>
              <w:rPr>
                <w:rFonts w:ascii="Arial" w:hAnsi="Arial" w:cs="Arial"/>
                <w:sz w:val="22"/>
                <w:szCs w:val="22"/>
              </w:rPr>
              <w:t xml:space="preserve"> owner.</w:t>
            </w:r>
            <w:permEnd w:id="1625555289"/>
          </w:p>
        </w:tc>
        <w:permStart w:id="147475747"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5FAF76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7475747" w:displacedByCustomXml="prev"/>
      </w:tr>
    </w:tbl>
    <w:p w14:paraId="0DD60468" w14:textId="718B6D63" w:rsidR="00535E7A" w:rsidRDefault="00535E7A" w:rsidP="00535E7A">
      <w:pPr>
        <w:rPr>
          <w:rFonts w:ascii="Arial" w:hAnsi="Arial" w:cs="Arial"/>
          <w:sz w:val="22"/>
          <w:szCs w:val="22"/>
        </w:rPr>
      </w:pPr>
    </w:p>
    <w:p w14:paraId="6673BF34" w14:textId="77777777" w:rsidR="00535E7A" w:rsidRPr="00785EBE" w:rsidRDefault="00535E7A" w:rsidP="00535E7A">
      <w:pPr>
        <w:rPr>
          <w:rFonts w:ascii="Arial" w:hAnsi="Arial" w:cs="Arial"/>
          <w:sz w:val="20"/>
          <w:szCs w:val="22"/>
        </w:rPr>
      </w:pPr>
    </w:p>
    <w:p w14:paraId="017B1B4A" w14:textId="77777777" w:rsidR="00535E7A" w:rsidRPr="00602C95" w:rsidRDefault="00535E7A" w:rsidP="00535E7A">
      <w:pPr>
        <w:pStyle w:val="11CSTCPLQuestionBullet"/>
        <w:ind w:left="709" w:hanging="709"/>
      </w:pPr>
      <w:bookmarkStart w:id="45"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5"/>
    </w:p>
    <w:p w14:paraId="6AD2A0D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35E7A" w14:paraId="2137143B" w14:textId="77777777" w:rsidTr="008319A3">
        <w:trPr>
          <w:trHeight w:val="425"/>
        </w:trPr>
        <w:tc>
          <w:tcPr>
            <w:tcW w:w="1556" w:type="pct"/>
            <w:tcBorders>
              <w:top w:val="nil"/>
              <w:left w:val="nil"/>
              <w:bottom w:val="nil"/>
              <w:right w:val="single" w:sz="12" w:space="0" w:color="auto"/>
            </w:tcBorders>
            <w:shd w:val="clear" w:color="auto" w:fill="auto"/>
          </w:tcPr>
          <w:p w14:paraId="2D71A32A" w14:textId="77777777" w:rsidR="00535E7A" w:rsidRDefault="00535E7A" w:rsidP="008319A3">
            <w:pPr>
              <w:keepNext/>
              <w:ind w:left="993" w:hanging="993"/>
            </w:pPr>
            <w:r w:rsidRPr="001C4084">
              <w:rPr>
                <w:rFonts w:ascii="Arial" w:hAnsi="Arial" w:cs="Arial"/>
                <w:b/>
                <w:sz w:val="22"/>
                <w:szCs w:val="22"/>
              </w:rPr>
              <w:t>Answer</w:t>
            </w:r>
          </w:p>
        </w:tc>
        <w:permStart w:id="1902597214"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8D4AB6" w14:textId="4081F383" w:rsidR="00535E7A" w:rsidRPr="00DD7A44" w:rsidRDefault="00551F5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25972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781AC1"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78A75B04" w14:textId="77777777" w:rsidR="00535E7A" w:rsidRPr="00E106BF" w:rsidRDefault="00535E7A" w:rsidP="008319A3">
            <w:pPr>
              <w:keepNext/>
              <w:ind w:left="993" w:hanging="993"/>
              <w:rPr>
                <w:rFonts w:ascii="Arial" w:hAnsi="Arial" w:cs="Arial"/>
                <w:sz w:val="44"/>
                <w:szCs w:val="44"/>
              </w:rPr>
            </w:pPr>
          </w:p>
        </w:tc>
        <w:permStart w:id="2065057852"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5BA0DD" w14:textId="77777777" w:rsidR="00535E7A" w:rsidRDefault="00535E7A" w:rsidP="008319A3">
                <w:pPr>
                  <w:keepNext/>
                  <w:ind w:left="993" w:hanging="993"/>
                </w:pPr>
                <w:r>
                  <w:rPr>
                    <w:rFonts w:ascii="Arial" w:hAnsi="Arial" w:cs="Arial"/>
                    <w:sz w:val="44"/>
                    <w:szCs w:val="44"/>
                  </w:rPr>
                  <w:sym w:font="Wingdings" w:char="F0A8"/>
                </w:r>
              </w:p>
            </w:tc>
          </w:sdtContent>
        </w:sdt>
        <w:permEnd w:id="2065057852" w:displacedByCustomXml="prev"/>
      </w:tr>
      <w:tr w:rsidR="00535E7A" w14:paraId="36375B57" w14:textId="77777777" w:rsidTr="008319A3">
        <w:trPr>
          <w:trHeight w:val="425"/>
          <w:hidden/>
        </w:trPr>
        <w:tc>
          <w:tcPr>
            <w:tcW w:w="1556" w:type="pct"/>
            <w:tcBorders>
              <w:top w:val="nil"/>
              <w:left w:val="nil"/>
              <w:bottom w:val="nil"/>
              <w:right w:val="single" w:sz="12" w:space="0" w:color="auto"/>
            </w:tcBorders>
          </w:tcPr>
          <w:p w14:paraId="590FDC05" w14:textId="77777777" w:rsidR="00535E7A" w:rsidRPr="00FE608E" w:rsidRDefault="00535E7A" w:rsidP="008319A3">
            <w:pPr>
              <w:ind w:left="993" w:hanging="993"/>
              <w:jc w:val="center"/>
              <w:rPr>
                <w:vanish/>
              </w:rPr>
            </w:pPr>
          </w:p>
        </w:tc>
        <w:permStart w:id="981629991"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789BAF"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9816299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F969AF"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245821A3" w14:textId="77777777" w:rsidR="00535E7A" w:rsidRDefault="00535E7A" w:rsidP="008319A3">
            <w:pPr>
              <w:ind w:left="993" w:hanging="993"/>
            </w:pPr>
          </w:p>
        </w:tc>
        <w:tc>
          <w:tcPr>
            <w:tcW w:w="336" w:type="pct"/>
            <w:tcBorders>
              <w:top w:val="nil"/>
              <w:left w:val="nil"/>
              <w:bottom w:val="nil"/>
              <w:right w:val="nil"/>
            </w:tcBorders>
          </w:tcPr>
          <w:p w14:paraId="640F337E" w14:textId="77777777" w:rsidR="00535E7A" w:rsidRDefault="00535E7A" w:rsidP="008319A3">
            <w:pPr>
              <w:ind w:left="993" w:hanging="993"/>
            </w:pPr>
          </w:p>
        </w:tc>
      </w:tr>
    </w:tbl>
    <w:p w14:paraId="04B7E809" w14:textId="77777777" w:rsidR="00535E7A" w:rsidRPr="00D27040" w:rsidRDefault="00535E7A" w:rsidP="00535E7A">
      <w:pPr>
        <w:jc w:val="left"/>
        <w:rPr>
          <w:rFonts w:ascii="Arial" w:hAnsi="Arial" w:cs="Arial"/>
          <w:sz w:val="22"/>
          <w:szCs w:val="22"/>
        </w:rPr>
      </w:pPr>
    </w:p>
    <w:p w14:paraId="1E4D4311" w14:textId="77777777" w:rsidR="00535E7A" w:rsidRPr="00830749" w:rsidRDefault="00535E7A" w:rsidP="00535E7A">
      <w:pPr>
        <w:pStyle w:val="11CSTCPLQuestionBullet"/>
        <w:ind w:left="709" w:hanging="709"/>
      </w:pPr>
      <w:bookmarkStart w:id="46"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6"/>
    </w:p>
    <w:p w14:paraId="1512939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FBBFFEA" w14:textId="77777777" w:rsidTr="008319A3">
        <w:trPr>
          <w:trHeight w:val="2757"/>
        </w:trPr>
        <w:tc>
          <w:tcPr>
            <w:tcW w:w="1027" w:type="dxa"/>
            <w:tcBorders>
              <w:top w:val="nil"/>
              <w:left w:val="nil"/>
              <w:bottom w:val="nil"/>
              <w:right w:val="single" w:sz="12" w:space="0" w:color="auto"/>
            </w:tcBorders>
          </w:tcPr>
          <w:p w14:paraId="04B47BA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E8788E8" w14:textId="5FEAFF3E" w:rsidR="00535E7A" w:rsidRDefault="006D76E9" w:rsidP="008319A3">
            <w:pPr>
              <w:rPr>
                <w:rFonts w:ascii="Arial" w:hAnsi="Arial" w:cs="Arial"/>
                <w:sz w:val="22"/>
                <w:szCs w:val="22"/>
              </w:rPr>
            </w:pPr>
            <w:permStart w:id="1877759931" w:edGrp="everyone"/>
            <w:r>
              <w:rPr>
                <w:rFonts w:ascii="Arial" w:hAnsi="Arial" w:cs="Arial"/>
                <w:sz w:val="22"/>
                <w:szCs w:val="22"/>
              </w:rPr>
              <w:t>The injured party may terminate only after serving the original party with notice which must specify;</w:t>
            </w:r>
          </w:p>
          <w:p w14:paraId="554EE628" w14:textId="2D148FDD" w:rsidR="006D76E9" w:rsidRPr="006D76E9" w:rsidRDefault="006D76E9" w:rsidP="006D76E9">
            <w:pPr>
              <w:pStyle w:val="ListParagraph"/>
              <w:numPr>
                <w:ilvl w:val="1"/>
                <w:numId w:val="23"/>
              </w:numPr>
              <w:rPr>
                <w:rFonts w:ascii="Arial" w:hAnsi="Arial" w:cs="Arial"/>
                <w:sz w:val="22"/>
                <w:szCs w:val="22"/>
              </w:rPr>
            </w:pPr>
            <w:r w:rsidRPr="006D76E9">
              <w:rPr>
                <w:rFonts w:ascii="Arial" w:hAnsi="Arial" w:cs="Arial"/>
                <w:sz w:val="22"/>
                <w:szCs w:val="22"/>
              </w:rPr>
              <w:t xml:space="preserve">What must occur to </w:t>
            </w:r>
            <w:r w:rsidR="00BC0129" w:rsidRPr="006D76E9">
              <w:rPr>
                <w:rFonts w:ascii="Arial" w:hAnsi="Arial" w:cs="Arial"/>
                <w:sz w:val="22"/>
                <w:szCs w:val="22"/>
              </w:rPr>
              <w:t>perform</w:t>
            </w:r>
            <w:r w:rsidRPr="006D76E9">
              <w:rPr>
                <w:rFonts w:ascii="Arial" w:hAnsi="Arial" w:cs="Arial"/>
                <w:sz w:val="22"/>
                <w:szCs w:val="22"/>
              </w:rPr>
              <w:t xml:space="preserve"> the contract</w:t>
            </w:r>
          </w:p>
          <w:p w14:paraId="4C218FE2" w14:textId="77777777" w:rsidR="006D76E9" w:rsidRDefault="006D76E9" w:rsidP="006D76E9">
            <w:pPr>
              <w:pStyle w:val="ListParagraph"/>
              <w:numPr>
                <w:ilvl w:val="1"/>
                <w:numId w:val="23"/>
              </w:numPr>
              <w:rPr>
                <w:rFonts w:ascii="Arial" w:hAnsi="Arial" w:cs="Arial"/>
                <w:sz w:val="22"/>
                <w:szCs w:val="22"/>
              </w:rPr>
            </w:pPr>
            <w:r>
              <w:rPr>
                <w:rFonts w:ascii="Arial" w:hAnsi="Arial" w:cs="Arial"/>
                <w:sz w:val="22"/>
                <w:szCs w:val="22"/>
              </w:rPr>
              <w:t>A reasonable time in which the contract must be completed</w:t>
            </w:r>
          </w:p>
          <w:p w14:paraId="4DE91672" w14:textId="207714B5" w:rsidR="006D76E9" w:rsidRPr="006D76E9" w:rsidRDefault="006D76E9" w:rsidP="006D76E9">
            <w:pPr>
              <w:pStyle w:val="ListParagraph"/>
              <w:numPr>
                <w:ilvl w:val="1"/>
                <w:numId w:val="23"/>
              </w:numPr>
              <w:rPr>
                <w:rFonts w:ascii="Arial" w:hAnsi="Arial" w:cs="Arial"/>
                <w:sz w:val="22"/>
                <w:szCs w:val="22"/>
              </w:rPr>
            </w:pPr>
            <w:r>
              <w:rPr>
                <w:rFonts w:ascii="Arial" w:hAnsi="Arial" w:cs="Arial"/>
                <w:sz w:val="22"/>
                <w:szCs w:val="22"/>
              </w:rPr>
              <w:t>A statement of the consequences of not performing in accordance with the notice</w:t>
            </w:r>
          </w:p>
          <w:permEnd w:id="1877759931"/>
          <w:p w14:paraId="1AF82B7B" w14:textId="7CDABCBD" w:rsidR="00535E7A" w:rsidRPr="001C4084" w:rsidRDefault="00535E7A" w:rsidP="008319A3">
            <w:pPr>
              <w:rPr>
                <w:rFonts w:ascii="Arial" w:hAnsi="Arial" w:cs="Arial"/>
                <w:sz w:val="22"/>
                <w:szCs w:val="22"/>
              </w:rPr>
            </w:pPr>
          </w:p>
        </w:tc>
        <w:permStart w:id="1983325535"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DA8CC8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83325535" w:displacedByCustomXml="prev"/>
      </w:tr>
    </w:tbl>
    <w:p w14:paraId="3A555A72" w14:textId="020F0469" w:rsidR="00535E7A" w:rsidRPr="00D27040" w:rsidRDefault="00535E7A" w:rsidP="00535E7A">
      <w:pPr>
        <w:rPr>
          <w:rFonts w:ascii="Arial" w:hAnsi="Arial" w:cs="Arial"/>
          <w:sz w:val="22"/>
          <w:szCs w:val="22"/>
        </w:rPr>
      </w:pPr>
    </w:p>
    <w:p w14:paraId="777BA838" w14:textId="77777777" w:rsidR="00535E7A" w:rsidRPr="00D27040" w:rsidRDefault="00535E7A" w:rsidP="00535E7A">
      <w:pPr>
        <w:rPr>
          <w:rFonts w:ascii="Arial" w:hAnsi="Arial" w:cs="Arial"/>
          <w:sz w:val="20"/>
          <w:szCs w:val="22"/>
        </w:rPr>
      </w:pPr>
    </w:p>
    <w:p w14:paraId="5DF16042" w14:textId="6FB20607" w:rsidR="00535E7A" w:rsidRPr="00602C95" w:rsidRDefault="00535E7A" w:rsidP="00535E7A">
      <w:pPr>
        <w:pStyle w:val="11CSTCPLQuestionBullet"/>
        <w:ind w:left="709" w:hanging="709"/>
      </w:pPr>
      <w:bookmarkStart w:id="47"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E83C8B">
        <w:t xml:space="preserve">Q33. </w:t>
      </w:r>
      <w:r>
        <w:fldChar w:fldCharType="end"/>
      </w:r>
      <w:r>
        <w:t>) is deemed invalid, the innocent party must either serve another notice or prove repudiation by the defaulting party, in order to terminate the contract.</w:t>
      </w:r>
      <w:bookmarkEnd w:id="47"/>
    </w:p>
    <w:p w14:paraId="10069DD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35E7A" w14:paraId="264741A8" w14:textId="77777777" w:rsidTr="008319A3">
        <w:trPr>
          <w:trHeight w:val="425"/>
        </w:trPr>
        <w:tc>
          <w:tcPr>
            <w:tcW w:w="1556" w:type="pct"/>
            <w:tcBorders>
              <w:top w:val="nil"/>
              <w:left w:val="nil"/>
              <w:bottom w:val="nil"/>
              <w:right w:val="single" w:sz="12" w:space="0" w:color="auto"/>
            </w:tcBorders>
            <w:shd w:val="clear" w:color="auto" w:fill="auto"/>
          </w:tcPr>
          <w:p w14:paraId="68E12C98" w14:textId="77777777" w:rsidR="00535E7A" w:rsidRDefault="00535E7A" w:rsidP="008319A3">
            <w:pPr>
              <w:keepNext/>
              <w:ind w:left="993" w:hanging="993"/>
            </w:pPr>
            <w:r w:rsidRPr="001C4084">
              <w:rPr>
                <w:rFonts w:ascii="Arial" w:hAnsi="Arial" w:cs="Arial"/>
                <w:b/>
                <w:sz w:val="22"/>
                <w:szCs w:val="22"/>
              </w:rPr>
              <w:t>Answer</w:t>
            </w:r>
          </w:p>
        </w:tc>
        <w:permStart w:id="402068414"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78C2F9" w14:textId="4B10F00B" w:rsidR="00535E7A" w:rsidRPr="00DD7A44" w:rsidRDefault="00B76AB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020684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DC98AF"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19DA3D54" w14:textId="77777777" w:rsidR="00535E7A" w:rsidRPr="00E106BF" w:rsidRDefault="00535E7A" w:rsidP="008319A3">
            <w:pPr>
              <w:keepNext/>
              <w:ind w:left="993" w:hanging="993"/>
              <w:rPr>
                <w:rFonts w:ascii="Arial" w:hAnsi="Arial" w:cs="Arial"/>
                <w:sz w:val="44"/>
                <w:szCs w:val="44"/>
              </w:rPr>
            </w:pPr>
          </w:p>
        </w:tc>
        <w:permStart w:id="936455051"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6F8B7E" w14:textId="77777777" w:rsidR="00535E7A" w:rsidRDefault="00535E7A" w:rsidP="008319A3">
                <w:pPr>
                  <w:keepNext/>
                  <w:ind w:left="993" w:hanging="993"/>
                </w:pPr>
                <w:r>
                  <w:rPr>
                    <w:rFonts w:ascii="Arial" w:hAnsi="Arial" w:cs="Arial"/>
                    <w:sz w:val="44"/>
                    <w:szCs w:val="44"/>
                  </w:rPr>
                  <w:sym w:font="Wingdings" w:char="F0A8"/>
                </w:r>
              </w:p>
            </w:tc>
          </w:sdtContent>
        </w:sdt>
        <w:permEnd w:id="936455051" w:displacedByCustomXml="prev"/>
      </w:tr>
      <w:tr w:rsidR="00535E7A" w14:paraId="0996E01A" w14:textId="77777777" w:rsidTr="008319A3">
        <w:trPr>
          <w:trHeight w:val="425"/>
          <w:hidden/>
        </w:trPr>
        <w:tc>
          <w:tcPr>
            <w:tcW w:w="1556" w:type="pct"/>
            <w:tcBorders>
              <w:top w:val="nil"/>
              <w:left w:val="nil"/>
              <w:bottom w:val="nil"/>
              <w:right w:val="single" w:sz="12" w:space="0" w:color="auto"/>
            </w:tcBorders>
          </w:tcPr>
          <w:p w14:paraId="16AE9E8E" w14:textId="77777777" w:rsidR="00535E7A" w:rsidRPr="00FE608E" w:rsidRDefault="00535E7A" w:rsidP="008319A3">
            <w:pPr>
              <w:ind w:left="993" w:hanging="993"/>
              <w:jc w:val="center"/>
              <w:rPr>
                <w:vanish/>
              </w:rPr>
            </w:pPr>
          </w:p>
        </w:tc>
        <w:permStart w:id="137422455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055CDE"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742245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C87BBB"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523F688F" w14:textId="77777777" w:rsidR="00535E7A" w:rsidRDefault="00535E7A" w:rsidP="008319A3">
            <w:pPr>
              <w:ind w:left="993" w:hanging="993"/>
            </w:pPr>
          </w:p>
        </w:tc>
        <w:tc>
          <w:tcPr>
            <w:tcW w:w="336" w:type="pct"/>
            <w:tcBorders>
              <w:top w:val="nil"/>
              <w:left w:val="nil"/>
              <w:bottom w:val="nil"/>
              <w:right w:val="nil"/>
            </w:tcBorders>
          </w:tcPr>
          <w:p w14:paraId="659B158E" w14:textId="77777777" w:rsidR="00535E7A" w:rsidRDefault="00535E7A" w:rsidP="008319A3">
            <w:pPr>
              <w:ind w:left="993" w:hanging="993"/>
            </w:pPr>
          </w:p>
        </w:tc>
      </w:tr>
    </w:tbl>
    <w:p w14:paraId="7C1FEE0E" w14:textId="77777777" w:rsidR="00535E7A" w:rsidRPr="00D27040" w:rsidRDefault="00535E7A" w:rsidP="00535E7A">
      <w:pPr>
        <w:jc w:val="left"/>
        <w:rPr>
          <w:rFonts w:ascii="Arial" w:hAnsi="Arial" w:cs="Arial"/>
          <w:sz w:val="22"/>
          <w:szCs w:val="22"/>
        </w:rPr>
      </w:pPr>
    </w:p>
    <w:p w14:paraId="6FFC7A28" w14:textId="77777777" w:rsidR="00535E7A" w:rsidRPr="00D27040" w:rsidRDefault="00535E7A" w:rsidP="00535E7A">
      <w:pPr>
        <w:rPr>
          <w:rFonts w:ascii="Arial" w:hAnsi="Arial" w:cs="Arial"/>
          <w:sz w:val="22"/>
          <w:szCs w:val="22"/>
        </w:rPr>
      </w:pPr>
    </w:p>
    <w:p w14:paraId="43E74019" w14:textId="77777777" w:rsidR="00535E7A" w:rsidRPr="00830749" w:rsidRDefault="00535E7A" w:rsidP="00535E7A">
      <w:pPr>
        <w:pStyle w:val="11CSTCPLQuestionBullet"/>
        <w:ind w:left="709" w:hanging="709"/>
      </w:pPr>
      <w:bookmarkStart w:id="48" w:name="_Ref428781925"/>
      <w:bookmarkStart w:id="49" w:name="_Ref528152060"/>
      <w:r>
        <w:t>When is the client o</w:t>
      </w:r>
      <w:r w:rsidRPr="00ED7A7D">
        <w:t>wner required to pay the final contract payment</w:t>
      </w:r>
      <w:r>
        <w:t>?</w:t>
      </w:r>
      <w:bookmarkEnd w:id="48"/>
      <w:r>
        <w:t xml:space="preserve"> How might this be affected by defects and omissions?</w:t>
      </w:r>
      <w:bookmarkEnd w:id="49"/>
    </w:p>
    <w:p w14:paraId="1992EAC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3869530" w14:textId="77777777" w:rsidTr="008319A3">
        <w:trPr>
          <w:trHeight w:val="4746"/>
        </w:trPr>
        <w:tc>
          <w:tcPr>
            <w:tcW w:w="1027" w:type="dxa"/>
            <w:tcBorders>
              <w:top w:val="nil"/>
              <w:left w:val="nil"/>
              <w:bottom w:val="nil"/>
              <w:right w:val="single" w:sz="12" w:space="0" w:color="auto"/>
            </w:tcBorders>
          </w:tcPr>
          <w:p w14:paraId="3444C8A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AA01E5D" w14:textId="77777777" w:rsidR="00D41154" w:rsidRDefault="00D41154" w:rsidP="008319A3">
            <w:pPr>
              <w:rPr>
                <w:rFonts w:ascii="Arial" w:hAnsi="Arial" w:cs="Arial"/>
                <w:sz w:val="22"/>
                <w:szCs w:val="22"/>
              </w:rPr>
            </w:pPr>
            <w:permStart w:id="310183679" w:edGrp="everyone"/>
          </w:p>
          <w:p w14:paraId="3FF6016E" w14:textId="22B786C9" w:rsidR="00535E7A" w:rsidRDefault="004061D7" w:rsidP="008319A3">
            <w:pPr>
              <w:rPr>
                <w:rFonts w:ascii="Arial" w:hAnsi="Arial" w:cs="Arial"/>
                <w:sz w:val="22"/>
                <w:szCs w:val="22"/>
              </w:rPr>
            </w:pPr>
            <w:r>
              <w:rPr>
                <w:rFonts w:ascii="Arial" w:hAnsi="Arial" w:cs="Arial"/>
                <w:sz w:val="22"/>
                <w:szCs w:val="22"/>
              </w:rPr>
              <w:t xml:space="preserve">The client is required to pay the final contract </w:t>
            </w:r>
            <w:r w:rsidR="00BC0129">
              <w:rPr>
                <w:rFonts w:ascii="Arial" w:hAnsi="Arial" w:cs="Arial"/>
                <w:sz w:val="22"/>
                <w:szCs w:val="22"/>
              </w:rPr>
              <w:t>payment at</w:t>
            </w:r>
            <w:r w:rsidR="00E71E47">
              <w:rPr>
                <w:rFonts w:ascii="Arial" w:hAnsi="Arial" w:cs="Arial"/>
                <w:sz w:val="22"/>
                <w:szCs w:val="22"/>
              </w:rPr>
              <w:t xml:space="preserve"> the end of the de</w:t>
            </w:r>
            <w:r w:rsidR="00DD3A9C">
              <w:rPr>
                <w:rFonts w:ascii="Arial" w:hAnsi="Arial" w:cs="Arial"/>
                <w:sz w:val="22"/>
                <w:szCs w:val="22"/>
              </w:rPr>
              <w:t>fe</w:t>
            </w:r>
            <w:r w:rsidR="00E71E47">
              <w:rPr>
                <w:rFonts w:ascii="Arial" w:hAnsi="Arial" w:cs="Arial"/>
                <w:sz w:val="22"/>
                <w:szCs w:val="22"/>
              </w:rPr>
              <w:t>cts liability period and has the effect of releasing all remaining money due to the contractor as well as retention.</w:t>
            </w:r>
          </w:p>
          <w:p w14:paraId="6712C019" w14:textId="77777777" w:rsidR="00535E7A" w:rsidRDefault="00535E7A" w:rsidP="008319A3">
            <w:pPr>
              <w:rPr>
                <w:rFonts w:ascii="Arial" w:hAnsi="Arial" w:cs="Arial"/>
                <w:sz w:val="22"/>
                <w:szCs w:val="22"/>
              </w:rPr>
            </w:pPr>
          </w:p>
          <w:p w14:paraId="4DD18C26" w14:textId="2ED707FC" w:rsidR="00535E7A" w:rsidRPr="001C4084" w:rsidRDefault="00E71E47" w:rsidP="008319A3">
            <w:pPr>
              <w:rPr>
                <w:rFonts w:ascii="Arial" w:hAnsi="Arial" w:cs="Arial"/>
                <w:sz w:val="22"/>
                <w:szCs w:val="22"/>
              </w:rPr>
            </w:pPr>
            <w:r>
              <w:rPr>
                <w:rFonts w:ascii="Arial" w:hAnsi="Arial" w:cs="Arial"/>
                <w:sz w:val="22"/>
                <w:szCs w:val="22"/>
              </w:rPr>
              <w:t xml:space="preserve">This may affect the defects and omissions as they must be raised within the </w:t>
            </w:r>
            <w:r w:rsidR="00BC0129">
              <w:rPr>
                <w:rFonts w:ascii="Arial" w:hAnsi="Arial" w:cs="Arial"/>
                <w:sz w:val="22"/>
                <w:szCs w:val="22"/>
              </w:rPr>
              <w:t>6-month</w:t>
            </w:r>
            <w:r>
              <w:rPr>
                <w:rFonts w:ascii="Arial" w:hAnsi="Arial" w:cs="Arial"/>
                <w:sz w:val="22"/>
                <w:szCs w:val="22"/>
              </w:rPr>
              <w:t xml:space="preserve"> period of the practica</w:t>
            </w:r>
            <w:r w:rsidR="00114434">
              <w:rPr>
                <w:rFonts w:ascii="Arial" w:hAnsi="Arial" w:cs="Arial"/>
                <w:sz w:val="22"/>
                <w:szCs w:val="22"/>
              </w:rPr>
              <w:t>l completion. The contractors mu</w:t>
            </w:r>
            <w:r>
              <w:rPr>
                <w:rFonts w:ascii="Arial" w:hAnsi="Arial" w:cs="Arial"/>
                <w:sz w:val="22"/>
                <w:szCs w:val="22"/>
              </w:rPr>
              <w:t>st rectify any defects with</w:t>
            </w:r>
            <w:r w:rsidR="00114434">
              <w:rPr>
                <w:rFonts w:ascii="Arial" w:hAnsi="Arial" w:cs="Arial"/>
                <w:sz w:val="22"/>
                <w:szCs w:val="22"/>
              </w:rPr>
              <w:t>in</w:t>
            </w:r>
            <w:r>
              <w:rPr>
                <w:rFonts w:ascii="Arial" w:hAnsi="Arial" w:cs="Arial"/>
                <w:sz w:val="22"/>
                <w:szCs w:val="22"/>
              </w:rPr>
              <w:t xml:space="preserve"> 28 calendar days during usual business hours.</w:t>
            </w:r>
            <w:permEnd w:id="310183679"/>
          </w:p>
        </w:tc>
        <w:permStart w:id="1503397509"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AFA687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03397509" w:displacedByCustomXml="prev"/>
      </w:tr>
    </w:tbl>
    <w:p w14:paraId="0D164B4D" w14:textId="5BA1BE6A" w:rsidR="00535E7A" w:rsidRDefault="00535E7A" w:rsidP="00535E7A"/>
    <w:p w14:paraId="2B537C00" w14:textId="77777777" w:rsidR="00535E7A" w:rsidRPr="005B62EA" w:rsidRDefault="00535E7A" w:rsidP="00535E7A">
      <w:pPr>
        <w:pStyle w:val="11CSTCPLQuestionBullet"/>
        <w:ind w:left="709" w:hanging="709"/>
      </w:pPr>
      <w:bookmarkStart w:id="50" w:name="_Ref428794091"/>
      <w:r>
        <w:rPr>
          <w:bCs/>
          <w:iCs/>
        </w:rPr>
        <w:lastRenderedPageBreak/>
        <w:t>Explain the concept ‘c</w:t>
      </w:r>
      <w:r w:rsidRPr="005B62EA">
        <w:rPr>
          <w:bCs/>
          <w:iCs/>
        </w:rPr>
        <w:t>onditions for completion at the cost of the contractor’</w:t>
      </w:r>
      <w:r>
        <w:rPr>
          <w:bCs/>
          <w:iCs/>
        </w:rPr>
        <w:t>.</w:t>
      </w:r>
      <w:bookmarkEnd w:id="50"/>
    </w:p>
    <w:p w14:paraId="3CC8DA3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CF1C6A" w14:textId="77777777" w:rsidTr="008319A3">
        <w:trPr>
          <w:trHeight w:val="4422"/>
        </w:trPr>
        <w:tc>
          <w:tcPr>
            <w:tcW w:w="1027" w:type="dxa"/>
            <w:tcBorders>
              <w:top w:val="nil"/>
              <w:left w:val="nil"/>
              <w:bottom w:val="nil"/>
              <w:right w:val="single" w:sz="12" w:space="0" w:color="auto"/>
            </w:tcBorders>
          </w:tcPr>
          <w:p w14:paraId="0068AED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DBCB22B" w14:textId="0C026853" w:rsidR="00535E7A" w:rsidRPr="006D7BCC" w:rsidRDefault="006D7BCC" w:rsidP="001D79EE">
            <w:pPr>
              <w:pStyle w:val="ListParagraph"/>
              <w:numPr>
                <w:ilvl w:val="0"/>
                <w:numId w:val="19"/>
              </w:numPr>
              <w:rPr>
                <w:rFonts w:ascii="Arial" w:hAnsi="Arial" w:cs="Arial"/>
                <w:sz w:val="22"/>
                <w:szCs w:val="22"/>
              </w:rPr>
            </w:pPr>
            <w:permStart w:id="740653218" w:edGrp="everyone"/>
            <w:r w:rsidRPr="006D7BCC">
              <w:rPr>
                <w:rFonts w:ascii="Arial" w:hAnsi="Arial" w:cs="Arial"/>
                <w:sz w:val="22"/>
                <w:szCs w:val="22"/>
              </w:rPr>
              <w:t xml:space="preserve">The contractor mist make good defects or </w:t>
            </w:r>
            <w:r w:rsidR="00B76AB7" w:rsidRPr="006D7BCC">
              <w:rPr>
                <w:rFonts w:ascii="Arial" w:hAnsi="Arial" w:cs="Arial"/>
                <w:sz w:val="22"/>
                <w:szCs w:val="22"/>
              </w:rPr>
              <w:t>omissions</w:t>
            </w:r>
            <w:r w:rsidRPr="006D7BCC">
              <w:rPr>
                <w:rFonts w:ascii="Arial" w:hAnsi="Arial" w:cs="Arial"/>
                <w:sz w:val="22"/>
                <w:szCs w:val="22"/>
              </w:rPr>
              <w:t xml:space="preserve"> in the work under the contract which become apparent with 6 months of PC</w:t>
            </w:r>
          </w:p>
          <w:p w14:paraId="0691F0CC" w14:textId="77777777" w:rsidR="00535E7A" w:rsidRDefault="00535E7A" w:rsidP="008319A3">
            <w:pPr>
              <w:rPr>
                <w:rFonts w:ascii="Arial" w:hAnsi="Arial" w:cs="Arial"/>
                <w:sz w:val="22"/>
                <w:szCs w:val="22"/>
              </w:rPr>
            </w:pPr>
          </w:p>
          <w:p w14:paraId="27CF7463" w14:textId="3B8D6BD7" w:rsidR="00535E7A" w:rsidRPr="006D7BCC" w:rsidRDefault="006D7BCC" w:rsidP="001D79EE">
            <w:pPr>
              <w:pStyle w:val="ListParagraph"/>
              <w:numPr>
                <w:ilvl w:val="0"/>
                <w:numId w:val="19"/>
              </w:numPr>
              <w:rPr>
                <w:rFonts w:ascii="Arial" w:hAnsi="Arial" w:cs="Arial"/>
                <w:sz w:val="22"/>
                <w:szCs w:val="22"/>
              </w:rPr>
            </w:pPr>
            <w:r w:rsidRPr="006D7BCC">
              <w:rPr>
                <w:rFonts w:ascii="Arial" w:hAnsi="Arial" w:cs="Arial"/>
                <w:sz w:val="22"/>
                <w:szCs w:val="22"/>
              </w:rPr>
              <w:t xml:space="preserve">If there are any defects or omissions the owner must in the contractors a written notice to fix the defects or omissions within the 6 month </w:t>
            </w:r>
            <w:r w:rsidR="00B76AB7" w:rsidRPr="006D7BCC">
              <w:rPr>
                <w:rFonts w:ascii="Arial" w:hAnsi="Arial" w:cs="Arial"/>
                <w:sz w:val="22"/>
                <w:szCs w:val="22"/>
              </w:rPr>
              <w:t>period</w:t>
            </w:r>
            <w:r w:rsidRPr="006D7BCC">
              <w:rPr>
                <w:rFonts w:ascii="Arial" w:hAnsi="Arial" w:cs="Arial"/>
                <w:sz w:val="22"/>
                <w:szCs w:val="22"/>
              </w:rPr>
              <w:t xml:space="preserve"> and must give the contractors correct access to the site for that purpose</w:t>
            </w:r>
          </w:p>
          <w:p w14:paraId="50AEC85B" w14:textId="77777777" w:rsidR="006D7BCC" w:rsidRDefault="006D7BCC" w:rsidP="006D7BCC">
            <w:pPr>
              <w:rPr>
                <w:rFonts w:ascii="Arial" w:hAnsi="Arial" w:cs="Arial"/>
                <w:sz w:val="22"/>
                <w:szCs w:val="22"/>
              </w:rPr>
            </w:pPr>
          </w:p>
          <w:p w14:paraId="32DD6830" w14:textId="25C7A6F2" w:rsidR="00535E7A" w:rsidRPr="008B5F24" w:rsidRDefault="008B5F24" w:rsidP="001D79EE">
            <w:pPr>
              <w:pStyle w:val="ListParagraph"/>
              <w:numPr>
                <w:ilvl w:val="0"/>
                <w:numId w:val="19"/>
              </w:numPr>
              <w:rPr>
                <w:rFonts w:ascii="Arial" w:hAnsi="Arial" w:cs="Arial"/>
                <w:sz w:val="22"/>
                <w:szCs w:val="22"/>
              </w:rPr>
            </w:pPr>
            <w:r w:rsidRPr="008B5F24">
              <w:rPr>
                <w:rFonts w:ascii="Arial" w:hAnsi="Arial" w:cs="Arial"/>
                <w:sz w:val="22"/>
                <w:szCs w:val="22"/>
              </w:rPr>
              <w:t xml:space="preserve">The contract then must attend the defect or </w:t>
            </w:r>
            <w:r w:rsidR="00B76AB7" w:rsidRPr="008B5F24">
              <w:rPr>
                <w:rFonts w:ascii="Arial" w:hAnsi="Arial" w:cs="Arial"/>
                <w:sz w:val="22"/>
                <w:szCs w:val="22"/>
              </w:rPr>
              <w:t>omissions</w:t>
            </w:r>
            <w:r w:rsidRPr="008B5F24">
              <w:rPr>
                <w:rFonts w:ascii="Arial" w:hAnsi="Arial" w:cs="Arial"/>
                <w:sz w:val="22"/>
                <w:szCs w:val="22"/>
              </w:rPr>
              <w:t xml:space="preserve"> within 28 business day od the notice during business hours.</w:t>
            </w:r>
          </w:p>
          <w:p w14:paraId="4125A2C6" w14:textId="77777777" w:rsidR="008B5F24" w:rsidRDefault="008B5F24" w:rsidP="008B5F24">
            <w:pPr>
              <w:rPr>
                <w:rFonts w:ascii="Arial" w:hAnsi="Arial" w:cs="Arial"/>
                <w:sz w:val="22"/>
                <w:szCs w:val="22"/>
              </w:rPr>
            </w:pPr>
          </w:p>
          <w:permEnd w:id="740653218"/>
          <w:p w14:paraId="4B07A0A1" w14:textId="5C491A8E" w:rsidR="00535E7A" w:rsidRPr="001C4084" w:rsidRDefault="00535E7A" w:rsidP="008319A3">
            <w:pPr>
              <w:rPr>
                <w:rFonts w:ascii="Arial" w:hAnsi="Arial" w:cs="Arial"/>
                <w:sz w:val="22"/>
                <w:szCs w:val="22"/>
              </w:rPr>
            </w:pPr>
          </w:p>
        </w:tc>
        <w:permStart w:id="1070691630"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EAA215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0691630" w:displacedByCustomXml="prev"/>
      </w:tr>
    </w:tbl>
    <w:p w14:paraId="278205B8" w14:textId="72F2BF6B" w:rsidR="00535E7A" w:rsidRDefault="00535E7A" w:rsidP="00535E7A">
      <w:pPr>
        <w:rPr>
          <w:rFonts w:ascii="Arial" w:hAnsi="Arial" w:cs="Arial"/>
          <w:sz w:val="22"/>
          <w:szCs w:val="22"/>
        </w:rPr>
      </w:pPr>
    </w:p>
    <w:p w14:paraId="42223D4F" w14:textId="77777777" w:rsidR="00535E7A" w:rsidRDefault="00535E7A" w:rsidP="00535E7A">
      <w:pPr>
        <w:rPr>
          <w:rFonts w:ascii="Arial" w:hAnsi="Arial" w:cs="Arial"/>
          <w:sz w:val="22"/>
          <w:szCs w:val="22"/>
        </w:rPr>
      </w:pPr>
    </w:p>
    <w:p w14:paraId="3696D4E5" w14:textId="77777777" w:rsidR="00535E7A" w:rsidRPr="00602C95" w:rsidRDefault="00535E7A" w:rsidP="00535E7A">
      <w:pPr>
        <w:pStyle w:val="11CSTCPLQuestionBullet"/>
        <w:ind w:left="709" w:hanging="709"/>
      </w:pPr>
      <w:bookmarkStart w:id="51"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1"/>
    </w:p>
    <w:p w14:paraId="53721CD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BCC7D91" w14:textId="77777777" w:rsidTr="008319A3">
        <w:trPr>
          <w:trHeight w:val="1077"/>
        </w:trPr>
        <w:tc>
          <w:tcPr>
            <w:tcW w:w="1027" w:type="dxa"/>
            <w:tcBorders>
              <w:top w:val="nil"/>
              <w:left w:val="nil"/>
              <w:bottom w:val="nil"/>
              <w:right w:val="single" w:sz="12" w:space="0" w:color="auto"/>
            </w:tcBorders>
          </w:tcPr>
          <w:p w14:paraId="5BC8970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955DEBA" w14:textId="6162F301" w:rsidR="00535E7A" w:rsidRPr="001C4084" w:rsidRDefault="00E11758" w:rsidP="008319A3">
            <w:pPr>
              <w:rPr>
                <w:rFonts w:ascii="Arial" w:hAnsi="Arial" w:cs="Arial"/>
                <w:sz w:val="22"/>
                <w:szCs w:val="22"/>
              </w:rPr>
            </w:pPr>
            <w:permStart w:id="929773152" w:edGrp="everyone"/>
            <w:r>
              <w:rPr>
                <w:rFonts w:ascii="Arial" w:hAnsi="Arial" w:cs="Arial"/>
                <w:sz w:val="22"/>
                <w:szCs w:val="22"/>
              </w:rPr>
              <w:t>Persons name, business address, phone number and email address</w:t>
            </w:r>
            <w:permEnd w:id="929773152"/>
          </w:p>
        </w:tc>
        <w:permStart w:id="670126876"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E4E457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70126876" w:displacedByCustomXml="prev"/>
      </w:tr>
    </w:tbl>
    <w:p w14:paraId="3EF9DD25" w14:textId="77777777" w:rsidR="00535E7A" w:rsidRDefault="00535E7A" w:rsidP="00535E7A">
      <w:pPr>
        <w:jc w:val="left"/>
        <w:rPr>
          <w:rFonts w:ascii="Arial" w:hAnsi="Arial" w:cs="Arial"/>
          <w:sz w:val="22"/>
          <w:szCs w:val="22"/>
        </w:rPr>
      </w:pPr>
    </w:p>
    <w:p w14:paraId="12A5BA7F" w14:textId="77777777" w:rsidR="00535E7A" w:rsidRDefault="00535E7A" w:rsidP="00535E7A">
      <w:pPr>
        <w:jc w:val="left"/>
        <w:rPr>
          <w:rFonts w:ascii="Arial" w:hAnsi="Arial" w:cs="Arial"/>
          <w:sz w:val="22"/>
          <w:szCs w:val="22"/>
        </w:rPr>
      </w:pPr>
    </w:p>
    <w:p w14:paraId="7AF05CBF" w14:textId="77777777" w:rsidR="00535E7A" w:rsidRPr="00830749" w:rsidRDefault="00535E7A" w:rsidP="00535E7A">
      <w:pPr>
        <w:pStyle w:val="11CSTCPLQuestionBullet"/>
        <w:ind w:left="709" w:hanging="709"/>
      </w:pPr>
      <w:bookmarkStart w:id="52" w:name="_Ref428795566"/>
      <w:r>
        <w:rPr>
          <w:bCs/>
          <w:iCs/>
        </w:rPr>
        <w:t>Name one (1) person you should consult if you are considering ousting a contractor from a building site.</w:t>
      </w:r>
      <w:bookmarkEnd w:id="52"/>
    </w:p>
    <w:p w14:paraId="7222F79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3805058" w14:textId="77777777" w:rsidTr="008319A3">
        <w:trPr>
          <w:trHeight w:val="1077"/>
        </w:trPr>
        <w:tc>
          <w:tcPr>
            <w:tcW w:w="1027" w:type="dxa"/>
            <w:tcBorders>
              <w:top w:val="nil"/>
              <w:left w:val="nil"/>
              <w:bottom w:val="nil"/>
              <w:right w:val="single" w:sz="12" w:space="0" w:color="auto"/>
            </w:tcBorders>
          </w:tcPr>
          <w:p w14:paraId="4280F40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81FB0B3" w14:textId="2C114EFF" w:rsidR="00535E7A" w:rsidRPr="001C4084" w:rsidRDefault="00E11758" w:rsidP="008319A3">
            <w:pPr>
              <w:rPr>
                <w:rFonts w:ascii="Arial" w:hAnsi="Arial" w:cs="Arial"/>
                <w:sz w:val="22"/>
                <w:szCs w:val="22"/>
              </w:rPr>
            </w:pPr>
            <w:permStart w:id="1186812201" w:edGrp="everyone"/>
            <w:r>
              <w:rPr>
                <w:rFonts w:ascii="Arial" w:hAnsi="Arial" w:cs="Arial"/>
                <w:sz w:val="22"/>
                <w:szCs w:val="22"/>
              </w:rPr>
              <w:t>Lawyer to understand rights and obligations</w:t>
            </w:r>
            <w:permEnd w:id="1186812201"/>
          </w:p>
        </w:tc>
        <w:permStart w:id="761211120"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2CAA74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1211120" w:displacedByCustomXml="prev"/>
      </w:tr>
    </w:tbl>
    <w:p w14:paraId="7C971BFA" w14:textId="77777777" w:rsidR="00535E7A" w:rsidRDefault="00535E7A" w:rsidP="00535E7A">
      <w:pPr>
        <w:rPr>
          <w:rFonts w:ascii="Arial" w:hAnsi="Arial" w:cs="Arial"/>
          <w:sz w:val="22"/>
          <w:szCs w:val="22"/>
        </w:rPr>
      </w:pPr>
    </w:p>
    <w:p w14:paraId="4C19481F" w14:textId="77777777" w:rsidR="00535E7A" w:rsidRDefault="00535E7A" w:rsidP="00535E7A">
      <w:pPr>
        <w:rPr>
          <w:rFonts w:ascii="Arial" w:hAnsi="Arial" w:cs="Arial"/>
          <w:sz w:val="22"/>
          <w:szCs w:val="22"/>
        </w:rPr>
      </w:pPr>
    </w:p>
    <w:p w14:paraId="00F0A24F" w14:textId="77777777" w:rsidR="00535E7A" w:rsidRPr="00830749" w:rsidRDefault="00535E7A" w:rsidP="00535E7A">
      <w:pPr>
        <w:pStyle w:val="11CSTCPLQuestionBullet"/>
        <w:ind w:left="709" w:hanging="709"/>
      </w:pPr>
      <w:bookmarkStart w:id="53" w:name="_Ref428795533"/>
      <w:r>
        <w:rPr>
          <w:bCs/>
          <w:iCs/>
        </w:rPr>
        <w:t>What document should you refer to if you are considering ousting a contractor from a building site?</w:t>
      </w:r>
      <w:bookmarkEnd w:id="53"/>
    </w:p>
    <w:p w14:paraId="2A8F6A6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A30147F" w14:textId="77777777" w:rsidTr="008319A3">
        <w:trPr>
          <w:trHeight w:val="1077"/>
        </w:trPr>
        <w:tc>
          <w:tcPr>
            <w:tcW w:w="1027" w:type="dxa"/>
            <w:tcBorders>
              <w:top w:val="nil"/>
              <w:left w:val="nil"/>
              <w:bottom w:val="nil"/>
              <w:right w:val="single" w:sz="12" w:space="0" w:color="auto"/>
            </w:tcBorders>
          </w:tcPr>
          <w:p w14:paraId="5AF1794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CC6CDA1" w14:textId="38B250AD" w:rsidR="00535E7A" w:rsidRPr="001C4084" w:rsidRDefault="00E11758" w:rsidP="008319A3">
            <w:pPr>
              <w:rPr>
                <w:rFonts w:ascii="Arial" w:hAnsi="Arial" w:cs="Arial"/>
                <w:sz w:val="22"/>
                <w:szCs w:val="22"/>
              </w:rPr>
            </w:pPr>
            <w:permStart w:id="1215959662" w:edGrp="everyone"/>
            <w:r>
              <w:rPr>
                <w:rFonts w:ascii="Arial" w:hAnsi="Arial" w:cs="Arial"/>
                <w:sz w:val="22"/>
                <w:szCs w:val="22"/>
              </w:rPr>
              <w:t>Dismissal procedure delineated in the contract</w:t>
            </w:r>
            <w:permEnd w:id="1215959662"/>
          </w:p>
        </w:tc>
        <w:permStart w:id="48781447"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1CB956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8781447" w:displacedByCustomXml="prev"/>
      </w:tr>
    </w:tbl>
    <w:p w14:paraId="118F11E6" w14:textId="77777777" w:rsidR="00535E7A" w:rsidRDefault="00535E7A" w:rsidP="00535E7A">
      <w:pPr>
        <w:rPr>
          <w:rFonts w:ascii="Arial" w:hAnsi="Arial" w:cs="Arial"/>
          <w:sz w:val="22"/>
          <w:szCs w:val="22"/>
        </w:rPr>
      </w:pPr>
    </w:p>
    <w:p w14:paraId="38AE5C27"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4121578" w14:textId="77777777" w:rsidR="00535E7A" w:rsidRPr="00830749" w:rsidRDefault="00535E7A" w:rsidP="00535E7A">
      <w:pPr>
        <w:pStyle w:val="11CSTCPLQuestionBullet"/>
        <w:ind w:left="709" w:hanging="709"/>
      </w:pPr>
      <w:bookmarkStart w:id="54" w:name="_Ref428776477"/>
      <w:r w:rsidRPr="00C02534">
        <w:lastRenderedPageBreak/>
        <w:t>How should you handle a customer complaint?</w:t>
      </w:r>
      <w:bookmarkEnd w:id="54"/>
    </w:p>
    <w:p w14:paraId="14CE532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9FD6985" w14:textId="77777777" w:rsidTr="008319A3">
        <w:trPr>
          <w:trHeight w:val="4968"/>
        </w:trPr>
        <w:tc>
          <w:tcPr>
            <w:tcW w:w="1027" w:type="dxa"/>
            <w:tcBorders>
              <w:top w:val="nil"/>
              <w:left w:val="nil"/>
              <w:bottom w:val="nil"/>
              <w:right w:val="single" w:sz="12" w:space="0" w:color="auto"/>
            </w:tcBorders>
          </w:tcPr>
          <w:p w14:paraId="4A586EE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49AFB6" w14:textId="77777777" w:rsidR="00535E7A" w:rsidRDefault="00A31E0A" w:rsidP="008319A3">
            <w:pPr>
              <w:rPr>
                <w:rFonts w:ascii="Arial" w:hAnsi="Arial" w:cs="Arial"/>
                <w:sz w:val="22"/>
                <w:szCs w:val="22"/>
              </w:rPr>
            </w:pPr>
            <w:permStart w:id="721365959" w:edGrp="everyone"/>
            <w:r>
              <w:rPr>
                <w:rFonts w:ascii="Arial" w:hAnsi="Arial" w:cs="Arial"/>
                <w:sz w:val="22"/>
                <w:szCs w:val="22"/>
              </w:rPr>
              <w:t xml:space="preserve">There are a number of ways </w:t>
            </w:r>
          </w:p>
          <w:p w14:paraId="6DCA8BF3" w14:textId="77777777" w:rsidR="00535E7A" w:rsidRDefault="00535E7A" w:rsidP="008319A3">
            <w:pPr>
              <w:rPr>
                <w:rFonts w:ascii="Arial" w:hAnsi="Arial" w:cs="Arial"/>
                <w:sz w:val="22"/>
                <w:szCs w:val="22"/>
              </w:rPr>
            </w:pPr>
          </w:p>
          <w:p w14:paraId="789B6E5B" w14:textId="604FD06D" w:rsidR="00535E7A" w:rsidRPr="00674321" w:rsidRDefault="00674321" w:rsidP="00674321">
            <w:pPr>
              <w:pStyle w:val="ListParagraph"/>
              <w:numPr>
                <w:ilvl w:val="0"/>
                <w:numId w:val="20"/>
              </w:numPr>
              <w:rPr>
                <w:rFonts w:ascii="Arial" w:hAnsi="Arial" w:cs="Arial"/>
                <w:sz w:val="22"/>
                <w:szCs w:val="22"/>
              </w:rPr>
            </w:pPr>
            <w:r w:rsidRPr="00674321">
              <w:rPr>
                <w:rFonts w:ascii="Arial" w:hAnsi="Arial" w:cs="Arial"/>
                <w:sz w:val="22"/>
                <w:szCs w:val="22"/>
              </w:rPr>
              <w:t>Talk and listen to your customer</w:t>
            </w:r>
          </w:p>
          <w:p w14:paraId="68240499" w14:textId="3CC8183B" w:rsidR="00535E7A" w:rsidRDefault="00674321" w:rsidP="00674321">
            <w:pPr>
              <w:pStyle w:val="ListParagraph"/>
              <w:numPr>
                <w:ilvl w:val="0"/>
                <w:numId w:val="20"/>
              </w:numPr>
              <w:rPr>
                <w:rFonts w:ascii="Arial" w:hAnsi="Arial" w:cs="Arial"/>
                <w:sz w:val="22"/>
                <w:szCs w:val="22"/>
              </w:rPr>
            </w:pPr>
            <w:r w:rsidRPr="00674321">
              <w:rPr>
                <w:rFonts w:ascii="Arial" w:hAnsi="Arial" w:cs="Arial"/>
                <w:sz w:val="22"/>
                <w:szCs w:val="22"/>
              </w:rPr>
              <w:t xml:space="preserve">Make </w:t>
            </w:r>
            <w:r w:rsidR="00B76AB7" w:rsidRPr="00674321">
              <w:rPr>
                <w:rFonts w:ascii="Arial" w:hAnsi="Arial" w:cs="Arial"/>
                <w:sz w:val="22"/>
                <w:szCs w:val="22"/>
              </w:rPr>
              <w:t>records</w:t>
            </w:r>
          </w:p>
          <w:p w14:paraId="46D8A7FC" w14:textId="6AD47490" w:rsidR="00674321" w:rsidRDefault="00674321" w:rsidP="00674321">
            <w:pPr>
              <w:pStyle w:val="ListParagraph"/>
              <w:numPr>
                <w:ilvl w:val="0"/>
                <w:numId w:val="20"/>
              </w:numPr>
              <w:rPr>
                <w:rFonts w:ascii="Arial" w:hAnsi="Arial" w:cs="Arial"/>
                <w:sz w:val="22"/>
                <w:szCs w:val="22"/>
              </w:rPr>
            </w:pPr>
            <w:r>
              <w:rPr>
                <w:rFonts w:ascii="Arial" w:hAnsi="Arial" w:cs="Arial"/>
                <w:sz w:val="22"/>
                <w:szCs w:val="22"/>
              </w:rPr>
              <w:t>Ask for documentation</w:t>
            </w:r>
          </w:p>
          <w:p w14:paraId="5E8318A1" w14:textId="1F2AA7D0" w:rsidR="00674321" w:rsidRDefault="00674321" w:rsidP="00674321">
            <w:pPr>
              <w:pStyle w:val="ListParagraph"/>
              <w:numPr>
                <w:ilvl w:val="0"/>
                <w:numId w:val="20"/>
              </w:numPr>
              <w:rPr>
                <w:rFonts w:ascii="Arial" w:hAnsi="Arial" w:cs="Arial"/>
                <w:sz w:val="22"/>
                <w:szCs w:val="22"/>
              </w:rPr>
            </w:pPr>
            <w:r>
              <w:rPr>
                <w:rFonts w:ascii="Arial" w:hAnsi="Arial" w:cs="Arial"/>
                <w:sz w:val="22"/>
                <w:szCs w:val="22"/>
              </w:rPr>
              <w:t>Under</w:t>
            </w:r>
            <w:r w:rsidR="00915555">
              <w:rPr>
                <w:rFonts w:ascii="Arial" w:hAnsi="Arial" w:cs="Arial"/>
                <w:sz w:val="22"/>
                <w:szCs w:val="22"/>
              </w:rPr>
              <w:t xml:space="preserve">stand </w:t>
            </w:r>
            <w:r>
              <w:rPr>
                <w:rFonts w:ascii="Arial" w:hAnsi="Arial" w:cs="Arial"/>
                <w:sz w:val="22"/>
                <w:szCs w:val="22"/>
              </w:rPr>
              <w:t>your legal obligations</w:t>
            </w:r>
          </w:p>
          <w:p w14:paraId="0962F074" w14:textId="67DA1790" w:rsidR="00674321" w:rsidRDefault="00674321" w:rsidP="00674321">
            <w:pPr>
              <w:pStyle w:val="ListParagraph"/>
              <w:numPr>
                <w:ilvl w:val="0"/>
                <w:numId w:val="20"/>
              </w:numPr>
              <w:rPr>
                <w:rFonts w:ascii="Arial" w:hAnsi="Arial" w:cs="Arial"/>
                <w:sz w:val="22"/>
                <w:szCs w:val="22"/>
              </w:rPr>
            </w:pPr>
            <w:r>
              <w:rPr>
                <w:rFonts w:ascii="Arial" w:hAnsi="Arial" w:cs="Arial"/>
                <w:sz w:val="22"/>
                <w:szCs w:val="22"/>
              </w:rPr>
              <w:t>Follow up with your customer</w:t>
            </w:r>
          </w:p>
          <w:p w14:paraId="4274A563" w14:textId="736B057D" w:rsidR="00915555" w:rsidRPr="00915555" w:rsidRDefault="00915555" w:rsidP="00674321">
            <w:pPr>
              <w:pStyle w:val="ListParagraph"/>
              <w:numPr>
                <w:ilvl w:val="0"/>
                <w:numId w:val="20"/>
              </w:numPr>
              <w:rPr>
                <w:rFonts w:ascii="Arial" w:hAnsi="Arial" w:cs="Arial"/>
                <w:sz w:val="22"/>
                <w:szCs w:val="22"/>
              </w:rPr>
            </w:pPr>
            <w:r>
              <w:rPr>
                <w:rFonts w:ascii="Arial" w:hAnsi="Arial" w:cs="Arial"/>
                <w:sz w:val="22"/>
                <w:szCs w:val="22"/>
              </w:rPr>
              <w:t>Know your state or territory consumers complaint handling office</w:t>
            </w:r>
          </w:p>
          <w:p w14:paraId="7388B48A" w14:textId="77777777" w:rsidR="00535E7A" w:rsidRDefault="00535E7A" w:rsidP="008319A3">
            <w:pPr>
              <w:rPr>
                <w:rFonts w:ascii="Arial" w:hAnsi="Arial" w:cs="Arial"/>
                <w:sz w:val="22"/>
                <w:szCs w:val="22"/>
              </w:rPr>
            </w:pPr>
          </w:p>
          <w:permEnd w:id="721365959"/>
          <w:p w14:paraId="3DA3AA86" w14:textId="37DB1F39" w:rsidR="00535E7A" w:rsidRPr="001C4084" w:rsidRDefault="00535E7A" w:rsidP="008319A3">
            <w:pPr>
              <w:rPr>
                <w:rFonts w:ascii="Arial" w:hAnsi="Arial" w:cs="Arial"/>
                <w:sz w:val="22"/>
                <w:szCs w:val="22"/>
              </w:rPr>
            </w:pPr>
          </w:p>
        </w:tc>
        <w:permStart w:id="18036235"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AD1B44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36235" w:displacedByCustomXml="prev"/>
      </w:tr>
    </w:tbl>
    <w:p w14:paraId="39C604D5" w14:textId="33AF5667" w:rsidR="00535E7A" w:rsidRDefault="00535E7A" w:rsidP="00535E7A">
      <w:pPr>
        <w:rPr>
          <w:rFonts w:ascii="Arial" w:hAnsi="Arial" w:cs="Arial"/>
          <w:sz w:val="22"/>
          <w:szCs w:val="22"/>
        </w:rPr>
      </w:pPr>
    </w:p>
    <w:p w14:paraId="7CB44055" w14:textId="77777777" w:rsidR="00535E7A" w:rsidRDefault="00535E7A" w:rsidP="00535E7A">
      <w:pPr>
        <w:rPr>
          <w:rFonts w:ascii="Arial" w:hAnsi="Arial" w:cs="Arial"/>
          <w:sz w:val="22"/>
          <w:szCs w:val="22"/>
        </w:rPr>
      </w:pPr>
    </w:p>
    <w:p w14:paraId="2A14FEBB" w14:textId="77777777" w:rsidR="00535E7A" w:rsidRPr="00830749" w:rsidRDefault="00535E7A" w:rsidP="00535E7A">
      <w:pPr>
        <w:pStyle w:val="11CSTCPLQuestionBullet"/>
        <w:ind w:left="709" w:hanging="709"/>
      </w:pPr>
      <w:bookmarkStart w:id="55" w:name="_Ref428780523"/>
      <w:r w:rsidRPr="00ED7A7D">
        <w:t>How do you reduce the risk of dispute</w:t>
      </w:r>
      <w:r>
        <w:t>?</w:t>
      </w:r>
      <w:bookmarkEnd w:id="55"/>
    </w:p>
    <w:p w14:paraId="027D1D8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8C8BD0D" w14:textId="77777777" w:rsidTr="008319A3">
        <w:trPr>
          <w:trHeight w:val="2034"/>
        </w:trPr>
        <w:tc>
          <w:tcPr>
            <w:tcW w:w="1027" w:type="dxa"/>
            <w:tcBorders>
              <w:top w:val="nil"/>
              <w:left w:val="nil"/>
              <w:bottom w:val="nil"/>
              <w:right w:val="single" w:sz="12" w:space="0" w:color="auto"/>
            </w:tcBorders>
          </w:tcPr>
          <w:p w14:paraId="14E2BCD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6B72C64" w14:textId="77777777" w:rsidR="00535E7A" w:rsidRDefault="00915555" w:rsidP="008319A3">
            <w:pPr>
              <w:rPr>
                <w:rFonts w:ascii="Arial" w:hAnsi="Arial" w:cs="Arial"/>
                <w:sz w:val="22"/>
                <w:szCs w:val="22"/>
              </w:rPr>
            </w:pPr>
            <w:permStart w:id="1713714511" w:edGrp="everyone"/>
            <w:r>
              <w:rPr>
                <w:rFonts w:ascii="Arial" w:hAnsi="Arial" w:cs="Arial"/>
                <w:sz w:val="22"/>
                <w:szCs w:val="22"/>
              </w:rPr>
              <w:t>Here are a few tips to help avoid complaints</w:t>
            </w:r>
          </w:p>
          <w:p w14:paraId="0A169ABF" w14:textId="71BAEC8A" w:rsidR="00535E7A" w:rsidRPr="00915555" w:rsidRDefault="00915555" w:rsidP="00915555">
            <w:pPr>
              <w:pStyle w:val="ListParagraph"/>
              <w:numPr>
                <w:ilvl w:val="0"/>
                <w:numId w:val="21"/>
              </w:numPr>
              <w:rPr>
                <w:rFonts w:ascii="Arial" w:hAnsi="Arial" w:cs="Arial"/>
                <w:sz w:val="22"/>
                <w:szCs w:val="22"/>
              </w:rPr>
            </w:pPr>
            <w:r w:rsidRPr="00915555">
              <w:rPr>
                <w:rFonts w:ascii="Arial" w:hAnsi="Arial" w:cs="Arial"/>
                <w:sz w:val="22"/>
                <w:szCs w:val="22"/>
              </w:rPr>
              <w:t>record all complaints</w:t>
            </w:r>
          </w:p>
          <w:p w14:paraId="42C8DA1D" w14:textId="10E13FFD" w:rsidR="00535E7A" w:rsidRPr="00915555" w:rsidRDefault="00915555" w:rsidP="00915555">
            <w:pPr>
              <w:pStyle w:val="ListParagraph"/>
              <w:numPr>
                <w:ilvl w:val="0"/>
                <w:numId w:val="21"/>
              </w:numPr>
              <w:rPr>
                <w:rFonts w:ascii="Arial" w:hAnsi="Arial" w:cs="Arial"/>
                <w:sz w:val="22"/>
                <w:szCs w:val="22"/>
              </w:rPr>
            </w:pPr>
            <w:r w:rsidRPr="00915555">
              <w:rPr>
                <w:rFonts w:ascii="Arial" w:hAnsi="Arial" w:cs="Arial"/>
                <w:sz w:val="22"/>
                <w:szCs w:val="22"/>
              </w:rPr>
              <w:t xml:space="preserve">Act </w:t>
            </w:r>
            <w:r w:rsidR="00B76AB7" w:rsidRPr="00915555">
              <w:rPr>
                <w:rFonts w:ascii="Arial" w:hAnsi="Arial" w:cs="Arial"/>
                <w:sz w:val="22"/>
                <w:szCs w:val="22"/>
              </w:rPr>
              <w:t>promptly</w:t>
            </w:r>
            <w:r w:rsidRPr="00915555">
              <w:rPr>
                <w:rFonts w:ascii="Arial" w:hAnsi="Arial" w:cs="Arial"/>
                <w:sz w:val="22"/>
                <w:szCs w:val="22"/>
              </w:rPr>
              <w:t xml:space="preserve"> </w:t>
            </w:r>
          </w:p>
          <w:p w14:paraId="1EEF8F3E" w14:textId="052AAA22" w:rsidR="00535E7A" w:rsidRPr="00915555" w:rsidRDefault="00915555" w:rsidP="00915555">
            <w:pPr>
              <w:pStyle w:val="ListParagraph"/>
              <w:numPr>
                <w:ilvl w:val="0"/>
                <w:numId w:val="21"/>
              </w:numPr>
              <w:rPr>
                <w:rFonts w:ascii="Arial" w:hAnsi="Arial" w:cs="Arial"/>
                <w:sz w:val="22"/>
                <w:szCs w:val="22"/>
              </w:rPr>
            </w:pPr>
            <w:r w:rsidRPr="00915555">
              <w:rPr>
                <w:rFonts w:ascii="Arial" w:hAnsi="Arial" w:cs="Arial"/>
                <w:sz w:val="22"/>
                <w:szCs w:val="22"/>
              </w:rPr>
              <w:t>Do what you say you’re going to do</w:t>
            </w:r>
          </w:p>
          <w:p w14:paraId="073B249C" w14:textId="452A258F" w:rsidR="00535E7A" w:rsidRPr="00915555" w:rsidRDefault="00915555" w:rsidP="00915555">
            <w:pPr>
              <w:pStyle w:val="ListParagraph"/>
              <w:numPr>
                <w:ilvl w:val="0"/>
                <w:numId w:val="21"/>
              </w:numPr>
              <w:rPr>
                <w:rFonts w:ascii="Arial" w:hAnsi="Arial" w:cs="Arial"/>
                <w:sz w:val="22"/>
                <w:szCs w:val="22"/>
              </w:rPr>
            </w:pPr>
            <w:r>
              <w:rPr>
                <w:rFonts w:ascii="Arial" w:hAnsi="Arial" w:cs="Arial"/>
                <w:sz w:val="22"/>
                <w:szCs w:val="22"/>
              </w:rPr>
              <w:t>Do</w:t>
            </w:r>
            <w:r w:rsidRPr="00915555">
              <w:rPr>
                <w:rFonts w:ascii="Arial" w:hAnsi="Arial" w:cs="Arial"/>
                <w:sz w:val="22"/>
                <w:szCs w:val="22"/>
              </w:rPr>
              <w:t xml:space="preserve"> not make unrealistic promises </w:t>
            </w:r>
          </w:p>
          <w:permEnd w:id="1713714511"/>
          <w:p w14:paraId="5972E35D" w14:textId="5E65ECD2" w:rsidR="00535E7A" w:rsidRPr="001C4084" w:rsidRDefault="00535E7A" w:rsidP="008319A3">
            <w:pPr>
              <w:rPr>
                <w:rFonts w:ascii="Arial" w:hAnsi="Arial" w:cs="Arial"/>
                <w:sz w:val="22"/>
                <w:szCs w:val="22"/>
              </w:rPr>
            </w:pPr>
          </w:p>
        </w:tc>
        <w:permStart w:id="1090020853"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789492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90020853" w:displacedByCustomXml="prev"/>
      </w:tr>
    </w:tbl>
    <w:p w14:paraId="28099209" w14:textId="02F832DE" w:rsidR="00535E7A" w:rsidRDefault="00535E7A" w:rsidP="00535E7A">
      <w:pPr>
        <w:rPr>
          <w:rFonts w:ascii="Arial" w:hAnsi="Arial" w:cs="Arial"/>
          <w:sz w:val="22"/>
          <w:szCs w:val="22"/>
        </w:rPr>
      </w:pPr>
    </w:p>
    <w:p w14:paraId="123435D8" w14:textId="77777777" w:rsidR="00535E7A" w:rsidRDefault="00535E7A" w:rsidP="00535E7A">
      <w:pPr>
        <w:jc w:val="left"/>
        <w:rPr>
          <w:rFonts w:ascii="Arial" w:hAnsi="Arial" w:cs="Arial"/>
          <w:sz w:val="22"/>
          <w:szCs w:val="22"/>
        </w:rPr>
      </w:pPr>
    </w:p>
    <w:p w14:paraId="78025963" w14:textId="77777777" w:rsidR="00535E7A" w:rsidRPr="00830749" w:rsidRDefault="00535E7A" w:rsidP="00535E7A">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14:paraId="0D2C147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148B0BD" w14:textId="77777777" w:rsidTr="008319A3">
        <w:trPr>
          <w:trHeight w:val="3581"/>
        </w:trPr>
        <w:tc>
          <w:tcPr>
            <w:tcW w:w="1027" w:type="dxa"/>
            <w:tcBorders>
              <w:top w:val="nil"/>
              <w:left w:val="nil"/>
              <w:bottom w:val="nil"/>
              <w:right w:val="single" w:sz="12" w:space="0" w:color="auto"/>
            </w:tcBorders>
          </w:tcPr>
          <w:p w14:paraId="6F19E97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1EDBC4" w14:textId="7CEFC8BF" w:rsidR="00915555" w:rsidRDefault="00915555" w:rsidP="008319A3">
            <w:pPr>
              <w:rPr>
                <w:rFonts w:ascii="Arial" w:hAnsi="Arial" w:cs="Arial"/>
                <w:sz w:val="22"/>
                <w:szCs w:val="22"/>
              </w:rPr>
            </w:pPr>
            <w:permStart w:id="1494308698" w:edGrp="everyone"/>
            <w:r>
              <w:rPr>
                <w:rFonts w:ascii="Arial" w:hAnsi="Arial" w:cs="Arial"/>
                <w:sz w:val="22"/>
                <w:szCs w:val="22"/>
              </w:rPr>
              <w:t>There are options and procedures for resolving your dispute. You should always refer to your contract first which outlines all contractual details in order to – Determining responsibility for defects and directing the contractor to rectify defects or complete the works</w:t>
            </w:r>
          </w:p>
          <w:p w14:paraId="2320E114" w14:textId="77777777" w:rsidR="00915555" w:rsidRDefault="00915555" w:rsidP="008319A3">
            <w:pPr>
              <w:rPr>
                <w:rFonts w:ascii="Arial" w:hAnsi="Arial" w:cs="Arial"/>
                <w:sz w:val="22"/>
                <w:szCs w:val="22"/>
              </w:rPr>
            </w:pPr>
          </w:p>
          <w:p w14:paraId="15F53383" w14:textId="3F6773B7" w:rsidR="00915555" w:rsidRDefault="00915555" w:rsidP="008319A3">
            <w:pPr>
              <w:rPr>
                <w:rFonts w:ascii="Arial" w:hAnsi="Arial" w:cs="Arial"/>
                <w:sz w:val="22"/>
                <w:szCs w:val="22"/>
              </w:rPr>
            </w:pPr>
          </w:p>
          <w:permEnd w:id="1494308698"/>
          <w:p w14:paraId="7ECEF6D6" w14:textId="5D6875A7" w:rsidR="00535E7A" w:rsidRPr="001C4084" w:rsidRDefault="00535E7A" w:rsidP="008319A3">
            <w:pPr>
              <w:rPr>
                <w:rFonts w:ascii="Arial" w:hAnsi="Arial" w:cs="Arial"/>
                <w:sz w:val="22"/>
                <w:szCs w:val="22"/>
              </w:rPr>
            </w:pPr>
          </w:p>
        </w:tc>
        <w:permStart w:id="2139887239"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AE1BE2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39887239" w:displacedByCustomXml="prev"/>
      </w:tr>
    </w:tbl>
    <w:p w14:paraId="6CB122F1" w14:textId="0DD0580B" w:rsidR="00535E7A" w:rsidRPr="00700CC2" w:rsidRDefault="00535E7A" w:rsidP="00535E7A">
      <w:pPr>
        <w:rPr>
          <w:rFonts w:ascii="Arial" w:hAnsi="Arial" w:cs="Arial"/>
          <w:sz w:val="22"/>
          <w:szCs w:val="22"/>
        </w:rPr>
      </w:pPr>
    </w:p>
    <w:p w14:paraId="6296610C" w14:textId="77777777" w:rsidR="00535E7A" w:rsidRPr="00700CC2" w:rsidRDefault="00535E7A" w:rsidP="00535E7A">
      <w:pPr>
        <w:numPr>
          <w:ilvl w:val="0"/>
          <w:numId w:val="13"/>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14:paraId="3E15FFF9"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C23DE6" w14:textId="77777777" w:rsidTr="008319A3">
        <w:trPr>
          <w:trHeight w:val="9660"/>
        </w:trPr>
        <w:tc>
          <w:tcPr>
            <w:tcW w:w="1027" w:type="dxa"/>
            <w:tcBorders>
              <w:top w:val="nil"/>
              <w:left w:val="nil"/>
              <w:bottom w:val="nil"/>
              <w:right w:val="single" w:sz="12" w:space="0" w:color="auto"/>
            </w:tcBorders>
          </w:tcPr>
          <w:p w14:paraId="6D09BB89"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5ADEA3" w14:textId="0C4AC43D" w:rsidR="00535E7A" w:rsidRDefault="00D423A6" w:rsidP="008319A3">
            <w:pPr>
              <w:rPr>
                <w:rFonts w:ascii="Arial" w:hAnsi="Arial" w:cs="Arial"/>
                <w:sz w:val="22"/>
                <w:szCs w:val="22"/>
              </w:rPr>
            </w:pPr>
            <w:permStart w:id="999630508" w:edGrp="everyone"/>
            <w:r>
              <w:rPr>
                <w:rFonts w:ascii="Arial" w:hAnsi="Arial" w:cs="Arial"/>
                <w:sz w:val="22"/>
                <w:szCs w:val="22"/>
              </w:rPr>
              <w:t>Hi Gabrielle,</w:t>
            </w:r>
          </w:p>
          <w:p w14:paraId="064B04CC" w14:textId="77777777" w:rsidR="00535E7A" w:rsidRDefault="00535E7A" w:rsidP="008319A3">
            <w:pPr>
              <w:rPr>
                <w:rFonts w:ascii="Arial" w:hAnsi="Arial" w:cs="Arial"/>
                <w:sz w:val="22"/>
                <w:szCs w:val="22"/>
              </w:rPr>
            </w:pPr>
          </w:p>
          <w:p w14:paraId="0703B3E5" w14:textId="77777777" w:rsidR="00535E7A" w:rsidRDefault="00D423A6" w:rsidP="008319A3">
            <w:pPr>
              <w:rPr>
                <w:rFonts w:ascii="Arial" w:hAnsi="Arial" w:cs="Arial"/>
                <w:sz w:val="22"/>
                <w:szCs w:val="22"/>
              </w:rPr>
            </w:pPr>
            <w:r>
              <w:rPr>
                <w:rFonts w:ascii="Arial" w:hAnsi="Arial" w:cs="Arial"/>
                <w:sz w:val="22"/>
                <w:szCs w:val="22"/>
              </w:rPr>
              <w:t>Thanks for your email.</w:t>
            </w:r>
          </w:p>
          <w:p w14:paraId="3FC791F5" w14:textId="77777777" w:rsidR="00535E7A" w:rsidRDefault="00535E7A" w:rsidP="008319A3">
            <w:pPr>
              <w:rPr>
                <w:rFonts w:ascii="Arial" w:hAnsi="Arial" w:cs="Arial"/>
                <w:sz w:val="22"/>
                <w:szCs w:val="22"/>
              </w:rPr>
            </w:pPr>
          </w:p>
          <w:p w14:paraId="4C17A6E8" w14:textId="77777777" w:rsidR="00535E7A" w:rsidRDefault="00D423A6" w:rsidP="008319A3">
            <w:pPr>
              <w:rPr>
                <w:rFonts w:ascii="Arial" w:hAnsi="Arial" w:cs="Arial"/>
                <w:sz w:val="22"/>
                <w:szCs w:val="22"/>
              </w:rPr>
            </w:pPr>
            <w:r>
              <w:rPr>
                <w:rFonts w:ascii="Arial" w:hAnsi="Arial" w:cs="Arial"/>
                <w:sz w:val="22"/>
                <w:szCs w:val="22"/>
              </w:rPr>
              <w:t>Ill have a look at this first thing tomorrow morning when I get into the office.</w:t>
            </w:r>
          </w:p>
          <w:p w14:paraId="1B670DA2" w14:textId="77777777" w:rsidR="00535E7A" w:rsidRDefault="00535E7A" w:rsidP="008319A3">
            <w:pPr>
              <w:rPr>
                <w:rFonts w:ascii="Arial" w:hAnsi="Arial" w:cs="Arial"/>
                <w:sz w:val="22"/>
                <w:szCs w:val="22"/>
              </w:rPr>
            </w:pPr>
          </w:p>
          <w:p w14:paraId="296C6CEF" w14:textId="0F880977" w:rsidR="00D423A6" w:rsidRDefault="00D423A6" w:rsidP="008319A3">
            <w:pPr>
              <w:rPr>
                <w:rFonts w:ascii="Arial" w:hAnsi="Arial" w:cs="Arial"/>
                <w:sz w:val="22"/>
                <w:szCs w:val="22"/>
              </w:rPr>
            </w:pPr>
            <w:r>
              <w:rPr>
                <w:rFonts w:ascii="Arial" w:hAnsi="Arial" w:cs="Arial"/>
                <w:sz w:val="22"/>
                <w:szCs w:val="22"/>
              </w:rPr>
              <w:t>Let me know if you have any issues</w:t>
            </w:r>
          </w:p>
          <w:p w14:paraId="655D0C8F" w14:textId="77777777" w:rsidR="00D423A6" w:rsidRDefault="00D423A6" w:rsidP="008319A3">
            <w:pPr>
              <w:rPr>
                <w:rFonts w:ascii="Arial" w:hAnsi="Arial" w:cs="Arial"/>
                <w:sz w:val="22"/>
                <w:szCs w:val="22"/>
              </w:rPr>
            </w:pPr>
          </w:p>
          <w:p w14:paraId="4BC24F25" w14:textId="77D166E9" w:rsidR="00D423A6" w:rsidRDefault="00D423A6" w:rsidP="008319A3">
            <w:pPr>
              <w:rPr>
                <w:rFonts w:ascii="Arial" w:hAnsi="Arial" w:cs="Arial"/>
                <w:sz w:val="22"/>
                <w:szCs w:val="22"/>
              </w:rPr>
            </w:pPr>
            <w:r>
              <w:rPr>
                <w:rFonts w:ascii="Arial" w:hAnsi="Arial" w:cs="Arial"/>
                <w:sz w:val="22"/>
                <w:szCs w:val="22"/>
              </w:rPr>
              <w:t>Thanks,</w:t>
            </w:r>
          </w:p>
          <w:p w14:paraId="10976DF1" w14:textId="70DFE0BC" w:rsidR="00D423A6" w:rsidRDefault="00D423A6" w:rsidP="008319A3">
            <w:pPr>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58752" behindDoc="0" locked="0" layoutInCell="1" allowOverlap="1" wp14:anchorId="543208DE" wp14:editId="57BD8993">
                      <wp:simplePos x="0" y="0"/>
                      <wp:positionH relativeFrom="column">
                        <wp:posOffset>-42545</wp:posOffset>
                      </wp:positionH>
                      <wp:positionV relativeFrom="paragraph">
                        <wp:posOffset>40005</wp:posOffset>
                      </wp:positionV>
                      <wp:extent cx="47244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47244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5098997" id="Straight Connector 4" o:spid="_x0000_s1026" style="position:absolute;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pt,3.15pt" to="368.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" strokecolor="#4f81bd [3204]" strokeweight="2pt">
                      <v:shadow on="t" color="black" opacity="24903f" origin=",.5" offset="0,.55556mm"/>
                    </v:line>
                  </w:pict>
                </mc:Fallback>
              </mc:AlternateContent>
            </w:r>
          </w:p>
          <w:p w14:paraId="62834550" w14:textId="77777777" w:rsidR="00D423A6" w:rsidRDefault="00D423A6" w:rsidP="008319A3">
            <w:pPr>
              <w:rPr>
                <w:rFonts w:ascii="Arial" w:hAnsi="Arial" w:cs="Arial"/>
                <w:sz w:val="22"/>
                <w:szCs w:val="22"/>
              </w:rPr>
            </w:pPr>
          </w:p>
          <w:p w14:paraId="3B7AF3A2" w14:textId="77777777" w:rsidR="00535E7A" w:rsidRDefault="00D423A6" w:rsidP="008319A3">
            <w:pPr>
              <w:rPr>
                <w:rFonts w:ascii="Arial" w:hAnsi="Arial" w:cs="Arial"/>
                <w:sz w:val="22"/>
                <w:szCs w:val="22"/>
              </w:rPr>
            </w:pPr>
            <w:r>
              <w:rPr>
                <w:rFonts w:ascii="Arial" w:hAnsi="Arial" w:cs="Arial"/>
                <w:sz w:val="22"/>
                <w:szCs w:val="22"/>
              </w:rPr>
              <w:t xml:space="preserve">Hi Gabrielle, </w:t>
            </w:r>
          </w:p>
          <w:p w14:paraId="7B386622" w14:textId="77777777" w:rsidR="00D423A6" w:rsidRDefault="00D423A6" w:rsidP="008319A3">
            <w:pPr>
              <w:rPr>
                <w:rFonts w:ascii="Arial" w:hAnsi="Arial" w:cs="Arial"/>
                <w:sz w:val="22"/>
                <w:szCs w:val="22"/>
              </w:rPr>
            </w:pPr>
          </w:p>
          <w:p w14:paraId="382397EF" w14:textId="0BEDA3F0" w:rsidR="00D423A6" w:rsidRDefault="00D423A6" w:rsidP="008319A3">
            <w:pPr>
              <w:rPr>
                <w:rFonts w:ascii="Arial" w:hAnsi="Arial" w:cs="Arial"/>
                <w:sz w:val="22"/>
                <w:szCs w:val="22"/>
              </w:rPr>
            </w:pPr>
            <w:r>
              <w:rPr>
                <w:rFonts w:ascii="Arial" w:hAnsi="Arial" w:cs="Arial"/>
                <w:sz w:val="22"/>
                <w:szCs w:val="22"/>
              </w:rPr>
              <w:t>I've</w:t>
            </w:r>
            <w:r w:rsidR="005F3A12">
              <w:rPr>
                <w:rFonts w:ascii="Arial" w:hAnsi="Arial" w:cs="Arial"/>
                <w:sz w:val="22"/>
                <w:szCs w:val="22"/>
              </w:rPr>
              <w:t xml:space="preserve"> had a look at the detailed chattels/fixtures list and it does state that the ‘White Como Freestanding Bath 18</w:t>
            </w:r>
            <w:r w:rsidR="00F11305">
              <w:rPr>
                <w:rFonts w:ascii="Arial" w:hAnsi="Arial" w:cs="Arial"/>
                <w:sz w:val="22"/>
                <w:szCs w:val="22"/>
              </w:rPr>
              <w:t xml:space="preserve">00mm is to be supplied and </w:t>
            </w:r>
            <w:r w:rsidR="005F3A12">
              <w:rPr>
                <w:rFonts w:ascii="Arial" w:hAnsi="Arial" w:cs="Arial"/>
                <w:sz w:val="22"/>
                <w:szCs w:val="22"/>
              </w:rPr>
              <w:t>the installation date was the 1</w:t>
            </w:r>
            <w:r w:rsidR="005F3A12" w:rsidRPr="005F3A12">
              <w:rPr>
                <w:rFonts w:ascii="Arial" w:hAnsi="Arial" w:cs="Arial"/>
                <w:sz w:val="22"/>
                <w:szCs w:val="22"/>
                <w:vertAlign w:val="superscript"/>
              </w:rPr>
              <w:t>st</w:t>
            </w:r>
            <w:r w:rsidR="005F3A12">
              <w:rPr>
                <w:rFonts w:ascii="Arial" w:hAnsi="Arial" w:cs="Arial"/>
                <w:sz w:val="22"/>
                <w:szCs w:val="22"/>
              </w:rPr>
              <w:t xml:space="preserve"> February.</w:t>
            </w:r>
          </w:p>
          <w:p w14:paraId="48887BC6" w14:textId="77777777" w:rsidR="00D423A6" w:rsidRDefault="00D423A6" w:rsidP="008319A3">
            <w:pPr>
              <w:rPr>
                <w:rFonts w:ascii="Arial" w:hAnsi="Arial" w:cs="Arial"/>
                <w:sz w:val="22"/>
                <w:szCs w:val="22"/>
              </w:rPr>
            </w:pPr>
          </w:p>
          <w:p w14:paraId="37012D80" w14:textId="4AB7A170" w:rsidR="00D423A6" w:rsidRDefault="00BC0129" w:rsidP="008319A3">
            <w:pPr>
              <w:rPr>
                <w:rFonts w:ascii="Arial" w:hAnsi="Arial" w:cs="Arial"/>
                <w:sz w:val="22"/>
                <w:szCs w:val="22"/>
              </w:rPr>
            </w:pPr>
            <w:r>
              <w:rPr>
                <w:rFonts w:ascii="Arial" w:hAnsi="Arial" w:cs="Arial"/>
                <w:sz w:val="22"/>
                <w:szCs w:val="22"/>
              </w:rPr>
              <w:t>I’ve</w:t>
            </w:r>
            <w:r w:rsidR="005F3A12">
              <w:rPr>
                <w:rFonts w:ascii="Arial" w:hAnsi="Arial" w:cs="Arial"/>
                <w:sz w:val="22"/>
                <w:szCs w:val="22"/>
              </w:rPr>
              <w:t xml:space="preserve"> also double checked the bath </w:t>
            </w:r>
            <w:r>
              <w:rPr>
                <w:rFonts w:ascii="Arial" w:hAnsi="Arial" w:cs="Arial"/>
                <w:sz w:val="22"/>
                <w:szCs w:val="22"/>
              </w:rPr>
              <w:t>specification</w:t>
            </w:r>
            <w:r w:rsidR="005F3A12">
              <w:rPr>
                <w:rFonts w:ascii="Arial" w:hAnsi="Arial" w:cs="Arial"/>
                <w:sz w:val="22"/>
                <w:szCs w:val="22"/>
              </w:rPr>
              <w:t xml:space="preserve"> with the purchase order I sent to the supplier and the signed delivery docket for proof of delivery. Both correspondence shows that the White Como Freestanding bath 1800mm was ordered and delivered. </w:t>
            </w:r>
          </w:p>
          <w:p w14:paraId="4C3AC3B5" w14:textId="77777777" w:rsidR="005F3A12" w:rsidRDefault="005F3A12" w:rsidP="008319A3">
            <w:pPr>
              <w:rPr>
                <w:rFonts w:ascii="Arial" w:hAnsi="Arial" w:cs="Arial"/>
                <w:sz w:val="22"/>
                <w:szCs w:val="22"/>
              </w:rPr>
            </w:pPr>
          </w:p>
          <w:p w14:paraId="13F565F1" w14:textId="282C6301" w:rsidR="005F3A12" w:rsidRDefault="005F3A12" w:rsidP="008319A3">
            <w:pPr>
              <w:rPr>
                <w:rFonts w:ascii="Arial" w:hAnsi="Arial" w:cs="Arial"/>
                <w:sz w:val="22"/>
                <w:szCs w:val="22"/>
              </w:rPr>
            </w:pPr>
            <w:r>
              <w:rPr>
                <w:rFonts w:ascii="Arial" w:hAnsi="Arial" w:cs="Arial"/>
                <w:sz w:val="22"/>
                <w:szCs w:val="22"/>
              </w:rPr>
              <w:t>From the daily works books</w:t>
            </w:r>
            <w:r w:rsidR="00F11305">
              <w:rPr>
                <w:rFonts w:ascii="Arial" w:hAnsi="Arial" w:cs="Arial"/>
                <w:sz w:val="22"/>
                <w:szCs w:val="22"/>
              </w:rPr>
              <w:t xml:space="preserve"> on site</w:t>
            </w:r>
            <w:r>
              <w:rPr>
                <w:rFonts w:ascii="Arial" w:hAnsi="Arial" w:cs="Arial"/>
                <w:sz w:val="22"/>
                <w:szCs w:val="22"/>
              </w:rPr>
              <w:t xml:space="preserve"> I</w:t>
            </w:r>
            <w:r w:rsidR="00F11305">
              <w:rPr>
                <w:rFonts w:ascii="Arial" w:hAnsi="Arial" w:cs="Arial"/>
                <w:sz w:val="22"/>
                <w:szCs w:val="22"/>
              </w:rPr>
              <w:t xml:space="preserve"> can see that the bath in </w:t>
            </w:r>
            <w:proofErr w:type="gramStart"/>
            <w:r>
              <w:rPr>
                <w:rFonts w:ascii="Arial" w:hAnsi="Arial" w:cs="Arial"/>
                <w:sz w:val="22"/>
                <w:szCs w:val="22"/>
              </w:rPr>
              <w:t xml:space="preserve">unit </w:t>
            </w:r>
            <w:r w:rsidR="00F11305">
              <w:rPr>
                <w:rFonts w:ascii="Arial" w:hAnsi="Arial" w:cs="Arial"/>
                <w:sz w:val="22"/>
                <w:szCs w:val="22"/>
              </w:rPr>
              <w:t xml:space="preserve"> 101</w:t>
            </w:r>
            <w:proofErr w:type="gramEnd"/>
            <w:r w:rsidR="00F11305">
              <w:rPr>
                <w:rFonts w:ascii="Arial" w:hAnsi="Arial" w:cs="Arial"/>
                <w:sz w:val="22"/>
                <w:szCs w:val="22"/>
              </w:rPr>
              <w:t xml:space="preserve"> </w:t>
            </w:r>
            <w:r>
              <w:rPr>
                <w:rFonts w:ascii="Arial" w:hAnsi="Arial" w:cs="Arial"/>
                <w:sz w:val="22"/>
                <w:szCs w:val="22"/>
              </w:rPr>
              <w:t xml:space="preserve">was also installed on the correct day as per the timeframe and schedule </w:t>
            </w:r>
            <w:r w:rsidR="00BC0129">
              <w:rPr>
                <w:rFonts w:ascii="Arial" w:hAnsi="Arial" w:cs="Arial"/>
                <w:sz w:val="22"/>
                <w:szCs w:val="22"/>
              </w:rPr>
              <w:t>identified</w:t>
            </w:r>
            <w:r>
              <w:rPr>
                <w:rFonts w:ascii="Arial" w:hAnsi="Arial" w:cs="Arial"/>
                <w:sz w:val="22"/>
                <w:szCs w:val="22"/>
              </w:rPr>
              <w:t xml:space="preserve">  in the contract</w:t>
            </w:r>
            <w:r w:rsidR="00F11305">
              <w:rPr>
                <w:rFonts w:ascii="Arial" w:hAnsi="Arial" w:cs="Arial"/>
                <w:sz w:val="22"/>
                <w:szCs w:val="22"/>
              </w:rPr>
              <w:t>.</w:t>
            </w:r>
          </w:p>
          <w:p w14:paraId="433B67C8" w14:textId="77777777" w:rsidR="00D423A6" w:rsidRDefault="00D423A6" w:rsidP="008319A3">
            <w:pPr>
              <w:rPr>
                <w:rFonts w:ascii="Arial" w:hAnsi="Arial" w:cs="Arial"/>
                <w:sz w:val="22"/>
                <w:szCs w:val="22"/>
              </w:rPr>
            </w:pPr>
          </w:p>
          <w:p w14:paraId="4A1E1732" w14:textId="393BE75A" w:rsidR="00D423A6" w:rsidRDefault="00D423A6" w:rsidP="008319A3">
            <w:pPr>
              <w:rPr>
                <w:rFonts w:ascii="Arial" w:hAnsi="Arial" w:cs="Arial"/>
                <w:sz w:val="22"/>
                <w:szCs w:val="22"/>
              </w:rPr>
            </w:pPr>
            <w:r>
              <w:rPr>
                <w:rFonts w:ascii="Arial" w:hAnsi="Arial" w:cs="Arial"/>
                <w:sz w:val="22"/>
                <w:szCs w:val="22"/>
              </w:rPr>
              <w:t xml:space="preserve">From my end the bath </w:t>
            </w:r>
            <w:r w:rsidR="00F11305">
              <w:rPr>
                <w:rFonts w:ascii="Arial" w:hAnsi="Arial" w:cs="Arial"/>
                <w:sz w:val="22"/>
                <w:szCs w:val="22"/>
              </w:rPr>
              <w:t>in unit 101</w:t>
            </w:r>
            <w:r>
              <w:rPr>
                <w:rFonts w:ascii="Arial" w:hAnsi="Arial" w:cs="Arial"/>
                <w:sz w:val="22"/>
                <w:szCs w:val="22"/>
              </w:rPr>
              <w:t xml:space="preserve"> is the correct style. Please let me know if you would like this changed</w:t>
            </w:r>
            <w:r w:rsidR="00F11305">
              <w:rPr>
                <w:rFonts w:ascii="Arial" w:hAnsi="Arial" w:cs="Arial"/>
                <w:sz w:val="22"/>
                <w:szCs w:val="22"/>
              </w:rPr>
              <w:t>.</w:t>
            </w:r>
            <w:r>
              <w:rPr>
                <w:rFonts w:ascii="Arial" w:hAnsi="Arial" w:cs="Arial"/>
                <w:sz w:val="22"/>
                <w:szCs w:val="22"/>
              </w:rPr>
              <w:t xml:space="preserve"> I can organise </w:t>
            </w:r>
            <w:r w:rsidR="00F11305">
              <w:rPr>
                <w:rFonts w:ascii="Arial" w:hAnsi="Arial" w:cs="Arial"/>
                <w:sz w:val="22"/>
                <w:szCs w:val="22"/>
              </w:rPr>
              <w:t>a variation for changes in unit 101 and the other remaining units left.</w:t>
            </w:r>
          </w:p>
          <w:p w14:paraId="422C9DA9" w14:textId="77777777" w:rsidR="00535E7A" w:rsidRDefault="00535E7A" w:rsidP="008319A3">
            <w:pPr>
              <w:rPr>
                <w:rFonts w:ascii="Arial" w:hAnsi="Arial" w:cs="Arial"/>
                <w:sz w:val="22"/>
                <w:szCs w:val="22"/>
              </w:rPr>
            </w:pPr>
          </w:p>
          <w:p w14:paraId="1D53C138" w14:textId="46DBAFC1" w:rsidR="00535E7A" w:rsidRDefault="00D423A6" w:rsidP="008319A3">
            <w:pPr>
              <w:rPr>
                <w:rFonts w:ascii="Arial" w:hAnsi="Arial" w:cs="Arial"/>
                <w:sz w:val="22"/>
                <w:szCs w:val="22"/>
              </w:rPr>
            </w:pPr>
            <w:r>
              <w:rPr>
                <w:rFonts w:ascii="Arial" w:hAnsi="Arial" w:cs="Arial"/>
                <w:sz w:val="22"/>
                <w:szCs w:val="22"/>
              </w:rPr>
              <w:t>Please let me</w:t>
            </w:r>
            <w:r w:rsidR="005F3A12">
              <w:rPr>
                <w:rFonts w:ascii="Arial" w:hAnsi="Arial" w:cs="Arial"/>
                <w:sz w:val="22"/>
                <w:szCs w:val="22"/>
              </w:rPr>
              <w:t xml:space="preserve"> know what you would like to do.</w:t>
            </w:r>
          </w:p>
          <w:p w14:paraId="6F84C231" w14:textId="77777777" w:rsidR="00535E7A" w:rsidRDefault="00535E7A" w:rsidP="008319A3">
            <w:pPr>
              <w:rPr>
                <w:rFonts w:ascii="Arial" w:hAnsi="Arial" w:cs="Arial"/>
                <w:sz w:val="22"/>
                <w:szCs w:val="22"/>
              </w:rPr>
            </w:pPr>
          </w:p>
          <w:p w14:paraId="58409E06" w14:textId="273345FD" w:rsidR="00535E7A" w:rsidRPr="00700CC2" w:rsidRDefault="00D423A6" w:rsidP="008319A3">
            <w:pPr>
              <w:rPr>
                <w:rFonts w:ascii="Arial" w:hAnsi="Arial" w:cs="Arial"/>
                <w:sz w:val="22"/>
                <w:szCs w:val="22"/>
              </w:rPr>
            </w:pPr>
            <w:r>
              <w:rPr>
                <w:rFonts w:ascii="Arial" w:hAnsi="Arial" w:cs="Arial"/>
                <w:sz w:val="22"/>
                <w:szCs w:val="22"/>
              </w:rPr>
              <w:t>Thanks,</w:t>
            </w:r>
            <w:permEnd w:id="999630508"/>
          </w:p>
        </w:tc>
        <w:permStart w:id="200108804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F9BD18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01088040" w:displacedByCustomXml="prev"/>
      </w:tr>
    </w:tbl>
    <w:p w14:paraId="51CD852F" w14:textId="31283BA4" w:rsidR="00535E7A" w:rsidRDefault="00535E7A" w:rsidP="00535E7A">
      <w:pPr>
        <w:rPr>
          <w:rFonts w:ascii="Arial" w:hAnsi="Arial" w:cs="Arial"/>
          <w:sz w:val="22"/>
          <w:szCs w:val="22"/>
        </w:rPr>
      </w:pPr>
    </w:p>
    <w:p w14:paraId="547B33BD" w14:textId="77777777" w:rsidR="00535E7A" w:rsidRPr="00830749" w:rsidRDefault="00535E7A" w:rsidP="00535E7A">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14:paraId="157CC76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A7E0238" w14:textId="77777777" w:rsidTr="008319A3">
        <w:trPr>
          <w:trHeight w:val="1531"/>
        </w:trPr>
        <w:tc>
          <w:tcPr>
            <w:tcW w:w="1027" w:type="dxa"/>
            <w:tcBorders>
              <w:top w:val="nil"/>
              <w:left w:val="nil"/>
              <w:bottom w:val="nil"/>
              <w:right w:val="single" w:sz="12" w:space="0" w:color="auto"/>
            </w:tcBorders>
          </w:tcPr>
          <w:p w14:paraId="6EFBA4C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ED034A" w14:textId="1E50EF14" w:rsidR="00535E7A" w:rsidRPr="001C4084" w:rsidRDefault="00D76C53" w:rsidP="008319A3">
            <w:pPr>
              <w:rPr>
                <w:rFonts w:ascii="Arial" w:hAnsi="Arial" w:cs="Arial"/>
                <w:sz w:val="22"/>
                <w:szCs w:val="22"/>
              </w:rPr>
            </w:pPr>
            <w:permStart w:id="1603078786" w:edGrp="everyone"/>
            <w:r>
              <w:rPr>
                <w:rFonts w:ascii="Arial" w:hAnsi="Arial" w:cs="Arial"/>
                <w:sz w:val="22"/>
                <w:szCs w:val="22"/>
              </w:rPr>
              <w:t xml:space="preserve">You would find any possible penalties associated with a build in the building contract </w:t>
            </w:r>
            <w:permEnd w:id="1603078786"/>
          </w:p>
        </w:tc>
        <w:permStart w:id="213677487"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DA4131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3677487" w:displacedByCustomXml="prev"/>
      </w:tr>
    </w:tbl>
    <w:p w14:paraId="7F281181" w14:textId="77777777" w:rsidR="00535E7A" w:rsidRDefault="00535E7A" w:rsidP="00535E7A">
      <w:pPr>
        <w:rPr>
          <w:rFonts w:ascii="Arial" w:hAnsi="Arial" w:cs="Arial"/>
          <w:sz w:val="22"/>
          <w:szCs w:val="22"/>
        </w:rPr>
      </w:pPr>
    </w:p>
    <w:p w14:paraId="3F348909" w14:textId="77777777" w:rsidR="00535E7A" w:rsidRDefault="00535E7A" w:rsidP="00535E7A">
      <w:pPr>
        <w:rPr>
          <w:rFonts w:ascii="Arial" w:hAnsi="Arial" w:cs="Arial"/>
          <w:sz w:val="22"/>
          <w:szCs w:val="22"/>
        </w:rPr>
      </w:pPr>
    </w:p>
    <w:p w14:paraId="5D79EBD2" w14:textId="77777777" w:rsidR="00535E7A" w:rsidRPr="00830749" w:rsidRDefault="00535E7A" w:rsidP="00535E7A">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14:paraId="2958B10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7005A45" w14:textId="77777777" w:rsidTr="008319A3">
        <w:trPr>
          <w:trHeight w:val="10142"/>
        </w:trPr>
        <w:tc>
          <w:tcPr>
            <w:tcW w:w="1027" w:type="dxa"/>
            <w:tcBorders>
              <w:top w:val="nil"/>
              <w:left w:val="nil"/>
              <w:bottom w:val="nil"/>
              <w:right w:val="single" w:sz="12" w:space="0" w:color="auto"/>
            </w:tcBorders>
          </w:tcPr>
          <w:p w14:paraId="4A8D30C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C2034E9" w14:textId="7E485835" w:rsidR="00535E7A" w:rsidRDefault="00D41154" w:rsidP="008319A3">
            <w:pPr>
              <w:rPr>
                <w:rFonts w:ascii="Arial" w:hAnsi="Arial" w:cs="Arial"/>
                <w:sz w:val="22"/>
                <w:szCs w:val="22"/>
              </w:rPr>
            </w:pPr>
            <w:permStart w:id="932862996" w:edGrp="everyone"/>
            <w:r>
              <w:rPr>
                <w:rFonts w:ascii="Arial" w:hAnsi="Arial" w:cs="Arial"/>
                <w:sz w:val="22"/>
                <w:szCs w:val="22"/>
              </w:rPr>
              <w:t>The process to obtain the final inspection certificate</w:t>
            </w:r>
            <w:r w:rsidR="00556833">
              <w:rPr>
                <w:rFonts w:ascii="Arial" w:hAnsi="Arial" w:cs="Arial"/>
                <w:sz w:val="22"/>
                <w:szCs w:val="22"/>
              </w:rPr>
              <w:t>;</w:t>
            </w:r>
          </w:p>
          <w:p w14:paraId="3608004A" w14:textId="77777777" w:rsidR="00D8683F" w:rsidRDefault="00D8683F" w:rsidP="008319A3">
            <w:pPr>
              <w:rPr>
                <w:rFonts w:ascii="Arial" w:hAnsi="Arial" w:cs="Arial"/>
                <w:sz w:val="22"/>
                <w:szCs w:val="22"/>
              </w:rPr>
            </w:pPr>
          </w:p>
          <w:p w14:paraId="6BFFF61D" w14:textId="386CEF60" w:rsidR="00D8683F" w:rsidRDefault="00D8683F" w:rsidP="008319A3">
            <w:pPr>
              <w:rPr>
                <w:rFonts w:ascii="Arial" w:hAnsi="Arial" w:cs="Arial"/>
                <w:sz w:val="22"/>
                <w:szCs w:val="22"/>
              </w:rPr>
            </w:pPr>
            <w:r>
              <w:rPr>
                <w:rFonts w:ascii="Arial" w:hAnsi="Arial" w:cs="Arial"/>
                <w:sz w:val="22"/>
                <w:szCs w:val="22"/>
              </w:rPr>
              <w:t>Approval for works must be obtained from a building certifier</w:t>
            </w:r>
            <w:r w:rsidR="00556833">
              <w:rPr>
                <w:rFonts w:ascii="Arial" w:hAnsi="Arial" w:cs="Arial"/>
                <w:sz w:val="22"/>
                <w:szCs w:val="22"/>
              </w:rPr>
              <w:t xml:space="preserve">. </w:t>
            </w:r>
          </w:p>
          <w:p w14:paraId="7385F9E9" w14:textId="77777777" w:rsidR="00D41154" w:rsidRDefault="00D41154" w:rsidP="008319A3">
            <w:pPr>
              <w:rPr>
                <w:rFonts w:ascii="Arial" w:hAnsi="Arial" w:cs="Arial"/>
                <w:sz w:val="22"/>
                <w:szCs w:val="22"/>
              </w:rPr>
            </w:pPr>
          </w:p>
          <w:p w14:paraId="2AB41B81" w14:textId="77777777" w:rsidR="00535E7A" w:rsidRDefault="00D41154" w:rsidP="008319A3">
            <w:pPr>
              <w:rPr>
                <w:rFonts w:ascii="Arial" w:hAnsi="Arial" w:cs="Arial"/>
                <w:sz w:val="22"/>
                <w:szCs w:val="22"/>
              </w:rPr>
            </w:pPr>
            <w:r>
              <w:rPr>
                <w:rFonts w:ascii="Arial" w:hAnsi="Arial" w:cs="Arial"/>
                <w:sz w:val="22"/>
                <w:szCs w:val="22"/>
              </w:rPr>
              <w:t xml:space="preserve">1. Pre-hand over inspection – on site inspection with the </w:t>
            </w:r>
            <w:proofErr w:type="spellStart"/>
            <w:r>
              <w:rPr>
                <w:rFonts w:ascii="Arial" w:hAnsi="Arial" w:cs="Arial"/>
                <w:sz w:val="22"/>
                <w:szCs w:val="22"/>
              </w:rPr>
              <w:t>clinet</w:t>
            </w:r>
            <w:proofErr w:type="spellEnd"/>
            <w:r>
              <w:rPr>
                <w:rFonts w:ascii="Arial" w:hAnsi="Arial" w:cs="Arial"/>
                <w:sz w:val="22"/>
                <w:szCs w:val="22"/>
              </w:rPr>
              <w:t xml:space="preserve"> before the nominated date of handover. This give a final opportunity to address any issues prior to hand over.</w:t>
            </w:r>
          </w:p>
          <w:p w14:paraId="7AD587FA" w14:textId="3BAB6CF7" w:rsidR="00D41154" w:rsidRDefault="00D41154" w:rsidP="008319A3">
            <w:pPr>
              <w:rPr>
                <w:rFonts w:ascii="Arial" w:hAnsi="Arial" w:cs="Arial"/>
                <w:sz w:val="22"/>
                <w:szCs w:val="22"/>
              </w:rPr>
            </w:pPr>
            <w:r>
              <w:rPr>
                <w:rFonts w:ascii="Arial" w:hAnsi="Arial" w:cs="Arial"/>
                <w:sz w:val="22"/>
                <w:szCs w:val="22"/>
              </w:rPr>
              <w:t xml:space="preserve"> </w:t>
            </w:r>
          </w:p>
          <w:p w14:paraId="580ADE13" w14:textId="77777777" w:rsidR="00D41154" w:rsidRDefault="00D41154" w:rsidP="008319A3">
            <w:pPr>
              <w:rPr>
                <w:rFonts w:ascii="Arial" w:hAnsi="Arial" w:cs="Arial"/>
                <w:sz w:val="22"/>
                <w:szCs w:val="22"/>
              </w:rPr>
            </w:pPr>
          </w:p>
          <w:p w14:paraId="33F66BD9" w14:textId="4DEFA0B7" w:rsidR="00D41154" w:rsidRDefault="00D41154" w:rsidP="008319A3">
            <w:pPr>
              <w:rPr>
                <w:rFonts w:ascii="Arial" w:hAnsi="Arial" w:cs="Arial"/>
                <w:sz w:val="22"/>
                <w:szCs w:val="22"/>
              </w:rPr>
            </w:pPr>
            <w:r>
              <w:rPr>
                <w:rFonts w:ascii="Arial" w:hAnsi="Arial" w:cs="Arial"/>
                <w:sz w:val="22"/>
                <w:szCs w:val="22"/>
              </w:rPr>
              <w:t>2. Final Payment – organise final payment of the project completion not handover</w:t>
            </w:r>
          </w:p>
          <w:p w14:paraId="7CF56857" w14:textId="77777777" w:rsidR="00D41154" w:rsidRDefault="00D41154" w:rsidP="008319A3">
            <w:pPr>
              <w:rPr>
                <w:rFonts w:ascii="Arial" w:hAnsi="Arial" w:cs="Arial"/>
                <w:sz w:val="22"/>
                <w:szCs w:val="22"/>
              </w:rPr>
            </w:pPr>
          </w:p>
          <w:p w14:paraId="259592E5" w14:textId="2CCBAD49" w:rsidR="00D41154" w:rsidRDefault="00D41154" w:rsidP="008319A3">
            <w:pPr>
              <w:rPr>
                <w:rFonts w:ascii="Arial" w:hAnsi="Arial" w:cs="Arial"/>
                <w:sz w:val="22"/>
                <w:szCs w:val="22"/>
              </w:rPr>
            </w:pPr>
            <w:r>
              <w:rPr>
                <w:rFonts w:ascii="Arial" w:hAnsi="Arial" w:cs="Arial"/>
                <w:sz w:val="22"/>
                <w:szCs w:val="22"/>
              </w:rPr>
              <w:t>3. Handover</w:t>
            </w:r>
            <w:r w:rsidR="006C2D41">
              <w:rPr>
                <w:rFonts w:ascii="Arial" w:hAnsi="Arial" w:cs="Arial"/>
                <w:sz w:val="22"/>
                <w:szCs w:val="22"/>
              </w:rPr>
              <w:t xml:space="preserve"> this includes certificates of inspection, product </w:t>
            </w:r>
            <w:r w:rsidR="00BC0129">
              <w:rPr>
                <w:rFonts w:ascii="Arial" w:hAnsi="Arial" w:cs="Arial"/>
                <w:sz w:val="22"/>
                <w:szCs w:val="22"/>
              </w:rPr>
              <w:t>warranties, and</w:t>
            </w:r>
            <w:r w:rsidR="006C2D41">
              <w:rPr>
                <w:rFonts w:ascii="Arial" w:hAnsi="Arial" w:cs="Arial"/>
                <w:sz w:val="22"/>
                <w:szCs w:val="22"/>
              </w:rPr>
              <w:t xml:space="preserve"> reports from the contractors</w:t>
            </w:r>
          </w:p>
          <w:p w14:paraId="6E08BC17" w14:textId="77777777" w:rsidR="006C2D41" w:rsidRDefault="006C2D41" w:rsidP="008319A3">
            <w:pPr>
              <w:rPr>
                <w:rFonts w:ascii="Arial" w:hAnsi="Arial" w:cs="Arial"/>
                <w:sz w:val="22"/>
                <w:szCs w:val="22"/>
              </w:rPr>
            </w:pPr>
          </w:p>
          <w:p w14:paraId="578B0029" w14:textId="77777777" w:rsidR="006C2D41" w:rsidRDefault="006C2D41" w:rsidP="008319A3">
            <w:pPr>
              <w:rPr>
                <w:rFonts w:ascii="Arial" w:hAnsi="Arial" w:cs="Arial"/>
                <w:sz w:val="22"/>
                <w:szCs w:val="22"/>
              </w:rPr>
            </w:pPr>
          </w:p>
          <w:p w14:paraId="5A4A80E2" w14:textId="42216D3A" w:rsidR="00D41154" w:rsidRDefault="006C2D41" w:rsidP="008319A3">
            <w:pPr>
              <w:rPr>
                <w:rFonts w:ascii="Arial" w:hAnsi="Arial" w:cs="Arial"/>
                <w:sz w:val="22"/>
                <w:szCs w:val="22"/>
              </w:rPr>
            </w:pPr>
            <w:r>
              <w:rPr>
                <w:rFonts w:ascii="Arial" w:hAnsi="Arial" w:cs="Arial"/>
                <w:sz w:val="22"/>
                <w:szCs w:val="22"/>
              </w:rPr>
              <w:t>4.</w:t>
            </w:r>
            <w:r w:rsidR="00DD3A9C">
              <w:rPr>
                <w:rFonts w:ascii="Arial" w:hAnsi="Arial" w:cs="Arial"/>
                <w:sz w:val="22"/>
                <w:szCs w:val="22"/>
              </w:rPr>
              <w:t xml:space="preserve"> The final </w:t>
            </w:r>
            <w:r w:rsidR="00BC0129">
              <w:rPr>
                <w:rFonts w:ascii="Arial" w:hAnsi="Arial" w:cs="Arial"/>
                <w:sz w:val="22"/>
                <w:szCs w:val="22"/>
              </w:rPr>
              <w:t>inspection</w:t>
            </w:r>
            <w:r w:rsidR="00DD3A9C">
              <w:rPr>
                <w:rFonts w:ascii="Arial" w:hAnsi="Arial" w:cs="Arial"/>
                <w:sz w:val="22"/>
                <w:szCs w:val="22"/>
              </w:rPr>
              <w:t xml:space="preserve"> certificate is obtained once the contracted works has been completed, inspected and passed</w:t>
            </w:r>
          </w:p>
          <w:p w14:paraId="5231C91D" w14:textId="77777777" w:rsidR="00D41154" w:rsidRDefault="00D41154" w:rsidP="008319A3">
            <w:pPr>
              <w:rPr>
                <w:rFonts w:ascii="Arial" w:hAnsi="Arial" w:cs="Arial"/>
                <w:sz w:val="22"/>
                <w:szCs w:val="22"/>
              </w:rPr>
            </w:pPr>
          </w:p>
          <w:p w14:paraId="42168EF5" w14:textId="77777777" w:rsidR="00D41154" w:rsidRDefault="00D41154" w:rsidP="008319A3">
            <w:pPr>
              <w:rPr>
                <w:rFonts w:ascii="Arial" w:hAnsi="Arial" w:cs="Arial"/>
                <w:sz w:val="22"/>
                <w:szCs w:val="22"/>
              </w:rPr>
            </w:pPr>
          </w:p>
          <w:p w14:paraId="24A6143B" w14:textId="77777777" w:rsidR="00535E7A" w:rsidRDefault="00DD3A9C" w:rsidP="008319A3">
            <w:pPr>
              <w:rPr>
                <w:rFonts w:ascii="Arial" w:hAnsi="Arial" w:cs="Arial"/>
                <w:sz w:val="22"/>
                <w:szCs w:val="22"/>
              </w:rPr>
            </w:pPr>
            <w:r>
              <w:rPr>
                <w:rFonts w:ascii="Arial" w:hAnsi="Arial" w:cs="Arial"/>
                <w:sz w:val="22"/>
                <w:szCs w:val="22"/>
              </w:rPr>
              <w:t xml:space="preserve">This kind of documentation needs to be completed within your internal business processes and should align with Industry standards, Quality communication procedure, Quality manuals and the National Construction Code. The Brisbane City Council must hold records of building approval and certification information. </w:t>
            </w:r>
          </w:p>
          <w:p w14:paraId="782EFE32" w14:textId="77777777" w:rsidR="00535E7A" w:rsidRDefault="00535E7A" w:rsidP="008319A3">
            <w:pPr>
              <w:rPr>
                <w:rFonts w:ascii="Arial" w:hAnsi="Arial" w:cs="Arial"/>
                <w:sz w:val="22"/>
                <w:szCs w:val="22"/>
              </w:rPr>
            </w:pPr>
          </w:p>
          <w:p w14:paraId="53A14392" w14:textId="411E56AC" w:rsidR="00535E7A" w:rsidRPr="001C4084" w:rsidRDefault="00DD3A9C" w:rsidP="008319A3">
            <w:pPr>
              <w:rPr>
                <w:rFonts w:ascii="Arial" w:hAnsi="Arial" w:cs="Arial"/>
                <w:sz w:val="22"/>
                <w:szCs w:val="22"/>
              </w:rPr>
            </w:pPr>
            <w:r>
              <w:rPr>
                <w:rFonts w:ascii="Arial" w:hAnsi="Arial" w:cs="Arial"/>
                <w:sz w:val="22"/>
                <w:szCs w:val="22"/>
              </w:rPr>
              <w:t>The legislation also requires the building certifier to lodge the following documents with the council – engagement notice and application details, Decision notice and completion detail such as certificates.</w:t>
            </w:r>
            <w:permEnd w:id="932862996"/>
          </w:p>
        </w:tc>
        <w:permStart w:id="1988847312"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631290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88847312" w:displacedByCustomXml="prev"/>
      </w:tr>
    </w:tbl>
    <w:p w14:paraId="4393E9CD" w14:textId="1262ED1C" w:rsidR="00535E7A" w:rsidRDefault="00535E7A" w:rsidP="00535E7A">
      <w:pPr>
        <w:jc w:val="left"/>
        <w:rPr>
          <w:rFonts w:ascii="Arial" w:hAnsi="Arial"/>
          <w:b/>
        </w:rPr>
      </w:pPr>
    </w:p>
    <w:p w14:paraId="1C7D240F" w14:textId="77777777"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7"/>
      <w:bookmarkEnd w:id="38"/>
      <w:bookmarkEnd w:id="60"/>
    </w:p>
    <w:p w14:paraId="07DD0AFA" w14:textId="77777777" w:rsidR="00535E7A" w:rsidRPr="00700CC2" w:rsidRDefault="00535E7A" w:rsidP="00535E7A">
      <w:pPr>
        <w:ind w:left="360" w:hanging="360"/>
        <w:jc w:val="left"/>
        <w:rPr>
          <w:rFonts w:ascii="Arial" w:hAnsi="Arial"/>
          <w:b/>
          <w:bCs/>
          <w:iCs/>
          <w:lang w:val="en-US"/>
        </w:rPr>
      </w:pPr>
    </w:p>
    <w:p w14:paraId="45FABCC9" w14:textId="77777777" w:rsidR="00535E7A" w:rsidRDefault="00535E7A" w:rsidP="00535E7A">
      <w:pPr>
        <w:ind w:left="360" w:hanging="360"/>
        <w:jc w:val="left"/>
        <w:rPr>
          <w:rFonts w:ascii="Arial" w:hAnsi="Arial"/>
          <w:b/>
          <w:bCs/>
          <w:iCs/>
          <w:lang w:val="en-US"/>
        </w:rPr>
      </w:pPr>
      <w:r w:rsidRPr="00700CC2">
        <w:rPr>
          <w:rFonts w:ascii="Arial" w:hAnsi="Arial"/>
          <w:b/>
          <w:noProof/>
          <w:lang w:val="en-US"/>
        </w:rPr>
        <mc:AlternateContent>
          <mc:Choice Requires="wps">
            <w:drawing>
              <wp:inline distT="0" distB="0" distL="0" distR="0" wp14:anchorId="760DF0B3" wp14:editId="0FD7F778">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7ACA0CEB" w14:textId="77777777" w:rsidR="00A87ED1" w:rsidRPr="00DA7632" w:rsidRDefault="00A87ED1"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345E8E7B" w14:textId="77777777" w:rsidR="00A87ED1" w:rsidRPr="00DA7632" w:rsidRDefault="00A87ED1" w:rsidP="00535E7A">
                            <w:pPr>
                              <w:rPr>
                                <w:sz w:val="22"/>
                                <w:szCs w:val="22"/>
                                <w:lang w:val="en-US"/>
                              </w:rPr>
                            </w:pPr>
                          </w:p>
                          <w:p w14:paraId="2A8CC8F2" w14:textId="77777777" w:rsidR="00A87ED1" w:rsidRPr="00DA7632" w:rsidRDefault="00A87ED1" w:rsidP="00535E7A">
                            <w:pPr>
                              <w:rPr>
                                <w:b/>
                                <w:i/>
                                <w:sz w:val="22"/>
                                <w:szCs w:val="22"/>
                                <w:lang w:val="en-US"/>
                              </w:rPr>
                            </w:pPr>
                            <w:r w:rsidRPr="00DA7632">
                              <w:rPr>
                                <w:b/>
                                <w:i/>
                                <w:sz w:val="22"/>
                                <w:szCs w:val="22"/>
                                <w:lang w:val="en-US"/>
                              </w:rPr>
                              <w:t>Additional details:</w:t>
                            </w:r>
                          </w:p>
                          <w:p w14:paraId="7605B198" w14:textId="77777777" w:rsidR="00A87ED1" w:rsidRPr="00DA7632" w:rsidRDefault="00A87ED1" w:rsidP="00535E7A">
                            <w:pPr>
                              <w:numPr>
                                <w:ilvl w:val="1"/>
                                <w:numId w:val="24"/>
                              </w:numPr>
                              <w:tabs>
                                <w:tab w:val="num" w:pos="426"/>
                              </w:tabs>
                              <w:ind w:left="426"/>
                              <w:rPr>
                                <w:sz w:val="22"/>
                                <w:szCs w:val="22"/>
                              </w:rPr>
                            </w:pPr>
                            <w:r w:rsidRPr="00DA7632">
                              <w:rPr>
                                <w:sz w:val="22"/>
                                <w:szCs w:val="22"/>
                              </w:rPr>
                              <w:t>The land has been secured and paid for by the Clients.</w:t>
                            </w:r>
                          </w:p>
                          <w:p w14:paraId="537B1193"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335E09E6"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9AE79B2"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57F83E4"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37F3C70D"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E281611"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2E34393"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3A4171F"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917ED5D"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The construction period excluding inclement weather and possible delays is 23 weeks</w:t>
                            </w:r>
                          </w:p>
                          <w:p w14:paraId="15F9BEE3"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291CC37D"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Prime costs are required for the solar hot water system and ducted air conditioning</w:t>
                            </w:r>
                          </w:p>
                          <w:p w14:paraId="4F844EA7"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Provide fictitious details for all other sections of the contract.</w:t>
                            </w:r>
                          </w:p>
                          <w:p w14:paraId="21CA3802" w14:textId="77777777" w:rsidR="00A87ED1" w:rsidRPr="00DA7632" w:rsidRDefault="00A87ED1" w:rsidP="00535E7A">
                            <w:pPr>
                              <w:numPr>
                                <w:ilvl w:val="1"/>
                                <w:numId w:val="24"/>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760DF0B3"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7ACA0CEB" w14:textId="77777777" w:rsidR="0085613C" w:rsidRPr="00DA7632" w:rsidRDefault="0085613C"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345E8E7B" w14:textId="77777777" w:rsidR="0085613C" w:rsidRPr="00DA7632" w:rsidRDefault="0085613C" w:rsidP="00535E7A">
                      <w:pPr>
                        <w:rPr>
                          <w:sz w:val="22"/>
                          <w:szCs w:val="22"/>
                          <w:lang w:val="en-US"/>
                        </w:rPr>
                      </w:pPr>
                    </w:p>
                    <w:p w14:paraId="2A8CC8F2" w14:textId="77777777" w:rsidR="0085613C" w:rsidRPr="00DA7632" w:rsidRDefault="0085613C" w:rsidP="00535E7A">
                      <w:pPr>
                        <w:rPr>
                          <w:b/>
                          <w:i/>
                          <w:sz w:val="22"/>
                          <w:szCs w:val="22"/>
                          <w:lang w:val="en-US"/>
                        </w:rPr>
                      </w:pPr>
                      <w:r w:rsidRPr="00DA7632">
                        <w:rPr>
                          <w:b/>
                          <w:i/>
                          <w:sz w:val="22"/>
                          <w:szCs w:val="22"/>
                          <w:lang w:val="en-US"/>
                        </w:rPr>
                        <w:t>Additional details:</w:t>
                      </w:r>
                    </w:p>
                    <w:p w14:paraId="7605B198" w14:textId="77777777" w:rsidR="0085613C" w:rsidRPr="00DA7632" w:rsidRDefault="0085613C" w:rsidP="00535E7A">
                      <w:pPr>
                        <w:numPr>
                          <w:ilvl w:val="1"/>
                          <w:numId w:val="24"/>
                        </w:numPr>
                        <w:tabs>
                          <w:tab w:val="num" w:pos="426"/>
                        </w:tabs>
                        <w:ind w:left="426"/>
                        <w:rPr>
                          <w:sz w:val="22"/>
                          <w:szCs w:val="22"/>
                        </w:rPr>
                      </w:pPr>
                      <w:r w:rsidRPr="00DA7632">
                        <w:rPr>
                          <w:sz w:val="22"/>
                          <w:szCs w:val="22"/>
                        </w:rPr>
                        <w:t>The land has been secured and paid for by the Clients.</w:t>
                      </w:r>
                    </w:p>
                    <w:p w14:paraId="537B1193"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335E09E6"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9AE79B2"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57F83E4"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37F3C70D"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E281611"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2E34393"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3A4171F"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917ED5D"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The construction period excluding inclement weather and possible delays is 23 weeks</w:t>
                      </w:r>
                    </w:p>
                    <w:p w14:paraId="15F9BEE3"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291CC37D"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Prime costs are required for the solar hot water system and ducted air conditioning</w:t>
                      </w:r>
                    </w:p>
                    <w:p w14:paraId="4F844EA7"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Provide fictitious details for all other sections of the contract.</w:t>
                      </w:r>
                    </w:p>
                    <w:p w14:paraId="21CA3802" w14:textId="77777777" w:rsidR="0085613C" w:rsidRPr="00DA7632" w:rsidRDefault="0085613C" w:rsidP="00535E7A">
                      <w:pPr>
                        <w:numPr>
                          <w:ilvl w:val="1"/>
                          <w:numId w:val="24"/>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3F294C0D"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18ACDBA" w14:textId="77777777" w:rsidTr="008319A3">
        <w:tc>
          <w:tcPr>
            <w:tcW w:w="1027" w:type="dxa"/>
            <w:tcBorders>
              <w:top w:val="nil"/>
              <w:left w:val="nil"/>
              <w:bottom w:val="nil"/>
              <w:right w:val="nil"/>
            </w:tcBorders>
          </w:tcPr>
          <w:p w14:paraId="2E57712E"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6B9DBF1C" w14:textId="77777777" w:rsidR="00535E7A" w:rsidRPr="00700CC2" w:rsidRDefault="00535E7A" w:rsidP="008319A3">
            <w:pPr>
              <w:rPr>
                <w:rFonts w:ascii="Arial" w:hAnsi="Arial" w:cs="Arial"/>
                <w:sz w:val="22"/>
                <w:szCs w:val="22"/>
              </w:rPr>
            </w:pPr>
          </w:p>
        </w:tc>
        <w:permStart w:id="1457221341"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1DB9875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57221341" w:displacedByCustomXml="prev"/>
      </w:tr>
    </w:tbl>
    <w:p w14:paraId="75035BB1" w14:textId="77777777" w:rsidR="00C76B5E" w:rsidRDefault="00C76B5E" w:rsidP="00C76B5E">
      <w:pPr>
        <w:rPr>
          <w:rFonts w:ascii="Arial" w:hAnsi="Arial" w:cs="Arial"/>
          <w:sz w:val="22"/>
          <w:szCs w:val="22"/>
        </w:rPr>
      </w:pPr>
    </w:p>
    <w:p w14:paraId="1CE190B6"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4794FE4" w14:textId="77777777" w:rsidR="00C76B5E" w:rsidRPr="004932A4" w:rsidRDefault="00A87ED1"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0CFA9308" w14:textId="77777777" w:rsidR="00C76B5E" w:rsidRPr="004932A4" w:rsidRDefault="00A87ED1"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03E74C0A" w14:textId="77777777" w:rsidR="00C76B5E" w:rsidRDefault="00C76B5E" w:rsidP="00C76B5E">
      <w:pPr>
        <w:ind w:left="709" w:right="-24" w:hanging="709"/>
        <w:rPr>
          <w:rFonts w:ascii="Arial" w:hAnsi="Arial" w:cs="Arial"/>
          <w:sz w:val="22"/>
          <w:szCs w:val="22"/>
        </w:rPr>
      </w:pPr>
    </w:p>
    <w:p w14:paraId="5B5CBC9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389CBE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BC36C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28EAADD" w14:textId="77777777" w:rsidR="004C6B3F" w:rsidRPr="00F01505" w:rsidRDefault="004C6B3F" w:rsidP="004C6B3F">
            <w:pPr>
              <w:ind w:right="-24"/>
              <w:jc w:val="center"/>
              <w:rPr>
                <w:rFonts w:ascii="Arial" w:hAnsi="Arial" w:cs="Arial"/>
                <w:b/>
                <w:szCs w:val="24"/>
              </w:rPr>
            </w:pPr>
          </w:p>
          <w:p w14:paraId="763DC510" w14:textId="77777777" w:rsidR="004C6B3F" w:rsidRPr="00F01505" w:rsidRDefault="004C6B3F" w:rsidP="00761876">
            <w:pPr>
              <w:pStyle w:val="ListParagraph"/>
              <w:numPr>
                <w:ilvl w:val="0"/>
                <w:numId w:val="2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ABDDC6A" w14:textId="77777777" w:rsidR="004C6B3F" w:rsidRPr="00F01505" w:rsidRDefault="004C6B3F" w:rsidP="00761876">
            <w:pPr>
              <w:pStyle w:val="ListParagraph"/>
              <w:numPr>
                <w:ilvl w:val="0"/>
                <w:numId w:val="2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0BDB40A" w14:textId="77777777" w:rsidR="004C6B3F" w:rsidRDefault="004C6B3F" w:rsidP="00761876">
            <w:pPr>
              <w:pStyle w:val="ListParagraph"/>
              <w:numPr>
                <w:ilvl w:val="0"/>
                <w:numId w:val="2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8B09BD5" w14:textId="77777777" w:rsidR="004C6B3F" w:rsidRPr="00F01505" w:rsidRDefault="007678DC" w:rsidP="00761876">
            <w:pPr>
              <w:pStyle w:val="ListParagraph"/>
              <w:numPr>
                <w:ilvl w:val="1"/>
                <w:numId w:val="2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A56F6B3" w14:textId="77777777" w:rsidR="004C6B3F" w:rsidRPr="00F01505" w:rsidRDefault="004C6B3F" w:rsidP="00761876">
            <w:pPr>
              <w:pStyle w:val="ListParagraph"/>
              <w:numPr>
                <w:ilvl w:val="0"/>
                <w:numId w:val="2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542ECF9" w14:textId="77777777" w:rsidR="00C76B5E" w:rsidRPr="00F01505" w:rsidRDefault="004C6B3F" w:rsidP="00761876">
            <w:pPr>
              <w:pStyle w:val="ListParagraph"/>
              <w:numPr>
                <w:ilvl w:val="1"/>
                <w:numId w:val="2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860F0CF" w14:textId="77777777" w:rsidR="00C76B5E" w:rsidRDefault="00C76B5E" w:rsidP="00C76B5E">
      <w:pPr>
        <w:ind w:right="-24"/>
        <w:rPr>
          <w:rFonts w:ascii="Arial" w:hAnsi="Arial" w:cs="Arial"/>
          <w:sz w:val="22"/>
          <w:szCs w:val="22"/>
        </w:rPr>
      </w:pPr>
    </w:p>
    <w:p w14:paraId="5A02E108" w14:textId="77777777" w:rsidR="007678DC" w:rsidRDefault="007678DC" w:rsidP="007678DC">
      <w:pPr>
        <w:ind w:right="-24"/>
        <w:rPr>
          <w:rFonts w:ascii="Arial" w:hAnsi="Arial" w:cs="Arial"/>
          <w:sz w:val="22"/>
          <w:szCs w:val="22"/>
        </w:rPr>
      </w:pPr>
    </w:p>
    <w:p w14:paraId="3B7FD3B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485C0F4C" w14:textId="77777777" w:rsidTr="008319A3">
        <w:tc>
          <w:tcPr>
            <w:tcW w:w="2552" w:type="dxa"/>
            <w:tcBorders>
              <w:top w:val="nil"/>
              <w:left w:val="nil"/>
              <w:bottom w:val="nil"/>
              <w:right w:val="nil"/>
            </w:tcBorders>
          </w:tcPr>
          <w:p w14:paraId="31E9C4D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031FA4B" w14:textId="0C3C36DF" w:rsidR="004B6D42" w:rsidRPr="001C4084" w:rsidRDefault="00551F5A" w:rsidP="008319A3">
            <w:pPr>
              <w:ind w:right="-24"/>
              <w:rPr>
                <w:rFonts w:ascii="Arial" w:hAnsi="Arial" w:cs="Arial"/>
                <w:sz w:val="22"/>
                <w:szCs w:val="22"/>
              </w:rPr>
            </w:pPr>
            <w:permStart w:id="1404130901" w:edGrp="everyone"/>
            <w:r>
              <w:rPr>
                <w:rFonts w:ascii="Arial" w:hAnsi="Arial" w:cs="Arial"/>
                <w:sz w:val="22"/>
                <w:szCs w:val="22"/>
              </w:rPr>
              <w:t>Tess Veldink</w:t>
            </w:r>
            <w:permEnd w:id="1404130901"/>
          </w:p>
        </w:tc>
      </w:tr>
      <w:tr w:rsidR="004B6D42" w:rsidRPr="0047156F" w14:paraId="33822A55" w14:textId="77777777" w:rsidTr="008319A3">
        <w:tc>
          <w:tcPr>
            <w:tcW w:w="2552" w:type="dxa"/>
            <w:tcBorders>
              <w:top w:val="nil"/>
              <w:left w:val="nil"/>
              <w:bottom w:val="nil"/>
              <w:right w:val="nil"/>
            </w:tcBorders>
          </w:tcPr>
          <w:p w14:paraId="0EC3C0C9"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6C7A143" w14:textId="77777777" w:rsidR="004B6D42" w:rsidRPr="0047156F" w:rsidRDefault="004B6D42" w:rsidP="008319A3">
            <w:pPr>
              <w:ind w:right="-24"/>
              <w:rPr>
                <w:rFonts w:ascii="Arial" w:hAnsi="Arial" w:cs="Arial"/>
                <w:sz w:val="22"/>
                <w:szCs w:val="22"/>
              </w:rPr>
            </w:pPr>
          </w:p>
        </w:tc>
      </w:tr>
      <w:tr w:rsidR="004B6D42" w:rsidRPr="00830749" w14:paraId="0659BD14" w14:textId="77777777" w:rsidTr="008319A3">
        <w:tc>
          <w:tcPr>
            <w:tcW w:w="2552" w:type="dxa"/>
            <w:tcBorders>
              <w:top w:val="nil"/>
              <w:left w:val="nil"/>
              <w:bottom w:val="nil"/>
              <w:right w:val="nil"/>
            </w:tcBorders>
          </w:tcPr>
          <w:p w14:paraId="239ED20D"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309703705"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1EED0807"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val="en-US"/>
                  </w:rPr>
                  <w:drawing>
                    <wp:inline distT="0" distB="0" distL="0" distR="0" wp14:anchorId="6B3D748F" wp14:editId="16517714">
                      <wp:extent cx="1365789" cy="428625"/>
                      <wp:effectExtent l="0" t="0" r="635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tretch>
                                <a:fillRect/>
                              </a:stretch>
                            </pic:blipFill>
                            <pic:spPr bwMode="auto">
                              <a:xfrm>
                                <a:off x="0" y="0"/>
                                <a:ext cx="1365789" cy="428625"/>
                              </a:xfrm>
                              <a:prstGeom prst="rect">
                                <a:avLst/>
                              </a:prstGeom>
                              <a:noFill/>
                              <a:ln>
                                <a:noFill/>
                              </a:ln>
                            </pic:spPr>
                          </pic:pic>
                        </a:graphicData>
                      </a:graphic>
                    </wp:inline>
                  </w:drawing>
                </w:r>
              </w:p>
            </w:tc>
          </w:sdtContent>
        </w:sdt>
        <w:permEnd w:id="1309703705" w:displacedByCustomXml="prev"/>
      </w:tr>
      <w:tr w:rsidR="004B6D42" w:rsidRPr="00830749" w14:paraId="581474AD" w14:textId="77777777" w:rsidTr="008319A3">
        <w:tc>
          <w:tcPr>
            <w:tcW w:w="2552" w:type="dxa"/>
            <w:tcBorders>
              <w:top w:val="nil"/>
              <w:left w:val="nil"/>
              <w:bottom w:val="nil"/>
              <w:right w:val="nil"/>
            </w:tcBorders>
          </w:tcPr>
          <w:p w14:paraId="3BB75526"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34A6514" w14:textId="77777777" w:rsidR="004B6D42" w:rsidRPr="001C4084" w:rsidRDefault="004B6D42" w:rsidP="008319A3">
            <w:pPr>
              <w:ind w:right="-24"/>
              <w:rPr>
                <w:rFonts w:ascii="Arial" w:hAnsi="Arial" w:cs="Arial"/>
                <w:sz w:val="22"/>
                <w:szCs w:val="22"/>
              </w:rPr>
            </w:pPr>
          </w:p>
        </w:tc>
      </w:tr>
      <w:tr w:rsidR="004B6D42" w:rsidRPr="0077428E" w14:paraId="06EAE470" w14:textId="77777777" w:rsidTr="008319A3">
        <w:tc>
          <w:tcPr>
            <w:tcW w:w="2552" w:type="dxa"/>
            <w:tcBorders>
              <w:top w:val="nil"/>
              <w:left w:val="nil"/>
              <w:bottom w:val="nil"/>
              <w:right w:val="nil"/>
            </w:tcBorders>
          </w:tcPr>
          <w:p w14:paraId="23CCE479"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608605240" w:edGrp="everyone" w:displacedByCustomXml="next"/>
        <w:sdt>
          <w:sdtPr>
            <w:rPr>
              <w:rFonts w:ascii="Arial" w:hAnsi="Arial" w:cs="Arial"/>
              <w:sz w:val="22"/>
              <w:szCs w:val="22"/>
            </w:rPr>
            <w:id w:val="-1582360681"/>
            <w:date w:fullDate="2020-01-2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665B55A" w14:textId="6083C26E" w:rsidR="004B6D42" w:rsidRPr="00DD7A44" w:rsidRDefault="00551F5A" w:rsidP="008319A3">
                <w:pPr>
                  <w:ind w:right="-24"/>
                  <w:rPr>
                    <w:rFonts w:ascii="Arial" w:hAnsi="Arial" w:cs="Arial"/>
                    <w:sz w:val="22"/>
                    <w:szCs w:val="22"/>
                  </w:rPr>
                </w:pPr>
                <w:r>
                  <w:rPr>
                    <w:rFonts w:ascii="Arial" w:hAnsi="Arial" w:cs="Arial"/>
                    <w:sz w:val="22"/>
                    <w:szCs w:val="22"/>
                  </w:rPr>
                  <w:t>28/01/2020</w:t>
                </w:r>
              </w:p>
            </w:tc>
          </w:sdtContent>
        </w:sdt>
        <w:permEnd w:id="1608605240" w:displacedByCustomXml="prev"/>
      </w:tr>
    </w:tbl>
    <w:p w14:paraId="7C4A4CA3" w14:textId="77777777" w:rsidR="004B6D42" w:rsidRDefault="004B6D42" w:rsidP="004B6D42">
      <w:pPr>
        <w:ind w:right="-24"/>
        <w:rPr>
          <w:rFonts w:ascii="Arial" w:hAnsi="Arial" w:cs="Arial"/>
          <w:sz w:val="22"/>
          <w:szCs w:val="22"/>
        </w:rPr>
      </w:pPr>
    </w:p>
    <w:p w14:paraId="496B1302"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403F8689" w14:textId="77777777" w:rsidTr="008319A3">
        <w:tc>
          <w:tcPr>
            <w:tcW w:w="2552" w:type="dxa"/>
            <w:tcBorders>
              <w:top w:val="nil"/>
              <w:left w:val="nil"/>
              <w:bottom w:val="nil"/>
              <w:right w:val="nil"/>
            </w:tcBorders>
          </w:tcPr>
          <w:p w14:paraId="2BC50F11"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1DFC2C3" w14:textId="77777777" w:rsidR="004B6D42" w:rsidRPr="0032118C" w:rsidRDefault="004B6D42" w:rsidP="008319A3">
            <w:pPr>
              <w:ind w:right="-24"/>
              <w:rPr>
                <w:rFonts w:ascii="Arial" w:hAnsi="Arial" w:cs="Arial"/>
                <w:sz w:val="22"/>
                <w:szCs w:val="22"/>
              </w:rPr>
            </w:pPr>
            <w:permStart w:id="1353672332" w:edGrp="everyone"/>
            <w:permEnd w:id="1353672332"/>
          </w:p>
        </w:tc>
      </w:tr>
      <w:tr w:rsidR="004B6D42" w:rsidRPr="0047156F" w14:paraId="4A4B3A5F" w14:textId="77777777" w:rsidTr="008319A3">
        <w:trPr>
          <w:trHeight w:val="113"/>
        </w:trPr>
        <w:tc>
          <w:tcPr>
            <w:tcW w:w="2552" w:type="dxa"/>
            <w:tcBorders>
              <w:top w:val="nil"/>
              <w:left w:val="nil"/>
              <w:bottom w:val="nil"/>
              <w:right w:val="nil"/>
            </w:tcBorders>
          </w:tcPr>
          <w:p w14:paraId="60190B7C"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BDA8C75" w14:textId="77777777" w:rsidR="004B6D42" w:rsidRPr="0047156F" w:rsidRDefault="004B6D42" w:rsidP="008319A3">
            <w:pPr>
              <w:ind w:right="-24"/>
              <w:rPr>
                <w:rFonts w:ascii="Arial" w:hAnsi="Arial" w:cs="Arial"/>
                <w:sz w:val="22"/>
                <w:szCs w:val="22"/>
              </w:rPr>
            </w:pPr>
          </w:p>
        </w:tc>
      </w:tr>
      <w:tr w:rsidR="004B6D42" w:rsidRPr="0032118C" w14:paraId="66159892" w14:textId="77777777" w:rsidTr="008319A3">
        <w:tc>
          <w:tcPr>
            <w:tcW w:w="2552" w:type="dxa"/>
            <w:tcBorders>
              <w:top w:val="nil"/>
              <w:left w:val="nil"/>
              <w:bottom w:val="nil"/>
              <w:right w:val="nil"/>
            </w:tcBorders>
          </w:tcPr>
          <w:p w14:paraId="430B2E7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8907011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F038BC4"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val="en-US"/>
                  </w:rPr>
                  <w:drawing>
                    <wp:inline distT="0" distB="0" distL="0" distR="0" wp14:anchorId="2C4C07DA" wp14:editId="7BD5FA1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89070111" w:displacedByCustomXml="prev"/>
      </w:tr>
      <w:tr w:rsidR="004B6D42" w:rsidRPr="0032118C" w14:paraId="183FD6A8" w14:textId="77777777" w:rsidTr="008319A3">
        <w:tc>
          <w:tcPr>
            <w:tcW w:w="2552" w:type="dxa"/>
            <w:tcBorders>
              <w:top w:val="nil"/>
              <w:left w:val="nil"/>
              <w:bottom w:val="nil"/>
              <w:right w:val="nil"/>
            </w:tcBorders>
          </w:tcPr>
          <w:p w14:paraId="658B05FC"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71726F" w14:textId="77777777" w:rsidR="004B6D42" w:rsidRPr="0032118C" w:rsidRDefault="004B6D42" w:rsidP="008319A3">
            <w:pPr>
              <w:ind w:right="-24"/>
              <w:rPr>
                <w:rFonts w:ascii="Arial" w:hAnsi="Arial" w:cs="Arial"/>
                <w:sz w:val="22"/>
                <w:szCs w:val="22"/>
              </w:rPr>
            </w:pPr>
          </w:p>
        </w:tc>
      </w:tr>
      <w:tr w:rsidR="004B6D42" w:rsidRPr="0077428E" w14:paraId="3D26B073" w14:textId="77777777" w:rsidTr="008319A3">
        <w:tc>
          <w:tcPr>
            <w:tcW w:w="2552" w:type="dxa"/>
            <w:tcBorders>
              <w:top w:val="nil"/>
              <w:left w:val="nil"/>
              <w:bottom w:val="nil"/>
              <w:right w:val="nil"/>
            </w:tcBorders>
          </w:tcPr>
          <w:p w14:paraId="641AA5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774918272" w:edGrp="everyone"/>
        <w:tc>
          <w:tcPr>
            <w:tcW w:w="6520" w:type="dxa"/>
            <w:tcBorders>
              <w:top w:val="nil"/>
              <w:left w:val="nil"/>
              <w:bottom w:val="single" w:sz="8" w:space="0" w:color="auto"/>
              <w:right w:val="nil"/>
            </w:tcBorders>
          </w:tcPr>
          <w:p w14:paraId="6D53A67B" w14:textId="575C82F5" w:rsidR="004B6D42" w:rsidRPr="00DD7A44" w:rsidRDefault="00A87ED1" w:rsidP="008319A3">
            <w:pPr>
              <w:tabs>
                <w:tab w:val="left" w:pos="4492"/>
              </w:tabs>
              <w:ind w:right="-24"/>
              <w:rPr>
                <w:rFonts w:ascii="Arial" w:hAnsi="Arial" w:cs="Arial"/>
                <w:sz w:val="22"/>
                <w:szCs w:val="22"/>
              </w:rPr>
            </w:pPr>
            <w:sdt>
              <w:sdtPr>
                <w:rPr>
                  <w:rFonts w:ascii="Arial" w:hAnsi="Arial" w:cs="Arial"/>
                  <w:sz w:val="22"/>
                  <w:szCs w:val="22"/>
                </w:rPr>
                <w:id w:val="812533956"/>
                <w:showingPlcHdr/>
                <w:date w:fullDate="2020-01-30T00:00:00Z">
                  <w:dateFormat w:val="d/MM/yyyy"/>
                  <w:lid w:val="en-AU"/>
                  <w:storeMappedDataAs w:val="dateTime"/>
                  <w:calendar w:val="gregorian"/>
                </w:date>
              </w:sdtPr>
              <w:sdtContent>
                <w:r w:rsidR="00E83C8B">
                  <w:rPr>
                    <w:rFonts w:ascii="Arial" w:hAnsi="Arial" w:cs="Arial"/>
                    <w:sz w:val="22"/>
                    <w:szCs w:val="22"/>
                  </w:rPr>
                  <w:t xml:space="preserve">     </w:t>
                </w:r>
              </w:sdtContent>
            </w:sdt>
            <w:permEnd w:id="1774918272"/>
          </w:p>
        </w:tc>
      </w:tr>
    </w:tbl>
    <w:p w14:paraId="104BF7AF" w14:textId="77777777" w:rsidR="007678DC" w:rsidRPr="0077428E" w:rsidRDefault="007678DC" w:rsidP="007678DC">
      <w:pPr>
        <w:ind w:right="-24"/>
        <w:rPr>
          <w:rFonts w:ascii="Arial" w:hAnsi="Arial" w:cs="Arial"/>
          <w:sz w:val="22"/>
          <w:szCs w:val="22"/>
        </w:rPr>
      </w:pPr>
    </w:p>
    <w:p w14:paraId="4D69A820" w14:textId="77777777" w:rsidR="007678DC" w:rsidRDefault="007678DC" w:rsidP="007678DC">
      <w:pPr>
        <w:ind w:right="-24"/>
        <w:rPr>
          <w:rFonts w:ascii="Arial" w:hAnsi="Arial" w:cs="Arial"/>
          <w:sz w:val="22"/>
          <w:szCs w:val="22"/>
        </w:rPr>
      </w:pPr>
    </w:p>
    <w:p w14:paraId="6963AC43"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1CF493AF" w14:textId="77777777" w:rsidTr="008319A3">
        <w:trPr>
          <w:trHeight w:val="217"/>
          <w:jc w:val="center"/>
        </w:trPr>
        <w:tc>
          <w:tcPr>
            <w:tcW w:w="2528" w:type="dxa"/>
            <w:vMerge w:val="restart"/>
            <w:shd w:val="clear" w:color="auto" w:fill="F3F3F3"/>
            <w:vAlign w:val="center"/>
          </w:tcPr>
          <w:p w14:paraId="2FD481F9"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68AFC1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5B301223" w14:textId="77777777" w:rsidTr="008319A3">
        <w:trPr>
          <w:cantSplit/>
          <w:jc w:val="center"/>
        </w:trPr>
        <w:tc>
          <w:tcPr>
            <w:tcW w:w="2528" w:type="dxa"/>
            <w:vMerge/>
            <w:tcBorders>
              <w:bottom w:val="single" w:sz="4" w:space="0" w:color="auto"/>
            </w:tcBorders>
            <w:vAlign w:val="center"/>
          </w:tcPr>
          <w:p w14:paraId="6DD257F2"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3984C1AC"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506A68C"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2F9CBB4A" w14:textId="77777777" w:rsidTr="008319A3">
        <w:trPr>
          <w:cantSplit/>
          <w:jc w:val="center"/>
        </w:trPr>
        <w:tc>
          <w:tcPr>
            <w:tcW w:w="2528" w:type="dxa"/>
            <w:tcBorders>
              <w:top w:val="single" w:sz="4" w:space="0" w:color="auto"/>
            </w:tcBorders>
            <w:shd w:val="clear" w:color="auto" w:fill="auto"/>
            <w:vAlign w:val="center"/>
          </w:tcPr>
          <w:p w14:paraId="5E34BB47"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63461196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8018895"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634611969" w:displacedByCustomXml="prev"/>
        <w:permStart w:id="132802467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DE18449"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328024671" w:displacedByCustomXml="prev"/>
      </w:tr>
      <w:tr w:rsidR="002E3772" w:rsidRPr="004932A4" w14:paraId="19A03DAE" w14:textId="77777777" w:rsidTr="008319A3">
        <w:trPr>
          <w:cantSplit/>
          <w:trHeight w:val="454"/>
          <w:jc w:val="center"/>
        </w:trPr>
        <w:tc>
          <w:tcPr>
            <w:tcW w:w="2528" w:type="dxa"/>
            <w:shd w:val="clear" w:color="auto" w:fill="auto"/>
            <w:vAlign w:val="center"/>
          </w:tcPr>
          <w:p w14:paraId="2AC9C666"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86681927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9CCF998"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66819276" w:displacedByCustomXml="prev"/>
        <w:permStart w:id="4996430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78FFB15"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49964305" w:displacedByCustomXml="prev"/>
      </w:tr>
    </w:tbl>
    <w:p w14:paraId="336B0903"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5077D1C" w14:textId="77777777" w:rsidTr="008319A3">
        <w:tc>
          <w:tcPr>
            <w:tcW w:w="9016" w:type="dxa"/>
            <w:shd w:val="clear" w:color="auto" w:fill="D9D9D9" w:themeFill="background1" w:themeFillShade="D9"/>
          </w:tcPr>
          <w:p w14:paraId="2C4598E6"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2F6E281B" w14:textId="77777777" w:rsidTr="008319A3">
        <w:trPr>
          <w:trHeight w:val="13602"/>
        </w:trPr>
        <w:tc>
          <w:tcPr>
            <w:tcW w:w="9016" w:type="dxa"/>
          </w:tcPr>
          <w:p w14:paraId="0B574E94" w14:textId="77777777" w:rsidR="003824AF" w:rsidRPr="00553DDB" w:rsidRDefault="003824AF" w:rsidP="008319A3">
            <w:pPr>
              <w:rPr>
                <w:rFonts w:ascii="Arial" w:hAnsi="Arial" w:cs="Arial"/>
                <w:szCs w:val="24"/>
              </w:rPr>
            </w:pPr>
            <w:permStart w:id="1356944941" w:edGrp="everyone"/>
            <w:permEnd w:id="1356944941"/>
          </w:p>
        </w:tc>
      </w:tr>
    </w:tbl>
    <w:p w14:paraId="30057152" w14:textId="77777777" w:rsidR="003824AF" w:rsidRPr="00BF7956" w:rsidRDefault="00A87ED1"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5BD924A3" w14:textId="77777777" w:rsidR="003824AF" w:rsidRDefault="00A87ED1" w:rsidP="003824AF">
      <w:pPr>
        <w:pStyle w:val="02CSTCPLHeading2"/>
        <w:jc w:val="center"/>
        <w:rPr>
          <w:rFonts w:ascii="Arial Black" w:hAnsi="Arial Black"/>
        </w:rPr>
      </w:pPr>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345F76DA" w14:textId="77777777" w:rsidR="003824AF" w:rsidRPr="00BF7956" w:rsidRDefault="00A87ED1" w:rsidP="003824AF">
      <w:pPr>
        <w:pStyle w:val="02CSTCPLHeading2"/>
        <w:jc w:val="center"/>
        <w:rPr>
          <w:rFonts w:ascii="Arial Black" w:hAnsi="Arial Black"/>
        </w:rPr>
      </w:pPr>
      <w:sdt>
        <w:sdtPr>
          <w:rPr>
            <w:rFonts w:ascii="Arial Black" w:hAnsi="Arial Black"/>
          </w:rPr>
          <w:alias w:val="Keywords"/>
          <w:tag w:val=""/>
          <w:id w:val="-317423539"/>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4D5F69C7"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574F2E19"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069D64D"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038BB6F7"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13A86507" w14:textId="77777777" w:rsidR="003824AF" w:rsidRDefault="003824AF" w:rsidP="003824AF">
            <w:pPr>
              <w:jc w:val="left"/>
              <w:rPr>
                <w:rFonts w:cs="Arial"/>
                <w:b/>
                <w:sz w:val="20"/>
              </w:rPr>
            </w:pPr>
            <w:r w:rsidRPr="000559FC">
              <w:rPr>
                <w:rFonts w:cs="Arial"/>
                <w:b/>
                <w:sz w:val="20"/>
              </w:rPr>
              <w:t>Description of task:</w:t>
            </w:r>
          </w:p>
          <w:p w14:paraId="3E387F41"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1876C5EB" w14:textId="77777777" w:rsidR="003824AF" w:rsidRPr="007459BA" w:rsidRDefault="003824AF" w:rsidP="003824AF">
            <w:pPr>
              <w:jc w:val="left"/>
              <w:rPr>
                <w:rFonts w:cs="Arial"/>
                <w:sz w:val="12"/>
                <w:szCs w:val="12"/>
              </w:rPr>
            </w:pPr>
          </w:p>
          <w:p w14:paraId="1F939207"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B55DF38" w14:textId="77777777" w:rsidR="003824AF" w:rsidRPr="000F6E7C" w:rsidRDefault="003824AF" w:rsidP="003824AF">
            <w:pPr>
              <w:pStyle w:val="ListParagraph"/>
              <w:numPr>
                <w:ilvl w:val="0"/>
                <w:numId w:val="25"/>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28616EE4" w14:textId="77777777" w:rsidR="003824AF" w:rsidRPr="000F6E7C" w:rsidRDefault="003824AF" w:rsidP="003824AF">
            <w:pPr>
              <w:pStyle w:val="ListParagraph"/>
              <w:numPr>
                <w:ilvl w:val="0"/>
                <w:numId w:val="25"/>
              </w:numPr>
              <w:jc w:val="left"/>
              <w:rPr>
                <w:rFonts w:cs="Arial"/>
                <w:sz w:val="20"/>
              </w:rPr>
            </w:pPr>
            <w:r w:rsidRPr="000F6E7C">
              <w:rPr>
                <w:rFonts w:cs="Arial"/>
                <w:sz w:val="20"/>
              </w:rPr>
              <w:t>Proof of consultation with sub-contractor regarding contract and contract terms, inclusions and omissions (emails)</w:t>
            </w:r>
          </w:p>
          <w:p w14:paraId="3CE7EAEF" w14:textId="77777777" w:rsidR="003824AF" w:rsidRPr="000F6E7C" w:rsidRDefault="003824AF" w:rsidP="003824AF">
            <w:pPr>
              <w:pStyle w:val="ListParagraph"/>
              <w:numPr>
                <w:ilvl w:val="0"/>
                <w:numId w:val="25"/>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282C9EF4" w14:textId="77777777" w:rsidR="003824AF" w:rsidRPr="000F6E7C" w:rsidRDefault="003824AF" w:rsidP="003824AF">
            <w:pPr>
              <w:pStyle w:val="ListParagraph"/>
              <w:numPr>
                <w:ilvl w:val="0"/>
                <w:numId w:val="25"/>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52DABF18" w14:textId="77777777" w:rsidR="003824AF" w:rsidRPr="000F6E7C" w:rsidRDefault="003824AF" w:rsidP="003824AF">
            <w:pPr>
              <w:pStyle w:val="ListParagraph"/>
              <w:numPr>
                <w:ilvl w:val="0"/>
                <w:numId w:val="25"/>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2CE1EE5C" w14:textId="77777777" w:rsidR="003824AF" w:rsidRPr="007459BA" w:rsidRDefault="003824AF" w:rsidP="003824AF">
            <w:pPr>
              <w:jc w:val="left"/>
              <w:rPr>
                <w:rFonts w:cs="Arial"/>
                <w:sz w:val="12"/>
                <w:szCs w:val="12"/>
              </w:rPr>
            </w:pPr>
          </w:p>
          <w:p w14:paraId="728215D0"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55AE306C"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21F6D283" w14:textId="77777777" w:rsidR="003824AF" w:rsidRDefault="003824AF" w:rsidP="003824AF">
            <w:pPr>
              <w:jc w:val="left"/>
              <w:rPr>
                <w:rFonts w:cs="Arial"/>
                <w:b/>
                <w:sz w:val="20"/>
              </w:rPr>
            </w:pPr>
            <w:r>
              <w:rPr>
                <w:rFonts w:cs="Arial"/>
                <w:b/>
                <w:sz w:val="20"/>
              </w:rPr>
              <w:t xml:space="preserve">Resources required: </w:t>
            </w:r>
          </w:p>
          <w:p w14:paraId="14F6A896"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752268A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6848657"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84C7443"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4416DA7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BC6E503" w14:textId="7DB39EF2" w:rsidR="003824AF" w:rsidRPr="00DE6B06" w:rsidRDefault="00551F5A" w:rsidP="003824AF">
            <w:pPr>
              <w:jc w:val="left"/>
              <w:rPr>
                <w:rFonts w:ascii="Arial" w:hAnsi="Arial" w:cs="Arial"/>
                <w:sz w:val="22"/>
              </w:rPr>
            </w:pPr>
            <w:permStart w:id="894830429" w:edGrp="everyone"/>
            <w:r>
              <w:rPr>
                <w:rFonts w:ascii="Arial" w:hAnsi="Arial" w:cs="Arial"/>
                <w:sz w:val="22"/>
              </w:rPr>
              <w:t xml:space="preserve">Tess Veldink </w:t>
            </w:r>
            <w:permEnd w:id="894830429"/>
          </w:p>
        </w:tc>
      </w:tr>
      <w:tr w:rsidR="003824AF" w:rsidRPr="00683908" w14:paraId="1BC33718" w14:textId="77777777" w:rsidTr="008319A3">
        <w:trPr>
          <w:trHeight w:val="454"/>
        </w:trPr>
        <w:tc>
          <w:tcPr>
            <w:tcW w:w="2598" w:type="dxa"/>
            <w:tcBorders>
              <w:left w:val="single" w:sz="12" w:space="0" w:color="000000"/>
              <w:right w:val="single" w:sz="4" w:space="0" w:color="000000"/>
            </w:tcBorders>
            <w:vAlign w:val="center"/>
          </w:tcPr>
          <w:p w14:paraId="081515D2"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BF2C6D9" w14:textId="0A37CBEC" w:rsidR="003824AF" w:rsidRPr="00DE6B06" w:rsidRDefault="002C06E0" w:rsidP="003824AF">
            <w:pPr>
              <w:jc w:val="left"/>
              <w:rPr>
                <w:rFonts w:ascii="Arial" w:hAnsi="Arial" w:cs="Arial"/>
                <w:sz w:val="22"/>
              </w:rPr>
            </w:pPr>
            <w:permStart w:id="144857650" w:edGrp="everyone"/>
            <w:r>
              <w:rPr>
                <w:rFonts w:ascii="Arial" w:hAnsi="Arial" w:cs="Arial"/>
                <w:sz w:val="22"/>
              </w:rPr>
              <w:t>Michael Knowles</w:t>
            </w:r>
            <w:permEnd w:id="144857650"/>
          </w:p>
        </w:tc>
      </w:tr>
      <w:tr w:rsidR="003824AF" w:rsidRPr="00683908" w14:paraId="752CD0D9" w14:textId="77777777" w:rsidTr="008319A3">
        <w:trPr>
          <w:trHeight w:val="454"/>
        </w:trPr>
        <w:tc>
          <w:tcPr>
            <w:tcW w:w="2598" w:type="dxa"/>
            <w:tcBorders>
              <w:left w:val="single" w:sz="12" w:space="0" w:color="000000"/>
              <w:right w:val="single" w:sz="4" w:space="0" w:color="000000"/>
            </w:tcBorders>
            <w:vAlign w:val="center"/>
          </w:tcPr>
          <w:p w14:paraId="2B255967" w14:textId="77777777" w:rsidR="003824AF" w:rsidRDefault="003824AF" w:rsidP="003824AF">
            <w:pPr>
              <w:jc w:val="right"/>
              <w:rPr>
                <w:rFonts w:cs="Arial"/>
                <w:b/>
                <w:sz w:val="20"/>
              </w:rPr>
            </w:pPr>
            <w:r>
              <w:rPr>
                <w:rFonts w:cs="Arial"/>
                <w:b/>
                <w:sz w:val="20"/>
              </w:rPr>
              <w:t xml:space="preserve">Role of observer </w:t>
            </w:r>
          </w:p>
          <w:p w14:paraId="52E39B69"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0CDE091" w14:textId="48E6E2FD" w:rsidR="003824AF" w:rsidRPr="00DE6B06" w:rsidRDefault="002C06E0" w:rsidP="003824AF">
            <w:pPr>
              <w:jc w:val="left"/>
              <w:rPr>
                <w:rFonts w:ascii="Arial" w:hAnsi="Arial" w:cs="Arial"/>
                <w:sz w:val="22"/>
              </w:rPr>
            </w:pPr>
            <w:permStart w:id="2146067352" w:edGrp="everyone"/>
            <w:proofErr w:type="spellStart"/>
            <w:r>
              <w:rPr>
                <w:rFonts w:ascii="Arial" w:hAnsi="Arial" w:cs="Arial"/>
                <w:sz w:val="22"/>
              </w:rPr>
              <w:t>Gerenal</w:t>
            </w:r>
            <w:proofErr w:type="spellEnd"/>
            <w:r>
              <w:rPr>
                <w:rFonts w:ascii="Arial" w:hAnsi="Arial" w:cs="Arial"/>
                <w:sz w:val="22"/>
              </w:rPr>
              <w:t xml:space="preserve"> Manager - Atlantic</w:t>
            </w:r>
            <w:permEnd w:id="2146067352"/>
          </w:p>
        </w:tc>
      </w:tr>
      <w:tr w:rsidR="003824AF" w:rsidRPr="00683908" w14:paraId="57B6ADBF" w14:textId="77777777" w:rsidTr="008319A3">
        <w:trPr>
          <w:trHeight w:val="454"/>
        </w:trPr>
        <w:tc>
          <w:tcPr>
            <w:tcW w:w="2598" w:type="dxa"/>
            <w:tcBorders>
              <w:left w:val="single" w:sz="12" w:space="0" w:color="000000"/>
              <w:right w:val="single" w:sz="4" w:space="0" w:color="000000"/>
            </w:tcBorders>
            <w:vAlign w:val="center"/>
          </w:tcPr>
          <w:p w14:paraId="5354FB2F"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E352418" w14:textId="3C863EE8" w:rsidR="003824AF" w:rsidRPr="00DE6B06" w:rsidRDefault="00336353" w:rsidP="003824AF">
            <w:pPr>
              <w:jc w:val="left"/>
              <w:rPr>
                <w:rFonts w:ascii="Arial" w:hAnsi="Arial" w:cs="Arial"/>
                <w:sz w:val="22"/>
              </w:rPr>
            </w:pPr>
            <w:permStart w:id="1145374901" w:edGrp="everyone"/>
            <w:r>
              <w:rPr>
                <w:rFonts w:ascii="Arial" w:hAnsi="Arial" w:cs="Arial"/>
                <w:sz w:val="22"/>
              </w:rPr>
              <w:t>reception@bluestarcorporate.com.au</w:t>
            </w:r>
            <w:permEnd w:id="1145374901"/>
          </w:p>
        </w:tc>
      </w:tr>
      <w:tr w:rsidR="003824AF" w:rsidRPr="00683908" w14:paraId="5B2F4238" w14:textId="77777777" w:rsidTr="003824AF">
        <w:trPr>
          <w:trHeight w:val="794"/>
        </w:trPr>
        <w:tc>
          <w:tcPr>
            <w:tcW w:w="2598" w:type="dxa"/>
            <w:tcBorders>
              <w:left w:val="single" w:sz="12" w:space="0" w:color="000000"/>
              <w:right w:val="single" w:sz="4" w:space="0" w:color="000000"/>
            </w:tcBorders>
            <w:vAlign w:val="center"/>
          </w:tcPr>
          <w:p w14:paraId="16344A2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02341203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6F0CDAB5" w14:textId="77777777" w:rsidR="003824AF" w:rsidRPr="00DE6B06" w:rsidRDefault="003824AF" w:rsidP="003824AF">
                <w:pPr>
                  <w:jc w:val="left"/>
                  <w:rPr>
                    <w:rFonts w:ascii="Arial" w:hAnsi="Arial" w:cs="Arial"/>
                    <w:sz w:val="22"/>
                  </w:rPr>
                </w:pPr>
                <w:r w:rsidRPr="00553DDB">
                  <w:rPr>
                    <w:rFonts w:ascii="Arial" w:hAnsi="Arial" w:cs="Arial"/>
                    <w:noProof/>
                    <w:sz w:val="22"/>
                    <w:szCs w:val="22"/>
                    <w:lang w:val="en-US"/>
                  </w:rPr>
                  <w:drawing>
                    <wp:inline distT="0" distB="0" distL="0" distR="0" wp14:anchorId="5AE7C0D5" wp14:editId="07DD970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23412035" w:displacedByCustomXml="prev"/>
      </w:tr>
      <w:tr w:rsidR="003824AF" w:rsidRPr="00683908" w14:paraId="58BCDCB2" w14:textId="77777777" w:rsidTr="008319A3">
        <w:trPr>
          <w:trHeight w:val="454"/>
        </w:trPr>
        <w:tc>
          <w:tcPr>
            <w:tcW w:w="2598" w:type="dxa"/>
            <w:tcBorders>
              <w:left w:val="single" w:sz="12" w:space="0" w:color="000000"/>
              <w:right w:val="single" w:sz="4" w:space="0" w:color="000000"/>
            </w:tcBorders>
            <w:vAlign w:val="center"/>
          </w:tcPr>
          <w:p w14:paraId="3F0C50E9" w14:textId="77777777" w:rsidR="003824AF" w:rsidRPr="00696855" w:rsidRDefault="003824AF" w:rsidP="003824AF">
            <w:pPr>
              <w:jc w:val="right"/>
              <w:rPr>
                <w:rFonts w:cs="Arial"/>
                <w:b/>
                <w:sz w:val="20"/>
              </w:rPr>
            </w:pPr>
            <w:r w:rsidRPr="00696855">
              <w:rPr>
                <w:rFonts w:cs="Arial"/>
                <w:b/>
                <w:sz w:val="20"/>
              </w:rPr>
              <w:t>Date:</w:t>
            </w:r>
          </w:p>
        </w:tc>
        <w:permStart w:id="1889152732" w:edGrp="everyone" w:displacedByCustomXml="next"/>
        <w:sdt>
          <w:sdtPr>
            <w:rPr>
              <w:rFonts w:ascii="Arial" w:hAnsi="Arial" w:cs="Arial"/>
              <w:sz w:val="22"/>
              <w:szCs w:val="22"/>
            </w:rPr>
            <w:id w:val="-686058928"/>
            <w:date w:fullDate="2020-02-2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5688CA11" w14:textId="1356C5FC" w:rsidR="003824AF" w:rsidRPr="00DE6B06" w:rsidRDefault="00BC256D" w:rsidP="003824AF">
                <w:pPr>
                  <w:jc w:val="left"/>
                  <w:rPr>
                    <w:rFonts w:ascii="Arial" w:hAnsi="Arial" w:cs="Arial"/>
                    <w:sz w:val="22"/>
                  </w:rPr>
                </w:pPr>
                <w:r>
                  <w:rPr>
                    <w:rFonts w:ascii="Arial" w:hAnsi="Arial" w:cs="Arial"/>
                    <w:sz w:val="22"/>
                    <w:szCs w:val="22"/>
                  </w:rPr>
                  <w:t>20/02/2020</w:t>
                </w:r>
              </w:p>
            </w:tc>
          </w:sdtContent>
        </w:sdt>
        <w:permEnd w:id="1889152732" w:displacedByCustomXml="prev"/>
      </w:tr>
      <w:tr w:rsidR="003824AF" w:rsidRPr="00683908" w14:paraId="27B2BBA5" w14:textId="77777777" w:rsidTr="008319A3">
        <w:tc>
          <w:tcPr>
            <w:tcW w:w="6096" w:type="dxa"/>
            <w:gridSpan w:val="2"/>
            <w:vMerge w:val="restart"/>
            <w:tcBorders>
              <w:left w:val="single" w:sz="12" w:space="0" w:color="000000"/>
            </w:tcBorders>
            <w:vAlign w:val="center"/>
          </w:tcPr>
          <w:p w14:paraId="606B6F6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49EB5D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4132D1EB" w14:textId="77777777" w:rsidTr="008319A3">
        <w:trPr>
          <w:trHeight w:val="233"/>
        </w:trPr>
        <w:tc>
          <w:tcPr>
            <w:tcW w:w="6096" w:type="dxa"/>
            <w:gridSpan w:val="2"/>
            <w:vMerge/>
            <w:tcBorders>
              <w:left w:val="single" w:sz="12" w:space="0" w:color="000000"/>
            </w:tcBorders>
          </w:tcPr>
          <w:p w14:paraId="0ED567CF"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2BFC32E3"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0538FB45"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60C4082"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4F13AF24" w14:textId="77777777" w:rsidR="003824AF" w:rsidRPr="00696855" w:rsidRDefault="003824AF" w:rsidP="003824AF">
            <w:pPr>
              <w:jc w:val="center"/>
              <w:rPr>
                <w:rFonts w:cs="Arial"/>
                <w:b/>
                <w:sz w:val="20"/>
              </w:rPr>
            </w:pPr>
            <w:r>
              <w:rPr>
                <w:rFonts w:cs="Arial"/>
                <w:b/>
                <w:sz w:val="20"/>
              </w:rPr>
              <w:t>Occasion</w:t>
            </w:r>
          </w:p>
        </w:tc>
      </w:tr>
      <w:tr w:rsidR="003824AF" w:rsidRPr="00696855" w14:paraId="78EB5C7E" w14:textId="77777777" w:rsidTr="008319A3">
        <w:trPr>
          <w:trHeight w:val="27"/>
        </w:trPr>
        <w:tc>
          <w:tcPr>
            <w:tcW w:w="6096" w:type="dxa"/>
            <w:gridSpan w:val="2"/>
            <w:tcBorders>
              <w:left w:val="single" w:sz="12" w:space="0" w:color="000000"/>
            </w:tcBorders>
          </w:tcPr>
          <w:p w14:paraId="55ABF60B" w14:textId="77777777"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14:paraId="410ADD63" w14:textId="77777777" w:rsidR="003824AF" w:rsidRDefault="003824AF" w:rsidP="003824AF">
            <w:pPr>
              <w:pStyle w:val="ListParagraph"/>
              <w:numPr>
                <w:ilvl w:val="0"/>
                <w:numId w:val="23"/>
              </w:numPr>
              <w:ind w:left="885"/>
              <w:rPr>
                <w:rFonts w:cs="Arial"/>
                <w:sz w:val="20"/>
              </w:rPr>
            </w:pPr>
            <w:r>
              <w:rPr>
                <w:rFonts w:cs="Arial"/>
                <w:sz w:val="20"/>
              </w:rPr>
              <w:t xml:space="preserve">Essential terms and elements of a valid contract </w:t>
            </w:r>
          </w:p>
          <w:p w14:paraId="58DBED30" w14:textId="77777777" w:rsidR="003824AF" w:rsidRDefault="003824AF" w:rsidP="003824AF">
            <w:pPr>
              <w:pStyle w:val="ListParagraph"/>
              <w:numPr>
                <w:ilvl w:val="0"/>
                <w:numId w:val="23"/>
              </w:numPr>
              <w:ind w:left="885"/>
              <w:rPr>
                <w:rFonts w:cs="Arial"/>
                <w:sz w:val="20"/>
              </w:rPr>
            </w:pPr>
            <w:r>
              <w:rPr>
                <w:rFonts w:cs="Arial"/>
                <w:sz w:val="20"/>
              </w:rPr>
              <w:t>Types and purposes of agreements employed with the industry (including sales contracts and pre-contract agreements)</w:t>
            </w:r>
          </w:p>
          <w:p w14:paraId="08273C8F" w14:textId="77777777" w:rsidR="003824AF" w:rsidRDefault="003824AF" w:rsidP="003824AF">
            <w:pPr>
              <w:pStyle w:val="ListParagraph"/>
              <w:numPr>
                <w:ilvl w:val="0"/>
                <w:numId w:val="23"/>
              </w:numPr>
              <w:ind w:left="885"/>
              <w:rPr>
                <w:rFonts w:cs="Arial"/>
                <w:sz w:val="20"/>
              </w:rPr>
            </w:pPr>
            <w:r>
              <w:rPr>
                <w:rFonts w:cs="Arial"/>
                <w:sz w:val="20"/>
              </w:rPr>
              <w:t>The range of documents that collectively make up a contract (including construction schedules, reports, specifications)</w:t>
            </w:r>
          </w:p>
          <w:p w14:paraId="644ADF90" w14:textId="77777777" w:rsidR="003824AF" w:rsidRDefault="003824AF" w:rsidP="003824AF">
            <w:pPr>
              <w:pStyle w:val="ListParagraph"/>
              <w:numPr>
                <w:ilvl w:val="0"/>
                <w:numId w:val="23"/>
              </w:numPr>
              <w:ind w:left="885"/>
              <w:rPr>
                <w:rFonts w:cs="Arial"/>
                <w:sz w:val="20"/>
              </w:rPr>
            </w:pPr>
            <w:r>
              <w:rPr>
                <w:rFonts w:cs="Arial"/>
                <w:sz w:val="20"/>
              </w:rPr>
              <w:t xml:space="preserve">The importance of the contract to sales process </w:t>
            </w:r>
          </w:p>
          <w:p w14:paraId="276F7832" w14:textId="77777777" w:rsidR="003824AF" w:rsidRPr="00B40563" w:rsidRDefault="003824AF" w:rsidP="003824AF">
            <w:pPr>
              <w:pStyle w:val="ListParagraph"/>
              <w:numPr>
                <w:ilvl w:val="0"/>
                <w:numId w:val="23"/>
              </w:numPr>
              <w:ind w:left="885"/>
              <w:rPr>
                <w:rFonts w:cs="Arial"/>
                <w:sz w:val="20"/>
              </w:rPr>
            </w:pPr>
            <w:r>
              <w:rPr>
                <w:rFonts w:cs="Arial"/>
                <w:sz w:val="20"/>
              </w:rPr>
              <w:t>Implications of legislation, regulations and codes of practice (including Australian Consumer Law)</w:t>
            </w:r>
          </w:p>
        </w:tc>
        <w:permStart w:id="69095733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A62EAAE" w14:textId="5E69BAC5"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690957335" w:displacedByCustomXml="prev"/>
        <w:permStart w:id="1459769654"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FD21138" w14:textId="70724765"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1459769654" w:displacedByCustomXml="prev"/>
      </w:tr>
      <w:tr w:rsidR="003824AF" w:rsidRPr="00696855" w14:paraId="3F718866" w14:textId="77777777" w:rsidTr="008319A3">
        <w:trPr>
          <w:trHeight w:val="27"/>
        </w:trPr>
        <w:tc>
          <w:tcPr>
            <w:tcW w:w="6096" w:type="dxa"/>
            <w:gridSpan w:val="2"/>
            <w:tcBorders>
              <w:left w:val="single" w:sz="12" w:space="0" w:color="000000"/>
            </w:tcBorders>
          </w:tcPr>
          <w:p w14:paraId="78485517" w14:textId="77777777"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1880503218"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9F5555C" w14:textId="78BC2E42"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1880503218" w:displacedByCustomXml="prev"/>
        <w:permStart w:id="938025700"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D86398" w14:textId="78E6950C"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938025700" w:displacedByCustomXml="prev"/>
      </w:tr>
      <w:tr w:rsidR="003824AF" w:rsidRPr="00696855" w14:paraId="284FB34A" w14:textId="77777777" w:rsidTr="008319A3">
        <w:trPr>
          <w:trHeight w:val="27"/>
        </w:trPr>
        <w:tc>
          <w:tcPr>
            <w:tcW w:w="6096" w:type="dxa"/>
            <w:gridSpan w:val="2"/>
            <w:tcBorders>
              <w:left w:val="single" w:sz="12" w:space="0" w:color="000000"/>
            </w:tcBorders>
          </w:tcPr>
          <w:p w14:paraId="018A8428" w14:textId="77777777"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580999958"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9FC9081" w14:textId="20AF6352"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580999958" w:displacedByCustomXml="prev"/>
        <w:permStart w:id="1483700581"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9407185" w14:textId="367490B8"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1483700581" w:displacedByCustomXml="prev"/>
      </w:tr>
      <w:tr w:rsidR="003824AF" w:rsidRPr="00696855" w14:paraId="3F9C7030" w14:textId="77777777" w:rsidTr="008319A3">
        <w:trPr>
          <w:trHeight w:val="27"/>
        </w:trPr>
        <w:tc>
          <w:tcPr>
            <w:tcW w:w="6096" w:type="dxa"/>
            <w:gridSpan w:val="2"/>
            <w:tcBorders>
              <w:left w:val="single" w:sz="12" w:space="0" w:color="000000"/>
            </w:tcBorders>
          </w:tcPr>
          <w:p w14:paraId="149DEBA9" w14:textId="77777777"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14:paraId="09667AB4" w14:textId="77777777" w:rsidR="003824AF" w:rsidRDefault="003824AF" w:rsidP="003824AF">
            <w:pPr>
              <w:pStyle w:val="ListParagraph"/>
              <w:numPr>
                <w:ilvl w:val="0"/>
                <w:numId w:val="23"/>
              </w:numPr>
              <w:ind w:left="885"/>
              <w:jc w:val="left"/>
              <w:rPr>
                <w:rFonts w:cs="Arial"/>
                <w:sz w:val="20"/>
              </w:rPr>
            </w:pPr>
            <w:r>
              <w:rPr>
                <w:rFonts w:cs="Arial"/>
                <w:sz w:val="20"/>
              </w:rPr>
              <w:t>Contract rise and fall amounts</w:t>
            </w:r>
          </w:p>
          <w:p w14:paraId="3B7E09BB" w14:textId="77777777" w:rsidR="003824AF" w:rsidRDefault="003824AF" w:rsidP="003824AF">
            <w:pPr>
              <w:pStyle w:val="ListParagraph"/>
              <w:numPr>
                <w:ilvl w:val="0"/>
                <w:numId w:val="23"/>
              </w:numPr>
              <w:ind w:left="885"/>
              <w:jc w:val="left"/>
              <w:rPr>
                <w:rFonts w:cs="Arial"/>
                <w:sz w:val="20"/>
              </w:rPr>
            </w:pPr>
            <w:r>
              <w:rPr>
                <w:rFonts w:cs="Arial"/>
                <w:sz w:val="20"/>
              </w:rPr>
              <w:t>Schedule of progress payments</w:t>
            </w:r>
          </w:p>
          <w:p w14:paraId="6D482991" w14:textId="77777777" w:rsidR="003824AF" w:rsidRDefault="003824AF" w:rsidP="003824AF">
            <w:pPr>
              <w:pStyle w:val="ListParagraph"/>
              <w:numPr>
                <w:ilvl w:val="0"/>
                <w:numId w:val="23"/>
              </w:numPr>
              <w:ind w:left="885"/>
              <w:jc w:val="left"/>
              <w:rPr>
                <w:rFonts w:cs="Arial"/>
                <w:sz w:val="20"/>
              </w:rPr>
            </w:pPr>
            <w:r>
              <w:rPr>
                <w:rFonts w:cs="Arial"/>
                <w:sz w:val="20"/>
              </w:rPr>
              <w:t>Processes for applying of extensions of time</w:t>
            </w:r>
          </w:p>
        </w:tc>
        <w:permStart w:id="1389258213"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46F8954" w14:textId="1BD8C9D7"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1389258213" w:displacedByCustomXml="prev"/>
        <w:permStart w:id="875565765"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5F4137D" w14:textId="0BA0378F"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875565765" w:displacedByCustomXml="prev"/>
      </w:tr>
      <w:tr w:rsidR="003824AF" w:rsidRPr="00696855" w14:paraId="5129DFEF" w14:textId="77777777" w:rsidTr="008319A3">
        <w:trPr>
          <w:trHeight w:val="25"/>
        </w:trPr>
        <w:tc>
          <w:tcPr>
            <w:tcW w:w="6096" w:type="dxa"/>
            <w:gridSpan w:val="2"/>
            <w:tcBorders>
              <w:left w:val="single" w:sz="12" w:space="0" w:color="000000"/>
            </w:tcBorders>
          </w:tcPr>
          <w:p w14:paraId="6F88A9BE" w14:textId="77777777"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14:paraId="68E4C2BA" w14:textId="77777777" w:rsidR="003824AF" w:rsidRDefault="003824AF" w:rsidP="003824AF">
            <w:pPr>
              <w:pStyle w:val="ListParagraph"/>
              <w:numPr>
                <w:ilvl w:val="0"/>
                <w:numId w:val="23"/>
              </w:numPr>
              <w:ind w:left="885"/>
              <w:jc w:val="left"/>
              <w:rPr>
                <w:rFonts w:cs="Arial"/>
                <w:sz w:val="20"/>
              </w:rPr>
            </w:pPr>
            <w:r>
              <w:rPr>
                <w:rFonts w:cs="Arial"/>
                <w:sz w:val="20"/>
              </w:rPr>
              <w:t>Rights, liabilities and potential penalties of parties under the contract</w:t>
            </w:r>
          </w:p>
          <w:p w14:paraId="2B0F3835" w14:textId="77777777" w:rsidR="003824AF" w:rsidRDefault="003824AF" w:rsidP="003824AF">
            <w:pPr>
              <w:pStyle w:val="ListParagraph"/>
              <w:numPr>
                <w:ilvl w:val="0"/>
                <w:numId w:val="23"/>
              </w:numPr>
              <w:ind w:left="885"/>
              <w:jc w:val="left"/>
              <w:rPr>
                <w:rFonts w:cs="Arial"/>
                <w:sz w:val="20"/>
              </w:rPr>
            </w:pPr>
            <w:r>
              <w:rPr>
                <w:rFonts w:cs="Arial"/>
                <w:sz w:val="20"/>
              </w:rPr>
              <w:t xml:space="preserve">Definitions of building work, common contract terms and procedures, considering – </w:t>
            </w:r>
          </w:p>
          <w:p w14:paraId="01EC0C8B" w14:textId="77777777" w:rsidR="003824AF" w:rsidRDefault="003824AF" w:rsidP="003824AF">
            <w:pPr>
              <w:pStyle w:val="ListParagraph"/>
              <w:numPr>
                <w:ilvl w:val="1"/>
                <w:numId w:val="23"/>
              </w:numPr>
              <w:ind w:left="1310"/>
              <w:jc w:val="left"/>
              <w:rPr>
                <w:rFonts w:cs="Arial"/>
                <w:sz w:val="20"/>
              </w:rPr>
            </w:pPr>
            <w:r>
              <w:rPr>
                <w:rFonts w:cs="Arial"/>
                <w:sz w:val="20"/>
              </w:rPr>
              <w:t>Practical completion and issuing a final certificate</w:t>
            </w:r>
          </w:p>
          <w:p w14:paraId="57A9E851" w14:textId="77777777" w:rsidR="003824AF" w:rsidRPr="00F26F5E" w:rsidRDefault="003824AF" w:rsidP="003824AF">
            <w:pPr>
              <w:pStyle w:val="ListParagraph"/>
              <w:numPr>
                <w:ilvl w:val="1"/>
                <w:numId w:val="23"/>
              </w:numPr>
              <w:ind w:left="1310"/>
              <w:jc w:val="left"/>
              <w:rPr>
                <w:rFonts w:cs="Arial"/>
                <w:sz w:val="20"/>
              </w:rPr>
            </w:pPr>
            <w:r w:rsidRPr="00F26F5E">
              <w:rPr>
                <w:rFonts w:cs="Arial"/>
                <w:sz w:val="20"/>
              </w:rPr>
              <w:t>Defects liability and completion at the cost of the contractor</w:t>
            </w:r>
          </w:p>
          <w:p w14:paraId="2C4251A2" w14:textId="77777777" w:rsidR="003824AF" w:rsidRDefault="003824AF" w:rsidP="003824AF">
            <w:pPr>
              <w:pStyle w:val="ListParagraph"/>
              <w:numPr>
                <w:ilvl w:val="1"/>
                <w:numId w:val="23"/>
              </w:numPr>
              <w:ind w:left="1310"/>
              <w:jc w:val="left"/>
              <w:rPr>
                <w:rFonts w:cs="Arial"/>
                <w:sz w:val="20"/>
              </w:rPr>
            </w:pPr>
            <w:r>
              <w:rPr>
                <w:rFonts w:cs="Arial"/>
                <w:sz w:val="20"/>
              </w:rPr>
              <w:t>Effect of ousting the contractor from the building or site</w:t>
            </w:r>
          </w:p>
          <w:p w14:paraId="0742750B" w14:textId="77777777" w:rsidR="003824AF" w:rsidRDefault="003824AF" w:rsidP="003824AF">
            <w:pPr>
              <w:pStyle w:val="ListParagraph"/>
              <w:numPr>
                <w:ilvl w:val="0"/>
                <w:numId w:val="23"/>
              </w:numPr>
              <w:ind w:left="885"/>
              <w:jc w:val="left"/>
              <w:rPr>
                <w:rFonts w:cs="Arial"/>
                <w:sz w:val="20"/>
              </w:rPr>
            </w:pPr>
            <w:r>
              <w:rPr>
                <w:rFonts w:cs="Arial"/>
                <w:sz w:val="20"/>
              </w:rPr>
              <w:t>Cooling off periods</w:t>
            </w:r>
          </w:p>
          <w:p w14:paraId="1B90DB86" w14:textId="77777777" w:rsidR="003824AF" w:rsidRDefault="003824AF" w:rsidP="003824AF">
            <w:pPr>
              <w:pStyle w:val="ListParagraph"/>
              <w:numPr>
                <w:ilvl w:val="0"/>
                <w:numId w:val="23"/>
              </w:numPr>
              <w:ind w:left="885"/>
              <w:jc w:val="left"/>
              <w:rPr>
                <w:rFonts w:cs="Arial"/>
                <w:sz w:val="20"/>
              </w:rPr>
            </w:pPr>
            <w:r>
              <w:rPr>
                <w:rFonts w:cs="Arial"/>
                <w:sz w:val="20"/>
              </w:rPr>
              <w:t>Provisional sum and prime cost allowances</w:t>
            </w:r>
          </w:p>
          <w:p w14:paraId="1F4263D2" w14:textId="77777777" w:rsidR="003824AF" w:rsidRDefault="003824AF" w:rsidP="003824AF">
            <w:pPr>
              <w:pStyle w:val="ListParagraph"/>
              <w:numPr>
                <w:ilvl w:val="0"/>
                <w:numId w:val="23"/>
              </w:numPr>
              <w:ind w:left="885"/>
              <w:jc w:val="left"/>
              <w:rPr>
                <w:rFonts w:cs="Arial"/>
                <w:sz w:val="20"/>
              </w:rPr>
            </w:pPr>
            <w:r>
              <w:rPr>
                <w:rFonts w:cs="Arial"/>
                <w:sz w:val="20"/>
              </w:rPr>
              <w:t xml:space="preserve">Measures to be taken in the event of an anomaly in the rendering of the contract, considering – </w:t>
            </w:r>
          </w:p>
          <w:p w14:paraId="50FC3559" w14:textId="77777777" w:rsidR="003824AF" w:rsidRDefault="003824AF" w:rsidP="003824AF">
            <w:pPr>
              <w:pStyle w:val="ListParagraph"/>
              <w:numPr>
                <w:ilvl w:val="1"/>
                <w:numId w:val="23"/>
              </w:numPr>
              <w:ind w:left="1310"/>
              <w:jc w:val="left"/>
              <w:rPr>
                <w:rFonts w:cs="Arial"/>
                <w:sz w:val="20"/>
              </w:rPr>
            </w:pPr>
            <w:r>
              <w:rPr>
                <w:rFonts w:cs="Arial"/>
                <w:sz w:val="20"/>
              </w:rPr>
              <w:t>Variations</w:t>
            </w:r>
          </w:p>
          <w:p w14:paraId="76976ACD" w14:textId="77777777" w:rsidR="003824AF" w:rsidRDefault="003824AF" w:rsidP="003824AF">
            <w:pPr>
              <w:pStyle w:val="ListParagraph"/>
              <w:numPr>
                <w:ilvl w:val="0"/>
                <w:numId w:val="23"/>
              </w:numPr>
              <w:ind w:left="885"/>
              <w:jc w:val="left"/>
              <w:rPr>
                <w:rFonts w:cs="Arial"/>
                <w:sz w:val="20"/>
              </w:rPr>
            </w:pPr>
            <w:r>
              <w:rPr>
                <w:rFonts w:cs="Arial"/>
                <w:sz w:val="20"/>
              </w:rPr>
              <w:t xml:space="preserve">Circumstances that bring about a breach and termination of contract, considering – </w:t>
            </w:r>
          </w:p>
          <w:p w14:paraId="29E921A7" w14:textId="77777777" w:rsidR="003824AF" w:rsidRDefault="003824AF" w:rsidP="003824AF">
            <w:pPr>
              <w:pStyle w:val="ListParagraph"/>
              <w:numPr>
                <w:ilvl w:val="1"/>
                <w:numId w:val="23"/>
              </w:numPr>
              <w:ind w:left="1310"/>
              <w:jc w:val="left"/>
              <w:rPr>
                <w:rFonts w:cs="Arial"/>
                <w:sz w:val="20"/>
              </w:rPr>
            </w:pPr>
            <w:r>
              <w:rPr>
                <w:rFonts w:cs="Arial"/>
                <w:sz w:val="20"/>
              </w:rPr>
              <w:t>Unreasonable/vexatious notice</w:t>
            </w:r>
          </w:p>
          <w:p w14:paraId="6FBCBBC9" w14:textId="77777777" w:rsidR="003824AF" w:rsidRDefault="003824AF" w:rsidP="003824AF">
            <w:pPr>
              <w:pStyle w:val="ListParagraph"/>
              <w:numPr>
                <w:ilvl w:val="1"/>
                <w:numId w:val="23"/>
              </w:numPr>
              <w:ind w:left="1310"/>
              <w:jc w:val="left"/>
              <w:rPr>
                <w:rFonts w:cs="Arial"/>
                <w:sz w:val="20"/>
              </w:rPr>
            </w:pPr>
            <w:r>
              <w:rPr>
                <w:rFonts w:cs="Arial"/>
                <w:sz w:val="20"/>
              </w:rPr>
              <w:t>Abandonment of a contract</w:t>
            </w:r>
          </w:p>
          <w:p w14:paraId="367D1019" w14:textId="77777777" w:rsidR="003824AF" w:rsidRPr="00B40563" w:rsidRDefault="003824AF" w:rsidP="003824AF">
            <w:pPr>
              <w:pStyle w:val="ListParagraph"/>
              <w:numPr>
                <w:ilvl w:val="1"/>
                <w:numId w:val="26"/>
              </w:numPr>
              <w:ind w:left="1310"/>
              <w:jc w:val="left"/>
              <w:rPr>
                <w:rFonts w:cs="Arial"/>
                <w:sz w:val="20"/>
              </w:rPr>
            </w:pPr>
            <w:r>
              <w:rPr>
                <w:rFonts w:cs="Arial"/>
                <w:sz w:val="20"/>
              </w:rPr>
              <w:t>Methods for resolving contractual disputes</w:t>
            </w:r>
          </w:p>
        </w:tc>
        <w:permStart w:id="1487036661"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6DF4F25" w14:textId="47F2DB30"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1487036661" w:displacedByCustomXml="prev"/>
        <w:permStart w:id="477199061"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FEC23E4" w14:textId="67406F75"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477199061" w:displacedByCustomXml="prev"/>
      </w:tr>
      <w:tr w:rsidR="003824AF" w:rsidRPr="00696855" w14:paraId="7DC73609" w14:textId="77777777" w:rsidTr="008319A3">
        <w:trPr>
          <w:trHeight w:val="25"/>
        </w:trPr>
        <w:tc>
          <w:tcPr>
            <w:tcW w:w="6096" w:type="dxa"/>
            <w:gridSpan w:val="2"/>
            <w:tcBorders>
              <w:left w:val="single" w:sz="12" w:space="0" w:color="000000"/>
              <w:bottom w:val="single" w:sz="4" w:space="0" w:color="auto"/>
            </w:tcBorders>
          </w:tcPr>
          <w:p w14:paraId="4E80A246" w14:textId="77777777"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14:paraId="37DE3817" w14:textId="77777777" w:rsidR="003824AF" w:rsidRDefault="003824AF" w:rsidP="003824AF">
            <w:pPr>
              <w:pStyle w:val="ListParagraph"/>
              <w:numPr>
                <w:ilvl w:val="0"/>
                <w:numId w:val="23"/>
              </w:numPr>
              <w:ind w:left="885"/>
              <w:jc w:val="left"/>
              <w:rPr>
                <w:rFonts w:cs="Arial"/>
                <w:sz w:val="20"/>
              </w:rPr>
            </w:pPr>
            <w:r>
              <w:rPr>
                <w:rFonts w:cs="Arial"/>
                <w:sz w:val="20"/>
              </w:rPr>
              <w:t>Verbally using language/concepts appropriate to cultural differences</w:t>
            </w:r>
          </w:p>
          <w:p w14:paraId="631A89F8" w14:textId="77777777" w:rsidR="003824AF" w:rsidRDefault="003824AF" w:rsidP="003824AF">
            <w:pPr>
              <w:pStyle w:val="ListParagraph"/>
              <w:numPr>
                <w:ilvl w:val="0"/>
                <w:numId w:val="23"/>
              </w:numPr>
              <w:ind w:left="885"/>
              <w:jc w:val="left"/>
              <w:rPr>
                <w:rFonts w:cs="Arial"/>
                <w:sz w:val="20"/>
              </w:rPr>
            </w:pPr>
            <w:r>
              <w:rPr>
                <w:rFonts w:cs="Arial"/>
                <w:sz w:val="20"/>
              </w:rPr>
              <w:t>Non-verbal communication</w:t>
            </w:r>
          </w:p>
          <w:p w14:paraId="0C2BD11A" w14:textId="77777777" w:rsidR="003824AF" w:rsidRDefault="003824AF" w:rsidP="003824AF">
            <w:pPr>
              <w:pStyle w:val="ListParagraph"/>
              <w:numPr>
                <w:ilvl w:val="0"/>
                <w:numId w:val="23"/>
              </w:numPr>
              <w:ind w:left="885"/>
              <w:jc w:val="left"/>
              <w:rPr>
                <w:rFonts w:cs="Arial"/>
                <w:sz w:val="20"/>
              </w:rPr>
            </w:pPr>
            <w:r>
              <w:rPr>
                <w:rFonts w:cs="Arial"/>
                <w:sz w:val="20"/>
              </w:rPr>
              <w:t>Using technology (including telephone, facsimile, email)</w:t>
            </w:r>
          </w:p>
          <w:p w14:paraId="08019C67" w14:textId="77777777" w:rsidR="003824AF" w:rsidRPr="00D70329" w:rsidRDefault="003824AF" w:rsidP="003824AF">
            <w:pPr>
              <w:pStyle w:val="ListParagraph"/>
              <w:numPr>
                <w:ilvl w:val="0"/>
                <w:numId w:val="23"/>
              </w:numPr>
              <w:ind w:left="885"/>
              <w:jc w:val="left"/>
              <w:rPr>
                <w:rFonts w:cs="Arial"/>
                <w:sz w:val="20"/>
              </w:rPr>
            </w:pPr>
            <w:r>
              <w:rPr>
                <w:rFonts w:cs="Arial"/>
                <w:sz w:val="20"/>
              </w:rPr>
              <w:t>In writing (including drafting responses to queries about contracts)</w:t>
            </w:r>
          </w:p>
        </w:tc>
        <w:permStart w:id="1202327617"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0D9D99C" w14:textId="39F09B1E" w:rsidR="003824AF" w:rsidRPr="00696855" w:rsidRDefault="00551F5A" w:rsidP="003824AF">
                <w:pPr>
                  <w:jc w:val="center"/>
                  <w:rPr>
                    <w:rFonts w:cs="Arial"/>
                    <w:sz w:val="20"/>
                  </w:rPr>
                </w:pPr>
                <w:r>
                  <w:rPr>
                    <w:rFonts w:ascii="Arial" w:hAnsi="Arial" w:cs="Arial"/>
                    <w:sz w:val="44"/>
                    <w:szCs w:val="44"/>
                  </w:rPr>
                  <w:sym w:font="Wingdings" w:char="F0FE"/>
                </w:r>
              </w:p>
            </w:tc>
          </w:sdtContent>
        </w:sdt>
        <w:permEnd w:id="1202327617" w:displacedByCustomXml="prev"/>
        <w:permStart w:id="1120550006"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07E0660" w14:textId="24FE852B" w:rsidR="003824AF" w:rsidRPr="00696855" w:rsidRDefault="00BC0129" w:rsidP="003824AF">
                <w:pPr>
                  <w:jc w:val="center"/>
                  <w:rPr>
                    <w:rFonts w:cs="Arial"/>
                    <w:sz w:val="20"/>
                  </w:rPr>
                </w:pPr>
                <w:r>
                  <w:rPr>
                    <w:rFonts w:ascii="Arial" w:hAnsi="Arial" w:cs="Arial"/>
                    <w:sz w:val="44"/>
                    <w:szCs w:val="44"/>
                  </w:rPr>
                  <w:sym w:font="Wingdings" w:char="F0FE"/>
                </w:r>
              </w:p>
            </w:tc>
          </w:sdtContent>
        </w:sdt>
        <w:permEnd w:id="1120550006" w:displacedByCustomXml="prev"/>
      </w:tr>
      <w:tr w:rsidR="003824AF" w:rsidRPr="00683908" w14:paraId="2F5CB409"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E70FB11" w14:textId="4F390053"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36409094"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551F5A">
                  <w:rPr>
                    <w:rFonts w:ascii="Arial" w:hAnsi="Arial" w:cs="Arial"/>
                    <w:sz w:val="44"/>
                    <w:szCs w:val="44"/>
                  </w:rPr>
                  <w:sym w:font="Wingdings" w:char="F0FE"/>
                </w:r>
              </w:sdtContent>
            </w:sdt>
            <w:permEnd w:id="236409094"/>
            <w:r w:rsidRPr="001D07E7">
              <w:rPr>
                <w:rFonts w:cs="Arial"/>
                <w:b/>
                <w:szCs w:val="22"/>
              </w:rPr>
              <w:t xml:space="preserve"> Satisfactory    </w:t>
            </w:r>
            <w:permStart w:id="8494589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4945899"/>
            <w:r w:rsidRPr="00993DFF">
              <w:rPr>
                <w:rFonts w:cs="Arial"/>
                <w:b/>
                <w:sz w:val="36"/>
                <w:szCs w:val="36"/>
              </w:rPr>
              <w:t xml:space="preserve"> </w:t>
            </w:r>
            <w:r w:rsidRPr="001D07E7">
              <w:rPr>
                <w:rFonts w:cs="Arial"/>
                <w:b/>
                <w:szCs w:val="22"/>
              </w:rPr>
              <w:t>Not Satisfactory</w:t>
            </w:r>
          </w:p>
        </w:tc>
      </w:tr>
    </w:tbl>
    <w:p w14:paraId="12739696"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6F1CF89F" w14:textId="77777777" w:rsidTr="008319A3">
        <w:tc>
          <w:tcPr>
            <w:tcW w:w="9057" w:type="dxa"/>
            <w:shd w:val="clear" w:color="auto" w:fill="D9D9D9" w:themeFill="background1" w:themeFillShade="D9"/>
          </w:tcPr>
          <w:p w14:paraId="7764BFBF"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59ECCCB" w14:textId="77777777" w:rsidTr="0068749F">
        <w:trPr>
          <w:trHeight w:val="4876"/>
        </w:trPr>
        <w:tc>
          <w:tcPr>
            <w:tcW w:w="9057" w:type="dxa"/>
          </w:tcPr>
          <w:p w14:paraId="700D207C" w14:textId="7379DD4E" w:rsidR="003824AF" w:rsidRDefault="00E1095B" w:rsidP="008319A3">
            <w:pPr>
              <w:rPr>
                <w:rFonts w:ascii="Arial" w:hAnsi="Arial" w:cs="Arial"/>
                <w:b/>
                <w:szCs w:val="24"/>
              </w:rPr>
            </w:pPr>
            <w:permStart w:id="1570010312" w:edGrp="everyone"/>
            <w:r w:rsidRPr="00E1095B">
              <w:rPr>
                <w:rFonts w:ascii="Arial" w:hAnsi="Arial" w:cs="Arial"/>
                <w:b/>
                <w:szCs w:val="24"/>
              </w:rPr>
              <w:t xml:space="preserve">Occasion </w:t>
            </w:r>
            <w:r w:rsidR="00E83C8B" w:rsidRPr="00E1095B">
              <w:rPr>
                <w:rFonts w:ascii="Arial" w:hAnsi="Arial" w:cs="Arial"/>
                <w:b/>
                <w:szCs w:val="24"/>
              </w:rPr>
              <w:t>1 -</w:t>
            </w:r>
            <w:r w:rsidRPr="00E1095B">
              <w:rPr>
                <w:rFonts w:ascii="Arial" w:hAnsi="Arial" w:cs="Arial"/>
                <w:b/>
                <w:szCs w:val="24"/>
              </w:rPr>
              <w:t xml:space="preserve"> </w:t>
            </w:r>
            <w:r w:rsidR="00E83C8B" w:rsidRPr="00E1095B">
              <w:rPr>
                <w:rFonts w:ascii="Arial" w:hAnsi="Arial" w:cs="Arial"/>
                <w:b/>
                <w:szCs w:val="24"/>
              </w:rPr>
              <w:t>Commercial</w:t>
            </w:r>
            <w:r w:rsidRPr="00E1095B">
              <w:rPr>
                <w:rFonts w:ascii="Arial" w:hAnsi="Arial" w:cs="Arial"/>
                <w:b/>
                <w:szCs w:val="24"/>
              </w:rPr>
              <w:t xml:space="preserve"> contract </w:t>
            </w:r>
          </w:p>
          <w:p w14:paraId="4D793D35" w14:textId="77777777" w:rsidR="00E1095B" w:rsidRDefault="00E1095B" w:rsidP="008319A3">
            <w:pPr>
              <w:rPr>
                <w:rFonts w:ascii="Arial" w:hAnsi="Arial" w:cs="Arial"/>
                <w:b/>
                <w:szCs w:val="24"/>
              </w:rPr>
            </w:pPr>
          </w:p>
          <w:p w14:paraId="1CA4A756" w14:textId="77777777" w:rsidR="00E1095B" w:rsidRDefault="00E1095B" w:rsidP="008319A3">
            <w:pPr>
              <w:rPr>
                <w:rFonts w:ascii="Arial" w:hAnsi="Arial" w:cs="Arial"/>
                <w:b/>
                <w:szCs w:val="24"/>
              </w:rPr>
            </w:pPr>
            <w:r>
              <w:rPr>
                <w:rFonts w:ascii="Arial" w:hAnsi="Arial" w:cs="Arial"/>
                <w:b/>
                <w:szCs w:val="24"/>
              </w:rPr>
              <w:t>Criteria 1</w:t>
            </w:r>
          </w:p>
          <w:p w14:paraId="24071B3B" w14:textId="0134CE25" w:rsidR="00AA09BE" w:rsidRDefault="00E83C8B" w:rsidP="008319A3">
            <w:pPr>
              <w:rPr>
                <w:rFonts w:ascii="Arial" w:hAnsi="Arial" w:cs="Arial"/>
                <w:szCs w:val="24"/>
              </w:rPr>
            </w:pPr>
            <w:r>
              <w:rPr>
                <w:rFonts w:ascii="Arial" w:hAnsi="Arial" w:cs="Arial"/>
                <w:szCs w:val="24"/>
              </w:rPr>
              <w:t xml:space="preserve">This </w:t>
            </w:r>
            <w:proofErr w:type="gramStart"/>
            <w:r>
              <w:rPr>
                <w:rFonts w:ascii="Arial" w:hAnsi="Arial" w:cs="Arial"/>
                <w:szCs w:val="24"/>
              </w:rPr>
              <w:t>criteria</w:t>
            </w:r>
            <w:proofErr w:type="gramEnd"/>
            <w:r w:rsidR="00AA09BE">
              <w:rPr>
                <w:rFonts w:ascii="Arial" w:hAnsi="Arial" w:cs="Arial"/>
                <w:szCs w:val="24"/>
              </w:rPr>
              <w:t xml:space="preserve"> was completed</w:t>
            </w:r>
            <w:r w:rsidR="00781BE5">
              <w:rPr>
                <w:rFonts w:ascii="Arial" w:hAnsi="Arial" w:cs="Arial"/>
                <w:szCs w:val="24"/>
              </w:rPr>
              <w:t xml:space="preserve"> with an email trail from the client to the contractor. A table was created with multiple terms and elements important to a contract. The importance of a pre-agreement was discussed including the different stages. Contract importance and documentation was discussed and Australian Consumers Law was highlighted in regards to codes and regulations of a contract. This email was an introduction email to the contractor discussing the overall parts of a contract in relation to the sales process.</w:t>
            </w:r>
          </w:p>
          <w:p w14:paraId="13CD49FB" w14:textId="07896A52" w:rsidR="00E1095B" w:rsidRDefault="00E1095B" w:rsidP="008319A3">
            <w:pPr>
              <w:rPr>
                <w:rFonts w:ascii="Arial" w:hAnsi="Arial" w:cs="Arial"/>
                <w:b/>
                <w:szCs w:val="24"/>
              </w:rPr>
            </w:pPr>
            <w:r>
              <w:rPr>
                <w:rFonts w:ascii="Arial" w:hAnsi="Arial" w:cs="Arial"/>
                <w:b/>
                <w:szCs w:val="24"/>
              </w:rPr>
              <w:t xml:space="preserve">Criteria 2 </w:t>
            </w:r>
            <w:r w:rsidR="00781BE5">
              <w:rPr>
                <w:rFonts w:ascii="Arial" w:hAnsi="Arial" w:cs="Arial"/>
                <w:b/>
                <w:szCs w:val="24"/>
              </w:rPr>
              <w:t>&amp; 3</w:t>
            </w:r>
          </w:p>
          <w:p w14:paraId="03E5057A" w14:textId="699DE167" w:rsidR="00781BE5" w:rsidRPr="00781BE5" w:rsidRDefault="00781BE5" w:rsidP="008319A3">
            <w:pPr>
              <w:rPr>
                <w:rFonts w:ascii="Arial" w:hAnsi="Arial" w:cs="Arial"/>
                <w:szCs w:val="24"/>
              </w:rPr>
            </w:pPr>
            <w:r>
              <w:rPr>
                <w:rFonts w:ascii="Arial" w:hAnsi="Arial" w:cs="Arial"/>
                <w:szCs w:val="24"/>
              </w:rPr>
              <w:t xml:space="preserve">A meeting took place between the client and contractor to discuss the pre-contract agreement. The contractor then revised </w:t>
            </w:r>
            <w:r w:rsidR="00BB275A">
              <w:rPr>
                <w:rFonts w:ascii="Arial" w:hAnsi="Arial" w:cs="Arial"/>
                <w:szCs w:val="24"/>
              </w:rPr>
              <w:t>the quote, qualifications and conditions. The pre-contract agreement was then signed by both parties, for then the contract to be developed.</w:t>
            </w:r>
          </w:p>
          <w:p w14:paraId="2B943B3D" w14:textId="77777777" w:rsidR="00E1095B" w:rsidRDefault="00E1095B" w:rsidP="008319A3">
            <w:pPr>
              <w:rPr>
                <w:rFonts w:ascii="Arial" w:hAnsi="Arial" w:cs="Arial"/>
                <w:b/>
                <w:szCs w:val="24"/>
              </w:rPr>
            </w:pPr>
            <w:r>
              <w:rPr>
                <w:rFonts w:ascii="Arial" w:hAnsi="Arial" w:cs="Arial"/>
                <w:b/>
                <w:szCs w:val="24"/>
              </w:rPr>
              <w:t>Criteria 4</w:t>
            </w:r>
          </w:p>
          <w:p w14:paraId="68DD1098" w14:textId="6C47FC4B" w:rsidR="00BB275A" w:rsidRPr="0085613C" w:rsidRDefault="0085613C" w:rsidP="008319A3">
            <w:pPr>
              <w:rPr>
                <w:rFonts w:ascii="Arial" w:hAnsi="Arial" w:cs="Arial"/>
                <w:szCs w:val="24"/>
              </w:rPr>
            </w:pPr>
            <w:r>
              <w:rPr>
                <w:rFonts w:ascii="Arial" w:hAnsi="Arial" w:cs="Arial"/>
                <w:szCs w:val="24"/>
              </w:rPr>
              <w:t xml:space="preserve">The client contract was then sent through the contractors to read over and initial </w:t>
            </w:r>
            <w:r>
              <w:rPr>
                <w:rFonts w:ascii="Arial" w:hAnsi="Arial" w:cs="Arial"/>
                <w:szCs w:val="24"/>
              </w:rPr>
              <w:lastRenderedPageBreak/>
              <w:t xml:space="preserve">each page. The contractors then had some questions </w:t>
            </w:r>
            <w:r w:rsidR="00E83C8B">
              <w:rPr>
                <w:rFonts w:ascii="Arial" w:hAnsi="Arial" w:cs="Arial"/>
                <w:szCs w:val="24"/>
              </w:rPr>
              <w:t>regarding</w:t>
            </w:r>
            <w:r>
              <w:rPr>
                <w:rFonts w:ascii="Arial" w:hAnsi="Arial" w:cs="Arial"/>
                <w:szCs w:val="24"/>
              </w:rPr>
              <w:t xml:space="preserve"> a couple of the topics in the contract. The client then got their legal representative to discuss the three topics in further detail.</w:t>
            </w:r>
          </w:p>
          <w:p w14:paraId="01B93063" w14:textId="4468D220" w:rsidR="00E1095B" w:rsidRDefault="00E1095B" w:rsidP="008319A3">
            <w:pPr>
              <w:rPr>
                <w:rFonts w:ascii="Arial" w:hAnsi="Arial" w:cs="Arial"/>
                <w:b/>
                <w:szCs w:val="24"/>
              </w:rPr>
            </w:pPr>
            <w:r>
              <w:rPr>
                <w:rFonts w:ascii="Arial" w:hAnsi="Arial" w:cs="Arial"/>
                <w:b/>
                <w:szCs w:val="24"/>
              </w:rPr>
              <w:t>Criteria 5</w:t>
            </w:r>
          </w:p>
          <w:p w14:paraId="460CE070" w14:textId="00687689" w:rsidR="00E1095B" w:rsidRPr="0085613C" w:rsidRDefault="0085613C" w:rsidP="008319A3">
            <w:pPr>
              <w:rPr>
                <w:rFonts w:ascii="Arial" w:hAnsi="Arial" w:cs="Arial"/>
                <w:szCs w:val="24"/>
              </w:rPr>
            </w:pPr>
            <w:r>
              <w:rPr>
                <w:rFonts w:ascii="Arial" w:hAnsi="Arial" w:cs="Arial"/>
                <w:szCs w:val="24"/>
              </w:rPr>
              <w:t xml:space="preserve">A breakdown of the contract was discussed in </w:t>
            </w:r>
            <w:r w:rsidR="00E83C8B">
              <w:rPr>
                <w:rFonts w:ascii="Arial" w:hAnsi="Arial" w:cs="Arial"/>
                <w:szCs w:val="24"/>
              </w:rPr>
              <w:t>a meeting</w:t>
            </w:r>
            <w:r>
              <w:rPr>
                <w:rFonts w:ascii="Arial" w:hAnsi="Arial" w:cs="Arial"/>
                <w:szCs w:val="24"/>
              </w:rPr>
              <w:t xml:space="preserve"> between the client and contractor. The contract administrator took meeting minutes and sent them to the contractor so they can also have a copy. Multiple terms, clauses and condition were defined through the contract.</w:t>
            </w:r>
          </w:p>
          <w:p w14:paraId="770B00BA" w14:textId="77777777" w:rsidR="00E1095B" w:rsidRDefault="0085613C" w:rsidP="008319A3">
            <w:pPr>
              <w:rPr>
                <w:rFonts w:ascii="Arial" w:hAnsi="Arial" w:cs="Arial"/>
                <w:b/>
                <w:szCs w:val="24"/>
              </w:rPr>
            </w:pPr>
            <w:r>
              <w:rPr>
                <w:rFonts w:ascii="Arial" w:hAnsi="Arial" w:cs="Arial"/>
                <w:b/>
                <w:szCs w:val="24"/>
              </w:rPr>
              <w:t>Criteria 6</w:t>
            </w:r>
          </w:p>
          <w:p w14:paraId="6A2C8029" w14:textId="19A118CD" w:rsidR="0085613C" w:rsidRPr="0085613C" w:rsidRDefault="0085613C" w:rsidP="008319A3">
            <w:pPr>
              <w:rPr>
                <w:rFonts w:ascii="Arial" w:hAnsi="Arial" w:cs="Arial"/>
                <w:szCs w:val="24"/>
              </w:rPr>
            </w:pPr>
            <w:r>
              <w:rPr>
                <w:rFonts w:ascii="Arial" w:hAnsi="Arial" w:cs="Arial"/>
                <w:szCs w:val="24"/>
              </w:rPr>
              <w:t xml:space="preserve">Effective communication was displayed throughout the </w:t>
            </w:r>
            <w:r w:rsidR="00E83C8B">
              <w:rPr>
                <w:rFonts w:ascii="Arial" w:hAnsi="Arial" w:cs="Arial"/>
                <w:szCs w:val="24"/>
              </w:rPr>
              <w:t>scenario</w:t>
            </w:r>
            <w:r>
              <w:rPr>
                <w:rFonts w:ascii="Arial" w:hAnsi="Arial" w:cs="Arial"/>
                <w:szCs w:val="24"/>
              </w:rPr>
              <w:t xml:space="preserve">, non-verbal communication was used through the meeting minutes, contract and pre-contract agreement. Different forms of technology </w:t>
            </w:r>
            <w:r w:rsidR="00E83C8B">
              <w:rPr>
                <w:rFonts w:ascii="Arial" w:hAnsi="Arial" w:cs="Arial"/>
                <w:szCs w:val="24"/>
              </w:rPr>
              <w:t>were</w:t>
            </w:r>
            <w:r>
              <w:rPr>
                <w:rFonts w:ascii="Arial" w:hAnsi="Arial" w:cs="Arial"/>
                <w:szCs w:val="24"/>
              </w:rPr>
              <w:t xml:space="preserve"> used such as email, </w:t>
            </w:r>
            <w:r w:rsidR="00E83C8B">
              <w:rPr>
                <w:rFonts w:ascii="Arial" w:hAnsi="Arial" w:cs="Arial"/>
                <w:szCs w:val="24"/>
              </w:rPr>
              <w:t>calendar</w:t>
            </w:r>
            <w:r>
              <w:rPr>
                <w:rFonts w:ascii="Arial" w:hAnsi="Arial" w:cs="Arial"/>
                <w:szCs w:val="24"/>
              </w:rPr>
              <w:t xml:space="preserve"> for the meeting request and telephone.</w:t>
            </w:r>
            <w:r w:rsidR="002C06E0">
              <w:rPr>
                <w:rFonts w:ascii="Arial" w:hAnsi="Arial" w:cs="Arial"/>
                <w:szCs w:val="24"/>
              </w:rPr>
              <w:t xml:space="preserve"> The client also responded to </w:t>
            </w:r>
            <w:r w:rsidR="00BC256D">
              <w:rPr>
                <w:rFonts w:ascii="Arial" w:hAnsi="Arial" w:cs="Arial"/>
                <w:szCs w:val="24"/>
              </w:rPr>
              <w:t>all of the contractor question</w:t>
            </w:r>
            <w:r w:rsidR="002C06E0">
              <w:rPr>
                <w:rFonts w:ascii="Arial" w:hAnsi="Arial" w:cs="Arial"/>
                <w:szCs w:val="24"/>
              </w:rPr>
              <w:t>s</w:t>
            </w:r>
            <w:r w:rsidR="00BC256D">
              <w:rPr>
                <w:rFonts w:ascii="Arial" w:hAnsi="Arial" w:cs="Arial"/>
                <w:szCs w:val="24"/>
              </w:rPr>
              <w:t xml:space="preserve"> in a </w:t>
            </w:r>
            <w:r w:rsidR="00E83C8B">
              <w:rPr>
                <w:rFonts w:ascii="Arial" w:hAnsi="Arial" w:cs="Arial"/>
                <w:szCs w:val="24"/>
              </w:rPr>
              <w:t>timely</w:t>
            </w:r>
            <w:r w:rsidR="00BC256D">
              <w:rPr>
                <w:rFonts w:ascii="Arial" w:hAnsi="Arial" w:cs="Arial"/>
                <w:szCs w:val="24"/>
              </w:rPr>
              <w:t xml:space="preserve"> matter and if they couldn’t answer the </w:t>
            </w:r>
            <w:r w:rsidR="00E83C8B">
              <w:rPr>
                <w:rFonts w:ascii="Arial" w:hAnsi="Arial" w:cs="Arial"/>
                <w:szCs w:val="24"/>
              </w:rPr>
              <w:t>question,</w:t>
            </w:r>
            <w:r w:rsidR="00BC256D">
              <w:rPr>
                <w:rFonts w:ascii="Arial" w:hAnsi="Arial" w:cs="Arial"/>
                <w:szCs w:val="24"/>
              </w:rPr>
              <w:t xml:space="preserve"> they ensured someone did.</w:t>
            </w:r>
          </w:p>
          <w:p w14:paraId="7C27C9D1" w14:textId="77777777" w:rsidR="00E1095B" w:rsidRDefault="00E1095B" w:rsidP="008319A3">
            <w:pPr>
              <w:rPr>
                <w:rFonts w:ascii="Arial" w:hAnsi="Arial" w:cs="Arial"/>
                <w:b/>
                <w:szCs w:val="24"/>
              </w:rPr>
            </w:pPr>
          </w:p>
          <w:p w14:paraId="72053ED9" w14:textId="701E0E76" w:rsidR="003824AF" w:rsidRDefault="00E83C8B" w:rsidP="008319A3">
            <w:pPr>
              <w:rPr>
                <w:rFonts w:ascii="Arial" w:hAnsi="Arial" w:cs="Arial"/>
                <w:szCs w:val="24"/>
              </w:rPr>
            </w:pPr>
            <w:r w:rsidRPr="00E1095B">
              <w:rPr>
                <w:rFonts w:ascii="Arial" w:hAnsi="Arial" w:cs="Arial"/>
                <w:b/>
                <w:szCs w:val="24"/>
              </w:rPr>
              <w:t>Occasion</w:t>
            </w:r>
            <w:r w:rsidR="00E1095B" w:rsidRPr="00E1095B">
              <w:rPr>
                <w:rFonts w:ascii="Arial" w:hAnsi="Arial" w:cs="Arial"/>
                <w:b/>
                <w:szCs w:val="24"/>
              </w:rPr>
              <w:t xml:space="preserve"> 2  - Residential contract</w:t>
            </w:r>
            <w:r w:rsidR="00E1095B">
              <w:rPr>
                <w:rFonts w:ascii="Arial" w:hAnsi="Arial" w:cs="Arial"/>
                <w:szCs w:val="24"/>
              </w:rPr>
              <w:t xml:space="preserve"> </w:t>
            </w:r>
          </w:p>
          <w:p w14:paraId="4E490111" w14:textId="77777777" w:rsidR="00E1095B" w:rsidRDefault="00E1095B" w:rsidP="00E1095B">
            <w:pPr>
              <w:rPr>
                <w:rFonts w:ascii="Arial" w:hAnsi="Arial" w:cs="Arial"/>
                <w:b/>
                <w:szCs w:val="24"/>
              </w:rPr>
            </w:pPr>
            <w:r>
              <w:rPr>
                <w:rFonts w:ascii="Arial" w:hAnsi="Arial" w:cs="Arial"/>
                <w:b/>
                <w:szCs w:val="24"/>
              </w:rPr>
              <w:t>Criteria 1</w:t>
            </w:r>
          </w:p>
          <w:p w14:paraId="6A156E5B" w14:textId="1A98BF2F" w:rsidR="009E79F0" w:rsidRPr="009E79F0" w:rsidRDefault="009E79F0" w:rsidP="00E1095B">
            <w:pPr>
              <w:rPr>
                <w:rFonts w:ascii="Arial" w:hAnsi="Arial" w:cs="Arial"/>
                <w:szCs w:val="24"/>
              </w:rPr>
            </w:pPr>
            <w:r>
              <w:rPr>
                <w:rFonts w:ascii="Arial" w:hAnsi="Arial" w:cs="Arial"/>
                <w:szCs w:val="24"/>
              </w:rPr>
              <w:t xml:space="preserve">This first </w:t>
            </w:r>
            <w:proofErr w:type="gramStart"/>
            <w:r>
              <w:rPr>
                <w:rFonts w:ascii="Arial" w:hAnsi="Arial" w:cs="Arial"/>
                <w:szCs w:val="24"/>
              </w:rPr>
              <w:t>criteria</w:t>
            </w:r>
            <w:proofErr w:type="gramEnd"/>
            <w:r>
              <w:rPr>
                <w:rFonts w:ascii="Arial" w:hAnsi="Arial" w:cs="Arial"/>
                <w:szCs w:val="24"/>
              </w:rPr>
              <w:t xml:space="preserve"> was discussed through a initial email to the client. Two tables were included discussing essential terms and elements in a contract. The email also discussed what a pre-agreement and the importance of a pre-agreement before signing a contract. A contract and the importance </w:t>
            </w:r>
            <w:proofErr w:type="gramStart"/>
            <w:r>
              <w:rPr>
                <w:rFonts w:ascii="Arial" w:hAnsi="Arial" w:cs="Arial"/>
                <w:szCs w:val="24"/>
              </w:rPr>
              <w:t>was</w:t>
            </w:r>
            <w:proofErr w:type="gramEnd"/>
            <w:r>
              <w:rPr>
                <w:rFonts w:ascii="Arial" w:hAnsi="Arial" w:cs="Arial"/>
                <w:szCs w:val="24"/>
              </w:rPr>
              <w:t xml:space="preserve"> then highlighted for the client giving them an insight into the kinds of documents included in a residential contract. Australian Consumers Law was highlighted in regards to codes and regulations of a contract. This email was an introduction email to the contractor discussing the overall parts of a contract in relation to the sales process.</w:t>
            </w:r>
          </w:p>
          <w:p w14:paraId="61BADB4A" w14:textId="1C51BF58" w:rsidR="00E1095B" w:rsidRDefault="006335FB" w:rsidP="00E1095B">
            <w:pPr>
              <w:rPr>
                <w:rFonts w:ascii="Arial" w:hAnsi="Arial" w:cs="Arial"/>
                <w:b/>
                <w:szCs w:val="24"/>
              </w:rPr>
            </w:pPr>
            <w:r>
              <w:rPr>
                <w:rFonts w:ascii="Arial" w:hAnsi="Arial" w:cs="Arial"/>
                <w:b/>
                <w:szCs w:val="24"/>
              </w:rPr>
              <w:t>Criteria 2 &amp; 3</w:t>
            </w:r>
          </w:p>
          <w:p w14:paraId="3498A258" w14:textId="746BF65E" w:rsidR="006335FB" w:rsidRPr="006335FB" w:rsidRDefault="009E79F0" w:rsidP="00E1095B">
            <w:pPr>
              <w:rPr>
                <w:rFonts w:ascii="Arial" w:hAnsi="Arial" w:cs="Arial"/>
                <w:szCs w:val="24"/>
              </w:rPr>
            </w:pPr>
            <w:r>
              <w:rPr>
                <w:rFonts w:ascii="Arial" w:hAnsi="Arial" w:cs="Arial"/>
                <w:szCs w:val="24"/>
              </w:rPr>
              <w:t>The builder and client had a meeting to discuss and agree upon clauses in the pre-contract agreements. These agreements included the request, prices and specifications of a building.</w:t>
            </w:r>
            <w:r w:rsidR="006335FB">
              <w:rPr>
                <w:rFonts w:ascii="Arial" w:hAnsi="Arial" w:cs="Arial"/>
                <w:szCs w:val="24"/>
              </w:rPr>
              <w:t xml:space="preserve"> The pre-agreement was then signed by the client and </w:t>
            </w:r>
            <w:proofErr w:type="gramStart"/>
            <w:r w:rsidR="006335FB">
              <w:rPr>
                <w:rFonts w:ascii="Arial" w:hAnsi="Arial" w:cs="Arial"/>
                <w:szCs w:val="24"/>
              </w:rPr>
              <w:t>builder which</w:t>
            </w:r>
            <w:proofErr w:type="gramEnd"/>
            <w:r w:rsidR="006335FB">
              <w:rPr>
                <w:rFonts w:ascii="Arial" w:hAnsi="Arial" w:cs="Arial"/>
                <w:szCs w:val="24"/>
              </w:rPr>
              <w:t xml:space="preserve"> is part of the organisational requirements.</w:t>
            </w:r>
          </w:p>
          <w:p w14:paraId="188BA398" w14:textId="77777777" w:rsidR="00E1095B" w:rsidRDefault="00E1095B" w:rsidP="00E1095B">
            <w:pPr>
              <w:rPr>
                <w:rFonts w:ascii="Arial" w:hAnsi="Arial" w:cs="Arial"/>
                <w:b/>
                <w:szCs w:val="24"/>
              </w:rPr>
            </w:pPr>
            <w:r>
              <w:rPr>
                <w:rFonts w:ascii="Arial" w:hAnsi="Arial" w:cs="Arial"/>
                <w:b/>
                <w:szCs w:val="24"/>
              </w:rPr>
              <w:t>Criteria 4</w:t>
            </w:r>
          </w:p>
          <w:p w14:paraId="6CD76EF4" w14:textId="060C91C1" w:rsidR="006335FB" w:rsidRPr="006335FB" w:rsidRDefault="006335FB" w:rsidP="00E1095B">
            <w:pPr>
              <w:rPr>
                <w:rFonts w:ascii="Arial" w:hAnsi="Arial" w:cs="Arial"/>
                <w:szCs w:val="24"/>
              </w:rPr>
            </w:pPr>
            <w:r>
              <w:rPr>
                <w:rFonts w:ascii="Arial" w:hAnsi="Arial" w:cs="Arial"/>
                <w:szCs w:val="24"/>
              </w:rPr>
              <w:t xml:space="preserve">The contract was then presented to the client for them to </w:t>
            </w:r>
            <w:proofErr w:type="spellStart"/>
            <w:r>
              <w:rPr>
                <w:rFonts w:ascii="Arial" w:hAnsi="Arial" w:cs="Arial"/>
                <w:szCs w:val="24"/>
              </w:rPr>
              <w:t>readover</w:t>
            </w:r>
            <w:proofErr w:type="spellEnd"/>
            <w:r>
              <w:rPr>
                <w:rFonts w:ascii="Arial" w:hAnsi="Arial" w:cs="Arial"/>
                <w:szCs w:val="24"/>
              </w:rPr>
              <w:t xml:space="preserve"> and sign, The clients then received advise from a legal representative to discussed and understand three terms – Contract rise and fall amounts, Schedule of progress claims and </w:t>
            </w:r>
            <w:r w:rsidR="002C06E0">
              <w:rPr>
                <w:rFonts w:ascii="Arial" w:hAnsi="Arial" w:cs="Arial"/>
                <w:szCs w:val="24"/>
              </w:rPr>
              <w:t xml:space="preserve">applying for </w:t>
            </w:r>
            <w:proofErr w:type="spellStart"/>
            <w:r w:rsidR="002C06E0">
              <w:rPr>
                <w:rFonts w:ascii="Arial" w:hAnsi="Arial" w:cs="Arial"/>
                <w:szCs w:val="24"/>
              </w:rPr>
              <w:t>extentions</w:t>
            </w:r>
            <w:proofErr w:type="spellEnd"/>
            <w:r w:rsidR="002C06E0">
              <w:rPr>
                <w:rFonts w:ascii="Arial" w:hAnsi="Arial" w:cs="Arial"/>
                <w:szCs w:val="24"/>
              </w:rPr>
              <w:t xml:space="preserve"> of time. Once the information was sent through the clients signed the contract </w:t>
            </w:r>
          </w:p>
          <w:p w14:paraId="400FAC60" w14:textId="77777777" w:rsidR="00E1095B" w:rsidRDefault="00E1095B" w:rsidP="00E1095B">
            <w:pPr>
              <w:rPr>
                <w:rFonts w:ascii="Arial" w:hAnsi="Arial" w:cs="Arial"/>
                <w:b/>
                <w:szCs w:val="24"/>
              </w:rPr>
            </w:pPr>
            <w:r>
              <w:rPr>
                <w:rFonts w:ascii="Arial" w:hAnsi="Arial" w:cs="Arial"/>
                <w:b/>
                <w:szCs w:val="24"/>
              </w:rPr>
              <w:t>Criteria 5</w:t>
            </w:r>
          </w:p>
          <w:p w14:paraId="4AA0982B" w14:textId="77777777" w:rsidR="003824AF" w:rsidRDefault="002C06E0" w:rsidP="008319A3">
            <w:pPr>
              <w:rPr>
                <w:rFonts w:ascii="Arial" w:hAnsi="Arial" w:cs="Arial"/>
                <w:szCs w:val="24"/>
              </w:rPr>
            </w:pPr>
            <w:r>
              <w:rPr>
                <w:rFonts w:ascii="Arial" w:hAnsi="Arial" w:cs="Arial"/>
                <w:szCs w:val="24"/>
              </w:rPr>
              <w:t xml:space="preserve">A meeting was set up between the client and builder to breakdown the contracts clauses, terms and conditions. Both parties agreed on the breakdown </w:t>
            </w:r>
            <w:proofErr w:type="gramStart"/>
            <w:r>
              <w:rPr>
                <w:rFonts w:ascii="Arial" w:hAnsi="Arial" w:cs="Arial"/>
                <w:szCs w:val="24"/>
              </w:rPr>
              <w:t>and  meeting</w:t>
            </w:r>
            <w:proofErr w:type="gramEnd"/>
            <w:r>
              <w:rPr>
                <w:rFonts w:ascii="Arial" w:hAnsi="Arial" w:cs="Arial"/>
                <w:szCs w:val="24"/>
              </w:rPr>
              <w:t xml:space="preserve"> minutes were taken and sent out to refer back to.</w:t>
            </w:r>
          </w:p>
          <w:p w14:paraId="14DCBE36" w14:textId="77777777" w:rsidR="003824AF" w:rsidRPr="002C06E0" w:rsidRDefault="002C06E0" w:rsidP="008319A3">
            <w:pPr>
              <w:rPr>
                <w:rFonts w:ascii="Arial" w:hAnsi="Arial" w:cs="Arial"/>
                <w:b/>
                <w:szCs w:val="24"/>
              </w:rPr>
            </w:pPr>
            <w:r w:rsidRPr="002C06E0">
              <w:rPr>
                <w:rFonts w:ascii="Arial" w:hAnsi="Arial" w:cs="Arial"/>
                <w:b/>
                <w:szCs w:val="24"/>
              </w:rPr>
              <w:t>Criteria 6</w:t>
            </w:r>
          </w:p>
          <w:p w14:paraId="534B01FD" w14:textId="54412525" w:rsidR="002C06E0" w:rsidRPr="0085613C" w:rsidRDefault="002C06E0" w:rsidP="002C06E0">
            <w:pPr>
              <w:rPr>
                <w:rFonts w:ascii="Arial" w:hAnsi="Arial" w:cs="Arial"/>
                <w:szCs w:val="24"/>
              </w:rPr>
            </w:pPr>
            <w:r>
              <w:rPr>
                <w:rFonts w:ascii="Arial" w:hAnsi="Arial" w:cs="Arial"/>
                <w:szCs w:val="24"/>
              </w:rPr>
              <w:t xml:space="preserve">Effective communication was displayed throughout the </w:t>
            </w:r>
            <w:proofErr w:type="gramStart"/>
            <w:r>
              <w:rPr>
                <w:rFonts w:ascii="Arial" w:hAnsi="Arial" w:cs="Arial"/>
                <w:szCs w:val="24"/>
              </w:rPr>
              <w:t>scenario,</w:t>
            </w:r>
            <w:proofErr w:type="gramEnd"/>
            <w:r>
              <w:rPr>
                <w:rFonts w:ascii="Arial" w:hAnsi="Arial" w:cs="Arial"/>
                <w:szCs w:val="24"/>
              </w:rPr>
              <w:t xml:space="preserve"> non-verbal communication was used through the meeting minutes, contract and pre-contract agreement. Different forms of technology were used such as email, meeting invites and telephone. The client also responded to all of the contractor questions in a timely matter and if they couldn’t answer the question, they ensured someone did.</w:t>
            </w:r>
          </w:p>
          <w:permEnd w:id="1570010312"/>
          <w:p w14:paraId="457ADDE1" w14:textId="1948B1E1" w:rsidR="003824AF" w:rsidRPr="00553DDB" w:rsidRDefault="003824AF" w:rsidP="008319A3">
            <w:pPr>
              <w:rPr>
                <w:rFonts w:ascii="Arial" w:hAnsi="Arial" w:cs="Arial"/>
                <w:szCs w:val="24"/>
              </w:rPr>
            </w:pPr>
          </w:p>
        </w:tc>
      </w:tr>
    </w:tbl>
    <w:p w14:paraId="0823493D"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BE2D48" w14:textId="77777777" w:rsidR="00A87ED1" w:rsidRDefault="00A87ED1" w:rsidP="00A67754">
      <w:r>
        <w:separator/>
      </w:r>
    </w:p>
  </w:endnote>
  <w:endnote w:type="continuationSeparator" w:id="0">
    <w:p w14:paraId="33DE5948" w14:textId="77777777" w:rsidR="00A87ED1" w:rsidRDefault="00A87ED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Bold">
    <w:panose1 w:val="020B07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492C1A" w14:textId="77777777" w:rsidR="00A87ED1" w:rsidRPr="00830749" w:rsidRDefault="00A87ED1" w:rsidP="00830749">
    <w:pPr>
      <w:pBdr>
        <w:top w:val="single" w:sz="4" w:space="1" w:color="auto"/>
      </w:pBdr>
      <w:rPr>
        <w:rFonts w:ascii="Arial" w:hAnsi="Arial" w:cs="Arial"/>
        <w:b/>
        <w:sz w:val="16"/>
        <w:szCs w:val="16"/>
      </w:rPr>
    </w:pPr>
  </w:p>
  <w:p w14:paraId="612D90A6" w14:textId="66CA4469" w:rsidR="00A87ED1" w:rsidRPr="00830749" w:rsidRDefault="00A87ED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F86FBD">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86FBD">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F72266" w14:textId="77777777" w:rsidR="00A87ED1" w:rsidRPr="00830749" w:rsidRDefault="00A87ED1" w:rsidP="00830749">
    <w:pPr>
      <w:pBdr>
        <w:top w:val="single" w:sz="4" w:space="1" w:color="auto"/>
      </w:pBdr>
      <w:rPr>
        <w:rFonts w:ascii="Arial" w:hAnsi="Arial" w:cs="Arial"/>
        <w:b/>
        <w:sz w:val="16"/>
        <w:szCs w:val="16"/>
      </w:rPr>
    </w:pPr>
  </w:p>
  <w:p w14:paraId="6AEFA8A6" w14:textId="25A266C9" w:rsidR="00A87ED1" w:rsidRPr="00830749" w:rsidRDefault="00A87ED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86FB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6FB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689F0" w14:textId="77777777" w:rsidR="00A87ED1" w:rsidRPr="00830749" w:rsidRDefault="00A87ED1" w:rsidP="00830749">
    <w:pPr>
      <w:pBdr>
        <w:top w:val="single" w:sz="4" w:space="1" w:color="auto"/>
      </w:pBdr>
      <w:rPr>
        <w:rFonts w:ascii="Arial" w:hAnsi="Arial" w:cs="Arial"/>
        <w:b/>
        <w:sz w:val="16"/>
        <w:szCs w:val="16"/>
      </w:rPr>
    </w:pPr>
  </w:p>
  <w:p w14:paraId="2806BF17" w14:textId="28B0DF8D" w:rsidR="00A87ED1" w:rsidRPr="00830749" w:rsidRDefault="00A87ED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86FBD">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6FBD">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FB3F7" w14:textId="77777777" w:rsidR="00A87ED1" w:rsidRPr="00830749" w:rsidRDefault="00A87ED1" w:rsidP="00830749">
    <w:pPr>
      <w:pBdr>
        <w:top w:val="single" w:sz="4" w:space="1" w:color="auto"/>
      </w:pBdr>
      <w:rPr>
        <w:rFonts w:ascii="Arial" w:hAnsi="Arial" w:cs="Arial"/>
        <w:b/>
        <w:sz w:val="16"/>
        <w:szCs w:val="16"/>
      </w:rPr>
    </w:pPr>
  </w:p>
  <w:p w14:paraId="0747D0CB" w14:textId="799064E0" w:rsidR="00A87ED1" w:rsidRPr="00830749" w:rsidRDefault="00A87ED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86FBD">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86FB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492C1D" w14:textId="77777777" w:rsidR="00A87ED1" w:rsidRDefault="00A87ED1" w:rsidP="00A67754">
      <w:r>
        <w:separator/>
      </w:r>
    </w:p>
  </w:footnote>
  <w:footnote w:type="continuationSeparator" w:id="0">
    <w:p w14:paraId="723FE456" w14:textId="77777777" w:rsidR="00A87ED1" w:rsidRDefault="00A87ED1"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21BA2A" w14:textId="77777777" w:rsidR="00A87ED1" w:rsidRPr="00EC1284" w:rsidRDefault="00A87ED1"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6EEFD644" w14:textId="77777777" w:rsidR="00A87ED1" w:rsidRPr="00EC1284" w:rsidRDefault="00A87ED1"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4EB6F7" w14:textId="77777777" w:rsidR="00A87ED1" w:rsidRPr="00EC1284" w:rsidRDefault="00A87ED1"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7CDF534" w14:textId="77777777" w:rsidR="00A87ED1" w:rsidRPr="00EC1284" w:rsidRDefault="00A87ED1"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21DC4" w14:textId="77777777" w:rsidR="00A87ED1" w:rsidRPr="00EC1284" w:rsidRDefault="00A87ED1"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78CD440" w14:textId="77777777" w:rsidR="00A87ED1" w:rsidRPr="00EC1284" w:rsidRDefault="00A87ED1"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A0F53" w14:textId="77777777" w:rsidR="00A87ED1" w:rsidRPr="00EC1284" w:rsidRDefault="00A87ED1"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3CEABABE" w14:textId="77777777" w:rsidR="00A87ED1" w:rsidRPr="000D0838" w:rsidRDefault="00A87ED1"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C0D96" w14:textId="77777777" w:rsidR="00A87ED1" w:rsidRPr="00EC1284" w:rsidRDefault="00A87ED1"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34D1F67B" w14:textId="77777777" w:rsidR="00A87ED1" w:rsidRPr="00EC1284" w:rsidRDefault="00A87ED1"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AD6C63"/>
    <w:multiLevelType w:val="hybridMultilevel"/>
    <w:tmpl w:val="81287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B7B7A66"/>
    <w:multiLevelType w:val="hybridMultilevel"/>
    <w:tmpl w:val="CD909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1156C3"/>
    <w:multiLevelType w:val="hybridMultilevel"/>
    <w:tmpl w:val="749CD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571E91"/>
    <w:multiLevelType w:val="multilevel"/>
    <w:tmpl w:val="9CEC7A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2DFA0257"/>
    <w:multiLevelType w:val="singleLevel"/>
    <w:tmpl w:val="8C3407CE"/>
    <w:lvl w:ilvl="0">
      <w:start w:val="1"/>
      <w:numFmt w:val="upperLetter"/>
      <w:lvlText w:val="1.%1. "/>
      <w:lvlJc w:val="left"/>
      <w:pPr>
        <w:ind w:left="720" w:hanging="360"/>
      </w:pPr>
      <w:rPr>
        <w:rFonts w:hint="default"/>
      </w:rPr>
    </w:lvl>
  </w:abstractNum>
  <w:abstractNum w:abstractNumId="12">
    <w:nsid w:val="2F7969E5"/>
    <w:multiLevelType w:val="hybridMultilevel"/>
    <w:tmpl w:val="70EA5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CAE2DED"/>
    <w:multiLevelType w:val="hybridMultilevel"/>
    <w:tmpl w:val="A62C7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nsid w:val="55283237"/>
    <w:multiLevelType w:val="hybridMultilevel"/>
    <w:tmpl w:val="0FEC1FD6"/>
    <w:lvl w:ilvl="0" w:tplc="BEC6655A">
      <w:start w:val="4"/>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6E50F7"/>
    <w:multiLevelType w:val="hybridMultilevel"/>
    <w:tmpl w:val="1B946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C87802"/>
    <w:multiLevelType w:val="hybridMultilevel"/>
    <w:tmpl w:val="FE882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70FA06F4"/>
    <w:multiLevelType w:val="hybridMultilevel"/>
    <w:tmpl w:val="D7BE3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9"/>
  </w:num>
  <w:num w:numId="4">
    <w:abstractNumId w:val="18"/>
  </w:num>
  <w:num w:numId="5">
    <w:abstractNumId w:val="1"/>
  </w:num>
  <w:num w:numId="6">
    <w:abstractNumId w:val="15"/>
  </w:num>
  <w:num w:numId="7">
    <w:abstractNumId w:val="8"/>
  </w:num>
  <w:num w:numId="8">
    <w:abstractNumId w:val="11"/>
  </w:num>
  <w:num w:numId="9">
    <w:abstractNumId w:val="5"/>
  </w:num>
  <w:num w:numId="10">
    <w:abstractNumId w:val="17"/>
  </w:num>
  <w:num w:numId="11">
    <w:abstractNumId w:val="13"/>
  </w:num>
  <w:num w:numId="12">
    <w:abstractNumId w:val="4"/>
  </w:num>
  <w:num w:numId="13">
    <w:abstractNumId w:val="21"/>
  </w:num>
  <w:num w:numId="14">
    <w:abstractNumId w:val="3"/>
  </w:num>
  <w:num w:numId="15">
    <w:abstractNumId w:val="6"/>
  </w:num>
  <w:num w:numId="16">
    <w:abstractNumId w:val="14"/>
  </w:num>
  <w:num w:numId="17">
    <w:abstractNumId w:val="20"/>
  </w:num>
  <w:num w:numId="18">
    <w:abstractNumId w:val="12"/>
  </w:num>
  <w:num w:numId="19">
    <w:abstractNumId w:val="19"/>
  </w:num>
  <w:num w:numId="20">
    <w:abstractNumId w:val="22"/>
  </w:num>
  <w:num w:numId="21">
    <w:abstractNumId w:val="7"/>
  </w:num>
  <w:num w:numId="22">
    <w:abstractNumId w:val="16"/>
  </w:num>
  <w:num w:numId="23">
    <w:abstractNumId w:val="10"/>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72B7"/>
    <w:rsid w:val="00061726"/>
    <w:rsid w:val="000636A4"/>
    <w:rsid w:val="000653FD"/>
    <w:rsid w:val="000672EE"/>
    <w:rsid w:val="00067A5F"/>
    <w:rsid w:val="00074457"/>
    <w:rsid w:val="00076AD6"/>
    <w:rsid w:val="000820A4"/>
    <w:rsid w:val="0008468E"/>
    <w:rsid w:val="00090D03"/>
    <w:rsid w:val="00091491"/>
    <w:rsid w:val="000927C7"/>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4434"/>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D4656"/>
    <w:rsid w:val="001D79EE"/>
    <w:rsid w:val="001E05E8"/>
    <w:rsid w:val="001E600A"/>
    <w:rsid w:val="001F3555"/>
    <w:rsid w:val="001F5254"/>
    <w:rsid w:val="001F6FA5"/>
    <w:rsid w:val="00201769"/>
    <w:rsid w:val="00201E01"/>
    <w:rsid w:val="00202782"/>
    <w:rsid w:val="002030A3"/>
    <w:rsid w:val="00204C77"/>
    <w:rsid w:val="0021139D"/>
    <w:rsid w:val="00213294"/>
    <w:rsid w:val="0021376B"/>
    <w:rsid w:val="00214096"/>
    <w:rsid w:val="00215C6A"/>
    <w:rsid w:val="002168EB"/>
    <w:rsid w:val="00220F44"/>
    <w:rsid w:val="0022264D"/>
    <w:rsid w:val="00222B64"/>
    <w:rsid w:val="00233402"/>
    <w:rsid w:val="002337BA"/>
    <w:rsid w:val="00252300"/>
    <w:rsid w:val="00252494"/>
    <w:rsid w:val="00257541"/>
    <w:rsid w:val="0025778A"/>
    <w:rsid w:val="00265A8F"/>
    <w:rsid w:val="0026606A"/>
    <w:rsid w:val="0026676B"/>
    <w:rsid w:val="00267C62"/>
    <w:rsid w:val="00271B12"/>
    <w:rsid w:val="0027392A"/>
    <w:rsid w:val="002762BF"/>
    <w:rsid w:val="00281347"/>
    <w:rsid w:val="00281ED1"/>
    <w:rsid w:val="00282382"/>
    <w:rsid w:val="002824BE"/>
    <w:rsid w:val="00282828"/>
    <w:rsid w:val="00286D99"/>
    <w:rsid w:val="00287CC3"/>
    <w:rsid w:val="00294162"/>
    <w:rsid w:val="00296D48"/>
    <w:rsid w:val="002A1EB3"/>
    <w:rsid w:val="002A316B"/>
    <w:rsid w:val="002A35D4"/>
    <w:rsid w:val="002A4B14"/>
    <w:rsid w:val="002B03AC"/>
    <w:rsid w:val="002B2600"/>
    <w:rsid w:val="002B3B34"/>
    <w:rsid w:val="002B6786"/>
    <w:rsid w:val="002B7054"/>
    <w:rsid w:val="002C06E0"/>
    <w:rsid w:val="002C4301"/>
    <w:rsid w:val="002C66FA"/>
    <w:rsid w:val="002D1837"/>
    <w:rsid w:val="002D3E2B"/>
    <w:rsid w:val="002D4C72"/>
    <w:rsid w:val="002E052A"/>
    <w:rsid w:val="002E3772"/>
    <w:rsid w:val="00301207"/>
    <w:rsid w:val="00301C4E"/>
    <w:rsid w:val="00304897"/>
    <w:rsid w:val="003050B6"/>
    <w:rsid w:val="00305282"/>
    <w:rsid w:val="00311E5D"/>
    <w:rsid w:val="00312C90"/>
    <w:rsid w:val="00314915"/>
    <w:rsid w:val="00315805"/>
    <w:rsid w:val="00315AAA"/>
    <w:rsid w:val="00317391"/>
    <w:rsid w:val="00317404"/>
    <w:rsid w:val="00324DB2"/>
    <w:rsid w:val="00325875"/>
    <w:rsid w:val="003259FD"/>
    <w:rsid w:val="00336353"/>
    <w:rsid w:val="0033666D"/>
    <w:rsid w:val="00336763"/>
    <w:rsid w:val="00340FD1"/>
    <w:rsid w:val="003430D8"/>
    <w:rsid w:val="00347500"/>
    <w:rsid w:val="00347A6D"/>
    <w:rsid w:val="00354498"/>
    <w:rsid w:val="003548CB"/>
    <w:rsid w:val="00355170"/>
    <w:rsid w:val="003614DC"/>
    <w:rsid w:val="00361CE5"/>
    <w:rsid w:val="00362760"/>
    <w:rsid w:val="00374DDE"/>
    <w:rsid w:val="003758B4"/>
    <w:rsid w:val="00376162"/>
    <w:rsid w:val="003824AF"/>
    <w:rsid w:val="0039160D"/>
    <w:rsid w:val="00396581"/>
    <w:rsid w:val="003B0DC7"/>
    <w:rsid w:val="003B5C02"/>
    <w:rsid w:val="003C173C"/>
    <w:rsid w:val="003C2AAB"/>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061D7"/>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3605"/>
    <w:rsid w:val="00466598"/>
    <w:rsid w:val="00466EAB"/>
    <w:rsid w:val="004676B1"/>
    <w:rsid w:val="00467952"/>
    <w:rsid w:val="00470A3A"/>
    <w:rsid w:val="004768EA"/>
    <w:rsid w:val="00482720"/>
    <w:rsid w:val="00487554"/>
    <w:rsid w:val="004A3499"/>
    <w:rsid w:val="004B0525"/>
    <w:rsid w:val="004B42E2"/>
    <w:rsid w:val="004B6B29"/>
    <w:rsid w:val="004B6D42"/>
    <w:rsid w:val="004B7C32"/>
    <w:rsid w:val="004C100C"/>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17E4"/>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1F5A"/>
    <w:rsid w:val="0055426C"/>
    <w:rsid w:val="00555130"/>
    <w:rsid w:val="00556833"/>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3A12"/>
    <w:rsid w:val="005F48A3"/>
    <w:rsid w:val="005F55E6"/>
    <w:rsid w:val="00601B14"/>
    <w:rsid w:val="00601C41"/>
    <w:rsid w:val="00602BB0"/>
    <w:rsid w:val="00603400"/>
    <w:rsid w:val="006040AF"/>
    <w:rsid w:val="0060728C"/>
    <w:rsid w:val="00607DE8"/>
    <w:rsid w:val="0061390C"/>
    <w:rsid w:val="00614655"/>
    <w:rsid w:val="00616E96"/>
    <w:rsid w:val="006177BD"/>
    <w:rsid w:val="00621440"/>
    <w:rsid w:val="00622B2F"/>
    <w:rsid w:val="00625D42"/>
    <w:rsid w:val="00625E7C"/>
    <w:rsid w:val="00626283"/>
    <w:rsid w:val="00627CAE"/>
    <w:rsid w:val="006302E6"/>
    <w:rsid w:val="00632918"/>
    <w:rsid w:val="006335FB"/>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321"/>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2D41"/>
    <w:rsid w:val="006C7661"/>
    <w:rsid w:val="006D4449"/>
    <w:rsid w:val="006D4794"/>
    <w:rsid w:val="006D5369"/>
    <w:rsid w:val="006D76E9"/>
    <w:rsid w:val="006D7BCC"/>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1BE5"/>
    <w:rsid w:val="007830B6"/>
    <w:rsid w:val="0079458B"/>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6A88"/>
    <w:rsid w:val="008121F4"/>
    <w:rsid w:val="008133D3"/>
    <w:rsid w:val="00817A2D"/>
    <w:rsid w:val="008264AD"/>
    <w:rsid w:val="0083003D"/>
    <w:rsid w:val="00830749"/>
    <w:rsid w:val="008319A3"/>
    <w:rsid w:val="00833553"/>
    <w:rsid w:val="00835B05"/>
    <w:rsid w:val="00842AE4"/>
    <w:rsid w:val="00843021"/>
    <w:rsid w:val="00843997"/>
    <w:rsid w:val="00846892"/>
    <w:rsid w:val="00847C7B"/>
    <w:rsid w:val="008512A8"/>
    <w:rsid w:val="00855F97"/>
    <w:rsid w:val="0085613C"/>
    <w:rsid w:val="00860AFB"/>
    <w:rsid w:val="008619F3"/>
    <w:rsid w:val="00864D30"/>
    <w:rsid w:val="008748CE"/>
    <w:rsid w:val="00881F05"/>
    <w:rsid w:val="00882B9D"/>
    <w:rsid w:val="008868DF"/>
    <w:rsid w:val="008A082C"/>
    <w:rsid w:val="008A257C"/>
    <w:rsid w:val="008A3A99"/>
    <w:rsid w:val="008B22FC"/>
    <w:rsid w:val="008B39C9"/>
    <w:rsid w:val="008B5F24"/>
    <w:rsid w:val="008C48F6"/>
    <w:rsid w:val="008F0BA8"/>
    <w:rsid w:val="008F464C"/>
    <w:rsid w:val="008F683C"/>
    <w:rsid w:val="00901593"/>
    <w:rsid w:val="009025D4"/>
    <w:rsid w:val="009030D3"/>
    <w:rsid w:val="009046CD"/>
    <w:rsid w:val="009055FD"/>
    <w:rsid w:val="009056E2"/>
    <w:rsid w:val="00914CA4"/>
    <w:rsid w:val="00915555"/>
    <w:rsid w:val="009172BA"/>
    <w:rsid w:val="00917FD2"/>
    <w:rsid w:val="00921288"/>
    <w:rsid w:val="0092391C"/>
    <w:rsid w:val="00925912"/>
    <w:rsid w:val="00926771"/>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C30"/>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D6CA1"/>
    <w:rsid w:val="009E08FC"/>
    <w:rsid w:val="009E3CED"/>
    <w:rsid w:val="009E4376"/>
    <w:rsid w:val="009E78AF"/>
    <w:rsid w:val="009E79F0"/>
    <w:rsid w:val="009F34EB"/>
    <w:rsid w:val="00A07F94"/>
    <w:rsid w:val="00A146DA"/>
    <w:rsid w:val="00A2147E"/>
    <w:rsid w:val="00A25B81"/>
    <w:rsid w:val="00A2624A"/>
    <w:rsid w:val="00A265D7"/>
    <w:rsid w:val="00A31E0A"/>
    <w:rsid w:val="00A33567"/>
    <w:rsid w:val="00A34BA9"/>
    <w:rsid w:val="00A36B30"/>
    <w:rsid w:val="00A406B8"/>
    <w:rsid w:val="00A41676"/>
    <w:rsid w:val="00A43D76"/>
    <w:rsid w:val="00A453EB"/>
    <w:rsid w:val="00A526B7"/>
    <w:rsid w:val="00A52BAB"/>
    <w:rsid w:val="00A52C7C"/>
    <w:rsid w:val="00A553D2"/>
    <w:rsid w:val="00A579E6"/>
    <w:rsid w:val="00A61D78"/>
    <w:rsid w:val="00A67415"/>
    <w:rsid w:val="00A67754"/>
    <w:rsid w:val="00A706D2"/>
    <w:rsid w:val="00A7628D"/>
    <w:rsid w:val="00A763CE"/>
    <w:rsid w:val="00A76EA1"/>
    <w:rsid w:val="00A773FD"/>
    <w:rsid w:val="00A80ACC"/>
    <w:rsid w:val="00A81BDD"/>
    <w:rsid w:val="00A81FCA"/>
    <w:rsid w:val="00A8283F"/>
    <w:rsid w:val="00A8367C"/>
    <w:rsid w:val="00A86913"/>
    <w:rsid w:val="00A877AF"/>
    <w:rsid w:val="00A87ED1"/>
    <w:rsid w:val="00A93221"/>
    <w:rsid w:val="00A93CB5"/>
    <w:rsid w:val="00A93E84"/>
    <w:rsid w:val="00A9666F"/>
    <w:rsid w:val="00A96EE8"/>
    <w:rsid w:val="00AA09BE"/>
    <w:rsid w:val="00AA212D"/>
    <w:rsid w:val="00AA517E"/>
    <w:rsid w:val="00AA653D"/>
    <w:rsid w:val="00AB15C0"/>
    <w:rsid w:val="00AB5FF9"/>
    <w:rsid w:val="00AC6BE2"/>
    <w:rsid w:val="00AC79B9"/>
    <w:rsid w:val="00AD1037"/>
    <w:rsid w:val="00AD147B"/>
    <w:rsid w:val="00AD2C30"/>
    <w:rsid w:val="00AD33FF"/>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6AB7"/>
    <w:rsid w:val="00B80328"/>
    <w:rsid w:val="00B80970"/>
    <w:rsid w:val="00B84397"/>
    <w:rsid w:val="00B876C2"/>
    <w:rsid w:val="00B91399"/>
    <w:rsid w:val="00B9239D"/>
    <w:rsid w:val="00B930C4"/>
    <w:rsid w:val="00B93C88"/>
    <w:rsid w:val="00B96243"/>
    <w:rsid w:val="00B9778C"/>
    <w:rsid w:val="00BA235F"/>
    <w:rsid w:val="00BA45C3"/>
    <w:rsid w:val="00BA7D5F"/>
    <w:rsid w:val="00BB275A"/>
    <w:rsid w:val="00BB3713"/>
    <w:rsid w:val="00BC0129"/>
    <w:rsid w:val="00BC256D"/>
    <w:rsid w:val="00BD1359"/>
    <w:rsid w:val="00BD2445"/>
    <w:rsid w:val="00BD4B75"/>
    <w:rsid w:val="00BD4DEC"/>
    <w:rsid w:val="00BD5D83"/>
    <w:rsid w:val="00BE1F60"/>
    <w:rsid w:val="00BE5659"/>
    <w:rsid w:val="00BF15FF"/>
    <w:rsid w:val="00BF51EE"/>
    <w:rsid w:val="00BF721E"/>
    <w:rsid w:val="00C01FFF"/>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76D41"/>
    <w:rsid w:val="00C804A2"/>
    <w:rsid w:val="00C806B2"/>
    <w:rsid w:val="00C82BD7"/>
    <w:rsid w:val="00C83199"/>
    <w:rsid w:val="00C931D7"/>
    <w:rsid w:val="00C95773"/>
    <w:rsid w:val="00C963C2"/>
    <w:rsid w:val="00C963E0"/>
    <w:rsid w:val="00C97C42"/>
    <w:rsid w:val="00CA0F42"/>
    <w:rsid w:val="00CA78C3"/>
    <w:rsid w:val="00CB7163"/>
    <w:rsid w:val="00CB7187"/>
    <w:rsid w:val="00CC242F"/>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154"/>
    <w:rsid w:val="00D41220"/>
    <w:rsid w:val="00D423A6"/>
    <w:rsid w:val="00D44406"/>
    <w:rsid w:val="00D445AA"/>
    <w:rsid w:val="00D448E3"/>
    <w:rsid w:val="00D44AC7"/>
    <w:rsid w:val="00D51F14"/>
    <w:rsid w:val="00D521B0"/>
    <w:rsid w:val="00D52AE9"/>
    <w:rsid w:val="00D612CD"/>
    <w:rsid w:val="00D72E53"/>
    <w:rsid w:val="00D74F43"/>
    <w:rsid w:val="00D762CD"/>
    <w:rsid w:val="00D76C53"/>
    <w:rsid w:val="00D8683F"/>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3A9C"/>
    <w:rsid w:val="00DD533D"/>
    <w:rsid w:val="00DE18C7"/>
    <w:rsid w:val="00DE37A3"/>
    <w:rsid w:val="00DE485B"/>
    <w:rsid w:val="00DE52AD"/>
    <w:rsid w:val="00DF0328"/>
    <w:rsid w:val="00DF5671"/>
    <w:rsid w:val="00DF71FB"/>
    <w:rsid w:val="00E015C8"/>
    <w:rsid w:val="00E0429C"/>
    <w:rsid w:val="00E06807"/>
    <w:rsid w:val="00E06C7B"/>
    <w:rsid w:val="00E07F3E"/>
    <w:rsid w:val="00E106BF"/>
    <w:rsid w:val="00E1095B"/>
    <w:rsid w:val="00E11758"/>
    <w:rsid w:val="00E14FDF"/>
    <w:rsid w:val="00E20A05"/>
    <w:rsid w:val="00E264E3"/>
    <w:rsid w:val="00E26E31"/>
    <w:rsid w:val="00E3181C"/>
    <w:rsid w:val="00E36EDD"/>
    <w:rsid w:val="00E42E04"/>
    <w:rsid w:val="00E441DD"/>
    <w:rsid w:val="00E50AAD"/>
    <w:rsid w:val="00E51079"/>
    <w:rsid w:val="00E51C4F"/>
    <w:rsid w:val="00E548A5"/>
    <w:rsid w:val="00E572E5"/>
    <w:rsid w:val="00E60AFF"/>
    <w:rsid w:val="00E62A2B"/>
    <w:rsid w:val="00E7090F"/>
    <w:rsid w:val="00E71E47"/>
    <w:rsid w:val="00E77A19"/>
    <w:rsid w:val="00E83A7C"/>
    <w:rsid w:val="00E83C8B"/>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02B"/>
    <w:rsid w:val="00F03457"/>
    <w:rsid w:val="00F04BBE"/>
    <w:rsid w:val="00F06E9D"/>
    <w:rsid w:val="00F07185"/>
    <w:rsid w:val="00F11305"/>
    <w:rsid w:val="00F212C3"/>
    <w:rsid w:val="00F21DF2"/>
    <w:rsid w:val="00F23659"/>
    <w:rsid w:val="00F30473"/>
    <w:rsid w:val="00F37DC9"/>
    <w:rsid w:val="00F425D4"/>
    <w:rsid w:val="00F4286F"/>
    <w:rsid w:val="00F46E9C"/>
    <w:rsid w:val="00F4706B"/>
    <w:rsid w:val="00F47987"/>
    <w:rsid w:val="00F54762"/>
    <w:rsid w:val="00F56D33"/>
    <w:rsid w:val="00F715C5"/>
    <w:rsid w:val="00F7213B"/>
    <w:rsid w:val="00F72340"/>
    <w:rsid w:val="00F739DD"/>
    <w:rsid w:val="00F73AD5"/>
    <w:rsid w:val="00F7673C"/>
    <w:rsid w:val="00F769F2"/>
    <w:rsid w:val="00F84646"/>
    <w:rsid w:val="00F8647F"/>
    <w:rsid w:val="00F86FBD"/>
    <w:rsid w:val="00F8706B"/>
    <w:rsid w:val="00F92D00"/>
    <w:rsid w:val="00F92F09"/>
    <w:rsid w:val="00F97200"/>
    <w:rsid w:val="00F97320"/>
    <w:rsid w:val="00F97364"/>
    <w:rsid w:val="00FA33EB"/>
    <w:rsid w:val="00FA5265"/>
    <w:rsid w:val="00FB203E"/>
    <w:rsid w:val="00FB4E1E"/>
    <w:rsid w:val="00FB5100"/>
    <w:rsid w:val="00FB53AF"/>
    <w:rsid w:val="00FB5C12"/>
    <w:rsid w:val="00FC083A"/>
    <w:rsid w:val="00FC2BA4"/>
    <w:rsid w:val="00FC4794"/>
    <w:rsid w:val="00FC73DB"/>
    <w:rsid w:val="00FD01E7"/>
    <w:rsid w:val="00FD095A"/>
    <w:rsid w:val="00FD51BA"/>
    <w:rsid w:val="00FD51DF"/>
    <w:rsid w:val="00FD6B0B"/>
    <w:rsid w:val="00FE33FB"/>
    <w:rsid w:val="00FE5ACC"/>
    <w:rsid w:val="00FE5B94"/>
    <w:rsid w:val="00FF120E"/>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829F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oter" Target="footer4.xml"/><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image" Target="media/image2.PNG"/><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header" Target="header4.xml"/><Relationship Id="rId19" Type="http://schemas.openxmlformats.org/officeDocument/2006/relationships/header" Target="header5.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Bold">
    <w:panose1 w:val="020B07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95C6E"/>
    <w:rsid w:val="00106BC6"/>
    <w:rsid w:val="001125F5"/>
    <w:rsid w:val="00122786"/>
    <w:rsid w:val="00152532"/>
    <w:rsid w:val="001E4222"/>
    <w:rsid w:val="001F2D33"/>
    <w:rsid w:val="00216485"/>
    <w:rsid w:val="00247826"/>
    <w:rsid w:val="0026412C"/>
    <w:rsid w:val="002A67A7"/>
    <w:rsid w:val="003D7AF8"/>
    <w:rsid w:val="004D4236"/>
    <w:rsid w:val="00530616"/>
    <w:rsid w:val="005D3BC9"/>
    <w:rsid w:val="006206DC"/>
    <w:rsid w:val="00645E48"/>
    <w:rsid w:val="00654A91"/>
    <w:rsid w:val="006A5ED9"/>
    <w:rsid w:val="007C130D"/>
    <w:rsid w:val="007E2E66"/>
    <w:rsid w:val="007F5DDF"/>
    <w:rsid w:val="00834F76"/>
    <w:rsid w:val="00854CEF"/>
    <w:rsid w:val="008838C7"/>
    <w:rsid w:val="008946ED"/>
    <w:rsid w:val="008A49B9"/>
    <w:rsid w:val="008C1EB3"/>
    <w:rsid w:val="008E1844"/>
    <w:rsid w:val="009133ED"/>
    <w:rsid w:val="0092096F"/>
    <w:rsid w:val="009662BC"/>
    <w:rsid w:val="009A5338"/>
    <w:rsid w:val="009A6267"/>
    <w:rsid w:val="009A7ADB"/>
    <w:rsid w:val="009B3343"/>
    <w:rsid w:val="009D1912"/>
    <w:rsid w:val="00A12C05"/>
    <w:rsid w:val="00AC5007"/>
    <w:rsid w:val="00B06821"/>
    <w:rsid w:val="00B4136F"/>
    <w:rsid w:val="00B50BE1"/>
    <w:rsid w:val="00B50CCC"/>
    <w:rsid w:val="00B54662"/>
    <w:rsid w:val="00B92AE2"/>
    <w:rsid w:val="00BB03B3"/>
    <w:rsid w:val="00BE211C"/>
    <w:rsid w:val="00C10BE1"/>
    <w:rsid w:val="00C31E9C"/>
    <w:rsid w:val="00C86AC1"/>
    <w:rsid w:val="00C942CC"/>
    <w:rsid w:val="00CF3EAC"/>
    <w:rsid w:val="00D1199A"/>
    <w:rsid w:val="00DC0AEB"/>
    <w:rsid w:val="00DC549C"/>
    <w:rsid w:val="00E04351"/>
    <w:rsid w:val="00E45AA5"/>
    <w:rsid w:val="00E94F3E"/>
    <w:rsid w:val="00EA01D1"/>
    <w:rsid w:val="00EA0AEE"/>
    <w:rsid w:val="00EA1D00"/>
    <w:rsid w:val="00EC27D2"/>
    <w:rsid w:val="00F21F00"/>
    <w:rsid w:val="00F27999"/>
    <w:rsid w:val="00F53755"/>
    <w:rsid w:val="00F56F1F"/>
    <w:rsid w:val="00F71136"/>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1C3A3BEC-E230-3348-A432-A085C4E0C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1</TotalTime>
  <Pages>27</Pages>
  <Words>5173</Words>
  <Characters>29492</Characters>
  <Application>Microsoft Macintosh Word</Application>
  <DocSecurity>8</DocSecurity>
  <Lines>245</Lines>
  <Paragraphs>69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Tess Veldink</cp:lastModifiedBy>
  <cp:revision>2</cp:revision>
  <cp:lastPrinted>2020-02-18T03:18:00Z</cp:lastPrinted>
  <dcterms:created xsi:type="dcterms:W3CDTF">2020-03-08T08:07:00Z</dcterms:created>
  <dcterms:modified xsi:type="dcterms:W3CDTF">2020-03-08T08:07:00Z</dcterms:modified>
  <cp:contentStatus>v2-1_01/10/2019</cp:contentStatus>
</cp:coreProperties>
</file>