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06FE6514" w:rsidR="002F29A7" w:rsidRPr="00CE2383" w:rsidRDefault="00467490" w:rsidP="00CE238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CE2383">
        <w:rPr>
          <w:rFonts w:asciiTheme="minorHAnsi" w:hAnsiTheme="minorHAnsi" w:cstheme="minorHAnsi"/>
          <w:color w:val="4472C4"/>
        </w:rPr>
        <w:t xml:space="preserve">Workplace Assessment </w:t>
      </w:r>
      <w:r w:rsidR="002B717B" w:rsidRPr="00CE2383">
        <w:rPr>
          <w:rFonts w:asciiTheme="minorHAnsi" w:hAnsiTheme="minorHAnsi" w:cstheme="minorHAnsi"/>
          <w:color w:val="4472C4"/>
        </w:rPr>
        <w:t>4</w:t>
      </w:r>
      <w:r w:rsidR="00714B70" w:rsidRPr="00CE2383">
        <w:rPr>
          <w:rFonts w:asciiTheme="minorHAnsi" w:hAnsiTheme="minorHAnsi" w:cstheme="minorHAnsi"/>
          <w:color w:val="4472C4"/>
        </w:rPr>
        <w:t>.3</w:t>
      </w:r>
      <w:r w:rsidRPr="00CE2383">
        <w:rPr>
          <w:rFonts w:asciiTheme="minorHAnsi" w:hAnsiTheme="minorHAnsi" w:cstheme="minorHAnsi"/>
          <w:color w:val="4472C4"/>
        </w:rPr>
        <w:t xml:space="preserve"> </w:t>
      </w:r>
      <w:r w:rsidR="002F29A7" w:rsidRPr="00CE2383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CE238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CE238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703DA32C" w:rsidR="002F29A7" w:rsidRPr="00460A37" w:rsidRDefault="002F29A7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2B717B">
        <w:rPr>
          <w:rFonts w:cstheme="minorHAnsi"/>
          <w:b/>
          <w:bCs/>
          <w:color w:val="262626" w:themeColor="text1" w:themeTint="D9"/>
          <w:sz w:val="20"/>
          <w:szCs w:val="20"/>
        </w:rPr>
        <w:t>4</w:t>
      </w:r>
      <w:r w:rsidR="00714B70">
        <w:rPr>
          <w:rFonts w:cstheme="minorHAnsi"/>
          <w:b/>
          <w:bCs/>
          <w:color w:val="262626" w:themeColor="text1" w:themeTint="D9"/>
          <w:sz w:val="20"/>
          <w:szCs w:val="20"/>
        </w:rPr>
        <w:t>.3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16678E3E" w:rsidR="002F29A7" w:rsidRDefault="002F29A7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2B717B">
        <w:rPr>
          <w:rFonts w:cstheme="minorHAnsi"/>
          <w:color w:val="262626" w:themeColor="text1" w:themeTint="D9"/>
          <w:sz w:val="20"/>
          <w:szCs w:val="20"/>
        </w:rPr>
        <w:t>4</w:t>
      </w:r>
      <w:r w:rsidR="00714B70">
        <w:rPr>
          <w:rFonts w:cstheme="minorHAnsi"/>
          <w:color w:val="262626" w:themeColor="text1" w:themeTint="D9"/>
          <w:sz w:val="20"/>
          <w:szCs w:val="20"/>
        </w:rPr>
        <w:t>.3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23A98E93" w14:textId="240C18BA" w:rsidR="00E67B95" w:rsidRDefault="009E106F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07774">
        <w:rPr>
          <w:rFonts w:cstheme="minorHAnsi"/>
          <w:color w:val="262626" w:themeColor="text1" w:themeTint="D9"/>
          <w:sz w:val="20"/>
          <w:szCs w:val="20"/>
        </w:rPr>
        <w:t>m</w:t>
      </w:r>
      <w:r w:rsidR="00D07774" w:rsidRPr="00D07774">
        <w:rPr>
          <w:rFonts w:cstheme="minorHAnsi"/>
          <w:color w:val="262626" w:themeColor="text1" w:themeTint="D9"/>
          <w:sz w:val="20"/>
          <w:szCs w:val="20"/>
        </w:rPr>
        <w:t xml:space="preserve">onitor the implementation of the set of measures you have developed from Task 4.1. </w:t>
      </w:r>
      <w:r w:rsidR="00D07774">
        <w:rPr>
          <w:rFonts w:cstheme="minorHAnsi"/>
          <w:color w:val="262626" w:themeColor="text1" w:themeTint="D9"/>
          <w:sz w:val="20"/>
          <w:szCs w:val="20"/>
        </w:rPr>
        <w:t>they will need to d</w:t>
      </w:r>
      <w:r w:rsidR="00D07774" w:rsidRPr="00D07774">
        <w:rPr>
          <w:rFonts w:cstheme="minorHAnsi"/>
          <w:color w:val="262626" w:themeColor="text1" w:themeTint="D9"/>
          <w:sz w:val="20"/>
          <w:szCs w:val="20"/>
        </w:rPr>
        <w:t xml:space="preserve">ocument the results of this task using the </w:t>
      </w:r>
      <w:r w:rsidR="00D07774" w:rsidRPr="00D07774">
        <w:rPr>
          <w:rFonts w:cstheme="minorHAnsi"/>
          <w:b/>
          <w:bCs/>
          <w:color w:val="262626" w:themeColor="text1" w:themeTint="D9"/>
          <w:sz w:val="20"/>
          <w:szCs w:val="20"/>
        </w:rPr>
        <w:t>Monitoring Report (Industry Changes)</w:t>
      </w:r>
      <w:r w:rsidR="00D07774" w:rsidRPr="00D07774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</w:t>
      </w:r>
    </w:p>
    <w:p w14:paraId="0D8051AE" w14:textId="2C809EF7" w:rsidR="00714B70" w:rsidRDefault="00E46265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5898E19C" w14:textId="77777777" w:rsidR="00E61979" w:rsidRPr="00E61979" w:rsidRDefault="00E61979" w:rsidP="00CE2383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979">
        <w:rPr>
          <w:rFonts w:cstheme="minorHAnsi"/>
          <w:color w:val="262626" w:themeColor="text1" w:themeTint="D9"/>
          <w:sz w:val="20"/>
          <w:szCs w:val="20"/>
        </w:rPr>
        <w:t>Enquire with relevant personnel on how the policies and procedures are being implemented.</w:t>
      </w:r>
    </w:p>
    <w:p w14:paraId="7C14090A" w14:textId="77777777" w:rsidR="00E61979" w:rsidRPr="00E61979" w:rsidRDefault="00E61979" w:rsidP="00CE2383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979">
        <w:rPr>
          <w:rFonts w:cstheme="minorHAnsi"/>
          <w:color w:val="262626" w:themeColor="text1" w:themeTint="D9"/>
          <w:sz w:val="20"/>
          <w:szCs w:val="20"/>
        </w:rPr>
        <w:t>Secure related documentation for the queries conducted in relation to this task (</w:t>
      </w:r>
      <w:proofErr w:type="gramStart"/>
      <w:r w:rsidRPr="00E61979">
        <w:rPr>
          <w:rFonts w:cstheme="minorHAnsi"/>
          <w:color w:val="262626" w:themeColor="text1" w:themeTint="D9"/>
          <w:sz w:val="20"/>
          <w:szCs w:val="20"/>
        </w:rPr>
        <w:t>e.g.</w:t>
      </w:r>
      <w:proofErr w:type="gramEnd"/>
      <w:r w:rsidRPr="00E61979">
        <w:rPr>
          <w:rFonts w:cstheme="minorHAnsi"/>
          <w:color w:val="262626" w:themeColor="text1" w:themeTint="D9"/>
          <w:sz w:val="20"/>
          <w:szCs w:val="20"/>
        </w:rPr>
        <w:t xml:space="preserve"> meeting minutes, email correspondence, etc.). </w:t>
      </w:r>
    </w:p>
    <w:p w14:paraId="27ABD000" w14:textId="77777777" w:rsidR="00E61979" w:rsidRPr="00E61979" w:rsidRDefault="00E61979" w:rsidP="00CE2383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979">
        <w:rPr>
          <w:rFonts w:cstheme="minorHAnsi"/>
          <w:color w:val="262626" w:themeColor="text1" w:themeTint="D9"/>
          <w:sz w:val="20"/>
          <w:szCs w:val="20"/>
        </w:rPr>
        <w:t>Inspect various documents to check the implementation of policies and procedures.</w:t>
      </w:r>
    </w:p>
    <w:p w14:paraId="27A7ECA1" w14:textId="7A076E34" w:rsidR="00E46265" w:rsidRPr="00E61979" w:rsidRDefault="00E61979" w:rsidP="00CE2383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979">
        <w:rPr>
          <w:rFonts w:cstheme="minorHAnsi"/>
          <w:color w:val="262626" w:themeColor="text1" w:themeTint="D9"/>
          <w:sz w:val="20"/>
          <w:szCs w:val="20"/>
        </w:rPr>
        <w:t>Observe workplace processes to check if the policies and procedures are being implemented accordingly.</w:t>
      </w:r>
    </w:p>
    <w:p w14:paraId="04C5A545" w14:textId="6CE6D0E1" w:rsidR="00714B70" w:rsidRDefault="00714B70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This task is to be performed twice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in the course of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this assessment.</w:t>
      </w:r>
    </w:p>
    <w:p w14:paraId="0771BEC3" w14:textId="77777777" w:rsidR="00C10DE9" w:rsidRDefault="00C10DE9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247FC5F2" w14:textId="46AEF463" w:rsidR="002F29A7" w:rsidRDefault="00CC46FB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21FA9298" w14:textId="61036281" w:rsidR="00714B70" w:rsidRPr="00AA449E" w:rsidRDefault="0015511E" w:rsidP="00AA449E">
      <w:pPr>
        <w:spacing w:before="120" w:after="120" w:line="276" w:lineRule="auto"/>
        <w:rPr>
          <w:rFonts w:cstheme="minorHAnsi"/>
          <w:color w:val="262626" w:themeColor="text1" w:themeTint="D9"/>
          <w:sz w:val="20"/>
          <w:szCs w:val="20"/>
        </w:rPr>
      </w:pPr>
      <w:r w:rsidRPr="00AA449E">
        <w:rPr>
          <w:rFonts w:cstheme="minorHAnsi"/>
          <w:color w:val="262626" w:themeColor="text1" w:themeTint="D9"/>
          <w:sz w:val="20"/>
          <w:szCs w:val="20"/>
        </w:rPr>
        <w:t>Practical knowledge and skills relevant to monitoring implementation of a business program</w:t>
      </w:r>
    </w:p>
    <w:p w14:paraId="112D7EE4" w14:textId="77777777" w:rsidR="00564398" w:rsidRPr="002F29A7" w:rsidRDefault="00564398" w:rsidP="00CE238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CE238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4421455E" w:rsidR="00AC707F" w:rsidRPr="007D0A1A" w:rsidRDefault="00B87278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714B70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CE2383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CE238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5E6E4930" w:rsidR="003F323F" w:rsidRPr="007D0A1A" w:rsidRDefault="003F323F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714B70">
        <w:rPr>
          <w:rFonts w:cstheme="minorHAnsi"/>
          <w:color w:val="262626" w:themeColor="text1" w:themeTint="D9"/>
          <w:sz w:val="20"/>
          <w:szCs w:val="20"/>
        </w:rPr>
        <w:t>Monitoring Report</w:t>
      </w:r>
      <w:r w:rsidR="008D1F4D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005ED2">
        <w:rPr>
          <w:rFonts w:cstheme="minorHAnsi"/>
          <w:color w:val="262626" w:themeColor="text1" w:themeTint="D9"/>
          <w:sz w:val="20"/>
          <w:szCs w:val="20"/>
        </w:rPr>
        <w:t>(Industry Changes)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CE238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CE238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CE238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CE2383">
      <w:pPr>
        <w:spacing w:before="120" w:after="120" w:line="276" w:lineRule="auto"/>
      </w:pPr>
    </w:p>
    <w:p w14:paraId="5DBA07F9" w14:textId="3CAC04BE" w:rsidR="0039482B" w:rsidRPr="008C6C99" w:rsidRDefault="0039482B" w:rsidP="00CE238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5E08AF" w:rsidRDefault="008C6C99" w:rsidP="005E08A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E08AF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5E08AF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5E08AF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5E08AF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5E08AF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5E08AF" w:rsidRDefault="00D645BA" w:rsidP="005E08AF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CE2383"/>
    <w:p w14:paraId="29AB504D" w14:textId="40FAA30E" w:rsidR="00D645BA" w:rsidRPr="00D645BA" w:rsidRDefault="00D645BA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CE2383"/>
    <w:p w14:paraId="493E8CBE" w14:textId="1B4F25EA" w:rsidR="005F4237" w:rsidRPr="00D645BA" w:rsidRDefault="005F4237" w:rsidP="00CE238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CE238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CE238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495633" w14:textId="77777777" w:rsidR="006A7FC5" w:rsidRDefault="006A7FC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107CD672" w14:textId="77777777" w:rsidR="006A7FC5" w:rsidRDefault="006A7FC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203B86D1" w14:textId="77777777" w:rsidR="006A7FC5" w:rsidRDefault="006A7FC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26AFCAA2" w14:textId="77777777" w:rsidR="006A7FC5" w:rsidRDefault="006A7FC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40FD6000" w14:textId="77777777" w:rsidR="006A7FC5" w:rsidRDefault="006A7FC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38F98AA9" w:rsidR="00F01915" w:rsidRPr="00FB6EF4" w:rsidRDefault="00F01915" w:rsidP="00CE238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CE2383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02D8579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1436B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0E0C2FAE" w:rsidR="007843DD" w:rsidRPr="0088577C" w:rsidRDefault="007843DD" w:rsidP="001436B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02D8579C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7BD0D154" w:rsidRPr="02D8579C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02D8579C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1436B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B3249F" w14:textId="56E7E160" w:rsidR="002B717B" w:rsidRPr="001B63FD" w:rsidRDefault="002B717B" w:rsidP="001436B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>Opportunities to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monitor the implementation of the policies and procedures developed from Task </w:t>
            </w:r>
            <w:r w:rsidR="00A42F8F"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.1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perform an observation of workplace processes, inspect documents, enquire with relevant personnel)</w:t>
            </w: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6B679D74" w14:textId="51C5C661" w:rsidR="00B65856" w:rsidRDefault="000C532E" w:rsidP="001436B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Program (Industry Changes)</w:t>
            </w:r>
            <w:r w:rsidR="00872AE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document developed from Task </w:t>
            </w:r>
            <w:r w:rsidR="002B717B"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</w:p>
          <w:p w14:paraId="051F1F3A" w14:textId="18BDF227" w:rsidR="00D144BD" w:rsidRPr="00B65856" w:rsidRDefault="00D144BD" w:rsidP="001436BA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Monitoring Report (Industry Changes) template</w:t>
            </w:r>
          </w:p>
        </w:tc>
      </w:tr>
    </w:tbl>
    <w:p w14:paraId="3C96979D" w14:textId="77777777" w:rsidR="00F01915" w:rsidRPr="00950D0B" w:rsidRDefault="00F01915" w:rsidP="001436BA"/>
    <w:p w14:paraId="4288BEC9" w14:textId="545E314F" w:rsidR="0060042F" w:rsidRPr="00D645BA" w:rsidRDefault="0060042F" w:rsidP="001436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1436B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1436B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1436BA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1436BA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1436BA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1436BA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1436BA">
      <w:r>
        <w:br w:type="page"/>
      </w:r>
    </w:p>
    <w:p w14:paraId="6A467CF9" w14:textId="6475B479" w:rsidR="00820FC5" w:rsidRPr="00820FC5" w:rsidRDefault="00926BF3" w:rsidP="001436BA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36127C6E" w:rsidR="000055D1" w:rsidRPr="00FB6AF4" w:rsidRDefault="000055D1" w:rsidP="001436B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714B70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Monitoring Report</w:t>
            </w:r>
            <w:r w:rsidR="008D1F4D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E7157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(Industry Changes)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71571" w:rsidRPr="007D0A1A" w14:paraId="3FE427F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525DEE" w14:textId="697E9550" w:rsidR="00E71571" w:rsidRPr="00FB6AF4" w:rsidRDefault="00E71571" w:rsidP="001436B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all the planned measures indicated in the business program developed for Task 4.1</w:t>
            </w:r>
          </w:p>
        </w:tc>
        <w:tc>
          <w:tcPr>
            <w:tcW w:w="861" w:type="pct"/>
            <w:shd w:val="clear" w:color="auto" w:fill="auto"/>
          </w:tcPr>
          <w:p w14:paraId="2DEA656E" w14:textId="407F1903" w:rsidR="00E71571" w:rsidRPr="007D0A1A" w:rsidRDefault="00E71571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17228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17228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17228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17228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41EB14" w14:textId="2469EBBB" w:rsidR="00E71571" w:rsidRPr="007D0A1A" w:rsidRDefault="00E71571" w:rsidP="001436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71571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3FAE6C2" w14:textId="77777777" w:rsidR="00E71571" w:rsidRDefault="00E71571" w:rsidP="001436B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Lays out relevant findings gathered,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whether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measures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being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followed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accordingly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78375A4C" w14:textId="01B28542" w:rsidR="00BB4B94" w:rsidRPr="00FB6AF4" w:rsidRDefault="00BB4B94" w:rsidP="001436BA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“The organisation has successfully integrated RSS feeder into the system”</w:t>
            </w:r>
          </w:p>
        </w:tc>
        <w:tc>
          <w:tcPr>
            <w:tcW w:w="861" w:type="pct"/>
            <w:shd w:val="clear" w:color="auto" w:fill="auto"/>
          </w:tcPr>
          <w:p w14:paraId="7E900ED7" w14:textId="66EF55A3" w:rsidR="00E71571" w:rsidRPr="007D0A1A" w:rsidRDefault="00E71571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17228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17228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17228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17228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0E8518F0" w:rsidR="00E71571" w:rsidRPr="007D0A1A" w:rsidRDefault="00E71571" w:rsidP="001436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76C2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697F1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D64547A" w14:textId="77777777" w:rsidR="00EF5BFA" w:rsidRDefault="00714B70" w:rsidP="001436B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Indicates the methodology employed in gathering the monitoring findings</w:t>
            </w:r>
            <w:r w:rsidR="00E7157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details relating to the observation, enquiry, inspection performed</w:t>
            </w:r>
          </w:p>
          <w:p w14:paraId="3A339E33" w14:textId="01D80296" w:rsidR="00005ED2" w:rsidRPr="00F54360" w:rsidRDefault="00005ED2" w:rsidP="001436BA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“I have observed how the organisation gathers information through RSS feeder”.</w:t>
            </w:r>
          </w:p>
        </w:tc>
        <w:tc>
          <w:tcPr>
            <w:tcW w:w="861" w:type="pct"/>
            <w:shd w:val="clear" w:color="auto" w:fill="auto"/>
          </w:tcPr>
          <w:p w14:paraId="6948E3C4" w14:textId="0B9E4AFB" w:rsidR="00EF5BFA" w:rsidRPr="007D0A1A" w:rsidRDefault="003958D8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C56BCDB" w14:textId="08EFB043" w:rsidR="00EF5BFA" w:rsidRPr="007D0A1A" w:rsidRDefault="00FD6D4C" w:rsidP="001436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1BC1" w:rsidRPr="007D0A1A" w14:paraId="006643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09EE331" w14:textId="77777777" w:rsidR="00861BC1" w:rsidRDefault="00714B70" w:rsidP="001436B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general feedback</w:t>
            </w:r>
            <w:r w:rsidR="00E7157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how well the business </w:t>
            </w:r>
            <w:r w:rsidR="00E626C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followed th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 policies and procedures in general</w:t>
            </w:r>
          </w:p>
          <w:p w14:paraId="7F98B82D" w14:textId="0E08C771" w:rsidR="00005ED2" w:rsidRPr="00C64711" w:rsidRDefault="00005ED2" w:rsidP="001436BA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“Overall, the organisation was able to implement most of the policies and procedures effectively”.</w:t>
            </w:r>
          </w:p>
        </w:tc>
        <w:tc>
          <w:tcPr>
            <w:tcW w:w="861" w:type="pct"/>
            <w:shd w:val="clear" w:color="auto" w:fill="auto"/>
          </w:tcPr>
          <w:p w14:paraId="20DE8D69" w14:textId="06B54E59" w:rsidR="00861BC1" w:rsidRPr="007D0A1A" w:rsidRDefault="00E71571" w:rsidP="001436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E3C0C0" w14:textId="231A64EA" w:rsidR="00861BC1" w:rsidRPr="007D0A1A" w:rsidRDefault="00E71571" w:rsidP="001436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1436BA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1436BA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4EA884F3" w:rsidR="000055D1" w:rsidRPr="007D0A1A" w:rsidRDefault="000055D1" w:rsidP="001436BA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BB4B9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Report (Industry Changes)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1436BA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1436B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1436B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1436B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1436B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1436BA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1436BA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AA06E58" w14:textId="77777777" w:rsidR="001436BA" w:rsidRDefault="001436BA" w:rsidP="001436B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76D1D334" w:rsidR="000055D1" w:rsidRPr="00D645BA" w:rsidRDefault="000055D1" w:rsidP="001436BA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3F09F" w14:textId="77777777" w:rsidR="00093E94" w:rsidRDefault="00093E94" w:rsidP="000055D1">
      <w:pPr>
        <w:spacing w:after="0" w:line="240" w:lineRule="auto"/>
      </w:pPr>
      <w:r>
        <w:separator/>
      </w:r>
    </w:p>
  </w:endnote>
  <w:endnote w:type="continuationSeparator" w:id="0">
    <w:p w14:paraId="56CA416D" w14:textId="77777777" w:rsidR="00093E94" w:rsidRDefault="00093E94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014983863"/>
      <w:docPartObj>
        <w:docPartGallery w:val="Page Numbers (Top of Page)"/>
        <w:docPartUnique/>
      </w:docPartObj>
    </w:sdtPr>
    <w:sdtContent>
      <w:p w14:paraId="521AE970" w14:textId="76131122" w:rsidR="000055D1" w:rsidRPr="00D171B1" w:rsidRDefault="00D171B1" w:rsidP="00D171B1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472479412"/>
            <w:placeholder>
              <w:docPart w:val="59AC2FEF16EE46A7880EEFCF6658020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0A723835" w:rsidR="000055D1" w:rsidRPr="00D171B1" w:rsidRDefault="00D171B1" w:rsidP="00D171B1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0A8894E60A24F29BB7B013615FAE23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B246" w14:textId="77777777" w:rsidR="000653A7" w:rsidRDefault="00065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CA182" w14:textId="77777777" w:rsidR="00093E94" w:rsidRDefault="00093E94" w:rsidP="000055D1">
      <w:pPr>
        <w:spacing w:after="0" w:line="240" w:lineRule="auto"/>
      </w:pPr>
      <w:r>
        <w:separator/>
      </w:r>
    </w:p>
  </w:footnote>
  <w:footnote w:type="continuationSeparator" w:id="0">
    <w:p w14:paraId="6A924784" w14:textId="77777777" w:rsidR="00093E94" w:rsidRDefault="00093E94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0FA61" w14:textId="77777777" w:rsidR="000653A7" w:rsidRDefault="000653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407F" w14:textId="77777777" w:rsidR="000653A7" w:rsidRDefault="000653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1BFE" w14:textId="77777777" w:rsidR="000653A7" w:rsidRDefault="000653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7E204D"/>
    <w:multiLevelType w:val="hybridMultilevel"/>
    <w:tmpl w:val="3E326D00"/>
    <w:lvl w:ilvl="0" w:tplc="8FA42E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D1A29"/>
    <w:multiLevelType w:val="hybridMultilevel"/>
    <w:tmpl w:val="CD446874"/>
    <w:lvl w:ilvl="0" w:tplc="135652B8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0937095">
    <w:abstractNumId w:val="2"/>
  </w:num>
  <w:num w:numId="2" w16cid:durableId="443185668">
    <w:abstractNumId w:val="16"/>
  </w:num>
  <w:num w:numId="3" w16cid:durableId="1143158956">
    <w:abstractNumId w:val="6"/>
  </w:num>
  <w:num w:numId="4" w16cid:durableId="1576938748">
    <w:abstractNumId w:val="14"/>
  </w:num>
  <w:num w:numId="5" w16cid:durableId="470707676">
    <w:abstractNumId w:val="10"/>
  </w:num>
  <w:num w:numId="6" w16cid:durableId="660817710">
    <w:abstractNumId w:val="7"/>
  </w:num>
  <w:num w:numId="7" w16cid:durableId="1960407125">
    <w:abstractNumId w:val="12"/>
  </w:num>
  <w:num w:numId="8" w16cid:durableId="399251610">
    <w:abstractNumId w:val="3"/>
  </w:num>
  <w:num w:numId="9" w16cid:durableId="1672483411">
    <w:abstractNumId w:val="9"/>
  </w:num>
  <w:num w:numId="10" w16cid:durableId="1913856689">
    <w:abstractNumId w:val="1"/>
  </w:num>
  <w:num w:numId="11" w16cid:durableId="97216546">
    <w:abstractNumId w:val="13"/>
  </w:num>
  <w:num w:numId="12" w16cid:durableId="1303190104">
    <w:abstractNumId w:val="11"/>
  </w:num>
  <w:num w:numId="13" w16cid:durableId="87704505">
    <w:abstractNumId w:val="0"/>
  </w:num>
  <w:num w:numId="14" w16cid:durableId="103547557">
    <w:abstractNumId w:val="17"/>
  </w:num>
  <w:num w:numId="15" w16cid:durableId="59326102">
    <w:abstractNumId w:val="15"/>
  </w:num>
  <w:num w:numId="16" w16cid:durableId="899168072">
    <w:abstractNumId w:val="4"/>
  </w:num>
  <w:num w:numId="17" w16cid:durableId="2099714966">
    <w:abstractNumId w:val="8"/>
  </w:num>
  <w:num w:numId="18" w16cid:durableId="6369526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4FAPcFJFUtAAAA"/>
  </w:docVars>
  <w:rsids>
    <w:rsidRoot w:val="002F29A7"/>
    <w:rsid w:val="000055D1"/>
    <w:rsid w:val="00005ED2"/>
    <w:rsid w:val="0002062A"/>
    <w:rsid w:val="00026CB3"/>
    <w:rsid w:val="000314D1"/>
    <w:rsid w:val="00051D5E"/>
    <w:rsid w:val="000653A7"/>
    <w:rsid w:val="00093E94"/>
    <w:rsid w:val="000A60F2"/>
    <w:rsid w:val="000B04E7"/>
    <w:rsid w:val="000B26D5"/>
    <w:rsid w:val="000C4D00"/>
    <w:rsid w:val="000C532E"/>
    <w:rsid w:val="000D491C"/>
    <w:rsid w:val="00103999"/>
    <w:rsid w:val="0011611A"/>
    <w:rsid w:val="00116378"/>
    <w:rsid w:val="00117DF8"/>
    <w:rsid w:val="00122866"/>
    <w:rsid w:val="0013118C"/>
    <w:rsid w:val="00132F0B"/>
    <w:rsid w:val="00135162"/>
    <w:rsid w:val="001436BA"/>
    <w:rsid w:val="0015511E"/>
    <w:rsid w:val="001711BB"/>
    <w:rsid w:val="001778C1"/>
    <w:rsid w:val="00181C5B"/>
    <w:rsid w:val="001A1AE2"/>
    <w:rsid w:val="001B2F72"/>
    <w:rsid w:val="001C2BDA"/>
    <w:rsid w:val="001E1567"/>
    <w:rsid w:val="001E3D13"/>
    <w:rsid w:val="00210668"/>
    <w:rsid w:val="00257A5F"/>
    <w:rsid w:val="002637DA"/>
    <w:rsid w:val="002A2CF2"/>
    <w:rsid w:val="002A4AF2"/>
    <w:rsid w:val="002B717B"/>
    <w:rsid w:val="002C66F6"/>
    <w:rsid w:val="002F29A7"/>
    <w:rsid w:val="00337CFE"/>
    <w:rsid w:val="0034167A"/>
    <w:rsid w:val="00346E24"/>
    <w:rsid w:val="00351A01"/>
    <w:rsid w:val="0038708A"/>
    <w:rsid w:val="0039482B"/>
    <w:rsid w:val="003958D8"/>
    <w:rsid w:val="003A4C95"/>
    <w:rsid w:val="003C1922"/>
    <w:rsid w:val="003C353C"/>
    <w:rsid w:val="003E3C69"/>
    <w:rsid w:val="003E5A30"/>
    <w:rsid w:val="003E73D8"/>
    <w:rsid w:val="003F323F"/>
    <w:rsid w:val="004169D3"/>
    <w:rsid w:val="00441EF5"/>
    <w:rsid w:val="00460A37"/>
    <w:rsid w:val="00463F02"/>
    <w:rsid w:val="00465E9C"/>
    <w:rsid w:val="004664C2"/>
    <w:rsid w:val="00467490"/>
    <w:rsid w:val="00471CDD"/>
    <w:rsid w:val="0048028B"/>
    <w:rsid w:val="004831EC"/>
    <w:rsid w:val="00484193"/>
    <w:rsid w:val="004D7995"/>
    <w:rsid w:val="004E14E5"/>
    <w:rsid w:val="0050240F"/>
    <w:rsid w:val="00513131"/>
    <w:rsid w:val="00521B57"/>
    <w:rsid w:val="005267A4"/>
    <w:rsid w:val="00526AD3"/>
    <w:rsid w:val="00542360"/>
    <w:rsid w:val="0055096D"/>
    <w:rsid w:val="00564398"/>
    <w:rsid w:val="00566734"/>
    <w:rsid w:val="005709B4"/>
    <w:rsid w:val="00583464"/>
    <w:rsid w:val="005B50CD"/>
    <w:rsid w:val="005D1816"/>
    <w:rsid w:val="005E08AF"/>
    <w:rsid w:val="005F3186"/>
    <w:rsid w:val="005F4237"/>
    <w:rsid w:val="005F4481"/>
    <w:rsid w:val="0060042F"/>
    <w:rsid w:val="00623266"/>
    <w:rsid w:val="006A2703"/>
    <w:rsid w:val="006A6FB3"/>
    <w:rsid w:val="006A7FC5"/>
    <w:rsid w:val="006B3379"/>
    <w:rsid w:val="006C06C1"/>
    <w:rsid w:val="006C4111"/>
    <w:rsid w:val="00700CD0"/>
    <w:rsid w:val="00714A78"/>
    <w:rsid w:val="00714B70"/>
    <w:rsid w:val="0073462D"/>
    <w:rsid w:val="007378D2"/>
    <w:rsid w:val="00743058"/>
    <w:rsid w:val="00751172"/>
    <w:rsid w:val="007843DD"/>
    <w:rsid w:val="007A4ECC"/>
    <w:rsid w:val="007B5A73"/>
    <w:rsid w:val="007C33C1"/>
    <w:rsid w:val="007E7679"/>
    <w:rsid w:val="007E7824"/>
    <w:rsid w:val="007F3863"/>
    <w:rsid w:val="00805659"/>
    <w:rsid w:val="008161FD"/>
    <w:rsid w:val="00820FC5"/>
    <w:rsid w:val="0083339D"/>
    <w:rsid w:val="008406DD"/>
    <w:rsid w:val="00850D1A"/>
    <w:rsid w:val="00861BC1"/>
    <w:rsid w:val="00867B61"/>
    <w:rsid w:val="00872AE3"/>
    <w:rsid w:val="008A120A"/>
    <w:rsid w:val="008C5516"/>
    <w:rsid w:val="008C6C99"/>
    <w:rsid w:val="008C7615"/>
    <w:rsid w:val="008D1F4D"/>
    <w:rsid w:val="008E2950"/>
    <w:rsid w:val="008F10EC"/>
    <w:rsid w:val="008F1168"/>
    <w:rsid w:val="009029D9"/>
    <w:rsid w:val="00926B90"/>
    <w:rsid w:val="00926BF3"/>
    <w:rsid w:val="00927D6B"/>
    <w:rsid w:val="00950D0B"/>
    <w:rsid w:val="00984E6E"/>
    <w:rsid w:val="009905B3"/>
    <w:rsid w:val="009B2309"/>
    <w:rsid w:val="009C4419"/>
    <w:rsid w:val="009E106F"/>
    <w:rsid w:val="00A11D73"/>
    <w:rsid w:val="00A322FC"/>
    <w:rsid w:val="00A41F5A"/>
    <w:rsid w:val="00A42F8F"/>
    <w:rsid w:val="00A440E6"/>
    <w:rsid w:val="00A518C0"/>
    <w:rsid w:val="00A575A9"/>
    <w:rsid w:val="00A60A91"/>
    <w:rsid w:val="00A60AE2"/>
    <w:rsid w:val="00A60ECF"/>
    <w:rsid w:val="00A8318A"/>
    <w:rsid w:val="00A90533"/>
    <w:rsid w:val="00AA2D0C"/>
    <w:rsid w:val="00AA3118"/>
    <w:rsid w:val="00AA449E"/>
    <w:rsid w:val="00AC707F"/>
    <w:rsid w:val="00AD4CD2"/>
    <w:rsid w:val="00AE20D9"/>
    <w:rsid w:val="00AE2E80"/>
    <w:rsid w:val="00AE719F"/>
    <w:rsid w:val="00B21D93"/>
    <w:rsid w:val="00B2215F"/>
    <w:rsid w:val="00B43F24"/>
    <w:rsid w:val="00B52EF1"/>
    <w:rsid w:val="00B65856"/>
    <w:rsid w:val="00B7092E"/>
    <w:rsid w:val="00B8397A"/>
    <w:rsid w:val="00B87278"/>
    <w:rsid w:val="00BB4B94"/>
    <w:rsid w:val="00BD29F3"/>
    <w:rsid w:val="00BE1DB3"/>
    <w:rsid w:val="00BE63F6"/>
    <w:rsid w:val="00BE654B"/>
    <w:rsid w:val="00C03541"/>
    <w:rsid w:val="00C04C76"/>
    <w:rsid w:val="00C10DE9"/>
    <w:rsid w:val="00C23614"/>
    <w:rsid w:val="00C272E7"/>
    <w:rsid w:val="00C42ACC"/>
    <w:rsid w:val="00C64711"/>
    <w:rsid w:val="00CC0F3D"/>
    <w:rsid w:val="00CC46FB"/>
    <w:rsid w:val="00CD4D5C"/>
    <w:rsid w:val="00CE2383"/>
    <w:rsid w:val="00CF0ECD"/>
    <w:rsid w:val="00D00C5A"/>
    <w:rsid w:val="00D06A29"/>
    <w:rsid w:val="00D07774"/>
    <w:rsid w:val="00D144BD"/>
    <w:rsid w:val="00D171B1"/>
    <w:rsid w:val="00D24D3F"/>
    <w:rsid w:val="00D3139B"/>
    <w:rsid w:val="00D431B2"/>
    <w:rsid w:val="00D443D6"/>
    <w:rsid w:val="00D638A9"/>
    <w:rsid w:val="00D645BA"/>
    <w:rsid w:val="00D6721D"/>
    <w:rsid w:val="00D75C42"/>
    <w:rsid w:val="00DA3198"/>
    <w:rsid w:val="00DA465F"/>
    <w:rsid w:val="00DA62CA"/>
    <w:rsid w:val="00DE5723"/>
    <w:rsid w:val="00E35875"/>
    <w:rsid w:val="00E401DA"/>
    <w:rsid w:val="00E46265"/>
    <w:rsid w:val="00E617D7"/>
    <w:rsid w:val="00E61979"/>
    <w:rsid w:val="00E61A3A"/>
    <w:rsid w:val="00E626CD"/>
    <w:rsid w:val="00E66645"/>
    <w:rsid w:val="00E672A6"/>
    <w:rsid w:val="00E67B95"/>
    <w:rsid w:val="00E71571"/>
    <w:rsid w:val="00E733D8"/>
    <w:rsid w:val="00E807D0"/>
    <w:rsid w:val="00EA4560"/>
    <w:rsid w:val="00EA69E0"/>
    <w:rsid w:val="00EF5BFA"/>
    <w:rsid w:val="00F01915"/>
    <w:rsid w:val="00F31F23"/>
    <w:rsid w:val="00F32584"/>
    <w:rsid w:val="00F54360"/>
    <w:rsid w:val="00F5779D"/>
    <w:rsid w:val="00FA09BA"/>
    <w:rsid w:val="00FB01A9"/>
    <w:rsid w:val="00FB6AF4"/>
    <w:rsid w:val="00FD6D4C"/>
    <w:rsid w:val="02D8579C"/>
    <w:rsid w:val="7BD0D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0A8894E60A24F29BB7B013615FAE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1D97F-328A-4E25-B008-C1679E3F49B9}"/>
      </w:docPartPr>
      <w:docPartBody>
        <w:p w:rsidR="00000000" w:rsidRDefault="008B664E" w:rsidP="008B664E">
          <w:pPr>
            <w:pStyle w:val="90A8894E60A24F29BB7B013615FAE23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9AC2FEF16EE46A7880EEFCF6658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C07E3-5FCF-4705-9E9A-1DF509096CA5}"/>
      </w:docPartPr>
      <w:docPartBody>
        <w:p w:rsidR="00000000" w:rsidRDefault="008B664E" w:rsidP="008B664E">
          <w:pPr>
            <w:pStyle w:val="59AC2FEF16EE46A7880EEFCF66580207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4E"/>
    <w:rsid w:val="008B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B664E"/>
    <w:rPr>
      <w:color w:val="808080"/>
    </w:rPr>
  </w:style>
  <w:style w:type="paragraph" w:customStyle="1" w:styleId="90A8894E60A24F29BB7B013615FAE230">
    <w:name w:val="90A8894E60A24F29BB7B013615FAE230"/>
    <w:rsid w:val="008B664E"/>
  </w:style>
  <w:style w:type="paragraph" w:customStyle="1" w:styleId="59AC2FEF16EE46A7880EEFCF66580207">
    <w:name w:val="59AC2FEF16EE46A7880EEFCF66580207"/>
    <w:rsid w:val="008B66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132B70-9B61-45A1-A864-6D488B806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67</cp:revision>
  <dcterms:created xsi:type="dcterms:W3CDTF">2020-10-19T02:10:00Z</dcterms:created>
  <dcterms:modified xsi:type="dcterms:W3CDTF">2022-09-14T21:49:00Z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66131700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2022-08-31T00:59:59Z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3ac9082b-dc93-430e-b2f7-d289cf596ab9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