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05A262F7"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677444" w:rsidRPr="004932A4">
        <w:rPr>
          <w:szCs w:val="32"/>
        </w:rPr>
        <w:t xml:space="preserve"> </w:t>
      </w:r>
    </w:p>
    <w:p w14:paraId="7BE01389" w14:textId="45DB4343"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C17D22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1DD8A17" w:rsidR="00750D30" w:rsidRPr="003A3123" w:rsidRDefault="00D45DF0" w:rsidP="00C15CA8">
            <w:pPr>
              <w:ind w:right="390"/>
              <w:jc w:val="left"/>
              <w:rPr>
                <w:rFonts w:ascii="Arial" w:hAnsi="Arial" w:cs="Arial"/>
                <w:sz w:val="22"/>
                <w:szCs w:val="22"/>
              </w:rPr>
            </w:pPr>
            <w:permStart w:id="977621405" w:edGrp="everyone"/>
            <w:r>
              <w:rPr>
                <w:rFonts w:ascii="Arial" w:hAnsi="Arial" w:cs="Arial"/>
                <w:sz w:val="22"/>
                <w:szCs w:val="22"/>
              </w:rPr>
              <w:t>Luke Marks</w:t>
            </w:r>
            <w:permEnd w:id="977621405"/>
          </w:p>
        </w:tc>
      </w:tr>
      <w:tr w:rsidR="00750D30"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signature</w:t>
            </w:r>
          </w:p>
        </w:tc>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7777777" w:rsidR="00750D30" w:rsidRPr="003A3123" w:rsidRDefault="00750D30" w:rsidP="00C15CA8">
            <w:pPr>
              <w:ind w:right="390"/>
              <w:jc w:val="left"/>
              <w:rPr>
                <w:rFonts w:ascii="Arial" w:hAnsi="Arial" w:cs="Arial"/>
                <w:sz w:val="22"/>
                <w:szCs w:val="22"/>
              </w:rPr>
            </w:pPr>
            <w:permStart w:id="936185610" w:edGrp="everyone"/>
            <w:permEnd w:id="936185610"/>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permStart w:id="224282999" w:edGrp="everyone"/>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DA8762D"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1D0459">
                  <w:rPr>
                    <w:rFonts w:ascii="Arial" w:hAnsi="Arial" w:cs="Arial"/>
                    <w:sz w:val="20"/>
                  </w:rPr>
                  <w:sym w:font="Wingdings" w:char="F0FE"/>
                </w:r>
              </w:sdtContent>
            </w:sdt>
            <w:r w:rsidR="00A4462D" w:rsidRPr="001D0459">
              <w:rPr>
                <w:rFonts w:ascii="Arial" w:hAnsi="Arial" w:cs="Arial"/>
                <w:sz w:val="20"/>
              </w:rPr>
              <w:t xml:space="preserve"> </w:t>
            </w:r>
            <w:permEnd w:id="224282999"/>
            <w:r w:rsidR="00A4462D" w:rsidRPr="001D0459">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26A87"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26A87" w:rsidRPr="00C15CA8" w:rsidRDefault="00C26A87" w:rsidP="00101E97">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1AC3D4C7" w:rsidR="00C26A87" w:rsidRPr="003A3123" w:rsidRDefault="00C26A87" w:rsidP="00101E97">
            <w:pPr>
              <w:jc w:val="left"/>
              <w:rPr>
                <w:rFonts w:ascii="Arial" w:hAnsi="Arial" w:cs="Arial"/>
                <w:sz w:val="22"/>
                <w:szCs w:val="22"/>
              </w:rPr>
            </w:pPr>
            <w:permStart w:id="1636848530" w:edGrp="everyone"/>
            <w:permEnd w:id="1636848530"/>
          </w:p>
        </w:tc>
        <w:permStart w:id="806561788" w:edGrp="everyone"/>
        <w:tc>
          <w:tcPr>
            <w:tcW w:w="2095" w:type="dxa"/>
            <w:tcBorders>
              <w:top w:val="single" w:sz="12" w:space="0" w:color="auto"/>
            </w:tcBorders>
            <w:vAlign w:val="center"/>
          </w:tcPr>
          <w:p w14:paraId="7AEB95E0" w14:textId="77777777" w:rsidR="00C26A87" w:rsidRPr="004C3241" w:rsidRDefault="00000000"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806561788"/>
            <w:r w:rsidR="00C26A87" w:rsidRPr="00C15CA8">
              <w:rPr>
                <w:rFonts w:ascii="Arial" w:hAnsi="Arial" w:cs="Arial"/>
                <w:sz w:val="18"/>
                <w:szCs w:val="18"/>
              </w:rPr>
              <w:t xml:space="preserve">Satisfactory </w:t>
            </w:r>
          </w:p>
        </w:tc>
        <w:permStart w:id="333339407" w:edGrp="everyone"/>
        <w:tc>
          <w:tcPr>
            <w:tcW w:w="2096" w:type="dxa"/>
            <w:tcBorders>
              <w:top w:val="single" w:sz="12" w:space="0" w:color="auto"/>
              <w:right w:val="single" w:sz="12" w:space="0" w:color="auto"/>
            </w:tcBorders>
            <w:vAlign w:val="center"/>
          </w:tcPr>
          <w:p w14:paraId="3AE1B08E" w14:textId="62143559" w:rsidR="00C26A87" w:rsidRPr="004C3241" w:rsidRDefault="00000000"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333339407"/>
            <w:r w:rsidR="00C26A87" w:rsidRPr="00C15CA8">
              <w:rPr>
                <w:rFonts w:ascii="Arial" w:hAnsi="Arial" w:cs="Arial"/>
                <w:sz w:val="18"/>
                <w:szCs w:val="18"/>
              </w:rPr>
              <w:t>Not Satisfactory</w:t>
            </w:r>
          </w:p>
        </w:tc>
      </w:tr>
      <w:tr w:rsidR="00C26A87"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7AD1AFD5" w:rsidR="00C26A87" w:rsidRPr="00C15CA8" w:rsidRDefault="00C26A87" w:rsidP="00C26A87">
            <w:pPr>
              <w:jc w:val="left"/>
              <w:rPr>
                <w:rFonts w:ascii="Arial" w:hAnsi="Arial" w:cs="Arial"/>
                <w:sz w:val="18"/>
                <w:szCs w:val="18"/>
              </w:rPr>
            </w:pPr>
            <w:r w:rsidRPr="00C15CA8">
              <w:rPr>
                <w:rFonts w:ascii="Arial" w:hAnsi="Arial" w:cs="Arial"/>
                <w:sz w:val="18"/>
                <w:szCs w:val="18"/>
              </w:rPr>
              <w:t>Practical Assessment</w:t>
            </w:r>
            <w:r w:rsidR="00496499">
              <w:rPr>
                <w:rFonts w:ascii="Arial" w:hAnsi="Arial" w:cs="Arial"/>
                <w:sz w:val="18"/>
                <w:szCs w:val="18"/>
              </w:rPr>
              <w:t xml:space="preserve"> Task 1</w:t>
            </w:r>
          </w:p>
        </w:tc>
        <w:tc>
          <w:tcPr>
            <w:tcW w:w="1559" w:type="dxa"/>
            <w:tcBorders>
              <w:left w:val="single" w:sz="4" w:space="0" w:color="auto"/>
            </w:tcBorders>
            <w:shd w:val="clear" w:color="auto" w:fill="auto"/>
            <w:vAlign w:val="center"/>
          </w:tcPr>
          <w:p w14:paraId="30DFDC08" w14:textId="3614EF5C" w:rsidR="00C26A87" w:rsidRPr="003A3123" w:rsidRDefault="00C26A87" w:rsidP="00C26A87">
            <w:pPr>
              <w:jc w:val="left"/>
              <w:rPr>
                <w:rFonts w:ascii="Arial" w:hAnsi="Arial" w:cs="Arial"/>
                <w:sz w:val="22"/>
                <w:szCs w:val="22"/>
              </w:rPr>
            </w:pPr>
            <w:permStart w:id="434441927" w:edGrp="everyone"/>
            <w:permEnd w:id="434441927"/>
          </w:p>
        </w:tc>
        <w:permStart w:id="396303975" w:edGrp="everyone"/>
        <w:tc>
          <w:tcPr>
            <w:tcW w:w="2095" w:type="dxa"/>
            <w:vAlign w:val="center"/>
          </w:tcPr>
          <w:p w14:paraId="1708E32B" w14:textId="77777777" w:rsidR="00C26A87" w:rsidRPr="004C3241" w:rsidRDefault="00000000" w:rsidP="00C26A8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C26A87">
                  <w:rPr>
                    <w:rFonts w:ascii="Arial" w:hAnsi="Arial" w:cs="Arial"/>
                    <w:sz w:val="20"/>
                  </w:rPr>
                  <w:sym w:font="Wingdings" w:char="F0A8"/>
                </w:r>
              </w:sdtContent>
            </w:sdt>
            <w:r w:rsidR="00C26A87" w:rsidRPr="004C3241">
              <w:rPr>
                <w:rFonts w:ascii="Arial" w:hAnsi="Arial" w:cs="Arial"/>
                <w:sz w:val="20"/>
              </w:rPr>
              <w:t xml:space="preserve"> </w:t>
            </w:r>
            <w:permEnd w:id="396303975"/>
            <w:r w:rsidR="00C26A87" w:rsidRPr="00C15CA8">
              <w:rPr>
                <w:rFonts w:ascii="Arial" w:hAnsi="Arial" w:cs="Arial"/>
                <w:sz w:val="18"/>
                <w:szCs w:val="18"/>
              </w:rPr>
              <w:t xml:space="preserve">Satisfactory </w:t>
            </w:r>
          </w:p>
        </w:tc>
        <w:permStart w:id="1277233574" w:edGrp="everyone"/>
        <w:tc>
          <w:tcPr>
            <w:tcW w:w="2096" w:type="dxa"/>
            <w:tcBorders>
              <w:right w:val="single" w:sz="12" w:space="0" w:color="auto"/>
            </w:tcBorders>
            <w:vAlign w:val="center"/>
          </w:tcPr>
          <w:p w14:paraId="4AFFAE4E" w14:textId="4677E227" w:rsidR="00C26A87" w:rsidRPr="004C3241" w:rsidRDefault="00000000" w:rsidP="00C26A8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1277233574"/>
            <w:r w:rsidR="00C26A87" w:rsidRPr="00C15CA8">
              <w:rPr>
                <w:rFonts w:ascii="Arial" w:hAnsi="Arial" w:cs="Arial"/>
                <w:sz w:val="18"/>
                <w:szCs w:val="18"/>
              </w:rPr>
              <w:t>Not Satisfactory</w:t>
            </w:r>
          </w:p>
        </w:tc>
      </w:tr>
      <w:tr w:rsidR="00496499" w:rsidRPr="004C3241" w14:paraId="5A46C4D9"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B57CF3" w14:textId="69CD0057" w:rsidR="00496499" w:rsidRPr="00C15CA8" w:rsidRDefault="00496499" w:rsidP="00496499">
            <w:pPr>
              <w:jc w:val="left"/>
              <w:rPr>
                <w:rFonts w:ascii="Arial" w:hAnsi="Arial" w:cs="Arial"/>
                <w:sz w:val="18"/>
                <w:szCs w:val="18"/>
              </w:rPr>
            </w:pPr>
            <w:r w:rsidRPr="00C15CA8">
              <w:rPr>
                <w:rFonts w:ascii="Arial" w:hAnsi="Arial" w:cs="Arial"/>
                <w:sz w:val="18"/>
                <w:szCs w:val="18"/>
              </w:rPr>
              <w:t>Practical Assessment</w:t>
            </w:r>
            <w:r>
              <w:rPr>
                <w:rFonts w:ascii="Arial" w:hAnsi="Arial" w:cs="Arial"/>
                <w:sz w:val="18"/>
                <w:szCs w:val="18"/>
              </w:rPr>
              <w:t xml:space="preserve"> Task 2</w:t>
            </w:r>
          </w:p>
        </w:tc>
        <w:tc>
          <w:tcPr>
            <w:tcW w:w="1559" w:type="dxa"/>
            <w:tcBorders>
              <w:left w:val="single" w:sz="4" w:space="0" w:color="auto"/>
            </w:tcBorders>
            <w:shd w:val="clear" w:color="auto" w:fill="auto"/>
            <w:vAlign w:val="center"/>
          </w:tcPr>
          <w:p w14:paraId="75875369" w14:textId="77777777" w:rsidR="00496499" w:rsidRPr="003A3123" w:rsidRDefault="00496499" w:rsidP="00496499">
            <w:pPr>
              <w:jc w:val="left"/>
              <w:rPr>
                <w:rFonts w:ascii="Arial" w:hAnsi="Arial" w:cs="Arial"/>
                <w:sz w:val="22"/>
                <w:szCs w:val="22"/>
              </w:rPr>
            </w:pPr>
            <w:permStart w:id="1746813932" w:edGrp="everyone"/>
            <w:permEnd w:id="1746813932"/>
          </w:p>
        </w:tc>
        <w:permStart w:id="1199584671" w:edGrp="everyone"/>
        <w:tc>
          <w:tcPr>
            <w:tcW w:w="2095" w:type="dxa"/>
            <w:vAlign w:val="center"/>
          </w:tcPr>
          <w:p w14:paraId="6397DAE1" w14:textId="427A1C6E" w:rsidR="00496499" w:rsidRDefault="00000000" w:rsidP="00496499">
            <w:pPr>
              <w:jc w:val="left"/>
              <w:rPr>
                <w:rFonts w:ascii="Arial" w:hAnsi="Arial" w:cs="Arial"/>
                <w:sz w:val="20"/>
              </w:rPr>
            </w:pPr>
            <w:sdt>
              <w:sdtPr>
                <w:rPr>
                  <w:rFonts w:ascii="Arial" w:hAnsi="Arial" w:cs="Arial"/>
                  <w:sz w:val="20"/>
                </w:rPr>
                <w:id w:val="1175999903"/>
                <w14:checkbox>
                  <w14:checked w14:val="0"/>
                  <w14:checkedState w14:val="00FE" w14:font="Wingdings"/>
                  <w14:uncheckedState w14:val="00A8" w14:font="Wingdings"/>
                </w14:checkbox>
              </w:sdtPr>
              <w:sdtContent>
                <w:r w:rsidR="00496499">
                  <w:rPr>
                    <w:rFonts w:ascii="Arial" w:hAnsi="Arial" w:cs="Arial"/>
                    <w:sz w:val="20"/>
                  </w:rPr>
                  <w:sym w:font="Wingdings" w:char="F0A8"/>
                </w:r>
              </w:sdtContent>
            </w:sdt>
            <w:r w:rsidR="00496499" w:rsidRPr="004C3241">
              <w:rPr>
                <w:rFonts w:ascii="Arial" w:hAnsi="Arial" w:cs="Arial"/>
                <w:sz w:val="20"/>
              </w:rPr>
              <w:t xml:space="preserve"> </w:t>
            </w:r>
            <w:permEnd w:id="1199584671"/>
            <w:r w:rsidR="00496499" w:rsidRPr="00C15CA8">
              <w:rPr>
                <w:rFonts w:ascii="Arial" w:hAnsi="Arial" w:cs="Arial"/>
                <w:sz w:val="18"/>
                <w:szCs w:val="18"/>
              </w:rPr>
              <w:t xml:space="preserve">Satisfactory </w:t>
            </w:r>
          </w:p>
        </w:tc>
        <w:permStart w:id="128854398" w:edGrp="everyone"/>
        <w:tc>
          <w:tcPr>
            <w:tcW w:w="2096" w:type="dxa"/>
            <w:tcBorders>
              <w:right w:val="single" w:sz="12" w:space="0" w:color="auto"/>
            </w:tcBorders>
            <w:vAlign w:val="center"/>
          </w:tcPr>
          <w:p w14:paraId="53B4CDC4" w14:textId="2AF82F3E" w:rsidR="00496499" w:rsidRDefault="00000000" w:rsidP="00496499">
            <w:pPr>
              <w:jc w:val="left"/>
              <w:rPr>
                <w:rFonts w:ascii="Arial" w:hAnsi="Arial" w:cs="Arial"/>
                <w:sz w:val="20"/>
              </w:rPr>
            </w:pPr>
            <w:sdt>
              <w:sdtPr>
                <w:rPr>
                  <w:rFonts w:ascii="Arial" w:hAnsi="Arial" w:cs="Arial"/>
                  <w:sz w:val="20"/>
                </w:rPr>
                <w:id w:val="-125247466"/>
                <w14:checkbox>
                  <w14:checked w14:val="0"/>
                  <w14:checkedState w14:val="00FE" w14:font="Wingdings"/>
                  <w14:uncheckedState w14:val="00A8" w14:font="Wingdings"/>
                </w14:checkbox>
              </w:sdtPr>
              <w:sdtContent>
                <w:r w:rsidR="00496499" w:rsidRPr="004C3241">
                  <w:rPr>
                    <w:rFonts w:ascii="Arial" w:hAnsi="Arial" w:cs="Arial"/>
                    <w:sz w:val="20"/>
                  </w:rPr>
                  <w:sym w:font="Wingdings" w:char="F0A8"/>
                </w:r>
              </w:sdtContent>
            </w:sdt>
            <w:permEnd w:id="128854398"/>
            <w:r w:rsidR="00496499" w:rsidRPr="004C3241">
              <w:rPr>
                <w:rFonts w:ascii="Arial" w:hAnsi="Arial" w:cs="Arial"/>
                <w:sz w:val="20"/>
              </w:rPr>
              <w:t xml:space="preserve"> </w:t>
            </w:r>
            <w:r w:rsidR="00496499" w:rsidRPr="00C15CA8">
              <w:rPr>
                <w:rFonts w:ascii="Arial" w:hAnsi="Arial" w:cs="Arial"/>
                <w:sz w:val="18"/>
                <w:szCs w:val="18"/>
              </w:rPr>
              <w:t>Not Satisfactory</w:t>
            </w:r>
          </w:p>
        </w:tc>
      </w:tr>
      <w:tr w:rsidR="0049649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1BED0A2" w:rsidR="00496499" w:rsidRPr="00C15CA8" w:rsidRDefault="00496499" w:rsidP="0049649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033066AE2314C8EAC69E6601BF66257"/>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BSBLDR411</w:t>
                </w:r>
              </w:sdtContent>
            </w:sdt>
          </w:p>
        </w:tc>
        <w:tc>
          <w:tcPr>
            <w:tcW w:w="1559" w:type="dxa"/>
            <w:tcBorders>
              <w:left w:val="single" w:sz="4" w:space="0" w:color="auto"/>
              <w:bottom w:val="single" w:sz="12" w:space="0" w:color="auto"/>
            </w:tcBorders>
            <w:shd w:val="clear" w:color="auto" w:fill="auto"/>
            <w:vAlign w:val="center"/>
          </w:tcPr>
          <w:p w14:paraId="35E2891D" w14:textId="77777777" w:rsidR="00496499" w:rsidRPr="003A3123" w:rsidRDefault="00496499" w:rsidP="00496499">
            <w:pPr>
              <w:jc w:val="left"/>
              <w:rPr>
                <w:rFonts w:ascii="Arial" w:hAnsi="Arial" w:cs="Arial"/>
                <w:bCs/>
                <w:sz w:val="22"/>
                <w:szCs w:val="22"/>
              </w:rPr>
            </w:pPr>
            <w:permStart w:id="989462915" w:edGrp="everyone"/>
            <w:permEnd w:id="989462915"/>
          </w:p>
        </w:tc>
        <w:permStart w:id="1247701160" w:edGrp="everyone"/>
        <w:tc>
          <w:tcPr>
            <w:tcW w:w="2095" w:type="dxa"/>
            <w:tcBorders>
              <w:bottom w:val="single" w:sz="12" w:space="0" w:color="auto"/>
            </w:tcBorders>
            <w:vAlign w:val="center"/>
          </w:tcPr>
          <w:p w14:paraId="7529F15C" w14:textId="24E30FD1" w:rsidR="00496499" w:rsidRPr="004C3241" w:rsidRDefault="00000000" w:rsidP="0049649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96499" w:rsidRPr="004C3241">
                  <w:rPr>
                    <w:rFonts w:ascii="Arial" w:hAnsi="Arial" w:cs="Arial"/>
                    <w:b/>
                    <w:sz w:val="20"/>
                  </w:rPr>
                  <w:sym w:font="Wingdings" w:char="F0A8"/>
                </w:r>
              </w:sdtContent>
            </w:sdt>
            <w:r w:rsidR="00496499" w:rsidRPr="004C3241">
              <w:rPr>
                <w:rFonts w:ascii="Arial" w:hAnsi="Arial" w:cs="Arial"/>
                <w:b/>
                <w:sz w:val="20"/>
              </w:rPr>
              <w:t xml:space="preserve"> </w:t>
            </w:r>
            <w:permEnd w:id="1247701160"/>
            <w:r w:rsidR="00496499" w:rsidRPr="00C15CA8">
              <w:rPr>
                <w:rFonts w:ascii="Arial" w:hAnsi="Arial" w:cs="Arial"/>
                <w:b/>
                <w:sz w:val="18"/>
                <w:szCs w:val="18"/>
              </w:rPr>
              <w:t>Competent</w:t>
            </w:r>
          </w:p>
        </w:tc>
        <w:permStart w:id="1921144470" w:edGrp="everyone"/>
        <w:tc>
          <w:tcPr>
            <w:tcW w:w="2096" w:type="dxa"/>
            <w:tcBorders>
              <w:bottom w:val="single" w:sz="12" w:space="0" w:color="auto"/>
              <w:right w:val="single" w:sz="12" w:space="0" w:color="auto"/>
            </w:tcBorders>
            <w:vAlign w:val="center"/>
          </w:tcPr>
          <w:p w14:paraId="651D3CC6" w14:textId="77777777" w:rsidR="00496499" w:rsidRPr="004C3241" w:rsidRDefault="00000000" w:rsidP="0049649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96499" w:rsidRPr="004C3241">
                  <w:rPr>
                    <w:rFonts w:ascii="Arial" w:hAnsi="Arial" w:cs="Arial"/>
                    <w:b/>
                    <w:sz w:val="20"/>
                  </w:rPr>
                  <w:sym w:font="Wingdings" w:char="F0A8"/>
                </w:r>
              </w:sdtContent>
            </w:sdt>
            <w:permEnd w:id="1921144470"/>
            <w:r w:rsidR="00496499" w:rsidRPr="004C3241">
              <w:rPr>
                <w:rFonts w:ascii="Arial" w:hAnsi="Arial" w:cs="Arial"/>
                <w:b/>
                <w:sz w:val="20"/>
              </w:rPr>
              <w:t xml:space="preserve"> </w:t>
            </w:r>
            <w:r w:rsidR="0049649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421755758" w:edGrp="everyone"/>
      <w:tr w:rsidR="00416046" w:rsidRPr="004C3241" w14:paraId="142DA14B" w14:textId="77777777" w:rsidTr="003A3123">
        <w:trPr>
          <w:trHeight w:val="454"/>
        </w:trPr>
        <w:tc>
          <w:tcPr>
            <w:tcW w:w="4508" w:type="dxa"/>
            <w:tcBorders>
              <w:left w:val="single" w:sz="12" w:space="0" w:color="auto"/>
              <w:bottom w:val="single" w:sz="12" w:space="0" w:color="auto"/>
              <w:right w:val="nil"/>
            </w:tcBorders>
            <w:shd w:val="clear" w:color="auto" w:fill="auto"/>
            <w:vAlign w:val="center"/>
          </w:tcPr>
          <w:p w14:paraId="31F60E55" w14:textId="61B798C0" w:rsidR="00416046" w:rsidRPr="001D0459" w:rsidRDefault="00000000" w:rsidP="003A312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1D0459">
                  <w:rPr>
                    <w:rFonts w:ascii="Arial" w:hAnsi="Arial" w:cs="Arial"/>
                    <w:sz w:val="20"/>
                  </w:rPr>
                  <w:sym w:font="Wingdings" w:char="F0A8"/>
                </w:r>
              </w:sdtContent>
            </w:sdt>
            <w:permEnd w:id="1421755758"/>
            <w:r w:rsidR="00416046" w:rsidRPr="001D0459">
              <w:rPr>
                <w:rFonts w:ascii="Arial" w:hAnsi="Arial" w:cs="Arial"/>
                <w:sz w:val="20"/>
              </w:rPr>
              <w:t xml:space="preserve"> </w:t>
            </w:r>
            <w:r w:rsidR="00416046" w:rsidRPr="001D0459">
              <w:rPr>
                <w:rFonts w:ascii="Arial" w:hAnsi="Arial" w:cs="Arial"/>
                <w:sz w:val="18"/>
                <w:szCs w:val="18"/>
              </w:rPr>
              <w:t>Theory Exam</w:t>
            </w:r>
          </w:p>
        </w:tc>
        <w:permStart w:id="1128484140" w:edGrp="everyone"/>
        <w:tc>
          <w:tcPr>
            <w:tcW w:w="4508" w:type="dxa"/>
            <w:tcBorders>
              <w:left w:val="nil"/>
              <w:bottom w:val="single" w:sz="12" w:space="0" w:color="auto"/>
              <w:right w:val="single" w:sz="12" w:space="0" w:color="auto"/>
            </w:tcBorders>
            <w:shd w:val="clear" w:color="auto" w:fill="auto"/>
            <w:vAlign w:val="center"/>
          </w:tcPr>
          <w:p w14:paraId="4790AC45" w14:textId="5FF6FE68" w:rsidR="00416046" w:rsidRPr="001D0459" w:rsidRDefault="00000000" w:rsidP="003A312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16046" w:rsidRPr="001D0459">
                  <w:rPr>
                    <w:rFonts w:ascii="Arial" w:hAnsi="Arial" w:cs="Arial"/>
                    <w:sz w:val="20"/>
                  </w:rPr>
                  <w:sym w:font="Wingdings" w:char="F0A8"/>
                </w:r>
              </w:sdtContent>
            </w:sdt>
            <w:permEnd w:id="1128484140"/>
            <w:r w:rsidR="00416046" w:rsidRPr="001D0459">
              <w:rPr>
                <w:rFonts w:ascii="Arial" w:hAnsi="Arial" w:cs="Arial"/>
                <w:sz w:val="20"/>
              </w:rPr>
              <w:t xml:space="preserve"> </w:t>
            </w:r>
            <w:r w:rsidR="00416046" w:rsidRPr="001D0459">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2679"/>
        <w:gridCol w:w="6317"/>
      </w:tblGrid>
      <w:tr w:rsidR="00622B2F" w:rsidRPr="004C3241" w14:paraId="15080E66" w14:textId="77777777" w:rsidTr="003A3123">
        <w:trPr>
          <w:trHeight w:val="397"/>
        </w:trPr>
        <w:tc>
          <w:tcPr>
            <w:tcW w:w="2679"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6317" w:type="dxa"/>
            <w:tcBorders>
              <w:top w:val="single" w:sz="12" w:space="0" w:color="auto"/>
              <w:right w:val="single" w:sz="12" w:space="0" w:color="auto"/>
            </w:tcBorders>
            <w:vAlign w:val="center"/>
          </w:tcPr>
          <w:p w14:paraId="01542B26" w14:textId="77777777" w:rsidR="00622B2F" w:rsidRPr="003A3123" w:rsidRDefault="00622B2F" w:rsidP="00E0429C">
            <w:pPr>
              <w:jc w:val="left"/>
              <w:rPr>
                <w:rFonts w:ascii="Arial" w:hAnsi="Arial" w:cs="Arial"/>
                <w:sz w:val="22"/>
                <w:szCs w:val="22"/>
              </w:rPr>
            </w:pPr>
            <w:permStart w:id="420182194" w:edGrp="everyone"/>
            <w:permEnd w:id="420182194"/>
          </w:p>
        </w:tc>
      </w:tr>
      <w:tr w:rsidR="00C26A87" w:rsidRPr="004C3241" w14:paraId="28FD1891" w14:textId="77777777" w:rsidTr="003A3123">
        <w:trPr>
          <w:trHeight w:val="567"/>
        </w:trPr>
        <w:tc>
          <w:tcPr>
            <w:tcW w:w="2679" w:type="dxa"/>
            <w:tcBorders>
              <w:left w:val="single" w:sz="12" w:space="0" w:color="auto"/>
              <w:bottom w:val="single" w:sz="12" w:space="0" w:color="auto"/>
            </w:tcBorders>
            <w:shd w:val="clear" w:color="auto" w:fill="D9D9D9" w:themeFill="background1" w:themeFillShade="D9"/>
            <w:vAlign w:val="center"/>
          </w:tcPr>
          <w:p w14:paraId="711D1E5E" w14:textId="77777777" w:rsidR="00C26A87" w:rsidRPr="00C15CA8" w:rsidRDefault="00C26A87" w:rsidP="009046CD">
            <w:pPr>
              <w:jc w:val="left"/>
              <w:rPr>
                <w:rFonts w:ascii="Arial" w:hAnsi="Arial" w:cs="Arial"/>
                <w:sz w:val="18"/>
                <w:szCs w:val="18"/>
              </w:rPr>
            </w:pPr>
            <w:r w:rsidRPr="00C15CA8">
              <w:rPr>
                <w:rFonts w:ascii="Arial" w:hAnsi="Arial" w:cs="Arial"/>
                <w:sz w:val="18"/>
                <w:szCs w:val="18"/>
              </w:rPr>
              <w:t>Assessor Signature</w:t>
            </w:r>
          </w:p>
        </w:tc>
        <w:tc>
          <w:tcPr>
            <w:tcW w:w="6317" w:type="dxa"/>
            <w:tcBorders>
              <w:bottom w:val="single" w:sz="12" w:space="0" w:color="auto"/>
              <w:right w:val="single" w:sz="12" w:space="0" w:color="auto"/>
            </w:tcBorders>
            <w:vAlign w:val="center"/>
          </w:tcPr>
          <w:p w14:paraId="0522F426" w14:textId="49A0B8AC" w:rsidR="00C26A87" w:rsidRPr="003A3123" w:rsidRDefault="00C26A87" w:rsidP="009046CD">
            <w:pPr>
              <w:jc w:val="left"/>
              <w:rPr>
                <w:rFonts w:ascii="Arial" w:hAnsi="Arial" w:cs="Arial"/>
                <w:sz w:val="22"/>
                <w:szCs w:val="22"/>
              </w:rPr>
            </w:pPr>
            <w:permStart w:id="1953244258" w:edGrp="everyone"/>
            <w:permEnd w:id="1953244258"/>
          </w:p>
        </w:tc>
      </w:tr>
    </w:tbl>
    <w:p w14:paraId="3AD079C1" w14:textId="77777777" w:rsidR="004C3241" w:rsidRDefault="004C3241">
      <w:pPr>
        <w:jc w:val="left"/>
        <w:rPr>
          <w:szCs w:val="32"/>
        </w:rPr>
        <w:sectPr w:rsidR="004C3241" w:rsidSect="00EA2593">
          <w:headerReference w:type="even" r:id="rId9"/>
          <w:headerReference w:type="default" r:id="rId10"/>
          <w:footerReference w:type="even" r:id="rId11"/>
          <w:footerReference w:type="default" r:id="rId12"/>
          <w:pgSz w:w="11906" w:h="16838"/>
          <w:pgMar w:top="1440" w:right="1440" w:bottom="1440" w:left="1440" w:header="680" w:footer="680" w:gutter="0"/>
          <w:cols w:space="708"/>
          <w:docGrid w:linePitch="360"/>
        </w:sectPr>
      </w:pPr>
    </w:p>
    <w:p w14:paraId="6ADBBDA6" w14:textId="1B4D9FF2"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C76B5E" w:rsidRPr="004932A4">
        <w:rPr>
          <w:szCs w:val="32"/>
        </w:rPr>
        <w:t xml:space="preserve"> </w:t>
      </w:r>
    </w:p>
    <w:p w14:paraId="0B076FA9" w14:textId="7D87F25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77AFB6B" w:rsidR="00750D30" w:rsidRPr="00750D30" w:rsidRDefault="00E45B3C" w:rsidP="008B3F47">
            <w:pPr>
              <w:ind w:right="390"/>
              <w:jc w:val="left"/>
              <w:rPr>
                <w:rFonts w:ascii="Arial" w:hAnsi="Arial" w:cs="Arial"/>
                <w:sz w:val="20"/>
              </w:rPr>
            </w:pPr>
            <w:permStart w:id="1255810905" w:edGrp="everyone"/>
            <w:r>
              <w:rPr>
                <w:rFonts w:ascii="Arial" w:hAnsi="Arial" w:cs="Arial"/>
                <w:sz w:val="20"/>
              </w:rPr>
              <w:t>Luke Marks</w:t>
            </w:r>
            <w:permEnd w:id="125581090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857D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857D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1D0459">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857D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857D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857D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857D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55E74867"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857D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A3123" w14:paraId="3A0BAC20" w14:textId="77777777" w:rsidTr="003A3123">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6D0D809B" w14:textId="77777777" w:rsidR="003A3123" w:rsidRDefault="003A3123">
            <w:pPr>
              <w:keepNext/>
              <w:rPr>
                <w:rFonts w:ascii="Arial" w:hAnsi="Arial" w:cs="Arial"/>
                <w:b/>
                <w:caps/>
                <w:szCs w:val="24"/>
              </w:rPr>
            </w:pPr>
            <w:bookmarkStart w:id="1" w:name="_Ref87527680"/>
            <w:r>
              <w:rPr>
                <w:rFonts w:ascii="Arial" w:hAnsi="Arial" w:cs="Arial"/>
                <w:b/>
                <w:caps/>
                <w:szCs w:val="24"/>
              </w:rPr>
              <w:lastRenderedPageBreak/>
              <w:t>ASSESSOR Comments</w:t>
            </w:r>
          </w:p>
        </w:tc>
      </w:tr>
      <w:tr w:rsidR="003A3123" w14:paraId="232160DD" w14:textId="77777777" w:rsidTr="007D34F1">
        <w:tc>
          <w:tcPr>
            <w:tcW w:w="9057" w:type="dxa"/>
            <w:tcBorders>
              <w:top w:val="single" w:sz="4" w:space="0" w:color="auto"/>
              <w:left w:val="single" w:sz="12" w:space="0" w:color="auto"/>
              <w:bottom w:val="single" w:sz="4" w:space="0" w:color="auto"/>
              <w:right w:val="single" w:sz="12" w:space="0" w:color="auto"/>
            </w:tcBorders>
            <w:shd w:val="clear" w:color="auto" w:fill="auto"/>
          </w:tcPr>
          <w:p w14:paraId="41AB8BE9" w14:textId="77777777" w:rsidR="007D34F1" w:rsidRDefault="007D34F1" w:rsidP="007D34F1">
            <w:pPr>
              <w:ind w:right="390"/>
              <w:rPr>
                <w:rFonts w:ascii="Arial" w:hAnsi="Arial" w:cs="Arial"/>
                <w:b/>
                <w:bCs/>
                <w:spacing w:val="-4"/>
                <w:sz w:val="20"/>
              </w:rPr>
            </w:pPr>
            <w:r>
              <w:rPr>
                <w:rFonts w:ascii="Arial" w:hAnsi="Arial" w:cs="Arial"/>
                <w:b/>
                <w:bCs/>
                <w:spacing w:val="-4"/>
                <w:sz w:val="20"/>
              </w:rPr>
              <w:t>As necessary, outline:</w:t>
            </w:r>
          </w:p>
          <w:p w14:paraId="5A660350" w14:textId="77777777" w:rsidR="007D34F1" w:rsidRDefault="007D34F1" w:rsidP="007D34F1">
            <w:pPr>
              <w:numPr>
                <w:ilvl w:val="0"/>
                <w:numId w:val="40"/>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6C9B7697" w14:textId="716C14C7" w:rsidR="003A3123" w:rsidRPr="007D34F1" w:rsidRDefault="007D34F1" w:rsidP="007D34F1">
            <w:pPr>
              <w:numPr>
                <w:ilvl w:val="0"/>
                <w:numId w:val="40"/>
              </w:numPr>
              <w:ind w:right="390"/>
              <w:rPr>
                <w:rFonts w:ascii="Arial" w:hAnsi="Arial" w:cs="Arial"/>
                <w:spacing w:val="-4"/>
                <w:sz w:val="20"/>
              </w:rPr>
            </w:pPr>
            <w:r w:rsidRPr="007D34F1">
              <w:rPr>
                <w:rFonts w:ascii="Arial" w:hAnsi="Arial" w:cs="Arial"/>
                <w:spacing w:val="-4"/>
                <w:sz w:val="20"/>
              </w:rPr>
              <w:t>Where a Participant is deemed ‘Not Satisfactory’, provide recommendations for future training.</w:t>
            </w:r>
          </w:p>
        </w:tc>
      </w:tr>
      <w:tr w:rsidR="003A3123" w14:paraId="13AD2998" w14:textId="77777777" w:rsidTr="007D34F1">
        <w:trPr>
          <w:trHeight w:val="12756"/>
        </w:trPr>
        <w:tc>
          <w:tcPr>
            <w:tcW w:w="9057" w:type="dxa"/>
            <w:tcBorders>
              <w:top w:val="single" w:sz="4" w:space="0" w:color="auto"/>
              <w:left w:val="single" w:sz="12" w:space="0" w:color="auto"/>
              <w:bottom w:val="single" w:sz="12" w:space="0" w:color="auto"/>
              <w:right w:val="single" w:sz="12" w:space="0" w:color="auto"/>
            </w:tcBorders>
          </w:tcPr>
          <w:p w14:paraId="6CD71E2A" w14:textId="77777777" w:rsidR="003A3123" w:rsidRDefault="003A3123">
            <w:pPr>
              <w:rPr>
                <w:rFonts w:ascii="Arial" w:hAnsi="Arial" w:cs="Arial"/>
                <w:szCs w:val="24"/>
              </w:rPr>
            </w:pPr>
            <w:permStart w:id="371415376" w:edGrp="everyone"/>
            <w:permEnd w:id="371415376"/>
          </w:p>
        </w:tc>
      </w:tr>
    </w:tbl>
    <w:p w14:paraId="2553A7E9" w14:textId="77777777" w:rsidR="00C5737C" w:rsidRPr="00830749" w:rsidRDefault="00C5737C" w:rsidP="00C5737C">
      <w:pPr>
        <w:pStyle w:val="20TAQuestionNumber"/>
        <w:ind w:left="709" w:hanging="709"/>
      </w:pPr>
      <w:r>
        <w:lastRenderedPageBreak/>
        <w:t>Discuss the evolution of leadership theories from the ‘Great Man’ theory to ‘Transactional and Transformational’ theories.</w:t>
      </w:r>
      <w:bookmarkEnd w:id="1"/>
    </w:p>
    <w:p w14:paraId="155D4D3F" w14:textId="77777777" w:rsidR="00C5737C" w:rsidRPr="00830749" w:rsidRDefault="00C5737C" w:rsidP="00C573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737C" w:rsidRPr="00830749" w14:paraId="21D6BF4E" w14:textId="77777777" w:rsidTr="003F6AEB">
        <w:trPr>
          <w:trHeight w:val="4763"/>
        </w:trPr>
        <w:tc>
          <w:tcPr>
            <w:tcW w:w="1027" w:type="dxa"/>
            <w:tcBorders>
              <w:top w:val="nil"/>
              <w:left w:val="nil"/>
              <w:bottom w:val="nil"/>
              <w:right w:val="nil"/>
            </w:tcBorders>
          </w:tcPr>
          <w:p w14:paraId="376914D2" w14:textId="77777777" w:rsidR="00C5737C" w:rsidRPr="001C4084" w:rsidRDefault="00C5737C" w:rsidP="003F6AEB">
            <w:pPr>
              <w:pStyle w:val="AnswerHeading"/>
            </w:pPr>
            <w:r w:rsidRPr="001C4084">
              <w:t>Answer</w:t>
            </w:r>
          </w:p>
        </w:tc>
        <w:tc>
          <w:tcPr>
            <w:tcW w:w="7478" w:type="dxa"/>
            <w:tcBorders>
              <w:top w:val="nil"/>
              <w:left w:val="nil"/>
              <w:bottom w:val="nil"/>
              <w:right w:val="nil"/>
            </w:tcBorders>
          </w:tcPr>
          <w:p w14:paraId="55509933" w14:textId="77777777" w:rsidR="00C5737C" w:rsidRPr="001C4084" w:rsidRDefault="00C5737C" w:rsidP="003F6AEB">
            <w:pPr>
              <w:rPr>
                <w:rFonts w:ascii="Arial" w:hAnsi="Arial" w:cs="Arial"/>
                <w:sz w:val="22"/>
                <w:szCs w:val="22"/>
              </w:rPr>
            </w:pPr>
            <w:r>
              <w:rPr>
                <w:noProof/>
                <w:lang w:eastAsia="en-AU"/>
              </w:rPr>
              <mc:AlternateContent>
                <mc:Choice Requires="wps">
                  <w:drawing>
                    <wp:inline distT="0" distB="0" distL="0" distR="0" wp14:anchorId="7C2447CC" wp14:editId="3D10F2DF">
                      <wp:extent cx="4614530" cy="3676650"/>
                      <wp:effectExtent l="0" t="0" r="0" b="0"/>
                      <wp:docPr id="4" name="Text Box 4"/>
                      <wp:cNvGraphicFramePr/>
                      <a:graphic xmlns:a="http://schemas.openxmlformats.org/drawingml/2006/main">
                        <a:graphicData uri="http://schemas.microsoft.com/office/word/2010/wordprocessingShape">
                          <wps:wsp>
                            <wps:cNvSpPr txBox="1"/>
                            <wps:spPr>
                              <a:xfrm>
                                <a:off x="0" y="0"/>
                                <a:ext cx="4614530" cy="3676650"/>
                              </a:xfrm>
                              <a:prstGeom prst="rect">
                                <a:avLst/>
                              </a:prstGeom>
                              <a:blipFill dpi="0" rotWithShape="1">
                                <a:blip r:embed="rId13"/>
                                <a:srcRect/>
                                <a:tile tx="0" ty="0" sx="100000" sy="100000" flip="none" algn="tl"/>
                              </a:blipFill>
                              <a:ln w="6350">
                                <a:noFill/>
                              </a:ln>
                              <a:effectLst/>
                            </wps:spPr>
                            <wps:txbx>
                              <w:txbxContent>
                                <w:p w14:paraId="2CC08E71" w14:textId="57055690" w:rsidR="00C5737C" w:rsidRPr="001B075B" w:rsidRDefault="00105263" w:rsidP="001B075B">
                                  <w:pPr>
                                    <w:pStyle w:val="22TAHiddenWrittenResponse"/>
                                  </w:pPr>
                                  <w:permStart w:id="360867793" w:edGrp="everyone"/>
                                  <w:r w:rsidRPr="001B075B">
                                    <w:t xml:space="preserve">Great man theory </w:t>
                                  </w:r>
                                  <w:r w:rsidR="005F4F9B" w:rsidRPr="001B075B">
                                    <w:t xml:space="preserve">posited that the qualities that were required for effective leadership were innate and could not be learned. </w:t>
                                  </w:r>
                                  <w:r w:rsidR="007850EE" w:rsidRPr="001B075B">
                                    <w:t xml:space="preserve">It was then theorised that leadership was </w:t>
                                  </w:r>
                                  <w:r w:rsidR="00080DF2" w:rsidRPr="001B075B">
                                    <w:t>a result of personality traits</w:t>
                                  </w:r>
                                  <w:r w:rsidR="00A76155" w:rsidRPr="001B075B">
                                    <w:t xml:space="preserve"> however upon further research a specific set of traits that determined leadership could not be d</w:t>
                                  </w:r>
                                  <w:r w:rsidR="00B821D8" w:rsidRPr="001B075B">
                                    <w:t>efined.</w:t>
                                  </w:r>
                                  <w:r w:rsidR="00B3254D" w:rsidRPr="001B075B">
                                    <w:t xml:space="preserve"> Ideas on leadership developed to become more focussed on </w:t>
                                  </w:r>
                                  <w:r w:rsidR="00453258" w:rsidRPr="001B075B">
                                    <w:t>patterns of behaviour</w:t>
                                  </w:r>
                                  <w:r w:rsidR="00B3254D" w:rsidRPr="001B075B">
                                    <w:t xml:space="preserve"> rather than </w:t>
                                  </w:r>
                                  <w:r w:rsidR="00453258" w:rsidRPr="001B075B">
                                    <w:t>personality traits.</w:t>
                                  </w:r>
                                  <w:r w:rsidR="00117722" w:rsidRPr="001B075B">
                                    <w:t xml:space="preserve"> Different behaviour patterns were identified and classified as</w:t>
                                  </w:r>
                                  <w:r w:rsidR="00603356" w:rsidRPr="001B075B">
                                    <w:t xml:space="preserve"> specific</w:t>
                                  </w:r>
                                  <w:r w:rsidR="00117722" w:rsidRPr="001B075B">
                                    <w:t xml:space="preserve"> </w:t>
                                  </w:r>
                                  <w:r w:rsidR="00603356" w:rsidRPr="001B075B">
                                    <w:t>leadership styles.</w:t>
                                  </w:r>
                                  <w:r w:rsidR="00D22BB1" w:rsidRPr="001B075B">
                                    <w:t xml:space="preserve"> Further depth of </w:t>
                                  </w:r>
                                  <w:r w:rsidR="00623249" w:rsidRPr="001B075B">
                                    <w:t>understanding was added when situational differences</w:t>
                                  </w:r>
                                  <w:r w:rsidR="00A85F8A" w:rsidRPr="001B075B">
                                    <w:t xml:space="preserve"> </w:t>
                                  </w:r>
                                  <w:r w:rsidR="00623249" w:rsidRPr="001B075B">
                                    <w:t xml:space="preserve">was </w:t>
                                  </w:r>
                                  <w:r w:rsidR="006800B8" w:rsidRPr="001B075B">
                                    <w:t>included in analysis.</w:t>
                                  </w:r>
                                  <w:r w:rsidR="00A85F8A" w:rsidRPr="001B075B">
                                    <w:t xml:space="preserve"> An effective leader is someone who could adapt styles to match the requirements of the context in which they found themselves.</w:t>
                                  </w:r>
                                  <w:r w:rsidR="00680CBB" w:rsidRPr="001B075B">
                                    <w:t xml:space="preserve"> Transactional and transformational theories were then developed</w:t>
                                  </w:r>
                                  <w:r w:rsidR="001B075B" w:rsidRPr="001B075B">
                                    <w:t xml:space="preserve"> to suit</w:t>
                                  </w:r>
                                  <w:r w:rsidR="001B075B">
                                    <w:t xml:space="preserve"> management of changing contexts. </w:t>
                                  </w:r>
                                  <w:r w:rsidR="00F060DE">
                                    <w:t>They</w:t>
                                  </w:r>
                                  <w:r w:rsidR="00161F59">
                                    <w:t xml:space="preserve"> focus less on the leader and more on </w:t>
                                  </w:r>
                                  <w:r w:rsidR="00B2576C">
                                    <w:t>feedback provided by a system or team and the many interactions within.</w:t>
                                  </w:r>
                                  <w:r w:rsidR="00521828">
                                    <w:t xml:space="preserve"> </w:t>
                                  </w:r>
                                  <w:permEnd w:id="3608677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7C2447CC" id="_x0000_t202" coordsize="21600,21600" o:spt="202" path="m,l,21600r21600,l21600,xe">
                      <v:stroke joinstyle="miter"/>
                      <v:path gradientshapeok="t" o:connecttype="rect"/>
                    </v:shapetype>
                    <v:shape id="Text Box 4" o:spid="_x0000_s1026" type="#_x0000_t202" style="width:363.35pt;height:289.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Im19/5djwAAAAAAAAAAAOA+a2be6xEAAAAAAAAAAADcZ83M3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UY8AAAAAAAAAAADgPmtmPusRAAAAAAAAAAAA&#10;3MeFKAAAAAAAAAAAAIk1M7/qEQAAAAAAAAAAANznOefUGwAAAAAAAAAAALiQC1E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px4BAAAAAAAAAADAfdbMvNUjAAAAAAAAAAAAuM+ama96BAAAAAAAAAAAAPd5zjn1BgAAAAAA&#10;AAAAAC70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hHAAAAAAAAAAAAcJ81Mz/rEQAAAAAAAAAAANxnzcy/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GfvjokqAKIgCL5PXQ5mQA8mIOZ0&#10;QIoVbB0yJrhuBStgqhZ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Sz0CAAAAAAAAAACA+6yZ+a5HAAAAAAAAAAAAcB8XogAAAAAAAAAA&#10;ACTWzHzVIwAAAAAAAAAAALjP45xTbwAAAAAAAAAAAOBCLkQB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Zz0CAAAAAAAA&#10;AACA+6yZea1HAAAAAAAAAAAAcJ81M3/1CAAAAAAAAAAAAO7zOOfUGwAAAAAAAAAAALjQU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Oi05RMAACAASURBV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1s9AgAAAAAAAAAAgPusmfmoRwAAAAAAAAAAAHAfF6IAAAAA&#10;AAAAAAAk1sy81yMAAAAAAAAAAAC4z+OcU28AAAAAAAAAAADgQi5EAQ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Ky99089AgAA&#10;AAAAAAAAgPusmXmuRwAAAAAAAAAAAHCfNTO/9QgAAAAAAAAAAADu8zjn1BsAAAAAAAAAAAC40FM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Phn746JKgCiIAi+T50FfBDhBAJ8EJFwJpCE&#10;FGwcMia4bgUrYKo2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7/UIAAAA&#10;AAAAAAAA7rNm5q0eAQAAAAAAAAAAwH3WzPzV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s/1CAAAAAAAAAAAAO6zZuanHgEAAAAAAAAAAMB9XIgCAAAAAAAAAACQWDPz&#10;X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l/1CAAAAAAAAAAAAO6z&#10;ZualHgEAAAAAAAAAAMB91sz81iMAAAAAAAAAAAC4z+OcU28AAAAAAAAAAADgQk/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6v9QgAAAAAAAAAAADus2bmsx4BAAAAAAAAAADAfVyIAgAAAAAAAAAAkFgz81GPAAAAAAAA&#10;AAAA4D6Pc069AQAAAAAAAAAAgAu5EAU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OOfvTsmigWIoij4dmtyou8DKeRIIWFMEP0AKajBxiDjBNOt4Ao4&#10;VRc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6xEAAAAAAAAAAADcZ83MSz0CAAAAAAAAAACA+6yZ+a5HAAAAAAAA&#10;AAAAcJ/HOafeAAAAAAAAAAAAwIWe9QAAAAAAAAAAAADuJG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xklq4AAAIABJREFU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7/UIAAAAAAAA&#10;AAAA7rNm5q0eAQAAAAAAAAAAwH3WzPzW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3/1CAAAAAAAAAAAAO6zZuarHgEAAAAAAAAAAMB9XIgCAAAAAAAAAACQWDPzW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h/1CAAAAAAAAAAAAO6zZua1&#10;HgEAAAAAAAAAAMB91sz81CMAAAAAAAAAAAC4z+OcU28AAAAAAAAAAADgQs96AAAAAAAAAAAAAHcS&#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F/7N0xUQVAFATB96mLsIAUTBCDCXKic4AEcIaTQ8YE161gBUzV&#10;Ag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X+sRAAAAAAAAAAAA3GfNzGc9&#10;AgAAAAAAAAAAgPu4EAUAAAAAAAAAACCxZua9HgEAAAAAAAAAAMB9HuecegMAAAAAAAAAAAAXciEK&#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f+sRAAAAAAAAAAAA3GfNzHM9AgAAAAAAAAAAgPusmfmpRwAAAAAAAAAAAHCf&#10;xzmn3gAAAAAAAAAAAMCFnu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T/qEQAAAAAAAAAAANxnzcxbPQIAAAAAAAAA&#10;AID7rJn5q0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hEAAAAA&#10;AAAAAADcZ83Mdz0CAAAAAAAAAACA+7gQBQAAAAAAAAAAILFm5qseAQAAAAAAAAAAwH0e55x6AwAA&#10;AAAAAAAAABdyIQoAAAAAAAAAAEBbrNqvAAAgAElEQVR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9HgEAAAAAAAAAAMB91sx8&#10;1CMAAAAAAAAAAAC4jwtRAAAAAAAAAAAAEmtmftYjAAAAAAAAAAAAuM9zzqk3AAAAAAAAAAAAcCEX&#10;og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rHgEAAAAAAAAAAMB91sy81SMAAAAAAAAAAAC4z5qZz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VY8AAAAAAAAAAADgPmtmftQjAAAAAAAA&#10;AAAAuM+amX/1CAAAAAAAAAAAAO7znHPqDQAAAAAAAAAAAFzoVQ8AAAAAAAAAAADgT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mvv/a0eAQAA&#10;AAAAAAAAwH3WzPypRwAAAAAAAAAAAHAfF6IAAAAAAAAAAAAk1sz8rkcAAAAAAAAAAABwn+ecU28A&#10;AAAAAAAAAADgQi5EAQAAAAAAAP6zdwdVlQVBFATr/dOYGRWsccEaFa2DPSbGDE4aGbnoCAVXQJ4q&#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96xEAAAAAAAAAAADcZ83Mv3oEAAAAAAAAAAAA91kz878eAQAAAAAAAAAAwH2ec069AQAA&#10;AAAAAAAAgAu96gEAAAAAAAAAAADcSc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jsr2q0AACAASURBVM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3+sRAAAAAAAAAAAA3GfNzFc9AgAA&#10;AAAAAAAAgPt4IQoAAAAAAAAAAEDiOefUGwAAAAAAAAAAALiQC2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1t77px4BAAAAAAAAAADAfdbMvNUjAAAAAAAAAAAAuM+ame96BAAAAAAAAAAAAPd5zjn1BgAA&#10;AAAAAAAAAC70qgcAAAAAAAAAAABwJw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xHAAAAAAAAAAAAcJ81Mx/1CAAAAAAAAAAAAO6zZua3&#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LF3x0QRAEEUBeeuFhXE+MAPMQI2ISbBAiYQt8h4wXYr+AJezU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i7b1f6xEAAAAAAAAAAADcZ83Mdz0CAAAAAAAAAACA+3ghCgAA&#10;AAAAAAAAQGLNzGc9AgAAAAAAAAAAgPs8zjn1BgAAAAAAAAAAAC7khSg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qkcA&#10;AAAAAAAAAABwnzUzb/UIAAAAAAAAAAAA7rNm5q8eAQAAAAAAAAAAwH0e55x6AwAAAAAAAAAAABd6&#10;1gMAAAAAAAAAAAC4k4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xNp7v9cjAAAAAAAAAAAAuM+amY96BAAAAAAAAAAAAPfxQhQAAAAAAAAAAIDE&#10;45xTbwAAAAAAAAAAAOBCL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WHvv33oEAAAAAAAAAAAA91kz&#10;81KPAAAAAAAAAAAA4D5rZn7qEQAAAAAAAAAAANzncc6pNwAAAAAAAAAAAHChZz0AAAAAAAAAAACA&#10;Own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P7btYMiBmIggGF7YnqqTQAAB9FJREFUnVA7KuURnAWTwvAjEgIDM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ibX3/tYRAAAAAAAAAAAA3GfN&#10;zFtHAAAAAAAAAAAAcJ81M786AgAAAAAAAAAAgPs855y6AQAAAAAAAAAAgAt96gAAAAAAAAAAAADu&#10;ZG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" stroked="f" strokeweight=".5pt">
                      <v:fill r:id="rId14" o:title="" recolor="t" rotate="t" type="tile"/>
                      <v:textbox inset="0,0,0,0">
                        <w:txbxContent>
                          <w:p w14:paraId="2CC08E71" w14:textId="57055690" w:rsidR="00C5737C" w:rsidRPr="001B075B" w:rsidRDefault="00105263" w:rsidP="001B075B">
                            <w:pPr>
                              <w:pStyle w:val="22TAHiddenWrittenResponse"/>
                            </w:pPr>
                            <w:permStart w:id="360867793" w:edGrp="everyone"/>
                            <w:r w:rsidRPr="001B075B">
                              <w:t xml:space="preserve">Great man theory </w:t>
                            </w:r>
                            <w:r w:rsidR="005F4F9B" w:rsidRPr="001B075B">
                              <w:t xml:space="preserve">posited that the qualities that were required for effective leadership were innate and could not be learned. </w:t>
                            </w:r>
                            <w:r w:rsidR="007850EE" w:rsidRPr="001B075B">
                              <w:t xml:space="preserve">It was then theorised that leadership was </w:t>
                            </w:r>
                            <w:r w:rsidR="00080DF2" w:rsidRPr="001B075B">
                              <w:t>a result of personality traits</w:t>
                            </w:r>
                            <w:r w:rsidR="00A76155" w:rsidRPr="001B075B">
                              <w:t xml:space="preserve"> however upon further research a specific set of traits that determined leadership could not be d</w:t>
                            </w:r>
                            <w:r w:rsidR="00B821D8" w:rsidRPr="001B075B">
                              <w:t>efined.</w:t>
                            </w:r>
                            <w:r w:rsidR="00B3254D" w:rsidRPr="001B075B">
                              <w:t xml:space="preserve"> Ideas on leadership developed to become more focussed on </w:t>
                            </w:r>
                            <w:r w:rsidR="00453258" w:rsidRPr="001B075B">
                              <w:t>patterns of behaviour</w:t>
                            </w:r>
                            <w:r w:rsidR="00B3254D" w:rsidRPr="001B075B">
                              <w:t xml:space="preserve"> rather than </w:t>
                            </w:r>
                            <w:r w:rsidR="00453258" w:rsidRPr="001B075B">
                              <w:t>personality traits.</w:t>
                            </w:r>
                            <w:r w:rsidR="00117722" w:rsidRPr="001B075B">
                              <w:t xml:space="preserve"> Different behaviour patterns were identified and classified as</w:t>
                            </w:r>
                            <w:r w:rsidR="00603356" w:rsidRPr="001B075B">
                              <w:t xml:space="preserve"> specific</w:t>
                            </w:r>
                            <w:r w:rsidR="00117722" w:rsidRPr="001B075B">
                              <w:t xml:space="preserve"> </w:t>
                            </w:r>
                            <w:r w:rsidR="00603356" w:rsidRPr="001B075B">
                              <w:t>leadership styles.</w:t>
                            </w:r>
                            <w:r w:rsidR="00D22BB1" w:rsidRPr="001B075B">
                              <w:t xml:space="preserve"> Further depth of </w:t>
                            </w:r>
                            <w:r w:rsidR="00623249" w:rsidRPr="001B075B">
                              <w:t>understanding was added when situational differences</w:t>
                            </w:r>
                            <w:r w:rsidR="00A85F8A" w:rsidRPr="001B075B">
                              <w:t xml:space="preserve"> </w:t>
                            </w:r>
                            <w:r w:rsidR="00623249" w:rsidRPr="001B075B">
                              <w:t xml:space="preserve">was </w:t>
                            </w:r>
                            <w:r w:rsidR="006800B8" w:rsidRPr="001B075B">
                              <w:t>included in analysis.</w:t>
                            </w:r>
                            <w:r w:rsidR="00A85F8A" w:rsidRPr="001B075B">
                              <w:t xml:space="preserve"> An effective leader is someone who could adapt styles to match the requirements of the context in which they found themselves.</w:t>
                            </w:r>
                            <w:r w:rsidR="00680CBB" w:rsidRPr="001B075B">
                              <w:t xml:space="preserve"> Transactional and transformational theories were then developed</w:t>
                            </w:r>
                            <w:r w:rsidR="001B075B" w:rsidRPr="001B075B">
                              <w:t xml:space="preserve"> to suit</w:t>
                            </w:r>
                            <w:r w:rsidR="001B075B">
                              <w:t xml:space="preserve"> management of changing contexts. </w:t>
                            </w:r>
                            <w:r w:rsidR="00F060DE">
                              <w:t>They</w:t>
                            </w:r>
                            <w:r w:rsidR="00161F59">
                              <w:t xml:space="preserve"> focus less on the leader and more on </w:t>
                            </w:r>
                            <w:r w:rsidR="00B2576C">
                              <w:t>feedback provided by a system or team and the many interactions within.</w:t>
                            </w:r>
                            <w:r w:rsidR="00521828">
                              <w:t xml:space="preserve"> </w:t>
                            </w:r>
                            <w:permEnd w:id="360867793"/>
                          </w:p>
                        </w:txbxContent>
                      </v:textbox>
                      <w10:anchorlock/>
                    </v:shape>
                  </w:pict>
                </mc:Fallback>
              </mc:AlternateContent>
            </w:r>
          </w:p>
        </w:tc>
        <w:permStart w:id="1877303084" w:edGrp="everyone"/>
        <w:tc>
          <w:tcPr>
            <w:tcW w:w="624" w:type="dxa"/>
            <w:tcBorders>
              <w:top w:val="nil"/>
              <w:left w:val="nil"/>
              <w:bottom w:val="nil"/>
              <w:right w:val="nil"/>
            </w:tcBorders>
          </w:tcPr>
          <w:p w14:paraId="10121C5C" w14:textId="77777777" w:rsidR="00C5737C" w:rsidRPr="00533511" w:rsidRDefault="00000000" w:rsidP="003F6AEB">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Content>
                <w:r w:rsidR="00C5737C">
                  <w:rPr>
                    <w:rFonts w:ascii="Arial" w:hAnsi="Arial" w:cs="Arial"/>
                    <w:sz w:val="44"/>
                    <w:szCs w:val="44"/>
                  </w:rPr>
                  <w:sym w:font="Wingdings" w:char="F0A8"/>
                </w:r>
              </w:sdtContent>
            </w:sdt>
            <w:permEnd w:id="1877303084"/>
          </w:p>
        </w:tc>
      </w:tr>
    </w:tbl>
    <w:p w14:paraId="4675CA8F" w14:textId="77777777" w:rsidR="00C5737C" w:rsidRDefault="00C5737C" w:rsidP="00C5737C">
      <w:pPr>
        <w:rPr>
          <w:rFonts w:ascii="Arial" w:hAnsi="Arial" w:cs="Arial"/>
          <w:sz w:val="22"/>
          <w:szCs w:val="22"/>
        </w:rPr>
      </w:pPr>
    </w:p>
    <w:p w14:paraId="0FD5D972" w14:textId="77777777" w:rsidR="00C5737C" w:rsidRPr="00A311BC" w:rsidRDefault="00C5737C" w:rsidP="00C5737C">
      <w:pPr>
        <w:jc w:val="left"/>
        <w:rPr>
          <w:rFonts w:ascii="Arial" w:hAnsi="Arial"/>
          <w:bCs/>
          <w:sz w:val="20"/>
        </w:rPr>
      </w:pPr>
    </w:p>
    <w:p w14:paraId="1A03A53C" w14:textId="5848011B" w:rsidR="00C5737C" w:rsidRPr="00830749" w:rsidRDefault="00C5737C" w:rsidP="00C5737C">
      <w:pPr>
        <w:pStyle w:val="20TAQuestionNumber"/>
        <w:ind w:left="709" w:hanging="709"/>
      </w:pPr>
      <w:bookmarkStart w:id="2" w:name="_Ref87527683"/>
      <w:r>
        <w:t>Describe the ‘Lean Strategy’.</w:t>
      </w:r>
      <w:bookmarkEnd w:id="2"/>
    </w:p>
    <w:p w14:paraId="18E6B8D4" w14:textId="77777777" w:rsidR="00C5737C" w:rsidRPr="00830749" w:rsidRDefault="00C5737C" w:rsidP="00C573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737C" w:rsidRPr="00830749" w14:paraId="06C62DEB" w14:textId="77777777" w:rsidTr="003F6AEB">
        <w:tc>
          <w:tcPr>
            <w:tcW w:w="1027" w:type="dxa"/>
            <w:tcBorders>
              <w:top w:val="nil"/>
              <w:left w:val="nil"/>
              <w:bottom w:val="nil"/>
              <w:right w:val="nil"/>
            </w:tcBorders>
          </w:tcPr>
          <w:p w14:paraId="664D622C" w14:textId="77777777" w:rsidR="00C5737C" w:rsidRPr="001C4084" w:rsidRDefault="00C5737C" w:rsidP="003F6AEB">
            <w:pPr>
              <w:pStyle w:val="AnswerHeading"/>
            </w:pPr>
            <w:r w:rsidRPr="001C4084">
              <w:t>Answer</w:t>
            </w:r>
          </w:p>
        </w:tc>
        <w:tc>
          <w:tcPr>
            <w:tcW w:w="7478" w:type="dxa"/>
            <w:tcBorders>
              <w:top w:val="nil"/>
              <w:left w:val="nil"/>
              <w:bottom w:val="nil"/>
              <w:right w:val="nil"/>
            </w:tcBorders>
          </w:tcPr>
          <w:p w14:paraId="41BC24ED" w14:textId="77777777" w:rsidR="00C5737C" w:rsidRPr="001C4084" w:rsidRDefault="00C5737C" w:rsidP="003F6AEB">
            <w:pPr>
              <w:rPr>
                <w:rFonts w:ascii="Arial" w:hAnsi="Arial" w:cs="Arial"/>
                <w:sz w:val="22"/>
                <w:szCs w:val="22"/>
              </w:rPr>
            </w:pPr>
            <w:r>
              <w:rPr>
                <w:noProof/>
                <w:lang w:eastAsia="en-AU"/>
              </w:rPr>
              <mc:AlternateContent>
                <mc:Choice Requires="wps">
                  <w:drawing>
                    <wp:inline distT="0" distB="0" distL="0" distR="0" wp14:anchorId="4BF5AF93" wp14:editId="0C2A46D8">
                      <wp:extent cx="4614530" cy="3733800"/>
                      <wp:effectExtent l="0" t="0" r="0" b="0"/>
                      <wp:docPr id="6" name="Text Box 6"/>
                      <wp:cNvGraphicFramePr/>
                      <a:graphic xmlns:a="http://schemas.openxmlformats.org/drawingml/2006/main">
                        <a:graphicData uri="http://schemas.microsoft.com/office/word/2010/wordprocessingShape">
                          <wps:wsp>
                            <wps:cNvSpPr txBox="1"/>
                            <wps:spPr>
                              <a:xfrm>
                                <a:off x="0" y="0"/>
                                <a:ext cx="4614530" cy="3733800"/>
                              </a:xfrm>
                              <a:prstGeom prst="rect">
                                <a:avLst/>
                              </a:prstGeom>
                              <a:blipFill dpi="0" rotWithShape="1">
                                <a:blip r:embed="rId13"/>
                                <a:srcRect/>
                                <a:tile tx="0" ty="0" sx="100000" sy="100000" flip="none" algn="tl"/>
                              </a:blipFill>
                              <a:ln w="6350">
                                <a:noFill/>
                              </a:ln>
                              <a:effectLst/>
                            </wps:spPr>
                            <wps:txbx>
                              <w:txbxContent>
                                <w:p w14:paraId="70343ADE" w14:textId="1E6F2D8D" w:rsidR="006F7B56" w:rsidRPr="007D34F1" w:rsidRDefault="0085251C" w:rsidP="001B075B">
                                  <w:pPr>
                                    <w:pStyle w:val="22TAHiddenWrittenResponse"/>
                                  </w:pPr>
                                  <w:permStart w:id="688816013" w:edGrp="everyone"/>
                                  <w:r>
                                    <w:t xml:space="preserve">The ‘Lean Strategy’ </w:t>
                                  </w:r>
                                  <w:r w:rsidR="00942462">
                                    <w:t xml:space="preserve">started </w:t>
                                  </w:r>
                                  <w:r w:rsidR="00B73DAA">
                                    <w:t xml:space="preserve">as a manufacturing methodology focussing on reducing waste and optimising production. </w:t>
                                  </w:r>
                                  <w:r w:rsidR="00E208E9">
                                    <w:t xml:space="preserve">It is a system that uses </w:t>
                                  </w:r>
                                  <w:r w:rsidR="00F032BB">
                                    <w:t>constant</w:t>
                                  </w:r>
                                  <w:r w:rsidR="00E208E9">
                                    <w:t xml:space="preserve"> feedback </w:t>
                                  </w:r>
                                  <w:r w:rsidR="00F032BB">
                                    <w:t xml:space="preserve">to drive continuous improvement in </w:t>
                                  </w:r>
                                  <w:r w:rsidR="006A4DE2">
                                    <w:t>a business.</w:t>
                                  </w:r>
                                  <w:r w:rsidR="00B26B6F">
                                    <w:t xml:space="preserve"> </w:t>
                                  </w:r>
                                  <w:r w:rsidR="00BB01C1">
                                    <w:t xml:space="preserve">Lean strategy has two main ideas: Continuous improvement and respect for people. </w:t>
                                  </w:r>
                                  <w:r w:rsidR="00E30D31">
                                    <w:t xml:space="preserve">The “continuous improvement cycle”  </w:t>
                                  </w:r>
                                  <w:r w:rsidR="00B87248">
                                    <w:t xml:space="preserve">first </w:t>
                                  </w:r>
                                  <w:r w:rsidR="00886031">
                                    <w:t>identi</w:t>
                                  </w:r>
                                  <w:r w:rsidR="00B87248">
                                    <w:t>fies opportunities for</w:t>
                                  </w:r>
                                  <w:r w:rsidR="00886031">
                                    <w:t xml:space="preserve"> improved</w:t>
                                  </w:r>
                                  <w:r w:rsidR="00B87248">
                                    <w:t xml:space="preserve">, then </w:t>
                                  </w:r>
                                  <w:r w:rsidR="00194680">
                                    <w:t xml:space="preserve">creates a plan for changes, implements the change and then monitors </w:t>
                                  </w:r>
                                  <w:r w:rsidR="004924E7">
                                    <w:t xml:space="preserve">and reviews the outcome of the change. </w:t>
                                  </w:r>
                                  <w:r w:rsidR="00164F8D">
                                    <w:t xml:space="preserve">Lean strategy was adapted from </w:t>
                                  </w:r>
                                  <w:r w:rsidR="00B26B6F">
                                    <w:t xml:space="preserve">manufacturing to software development </w:t>
                                  </w:r>
                                  <w:r w:rsidR="004924E7">
                                    <w:t xml:space="preserve">and become a leadership </w:t>
                                  </w:r>
                                  <w:r w:rsidR="00C51DB4">
                                    <w:t>style known as Agile methodology.</w:t>
                                  </w:r>
                                  <w:r w:rsidR="00B26B6F">
                                    <w:t xml:space="preserve"> </w:t>
                                  </w:r>
                                  <w:permEnd w:id="6888160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BF5AF93" id="Text Box 6" o:spid="_x0000_s1027" type="#_x0000_t202" style="width:363.35pt;height:29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jzsxCYECAAAQBQAADgAAAAAAAAAAAAAAAAA6AgAAZHJzL2Uyb0RvYy54&#10;bWxQSwECLQAKAAAAAAAAACEAzvVkDJCoAACQqAAAFAAAAAAAAAAAAAAAAADnBAAAZHJzL21lZGlh&#10;L2ltYWdlMS5wbmdQSwECLQAUAAYACAAAACEA9txtYt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70343ADE" w14:textId="1E6F2D8D" w:rsidR="006F7B56" w:rsidRPr="007D34F1" w:rsidRDefault="0085251C" w:rsidP="001B075B">
                            <w:pPr>
                              <w:pStyle w:val="22TAHiddenWrittenResponse"/>
                            </w:pPr>
                            <w:permStart w:id="688816013" w:edGrp="everyone"/>
                            <w:r>
                              <w:t xml:space="preserve">The ‘Lean Strategy’ </w:t>
                            </w:r>
                            <w:r w:rsidR="00942462">
                              <w:t xml:space="preserve">started </w:t>
                            </w:r>
                            <w:r w:rsidR="00B73DAA">
                              <w:t xml:space="preserve">as a manufacturing methodology focussing on reducing waste and optimising production. </w:t>
                            </w:r>
                            <w:r w:rsidR="00E208E9">
                              <w:t xml:space="preserve">It is a system that uses </w:t>
                            </w:r>
                            <w:r w:rsidR="00F032BB">
                              <w:t>constant</w:t>
                            </w:r>
                            <w:r w:rsidR="00E208E9">
                              <w:t xml:space="preserve"> feedback </w:t>
                            </w:r>
                            <w:r w:rsidR="00F032BB">
                              <w:t xml:space="preserve">to drive continuous improvement in </w:t>
                            </w:r>
                            <w:r w:rsidR="006A4DE2">
                              <w:t>a business.</w:t>
                            </w:r>
                            <w:r w:rsidR="00B26B6F">
                              <w:t xml:space="preserve"> </w:t>
                            </w:r>
                            <w:r w:rsidR="00BB01C1">
                              <w:t xml:space="preserve">Lean strategy has two main ideas: Continuous improvement and respect for people. </w:t>
                            </w:r>
                            <w:r w:rsidR="00E30D31">
                              <w:t xml:space="preserve">The “continuous improvement cycle”  </w:t>
                            </w:r>
                            <w:r w:rsidR="00B87248">
                              <w:t xml:space="preserve">first </w:t>
                            </w:r>
                            <w:r w:rsidR="00886031">
                              <w:t>identi</w:t>
                            </w:r>
                            <w:r w:rsidR="00B87248">
                              <w:t>fies opportunities for</w:t>
                            </w:r>
                            <w:r w:rsidR="00886031">
                              <w:t xml:space="preserve"> improved</w:t>
                            </w:r>
                            <w:r w:rsidR="00B87248">
                              <w:t xml:space="preserve">, then </w:t>
                            </w:r>
                            <w:r w:rsidR="00194680">
                              <w:t xml:space="preserve">creates a plan for changes, implements the change and then monitors </w:t>
                            </w:r>
                            <w:r w:rsidR="004924E7">
                              <w:t xml:space="preserve">and reviews the outcome of the change. </w:t>
                            </w:r>
                            <w:r w:rsidR="00164F8D">
                              <w:t xml:space="preserve">Lean strategy was adapted from </w:t>
                            </w:r>
                            <w:r w:rsidR="00B26B6F">
                              <w:t xml:space="preserve">manufacturing to software development </w:t>
                            </w:r>
                            <w:r w:rsidR="004924E7">
                              <w:t xml:space="preserve">and become a leadership </w:t>
                            </w:r>
                            <w:r w:rsidR="00C51DB4">
                              <w:t>style known as Agile methodology.</w:t>
                            </w:r>
                            <w:r w:rsidR="00B26B6F">
                              <w:t xml:space="preserve"> </w:t>
                            </w:r>
                            <w:permEnd w:id="688816013"/>
                          </w:p>
                        </w:txbxContent>
                      </v:textbox>
                      <w10:anchorlock/>
                    </v:shape>
                  </w:pict>
                </mc:Fallback>
              </mc:AlternateContent>
            </w:r>
          </w:p>
        </w:tc>
        <w:permStart w:id="254376167" w:edGrp="everyone"/>
        <w:tc>
          <w:tcPr>
            <w:tcW w:w="624" w:type="dxa"/>
            <w:tcBorders>
              <w:top w:val="nil"/>
              <w:left w:val="nil"/>
              <w:bottom w:val="nil"/>
              <w:right w:val="nil"/>
            </w:tcBorders>
          </w:tcPr>
          <w:p w14:paraId="69E163FF" w14:textId="77777777" w:rsidR="00C5737C" w:rsidRPr="00533511" w:rsidRDefault="00000000" w:rsidP="003F6AEB">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Content>
                <w:r w:rsidR="00C5737C">
                  <w:rPr>
                    <w:rFonts w:ascii="Arial" w:hAnsi="Arial" w:cs="Arial"/>
                    <w:sz w:val="44"/>
                    <w:szCs w:val="44"/>
                  </w:rPr>
                  <w:sym w:font="Wingdings" w:char="F0A8"/>
                </w:r>
              </w:sdtContent>
            </w:sdt>
            <w:permEnd w:id="254376167"/>
          </w:p>
        </w:tc>
      </w:tr>
    </w:tbl>
    <w:p w14:paraId="28A34DA9" w14:textId="77777777" w:rsidR="002D6ACD" w:rsidRPr="00A311BC" w:rsidRDefault="002D6ACD" w:rsidP="002D6ACD">
      <w:pPr>
        <w:jc w:val="left"/>
        <w:rPr>
          <w:rFonts w:ascii="Arial" w:hAnsi="Arial"/>
          <w:bCs/>
          <w:sz w:val="20"/>
        </w:rPr>
      </w:pPr>
    </w:p>
    <w:p w14:paraId="1BE71394" w14:textId="77777777" w:rsidR="002D6ACD" w:rsidRPr="00830749" w:rsidRDefault="002D6ACD" w:rsidP="002D6ACD">
      <w:pPr>
        <w:pStyle w:val="20TAQuestionNumber"/>
        <w:ind w:left="709" w:hanging="709"/>
      </w:pPr>
      <w:bookmarkStart w:id="3" w:name="_Ref87527561"/>
      <w:r>
        <w:lastRenderedPageBreak/>
        <w:t>Discuss democratic leadership style and explain why it is often the preferred style used by leaders.</w:t>
      </w:r>
      <w:bookmarkEnd w:id="3"/>
    </w:p>
    <w:p w14:paraId="0AE6DDAD" w14:textId="77777777" w:rsidR="002D6ACD" w:rsidRPr="00830749" w:rsidRDefault="002D6ACD" w:rsidP="002D6AC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D6ACD" w:rsidRPr="00830749" w14:paraId="3FBF56D9" w14:textId="77777777" w:rsidTr="003F6AEB">
        <w:tc>
          <w:tcPr>
            <w:tcW w:w="1027" w:type="dxa"/>
            <w:tcBorders>
              <w:top w:val="nil"/>
              <w:left w:val="nil"/>
              <w:bottom w:val="nil"/>
              <w:right w:val="nil"/>
            </w:tcBorders>
          </w:tcPr>
          <w:p w14:paraId="55D2DF35" w14:textId="77777777" w:rsidR="002D6ACD" w:rsidRPr="001C4084" w:rsidRDefault="002D6ACD" w:rsidP="003F6AEB">
            <w:pPr>
              <w:pStyle w:val="AnswerHeading"/>
            </w:pPr>
            <w:bookmarkStart w:id="4" w:name="_Hlk85785851"/>
            <w:r w:rsidRPr="001C4084">
              <w:t>Answer</w:t>
            </w:r>
          </w:p>
        </w:tc>
        <w:tc>
          <w:tcPr>
            <w:tcW w:w="7478" w:type="dxa"/>
            <w:tcBorders>
              <w:top w:val="nil"/>
              <w:left w:val="nil"/>
              <w:bottom w:val="nil"/>
              <w:right w:val="nil"/>
            </w:tcBorders>
          </w:tcPr>
          <w:p w14:paraId="15C9D849" w14:textId="77777777" w:rsidR="002D6ACD" w:rsidRPr="001C4084" w:rsidRDefault="002D6ACD" w:rsidP="003F6AEB">
            <w:pPr>
              <w:rPr>
                <w:rFonts w:ascii="Arial" w:hAnsi="Arial" w:cs="Arial"/>
                <w:sz w:val="22"/>
                <w:szCs w:val="22"/>
              </w:rPr>
            </w:pPr>
            <w:r>
              <w:rPr>
                <w:noProof/>
                <w:lang w:eastAsia="en-AU"/>
              </w:rPr>
              <mc:AlternateContent>
                <mc:Choice Requires="wps">
                  <w:drawing>
                    <wp:inline distT="0" distB="0" distL="0" distR="0" wp14:anchorId="4D735664" wp14:editId="0C090710">
                      <wp:extent cx="4614530" cy="3105150"/>
                      <wp:effectExtent l="0" t="0" r="0" b="0"/>
                      <wp:docPr id="5" name="Text Box 5"/>
                      <wp:cNvGraphicFramePr/>
                      <a:graphic xmlns:a="http://schemas.openxmlformats.org/drawingml/2006/main">
                        <a:graphicData uri="http://schemas.microsoft.com/office/word/2010/wordprocessingShape">
                          <wps:wsp>
                            <wps:cNvSpPr txBox="1"/>
                            <wps:spPr>
                              <a:xfrm>
                                <a:off x="0" y="0"/>
                                <a:ext cx="4614530" cy="3105150"/>
                              </a:xfrm>
                              <a:prstGeom prst="rect">
                                <a:avLst/>
                              </a:prstGeom>
                              <a:blipFill dpi="0" rotWithShape="1">
                                <a:blip r:embed="rId13"/>
                                <a:srcRect/>
                                <a:tile tx="0" ty="0" sx="100000" sy="100000" flip="none" algn="tl"/>
                              </a:blipFill>
                              <a:ln w="6350">
                                <a:noFill/>
                              </a:ln>
                              <a:effectLst/>
                            </wps:spPr>
                            <wps:txbx>
                              <w:txbxContent>
                                <w:p w14:paraId="099B5F4A" w14:textId="4B2A40C5" w:rsidR="002D6ACD" w:rsidRPr="007D34F1" w:rsidRDefault="00191F97" w:rsidP="001B075B">
                                  <w:pPr>
                                    <w:pStyle w:val="22TAHiddenWrittenResponse"/>
                                  </w:pPr>
                                  <w:permStart w:id="1549341522" w:edGrp="everyone"/>
                                  <w:r>
                                    <w:t xml:space="preserve">Democratic leadership is a style that focuses on </w:t>
                                  </w:r>
                                  <w:r w:rsidR="00D40EAA">
                                    <w:t xml:space="preserve">getting feedback and input from team members before changes and decisions are made. </w:t>
                                  </w:r>
                                  <w:r w:rsidR="007542F8">
                                    <w:t xml:space="preserve">Democratic </w:t>
                                  </w:r>
                                  <w:r w:rsidR="009545AC">
                                    <w:t>managers</w:t>
                                  </w:r>
                                  <w:r w:rsidR="007542F8">
                                    <w:t xml:space="preserve"> delegate </w:t>
                                  </w:r>
                                  <w:r w:rsidR="009545AC">
                                    <w:t>to team leaders</w:t>
                                  </w:r>
                                  <w:r w:rsidR="002C38CA">
                                    <w:t xml:space="preserve"> decisions regarding implementation of change and decisions but retain final say and responsibility for decisions and outcomes. </w:t>
                                  </w:r>
                                  <w:r w:rsidR="009705DC">
                                    <w:t xml:space="preserve">Democratic leadership is a preferred styles as </w:t>
                                  </w:r>
                                  <w:r w:rsidR="00A57E2C">
                                    <w:t xml:space="preserve">it </w:t>
                                  </w:r>
                                  <w:r w:rsidR="00FC2676">
                                    <w:t xml:space="preserve">makes team members feel included and listened to and promotes buy in. </w:t>
                                  </w:r>
                                  <w:r w:rsidR="009705DC">
                                    <w:t xml:space="preserve"> </w:t>
                                  </w:r>
                                  <w:r w:rsidR="00FC2676">
                                    <w:t xml:space="preserve">Open lines of communication also </w:t>
                                  </w:r>
                                  <w:r w:rsidR="00E915FF">
                                    <w:t xml:space="preserve">help allow feedback regarding issues to come through as they arise. </w:t>
                                  </w:r>
                                  <w:r w:rsidR="009705DC">
                                    <w:t>Democratic leadership if taken too far can slow down work and affect productivity.</w:t>
                                  </w:r>
                                  <w:r w:rsidR="00FC2676">
                                    <w:t xml:space="preserve"> </w:t>
                                  </w:r>
                                  <w:permEnd w:id="15493415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D735664" id="Text Box 5" o:spid="_x0000_s1028" type="#_x0000_t202" style="width:363.35pt;height:24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" stroked="f" strokeweight=".5pt">
                      <v:fill r:id="rId14" o:title="" recolor="t" rotate="t" type="tile"/>
                      <v:textbox inset="0,0,0,0">
                        <w:txbxContent>
                          <w:p w14:paraId="099B5F4A" w14:textId="4B2A40C5" w:rsidR="002D6ACD" w:rsidRPr="007D34F1" w:rsidRDefault="00191F97" w:rsidP="001B075B">
                            <w:pPr>
                              <w:pStyle w:val="22TAHiddenWrittenResponse"/>
                            </w:pPr>
                            <w:permStart w:id="1549341522" w:edGrp="everyone"/>
                            <w:r>
                              <w:t xml:space="preserve">Democratic leadership is a style that focuses on </w:t>
                            </w:r>
                            <w:r w:rsidR="00D40EAA">
                              <w:t xml:space="preserve">getting feedback and input from team members before changes and decisions are made. </w:t>
                            </w:r>
                            <w:r w:rsidR="007542F8">
                              <w:t xml:space="preserve">Democratic </w:t>
                            </w:r>
                            <w:r w:rsidR="009545AC">
                              <w:t>managers</w:t>
                            </w:r>
                            <w:r w:rsidR="007542F8">
                              <w:t xml:space="preserve"> delegate </w:t>
                            </w:r>
                            <w:r w:rsidR="009545AC">
                              <w:t>to team leaders</w:t>
                            </w:r>
                            <w:r w:rsidR="002C38CA">
                              <w:t xml:space="preserve"> decisions regarding implementation of change and decisions but retain final say and responsibility for decisions and outcomes. </w:t>
                            </w:r>
                            <w:r w:rsidR="009705DC">
                              <w:t xml:space="preserve">Democratic leadership is a preferred styles as </w:t>
                            </w:r>
                            <w:r w:rsidR="00A57E2C">
                              <w:t xml:space="preserve">it </w:t>
                            </w:r>
                            <w:r w:rsidR="00FC2676">
                              <w:t xml:space="preserve">makes team members feel included and listened to and promotes buy in. </w:t>
                            </w:r>
                            <w:r w:rsidR="009705DC">
                              <w:t xml:space="preserve"> </w:t>
                            </w:r>
                            <w:r w:rsidR="00FC2676">
                              <w:t xml:space="preserve">Open lines of communication also </w:t>
                            </w:r>
                            <w:r w:rsidR="00E915FF">
                              <w:t xml:space="preserve">help allow feedback regarding issues to come through as they arise. </w:t>
                            </w:r>
                            <w:r w:rsidR="009705DC">
                              <w:t>Democratic leadership if taken too far can slow down work and affect productivity.</w:t>
                            </w:r>
                            <w:r w:rsidR="00FC2676">
                              <w:t xml:space="preserve"> </w:t>
                            </w:r>
                            <w:permEnd w:id="1549341522"/>
                          </w:p>
                        </w:txbxContent>
                      </v:textbox>
                      <w10:anchorlock/>
                    </v:shape>
                  </w:pict>
                </mc:Fallback>
              </mc:AlternateContent>
            </w:r>
          </w:p>
        </w:tc>
        <w:permStart w:id="33837784" w:edGrp="everyone"/>
        <w:tc>
          <w:tcPr>
            <w:tcW w:w="624" w:type="dxa"/>
            <w:tcBorders>
              <w:top w:val="nil"/>
              <w:left w:val="nil"/>
              <w:bottom w:val="nil"/>
              <w:right w:val="nil"/>
            </w:tcBorders>
          </w:tcPr>
          <w:p w14:paraId="7B7B2ECD" w14:textId="77777777" w:rsidR="002D6ACD" w:rsidRPr="00533511" w:rsidRDefault="00000000" w:rsidP="003F6AEB">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2D6ACD">
                  <w:rPr>
                    <w:rFonts w:ascii="Arial" w:hAnsi="Arial" w:cs="Arial"/>
                    <w:sz w:val="44"/>
                    <w:szCs w:val="44"/>
                  </w:rPr>
                  <w:sym w:font="Wingdings" w:char="F0A8"/>
                </w:r>
              </w:sdtContent>
            </w:sdt>
            <w:permEnd w:id="33837784"/>
          </w:p>
        </w:tc>
      </w:tr>
      <w:bookmarkEnd w:id="4"/>
    </w:tbl>
    <w:p w14:paraId="2A739DB9" w14:textId="77777777" w:rsidR="002D6ACD" w:rsidRDefault="002D6ACD" w:rsidP="002D6ACD">
      <w:pPr>
        <w:rPr>
          <w:rFonts w:ascii="Arial" w:hAnsi="Arial" w:cs="Arial"/>
          <w:sz w:val="22"/>
          <w:szCs w:val="22"/>
        </w:rPr>
      </w:pPr>
    </w:p>
    <w:p w14:paraId="7BDC42A5" w14:textId="77777777" w:rsidR="00C5737C" w:rsidRDefault="00C5737C" w:rsidP="00C5737C">
      <w:pPr>
        <w:rPr>
          <w:rFonts w:ascii="Arial" w:hAnsi="Arial" w:cs="Arial"/>
          <w:sz w:val="22"/>
          <w:szCs w:val="22"/>
        </w:rPr>
      </w:pPr>
    </w:p>
    <w:p w14:paraId="57B4192E" w14:textId="2FB887E1" w:rsidR="006F7B56" w:rsidRPr="00830749" w:rsidRDefault="002D6ACD" w:rsidP="006F7B56">
      <w:pPr>
        <w:pStyle w:val="20TAQuestionNumber"/>
        <w:ind w:left="709" w:hanging="709"/>
      </w:pPr>
      <w:bookmarkStart w:id="5" w:name="_Ref87527610"/>
      <w:r>
        <w:t>Explain the difference between the Laissez-faire leadership style and the autocratic leadership style</w:t>
      </w:r>
      <w:r w:rsidR="006F7B56">
        <w:t>.</w:t>
      </w:r>
      <w:bookmarkEnd w:id="5"/>
    </w:p>
    <w:p w14:paraId="3336CC95" w14:textId="77777777" w:rsidR="006F7B56" w:rsidRPr="00830749" w:rsidRDefault="006F7B56" w:rsidP="006F7B5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F7B56" w:rsidRPr="00830749" w14:paraId="06E68280" w14:textId="77777777" w:rsidTr="003F6AEB">
        <w:tc>
          <w:tcPr>
            <w:tcW w:w="1027" w:type="dxa"/>
            <w:tcBorders>
              <w:top w:val="nil"/>
              <w:left w:val="nil"/>
              <w:bottom w:val="nil"/>
              <w:right w:val="nil"/>
            </w:tcBorders>
          </w:tcPr>
          <w:p w14:paraId="585345EC" w14:textId="77777777" w:rsidR="006F7B56" w:rsidRPr="001C4084" w:rsidRDefault="006F7B56" w:rsidP="003F6AEB">
            <w:pPr>
              <w:pStyle w:val="AnswerHeading"/>
            </w:pPr>
            <w:r w:rsidRPr="001C4084">
              <w:t>Answer</w:t>
            </w:r>
          </w:p>
        </w:tc>
        <w:tc>
          <w:tcPr>
            <w:tcW w:w="7478" w:type="dxa"/>
            <w:tcBorders>
              <w:top w:val="nil"/>
              <w:left w:val="nil"/>
              <w:bottom w:val="nil"/>
              <w:right w:val="nil"/>
            </w:tcBorders>
          </w:tcPr>
          <w:p w14:paraId="0DAE47C1" w14:textId="77777777" w:rsidR="006F7B56" w:rsidRPr="001C4084" w:rsidRDefault="006F7B56" w:rsidP="003F6AEB">
            <w:pPr>
              <w:rPr>
                <w:rFonts w:ascii="Arial" w:hAnsi="Arial" w:cs="Arial"/>
                <w:sz w:val="22"/>
                <w:szCs w:val="22"/>
              </w:rPr>
            </w:pPr>
            <w:r>
              <w:rPr>
                <w:noProof/>
                <w:lang w:eastAsia="en-AU"/>
              </w:rPr>
              <mc:AlternateContent>
                <mc:Choice Requires="wps">
                  <w:drawing>
                    <wp:inline distT="0" distB="0" distL="0" distR="0" wp14:anchorId="45CD3264" wp14:editId="417789E8">
                      <wp:extent cx="4614530" cy="4001414"/>
                      <wp:effectExtent l="0" t="0" r="0" b="0"/>
                      <wp:docPr id="7" name="Text Box 7"/>
                      <wp:cNvGraphicFramePr/>
                      <a:graphic xmlns:a="http://schemas.openxmlformats.org/drawingml/2006/main">
                        <a:graphicData uri="http://schemas.microsoft.com/office/word/2010/wordprocessingShape">
                          <wps:wsp>
                            <wps:cNvSpPr txBox="1"/>
                            <wps:spPr>
                              <a:xfrm>
                                <a:off x="0" y="0"/>
                                <a:ext cx="4614530" cy="4001414"/>
                              </a:xfrm>
                              <a:prstGeom prst="rect">
                                <a:avLst/>
                              </a:prstGeom>
                              <a:blipFill dpi="0" rotWithShape="1">
                                <a:blip r:embed="rId13"/>
                                <a:srcRect/>
                                <a:tile tx="0" ty="0" sx="100000" sy="100000" flip="none" algn="tl"/>
                              </a:blipFill>
                              <a:ln w="6350">
                                <a:noFill/>
                              </a:ln>
                              <a:effectLst/>
                            </wps:spPr>
                            <wps:txbx>
                              <w:txbxContent>
                                <w:p w14:paraId="24058407" w14:textId="7A0EFFD6" w:rsidR="006F7B56" w:rsidRPr="005362A7" w:rsidRDefault="00667143" w:rsidP="001B075B">
                                  <w:pPr>
                                    <w:pStyle w:val="22TAHiddenWrittenResponse"/>
                                  </w:pPr>
                                  <w:permStart w:id="988707489" w:edGrp="everyone"/>
                                  <w:r>
                                    <w:t>In the Laissez-faire style the leader is hands off</w:t>
                                  </w:r>
                                  <w:r w:rsidR="009A2580">
                                    <w:t xml:space="preserve"> and leaves the majority of decisions that need to be made to their team members. The autocratic leadership style </w:t>
                                  </w:r>
                                  <w:r w:rsidR="00321744">
                                    <w:t xml:space="preserve">is completely opposite in that the leader makes all decisions </w:t>
                                  </w:r>
                                  <w:r w:rsidR="00AA6AA4">
                                    <w:t xml:space="preserve">generally </w:t>
                                  </w:r>
                                  <w:r w:rsidR="00321744">
                                    <w:t xml:space="preserve">without </w:t>
                                  </w:r>
                                  <w:r w:rsidR="00B4241E">
                                    <w:t xml:space="preserve">consulting the team. </w:t>
                                  </w:r>
                                  <w:r w:rsidR="00B46600">
                                    <w:t xml:space="preserve">Monitoring of performance and progress in a laissez-faire style </w:t>
                                  </w:r>
                                  <w:r w:rsidR="001C1F0F">
                                    <w:t xml:space="preserve"> is also different to an autocratic styles. Autocratic leaders will monitor each stage of a project and micro-manage where a</w:t>
                                  </w:r>
                                  <w:r w:rsidR="00D16DFC">
                                    <w:t xml:space="preserve"> laisse-faire style leader could be said to provide too little oversight of progress. </w:t>
                                  </w:r>
                                  <w:permEnd w:id="9887074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5CD3264" id="Text Box 7" o:spid="_x0000_s1029" type="#_x0000_t202" style="width:363.35pt;height:315.0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" stroked="f" strokeweight=".5pt">
                      <v:fill r:id="rId14" o:title="" recolor="t" rotate="t" type="tile"/>
                      <v:textbox inset="0,0,0,0">
                        <w:txbxContent>
                          <w:p w14:paraId="24058407" w14:textId="7A0EFFD6" w:rsidR="006F7B56" w:rsidRPr="005362A7" w:rsidRDefault="00667143" w:rsidP="001B075B">
                            <w:pPr>
                              <w:pStyle w:val="22TAHiddenWrittenResponse"/>
                            </w:pPr>
                            <w:permStart w:id="988707489" w:edGrp="everyone"/>
                            <w:r>
                              <w:t>In the Laissez-faire style the leader is hands off</w:t>
                            </w:r>
                            <w:r w:rsidR="009A2580">
                              <w:t xml:space="preserve"> and leaves the majority of decisions that need to be made to their team members. The autocratic leadership style </w:t>
                            </w:r>
                            <w:r w:rsidR="00321744">
                              <w:t xml:space="preserve">is completely opposite in that the leader makes all decisions </w:t>
                            </w:r>
                            <w:r w:rsidR="00AA6AA4">
                              <w:t xml:space="preserve">generally </w:t>
                            </w:r>
                            <w:r w:rsidR="00321744">
                              <w:t xml:space="preserve">without </w:t>
                            </w:r>
                            <w:r w:rsidR="00B4241E">
                              <w:t xml:space="preserve">consulting the team. </w:t>
                            </w:r>
                            <w:r w:rsidR="00B46600">
                              <w:t xml:space="preserve">Monitoring of performance and progress in a laissez-faire style </w:t>
                            </w:r>
                            <w:r w:rsidR="001C1F0F">
                              <w:t xml:space="preserve"> is also different to an autocratic styles. Autocratic leaders will monitor each stage of a project and micro-manage where a</w:t>
                            </w:r>
                            <w:r w:rsidR="00D16DFC">
                              <w:t xml:space="preserve"> laisse-faire style leader could be said to provide too little oversight of progress. </w:t>
                            </w:r>
                            <w:permEnd w:id="988707489"/>
                          </w:p>
                        </w:txbxContent>
                      </v:textbox>
                      <w10:anchorlock/>
                    </v:shape>
                  </w:pict>
                </mc:Fallback>
              </mc:AlternateContent>
            </w:r>
          </w:p>
        </w:tc>
        <w:permStart w:id="8678200" w:edGrp="everyone"/>
        <w:tc>
          <w:tcPr>
            <w:tcW w:w="624" w:type="dxa"/>
            <w:tcBorders>
              <w:top w:val="nil"/>
              <w:left w:val="nil"/>
              <w:bottom w:val="nil"/>
              <w:right w:val="nil"/>
            </w:tcBorders>
          </w:tcPr>
          <w:p w14:paraId="7203627E" w14:textId="77777777" w:rsidR="006F7B56" w:rsidRPr="00533511" w:rsidRDefault="00000000" w:rsidP="003F6AEB">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Content>
                <w:r w:rsidR="006F7B56">
                  <w:rPr>
                    <w:rFonts w:ascii="Arial" w:hAnsi="Arial" w:cs="Arial"/>
                    <w:sz w:val="44"/>
                    <w:szCs w:val="44"/>
                  </w:rPr>
                  <w:sym w:font="Wingdings" w:char="F0A8"/>
                </w:r>
              </w:sdtContent>
            </w:sdt>
            <w:permEnd w:id="8678200"/>
          </w:p>
        </w:tc>
      </w:tr>
    </w:tbl>
    <w:p w14:paraId="54290C64" w14:textId="77777777" w:rsidR="006F7B56" w:rsidRDefault="006F7B56" w:rsidP="006F7B56">
      <w:pPr>
        <w:rPr>
          <w:rFonts w:ascii="Arial" w:hAnsi="Arial" w:cs="Arial"/>
          <w:sz w:val="22"/>
          <w:szCs w:val="22"/>
        </w:rPr>
      </w:pPr>
    </w:p>
    <w:p w14:paraId="74DAD31A" w14:textId="77777777" w:rsidR="004D38C1" w:rsidRDefault="004D38C1" w:rsidP="004D38C1">
      <w:pPr>
        <w:rPr>
          <w:rFonts w:ascii="Arial" w:hAnsi="Arial" w:cs="Arial"/>
          <w:sz w:val="22"/>
          <w:szCs w:val="22"/>
        </w:rPr>
      </w:pPr>
    </w:p>
    <w:p w14:paraId="09E17460" w14:textId="403A88DC" w:rsidR="004D38C1" w:rsidRPr="00830749" w:rsidRDefault="004D38C1" w:rsidP="004D38C1">
      <w:pPr>
        <w:pStyle w:val="20TAQuestionNumber"/>
        <w:ind w:left="709" w:hanging="709"/>
      </w:pPr>
      <w:bookmarkStart w:id="6" w:name="_Ref87530097"/>
      <w:r>
        <w:lastRenderedPageBreak/>
        <w:t xml:space="preserve">Clarify and provide </w:t>
      </w:r>
      <w:r w:rsidR="006529D8">
        <w:t xml:space="preserve">three (3) </w:t>
      </w:r>
      <w:r>
        <w:t xml:space="preserve">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6529D8">
        <w:t xml:space="preserve"> and explain how this is achieved.</w:t>
      </w:r>
      <w:bookmarkEnd w:id="6"/>
    </w:p>
    <w:p w14:paraId="293A37F4" w14:textId="77777777" w:rsidR="004D38C1" w:rsidRPr="00830749" w:rsidRDefault="004D38C1" w:rsidP="004D38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D38C1" w:rsidRPr="00830749" w14:paraId="4A7D3C5E" w14:textId="77777777" w:rsidTr="003F6AEB">
        <w:tc>
          <w:tcPr>
            <w:tcW w:w="1027" w:type="dxa"/>
            <w:tcBorders>
              <w:top w:val="nil"/>
              <w:left w:val="nil"/>
              <w:bottom w:val="nil"/>
              <w:right w:val="nil"/>
            </w:tcBorders>
          </w:tcPr>
          <w:p w14:paraId="39816482" w14:textId="77777777" w:rsidR="004D38C1" w:rsidRPr="001C4084" w:rsidRDefault="004D38C1" w:rsidP="003F6AEB">
            <w:pPr>
              <w:pStyle w:val="AnswerHeading"/>
            </w:pPr>
            <w:r w:rsidRPr="001C4084">
              <w:t>Answer</w:t>
            </w:r>
          </w:p>
        </w:tc>
        <w:tc>
          <w:tcPr>
            <w:tcW w:w="7478" w:type="dxa"/>
            <w:tcBorders>
              <w:top w:val="nil"/>
              <w:left w:val="nil"/>
              <w:bottom w:val="nil"/>
              <w:right w:val="nil"/>
            </w:tcBorders>
          </w:tcPr>
          <w:p w14:paraId="33F9930A" w14:textId="77777777" w:rsidR="004D38C1" w:rsidRPr="001C4084" w:rsidRDefault="004D38C1" w:rsidP="003F6AEB">
            <w:pPr>
              <w:rPr>
                <w:rFonts w:ascii="Arial" w:hAnsi="Arial" w:cs="Arial"/>
                <w:sz w:val="22"/>
                <w:szCs w:val="22"/>
              </w:rPr>
            </w:pPr>
            <w:r>
              <w:rPr>
                <w:noProof/>
                <w:lang w:eastAsia="en-AU"/>
              </w:rPr>
              <mc:AlternateContent>
                <mc:Choice Requires="wps">
                  <w:drawing>
                    <wp:inline distT="0" distB="0" distL="0" distR="0" wp14:anchorId="2815D618" wp14:editId="4530804A">
                      <wp:extent cx="4614530" cy="3371850"/>
                      <wp:effectExtent l="0" t="0" r="0" b="0"/>
                      <wp:docPr id="8" name="Text Box 8"/>
                      <wp:cNvGraphicFramePr/>
                      <a:graphic xmlns:a="http://schemas.openxmlformats.org/drawingml/2006/main">
                        <a:graphicData uri="http://schemas.microsoft.com/office/word/2010/wordprocessingShape">
                          <wps:wsp>
                            <wps:cNvSpPr txBox="1"/>
                            <wps:spPr>
                              <a:xfrm>
                                <a:off x="0" y="0"/>
                                <a:ext cx="4614530" cy="3371850"/>
                              </a:xfrm>
                              <a:prstGeom prst="rect">
                                <a:avLst/>
                              </a:prstGeom>
                              <a:blipFill dpi="0" rotWithShape="1">
                                <a:blip r:embed="rId13"/>
                                <a:srcRect/>
                                <a:tile tx="0" ty="0" sx="100000" sy="100000" flip="none" algn="tl"/>
                              </a:blipFill>
                              <a:ln w="6350">
                                <a:noFill/>
                              </a:ln>
                              <a:effectLst/>
                            </wps:spPr>
                            <wps:txbx>
                              <w:txbxContent>
                                <w:p w14:paraId="5AD9E95F" w14:textId="6C0B501D" w:rsidR="004D38C1" w:rsidRPr="005362A7" w:rsidRDefault="000B2D58" w:rsidP="001B075B">
                                  <w:pPr>
                                    <w:pStyle w:val="22TAHiddenWrittenResponse"/>
                                  </w:pPr>
                                  <w:permStart w:id="264064442" w:edGrp="everyone"/>
                                  <w:r>
                                    <w:t xml:space="preserve">We use a variety of forums and mediums to communicate our values and standards. </w:t>
                                  </w:r>
                                  <w:r w:rsidR="00C56F51">
                                    <w:t xml:space="preserve">The daily pre-start meeting is the </w:t>
                                  </w:r>
                                  <w:r w:rsidR="000F78A1">
                                    <w:t>most used</w:t>
                                  </w:r>
                                  <w:r w:rsidR="00C56F51">
                                    <w:t xml:space="preserve"> to communicate values and standards. This allows opportunity for communication of expectations and feedback while all staff are present. </w:t>
                                  </w:r>
                                  <w:r w:rsidR="009233F2">
                                    <w:t>Our</w:t>
                                  </w:r>
                                  <w:r w:rsidR="00A51F81">
                                    <w:t xml:space="preserve"> </w:t>
                                  </w:r>
                                  <w:r w:rsidR="006C0747">
                                    <w:t>site office signage</w:t>
                                  </w:r>
                                  <w:r w:rsidR="009233F2">
                                    <w:t xml:space="preserve"> is visible to all and outlines</w:t>
                                  </w:r>
                                  <w:r w:rsidR="007C6324">
                                    <w:t xml:space="preserve"> BMD’s values and priorities of safety and environmental management</w:t>
                                  </w:r>
                                  <w:r w:rsidR="000F78A1">
                                    <w:t xml:space="preserve">. We also have </w:t>
                                  </w:r>
                                  <w:r w:rsidR="006C0747">
                                    <w:t xml:space="preserve"> toolbox meetings</w:t>
                                  </w:r>
                                  <w:r w:rsidR="004B4A4A">
                                    <w:t xml:space="preserve"> </w:t>
                                  </w:r>
                                  <w:r w:rsidR="00A51F81">
                                    <w:t>which</w:t>
                                  </w:r>
                                  <w:r w:rsidR="000F78A1">
                                    <w:t xml:space="preserve"> </w:t>
                                  </w:r>
                                  <w:r w:rsidR="001F765E">
                                    <w:t>will focus on one specific element of works and provide more in depth information.</w:t>
                                  </w:r>
                                  <w:permEnd w:id="2640644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815D618" id="Text Box 8" o:spid="_x0000_s1030" type="#_x0000_t202" style="width:363.35pt;height:26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" stroked="f" strokeweight=".5pt">
                      <v:fill r:id="rId14" o:title="" recolor="t" rotate="t" type="tile"/>
                      <v:textbox inset="0,0,0,0">
                        <w:txbxContent>
                          <w:p w14:paraId="5AD9E95F" w14:textId="6C0B501D" w:rsidR="004D38C1" w:rsidRPr="005362A7" w:rsidRDefault="000B2D58" w:rsidP="001B075B">
                            <w:pPr>
                              <w:pStyle w:val="22TAHiddenWrittenResponse"/>
                            </w:pPr>
                            <w:permStart w:id="264064442" w:edGrp="everyone"/>
                            <w:r>
                              <w:t xml:space="preserve">We use a variety of forums and mediums to communicate our values and standards. </w:t>
                            </w:r>
                            <w:r w:rsidR="00C56F51">
                              <w:t xml:space="preserve">The daily pre-start meeting is the </w:t>
                            </w:r>
                            <w:r w:rsidR="000F78A1">
                              <w:t>most used</w:t>
                            </w:r>
                            <w:r w:rsidR="00C56F51">
                              <w:t xml:space="preserve"> to communicate values and standards. This allows opportunity for communication of expectations and feedback while all staff are present. </w:t>
                            </w:r>
                            <w:r w:rsidR="009233F2">
                              <w:t>Our</w:t>
                            </w:r>
                            <w:r w:rsidR="00A51F81">
                              <w:t xml:space="preserve"> </w:t>
                            </w:r>
                            <w:r w:rsidR="006C0747">
                              <w:t>site office signage</w:t>
                            </w:r>
                            <w:r w:rsidR="009233F2">
                              <w:t xml:space="preserve"> is visible to all and outlines</w:t>
                            </w:r>
                            <w:r w:rsidR="007C6324">
                              <w:t xml:space="preserve"> BMD’s values and priorities of safety and environmental management</w:t>
                            </w:r>
                            <w:r w:rsidR="000F78A1">
                              <w:t xml:space="preserve">. We also have </w:t>
                            </w:r>
                            <w:r w:rsidR="006C0747">
                              <w:t xml:space="preserve"> toolbox meetings</w:t>
                            </w:r>
                            <w:r w:rsidR="004B4A4A">
                              <w:t xml:space="preserve"> </w:t>
                            </w:r>
                            <w:r w:rsidR="00A51F81">
                              <w:t>which</w:t>
                            </w:r>
                            <w:r w:rsidR="000F78A1">
                              <w:t xml:space="preserve"> </w:t>
                            </w:r>
                            <w:r w:rsidR="001F765E">
                              <w:t>will focus on one specific element of works and provide more in depth information.</w:t>
                            </w:r>
                            <w:permEnd w:id="264064442"/>
                          </w:p>
                        </w:txbxContent>
                      </v:textbox>
                      <w10:anchorlock/>
                    </v:shape>
                  </w:pict>
                </mc:Fallback>
              </mc:AlternateContent>
            </w:r>
          </w:p>
        </w:tc>
        <w:permStart w:id="963652088" w:edGrp="everyone"/>
        <w:tc>
          <w:tcPr>
            <w:tcW w:w="624" w:type="dxa"/>
            <w:tcBorders>
              <w:top w:val="nil"/>
              <w:left w:val="nil"/>
              <w:bottom w:val="nil"/>
              <w:right w:val="nil"/>
            </w:tcBorders>
          </w:tcPr>
          <w:p w14:paraId="088AA8E0" w14:textId="77777777" w:rsidR="004D38C1" w:rsidRPr="00533511" w:rsidRDefault="00000000" w:rsidP="003F6AEB">
            <w:pPr>
              <w:rPr>
                <w:rFonts w:ascii="Arial" w:hAnsi="Arial" w:cs="Arial"/>
                <w:sz w:val="44"/>
                <w:szCs w:val="44"/>
              </w:rPr>
            </w:pPr>
            <w:sdt>
              <w:sdtPr>
                <w:rPr>
                  <w:rFonts w:ascii="Arial" w:hAnsi="Arial" w:cs="Arial"/>
                  <w:sz w:val="44"/>
                  <w:szCs w:val="44"/>
                </w:rPr>
                <w:id w:val="-1842623360"/>
                <w14:checkbox>
                  <w14:checked w14:val="0"/>
                  <w14:checkedState w14:val="00FE" w14:font="Wingdings"/>
                  <w14:uncheckedState w14:val="00A8" w14:font="Wingdings"/>
                </w14:checkbox>
              </w:sdtPr>
              <w:sdtContent>
                <w:r w:rsidR="004D38C1">
                  <w:rPr>
                    <w:rFonts w:ascii="Arial" w:hAnsi="Arial" w:cs="Arial"/>
                    <w:sz w:val="44"/>
                    <w:szCs w:val="44"/>
                  </w:rPr>
                  <w:sym w:font="Wingdings" w:char="F0A8"/>
                </w:r>
              </w:sdtContent>
            </w:sdt>
            <w:permEnd w:id="963652088"/>
          </w:p>
        </w:tc>
      </w:tr>
    </w:tbl>
    <w:p w14:paraId="4181B552" w14:textId="77777777" w:rsidR="004D38C1" w:rsidRDefault="004D38C1" w:rsidP="004D38C1">
      <w:pPr>
        <w:rPr>
          <w:rFonts w:ascii="Arial" w:hAnsi="Arial" w:cs="Arial"/>
          <w:sz w:val="22"/>
          <w:szCs w:val="22"/>
        </w:rPr>
      </w:pPr>
    </w:p>
    <w:p w14:paraId="5DCE0797" w14:textId="77777777" w:rsidR="004D38C1" w:rsidRDefault="004D38C1" w:rsidP="004D38C1">
      <w:pPr>
        <w:rPr>
          <w:rFonts w:ascii="Arial" w:hAnsi="Arial" w:cs="Arial"/>
          <w:sz w:val="22"/>
          <w:szCs w:val="22"/>
        </w:rPr>
      </w:pPr>
    </w:p>
    <w:p w14:paraId="4EFDC17B" w14:textId="482CA96A" w:rsidR="004D38C1" w:rsidRPr="004D38C1" w:rsidRDefault="004D38C1" w:rsidP="004D38C1">
      <w:pPr>
        <w:pStyle w:val="20TAQuestionNumber"/>
        <w:ind w:left="709" w:hanging="709"/>
      </w:pPr>
      <w:bookmarkStart w:id="7" w:name="_Ref87530126"/>
      <w:r>
        <w:t>Describe</w:t>
      </w:r>
      <w:r w:rsidRPr="004D38C1">
        <w:t xml:space="preserve"> and provide</w:t>
      </w:r>
      <w:r w:rsidR="002F5A87">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7"/>
    </w:p>
    <w:p w14:paraId="376E3FD1" w14:textId="77777777" w:rsidR="004D38C1" w:rsidRPr="00830749" w:rsidRDefault="004D38C1" w:rsidP="004D38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D38C1" w:rsidRPr="00830749" w14:paraId="44094FA4" w14:textId="77777777" w:rsidTr="00B93272">
        <w:tc>
          <w:tcPr>
            <w:tcW w:w="1027" w:type="dxa"/>
            <w:tcBorders>
              <w:top w:val="nil"/>
              <w:left w:val="nil"/>
              <w:bottom w:val="nil"/>
              <w:right w:val="nil"/>
            </w:tcBorders>
          </w:tcPr>
          <w:p w14:paraId="1B931284" w14:textId="77777777" w:rsidR="004D38C1" w:rsidRPr="001C4084" w:rsidRDefault="004D38C1" w:rsidP="00B93272">
            <w:pPr>
              <w:pStyle w:val="AnswerHeading"/>
            </w:pPr>
            <w:r w:rsidRPr="001C4084">
              <w:t>Answer</w:t>
            </w:r>
          </w:p>
        </w:tc>
        <w:tc>
          <w:tcPr>
            <w:tcW w:w="7478" w:type="dxa"/>
            <w:tcBorders>
              <w:top w:val="nil"/>
              <w:left w:val="nil"/>
              <w:bottom w:val="nil"/>
              <w:right w:val="nil"/>
            </w:tcBorders>
          </w:tcPr>
          <w:p w14:paraId="743A0068" w14:textId="77777777" w:rsidR="004D38C1" w:rsidRPr="001C4084" w:rsidRDefault="004D38C1" w:rsidP="00B93272">
            <w:pPr>
              <w:rPr>
                <w:rFonts w:ascii="Arial" w:hAnsi="Arial" w:cs="Arial"/>
                <w:sz w:val="22"/>
                <w:szCs w:val="22"/>
              </w:rPr>
            </w:pPr>
            <w:r>
              <w:rPr>
                <w:noProof/>
                <w:lang w:eastAsia="en-AU"/>
              </w:rPr>
              <mc:AlternateContent>
                <mc:Choice Requires="wps">
                  <w:drawing>
                    <wp:inline distT="0" distB="0" distL="0" distR="0" wp14:anchorId="42D2EB8B" wp14:editId="0A803C9A">
                      <wp:extent cx="4614530" cy="3705225"/>
                      <wp:effectExtent l="0" t="0" r="0" b="0"/>
                      <wp:docPr id="9" name="Text Box 9"/>
                      <wp:cNvGraphicFramePr/>
                      <a:graphic xmlns:a="http://schemas.openxmlformats.org/drawingml/2006/main">
                        <a:graphicData uri="http://schemas.microsoft.com/office/word/2010/wordprocessingShape">
                          <wps:wsp>
                            <wps:cNvSpPr txBox="1"/>
                            <wps:spPr>
                              <a:xfrm>
                                <a:off x="0" y="0"/>
                                <a:ext cx="4614530" cy="3705225"/>
                              </a:xfrm>
                              <a:prstGeom prst="rect">
                                <a:avLst/>
                              </a:prstGeom>
                              <a:blipFill dpi="0" rotWithShape="1">
                                <a:blip r:embed="rId13"/>
                                <a:srcRect/>
                                <a:tile tx="0" ty="0" sx="100000" sy="100000" flip="none" algn="tl"/>
                              </a:blipFill>
                              <a:ln w="6350">
                                <a:noFill/>
                              </a:ln>
                              <a:effectLst/>
                            </wps:spPr>
                            <wps:txbx>
                              <w:txbxContent>
                                <w:p w14:paraId="6E7A1D96" w14:textId="276069C4" w:rsidR="004D38C1" w:rsidRPr="005362A7" w:rsidRDefault="00D138A6" w:rsidP="001B075B">
                                  <w:pPr>
                                    <w:pStyle w:val="22TAHiddenWrittenResponse"/>
                                  </w:pPr>
                                  <w:permStart w:id="1966239590" w:edGrp="everyone"/>
                                  <w:r>
                                    <w:t>BMD’s core values are stated as “Family, Empowering, Determined, Collaborative and Striving to do better”. Often prior to commencement of a new task we will discuss with our sub-contractors and plant operators about our plan to complete the task. Often times we will request for feedback or ideas to help improve our plan</w:t>
                                  </w:r>
                                  <w:r w:rsidR="00ED1B88">
                                    <w:t xml:space="preserve"> which implies our values of collaboration.</w:t>
                                  </w:r>
                                  <w:r w:rsidR="00254C2A">
                                    <w:t xml:space="preserve"> At each morning’s pre-start we open the floor to all staff and subbies and offer a chance to provide feedback on any safety or environmental issues. This </w:t>
                                  </w:r>
                                  <w:r w:rsidR="00CD35A3">
                                    <w:t xml:space="preserve">practice implies our core value of Striving to Do Better. </w:t>
                                  </w:r>
                                  <w:r w:rsidR="00486C81">
                                    <w:t xml:space="preserve">BMD staff are often given opportunity to increase their skills, gain new tickets or qualifications which implies their stated core value of ‘Empowering’. </w:t>
                                  </w:r>
                                  <w:permEnd w:id="19662395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2D2EB8B" id="Text Box 9" o:spid="_x0000_s1031" type="#_x0000_t202" style="width:363.35pt;height:291.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" stroked="f" strokeweight=".5pt">
                      <v:fill r:id="rId14" o:title="" recolor="t" rotate="t" type="tile"/>
                      <v:textbox inset="0,0,0,0">
                        <w:txbxContent>
                          <w:p w14:paraId="6E7A1D96" w14:textId="276069C4" w:rsidR="004D38C1" w:rsidRPr="005362A7" w:rsidRDefault="00D138A6" w:rsidP="001B075B">
                            <w:pPr>
                              <w:pStyle w:val="22TAHiddenWrittenResponse"/>
                            </w:pPr>
                            <w:permStart w:id="1966239590" w:edGrp="everyone"/>
                            <w:r>
                              <w:t>BMD’s core values are stated as “Family, Empowering, Determined, Collaborative and Striving to do better”. Often prior to commencement of a new task we will discuss with our sub-contractors and plant operators about our plan to complete the task. Often times we will request for feedback or ideas to help improve our plan</w:t>
                            </w:r>
                            <w:r w:rsidR="00ED1B88">
                              <w:t xml:space="preserve"> which implies our values of collaboration.</w:t>
                            </w:r>
                            <w:r w:rsidR="00254C2A">
                              <w:t xml:space="preserve"> At each morning’s pre-start we open the floor to all staff and subbies and offer a chance to provide feedback on any safety or environmental issues. This </w:t>
                            </w:r>
                            <w:r w:rsidR="00CD35A3">
                              <w:t xml:space="preserve">practice implies our core value of Striving to Do Better. </w:t>
                            </w:r>
                            <w:r w:rsidR="00486C81">
                              <w:t xml:space="preserve">BMD staff are often given opportunity to increase their skills, gain new tickets or qualifications which implies their stated core value of ‘Empowering’. </w:t>
                            </w:r>
                            <w:permEnd w:id="1966239590"/>
                          </w:p>
                        </w:txbxContent>
                      </v:textbox>
                      <w10:anchorlock/>
                    </v:shape>
                  </w:pict>
                </mc:Fallback>
              </mc:AlternateContent>
            </w:r>
          </w:p>
        </w:tc>
        <w:permStart w:id="1478512547" w:edGrp="everyone"/>
        <w:tc>
          <w:tcPr>
            <w:tcW w:w="624" w:type="dxa"/>
            <w:tcBorders>
              <w:top w:val="nil"/>
              <w:left w:val="nil"/>
              <w:bottom w:val="nil"/>
              <w:right w:val="nil"/>
            </w:tcBorders>
          </w:tcPr>
          <w:p w14:paraId="702E874C" w14:textId="77777777" w:rsidR="004D38C1" w:rsidRPr="00533511" w:rsidRDefault="00000000" w:rsidP="00B93272">
            <w:pPr>
              <w:rPr>
                <w:rFonts w:ascii="Arial" w:hAnsi="Arial" w:cs="Arial"/>
                <w:sz w:val="44"/>
                <w:szCs w:val="44"/>
              </w:rPr>
            </w:pPr>
            <w:sdt>
              <w:sdtPr>
                <w:rPr>
                  <w:rFonts w:ascii="Arial" w:hAnsi="Arial" w:cs="Arial"/>
                  <w:sz w:val="44"/>
                  <w:szCs w:val="44"/>
                </w:rPr>
                <w:id w:val="1648932535"/>
                <w14:checkbox>
                  <w14:checked w14:val="0"/>
                  <w14:checkedState w14:val="00FE" w14:font="Wingdings"/>
                  <w14:uncheckedState w14:val="00A8" w14:font="Wingdings"/>
                </w14:checkbox>
              </w:sdtPr>
              <w:sdtContent>
                <w:r w:rsidR="004D38C1">
                  <w:rPr>
                    <w:rFonts w:ascii="Arial" w:hAnsi="Arial" w:cs="Arial"/>
                    <w:sz w:val="44"/>
                    <w:szCs w:val="44"/>
                  </w:rPr>
                  <w:sym w:font="Wingdings" w:char="F0A8"/>
                </w:r>
              </w:sdtContent>
            </w:sdt>
            <w:permEnd w:id="1478512547"/>
          </w:p>
        </w:tc>
      </w:tr>
    </w:tbl>
    <w:p w14:paraId="3441291C" w14:textId="77777777" w:rsidR="004D38C1" w:rsidRDefault="004D38C1" w:rsidP="004D38C1">
      <w:pPr>
        <w:rPr>
          <w:rFonts w:ascii="Arial" w:hAnsi="Arial" w:cs="Arial"/>
          <w:sz w:val="22"/>
          <w:szCs w:val="22"/>
        </w:rPr>
      </w:pPr>
    </w:p>
    <w:p w14:paraId="2FC81AED" w14:textId="0B05E4B9" w:rsidR="00E97480" w:rsidRPr="00A311BC" w:rsidRDefault="00E97480" w:rsidP="00E97480">
      <w:pPr>
        <w:jc w:val="left"/>
        <w:rPr>
          <w:rFonts w:ascii="Arial" w:hAnsi="Arial"/>
          <w:bCs/>
          <w:sz w:val="20"/>
        </w:rPr>
      </w:pPr>
    </w:p>
    <w:p w14:paraId="2ABDC42D" w14:textId="77777777" w:rsidR="00E97480" w:rsidRPr="00830749" w:rsidRDefault="00E97480" w:rsidP="00E97480">
      <w:pPr>
        <w:pStyle w:val="20TAQuestionNumber"/>
        <w:ind w:left="709" w:hanging="709"/>
      </w:pPr>
      <w:bookmarkStart w:id="8" w:name="_Ref87527530"/>
      <w:r>
        <w:lastRenderedPageBreak/>
        <w:t xml:space="preserve">Discuss how </w:t>
      </w:r>
      <w:r w:rsidRPr="006477F7">
        <w:t>leaders</w:t>
      </w:r>
      <w:r>
        <w:t xml:space="preserve"> can</w:t>
      </w:r>
      <w:r w:rsidRPr="006477F7">
        <w:t xml:space="preserve"> ensure their performance behaviour meets the requirements of the organisation</w:t>
      </w:r>
      <w:r>
        <w:t>.</w:t>
      </w:r>
      <w:bookmarkEnd w:id="8"/>
    </w:p>
    <w:p w14:paraId="4D1BB02A" w14:textId="77777777" w:rsidR="00E97480" w:rsidRPr="00830749" w:rsidRDefault="00E97480" w:rsidP="00E9748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97480" w:rsidRPr="00830749" w14:paraId="3232ADE2" w14:textId="77777777" w:rsidTr="003F6AEB">
        <w:tc>
          <w:tcPr>
            <w:tcW w:w="1027" w:type="dxa"/>
            <w:tcBorders>
              <w:top w:val="nil"/>
              <w:left w:val="nil"/>
              <w:bottom w:val="nil"/>
              <w:right w:val="nil"/>
            </w:tcBorders>
          </w:tcPr>
          <w:p w14:paraId="3A420F7A" w14:textId="77777777" w:rsidR="00E97480" w:rsidRPr="001C4084" w:rsidRDefault="00E97480" w:rsidP="003F6AEB">
            <w:pPr>
              <w:pStyle w:val="AnswerHeading"/>
            </w:pPr>
            <w:r w:rsidRPr="001C4084">
              <w:t>Answer</w:t>
            </w:r>
          </w:p>
        </w:tc>
        <w:tc>
          <w:tcPr>
            <w:tcW w:w="7478" w:type="dxa"/>
            <w:tcBorders>
              <w:top w:val="nil"/>
              <w:left w:val="nil"/>
              <w:bottom w:val="nil"/>
              <w:right w:val="nil"/>
            </w:tcBorders>
          </w:tcPr>
          <w:p w14:paraId="13589B75" w14:textId="77777777" w:rsidR="00E97480" w:rsidRPr="001C4084" w:rsidRDefault="00E97480" w:rsidP="003F6AEB">
            <w:pPr>
              <w:rPr>
                <w:rFonts w:ascii="Arial" w:hAnsi="Arial" w:cs="Arial"/>
                <w:sz w:val="22"/>
                <w:szCs w:val="22"/>
              </w:rPr>
            </w:pPr>
            <w:r>
              <w:rPr>
                <w:noProof/>
                <w:lang w:eastAsia="en-AU"/>
              </w:rPr>
              <mc:AlternateContent>
                <mc:Choice Requires="wps">
                  <w:drawing>
                    <wp:inline distT="0" distB="0" distL="0" distR="0" wp14:anchorId="15C6F63A" wp14:editId="29C54EC2">
                      <wp:extent cx="4614530" cy="2466975"/>
                      <wp:effectExtent l="0" t="0" r="0" b="9525"/>
                      <wp:docPr id="3" name="Text Box 3"/>
                      <wp:cNvGraphicFramePr/>
                      <a:graphic xmlns:a="http://schemas.openxmlformats.org/drawingml/2006/main">
                        <a:graphicData uri="http://schemas.microsoft.com/office/word/2010/wordprocessingShape">
                          <wps:wsp>
                            <wps:cNvSpPr txBox="1"/>
                            <wps:spPr>
                              <a:xfrm>
                                <a:off x="0" y="0"/>
                                <a:ext cx="4614530" cy="2466975"/>
                              </a:xfrm>
                              <a:prstGeom prst="rect">
                                <a:avLst/>
                              </a:prstGeom>
                              <a:blipFill dpi="0" rotWithShape="1">
                                <a:blip r:embed="rId13"/>
                                <a:srcRect/>
                                <a:tile tx="0" ty="0" sx="100000" sy="100000" flip="none" algn="tl"/>
                              </a:blipFill>
                              <a:ln w="6350">
                                <a:noFill/>
                              </a:ln>
                              <a:effectLst/>
                            </wps:spPr>
                            <wps:txbx>
                              <w:txbxContent>
                                <w:p w14:paraId="629D0538" w14:textId="0DB14A13" w:rsidR="00E97480" w:rsidRPr="005362A7" w:rsidRDefault="009A6308" w:rsidP="001B075B">
                                  <w:pPr>
                                    <w:pStyle w:val="22TAHiddenWrittenResponse"/>
                                  </w:pPr>
                                  <w:permStart w:id="358222014" w:edGrp="everyone"/>
                                  <w:r>
                                    <w:t xml:space="preserve">Leaders need to be clear eyed in their self assessments </w:t>
                                  </w:r>
                                  <w:r w:rsidR="00C74DDD">
                                    <w:t>and then compare their performance and results of their works against the stated standards and values of their organisation.</w:t>
                                  </w:r>
                                  <w:r w:rsidR="00145FAA">
                                    <w:t xml:space="preserve"> They may also consider using constructive feedback from colleagues </w:t>
                                  </w:r>
                                  <w:r w:rsidR="00D1587D">
                                    <w:t>in order to make an objective assessment of their performance.</w:t>
                                  </w:r>
                                  <w:permEnd w:id="3582220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5C6F63A" id="Text Box 3" o:spid="_x0000_s1032" type="#_x0000_t202" style="width:363.35pt;height:194.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hqEO5gAIAABAFAAAOAAAAAAAAAAAAAAAAADoCAABkcnMvZTJvRG9jLnht&#10;bFBLAQItAAoAAAAAAAAAIQDO9WQMkKgAAJCoAAAUAAAAAAAAAAAAAAAAAOYEAABkcnMvbWVkaWEv&#10;aW1hZ2UxLnBuZ1BLAQItABQABgAIAAAAIQDMCxYu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629D0538" w14:textId="0DB14A13" w:rsidR="00E97480" w:rsidRPr="005362A7" w:rsidRDefault="009A6308" w:rsidP="001B075B">
                            <w:pPr>
                              <w:pStyle w:val="22TAHiddenWrittenResponse"/>
                            </w:pPr>
                            <w:permStart w:id="358222014" w:edGrp="everyone"/>
                            <w:r>
                              <w:t xml:space="preserve">Leaders need to be clear eyed in their self assessments </w:t>
                            </w:r>
                            <w:r w:rsidR="00C74DDD">
                              <w:t>and then compare their performance and results of their works against the stated standards and values of their organisation.</w:t>
                            </w:r>
                            <w:r w:rsidR="00145FAA">
                              <w:t xml:space="preserve"> They may also consider using constructive feedback from colleagues </w:t>
                            </w:r>
                            <w:r w:rsidR="00D1587D">
                              <w:t>in order to make an objective assessment of their performance.</w:t>
                            </w:r>
                            <w:permEnd w:id="358222014"/>
                          </w:p>
                        </w:txbxContent>
                      </v:textbox>
                      <w10:anchorlock/>
                    </v:shape>
                  </w:pict>
                </mc:Fallback>
              </mc:AlternateContent>
            </w:r>
          </w:p>
        </w:tc>
        <w:permStart w:id="789658368" w:edGrp="everyone"/>
        <w:tc>
          <w:tcPr>
            <w:tcW w:w="624" w:type="dxa"/>
            <w:tcBorders>
              <w:top w:val="nil"/>
              <w:left w:val="nil"/>
              <w:bottom w:val="nil"/>
              <w:right w:val="nil"/>
            </w:tcBorders>
          </w:tcPr>
          <w:p w14:paraId="49508CB4" w14:textId="77777777" w:rsidR="00E97480" w:rsidRPr="00533511" w:rsidRDefault="00000000" w:rsidP="003F6AEB">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Content>
                <w:r w:rsidR="00E97480">
                  <w:rPr>
                    <w:rFonts w:ascii="Arial" w:hAnsi="Arial" w:cs="Arial"/>
                    <w:sz w:val="44"/>
                    <w:szCs w:val="44"/>
                  </w:rPr>
                  <w:sym w:font="Wingdings" w:char="F0A8"/>
                </w:r>
              </w:sdtContent>
            </w:sdt>
            <w:permEnd w:id="789658368"/>
          </w:p>
        </w:tc>
      </w:tr>
    </w:tbl>
    <w:p w14:paraId="5D457E6F" w14:textId="12A855BC" w:rsidR="00E97480" w:rsidRDefault="00E97480" w:rsidP="00E97480">
      <w:pPr>
        <w:rPr>
          <w:rFonts w:ascii="Arial" w:hAnsi="Arial" w:cs="Arial"/>
          <w:sz w:val="22"/>
          <w:szCs w:val="22"/>
        </w:rPr>
      </w:pPr>
    </w:p>
    <w:p w14:paraId="5EEDCFFB" w14:textId="4A9AE2AD" w:rsidR="00B62EE4" w:rsidRDefault="00B62EE4" w:rsidP="00E97480">
      <w:pPr>
        <w:rPr>
          <w:rFonts w:ascii="Arial" w:hAnsi="Arial" w:cs="Arial"/>
          <w:sz w:val="22"/>
          <w:szCs w:val="22"/>
        </w:rPr>
      </w:pPr>
    </w:p>
    <w:p w14:paraId="0BA318F1" w14:textId="5E69F980" w:rsidR="00956C6F" w:rsidRPr="00956C6F" w:rsidRDefault="00956C6F" w:rsidP="0074331A">
      <w:pPr>
        <w:pStyle w:val="20TAQuestionNumber"/>
        <w:ind w:left="709" w:hanging="709"/>
        <w:rPr>
          <w:rFonts w:cs="Arial"/>
          <w:sz w:val="22"/>
          <w:szCs w:val="22"/>
        </w:rPr>
      </w:pPr>
      <w:bookmarkStart w:id="9" w:name="_Ref87534580"/>
      <w:r>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9"/>
    </w:p>
    <w:p w14:paraId="2C57874F" w14:textId="77777777" w:rsidR="00956C6F" w:rsidRPr="00956C6F" w:rsidRDefault="00956C6F" w:rsidP="00956C6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56C6F" w:rsidRPr="00830749" w14:paraId="16DA46C9" w14:textId="77777777" w:rsidTr="001B6021">
        <w:tc>
          <w:tcPr>
            <w:tcW w:w="1027" w:type="dxa"/>
            <w:tcBorders>
              <w:top w:val="nil"/>
              <w:left w:val="nil"/>
              <w:bottom w:val="nil"/>
              <w:right w:val="nil"/>
            </w:tcBorders>
          </w:tcPr>
          <w:p w14:paraId="0B007F70" w14:textId="77777777" w:rsidR="00956C6F" w:rsidRPr="001C4084" w:rsidRDefault="00956C6F" w:rsidP="001B6021">
            <w:pPr>
              <w:pStyle w:val="AnswerHeading"/>
            </w:pPr>
            <w:r w:rsidRPr="001C4084">
              <w:t>Answer</w:t>
            </w:r>
          </w:p>
        </w:tc>
        <w:tc>
          <w:tcPr>
            <w:tcW w:w="7478" w:type="dxa"/>
            <w:tcBorders>
              <w:top w:val="nil"/>
              <w:left w:val="nil"/>
              <w:bottom w:val="nil"/>
              <w:right w:val="nil"/>
            </w:tcBorders>
          </w:tcPr>
          <w:p w14:paraId="2D25B3C5" w14:textId="77777777" w:rsidR="00956C6F" w:rsidRPr="001C4084" w:rsidRDefault="00956C6F" w:rsidP="001B6021">
            <w:pPr>
              <w:rPr>
                <w:rFonts w:ascii="Arial" w:hAnsi="Arial" w:cs="Arial"/>
                <w:sz w:val="22"/>
                <w:szCs w:val="22"/>
              </w:rPr>
            </w:pPr>
            <w:r>
              <w:rPr>
                <w:noProof/>
                <w:lang w:eastAsia="en-AU"/>
              </w:rPr>
              <mc:AlternateContent>
                <mc:Choice Requires="wps">
                  <w:drawing>
                    <wp:inline distT="0" distB="0" distL="0" distR="0" wp14:anchorId="68790628" wp14:editId="4EB13083">
                      <wp:extent cx="4614530" cy="1876425"/>
                      <wp:effectExtent l="0" t="0" r="0" b="0"/>
                      <wp:docPr id="1" name="Text Box 1"/>
                      <wp:cNvGraphicFramePr/>
                      <a:graphic xmlns:a="http://schemas.openxmlformats.org/drawingml/2006/main">
                        <a:graphicData uri="http://schemas.microsoft.com/office/word/2010/wordprocessingShape">
                          <wps:wsp>
                            <wps:cNvSpPr txBox="1"/>
                            <wps:spPr>
                              <a:xfrm>
                                <a:off x="0" y="0"/>
                                <a:ext cx="4614530" cy="1876425"/>
                              </a:xfrm>
                              <a:prstGeom prst="rect">
                                <a:avLst/>
                              </a:prstGeom>
                              <a:blipFill dpi="0" rotWithShape="1">
                                <a:blip r:embed="rId13"/>
                                <a:srcRect/>
                                <a:tile tx="0" ty="0" sx="100000" sy="100000" flip="none" algn="tl"/>
                              </a:blipFill>
                              <a:ln w="6350">
                                <a:noFill/>
                              </a:ln>
                              <a:effectLst/>
                            </wps:spPr>
                            <wps:txbx>
                              <w:txbxContent>
                                <w:p w14:paraId="3C65E137" w14:textId="7C53D9CF" w:rsidR="00956C6F" w:rsidRPr="005362A7" w:rsidRDefault="002843F3" w:rsidP="001B075B">
                                  <w:pPr>
                                    <w:pStyle w:val="22TAHiddenWrittenResponse"/>
                                  </w:pPr>
                                  <w:permStart w:id="2042962214" w:edGrp="everyone"/>
                                  <w:r>
                                    <w:t xml:space="preserve">A discrepancy between the values of an organisation and the values of employees has the potential to cause issues. </w:t>
                                  </w:r>
                                  <w:r w:rsidR="00C91019">
                                    <w:t xml:space="preserve">A difference in values may mean that both parties are not aligned in their goals or in their standards of work or expectations. </w:t>
                                  </w:r>
                                  <w:r w:rsidR="0057765E">
                                    <w:t xml:space="preserve">This can cause situations where achieving </w:t>
                                  </w:r>
                                  <w:r w:rsidR="003B4EEF">
                                    <w:t>success is undermined by employees who do not understand or agree with the stated objective or method of works.</w:t>
                                  </w:r>
                                  <w:permEnd w:id="20429622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8790628" id="Text Box 1" o:spid="_x0000_s1033" type="#_x0000_t202" style="width:363.35pt;height:147.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1E1u1gAIAABAFAAAOAAAAAAAAAAAAAAAAADoCAABkcnMvZTJvRG9jLnht&#10;bFBLAQItAAoAAAAAAAAAIQDO9WQMkKgAAJCoAAAUAAAAAAAAAAAAAAAAAOYEAABkcnMvbWVkaWEv&#10;aW1hZ2UxLnBuZ1BLAQItABQABgAIAAAAIQA/6rUQ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3C65E137" w14:textId="7C53D9CF" w:rsidR="00956C6F" w:rsidRPr="005362A7" w:rsidRDefault="002843F3" w:rsidP="001B075B">
                            <w:pPr>
                              <w:pStyle w:val="22TAHiddenWrittenResponse"/>
                            </w:pPr>
                            <w:permStart w:id="2042962214" w:edGrp="everyone"/>
                            <w:r>
                              <w:t xml:space="preserve">A discrepancy between the values of an organisation and the values of employees has the potential to cause issues. </w:t>
                            </w:r>
                            <w:r w:rsidR="00C91019">
                              <w:t xml:space="preserve">A difference in values may mean that both parties are not aligned in their goals or in their standards of work or expectations. </w:t>
                            </w:r>
                            <w:r w:rsidR="0057765E">
                              <w:t xml:space="preserve">This can cause situations where achieving </w:t>
                            </w:r>
                            <w:r w:rsidR="003B4EEF">
                              <w:t>success is undermined by employees who do not understand or agree with the stated objective or method of works.</w:t>
                            </w:r>
                            <w:permEnd w:id="2042962214"/>
                          </w:p>
                        </w:txbxContent>
                      </v:textbox>
                      <w10:anchorlock/>
                    </v:shape>
                  </w:pict>
                </mc:Fallback>
              </mc:AlternateContent>
            </w:r>
          </w:p>
        </w:tc>
        <w:permStart w:id="1999640256" w:edGrp="everyone"/>
        <w:tc>
          <w:tcPr>
            <w:tcW w:w="624" w:type="dxa"/>
            <w:tcBorders>
              <w:top w:val="nil"/>
              <w:left w:val="nil"/>
              <w:bottom w:val="nil"/>
              <w:right w:val="nil"/>
            </w:tcBorders>
          </w:tcPr>
          <w:p w14:paraId="1A6E5C5E" w14:textId="77777777" w:rsidR="00956C6F" w:rsidRPr="00533511" w:rsidRDefault="00000000" w:rsidP="001B6021">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Content>
                <w:r w:rsidR="00956C6F">
                  <w:rPr>
                    <w:rFonts w:ascii="Arial" w:hAnsi="Arial" w:cs="Arial"/>
                    <w:sz w:val="44"/>
                    <w:szCs w:val="44"/>
                  </w:rPr>
                  <w:sym w:font="Wingdings" w:char="F0A8"/>
                </w:r>
              </w:sdtContent>
            </w:sdt>
            <w:permEnd w:id="1999640256"/>
          </w:p>
        </w:tc>
      </w:tr>
    </w:tbl>
    <w:p w14:paraId="4EDA4F2E" w14:textId="77777777" w:rsidR="00956C6F" w:rsidRDefault="00956C6F" w:rsidP="00956C6F">
      <w:pPr>
        <w:rPr>
          <w:rFonts w:ascii="Arial" w:hAnsi="Arial" w:cs="Arial"/>
          <w:sz w:val="22"/>
          <w:szCs w:val="22"/>
        </w:rPr>
      </w:pPr>
    </w:p>
    <w:p w14:paraId="4C5C186F" w14:textId="77777777" w:rsidR="008F39BB" w:rsidRDefault="008F39BB" w:rsidP="008F39BB">
      <w:pPr>
        <w:rPr>
          <w:rFonts w:ascii="Arial" w:hAnsi="Arial" w:cs="Arial"/>
          <w:sz w:val="22"/>
          <w:szCs w:val="22"/>
        </w:rPr>
      </w:pPr>
    </w:p>
    <w:p w14:paraId="042234B1" w14:textId="687E154C" w:rsidR="008F39BB" w:rsidRPr="00956C6F" w:rsidRDefault="008F39BB" w:rsidP="008F39BB">
      <w:pPr>
        <w:pStyle w:val="20TAQuestionNumber"/>
        <w:ind w:left="709" w:hanging="709"/>
        <w:rPr>
          <w:rFonts w:cs="Arial"/>
          <w:sz w:val="22"/>
          <w:szCs w:val="22"/>
        </w:rPr>
      </w:pPr>
      <w:bookmarkStart w:id="10" w:name="_Ref87536068"/>
      <w:r>
        <w:t>Describe</w:t>
      </w:r>
      <w:r w:rsidRPr="00500C61">
        <w:t xml:space="preserve"> attitudes and work behaviours </w:t>
      </w:r>
      <w:r>
        <w:t>you display</w:t>
      </w:r>
      <w:r w:rsidRPr="00500C61">
        <w:t xml:space="preserve"> that contribute to the organisation’s integrity and credibility</w:t>
      </w:r>
      <w:r>
        <w:t>.</w:t>
      </w:r>
      <w:bookmarkEnd w:id="10"/>
    </w:p>
    <w:p w14:paraId="2F4C2007"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68ACEC3B" w14:textId="77777777" w:rsidTr="00FF5591">
        <w:tc>
          <w:tcPr>
            <w:tcW w:w="1027" w:type="dxa"/>
            <w:tcBorders>
              <w:top w:val="nil"/>
              <w:left w:val="nil"/>
              <w:bottom w:val="nil"/>
              <w:right w:val="nil"/>
            </w:tcBorders>
          </w:tcPr>
          <w:p w14:paraId="16756917" w14:textId="77777777" w:rsidR="008F39BB" w:rsidRPr="001C4084" w:rsidRDefault="008F39BB" w:rsidP="00FF5591">
            <w:pPr>
              <w:pStyle w:val="AnswerHeading"/>
            </w:pPr>
            <w:r w:rsidRPr="001C4084">
              <w:t>Answer</w:t>
            </w:r>
          </w:p>
        </w:tc>
        <w:tc>
          <w:tcPr>
            <w:tcW w:w="7478" w:type="dxa"/>
            <w:tcBorders>
              <w:top w:val="nil"/>
              <w:left w:val="nil"/>
              <w:bottom w:val="nil"/>
              <w:right w:val="nil"/>
            </w:tcBorders>
          </w:tcPr>
          <w:p w14:paraId="314D41D7" w14:textId="77777777" w:rsidR="008F39BB" w:rsidRPr="001C4084" w:rsidRDefault="008F39BB" w:rsidP="00FF5591">
            <w:pPr>
              <w:rPr>
                <w:rFonts w:ascii="Arial" w:hAnsi="Arial" w:cs="Arial"/>
                <w:sz w:val="22"/>
                <w:szCs w:val="22"/>
              </w:rPr>
            </w:pPr>
            <w:r>
              <w:rPr>
                <w:noProof/>
                <w:lang w:eastAsia="en-AU"/>
              </w:rPr>
              <mc:AlternateContent>
                <mc:Choice Requires="wps">
                  <w:drawing>
                    <wp:inline distT="0" distB="0" distL="0" distR="0" wp14:anchorId="1B480530" wp14:editId="597A148C">
                      <wp:extent cx="4614530" cy="2162175"/>
                      <wp:effectExtent l="0" t="0" r="0" b="9525"/>
                      <wp:docPr id="11" name="Text Box 11"/>
                      <wp:cNvGraphicFramePr/>
                      <a:graphic xmlns:a="http://schemas.openxmlformats.org/drawingml/2006/main">
                        <a:graphicData uri="http://schemas.microsoft.com/office/word/2010/wordprocessingShape">
                          <wps:wsp>
                            <wps:cNvSpPr txBox="1"/>
                            <wps:spPr>
                              <a:xfrm>
                                <a:off x="0" y="0"/>
                                <a:ext cx="4614530" cy="2162175"/>
                              </a:xfrm>
                              <a:prstGeom prst="rect">
                                <a:avLst/>
                              </a:prstGeom>
                              <a:blipFill dpi="0" rotWithShape="1">
                                <a:blip r:embed="rId13"/>
                                <a:srcRect/>
                                <a:tile tx="0" ty="0" sx="100000" sy="100000" flip="none" algn="tl"/>
                              </a:blipFill>
                              <a:ln w="6350">
                                <a:noFill/>
                              </a:ln>
                              <a:effectLst/>
                            </wps:spPr>
                            <wps:txbx>
                              <w:txbxContent>
                                <w:p w14:paraId="54794BC1" w14:textId="70338444" w:rsidR="008F39BB" w:rsidRPr="005362A7" w:rsidRDefault="00877B6C" w:rsidP="001B075B">
                                  <w:pPr>
                                    <w:pStyle w:val="22TAHiddenWrittenResponse"/>
                                  </w:pPr>
                                  <w:permStart w:id="902638966" w:edGrp="everyone"/>
                                  <w:r>
                                    <w:t xml:space="preserve">I work hard to make sure that I am consistent in my enforcement of standards around site. I think it is important that everyone is treated the same when it comes what is expected of them. I try to keep a positive outlook and to communicate this with the team. I also am open to listening to criticisms of the company and if possible then providing some insight into why we do things the way we do them.  </w:t>
                                  </w:r>
                                  <w:permEnd w:id="90263896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B480530" id="Text Box 11" o:spid="_x0000_s1034" type="#_x0000_t202" style="width:363.35pt;height:170.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" stroked="f" strokeweight=".5pt">
                      <v:fill r:id="rId14" o:title="" recolor="t" rotate="t" type="tile"/>
                      <v:textbox inset="0,0,0,0">
                        <w:txbxContent>
                          <w:p w14:paraId="54794BC1" w14:textId="70338444" w:rsidR="008F39BB" w:rsidRPr="005362A7" w:rsidRDefault="00877B6C" w:rsidP="001B075B">
                            <w:pPr>
                              <w:pStyle w:val="22TAHiddenWrittenResponse"/>
                            </w:pPr>
                            <w:permStart w:id="902638966" w:edGrp="everyone"/>
                            <w:r>
                              <w:t xml:space="preserve">I work hard to make sure that I am consistent in my enforcement of standards around site. I think it is important that everyone is treated the same when it comes what is expected of them. I try to keep a positive outlook and to communicate this with the team. I also am open to listening to criticisms of the company and if possible then providing some insight into why we do things the way we do them.  </w:t>
                            </w:r>
                            <w:permEnd w:id="902638966"/>
                          </w:p>
                        </w:txbxContent>
                      </v:textbox>
                      <w10:anchorlock/>
                    </v:shape>
                  </w:pict>
                </mc:Fallback>
              </mc:AlternateContent>
            </w:r>
          </w:p>
        </w:tc>
        <w:permStart w:id="1099170980" w:edGrp="everyone"/>
        <w:tc>
          <w:tcPr>
            <w:tcW w:w="624" w:type="dxa"/>
            <w:tcBorders>
              <w:top w:val="nil"/>
              <w:left w:val="nil"/>
              <w:bottom w:val="nil"/>
              <w:right w:val="nil"/>
            </w:tcBorders>
          </w:tcPr>
          <w:p w14:paraId="7BE3AE91" w14:textId="77777777" w:rsidR="008F39BB" w:rsidRPr="00533511" w:rsidRDefault="00000000" w:rsidP="00FF5591">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1099170980"/>
          </w:p>
        </w:tc>
      </w:tr>
    </w:tbl>
    <w:p w14:paraId="0C29AAED" w14:textId="77777777" w:rsidR="008F39BB" w:rsidRDefault="008F39BB" w:rsidP="008F39BB">
      <w:pPr>
        <w:rPr>
          <w:rFonts w:ascii="Arial" w:hAnsi="Arial" w:cs="Arial"/>
          <w:sz w:val="22"/>
          <w:szCs w:val="22"/>
        </w:rPr>
      </w:pPr>
    </w:p>
    <w:p w14:paraId="358F0C62" w14:textId="265B09C5" w:rsidR="008F39BB" w:rsidRPr="002F5A87" w:rsidRDefault="008F39BB" w:rsidP="00A579C2">
      <w:pPr>
        <w:pStyle w:val="20TAQuestionNumber"/>
        <w:ind w:left="709" w:hanging="709"/>
        <w:rPr>
          <w:rFonts w:cs="Arial"/>
          <w:sz w:val="22"/>
          <w:szCs w:val="22"/>
        </w:rPr>
      </w:pPr>
      <w:bookmarkStart w:id="11" w:name="_Ref87536069"/>
      <w:r>
        <w:lastRenderedPageBreak/>
        <w:t>D</w:t>
      </w:r>
      <w:r w:rsidR="002F5A87">
        <w:t>iscuss</w:t>
      </w:r>
      <w:r w:rsidRPr="00500C61">
        <w:t xml:space="preserve"> </w:t>
      </w:r>
      <w:r w:rsidR="002F5A87">
        <w:t xml:space="preserve">at least three (3) </w:t>
      </w:r>
      <w:r w:rsidR="002F247E">
        <w:t>traits you would recognise in a credible leader.</w:t>
      </w:r>
      <w:bookmarkEnd w:id="11"/>
    </w:p>
    <w:p w14:paraId="4BDACD9D"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632E8F9C" w14:textId="77777777" w:rsidTr="00A94A0C">
        <w:tc>
          <w:tcPr>
            <w:tcW w:w="1027" w:type="dxa"/>
            <w:tcBorders>
              <w:top w:val="nil"/>
              <w:left w:val="nil"/>
              <w:bottom w:val="nil"/>
              <w:right w:val="nil"/>
            </w:tcBorders>
          </w:tcPr>
          <w:p w14:paraId="240EDADA"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68EE965D"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4A8D8F2A" wp14:editId="1129D932">
                      <wp:extent cx="4614530" cy="3362325"/>
                      <wp:effectExtent l="0" t="0" r="0" b="9525"/>
                      <wp:docPr id="12" name="Text Box 12"/>
                      <wp:cNvGraphicFramePr/>
                      <a:graphic xmlns:a="http://schemas.openxmlformats.org/drawingml/2006/main">
                        <a:graphicData uri="http://schemas.microsoft.com/office/word/2010/wordprocessingShape">
                          <wps:wsp>
                            <wps:cNvSpPr txBox="1"/>
                            <wps:spPr>
                              <a:xfrm>
                                <a:off x="0" y="0"/>
                                <a:ext cx="4614530" cy="3362325"/>
                              </a:xfrm>
                              <a:prstGeom prst="rect">
                                <a:avLst/>
                              </a:prstGeom>
                              <a:blipFill dpi="0" rotWithShape="1">
                                <a:blip r:embed="rId13"/>
                                <a:srcRect/>
                                <a:tile tx="0" ty="0" sx="100000" sy="100000" flip="none" algn="tl"/>
                              </a:blipFill>
                              <a:ln w="6350">
                                <a:noFill/>
                              </a:ln>
                              <a:effectLst/>
                            </wps:spPr>
                            <wps:txbx>
                              <w:txbxContent>
                                <w:p w14:paraId="498D0011" w14:textId="17D2AEAF" w:rsidR="002F247E" w:rsidRPr="002F247E" w:rsidRDefault="00EE6ADE" w:rsidP="001B075B">
                                  <w:pPr>
                                    <w:pStyle w:val="22TAHiddenWrittenResponse"/>
                                  </w:pPr>
                                  <w:permStart w:id="1106529993" w:edGrp="everyone"/>
                                  <w:r>
                                    <w:t xml:space="preserve">A credible </w:t>
                                  </w:r>
                                  <w:r w:rsidR="0046407F">
                                    <w:t xml:space="preserve">leader is someone who inspires confidence and trust in his colleagues. This can be achieved </w:t>
                                  </w:r>
                                  <w:r w:rsidR="006E1C75">
                                    <w:t>by showing consisten</w:t>
                                  </w:r>
                                  <w:r w:rsidR="00254FB6">
                                    <w:t>t fairness</w:t>
                                  </w:r>
                                  <w:r w:rsidR="00E909EB">
                                    <w:t xml:space="preserve"> in how they </w:t>
                                  </w:r>
                                  <w:r w:rsidR="00254FB6">
                                    <w:t>deal with</w:t>
                                  </w:r>
                                  <w:r w:rsidR="00E909EB">
                                    <w:t xml:space="preserve"> their peers and team </w:t>
                                  </w:r>
                                  <w:r w:rsidR="00254FB6">
                                    <w:t>members</w:t>
                                  </w:r>
                                  <w:r w:rsidR="00E909EB">
                                    <w:t xml:space="preserve">. </w:t>
                                  </w:r>
                                  <w:r w:rsidR="005C6638">
                                    <w:t>Consist</w:t>
                                  </w:r>
                                  <w:r w:rsidR="0098572F">
                                    <w:t xml:space="preserve">ent fairness </w:t>
                                  </w:r>
                                  <w:r w:rsidR="005C6638">
                                    <w:t xml:space="preserve">allows </w:t>
                                  </w:r>
                                  <w:r w:rsidR="0098572F">
                                    <w:t xml:space="preserve">your team members the confidence to know how they will be treated with they approach you with issues they may face in the workplace. </w:t>
                                  </w:r>
                                  <w:r w:rsidR="000A704A">
                                    <w:t xml:space="preserve">A reputation of credibility is also earned </w:t>
                                  </w:r>
                                  <w:r w:rsidR="00817EA5">
                                    <w:t>being an active listener</w:t>
                                  </w:r>
                                  <w:r w:rsidR="00025212">
                                    <w:t xml:space="preserve"> and a strong communicator. </w:t>
                                  </w:r>
                                  <w:r w:rsidR="008338D4">
                                    <w:t xml:space="preserve">This helps to ensure that the flow of information around your business is </w:t>
                                  </w:r>
                                  <w:r w:rsidR="00422BF1">
                                    <w:t xml:space="preserve">constant meaning that mistakes are likely to be picked up quickly and </w:t>
                                  </w:r>
                                  <w:r w:rsidR="00122281">
                                    <w:t>new efficiencies can be found. A credible leader should</w:t>
                                  </w:r>
                                  <w:r w:rsidR="00326287">
                                    <w:t xml:space="preserve"> also </w:t>
                                  </w:r>
                                  <w:r w:rsidR="00B343FA">
                                    <w:t xml:space="preserve">have </w:t>
                                  </w:r>
                                  <w:r w:rsidR="00910C42">
                                    <w:t xml:space="preserve">strong knowledge base of the field that they are working in . It is hard to be viewed as a credible leader and person if you aren’t able to </w:t>
                                  </w:r>
                                  <w:r w:rsidR="006C438F">
                                    <w:t xml:space="preserve">demonstrate a </w:t>
                                  </w:r>
                                  <w:r w:rsidR="00FA11DE">
                                    <w:t>solid</w:t>
                                  </w:r>
                                  <w:r w:rsidR="006C438F">
                                    <w:t xml:space="preserve"> understanding </w:t>
                                  </w:r>
                                  <w:r w:rsidR="00FA11DE">
                                    <w:t>of the tasks that your team are trying to achieve.</w:t>
                                  </w:r>
                                  <w:permEnd w:id="11065299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A8D8F2A" id="Text Box 12" o:spid="_x0000_s1035" type="#_x0000_t202" style="width:363.35pt;height:264.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fA/kngAIAABAFAAAOAAAAAAAAAAAAAAAAADoCAABkcnMvZTJvRG9jLnht&#10;bFBLAQItAAoAAAAAAAAAIQDO9WQMkKgAAJCoAAAUAAAAAAAAAAAAAAAAAOYEAABkcnMvbWVkaWEv&#10;aW1hZ2UxLnBuZ1BLAQItABQABgAIAAAAIQABYrb4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498D0011" w14:textId="17D2AEAF" w:rsidR="002F247E" w:rsidRPr="002F247E" w:rsidRDefault="00EE6ADE" w:rsidP="001B075B">
                            <w:pPr>
                              <w:pStyle w:val="22TAHiddenWrittenResponse"/>
                            </w:pPr>
                            <w:permStart w:id="1106529993" w:edGrp="everyone"/>
                            <w:r>
                              <w:t xml:space="preserve">A credible </w:t>
                            </w:r>
                            <w:r w:rsidR="0046407F">
                              <w:t xml:space="preserve">leader is someone who inspires confidence and trust in his colleagues. This can be achieved </w:t>
                            </w:r>
                            <w:r w:rsidR="006E1C75">
                              <w:t>by showing consisten</w:t>
                            </w:r>
                            <w:r w:rsidR="00254FB6">
                              <w:t>t fairness</w:t>
                            </w:r>
                            <w:r w:rsidR="00E909EB">
                              <w:t xml:space="preserve"> in how they </w:t>
                            </w:r>
                            <w:r w:rsidR="00254FB6">
                              <w:t>deal with</w:t>
                            </w:r>
                            <w:r w:rsidR="00E909EB">
                              <w:t xml:space="preserve"> their peers and team </w:t>
                            </w:r>
                            <w:r w:rsidR="00254FB6">
                              <w:t>members</w:t>
                            </w:r>
                            <w:r w:rsidR="00E909EB">
                              <w:t xml:space="preserve">. </w:t>
                            </w:r>
                            <w:r w:rsidR="005C6638">
                              <w:t>Consist</w:t>
                            </w:r>
                            <w:r w:rsidR="0098572F">
                              <w:t xml:space="preserve">ent fairness </w:t>
                            </w:r>
                            <w:r w:rsidR="005C6638">
                              <w:t xml:space="preserve">allows </w:t>
                            </w:r>
                            <w:r w:rsidR="0098572F">
                              <w:t xml:space="preserve">your team members the confidence to know how they will be treated with they approach you with issues they may face in the workplace. </w:t>
                            </w:r>
                            <w:r w:rsidR="000A704A">
                              <w:t xml:space="preserve">A reputation of credibility is also earned </w:t>
                            </w:r>
                            <w:r w:rsidR="00817EA5">
                              <w:t>being an active listener</w:t>
                            </w:r>
                            <w:r w:rsidR="00025212">
                              <w:t xml:space="preserve"> and a strong communicator. </w:t>
                            </w:r>
                            <w:r w:rsidR="008338D4">
                              <w:t xml:space="preserve">This helps to ensure that the flow of information around your business is </w:t>
                            </w:r>
                            <w:r w:rsidR="00422BF1">
                              <w:t xml:space="preserve">constant meaning that mistakes are likely to be picked up quickly and </w:t>
                            </w:r>
                            <w:r w:rsidR="00122281">
                              <w:t>new efficiencies can be found. A credible leader should</w:t>
                            </w:r>
                            <w:r w:rsidR="00326287">
                              <w:t xml:space="preserve"> also </w:t>
                            </w:r>
                            <w:r w:rsidR="00B343FA">
                              <w:t xml:space="preserve">have </w:t>
                            </w:r>
                            <w:r w:rsidR="00910C42">
                              <w:t xml:space="preserve">strong knowledge base of the field that they are working in . It is hard to be viewed as a credible leader and person if you aren’t able to </w:t>
                            </w:r>
                            <w:r w:rsidR="006C438F">
                              <w:t xml:space="preserve">demonstrate a </w:t>
                            </w:r>
                            <w:r w:rsidR="00FA11DE">
                              <w:t>solid</w:t>
                            </w:r>
                            <w:r w:rsidR="006C438F">
                              <w:t xml:space="preserve"> understanding </w:t>
                            </w:r>
                            <w:r w:rsidR="00FA11DE">
                              <w:t>of the tasks that your team are trying to achieve.</w:t>
                            </w:r>
                            <w:permEnd w:id="1106529993"/>
                          </w:p>
                        </w:txbxContent>
                      </v:textbox>
                      <w10:anchorlock/>
                    </v:shape>
                  </w:pict>
                </mc:Fallback>
              </mc:AlternateContent>
            </w:r>
          </w:p>
        </w:tc>
        <w:permStart w:id="2074346959" w:edGrp="everyone"/>
        <w:tc>
          <w:tcPr>
            <w:tcW w:w="624" w:type="dxa"/>
            <w:tcBorders>
              <w:top w:val="nil"/>
              <w:left w:val="nil"/>
              <w:bottom w:val="nil"/>
              <w:right w:val="nil"/>
            </w:tcBorders>
          </w:tcPr>
          <w:p w14:paraId="240B5E54" w14:textId="77777777" w:rsidR="008F39BB" w:rsidRPr="00533511" w:rsidRDefault="00000000" w:rsidP="00A94A0C">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2074346959"/>
          </w:p>
        </w:tc>
      </w:tr>
    </w:tbl>
    <w:p w14:paraId="0C483E60" w14:textId="77777777" w:rsidR="008F39BB" w:rsidRDefault="008F39BB" w:rsidP="008F39BB">
      <w:pPr>
        <w:rPr>
          <w:rFonts w:ascii="Arial" w:hAnsi="Arial" w:cs="Arial"/>
          <w:sz w:val="22"/>
          <w:szCs w:val="22"/>
        </w:rPr>
      </w:pPr>
    </w:p>
    <w:p w14:paraId="39FFC874" w14:textId="77777777" w:rsidR="008F39BB" w:rsidRDefault="008F39BB" w:rsidP="008F39BB">
      <w:pPr>
        <w:rPr>
          <w:rFonts w:ascii="Arial" w:hAnsi="Arial" w:cs="Arial"/>
          <w:sz w:val="22"/>
          <w:szCs w:val="22"/>
        </w:rPr>
      </w:pPr>
    </w:p>
    <w:p w14:paraId="24B9E541" w14:textId="53C76CE4" w:rsidR="008F39BB" w:rsidRPr="00B2699B" w:rsidRDefault="00B2699B" w:rsidP="00150974">
      <w:pPr>
        <w:pStyle w:val="20TAQuestionNumber"/>
        <w:ind w:left="709" w:hanging="709"/>
      </w:pPr>
      <w:bookmarkStart w:id="12" w:name="_Ref87595859"/>
      <w:r>
        <w:t xml:space="preserve">Why is it important for you, as a leader in your workplace, to question standards and values portrayed either by the company you work for, or by others, that could be damaging to your organisation’s reputation? </w:t>
      </w:r>
      <w:r w:rsidR="00D90D6C">
        <w:t>Discuss h</w:t>
      </w:r>
      <w:r>
        <w:t>ow you</w:t>
      </w:r>
      <w:r w:rsidR="00D90D6C">
        <w:t xml:space="preserve"> would</w:t>
      </w:r>
      <w:r>
        <w:t xml:space="preserve"> go about raising your questions and who to</w:t>
      </w:r>
      <w:r w:rsidR="00D90D6C">
        <w:t>.</w:t>
      </w:r>
      <w:bookmarkEnd w:id="12"/>
    </w:p>
    <w:p w14:paraId="0A9CC3A9"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5F44C9C9" w14:textId="77777777" w:rsidTr="00A94A0C">
        <w:tc>
          <w:tcPr>
            <w:tcW w:w="1027" w:type="dxa"/>
            <w:tcBorders>
              <w:top w:val="nil"/>
              <w:left w:val="nil"/>
              <w:bottom w:val="nil"/>
              <w:right w:val="nil"/>
            </w:tcBorders>
          </w:tcPr>
          <w:p w14:paraId="3B0AE417"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2BDD1AF3"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6714D1B0" wp14:editId="05ADC22B">
                      <wp:extent cx="4614530" cy="3695700"/>
                      <wp:effectExtent l="0" t="0" r="0" b="0"/>
                      <wp:docPr id="13" name="Text Box 13"/>
                      <wp:cNvGraphicFramePr/>
                      <a:graphic xmlns:a="http://schemas.openxmlformats.org/drawingml/2006/main">
                        <a:graphicData uri="http://schemas.microsoft.com/office/word/2010/wordprocessingShape">
                          <wps:wsp>
                            <wps:cNvSpPr txBox="1"/>
                            <wps:spPr>
                              <a:xfrm>
                                <a:off x="0" y="0"/>
                                <a:ext cx="4614530" cy="3695700"/>
                              </a:xfrm>
                              <a:prstGeom prst="rect">
                                <a:avLst/>
                              </a:prstGeom>
                              <a:blipFill dpi="0" rotWithShape="1">
                                <a:blip r:embed="rId13"/>
                                <a:srcRect/>
                                <a:tile tx="0" ty="0" sx="100000" sy="100000" flip="none" algn="tl"/>
                              </a:blipFill>
                              <a:ln w="6350">
                                <a:noFill/>
                              </a:ln>
                              <a:effectLst/>
                            </wps:spPr>
                            <wps:txbx>
                              <w:txbxContent>
                                <w:p w14:paraId="24409427" w14:textId="5F2EA0AD" w:rsidR="00264269" w:rsidRDefault="00902EC9" w:rsidP="001B075B">
                                  <w:pPr>
                                    <w:pStyle w:val="22TAHiddenWrittenResponse"/>
                                  </w:pPr>
                                  <w:permStart w:id="2048208431" w:edGrp="everyone"/>
                                  <w:r>
                                    <w:t xml:space="preserve">Leaders must </w:t>
                                  </w:r>
                                  <w:r w:rsidR="00A3706C">
                                    <w:t>be wary of areas of their businesses practices and values that can potentially harm the reputation of the company.</w:t>
                                  </w:r>
                                  <w:r w:rsidR="00BA5050">
                                    <w:t xml:space="preserve"> </w:t>
                                  </w:r>
                                  <w:r w:rsidR="00537557">
                                    <w:t xml:space="preserve">A public perception of a company that is operating unethically can harm potential business opportunities. </w:t>
                                  </w:r>
                                  <w:r w:rsidR="00F768EA">
                                    <w:t xml:space="preserve">There is also the likelihood that improper values or standards may have a damaging effect on the morale of the </w:t>
                                  </w:r>
                                  <w:r w:rsidR="00C030B8">
                                    <w:t xml:space="preserve">employees that work for the company. If the damaging behaviour or standards </w:t>
                                  </w:r>
                                  <w:r w:rsidR="00011A1D">
                                    <w:t xml:space="preserve">have you </w:t>
                                  </w:r>
                                  <w:r w:rsidR="00264269">
                                    <w:t>operating outside of Australian standards, particularly safety standards, there is also a chance of legal ramifications should a crisis occur.</w:t>
                                  </w:r>
                                  <w:r w:rsidR="00D053F6">
                                    <w:t xml:space="preserve"> </w:t>
                                  </w:r>
                                  <w:r w:rsidR="00264269">
                                    <w:t xml:space="preserve">Raising </w:t>
                                  </w:r>
                                  <w:r w:rsidR="00B7646F">
                                    <w:t>these kinds of concerns can be a delicate issue.</w:t>
                                  </w:r>
                                  <w:r w:rsidR="0089142A">
                                    <w:t xml:space="preserve"> It is important that the correct avenues are used. The first point of call for issues such as this would be your direct supervisor.</w:t>
                                  </w:r>
                                  <w:r w:rsidR="005C6080">
                                    <w:t xml:space="preserve"> If there is no </w:t>
                                  </w:r>
                                  <w:r w:rsidR="00747E41">
                                    <w:t>help offered then i</w:t>
                                  </w:r>
                                  <w:r w:rsidR="00D053F6">
                                    <w:t xml:space="preserve">t </w:t>
                                  </w:r>
                                  <w:r w:rsidR="00747E41">
                                    <w:t xml:space="preserve">would be necessary </w:t>
                                  </w:r>
                                  <w:r w:rsidR="00D053F6">
                                    <w:t xml:space="preserve">to document </w:t>
                                  </w:r>
                                  <w:r w:rsidR="005C6080">
                                    <w:t>these</w:t>
                                  </w:r>
                                  <w:r w:rsidR="00D053F6">
                                    <w:t xml:space="preserve"> concerns</w:t>
                                  </w:r>
                                  <w:r w:rsidR="00747E41">
                                    <w:t xml:space="preserve"> and raise them with someone </w:t>
                                  </w:r>
                                  <w:r w:rsidR="00572AE2">
                                    <w:t>further up the chain of command</w:t>
                                  </w:r>
                                  <w:r w:rsidR="00D053F6">
                                    <w:t xml:space="preserve">. </w:t>
                                  </w:r>
                                  <w:r w:rsidR="00572AE2">
                                    <w:t xml:space="preserve">If possible I would bring a proposal of </w:t>
                                  </w:r>
                                  <w:r w:rsidR="001F2C14">
                                    <w:t>an viable alternative.</w:t>
                                  </w:r>
                                </w:p>
                                <w:permEnd w:id="2048208431"/>
                                <w:p w14:paraId="37B86635" w14:textId="77777777" w:rsidR="00901D44" w:rsidRPr="005362A7" w:rsidRDefault="00901D44" w:rsidP="001B075B">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14D1B0" id="Text Box 13" o:spid="_x0000_s1036" type="#_x0000_t202" style="width:363.35pt;height:291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DbuOIiCAgAAEQUAAA4AAAAAAAAAAAAAAAAAOgIAAGRycy9lMm9Eb2Mu&#10;eG1sUEsBAi0ACgAAAAAAAAAhAM71ZAyQqAAAkKgAABQAAAAAAAAAAAAAAAAA6AQAAGRycy9tZWRp&#10;YS9pbWFnZTEucG5nUEsBAi0AFAAGAAgAAAAhAMh8eDX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24409427" w14:textId="5F2EA0AD" w:rsidR="00264269" w:rsidRDefault="00902EC9" w:rsidP="001B075B">
                            <w:pPr>
                              <w:pStyle w:val="22TAHiddenWrittenResponse"/>
                            </w:pPr>
                            <w:permStart w:id="2048208431" w:edGrp="everyone"/>
                            <w:r>
                              <w:t xml:space="preserve">Leaders must </w:t>
                            </w:r>
                            <w:r w:rsidR="00A3706C">
                              <w:t>be wary of areas of their businesses practices and values that can potentially harm the reputation of the company.</w:t>
                            </w:r>
                            <w:r w:rsidR="00BA5050">
                              <w:t xml:space="preserve"> </w:t>
                            </w:r>
                            <w:r w:rsidR="00537557">
                              <w:t xml:space="preserve">A public perception of a company that is operating unethically can harm potential business opportunities. </w:t>
                            </w:r>
                            <w:r w:rsidR="00F768EA">
                              <w:t xml:space="preserve">There is also the likelihood that improper values or standards may have a damaging effect on the morale of the </w:t>
                            </w:r>
                            <w:r w:rsidR="00C030B8">
                              <w:t xml:space="preserve">employees that work for the company. If the damaging behaviour or standards </w:t>
                            </w:r>
                            <w:r w:rsidR="00011A1D">
                              <w:t xml:space="preserve">have you </w:t>
                            </w:r>
                            <w:r w:rsidR="00264269">
                              <w:t>operating outside of Australian standards, particularly safety standards, there is also a chance of legal ramifications should a crisis occur.</w:t>
                            </w:r>
                            <w:r w:rsidR="00D053F6">
                              <w:t xml:space="preserve"> </w:t>
                            </w:r>
                            <w:r w:rsidR="00264269">
                              <w:t xml:space="preserve">Raising </w:t>
                            </w:r>
                            <w:r w:rsidR="00B7646F">
                              <w:t>these kinds of concerns can be a delicate issue.</w:t>
                            </w:r>
                            <w:r w:rsidR="0089142A">
                              <w:t xml:space="preserve"> It is important that the correct avenues are used. The first point of call for issues such as this would be your direct supervisor.</w:t>
                            </w:r>
                            <w:r w:rsidR="005C6080">
                              <w:t xml:space="preserve"> If there is no </w:t>
                            </w:r>
                            <w:r w:rsidR="00747E41">
                              <w:t>help offered then i</w:t>
                            </w:r>
                            <w:r w:rsidR="00D053F6">
                              <w:t xml:space="preserve">t </w:t>
                            </w:r>
                            <w:r w:rsidR="00747E41">
                              <w:t xml:space="preserve">would be necessary </w:t>
                            </w:r>
                            <w:r w:rsidR="00D053F6">
                              <w:t xml:space="preserve">to document </w:t>
                            </w:r>
                            <w:r w:rsidR="005C6080">
                              <w:t>these</w:t>
                            </w:r>
                            <w:r w:rsidR="00D053F6">
                              <w:t xml:space="preserve"> concerns</w:t>
                            </w:r>
                            <w:r w:rsidR="00747E41">
                              <w:t xml:space="preserve"> and raise them with someone </w:t>
                            </w:r>
                            <w:r w:rsidR="00572AE2">
                              <w:t>further up the chain of command</w:t>
                            </w:r>
                            <w:r w:rsidR="00D053F6">
                              <w:t xml:space="preserve">. </w:t>
                            </w:r>
                            <w:r w:rsidR="00572AE2">
                              <w:t xml:space="preserve">If possible I would bring a proposal of </w:t>
                            </w:r>
                            <w:r w:rsidR="001F2C14">
                              <w:t>an viable alternative.</w:t>
                            </w:r>
                          </w:p>
                          <w:permEnd w:id="2048208431"/>
                          <w:p w14:paraId="37B86635" w14:textId="77777777" w:rsidR="00901D44" w:rsidRPr="005362A7" w:rsidRDefault="00901D44" w:rsidP="001B075B">
                            <w:pPr>
                              <w:pStyle w:val="22TAHiddenWrittenResponse"/>
                            </w:pPr>
                          </w:p>
                        </w:txbxContent>
                      </v:textbox>
                      <w10:anchorlock/>
                    </v:shape>
                  </w:pict>
                </mc:Fallback>
              </mc:AlternateContent>
            </w:r>
          </w:p>
        </w:tc>
        <w:permStart w:id="1114401043" w:edGrp="everyone"/>
        <w:tc>
          <w:tcPr>
            <w:tcW w:w="624" w:type="dxa"/>
            <w:tcBorders>
              <w:top w:val="nil"/>
              <w:left w:val="nil"/>
              <w:bottom w:val="nil"/>
              <w:right w:val="nil"/>
            </w:tcBorders>
          </w:tcPr>
          <w:p w14:paraId="5C5FB8E3" w14:textId="77777777" w:rsidR="008F39BB" w:rsidRPr="00533511" w:rsidRDefault="00000000" w:rsidP="00A94A0C">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1114401043"/>
          </w:p>
        </w:tc>
      </w:tr>
    </w:tbl>
    <w:p w14:paraId="6CFDFE61" w14:textId="77777777" w:rsidR="008F39BB" w:rsidRDefault="008F39BB" w:rsidP="008F39BB">
      <w:pPr>
        <w:rPr>
          <w:rFonts w:ascii="Arial" w:hAnsi="Arial" w:cs="Arial"/>
          <w:sz w:val="22"/>
          <w:szCs w:val="22"/>
        </w:rPr>
      </w:pPr>
    </w:p>
    <w:p w14:paraId="3DBF53E6" w14:textId="1F125653" w:rsidR="00D90D6C" w:rsidRPr="00D90D6C" w:rsidRDefault="00D90D6C" w:rsidP="00D90D6C">
      <w:pPr>
        <w:pStyle w:val="20TAQuestionNumber"/>
        <w:ind w:left="709" w:hanging="709"/>
      </w:pPr>
      <w:bookmarkStart w:id="13" w:name="_Ref87596665"/>
      <w:r>
        <w:lastRenderedPageBreak/>
        <w:t>Explain</w:t>
      </w:r>
      <w:r w:rsidR="008F39BB"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3"/>
      <w:r>
        <w:t xml:space="preserve"> </w:t>
      </w:r>
    </w:p>
    <w:p w14:paraId="185A0E61"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33F40928" w14:textId="77777777" w:rsidTr="00A94A0C">
        <w:tc>
          <w:tcPr>
            <w:tcW w:w="1027" w:type="dxa"/>
            <w:tcBorders>
              <w:top w:val="nil"/>
              <w:left w:val="nil"/>
              <w:bottom w:val="nil"/>
              <w:right w:val="nil"/>
            </w:tcBorders>
          </w:tcPr>
          <w:p w14:paraId="51E66D50"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0FFC7A3F"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6985B435" wp14:editId="4C453CAD">
                      <wp:extent cx="4614530" cy="4000500"/>
                      <wp:effectExtent l="0" t="0" r="0" b="0"/>
                      <wp:docPr id="14" name="Text Box 14"/>
                      <wp:cNvGraphicFramePr/>
                      <a:graphic xmlns:a="http://schemas.openxmlformats.org/drawingml/2006/main">
                        <a:graphicData uri="http://schemas.microsoft.com/office/word/2010/wordprocessingShape">
                          <wps:wsp>
                            <wps:cNvSpPr txBox="1"/>
                            <wps:spPr>
                              <a:xfrm>
                                <a:off x="0" y="0"/>
                                <a:ext cx="4614530" cy="4000500"/>
                              </a:xfrm>
                              <a:prstGeom prst="rect">
                                <a:avLst/>
                              </a:prstGeom>
                              <a:blipFill dpi="0" rotWithShape="1">
                                <a:blip r:embed="rId13"/>
                                <a:srcRect/>
                                <a:tile tx="0" ty="0" sx="100000" sy="100000" flip="none" algn="tl"/>
                              </a:blipFill>
                              <a:ln w="6350">
                                <a:noFill/>
                              </a:ln>
                              <a:effectLst/>
                            </wps:spPr>
                            <wps:txbx>
                              <w:txbxContent>
                                <w:p w14:paraId="72ADFBCF" w14:textId="6811283B" w:rsidR="008F39BB" w:rsidRPr="005362A7" w:rsidRDefault="00877B6C" w:rsidP="001B075B">
                                  <w:pPr>
                                    <w:pStyle w:val="22TAHiddenWrittenResponse"/>
                                  </w:pPr>
                                  <w:permStart w:id="950873952" w:edGrp="everyone"/>
                                  <w:r>
                                    <w:t xml:space="preserve">I try my best to keep a positive outlook and word on the challenges that we face at work. Recently we’ve had a significant amount of rain which has delayed progress and kept a lot of subcontractors stuck at camp unable to receive their full pay. When I hear people disgruntled with the circumstances I will usually agree with them about how poor the situation has been, ask them how they are coping, and then tell them that the dry season is not far away and that we’ll all be making the most of it come April. </w:t>
                                  </w:r>
                                  <w:permEnd w:id="9508739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85B435" id="Text Box 14" o:spid="_x0000_s1037" type="#_x0000_t202" style="width:363.3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" stroked="f" strokeweight=".5pt">
                      <v:fill r:id="rId14" o:title="" recolor="t" rotate="t" type="tile"/>
                      <v:textbox inset="0,0,0,0">
                        <w:txbxContent>
                          <w:p w14:paraId="72ADFBCF" w14:textId="6811283B" w:rsidR="008F39BB" w:rsidRPr="005362A7" w:rsidRDefault="00877B6C" w:rsidP="001B075B">
                            <w:pPr>
                              <w:pStyle w:val="22TAHiddenWrittenResponse"/>
                            </w:pPr>
                            <w:permStart w:id="950873952" w:edGrp="everyone"/>
                            <w:r>
                              <w:t xml:space="preserve">I try my best to keep a positive outlook and word on the challenges that we face at work. Recently we’ve had a significant amount of rain which has delayed progress and kept a lot of subcontractors stuck at camp unable to receive their full pay. When I hear people disgruntled with the circumstances I will usually agree with them about how poor the situation has been, ask them how they are coping, and then tell them that the dry season is not far away and that we’ll all be making the most of it come April. </w:t>
                            </w:r>
                            <w:permEnd w:id="950873952"/>
                          </w:p>
                        </w:txbxContent>
                      </v:textbox>
                      <w10:anchorlock/>
                    </v:shape>
                  </w:pict>
                </mc:Fallback>
              </mc:AlternateContent>
            </w:r>
          </w:p>
        </w:tc>
        <w:permStart w:id="950750914" w:edGrp="everyone"/>
        <w:tc>
          <w:tcPr>
            <w:tcW w:w="624" w:type="dxa"/>
            <w:tcBorders>
              <w:top w:val="nil"/>
              <w:left w:val="nil"/>
              <w:bottom w:val="nil"/>
              <w:right w:val="nil"/>
            </w:tcBorders>
          </w:tcPr>
          <w:p w14:paraId="63EA70BE" w14:textId="77777777" w:rsidR="008F39BB" w:rsidRPr="00533511" w:rsidRDefault="00000000" w:rsidP="00A94A0C">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950750914"/>
          </w:p>
        </w:tc>
      </w:tr>
    </w:tbl>
    <w:p w14:paraId="34101F18" w14:textId="77777777" w:rsidR="008F39BB" w:rsidRDefault="008F39BB" w:rsidP="008F39BB">
      <w:pPr>
        <w:rPr>
          <w:rFonts w:ascii="Arial" w:hAnsi="Arial" w:cs="Arial"/>
          <w:sz w:val="22"/>
          <w:szCs w:val="22"/>
        </w:rPr>
      </w:pPr>
    </w:p>
    <w:p w14:paraId="28B08F54" w14:textId="77777777" w:rsidR="00D90D6C" w:rsidRDefault="00D90D6C" w:rsidP="00D90D6C">
      <w:pPr>
        <w:rPr>
          <w:rFonts w:ascii="Arial" w:hAnsi="Arial" w:cs="Arial"/>
          <w:sz w:val="22"/>
          <w:szCs w:val="22"/>
        </w:rPr>
      </w:pPr>
    </w:p>
    <w:p w14:paraId="18774A55" w14:textId="4650149E" w:rsidR="00D90D6C" w:rsidRPr="00D90D6C" w:rsidRDefault="001B1775" w:rsidP="00D90D6C">
      <w:pPr>
        <w:pStyle w:val="20TAQuestionNumber"/>
        <w:ind w:left="709" w:hanging="709"/>
      </w:pPr>
      <w:bookmarkStart w:id="14" w:name="_Ref87603131"/>
      <w:r>
        <w:t>Discuss your understanding of performance management and</w:t>
      </w:r>
      <w:r w:rsidRPr="005955BE">
        <w:t xml:space="preserve"> developing a performance management plan</w:t>
      </w:r>
      <w:r w:rsidR="00D90D6C">
        <w:t>.</w:t>
      </w:r>
      <w:bookmarkEnd w:id="14"/>
      <w:r w:rsidR="00D90D6C">
        <w:t xml:space="preserve"> </w:t>
      </w:r>
    </w:p>
    <w:p w14:paraId="336B56ED"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5E487993" w14:textId="77777777" w:rsidTr="00624E64">
        <w:tc>
          <w:tcPr>
            <w:tcW w:w="1027" w:type="dxa"/>
            <w:tcBorders>
              <w:top w:val="nil"/>
              <w:left w:val="nil"/>
              <w:bottom w:val="nil"/>
              <w:right w:val="nil"/>
            </w:tcBorders>
          </w:tcPr>
          <w:p w14:paraId="37F296D8"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7091A0A7"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73B73671" wp14:editId="17833434">
                      <wp:extent cx="4614530" cy="3067050"/>
                      <wp:effectExtent l="0" t="0" r="0" b="0"/>
                      <wp:docPr id="15" name="Text Box 15"/>
                      <wp:cNvGraphicFramePr/>
                      <a:graphic xmlns:a="http://schemas.openxmlformats.org/drawingml/2006/main">
                        <a:graphicData uri="http://schemas.microsoft.com/office/word/2010/wordprocessingShape">
                          <wps:wsp>
                            <wps:cNvSpPr txBox="1"/>
                            <wps:spPr>
                              <a:xfrm>
                                <a:off x="0" y="0"/>
                                <a:ext cx="4614530" cy="3067050"/>
                              </a:xfrm>
                              <a:prstGeom prst="rect">
                                <a:avLst/>
                              </a:prstGeom>
                              <a:blipFill dpi="0" rotWithShape="1">
                                <a:blip r:embed="rId13"/>
                                <a:srcRect/>
                                <a:tile tx="0" ty="0" sx="100000" sy="100000" flip="none" algn="tl"/>
                              </a:blipFill>
                              <a:ln w="6350">
                                <a:noFill/>
                              </a:ln>
                              <a:effectLst/>
                            </wps:spPr>
                            <wps:txbx>
                              <w:txbxContent>
                                <w:p w14:paraId="5A6C2F27" w14:textId="5A5CCAFF" w:rsidR="00D90D6C" w:rsidRPr="005362A7" w:rsidRDefault="007F1249" w:rsidP="001B075B">
                                  <w:pPr>
                                    <w:pStyle w:val="22TAHiddenWrittenResponse"/>
                                  </w:pPr>
                                  <w:permStart w:id="954281090" w:edGrp="everyone"/>
                                  <w:r>
                                    <w:t xml:space="preserve">Performance management is about setting expectations and targets for a team member or team. This is done </w:t>
                                  </w:r>
                                  <w:r w:rsidR="00AC7893">
                                    <w:t>so that a business is able to achieve short and long term goals, and so that there is a reasonable set of metrics by which to measure the success and effort of teams or team members.</w:t>
                                  </w:r>
                                  <w:r w:rsidR="00625239">
                                    <w:t xml:space="preserve"> </w:t>
                                  </w:r>
                                  <w:r w:rsidR="00825369">
                                    <w:t xml:space="preserve">The development of a performance management plan requires </w:t>
                                  </w:r>
                                  <w:r w:rsidR="00B5028B">
                                    <w:t xml:space="preserve">consideration of the broader aims of the business and </w:t>
                                  </w:r>
                                  <w:r w:rsidR="0030738E">
                                    <w:t xml:space="preserve">construction of specific KPI’s that accurately measure the group or individual’s </w:t>
                                  </w:r>
                                  <w:r w:rsidR="000C5DB4">
                                    <w:t>contributions towards those goals. This also requires scheduled</w:t>
                                  </w:r>
                                  <w:r w:rsidR="007B5A55">
                                    <w:t xml:space="preserve"> check-ins to assess how the objectives are being met along with a support framework to give teams or individuals easy access to help should they require it.</w:t>
                                  </w:r>
                                  <w:permEnd w:id="9542810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3B73671" id="Text Box 15" o:spid="_x0000_s1038" type="#_x0000_t202" style="width:363.3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rIG7eYECAAARBQAADgAAAAAAAAAAAAAAAAA6AgAAZHJzL2Uyb0RvYy54&#10;bWxQSwECLQAKAAAAAAAAACEAzvVkDJCoAACQqAAAFAAAAAAAAAAAAAAAAADnBAAAZHJzL21lZGlh&#10;L2ltYWdlMS5wbmdQSwECLQAUAAYACAAAACEATiM3R9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5A6C2F27" w14:textId="5A5CCAFF" w:rsidR="00D90D6C" w:rsidRPr="005362A7" w:rsidRDefault="007F1249" w:rsidP="001B075B">
                            <w:pPr>
                              <w:pStyle w:val="22TAHiddenWrittenResponse"/>
                            </w:pPr>
                            <w:permStart w:id="954281090" w:edGrp="everyone"/>
                            <w:r>
                              <w:t xml:space="preserve">Performance management is about setting expectations and targets for a team member or team. This is done </w:t>
                            </w:r>
                            <w:r w:rsidR="00AC7893">
                              <w:t>so that a business is able to achieve short and long term goals, and so that there is a reasonable set of metrics by which to measure the success and effort of teams or team members.</w:t>
                            </w:r>
                            <w:r w:rsidR="00625239">
                              <w:t xml:space="preserve"> </w:t>
                            </w:r>
                            <w:r w:rsidR="00825369">
                              <w:t xml:space="preserve">The development of a performance management plan requires </w:t>
                            </w:r>
                            <w:r w:rsidR="00B5028B">
                              <w:t xml:space="preserve">consideration of the broader aims of the business and </w:t>
                            </w:r>
                            <w:r w:rsidR="0030738E">
                              <w:t xml:space="preserve">construction of specific KPI’s that accurately measure the group or individual’s </w:t>
                            </w:r>
                            <w:r w:rsidR="000C5DB4">
                              <w:t>contributions towards those goals. This also requires scheduled</w:t>
                            </w:r>
                            <w:r w:rsidR="007B5A55">
                              <w:t xml:space="preserve"> check-ins to assess how the objectives are being met along with a support framework to give teams or individuals easy access to help should they require it.</w:t>
                            </w:r>
                            <w:permEnd w:id="954281090"/>
                          </w:p>
                        </w:txbxContent>
                      </v:textbox>
                      <w10:anchorlock/>
                    </v:shape>
                  </w:pict>
                </mc:Fallback>
              </mc:AlternateContent>
            </w:r>
          </w:p>
        </w:tc>
        <w:permStart w:id="1280575366" w:edGrp="everyone"/>
        <w:tc>
          <w:tcPr>
            <w:tcW w:w="624" w:type="dxa"/>
            <w:tcBorders>
              <w:top w:val="nil"/>
              <w:left w:val="nil"/>
              <w:bottom w:val="nil"/>
              <w:right w:val="nil"/>
            </w:tcBorders>
          </w:tcPr>
          <w:p w14:paraId="1DCD0BC0" w14:textId="77777777" w:rsidR="00D90D6C" w:rsidRPr="00533511" w:rsidRDefault="00000000" w:rsidP="00624E64">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1280575366"/>
          </w:p>
        </w:tc>
      </w:tr>
    </w:tbl>
    <w:p w14:paraId="1D6CD86B" w14:textId="77777777" w:rsidR="00D90D6C" w:rsidRDefault="00D90D6C" w:rsidP="00D90D6C">
      <w:pPr>
        <w:rPr>
          <w:rFonts w:ascii="Arial" w:hAnsi="Arial" w:cs="Arial"/>
          <w:sz w:val="22"/>
          <w:szCs w:val="22"/>
        </w:rPr>
      </w:pPr>
    </w:p>
    <w:p w14:paraId="372E3E32" w14:textId="3D3F4572" w:rsidR="00D90D6C" w:rsidRPr="00D90D6C" w:rsidRDefault="001B1775" w:rsidP="00D90D6C">
      <w:pPr>
        <w:pStyle w:val="20TAQuestionNumber"/>
        <w:ind w:left="709" w:hanging="709"/>
      </w:pPr>
      <w:bookmarkStart w:id="15" w:name="_Ref87603135"/>
      <w:r>
        <w:lastRenderedPageBreak/>
        <w:t xml:space="preserve">Describe </w:t>
      </w:r>
      <w:r w:rsidRPr="0009319D">
        <w:t>characteristics of an effective performance management plan</w:t>
      </w:r>
      <w:r>
        <w:t xml:space="preserve"> and the purpose of KPI’s.</w:t>
      </w:r>
      <w:bookmarkEnd w:id="15"/>
    </w:p>
    <w:p w14:paraId="0414E7F9"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24DFD898" w14:textId="77777777" w:rsidTr="00624E64">
        <w:tc>
          <w:tcPr>
            <w:tcW w:w="1027" w:type="dxa"/>
            <w:tcBorders>
              <w:top w:val="nil"/>
              <w:left w:val="nil"/>
              <w:bottom w:val="nil"/>
              <w:right w:val="nil"/>
            </w:tcBorders>
          </w:tcPr>
          <w:p w14:paraId="3113ECD6"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4719C1E"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1A8A5AE3" wp14:editId="1A834903">
                      <wp:extent cx="4614530" cy="3371850"/>
                      <wp:effectExtent l="0" t="0" r="0" b="0"/>
                      <wp:docPr id="16" name="Text Box 16"/>
                      <wp:cNvGraphicFramePr/>
                      <a:graphic xmlns:a="http://schemas.openxmlformats.org/drawingml/2006/main">
                        <a:graphicData uri="http://schemas.microsoft.com/office/word/2010/wordprocessingShape">
                          <wps:wsp>
                            <wps:cNvSpPr txBox="1"/>
                            <wps:spPr>
                              <a:xfrm>
                                <a:off x="0" y="0"/>
                                <a:ext cx="4614530" cy="3371850"/>
                              </a:xfrm>
                              <a:prstGeom prst="rect">
                                <a:avLst/>
                              </a:prstGeom>
                              <a:blipFill dpi="0" rotWithShape="1">
                                <a:blip r:embed="rId13"/>
                                <a:srcRect/>
                                <a:tile tx="0" ty="0" sx="100000" sy="100000" flip="none" algn="tl"/>
                              </a:blipFill>
                              <a:ln w="6350">
                                <a:noFill/>
                              </a:ln>
                              <a:effectLst/>
                            </wps:spPr>
                            <wps:txbx>
                              <w:txbxContent>
                                <w:p w14:paraId="23FAAF9B" w14:textId="0E9D08F5" w:rsidR="00D90D6C" w:rsidRPr="005362A7" w:rsidRDefault="007B5A55" w:rsidP="001B075B">
                                  <w:pPr>
                                    <w:pStyle w:val="22TAHiddenWrittenResponse"/>
                                  </w:pPr>
                                  <w:permStart w:id="1970085428" w:edGrp="everyone"/>
                                  <w:r>
                                    <w:t xml:space="preserve">KPI’s are </w:t>
                                  </w:r>
                                  <w:r w:rsidR="00A96E30">
                                    <w:t xml:space="preserve">an assessable set of objectives or goals that are designed to </w:t>
                                  </w:r>
                                  <w:r w:rsidR="00BB6FFD">
                                    <w:t xml:space="preserve">measure performance and help teams or individuals understand how their work assists acheiving the broader aim of a project/business. </w:t>
                                  </w:r>
                                  <w:permEnd w:id="19700854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A8A5AE3" id="Text Box 16" o:spid="_x0000_s1039" type="#_x0000_t202" style="width:363.35pt;height:26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Wx2vtoECAAARBQAADgAAAAAAAAAAAAAAAAA6AgAAZHJzL2Uyb0RvYy54&#10;bWxQSwECLQAKAAAAAAAAACEAzvVkDJCoAACQqAAAFAAAAAAAAAAAAAAAAADnBAAAZHJzL21lZGlh&#10;L2ltYWdlMS5wbmdQSwECLQAUAAYACAAAACEAl7o9xN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23FAAF9B" w14:textId="0E9D08F5" w:rsidR="00D90D6C" w:rsidRPr="005362A7" w:rsidRDefault="007B5A55" w:rsidP="001B075B">
                            <w:pPr>
                              <w:pStyle w:val="22TAHiddenWrittenResponse"/>
                            </w:pPr>
                            <w:permStart w:id="1970085428" w:edGrp="everyone"/>
                            <w:r>
                              <w:t xml:space="preserve">KPI’s are </w:t>
                            </w:r>
                            <w:r w:rsidR="00A96E30">
                              <w:t xml:space="preserve">an assessable set of objectives or goals that are designed to </w:t>
                            </w:r>
                            <w:r w:rsidR="00BB6FFD">
                              <w:t xml:space="preserve">measure performance and help teams or individuals understand how their work assists acheiving the broader aim of a project/business. </w:t>
                            </w:r>
                            <w:permEnd w:id="1970085428"/>
                          </w:p>
                        </w:txbxContent>
                      </v:textbox>
                      <w10:anchorlock/>
                    </v:shape>
                  </w:pict>
                </mc:Fallback>
              </mc:AlternateContent>
            </w:r>
          </w:p>
        </w:tc>
        <w:permStart w:id="1977491704" w:edGrp="everyone"/>
        <w:tc>
          <w:tcPr>
            <w:tcW w:w="624" w:type="dxa"/>
            <w:tcBorders>
              <w:top w:val="nil"/>
              <w:left w:val="nil"/>
              <w:bottom w:val="nil"/>
              <w:right w:val="nil"/>
            </w:tcBorders>
          </w:tcPr>
          <w:p w14:paraId="757F0496" w14:textId="3C7FB78F" w:rsidR="00D90D6C" w:rsidRPr="00533511" w:rsidRDefault="00000000" w:rsidP="00624E64">
            <w:pPr>
              <w:rPr>
                <w:rFonts w:ascii="Arial" w:hAnsi="Arial" w:cs="Arial"/>
                <w:sz w:val="44"/>
                <w:szCs w:val="44"/>
              </w:rPr>
            </w:pPr>
            <w:sdt>
              <w:sdtPr>
                <w:rPr>
                  <w:rFonts w:ascii="Arial" w:hAnsi="Arial" w:cs="Arial"/>
                  <w:sz w:val="44"/>
                  <w:szCs w:val="44"/>
                </w:rPr>
                <w:id w:val="1859769143"/>
                <w14:checkbox>
                  <w14:checked w14:val="1"/>
                  <w14:checkedState w14:val="00FE" w14:font="Wingdings"/>
                  <w14:uncheckedState w14:val="00A8" w14:font="Wingdings"/>
                </w14:checkbox>
              </w:sdtPr>
              <w:sdtContent>
                <w:r w:rsidR="00CE6151">
                  <w:rPr>
                    <w:rFonts w:ascii="Arial" w:hAnsi="Arial" w:cs="Arial"/>
                    <w:sz w:val="44"/>
                    <w:szCs w:val="44"/>
                  </w:rPr>
                  <w:sym w:font="Wingdings" w:char="F0FE"/>
                </w:r>
              </w:sdtContent>
            </w:sdt>
            <w:permEnd w:id="1977491704"/>
          </w:p>
        </w:tc>
      </w:tr>
    </w:tbl>
    <w:p w14:paraId="3A84FA7D" w14:textId="77777777" w:rsidR="00D90D6C" w:rsidRDefault="00D90D6C" w:rsidP="00D90D6C">
      <w:pPr>
        <w:rPr>
          <w:rFonts w:ascii="Arial" w:hAnsi="Arial" w:cs="Arial"/>
          <w:sz w:val="22"/>
          <w:szCs w:val="22"/>
        </w:rPr>
      </w:pPr>
    </w:p>
    <w:p w14:paraId="235EBB52" w14:textId="77777777" w:rsidR="00D90D6C" w:rsidRDefault="00D90D6C" w:rsidP="00D90D6C">
      <w:pPr>
        <w:rPr>
          <w:rFonts w:ascii="Arial" w:hAnsi="Arial" w:cs="Arial"/>
          <w:sz w:val="22"/>
          <w:szCs w:val="22"/>
        </w:rPr>
      </w:pPr>
    </w:p>
    <w:p w14:paraId="0444FBEE" w14:textId="2B625C99" w:rsidR="00D90D6C" w:rsidRPr="00D90D6C" w:rsidRDefault="00F715A6" w:rsidP="00D90D6C">
      <w:pPr>
        <w:pStyle w:val="20TAQuestionNumber"/>
        <w:ind w:left="709" w:hanging="709"/>
      </w:pPr>
      <w:bookmarkStart w:id="16" w:name="_Ref87607816"/>
      <w:r>
        <w:t xml:space="preserve">Clarify </w:t>
      </w:r>
      <w:r w:rsidRPr="00F004AB">
        <w:t xml:space="preserve">key performance indicators </w:t>
      </w:r>
      <w:r w:rsidR="00A37518">
        <w:t>you need to</w:t>
      </w:r>
      <w:r w:rsidRPr="00F004AB">
        <w:t xml:space="preserve"> meet </w:t>
      </w:r>
      <w:r w:rsidR="00A37518">
        <w:t xml:space="preserve">to achieve </w:t>
      </w:r>
      <w:r w:rsidRPr="00F004AB">
        <w:t xml:space="preserve">the </w:t>
      </w:r>
      <w:r w:rsidRPr="006E191D">
        <w:t xml:space="preserve">organisation’s (or your team’s) </w:t>
      </w:r>
      <w:r w:rsidRPr="00F004AB">
        <w:t>goals and objectives</w:t>
      </w:r>
      <w:r w:rsidR="00D90D6C">
        <w:t>.</w:t>
      </w:r>
      <w:bookmarkEnd w:id="16"/>
    </w:p>
    <w:p w14:paraId="65818358"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64613F67" w14:textId="77777777" w:rsidTr="00624E64">
        <w:tc>
          <w:tcPr>
            <w:tcW w:w="1027" w:type="dxa"/>
            <w:tcBorders>
              <w:top w:val="nil"/>
              <w:left w:val="nil"/>
              <w:bottom w:val="nil"/>
              <w:right w:val="nil"/>
            </w:tcBorders>
          </w:tcPr>
          <w:p w14:paraId="3498B56A"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174734E"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464CB7EA" wp14:editId="2E70ABF8">
                      <wp:extent cx="4614530" cy="3667125"/>
                      <wp:effectExtent l="0" t="0" r="0" b="9525"/>
                      <wp:docPr id="17" name="Text Box 17"/>
                      <wp:cNvGraphicFramePr/>
                      <a:graphic xmlns:a="http://schemas.openxmlformats.org/drawingml/2006/main">
                        <a:graphicData uri="http://schemas.microsoft.com/office/word/2010/wordprocessingShape">
                          <wps:wsp>
                            <wps:cNvSpPr txBox="1"/>
                            <wps:spPr>
                              <a:xfrm>
                                <a:off x="0" y="0"/>
                                <a:ext cx="4614530" cy="3667125"/>
                              </a:xfrm>
                              <a:prstGeom prst="rect">
                                <a:avLst/>
                              </a:prstGeom>
                              <a:blipFill dpi="0" rotWithShape="1">
                                <a:blip r:embed="rId13"/>
                                <a:srcRect/>
                                <a:tile tx="0" ty="0" sx="100000" sy="100000" flip="none" algn="tl"/>
                              </a:blipFill>
                              <a:ln w="6350">
                                <a:noFill/>
                              </a:ln>
                              <a:effectLst/>
                            </wps:spPr>
                            <wps:txbx>
                              <w:txbxContent>
                                <w:p w14:paraId="45274387" w14:textId="6EA2121D" w:rsidR="00D90D6C" w:rsidRPr="005362A7" w:rsidRDefault="003E4C80" w:rsidP="001B075B">
                                  <w:pPr>
                                    <w:pStyle w:val="22TAHiddenWrittenResponse"/>
                                  </w:pPr>
                                  <w:permStart w:id="647703398" w:edGrp="everyone"/>
                                  <w:r>
                                    <w:t xml:space="preserve">Our KPI’s primarily relate to safety compliance. We are required to complete 3 ABC’s, 1 Health and safety review, 1 environmental assessment and 2 compliance checks. These compliance checks are to ensure that our staff on the ground have ticked the required safety boxes. </w:t>
                                  </w:r>
                                  <w:r w:rsidR="00344CCB">
                                    <w:t>I also have targets to hit with production. These include calculating daily cost of placing materials for pavements works.</w:t>
                                  </w:r>
                                  <w:permEnd w:id="6477033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64CB7EA" id="Text Box 17" o:spid="_x0000_s1040" type="#_x0000_t202" style="width:363.35pt;height:28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apTGeCAgAAEQUAAA4AAAAAAAAAAAAAAAAAOgIAAGRycy9lMm9Eb2Mu&#10;eG1sUEsBAi0ACgAAAAAAAAAhAM71ZAyQqAAAkKgAABQAAAAAAAAAAAAAAAAA6AQAAGRycy9tZWRp&#10;YS9pbWFnZTEucG5nUEsBAi0AFAAGAAgAAAAhAEOubWz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45274387" w14:textId="6EA2121D" w:rsidR="00D90D6C" w:rsidRPr="005362A7" w:rsidRDefault="003E4C80" w:rsidP="001B075B">
                            <w:pPr>
                              <w:pStyle w:val="22TAHiddenWrittenResponse"/>
                            </w:pPr>
                            <w:permStart w:id="647703398" w:edGrp="everyone"/>
                            <w:r>
                              <w:t xml:space="preserve">Our KPI’s primarily relate to safety compliance. We are required to complete 3 ABC’s, 1 Health and safety review, 1 environmental assessment and 2 compliance checks. These compliance checks are to ensure that our staff on the ground have ticked the required safety boxes. </w:t>
                            </w:r>
                            <w:r w:rsidR="00344CCB">
                              <w:t>I also have targets to hit with production. These include calculating daily cost of placing materials for pavements works.</w:t>
                            </w:r>
                            <w:permEnd w:id="647703398"/>
                          </w:p>
                        </w:txbxContent>
                      </v:textbox>
                      <w10:anchorlock/>
                    </v:shape>
                  </w:pict>
                </mc:Fallback>
              </mc:AlternateContent>
            </w:r>
          </w:p>
        </w:tc>
        <w:permStart w:id="1502556895" w:edGrp="everyone"/>
        <w:tc>
          <w:tcPr>
            <w:tcW w:w="624" w:type="dxa"/>
            <w:tcBorders>
              <w:top w:val="nil"/>
              <w:left w:val="nil"/>
              <w:bottom w:val="nil"/>
              <w:right w:val="nil"/>
            </w:tcBorders>
          </w:tcPr>
          <w:p w14:paraId="4B786255" w14:textId="77777777" w:rsidR="00D90D6C" w:rsidRPr="00533511" w:rsidRDefault="00000000" w:rsidP="00624E64">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1502556895"/>
          </w:p>
        </w:tc>
      </w:tr>
    </w:tbl>
    <w:p w14:paraId="01CA3B2C" w14:textId="77777777" w:rsidR="00D90D6C" w:rsidRDefault="00D90D6C" w:rsidP="00D90D6C">
      <w:pPr>
        <w:rPr>
          <w:rFonts w:ascii="Arial" w:hAnsi="Arial" w:cs="Arial"/>
          <w:sz w:val="22"/>
          <w:szCs w:val="22"/>
        </w:rPr>
      </w:pPr>
    </w:p>
    <w:p w14:paraId="662ABA9B" w14:textId="77777777" w:rsidR="00D90D6C" w:rsidRDefault="00D90D6C" w:rsidP="00D90D6C">
      <w:pPr>
        <w:rPr>
          <w:rFonts w:ascii="Arial" w:hAnsi="Arial" w:cs="Arial"/>
          <w:sz w:val="22"/>
          <w:szCs w:val="22"/>
        </w:rPr>
      </w:pPr>
    </w:p>
    <w:p w14:paraId="68A5DCF2" w14:textId="5ADDA9C5" w:rsidR="00F755AD" w:rsidRPr="00D90D6C" w:rsidRDefault="00F755AD" w:rsidP="00F755AD">
      <w:pPr>
        <w:pStyle w:val="20TAQuestionNumber"/>
        <w:ind w:left="709" w:hanging="709"/>
      </w:pPr>
      <w:bookmarkStart w:id="17" w:name="_Ref87609604"/>
      <w:r>
        <w:lastRenderedPageBreak/>
        <w:t xml:space="preserve">When holding a pre-start meeting, why is it important that leaders </w:t>
      </w:r>
      <w:r w:rsidRPr="00F755AD">
        <w:rPr>
          <w:rFonts w:cs="Arial"/>
          <w:szCs w:val="24"/>
        </w:rPr>
        <w:t>e</w:t>
      </w:r>
      <w:r w:rsidR="005D414F" w:rsidRPr="00F755AD">
        <w:rPr>
          <w:rFonts w:cs="Arial"/>
          <w:szCs w:val="24"/>
        </w:rPr>
        <w:t>xamine options</w:t>
      </w:r>
      <w:r w:rsidRPr="00F755AD">
        <w:rPr>
          <w:rFonts w:cs="Arial"/>
          <w:szCs w:val="24"/>
        </w:rPr>
        <w:t xml:space="preserve"> </w:t>
      </w:r>
      <w:r>
        <w:rPr>
          <w:rFonts w:cs="Arial"/>
          <w:szCs w:val="24"/>
        </w:rPr>
        <w:t>for</w:t>
      </w:r>
      <w:r w:rsidR="005D414F" w:rsidRPr="00F755AD">
        <w:rPr>
          <w:rFonts w:cs="Arial"/>
          <w:szCs w:val="24"/>
        </w:rPr>
        <w:t xml:space="preserve"> risk</w:t>
      </w:r>
      <w:r>
        <w:rPr>
          <w:rFonts w:cs="Arial"/>
          <w:szCs w:val="24"/>
        </w:rPr>
        <w:t xml:space="preserve"> management put forward by team members?</w:t>
      </w:r>
      <w:bookmarkEnd w:id="17"/>
    </w:p>
    <w:p w14:paraId="5F0EA2EB"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777CC493" w14:textId="77777777" w:rsidTr="00624E64">
        <w:tc>
          <w:tcPr>
            <w:tcW w:w="1027" w:type="dxa"/>
            <w:tcBorders>
              <w:top w:val="nil"/>
              <w:left w:val="nil"/>
              <w:bottom w:val="nil"/>
              <w:right w:val="nil"/>
            </w:tcBorders>
          </w:tcPr>
          <w:p w14:paraId="4F8CF759"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DF9F356"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533E1EE1" wp14:editId="0846B8FB">
                      <wp:extent cx="4614530" cy="3086100"/>
                      <wp:effectExtent l="0" t="0" r="0" b="0"/>
                      <wp:docPr id="18" name="Text Box 18"/>
                      <wp:cNvGraphicFramePr/>
                      <a:graphic xmlns:a="http://schemas.openxmlformats.org/drawingml/2006/main">
                        <a:graphicData uri="http://schemas.microsoft.com/office/word/2010/wordprocessingShape">
                          <wps:wsp>
                            <wps:cNvSpPr txBox="1"/>
                            <wps:spPr>
                              <a:xfrm>
                                <a:off x="0" y="0"/>
                                <a:ext cx="4614530" cy="3086100"/>
                              </a:xfrm>
                              <a:prstGeom prst="rect">
                                <a:avLst/>
                              </a:prstGeom>
                              <a:blipFill dpi="0" rotWithShape="1">
                                <a:blip r:embed="rId13"/>
                                <a:srcRect/>
                                <a:tile tx="0" ty="0" sx="100000" sy="100000" flip="none" algn="tl"/>
                              </a:blipFill>
                              <a:ln w="6350">
                                <a:noFill/>
                              </a:ln>
                              <a:effectLst/>
                            </wps:spPr>
                            <wps:txbx>
                              <w:txbxContent>
                                <w:p w14:paraId="3D27963F" w14:textId="561C8CF5" w:rsidR="00D90D6C" w:rsidRPr="005362A7" w:rsidRDefault="003E4C80" w:rsidP="001B075B">
                                  <w:pPr>
                                    <w:pStyle w:val="22TAHiddenWrittenResponse"/>
                                  </w:pPr>
                                  <w:permStart w:id="689196301" w:edGrp="everyone"/>
                                  <w:r>
                                    <w:t xml:space="preserve">Our team members have different levels of experience and can provide valuable suggestions for different ways to do things. The people on the ground often have a different perspective on works than engineers may and may be able to find a more practical or safer way </w:t>
                                  </w:r>
                                  <w:r w:rsidR="00344CCB">
                                    <w:t>to work</w:t>
                                  </w:r>
                                  <w:r>
                                    <w:t>. Getting feedback from team members allows them to contribute to the plan and helps increase participation and ‘buy in’.</w:t>
                                  </w:r>
                                  <w:permEnd w:id="68919630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33E1EE1" id="Text Box 18" o:spid="_x0000_s1041" type="#_x0000_t202" style="width:363.35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6opCyCAgAAEQUAAA4AAAAAAAAAAAAAAAAAOgIAAGRycy9lMm9Eb2Mu&#10;eG1sUEsBAi0ACgAAAAAAAAAhAM71ZAyQqAAAkKgAABQAAAAAAAAAAAAAAAAA6AQAAGRycy9tZWRp&#10;YS9pbWFnZTEucG5nUEsBAi0AFAAGAAgAAAAhAFHzvWz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3D27963F" w14:textId="561C8CF5" w:rsidR="00D90D6C" w:rsidRPr="005362A7" w:rsidRDefault="003E4C80" w:rsidP="001B075B">
                            <w:pPr>
                              <w:pStyle w:val="22TAHiddenWrittenResponse"/>
                            </w:pPr>
                            <w:permStart w:id="689196301" w:edGrp="everyone"/>
                            <w:r>
                              <w:t xml:space="preserve">Our team members have different levels of experience and can provide valuable suggestions for different ways to do things. The people on the ground often have a different perspective on works than engineers may and may be able to find a more practical or safer way </w:t>
                            </w:r>
                            <w:r w:rsidR="00344CCB">
                              <w:t>to work</w:t>
                            </w:r>
                            <w:r>
                              <w:t>. Getting feedback from team members allows them to contribute to the plan and helps increase participation and ‘buy in’.</w:t>
                            </w:r>
                            <w:permEnd w:id="689196301"/>
                          </w:p>
                        </w:txbxContent>
                      </v:textbox>
                      <w10:anchorlock/>
                    </v:shape>
                  </w:pict>
                </mc:Fallback>
              </mc:AlternateContent>
            </w:r>
          </w:p>
        </w:tc>
        <w:permStart w:id="2086565945" w:edGrp="everyone"/>
        <w:tc>
          <w:tcPr>
            <w:tcW w:w="624" w:type="dxa"/>
            <w:tcBorders>
              <w:top w:val="nil"/>
              <w:left w:val="nil"/>
              <w:bottom w:val="nil"/>
              <w:right w:val="nil"/>
            </w:tcBorders>
          </w:tcPr>
          <w:p w14:paraId="28F91A90" w14:textId="77777777" w:rsidR="00D90D6C" w:rsidRPr="00533511" w:rsidRDefault="00000000" w:rsidP="00624E64">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2086565945"/>
          </w:p>
        </w:tc>
      </w:tr>
    </w:tbl>
    <w:p w14:paraId="088E396F" w14:textId="77777777" w:rsidR="00D90D6C" w:rsidRDefault="00D90D6C" w:rsidP="00D90D6C">
      <w:pPr>
        <w:rPr>
          <w:rFonts w:ascii="Arial" w:hAnsi="Arial" w:cs="Arial"/>
          <w:sz w:val="22"/>
          <w:szCs w:val="22"/>
        </w:rPr>
      </w:pPr>
    </w:p>
    <w:p w14:paraId="331D0472" w14:textId="77777777" w:rsidR="00863766" w:rsidRDefault="00863766" w:rsidP="00863766">
      <w:pPr>
        <w:rPr>
          <w:rFonts w:ascii="Arial" w:hAnsi="Arial" w:cs="Arial"/>
          <w:sz w:val="22"/>
          <w:szCs w:val="22"/>
        </w:rPr>
      </w:pPr>
    </w:p>
    <w:p w14:paraId="7B4062A6" w14:textId="2897607C" w:rsidR="00863766" w:rsidRPr="00D90D6C" w:rsidRDefault="00863766" w:rsidP="00863766">
      <w:pPr>
        <w:pStyle w:val="20TAQuestionNumber"/>
        <w:ind w:left="709" w:hanging="709"/>
      </w:pPr>
      <w:bookmarkStart w:id="18" w:name="_Ref87610096"/>
      <w:r>
        <w:t>Informed decisions are made when sourcing information from internal and external sources. Discuss a procedure or policy you have used in the workplace and which relevant external source/s align to this.</w:t>
      </w:r>
      <w:bookmarkEnd w:id="18"/>
    </w:p>
    <w:p w14:paraId="70158751" w14:textId="77777777" w:rsidR="00863766" w:rsidRPr="00956C6F" w:rsidRDefault="00863766" w:rsidP="0086376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63766" w:rsidRPr="00830749" w14:paraId="69B68739" w14:textId="77777777" w:rsidTr="000A1B3B">
        <w:tc>
          <w:tcPr>
            <w:tcW w:w="1027" w:type="dxa"/>
            <w:tcBorders>
              <w:top w:val="nil"/>
              <w:left w:val="nil"/>
              <w:bottom w:val="nil"/>
              <w:right w:val="nil"/>
            </w:tcBorders>
          </w:tcPr>
          <w:p w14:paraId="04F528F0" w14:textId="77777777" w:rsidR="00863766" w:rsidRPr="001C4084" w:rsidRDefault="00863766" w:rsidP="000A1B3B">
            <w:pPr>
              <w:pStyle w:val="AnswerHeading"/>
            </w:pPr>
            <w:r w:rsidRPr="001C4084">
              <w:t>Answer</w:t>
            </w:r>
          </w:p>
        </w:tc>
        <w:tc>
          <w:tcPr>
            <w:tcW w:w="7478" w:type="dxa"/>
            <w:tcBorders>
              <w:top w:val="nil"/>
              <w:left w:val="nil"/>
              <w:bottom w:val="nil"/>
              <w:right w:val="nil"/>
            </w:tcBorders>
          </w:tcPr>
          <w:p w14:paraId="4C303210" w14:textId="77777777" w:rsidR="00863766" w:rsidRPr="001C4084" w:rsidRDefault="00863766" w:rsidP="000A1B3B">
            <w:pPr>
              <w:rPr>
                <w:rFonts w:ascii="Arial" w:hAnsi="Arial" w:cs="Arial"/>
                <w:sz w:val="22"/>
                <w:szCs w:val="22"/>
              </w:rPr>
            </w:pPr>
            <w:r>
              <w:rPr>
                <w:noProof/>
                <w:lang w:eastAsia="en-AU"/>
              </w:rPr>
              <mc:AlternateContent>
                <mc:Choice Requires="wps">
                  <w:drawing>
                    <wp:inline distT="0" distB="0" distL="0" distR="0" wp14:anchorId="1D4C3668" wp14:editId="7E93FF62">
                      <wp:extent cx="4614530" cy="3714750"/>
                      <wp:effectExtent l="0" t="0" r="0" b="0"/>
                      <wp:docPr id="19" name="Text Box 19"/>
                      <wp:cNvGraphicFramePr/>
                      <a:graphic xmlns:a="http://schemas.openxmlformats.org/drawingml/2006/main">
                        <a:graphicData uri="http://schemas.microsoft.com/office/word/2010/wordprocessingShape">
                          <wps:wsp>
                            <wps:cNvSpPr txBox="1"/>
                            <wps:spPr>
                              <a:xfrm>
                                <a:off x="0" y="0"/>
                                <a:ext cx="4614530" cy="3714750"/>
                              </a:xfrm>
                              <a:prstGeom prst="rect">
                                <a:avLst/>
                              </a:prstGeom>
                              <a:blipFill dpi="0" rotWithShape="1">
                                <a:blip r:embed="rId13"/>
                                <a:srcRect/>
                                <a:tile tx="0" ty="0" sx="100000" sy="100000" flip="none" algn="tl"/>
                              </a:blipFill>
                              <a:ln w="6350">
                                <a:noFill/>
                              </a:ln>
                              <a:effectLst/>
                            </wps:spPr>
                            <wps:txbx>
                              <w:txbxContent>
                                <w:p w14:paraId="7115C970" w14:textId="66372B9E" w:rsidR="00863766" w:rsidRPr="005362A7" w:rsidRDefault="00344CCB" w:rsidP="001B075B">
                                  <w:pPr>
                                    <w:pStyle w:val="22TAHiddenWrittenResponse"/>
                                  </w:pPr>
                                  <w:permStart w:id="202334107" w:edGrp="everyone"/>
                                  <w:r>
                                    <w:t>If an incident has occurred, depending on the severity it is often that we will take time to review our SWMS with relevant work groups and parties, asking for feedback and alternative methods for things. We can then implement changes as required. This method of reviewing SWMS is recommended by Safe Work Australia’s Construction Work Code of Practice (ISBN 978-0-642-33361-2 (PDF))</w:t>
                                  </w:r>
                                  <w:permEnd w:id="2023341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D4C3668" id="Text Box 19" o:spid="_x0000_s1042" type="#_x0000_t202" style="width:363.3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DfBFsoECAAARBQAADgAAAAAAAAAAAAAAAAA6AgAAZHJzL2Uyb0RvYy54&#10;bWxQSwECLQAKAAAAAAAAACEAzvVkDJCoAACQqAAAFAAAAAAAAAAAAAAAAADnBAAAZHJzL21lZGlh&#10;L2ltYWdlMS5wbmdQSwECLQAUAAYACAAAACEAW9o81N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7115C970" w14:textId="66372B9E" w:rsidR="00863766" w:rsidRPr="005362A7" w:rsidRDefault="00344CCB" w:rsidP="001B075B">
                            <w:pPr>
                              <w:pStyle w:val="22TAHiddenWrittenResponse"/>
                            </w:pPr>
                            <w:permStart w:id="202334107" w:edGrp="everyone"/>
                            <w:r>
                              <w:t>If an incident has occurred, depending on the severity it is often that we will take time to review our SWMS with relevant work groups and parties, asking for feedback and alternative methods for things. We can then implement changes as required. This method of reviewing SWMS is recommended by Safe Work Australia’s Construction Work Code of Practice (ISBN 978-0-642-33361-2 (PDF))</w:t>
                            </w:r>
                            <w:permEnd w:id="202334107"/>
                          </w:p>
                        </w:txbxContent>
                      </v:textbox>
                      <w10:anchorlock/>
                    </v:shape>
                  </w:pict>
                </mc:Fallback>
              </mc:AlternateContent>
            </w:r>
          </w:p>
        </w:tc>
        <w:permStart w:id="1798772419" w:edGrp="everyone"/>
        <w:tc>
          <w:tcPr>
            <w:tcW w:w="624" w:type="dxa"/>
            <w:tcBorders>
              <w:top w:val="nil"/>
              <w:left w:val="nil"/>
              <w:bottom w:val="nil"/>
              <w:right w:val="nil"/>
            </w:tcBorders>
          </w:tcPr>
          <w:p w14:paraId="6FFD7676" w14:textId="77777777" w:rsidR="00863766" w:rsidRPr="00533511" w:rsidRDefault="00000000" w:rsidP="000A1B3B">
            <w:pPr>
              <w:rPr>
                <w:rFonts w:ascii="Arial" w:hAnsi="Arial" w:cs="Arial"/>
                <w:sz w:val="44"/>
                <w:szCs w:val="44"/>
              </w:rPr>
            </w:pPr>
            <w:sdt>
              <w:sdtPr>
                <w:rPr>
                  <w:rFonts w:ascii="Arial" w:hAnsi="Arial" w:cs="Arial"/>
                  <w:sz w:val="44"/>
                  <w:szCs w:val="44"/>
                </w:rPr>
                <w:id w:val="621042756"/>
                <w14:checkbox>
                  <w14:checked w14:val="0"/>
                  <w14:checkedState w14:val="00FE" w14:font="Wingdings"/>
                  <w14:uncheckedState w14:val="00A8" w14:font="Wingdings"/>
                </w14:checkbox>
              </w:sdtPr>
              <w:sdtContent>
                <w:r w:rsidR="00863766">
                  <w:rPr>
                    <w:rFonts w:ascii="Arial" w:hAnsi="Arial" w:cs="Arial"/>
                    <w:sz w:val="44"/>
                    <w:szCs w:val="44"/>
                  </w:rPr>
                  <w:sym w:font="Wingdings" w:char="F0A8"/>
                </w:r>
              </w:sdtContent>
            </w:sdt>
            <w:permEnd w:id="1798772419"/>
          </w:p>
        </w:tc>
      </w:tr>
    </w:tbl>
    <w:p w14:paraId="1A6E8760" w14:textId="77777777" w:rsidR="00863766" w:rsidRDefault="00863766" w:rsidP="00863766">
      <w:pPr>
        <w:rPr>
          <w:rFonts w:ascii="Arial" w:hAnsi="Arial" w:cs="Arial"/>
          <w:sz w:val="22"/>
          <w:szCs w:val="22"/>
        </w:rPr>
      </w:pPr>
    </w:p>
    <w:p w14:paraId="0194EF5B" w14:textId="77777777" w:rsidR="00644412" w:rsidRDefault="00644412" w:rsidP="00644412">
      <w:pPr>
        <w:rPr>
          <w:rFonts w:ascii="Arial" w:hAnsi="Arial" w:cs="Arial"/>
          <w:sz w:val="22"/>
          <w:szCs w:val="22"/>
        </w:rPr>
      </w:pPr>
    </w:p>
    <w:p w14:paraId="49AF18C0" w14:textId="18EC0B48" w:rsidR="00644412" w:rsidRPr="00D90D6C" w:rsidRDefault="00572F39" w:rsidP="00644412">
      <w:pPr>
        <w:pStyle w:val="20TAQuestionNumber"/>
        <w:ind w:left="709" w:hanging="709"/>
      </w:pPr>
      <w:bookmarkStart w:id="19" w:name="_Ref87611077"/>
      <w:r>
        <w:lastRenderedPageBreak/>
        <w:t>Identify and explain</w:t>
      </w:r>
      <w:r w:rsidR="00644412">
        <w:t xml:space="preserve"> a variety </w:t>
      </w:r>
      <w:r w:rsidR="002F5A87">
        <w:t>(4-5 )</w:t>
      </w:r>
      <w:r w:rsidR="00644412">
        <w:t xml:space="preserve"> sources leaders use to </w:t>
      </w:r>
      <w:r w:rsidR="00D0357A">
        <w:t>ensure they provide</w:t>
      </w:r>
      <w:r w:rsidR="00644412">
        <w:t xml:space="preserve"> </w:t>
      </w:r>
      <w:r w:rsidR="00D0357A">
        <w:t>correct information</w:t>
      </w:r>
      <w:r w:rsidR="00644412">
        <w:t xml:space="preserve"> as part of </w:t>
      </w:r>
      <w:r w:rsidR="00D0357A">
        <w:t xml:space="preserve">their </w:t>
      </w:r>
      <w:r w:rsidR="00644412">
        <w:t>facilitating and communicating processes.</w:t>
      </w:r>
      <w:bookmarkEnd w:id="19"/>
    </w:p>
    <w:p w14:paraId="5D555B69" w14:textId="77777777" w:rsidR="00644412" w:rsidRPr="00956C6F" w:rsidRDefault="00644412" w:rsidP="0064441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44412" w:rsidRPr="00830749" w14:paraId="5A4568D1" w14:textId="77777777" w:rsidTr="000A1B3B">
        <w:tc>
          <w:tcPr>
            <w:tcW w:w="1027" w:type="dxa"/>
            <w:tcBorders>
              <w:top w:val="nil"/>
              <w:left w:val="nil"/>
              <w:bottom w:val="nil"/>
              <w:right w:val="nil"/>
            </w:tcBorders>
          </w:tcPr>
          <w:p w14:paraId="2EA0B266" w14:textId="77777777" w:rsidR="00644412" w:rsidRPr="001C4084" w:rsidRDefault="00644412" w:rsidP="000A1B3B">
            <w:pPr>
              <w:pStyle w:val="AnswerHeading"/>
            </w:pPr>
            <w:r w:rsidRPr="001C4084">
              <w:t>Answer</w:t>
            </w:r>
          </w:p>
        </w:tc>
        <w:tc>
          <w:tcPr>
            <w:tcW w:w="7478" w:type="dxa"/>
            <w:tcBorders>
              <w:top w:val="nil"/>
              <w:left w:val="nil"/>
              <w:bottom w:val="nil"/>
              <w:right w:val="nil"/>
            </w:tcBorders>
          </w:tcPr>
          <w:p w14:paraId="65E8B211" w14:textId="77777777" w:rsidR="00644412" w:rsidRPr="001C4084" w:rsidRDefault="00644412" w:rsidP="000A1B3B">
            <w:pPr>
              <w:rPr>
                <w:rFonts w:ascii="Arial" w:hAnsi="Arial" w:cs="Arial"/>
                <w:sz w:val="22"/>
                <w:szCs w:val="22"/>
              </w:rPr>
            </w:pPr>
            <w:r>
              <w:rPr>
                <w:noProof/>
                <w:lang w:eastAsia="en-AU"/>
              </w:rPr>
              <mc:AlternateContent>
                <mc:Choice Requires="wps">
                  <w:drawing>
                    <wp:inline distT="0" distB="0" distL="0" distR="0" wp14:anchorId="40068A8E" wp14:editId="23638103">
                      <wp:extent cx="4614530" cy="2809875"/>
                      <wp:effectExtent l="0" t="0" r="0" b="0"/>
                      <wp:docPr id="20" name="Text Box 20"/>
                      <wp:cNvGraphicFramePr/>
                      <a:graphic xmlns:a="http://schemas.openxmlformats.org/drawingml/2006/main">
                        <a:graphicData uri="http://schemas.microsoft.com/office/word/2010/wordprocessingShape">
                          <wps:wsp>
                            <wps:cNvSpPr txBox="1"/>
                            <wps:spPr>
                              <a:xfrm>
                                <a:off x="0" y="0"/>
                                <a:ext cx="4614530" cy="2809875"/>
                              </a:xfrm>
                              <a:prstGeom prst="rect">
                                <a:avLst/>
                              </a:prstGeom>
                              <a:blipFill dpi="0" rotWithShape="1">
                                <a:blip r:embed="rId13"/>
                                <a:srcRect/>
                                <a:tile tx="0" ty="0" sx="100000" sy="100000" flip="none" algn="tl"/>
                              </a:blipFill>
                              <a:ln w="6350">
                                <a:noFill/>
                              </a:ln>
                              <a:effectLst/>
                            </wps:spPr>
                            <wps:txbx>
                              <w:txbxContent>
                                <w:p w14:paraId="4C45E2CB" w14:textId="3FA1B95B" w:rsidR="00644412" w:rsidRPr="005362A7" w:rsidRDefault="00395FB4" w:rsidP="001B075B">
                                  <w:pPr>
                                    <w:pStyle w:val="22TAHiddenWrittenResponse"/>
                                  </w:pPr>
                                  <w:permStart w:id="124147374" w:edGrp="everyone"/>
                                  <w:r>
                                    <w:t xml:space="preserve">It is important to use a variety of sources to ensure the accuracy of information. These can include Australian standards which provide specific requirements, management which can provide insight into business needs and ways of achieving them, company policies and procedures which outline strict requirements for approaches to tasks, team members  which can provide valuable experience and internal reports which can provide data to support decisions. </w:t>
                                  </w:r>
                                  <w:permEnd w:id="1241473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0068A8E" id="Text Box 20" o:spid="_x0000_s1043" type="#_x0000_t202" style="width:363.35pt;height:221.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FVwppWCAgAAEQUAAA4AAAAAAAAAAAAAAAAAOgIAAGRycy9lMm9Eb2Mu&#10;eG1sUEsBAi0ACgAAAAAAAAAhAM71ZAyQqAAAkKgAABQAAAAAAAAAAAAAAAAA6AQAAGRycy9tZWRp&#10;YS9pbWFnZTEucG5nUEsBAi0AFAAGAAgAAAAhAH+Y0Sv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4C45E2CB" w14:textId="3FA1B95B" w:rsidR="00644412" w:rsidRPr="005362A7" w:rsidRDefault="00395FB4" w:rsidP="001B075B">
                            <w:pPr>
                              <w:pStyle w:val="22TAHiddenWrittenResponse"/>
                            </w:pPr>
                            <w:permStart w:id="124147374" w:edGrp="everyone"/>
                            <w:r>
                              <w:t xml:space="preserve">It is important to use a variety of sources to ensure the accuracy of information. These can include Australian standards which provide specific requirements, management which can provide insight into business needs and ways of achieving them, company policies and procedures which outline strict requirements for approaches to tasks, team members  which can provide valuable experience and internal reports which can provide data to support decisions. </w:t>
                            </w:r>
                            <w:permEnd w:id="124147374"/>
                          </w:p>
                        </w:txbxContent>
                      </v:textbox>
                      <w10:anchorlock/>
                    </v:shape>
                  </w:pict>
                </mc:Fallback>
              </mc:AlternateContent>
            </w:r>
          </w:p>
        </w:tc>
        <w:permStart w:id="821175796" w:edGrp="everyone"/>
        <w:tc>
          <w:tcPr>
            <w:tcW w:w="624" w:type="dxa"/>
            <w:tcBorders>
              <w:top w:val="nil"/>
              <w:left w:val="nil"/>
              <w:bottom w:val="nil"/>
              <w:right w:val="nil"/>
            </w:tcBorders>
          </w:tcPr>
          <w:p w14:paraId="2B042D2A" w14:textId="77777777" w:rsidR="00644412" w:rsidRPr="00533511" w:rsidRDefault="00000000" w:rsidP="000A1B3B">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Content>
                <w:r w:rsidR="00644412">
                  <w:rPr>
                    <w:rFonts w:ascii="Arial" w:hAnsi="Arial" w:cs="Arial"/>
                    <w:sz w:val="44"/>
                    <w:szCs w:val="44"/>
                  </w:rPr>
                  <w:sym w:font="Wingdings" w:char="F0A8"/>
                </w:r>
              </w:sdtContent>
            </w:sdt>
            <w:permEnd w:id="821175796"/>
          </w:p>
        </w:tc>
      </w:tr>
    </w:tbl>
    <w:p w14:paraId="0144E113" w14:textId="460A3C3E" w:rsidR="00167D17" w:rsidRDefault="00167D17" w:rsidP="00167D17">
      <w:pPr>
        <w:rPr>
          <w:rFonts w:ascii="Arial" w:hAnsi="Arial" w:cs="Arial"/>
          <w:sz w:val="22"/>
          <w:szCs w:val="22"/>
        </w:rPr>
      </w:pPr>
    </w:p>
    <w:p w14:paraId="11B5FC47" w14:textId="77777777" w:rsidR="00D800B4" w:rsidRDefault="00D800B4" w:rsidP="00167D17">
      <w:pPr>
        <w:rPr>
          <w:rFonts w:ascii="Arial" w:hAnsi="Arial" w:cs="Arial"/>
          <w:sz w:val="22"/>
          <w:szCs w:val="22"/>
        </w:rPr>
      </w:pPr>
    </w:p>
    <w:p w14:paraId="4A7B354C" w14:textId="145A2560" w:rsidR="00167D17" w:rsidRPr="00D90D6C" w:rsidRDefault="00167D17" w:rsidP="00167D17">
      <w:pPr>
        <w:pStyle w:val="20TAQuestionNumber"/>
        <w:ind w:left="709" w:hanging="709"/>
      </w:pPr>
      <w:bookmarkStart w:id="20" w:name="_Ref87613547"/>
      <w:r>
        <w:t xml:space="preserve">Describe </w:t>
      </w:r>
      <w:r w:rsidRPr="00167D17">
        <w:t>feedback processes</w:t>
      </w:r>
      <w:r>
        <w:t xml:space="preserve"> that can be applied</w:t>
      </w:r>
      <w:r w:rsidRPr="00167D17">
        <w:t xml:space="preserve"> </w:t>
      </w:r>
      <w:r w:rsidR="0072240B">
        <w:t>when</w:t>
      </w:r>
      <w:r w:rsidRPr="00167D17">
        <w:t xml:space="preserve"> monitor</w:t>
      </w:r>
      <w:r w:rsidR="0072240B">
        <w:t>ing</w:t>
      </w:r>
      <w:r w:rsidRPr="00167D17">
        <w:t xml:space="preserve"> the implementation and impact of decisions</w:t>
      </w:r>
      <w:r>
        <w:t xml:space="preserve"> made to work planning.</w:t>
      </w:r>
      <w:bookmarkEnd w:id="20"/>
    </w:p>
    <w:p w14:paraId="73B88291" w14:textId="77777777" w:rsidR="00167D17" w:rsidRPr="00956C6F" w:rsidRDefault="00167D17" w:rsidP="00167D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67D17" w:rsidRPr="00830749" w14:paraId="666AD7AF" w14:textId="77777777" w:rsidTr="000A1B3B">
        <w:tc>
          <w:tcPr>
            <w:tcW w:w="1027" w:type="dxa"/>
            <w:tcBorders>
              <w:top w:val="nil"/>
              <w:left w:val="nil"/>
              <w:bottom w:val="nil"/>
              <w:right w:val="nil"/>
            </w:tcBorders>
          </w:tcPr>
          <w:p w14:paraId="0875F7CE" w14:textId="77777777" w:rsidR="00167D17" w:rsidRPr="001C4084" w:rsidRDefault="00167D17" w:rsidP="000A1B3B">
            <w:pPr>
              <w:pStyle w:val="AnswerHeading"/>
            </w:pPr>
            <w:r w:rsidRPr="001C4084">
              <w:t>Answer</w:t>
            </w:r>
          </w:p>
        </w:tc>
        <w:tc>
          <w:tcPr>
            <w:tcW w:w="7478" w:type="dxa"/>
            <w:tcBorders>
              <w:top w:val="nil"/>
              <w:left w:val="nil"/>
              <w:bottom w:val="nil"/>
              <w:right w:val="nil"/>
            </w:tcBorders>
          </w:tcPr>
          <w:p w14:paraId="30B04884" w14:textId="77777777" w:rsidR="00167D17" w:rsidRPr="001C4084" w:rsidRDefault="00167D17" w:rsidP="000A1B3B">
            <w:pPr>
              <w:rPr>
                <w:rFonts w:ascii="Arial" w:hAnsi="Arial" w:cs="Arial"/>
                <w:sz w:val="22"/>
                <w:szCs w:val="22"/>
              </w:rPr>
            </w:pPr>
            <w:r>
              <w:rPr>
                <w:noProof/>
                <w:lang w:eastAsia="en-AU"/>
              </w:rPr>
              <mc:AlternateContent>
                <mc:Choice Requires="wps">
                  <w:drawing>
                    <wp:inline distT="0" distB="0" distL="0" distR="0" wp14:anchorId="792BA543" wp14:editId="02AA4FD8">
                      <wp:extent cx="4614530" cy="2924175"/>
                      <wp:effectExtent l="0" t="0" r="0" b="0"/>
                      <wp:docPr id="21" name="Text Box 21"/>
                      <wp:cNvGraphicFramePr/>
                      <a:graphic xmlns:a="http://schemas.openxmlformats.org/drawingml/2006/main">
                        <a:graphicData uri="http://schemas.microsoft.com/office/word/2010/wordprocessingShape">
                          <wps:wsp>
                            <wps:cNvSpPr txBox="1"/>
                            <wps:spPr>
                              <a:xfrm>
                                <a:off x="0" y="0"/>
                                <a:ext cx="4614530" cy="2924175"/>
                              </a:xfrm>
                              <a:prstGeom prst="rect">
                                <a:avLst/>
                              </a:prstGeom>
                              <a:blipFill dpi="0" rotWithShape="1">
                                <a:blip r:embed="rId13"/>
                                <a:srcRect/>
                                <a:tile tx="0" ty="0" sx="100000" sy="100000" flip="none" algn="tl"/>
                              </a:blipFill>
                              <a:ln w="6350">
                                <a:noFill/>
                              </a:ln>
                              <a:effectLst/>
                            </wps:spPr>
                            <wps:txbx>
                              <w:txbxContent>
                                <w:p w14:paraId="3CD87271" w14:textId="3998DDBD" w:rsidR="00167D17" w:rsidRPr="005362A7" w:rsidRDefault="00395FB4" w:rsidP="001B075B">
                                  <w:pPr>
                                    <w:pStyle w:val="22TAHiddenWrittenResponse"/>
                                  </w:pPr>
                                  <w:permStart w:id="986334463" w:edGrp="everyone"/>
                                  <w:r>
                                    <w:t xml:space="preserve">Feedback is essential as it can be used to gain learnings and achieve better outcomes. It is important to institute a program of feedback that ensures that both positive and negative feedback </w:t>
                                  </w:r>
                                  <w:r w:rsidR="001C7B3B">
                                    <w:t xml:space="preserve">are promoted and considered. It is important to make sure that there are avenues for feedback to be provided as quickly as possible so that corrective changes can be considered if required. At our business we have an open forum at pre-starts that allow for any member of our business to provide feedback, there is also an invitation to provide it in a private context after the pre-start if they do not feel comfortable to do so in front of the group. We also periodically provide anonymous feedback forms for all staff to submit. </w:t>
                                  </w:r>
                                  <w:permEnd w:id="9863344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92BA543" id="Text Box 21" o:spid="_x0000_s1044" type="#_x0000_t202" style="width:363.35pt;height:230.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CJtff+XY8AAAAAAAAAAADgPmtm3usRAAAAAAAAAAAA3GfNzN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GPAAAAAAAAAAAA4D5rZj7r&#10;EQAAAAAAAAAAANzHhSgAAAAAAAAAAACJNTO/6hEAAAAAAAAAAADc5znn1BsAAAAAAAAAAAC4kAtR&#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ceAQAAAAAAAAAAwH3WzLzVIwAAAAAAAAAAALjPmpm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oRwAAAAAAAAAAAHCfNTM/6xEAAAAAAAAA&#10;AADcZ83Mv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Pxn746JKgCiIAi+&#10;T10OZkAPJiDmdECKFWwdMia4bgUrYKoW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0s9AgAAAAAAAAAAgPusmfmuRwAAAAAAAAAAAHAf&#10;F6IAAAAAAAAAAAAk1sx81S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2c9AgAAAAAAAAAAgPusmXmtRwAAAAAAAAAAAHCfNTN/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DotOUTAAAgAElEQVQ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isvfdbPQIAAAAAAAAAAID7rJn5qEcAAAAAAAAA&#10;AABwHxeiAAAAAAAAAAAAJNbMvNcjAAAAAAAAAAAAuM/jnFNvAAAAAAAAAAAA4EIuRAE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isvfdPPQIAAAAAAAAAAID7rJl5rkcAAAAAAAAAAABwnzUzv/UIAAAAAAAAAAAA7vM459QbAAAA&#10;AAAAAAAAuNBT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D4Z++OiSoAoiAIvk+dBXwQ&#10;4QQCfBCRcCaQhBRsHDImuG4FK2CqNi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u/1CAAAAAAAAAAAAO6zZuatHgEAAAAAAAAAAMB91sz81S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P9QgAAAAAAAAAAADus2bmpx4BAAAAAAAAAADAfVyIAgAA&#10;AAAAAAAAkFgz812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5f9QgA&#10;AAAAAAAAAADus2bmpR4BAAAAAAAAAADAfdbM/NYjAAAAAAAAAAAAuM/jnFNvAAAAAAAAAAAA4EJP&#10;9QAAAAAAAAAAAADuJG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sfber/UIAAAAAAAAAAAA7rNm5rMeAQAAAAAAAAAAwH1ciAIAAAAAAAAAAJBY&#10;M/NR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Djn707JooFiKIo+HZrcqLvAynkSCFhTBD9ACmo&#10;wcYg4wTTreAKOFUX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sfbe/+sRAAAAAAAAAAAA3GfNzEs9AgAAAAAAAAAAgPus&#10;mfmuRwAAAAAAAAAAAHCfxzmn3gAAAAAAAAAAAMCFnvUAAAAAAAAAAAAA7iR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MZJauAAACAASURBV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i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BYe+9/9QgAAAAAAAAAAADus2bmqx4BAAAAAAAAAADAfVyIAgAAAAAA&#10;AAAAkFgz81m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4f9QgAAAAA&#10;AAAAAADus2bmtR4BAAAAAAAAAADAfdbM/NQjAAAAAAAAAAAAuM/jnFNvAAAAAAAAAAAA4ELPegAA&#10;AAAAAAAAAAB3Er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f+zdMVEFQBQEwfepi7CAFEwQgwlyonOABHCG&#10;k0PGBNetYAVM1QI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nPQIAAAAAAAAAAID7uBAFAAAAAAAAAAAgsWbmvR4BAAAAAAAAAADAfR7nnHoDAAAA&#10;AAAAAAAAF3IhC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GLtvX/rEQAAAAAAAAAAANxnzcxzPQIAAAAAAAAAAID7rJn5qUcA&#10;AAAAAAAAAABwn8c5p94AAAAAAAAAAADAhZ7qAQAAAAAAAAAAANxJ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0/6hEAAAAAAAAAAADcZ83M&#10;Wz0CAAAAAAAAAACA+6yZ+atHAAAAAAAAAAAAcJ/HOafeAAAAAAAAAAAAwIWe6gEAAAAAAAAAAADc&#10;Sc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Yu29X+oRAAAAAAAAAAAA3GfNzHc9AgAAAAAAAAAAgPu4EAUAAAAAAAAAACCxZuarHgEAAAAAAAAA&#10;AMB9HuecegMAAAAAAAAAAAAXciEKAAAAAAAAAABAW6zarwAAIABJREFU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P/s3TGRVUEURdH7fnU0FnCAhXGABDIcTE7UDsgn&#10;GidIwUkjYwe9loIjYFcdAAAAAAAAACAhYAMAAAAAAAAAACAhYAMAAAAAAAAAACAhYAMAAAAAAAAA&#10;ACAhYAMAAAAAAAAAACAhYAMAAAAAAAAAACAhYAMAAAAAAAAAACAhYAMAAAAAAAAAACAhYAMAAAAA&#10;AAAAACAhYAMAAAAAAAAAACAhYAMAAAAAAAAAACCx9t67HgEAAAAAAAAAAMB91sx8r0cAAAAAAAAA&#10;AABwnzUzf+sRAAAAAAAAAAAA3Oc559QbAAAAAAAAAAAAuNCrHgAAAAAAAAAAAMCd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1t77vR4BAAAA&#10;AAAAAADAfdbMfNQjAAAAAAAAAAAAuI8LUQAAAAAAAAAAABJrZn7WIwAAAAAAAAAAALjPc86pNwAA&#10;AAAAAAAAAHAhF6I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qx4BAAAAAAAAAADAfdbMvNUjAAAAAAAAAAAAuM+amc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lWPAAAAAAAAAAAA4D5r&#10;Zn7UIwAAAAAAAAAAALjPmpl/9QgAAAAAAAAAAADu85xz6g0AAAAAAAAAAABc6FUPAAAAAAAAAAAA&#10;4E4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Jr7/2tHgEAAAAAAAAAAMB91sz8qUcAAAAAAAAAAABwHxeiAAAAAAAAAAAAJNbM/K5HAAAAAAAA&#10;AAAAcJ/nnFNvAAAAAAAAAAAA4EIuRAEAAAAAAAD+s3cHVZUFQRQE6/3TmBkVrHHBGhWtgz0mxgxO&#10;Ghm56AgFV0CeKg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vesRAAAAAAAAAAAA3GfNzL96BAAAAAAAAAAAAPdZM/O/HgEAAAAAAAAA&#10;AMB9nnNOvQEAAAAAAAAAAIALveoBAAAAAAAAAAAA3En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I7K9qtAAAgAElEQVT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d/rEQAAAAAAAAAA&#10;ANxnzcxXPQIAAAAAAAAAAID7eCEKAAAAAAAAAABA4jnn1BsAAAAAAAAAAAC4kAt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Nbe+6ceAQAAAAAAAAAAwH3WzLzVIwAAAAAAAAAAALjPmpnv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Yu29X+sRAAAAAAAAAAAA3GfNzHc9AgAAAAAA&#10;AAAAgPt4IQoAAAAAAAAAAEBizcxnPQIAAAAAAAAAAID7PM459QYAAAAAAAAAAAAu5IUo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ibX3/qpHAAAAAAAAAAAAcJ81M2/1CAAAAAAAAAAAAO6zZuavHgEAAAAAAAAAAMB9HuecegMA&#10;AAAAAAAAAAAXetYDAAAAAAAAAAAAuJO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MTae7/XIwAAAAAAAAAAALjPmpmPegQAAAAAAAAAAAD38UIU&#10;AAAAAAAAAACAxOOcU28AAAAAAAAAAADgQi6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Fh77996BAAA&#10;AAAAAAAAAPdZM/NSjwAAAAAAAAAAAOA+a2Z+6hEAAAAAAAAAAADc53HOqTcAAAAAAAAAAABwoWc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D+27WDIgZiIIBhe2J6qk0AAAfRSURBVJ1QOyrlEZwFk8LwIxICAz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Im19/7WEQAA&#10;AAAAAAAAANxnzcxbRwAAAAAAAAAAAHCfNTO/OgIAAAAAAAAAAID7POecugEAAAAAAAAAAIALfeoA&#10;AAAAAAAAAAAA7mR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" stroked="f" strokeweight=".5pt">
                      <v:fill r:id="rId14" o:title="" recolor="t" rotate="t" type="tile"/>
                      <v:textbox inset="0,0,0,0">
                        <w:txbxContent>
                          <w:p w14:paraId="3CD87271" w14:textId="3998DDBD" w:rsidR="00167D17" w:rsidRPr="005362A7" w:rsidRDefault="00395FB4" w:rsidP="001B075B">
                            <w:pPr>
                              <w:pStyle w:val="22TAHiddenWrittenResponse"/>
                            </w:pPr>
                            <w:permStart w:id="986334463" w:edGrp="everyone"/>
                            <w:r>
                              <w:t xml:space="preserve">Feedback is essential as it can be used to gain learnings and achieve better outcomes. It is important to institute a program of feedback that ensures that both positive and negative feedback </w:t>
                            </w:r>
                            <w:r w:rsidR="001C7B3B">
                              <w:t xml:space="preserve">are promoted and considered. It is important to make sure that there are avenues for feedback to be provided as quickly as possible so that corrective changes can be considered if required. At our business we have an open forum at pre-starts that allow for any member of our business to provide feedback, there is also an invitation to provide it in a private context after the pre-start if they do not feel comfortable to do so in front of the group. We also periodically provide anonymous feedback forms for all staff to submit. </w:t>
                            </w:r>
                            <w:permEnd w:id="986334463"/>
                          </w:p>
                        </w:txbxContent>
                      </v:textbox>
                      <w10:anchorlock/>
                    </v:shape>
                  </w:pict>
                </mc:Fallback>
              </mc:AlternateContent>
            </w:r>
          </w:p>
        </w:tc>
        <w:permStart w:id="1172571524" w:edGrp="everyone"/>
        <w:tc>
          <w:tcPr>
            <w:tcW w:w="624" w:type="dxa"/>
            <w:tcBorders>
              <w:top w:val="nil"/>
              <w:left w:val="nil"/>
              <w:bottom w:val="nil"/>
              <w:right w:val="nil"/>
            </w:tcBorders>
          </w:tcPr>
          <w:p w14:paraId="75DAD002" w14:textId="77777777" w:rsidR="00167D17" w:rsidRPr="00533511" w:rsidRDefault="00000000" w:rsidP="000A1B3B">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Content>
                <w:r w:rsidR="00167D17">
                  <w:rPr>
                    <w:rFonts w:ascii="Arial" w:hAnsi="Arial" w:cs="Arial"/>
                    <w:sz w:val="44"/>
                    <w:szCs w:val="44"/>
                  </w:rPr>
                  <w:sym w:font="Wingdings" w:char="F0A8"/>
                </w:r>
              </w:sdtContent>
            </w:sdt>
            <w:permEnd w:id="1172571524"/>
          </w:p>
        </w:tc>
      </w:tr>
    </w:tbl>
    <w:p w14:paraId="2BE13143" w14:textId="77777777" w:rsidR="00167D17" w:rsidRDefault="00167D17" w:rsidP="00167D17">
      <w:pPr>
        <w:rPr>
          <w:rFonts w:ascii="Arial" w:hAnsi="Arial" w:cs="Arial"/>
          <w:sz w:val="22"/>
          <w:szCs w:val="22"/>
        </w:rPr>
      </w:pPr>
    </w:p>
    <w:p w14:paraId="33D2FB7C" w14:textId="778DA185" w:rsidR="003758F0" w:rsidRDefault="003758F0">
      <w:pPr>
        <w:jc w:val="left"/>
        <w:rPr>
          <w:rFonts w:ascii="Arial" w:hAnsi="Arial" w:cs="Arial"/>
          <w:sz w:val="22"/>
          <w:szCs w:val="22"/>
        </w:rPr>
      </w:pPr>
      <w:r>
        <w:rPr>
          <w:rFonts w:ascii="Arial" w:hAnsi="Arial" w:cs="Arial"/>
          <w:sz w:val="22"/>
          <w:szCs w:val="22"/>
        </w:rPr>
        <w:br w:type="page"/>
      </w:r>
    </w:p>
    <w:p w14:paraId="0F7A6753" w14:textId="0C7D8818" w:rsidR="00644412" w:rsidRDefault="003758F0" w:rsidP="00644412">
      <w:pPr>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67E32969" w14:textId="1944DA1C" w:rsidR="003758F0" w:rsidRDefault="003758F0" w:rsidP="00644412">
      <w:pPr>
        <w:rPr>
          <w:rFonts w:ascii="Arial" w:hAnsi="Arial" w:cs="Arial"/>
          <w:b/>
          <w:bCs/>
          <w:i/>
          <w:iCs/>
          <w:sz w:val="22"/>
          <w:szCs w:val="22"/>
        </w:rPr>
      </w:pPr>
    </w:p>
    <w:p w14:paraId="7A561AEE" w14:textId="08679D51" w:rsidR="003758F0" w:rsidRPr="00D90D6C" w:rsidRDefault="003758F0" w:rsidP="003758F0">
      <w:pPr>
        <w:pStyle w:val="20TAQuestionNumber"/>
        <w:ind w:left="709" w:hanging="709"/>
      </w:pPr>
      <w:bookmarkStart w:id="21" w:name="_Ref87615319"/>
      <w:r>
        <w:t>Provide an example of when you have modelled high standards of safety management performance/behaviour in front of other workers. Include in your response, the situation, what your actions were</w:t>
      </w:r>
      <w:r w:rsidR="00D800B4">
        <w:t xml:space="preserve"> and how you ensured that actions met organisational requirements.</w:t>
      </w:r>
      <w:bookmarkEnd w:id="21"/>
    </w:p>
    <w:p w14:paraId="545424C1" w14:textId="77777777" w:rsidR="003758F0" w:rsidRPr="00956C6F" w:rsidRDefault="003758F0" w:rsidP="003758F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58F0" w:rsidRPr="00830749" w14:paraId="79EF478A" w14:textId="77777777" w:rsidTr="003332FC">
        <w:tc>
          <w:tcPr>
            <w:tcW w:w="1027" w:type="dxa"/>
            <w:tcBorders>
              <w:top w:val="nil"/>
              <w:left w:val="nil"/>
              <w:bottom w:val="nil"/>
              <w:right w:val="nil"/>
            </w:tcBorders>
          </w:tcPr>
          <w:p w14:paraId="3B12E98A" w14:textId="77777777" w:rsidR="003758F0" w:rsidRPr="001C4084" w:rsidRDefault="003758F0" w:rsidP="003332FC">
            <w:pPr>
              <w:pStyle w:val="AnswerHeading"/>
            </w:pPr>
            <w:r w:rsidRPr="001C4084">
              <w:t>Answer</w:t>
            </w:r>
          </w:p>
        </w:tc>
        <w:tc>
          <w:tcPr>
            <w:tcW w:w="7478" w:type="dxa"/>
            <w:tcBorders>
              <w:top w:val="nil"/>
              <w:left w:val="nil"/>
              <w:bottom w:val="nil"/>
              <w:right w:val="nil"/>
            </w:tcBorders>
          </w:tcPr>
          <w:p w14:paraId="5F961C69" w14:textId="77777777" w:rsidR="003758F0" w:rsidRPr="001C4084" w:rsidRDefault="003758F0" w:rsidP="003332FC">
            <w:pPr>
              <w:rPr>
                <w:rFonts w:ascii="Arial" w:hAnsi="Arial" w:cs="Arial"/>
                <w:sz w:val="22"/>
                <w:szCs w:val="22"/>
              </w:rPr>
            </w:pPr>
            <w:r>
              <w:rPr>
                <w:noProof/>
                <w:lang w:eastAsia="en-AU"/>
              </w:rPr>
              <mc:AlternateContent>
                <mc:Choice Requires="wps">
                  <w:drawing>
                    <wp:inline distT="0" distB="0" distL="0" distR="0" wp14:anchorId="50CD4882" wp14:editId="50BAF63D">
                      <wp:extent cx="4614530" cy="3714750"/>
                      <wp:effectExtent l="0" t="0" r="0" b="0"/>
                      <wp:docPr id="22" name="Text Box 22"/>
                      <wp:cNvGraphicFramePr/>
                      <a:graphic xmlns:a="http://schemas.openxmlformats.org/drawingml/2006/main">
                        <a:graphicData uri="http://schemas.microsoft.com/office/word/2010/wordprocessingShape">
                          <wps:wsp>
                            <wps:cNvSpPr txBox="1"/>
                            <wps:spPr>
                              <a:xfrm>
                                <a:off x="0" y="0"/>
                                <a:ext cx="4614530" cy="3714750"/>
                              </a:xfrm>
                              <a:prstGeom prst="rect">
                                <a:avLst/>
                              </a:prstGeom>
                              <a:blipFill dpi="0" rotWithShape="1">
                                <a:blip r:embed="rId13"/>
                                <a:srcRect/>
                                <a:tile tx="0" ty="0" sx="100000" sy="100000" flip="none" algn="tl"/>
                              </a:blipFill>
                              <a:ln w="6350">
                                <a:noFill/>
                              </a:ln>
                              <a:effectLst/>
                            </wps:spPr>
                            <wps:txbx>
                              <w:txbxContent>
                                <w:p w14:paraId="1FC6AF13" w14:textId="782AC6C3" w:rsidR="003758F0" w:rsidRPr="005362A7" w:rsidRDefault="001133DA" w:rsidP="001B075B">
                                  <w:pPr>
                                    <w:pStyle w:val="22TAHiddenWrittenResponse"/>
                                  </w:pPr>
                                  <w:permStart w:id="1544034637" w:edGrp="everyone"/>
                                  <w:r>
                                    <w:t>I was asked to work as a dogman to move some form shutters into place to allow for pouring of flame traps. The team that I was moving the formwork was 75% people who did not speak English. Before commencing the lift I completed a lift assessment, then we completed a JHA and discussed the lift with the team and I used someone as a translator for those who did not speak English. Part of the discussion was around staying clear of the suspended load and for only me to handle the suspended load. Once we were underway multiple team members made their way to handle the lifted formwork. I directed the digger operator to ground the formwork and stopped work. I then got the team back together and created an exclusion zone for the lift, and the concreters were only able to enter once the suspended load was grounded in such a way to make adjustment of it into place safe.</w:t>
                                  </w:r>
                                  <w:permEnd w:id="15440346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0CD4882" id="Text Box 22" o:spid="_x0000_s1045" type="#_x0000_t202" style="width:363.3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MO87ruCAgAAEQUAAA4AAAAAAAAAAAAAAAAAOgIAAGRycy9lMm9Eb2Mu&#10;eG1sUEsBAi0ACgAAAAAAAAAhAM71ZAyQqAAAkKgAABQAAAAAAAAAAAAAAAAA6AQAAGRycy9tZWRp&#10;YS9pbWFnZTEucG5nUEsBAi0AFAAGAAgAAAAhAFvaPNT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1FC6AF13" w14:textId="782AC6C3" w:rsidR="003758F0" w:rsidRPr="005362A7" w:rsidRDefault="001133DA" w:rsidP="001B075B">
                            <w:pPr>
                              <w:pStyle w:val="22TAHiddenWrittenResponse"/>
                            </w:pPr>
                            <w:permStart w:id="1544034637" w:edGrp="everyone"/>
                            <w:r>
                              <w:t>I was asked to work as a dogman to move some form shutters into place to allow for pouring of flame traps. The team that I was moving the formwork was 75% people who did not speak English. Before commencing the lift I completed a lift assessment, then we completed a JHA and discussed the lift with the team and I used someone as a translator for those who did not speak English. Part of the discussion was around staying clear of the suspended load and for only me to handle the suspended load. Once we were underway multiple team members made their way to handle the lifted formwork. I directed the digger operator to ground the formwork and stopped work. I then got the team back together and created an exclusion zone for the lift, and the concreters were only able to enter once the suspended load was grounded in such a way to make adjustment of it into place safe.</w:t>
                            </w:r>
                            <w:permEnd w:id="1544034637"/>
                          </w:p>
                        </w:txbxContent>
                      </v:textbox>
                      <w10:anchorlock/>
                    </v:shape>
                  </w:pict>
                </mc:Fallback>
              </mc:AlternateContent>
            </w:r>
          </w:p>
        </w:tc>
        <w:permStart w:id="85677421" w:edGrp="everyone"/>
        <w:tc>
          <w:tcPr>
            <w:tcW w:w="624" w:type="dxa"/>
            <w:tcBorders>
              <w:top w:val="nil"/>
              <w:left w:val="nil"/>
              <w:bottom w:val="nil"/>
              <w:right w:val="nil"/>
            </w:tcBorders>
          </w:tcPr>
          <w:p w14:paraId="1CCCDAB6" w14:textId="77777777" w:rsidR="003758F0" w:rsidRPr="00533511" w:rsidRDefault="00000000" w:rsidP="003332FC">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Content>
                <w:r w:rsidR="003758F0">
                  <w:rPr>
                    <w:rFonts w:ascii="Arial" w:hAnsi="Arial" w:cs="Arial"/>
                    <w:sz w:val="44"/>
                    <w:szCs w:val="44"/>
                  </w:rPr>
                  <w:sym w:font="Wingdings" w:char="F0A8"/>
                </w:r>
              </w:sdtContent>
            </w:sdt>
            <w:permEnd w:id="85677421"/>
          </w:p>
        </w:tc>
      </w:tr>
    </w:tbl>
    <w:p w14:paraId="6B9867A6" w14:textId="77777777" w:rsidR="003758F0" w:rsidRDefault="003758F0" w:rsidP="003758F0">
      <w:pPr>
        <w:rPr>
          <w:rFonts w:ascii="Arial" w:hAnsi="Arial" w:cs="Arial"/>
          <w:sz w:val="22"/>
          <w:szCs w:val="22"/>
        </w:rPr>
      </w:pPr>
    </w:p>
    <w:p w14:paraId="0495D37B" w14:textId="77777777" w:rsidR="00D800B4" w:rsidRDefault="00D800B4" w:rsidP="00D800B4">
      <w:pPr>
        <w:rPr>
          <w:rFonts w:ascii="Arial" w:hAnsi="Arial" w:cs="Arial"/>
          <w:b/>
          <w:bCs/>
          <w:i/>
          <w:iCs/>
          <w:sz w:val="22"/>
          <w:szCs w:val="22"/>
        </w:rPr>
      </w:pPr>
    </w:p>
    <w:p w14:paraId="02DEBB00" w14:textId="227A2B2C" w:rsidR="00D800B4" w:rsidRPr="00D90D6C" w:rsidRDefault="00D800B4" w:rsidP="00D800B4">
      <w:pPr>
        <w:pStyle w:val="20TAQuestionNumber"/>
        <w:ind w:left="709" w:hanging="709"/>
      </w:pPr>
      <w:bookmarkStart w:id="22" w:name="_Ref87615868"/>
      <w:r>
        <w:t>Explain how you would manage a person in your team who you believed was intoxicated.</w:t>
      </w:r>
      <w:bookmarkEnd w:id="22"/>
    </w:p>
    <w:p w14:paraId="35B8B403" w14:textId="77777777" w:rsidR="00D800B4" w:rsidRPr="00956C6F" w:rsidRDefault="00D800B4" w:rsidP="00D800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00B4" w:rsidRPr="00830749" w14:paraId="0F25E315" w14:textId="77777777" w:rsidTr="003332FC">
        <w:tc>
          <w:tcPr>
            <w:tcW w:w="1027" w:type="dxa"/>
            <w:tcBorders>
              <w:top w:val="nil"/>
              <w:left w:val="nil"/>
              <w:bottom w:val="nil"/>
              <w:right w:val="nil"/>
            </w:tcBorders>
          </w:tcPr>
          <w:p w14:paraId="09DE95BC" w14:textId="77777777" w:rsidR="00D800B4" w:rsidRPr="001C4084" w:rsidRDefault="00D800B4" w:rsidP="003332FC">
            <w:pPr>
              <w:pStyle w:val="AnswerHeading"/>
            </w:pPr>
            <w:r w:rsidRPr="001C4084">
              <w:t>Answer</w:t>
            </w:r>
          </w:p>
        </w:tc>
        <w:tc>
          <w:tcPr>
            <w:tcW w:w="7478" w:type="dxa"/>
            <w:tcBorders>
              <w:top w:val="nil"/>
              <w:left w:val="nil"/>
              <w:bottom w:val="nil"/>
              <w:right w:val="nil"/>
            </w:tcBorders>
          </w:tcPr>
          <w:p w14:paraId="3B231215" w14:textId="77777777" w:rsidR="00D800B4" w:rsidRPr="001C4084" w:rsidRDefault="00D800B4" w:rsidP="003332FC">
            <w:pPr>
              <w:rPr>
                <w:rFonts w:ascii="Arial" w:hAnsi="Arial" w:cs="Arial"/>
                <w:sz w:val="22"/>
                <w:szCs w:val="22"/>
              </w:rPr>
            </w:pPr>
            <w:r>
              <w:rPr>
                <w:noProof/>
                <w:lang w:eastAsia="en-AU"/>
              </w:rPr>
              <mc:AlternateContent>
                <mc:Choice Requires="wps">
                  <w:drawing>
                    <wp:inline distT="0" distB="0" distL="0" distR="0" wp14:anchorId="722F73B2" wp14:editId="47FCA2F6">
                      <wp:extent cx="4614530" cy="2762250"/>
                      <wp:effectExtent l="0" t="0" r="0" b="0"/>
                      <wp:docPr id="23" name="Text Box 23"/>
                      <wp:cNvGraphicFramePr/>
                      <a:graphic xmlns:a="http://schemas.openxmlformats.org/drawingml/2006/main">
                        <a:graphicData uri="http://schemas.microsoft.com/office/word/2010/wordprocessingShape">
                          <wps:wsp>
                            <wps:cNvSpPr txBox="1"/>
                            <wps:spPr>
                              <a:xfrm>
                                <a:off x="0" y="0"/>
                                <a:ext cx="4614530" cy="2762250"/>
                              </a:xfrm>
                              <a:prstGeom prst="rect">
                                <a:avLst/>
                              </a:prstGeom>
                              <a:blipFill dpi="0" rotWithShape="1">
                                <a:blip r:embed="rId13"/>
                                <a:srcRect/>
                                <a:tile tx="0" ty="0" sx="100000" sy="100000" flip="none" algn="tl"/>
                              </a:blipFill>
                              <a:ln w="6350">
                                <a:noFill/>
                              </a:ln>
                              <a:effectLst/>
                            </wps:spPr>
                            <wps:txbx>
                              <w:txbxContent>
                                <w:p w14:paraId="76B0CC6A" w14:textId="4503BAA6" w:rsidR="00CA639B" w:rsidRDefault="00563A8E" w:rsidP="001B075B">
                                  <w:pPr>
                                    <w:pStyle w:val="22TAHiddenWrittenResponse"/>
                                  </w:pPr>
                                  <w:permStart w:id="1806203874" w:edGrp="everyone"/>
                                  <w:r>
                                    <w:t xml:space="preserve">First I would ask to speak with the person privately and ask them if they were intoxicated. If they deny that they were I would raise the issue with another supervisor and our safety staff and arrange for the person to submit for a breath analysis. </w:t>
                                  </w:r>
                                  <w:r w:rsidR="00877B6C">
                                    <w:t xml:space="preserve">If necessary I would explain the risks that working intoxicated has created for the person and for their colleagues. </w:t>
                                  </w:r>
                                  <w:permEnd w:id="18062038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22F73B2" id="Text Box 23" o:spid="_x0000_s1046" type="#_x0000_t202" style="width:363.3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" stroked="f" strokeweight=".5pt">
                      <v:fill r:id="rId14" o:title="" recolor="t" rotate="t" type="tile"/>
                      <v:textbox inset="0,0,0,0">
                        <w:txbxContent>
                          <w:p w14:paraId="76B0CC6A" w14:textId="4503BAA6" w:rsidR="00CA639B" w:rsidRDefault="00563A8E" w:rsidP="001B075B">
                            <w:pPr>
                              <w:pStyle w:val="22TAHiddenWrittenResponse"/>
                            </w:pPr>
                            <w:permStart w:id="1806203874" w:edGrp="everyone"/>
                            <w:r>
                              <w:t xml:space="preserve">First I would ask to speak with the person privately and ask them if they were intoxicated. If they deny that they were I would raise the issue with another supervisor and our safety staff and arrange for the person to submit for a breath analysis. </w:t>
                            </w:r>
                            <w:r w:rsidR="00877B6C">
                              <w:t xml:space="preserve">If necessary I would explain the risks that working intoxicated has created for the person and for their colleagues. </w:t>
                            </w:r>
                            <w:permEnd w:id="1806203874"/>
                          </w:p>
                        </w:txbxContent>
                      </v:textbox>
                      <w10:anchorlock/>
                    </v:shape>
                  </w:pict>
                </mc:Fallback>
              </mc:AlternateContent>
            </w:r>
          </w:p>
        </w:tc>
        <w:permStart w:id="328928643" w:edGrp="everyone"/>
        <w:tc>
          <w:tcPr>
            <w:tcW w:w="624" w:type="dxa"/>
            <w:tcBorders>
              <w:top w:val="nil"/>
              <w:left w:val="nil"/>
              <w:bottom w:val="nil"/>
              <w:right w:val="nil"/>
            </w:tcBorders>
          </w:tcPr>
          <w:p w14:paraId="4B797FBA" w14:textId="77777777" w:rsidR="00D800B4" w:rsidRPr="00533511" w:rsidRDefault="00000000" w:rsidP="003332FC">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Content>
                <w:r w:rsidR="00D800B4">
                  <w:rPr>
                    <w:rFonts w:ascii="Arial" w:hAnsi="Arial" w:cs="Arial"/>
                    <w:sz w:val="44"/>
                    <w:szCs w:val="44"/>
                  </w:rPr>
                  <w:sym w:font="Wingdings" w:char="F0A8"/>
                </w:r>
              </w:sdtContent>
            </w:sdt>
            <w:permEnd w:id="328928643"/>
          </w:p>
        </w:tc>
      </w:tr>
    </w:tbl>
    <w:p w14:paraId="3B854E4F" w14:textId="77777777" w:rsidR="00D800B4" w:rsidRDefault="00D800B4" w:rsidP="00D800B4">
      <w:pPr>
        <w:rPr>
          <w:rFonts w:ascii="Arial" w:hAnsi="Arial" w:cs="Arial"/>
          <w:sz w:val="22"/>
          <w:szCs w:val="22"/>
        </w:rPr>
      </w:pPr>
    </w:p>
    <w:p w14:paraId="6237BC89" w14:textId="77777777" w:rsidR="00D800B4" w:rsidRDefault="00D800B4" w:rsidP="00D800B4">
      <w:pPr>
        <w:rPr>
          <w:rFonts w:ascii="Arial" w:hAnsi="Arial" w:cs="Arial"/>
          <w:b/>
          <w:bCs/>
          <w:i/>
          <w:iCs/>
          <w:sz w:val="22"/>
          <w:szCs w:val="22"/>
        </w:rPr>
      </w:pPr>
    </w:p>
    <w:p w14:paraId="0F48CE81" w14:textId="0568C7D9" w:rsidR="00D800B4" w:rsidRPr="00D90D6C" w:rsidRDefault="00D800B4" w:rsidP="00D800B4">
      <w:pPr>
        <w:pStyle w:val="20TAQuestionNumber"/>
        <w:ind w:left="709" w:hanging="709"/>
      </w:pPr>
      <w:bookmarkStart w:id="23" w:name="_Ref87615960"/>
      <w:bookmarkStart w:id="24" w:name="_Ref87616533"/>
      <w:r>
        <w:lastRenderedPageBreak/>
        <w:t>Provide</w:t>
      </w:r>
      <w:bookmarkEnd w:id="23"/>
      <w:r>
        <w:t xml:space="preserve"> </w:t>
      </w:r>
      <w:r w:rsidR="00E513CE">
        <w:t xml:space="preserve">the assessor with </w:t>
      </w:r>
      <w:r w:rsidR="00CA639B">
        <w:t xml:space="preserve">evidence of </w:t>
      </w:r>
      <w:r w:rsidR="00CA639B" w:rsidRPr="000A5DC1">
        <w:t>facilitating individuals and the team to participate in the decision</w:t>
      </w:r>
      <w:r w:rsidR="00CA639B">
        <w:t xml:space="preserve"> </w:t>
      </w:r>
      <w:r w:rsidR="00CA639B" w:rsidRPr="000A5DC1">
        <w:t>making process</w:t>
      </w:r>
      <w:r w:rsidR="00CA639B">
        <w:t>.</w:t>
      </w:r>
      <w:bookmarkEnd w:id="24"/>
    </w:p>
    <w:p w14:paraId="7726F291" w14:textId="77777777" w:rsidR="00D800B4" w:rsidRPr="00956C6F" w:rsidRDefault="00D800B4" w:rsidP="00D800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00B4" w:rsidRPr="00830749" w14:paraId="2687FA81" w14:textId="77777777" w:rsidTr="003332FC">
        <w:tc>
          <w:tcPr>
            <w:tcW w:w="1027" w:type="dxa"/>
            <w:tcBorders>
              <w:top w:val="nil"/>
              <w:left w:val="nil"/>
              <w:bottom w:val="nil"/>
              <w:right w:val="nil"/>
            </w:tcBorders>
          </w:tcPr>
          <w:p w14:paraId="2C349E5C" w14:textId="77777777" w:rsidR="00D800B4" w:rsidRPr="001C4084" w:rsidRDefault="00D800B4" w:rsidP="003332FC">
            <w:pPr>
              <w:pStyle w:val="AnswerHeading"/>
            </w:pPr>
            <w:r w:rsidRPr="001C4084">
              <w:t>Answer</w:t>
            </w:r>
          </w:p>
        </w:tc>
        <w:tc>
          <w:tcPr>
            <w:tcW w:w="7478" w:type="dxa"/>
            <w:tcBorders>
              <w:top w:val="nil"/>
              <w:left w:val="nil"/>
              <w:bottom w:val="nil"/>
              <w:right w:val="nil"/>
            </w:tcBorders>
          </w:tcPr>
          <w:p w14:paraId="79AC08A9" w14:textId="77777777" w:rsidR="00D800B4" w:rsidRPr="001C4084" w:rsidRDefault="00D800B4" w:rsidP="003332FC">
            <w:pPr>
              <w:rPr>
                <w:rFonts w:ascii="Arial" w:hAnsi="Arial" w:cs="Arial"/>
                <w:sz w:val="22"/>
                <w:szCs w:val="22"/>
              </w:rPr>
            </w:pPr>
            <w:r>
              <w:rPr>
                <w:noProof/>
                <w:lang w:eastAsia="en-AU"/>
              </w:rPr>
              <mc:AlternateContent>
                <mc:Choice Requires="wps">
                  <w:drawing>
                    <wp:inline distT="0" distB="0" distL="0" distR="0" wp14:anchorId="66E7EC39" wp14:editId="6A5E452F">
                      <wp:extent cx="4614530" cy="2990850"/>
                      <wp:effectExtent l="0" t="0" r="0" b="0"/>
                      <wp:docPr id="24" name="Text Box 24"/>
                      <wp:cNvGraphicFramePr/>
                      <a:graphic xmlns:a="http://schemas.openxmlformats.org/drawingml/2006/main">
                        <a:graphicData uri="http://schemas.microsoft.com/office/word/2010/wordprocessingShape">
                          <wps:wsp>
                            <wps:cNvSpPr txBox="1"/>
                            <wps:spPr>
                              <a:xfrm>
                                <a:off x="0" y="0"/>
                                <a:ext cx="4614530" cy="2990850"/>
                              </a:xfrm>
                              <a:prstGeom prst="rect">
                                <a:avLst/>
                              </a:prstGeom>
                              <a:blipFill dpi="0" rotWithShape="1">
                                <a:blip r:embed="rId13"/>
                                <a:srcRect/>
                                <a:tile tx="0" ty="0" sx="100000" sy="100000" flip="none" algn="tl"/>
                              </a:blipFill>
                              <a:ln w="6350">
                                <a:noFill/>
                              </a:ln>
                              <a:effectLst/>
                            </wps:spPr>
                            <wps:txbx>
                              <w:txbxContent>
                                <w:p w14:paraId="17F98F3A" w14:textId="5F9268DF" w:rsidR="00D800B4" w:rsidRPr="005362A7" w:rsidRDefault="00563A8E" w:rsidP="001B075B">
                                  <w:pPr>
                                    <w:pStyle w:val="22TAHiddenWrittenResponse"/>
                                  </w:pPr>
                                  <w:permStart w:id="1586374260" w:edGrp="everyone"/>
                                  <w:r>
                                    <w:t xml:space="preserve">I’m currently working on placing subgrade for a taxiway. Before commencing works I will have a discussion with my grader drivers and roller operators about what we hope to achieve for the day. </w:t>
                                  </w:r>
                                  <w:r w:rsidR="00560F9F">
                                    <w:t>Part of this discussion will involved getting ideas and feedback on the best methods that we can use for things like placement, appropriate routes for trucks, any issues that have occurred previously. This allows the team members a chance to submit suggestions and also to gain buy in on how we plan to complete our days works.  When organising labour tasks (setting up parking bays for example) I will talk to the labourers about why we need to do a task, then outline how I had intented on them completing the task, then consult them to see if they have any better ideas on how to go about it.</w:t>
                                  </w:r>
                                  <w:permEnd w:id="15863742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6E7EC39" id="Text Box 24" o:spid="_x0000_s1047" type="#_x0000_t202" style="width:363.3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" stroked="f" strokeweight=".5pt">
                      <v:fill r:id="rId14" o:title="" recolor="t" rotate="t" type="tile"/>
                      <v:textbox inset="0,0,0,0">
                        <w:txbxContent>
                          <w:p w14:paraId="17F98F3A" w14:textId="5F9268DF" w:rsidR="00D800B4" w:rsidRPr="005362A7" w:rsidRDefault="00563A8E" w:rsidP="001B075B">
                            <w:pPr>
                              <w:pStyle w:val="22TAHiddenWrittenResponse"/>
                            </w:pPr>
                            <w:permStart w:id="1586374260" w:edGrp="everyone"/>
                            <w:r>
                              <w:t xml:space="preserve">I’m currently working on placing subgrade for a taxiway. Before commencing works I will have a discussion with my grader drivers and roller operators about what we hope to achieve for the day. </w:t>
                            </w:r>
                            <w:r w:rsidR="00560F9F">
                              <w:t>Part of this discussion will involved getting ideas and feedback on the best methods that we can use for things like placement, appropriate routes for trucks, any issues that have occurred previously. This allows the team members a chance to submit suggestions and also to gain buy in on how we plan to complete our days works.  When organising labour tasks (setting up parking bays for example) I will talk to the labourers about why we need to do a task, then outline how I had intented on them completing the task, then consult them to see if they have any better ideas on how to go about it.</w:t>
                            </w:r>
                            <w:permEnd w:id="1586374260"/>
                          </w:p>
                        </w:txbxContent>
                      </v:textbox>
                      <w10:anchorlock/>
                    </v:shape>
                  </w:pict>
                </mc:Fallback>
              </mc:AlternateContent>
            </w:r>
          </w:p>
        </w:tc>
        <w:permStart w:id="339618845" w:edGrp="everyone"/>
        <w:tc>
          <w:tcPr>
            <w:tcW w:w="624" w:type="dxa"/>
            <w:tcBorders>
              <w:top w:val="nil"/>
              <w:left w:val="nil"/>
              <w:bottom w:val="nil"/>
              <w:right w:val="nil"/>
            </w:tcBorders>
          </w:tcPr>
          <w:p w14:paraId="57D5220C" w14:textId="77777777" w:rsidR="00D800B4" w:rsidRPr="00533511" w:rsidRDefault="00000000" w:rsidP="003332FC">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Content>
                <w:r w:rsidR="00D800B4">
                  <w:rPr>
                    <w:rFonts w:ascii="Arial" w:hAnsi="Arial" w:cs="Arial"/>
                    <w:sz w:val="44"/>
                    <w:szCs w:val="44"/>
                  </w:rPr>
                  <w:sym w:font="Wingdings" w:char="F0A8"/>
                </w:r>
              </w:sdtContent>
            </w:sdt>
            <w:permEnd w:id="339618845"/>
          </w:p>
        </w:tc>
      </w:tr>
    </w:tbl>
    <w:p w14:paraId="49A20007" w14:textId="77777777" w:rsidR="00D800B4" w:rsidRDefault="00D800B4" w:rsidP="00D800B4">
      <w:pPr>
        <w:rPr>
          <w:rFonts w:ascii="Arial" w:hAnsi="Arial" w:cs="Arial"/>
          <w:sz w:val="22"/>
          <w:szCs w:val="22"/>
        </w:rPr>
      </w:pPr>
    </w:p>
    <w:p w14:paraId="30FEC96E" w14:textId="77777777" w:rsidR="00E513CE" w:rsidRDefault="00E513CE" w:rsidP="00E513CE">
      <w:pPr>
        <w:rPr>
          <w:rFonts w:ascii="Arial" w:hAnsi="Arial" w:cs="Arial"/>
          <w:b/>
          <w:bCs/>
          <w:i/>
          <w:iCs/>
          <w:sz w:val="22"/>
          <w:szCs w:val="22"/>
        </w:rPr>
      </w:pPr>
    </w:p>
    <w:p w14:paraId="39824A17" w14:textId="650788C5" w:rsidR="00E513CE" w:rsidRPr="00D90D6C" w:rsidRDefault="00E513CE" w:rsidP="00E513CE">
      <w:pPr>
        <w:pStyle w:val="20TAQuestionNumber"/>
        <w:ind w:left="709" w:hanging="709"/>
      </w:pPr>
      <w:bookmarkStart w:id="25" w:name="_Ref87616978"/>
      <w:r>
        <w:t xml:space="preserve">Discuss </w:t>
      </w:r>
      <w:r w:rsidRPr="00DA283C">
        <w:t xml:space="preserve">mathematical information </w:t>
      </w:r>
      <w:r w:rsidR="0083515D">
        <w:t>you need when</w:t>
      </w:r>
      <w:r w:rsidRPr="00DA283C">
        <w:t xml:space="preserve"> establish</w:t>
      </w:r>
      <w:r w:rsidR="0083515D">
        <w:t>ing</w:t>
      </w:r>
      <w:r w:rsidRPr="00DA283C">
        <w:t xml:space="preserve"> key performance indicators</w:t>
      </w:r>
      <w:r w:rsidR="0083515D">
        <w:t xml:space="preserve"> for the team/task</w:t>
      </w:r>
      <w:r>
        <w:t>.</w:t>
      </w:r>
      <w:bookmarkEnd w:id="25"/>
    </w:p>
    <w:p w14:paraId="566138FC" w14:textId="77777777" w:rsidR="00E513CE" w:rsidRPr="00956C6F" w:rsidRDefault="00E513CE" w:rsidP="00E513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13CE" w:rsidRPr="00830749" w14:paraId="08FD2887" w14:textId="77777777" w:rsidTr="003332FC">
        <w:tc>
          <w:tcPr>
            <w:tcW w:w="1027" w:type="dxa"/>
            <w:tcBorders>
              <w:top w:val="nil"/>
              <w:left w:val="nil"/>
              <w:bottom w:val="nil"/>
              <w:right w:val="nil"/>
            </w:tcBorders>
          </w:tcPr>
          <w:p w14:paraId="6AD3F336" w14:textId="77777777" w:rsidR="00E513CE" w:rsidRPr="001C4084" w:rsidRDefault="00E513CE" w:rsidP="003332FC">
            <w:pPr>
              <w:pStyle w:val="AnswerHeading"/>
            </w:pPr>
            <w:r w:rsidRPr="001C4084">
              <w:t>Answer</w:t>
            </w:r>
          </w:p>
        </w:tc>
        <w:tc>
          <w:tcPr>
            <w:tcW w:w="7478" w:type="dxa"/>
            <w:tcBorders>
              <w:top w:val="nil"/>
              <w:left w:val="nil"/>
              <w:bottom w:val="nil"/>
              <w:right w:val="nil"/>
            </w:tcBorders>
          </w:tcPr>
          <w:p w14:paraId="60264C63" w14:textId="77777777" w:rsidR="00E513CE" w:rsidRPr="001C4084" w:rsidRDefault="00E513CE" w:rsidP="003332FC">
            <w:pPr>
              <w:rPr>
                <w:rFonts w:ascii="Arial" w:hAnsi="Arial" w:cs="Arial"/>
                <w:sz w:val="22"/>
                <w:szCs w:val="22"/>
              </w:rPr>
            </w:pPr>
            <w:r>
              <w:rPr>
                <w:noProof/>
                <w:lang w:eastAsia="en-AU"/>
              </w:rPr>
              <mc:AlternateContent>
                <mc:Choice Requires="wps">
                  <w:drawing>
                    <wp:inline distT="0" distB="0" distL="0" distR="0" wp14:anchorId="27CB9193" wp14:editId="3E9A0EF1">
                      <wp:extent cx="4614530" cy="1543050"/>
                      <wp:effectExtent l="0" t="0" r="0" b="0"/>
                      <wp:docPr id="25" name="Text Box 25"/>
                      <wp:cNvGraphicFramePr/>
                      <a:graphic xmlns:a="http://schemas.openxmlformats.org/drawingml/2006/main">
                        <a:graphicData uri="http://schemas.microsoft.com/office/word/2010/wordprocessingShape">
                          <wps:wsp>
                            <wps:cNvSpPr txBox="1"/>
                            <wps:spPr>
                              <a:xfrm>
                                <a:off x="0" y="0"/>
                                <a:ext cx="4614530" cy="1543050"/>
                              </a:xfrm>
                              <a:prstGeom prst="rect">
                                <a:avLst/>
                              </a:prstGeom>
                              <a:blipFill dpi="0" rotWithShape="1">
                                <a:blip r:embed="rId13"/>
                                <a:srcRect/>
                                <a:tile tx="0" ty="0" sx="100000" sy="100000" flip="none" algn="tl"/>
                              </a:blipFill>
                              <a:ln w="6350">
                                <a:noFill/>
                              </a:ln>
                              <a:effectLst/>
                            </wps:spPr>
                            <wps:txbx>
                              <w:txbxContent>
                                <w:p w14:paraId="14C3F3B6" w14:textId="41CC2979" w:rsidR="00E513CE" w:rsidRDefault="00560F9F" w:rsidP="001B075B">
                                  <w:pPr>
                                    <w:pStyle w:val="22TAHiddenWrittenResponse"/>
                                  </w:pPr>
                                  <w:permStart w:id="1203439190" w:edGrp="everyone"/>
                                  <w:r>
                                    <w:t xml:space="preserve">When establishing KPI’s </w:t>
                                  </w:r>
                                  <w:r w:rsidR="00E8642A">
                                    <w:t>you will need statistics from the past which you can reliably use to compare against future performance. You can then use these statistics to create a benchmark for your staff to achieve. This should be an expectation that is ambitious but achievable. There also needs to be a reasonable timeframe attached to the KPI.</w:t>
                                  </w:r>
                                  <w:permEnd w:id="12034391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7CB9193" id="Text Box 25" o:spid="_x0000_s1048" type="#_x0000_t202" style="width:363.3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bhOz2gAIAABEFAAAOAAAAAAAAAAAAAAAAADoCAABkcnMvZTJvRG9jLnht&#10;bFBLAQItAAoAAAAAAAAAIQDO9WQMkKgAAJCoAAAUAAAAAAAAAAAAAAAAAOYEAABkcnMvbWVkaWEv&#10;aW1hZ2UxLnBuZ1BLAQItABQABgAIAAAAIQADdM0C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14C3F3B6" w14:textId="41CC2979" w:rsidR="00E513CE" w:rsidRDefault="00560F9F" w:rsidP="001B075B">
                            <w:pPr>
                              <w:pStyle w:val="22TAHiddenWrittenResponse"/>
                            </w:pPr>
                            <w:permStart w:id="1203439190" w:edGrp="everyone"/>
                            <w:r>
                              <w:t xml:space="preserve">When establishing KPI’s </w:t>
                            </w:r>
                            <w:r w:rsidR="00E8642A">
                              <w:t>you will need statistics from the past which you can reliably use to compare against future performance. You can then use these statistics to create a benchmark for your staff to achieve. This should be an expectation that is ambitious but achievable. There also needs to be a reasonable timeframe attached to the KPI.</w:t>
                            </w:r>
                            <w:permEnd w:id="1203439190"/>
                          </w:p>
                        </w:txbxContent>
                      </v:textbox>
                      <w10:anchorlock/>
                    </v:shape>
                  </w:pict>
                </mc:Fallback>
              </mc:AlternateContent>
            </w:r>
          </w:p>
        </w:tc>
        <w:permStart w:id="1070735703" w:edGrp="everyone"/>
        <w:tc>
          <w:tcPr>
            <w:tcW w:w="624" w:type="dxa"/>
            <w:tcBorders>
              <w:top w:val="nil"/>
              <w:left w:val="nil"/>
              <w:bottom w:val="nil"/>
              <w:right w:val="nil"/>
            </w:tcBorders>
          </w:tcPr>
          <w:p w14:paraId="384D4FDA" w14:textId="77777777" w:rsidR="00E513CE" w:rsidRPr="00533511" w:rsidRDefault="00000000" w:rsidP="003332FC">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Content>
                <w:r w:rsidR="00E513CE">
                  <w:rPr>
                    <w:rFonts w:ascii="Arial" w:hAnsi="Arial" w:cs="Arial"/>
                    <w:sz w:val="44"/>
                    <w:szCs w:val="44"/>
                  </w:rPr>
                  <w:sym w:font="Wingdings" w:char="F0A8"/>
                </w:r>
              </w:sdtContent>
            </w:sdt>
            <w:permEnd w:id="1070735703"/>
          </w:p>
        </w:tc>
      </w:tr>
    </w:tbl>
    <w:p w14:paraId="73087DB6" w14:textId="77777777" w:rsidR="00E513CE" w:rsidRDefault="00E513CE" w:rsidP="00E513CE">
      <w:pPr>
        <w:rPr>
          <w:rFonts w:ascii="Arial" w:hAnsi="Arial" w:cs="Arial"/>
          <w:sz w:val="22"/>
          <w:szCs w:val="22"/>
        </w:rPr>
      </w:pPr>
    </w:p>
    <w:p w14:paraId="7EF1A50D" w14:textId="77777777" w:rsidR="0083515D" w:rsidRDefault="0083515D" w:rsidP="0083515D">
      <w:pPr>
        <w:rPr>
          <w:rFonts w:ascii="Arial" w:hAnsi="Arial" w:cs="Arial"/>
          <w:b/>
          <w:bCs/>
          <w:i/>
          <w:iCs/>
          <w:sz w:val="22"/>
          <w:szCs w:val="22"/>
        </w:rPr>
      </w:pPr>
    </w:p>
    <w:p w14:paraId="73D9F83F" w14:textId="7413CEE1" w:rsidR="0083515D" w:rsidRDefault="0083515D" w:rsidP="0083515D">
      <w:pPr>
        <w:pStyle w:val="20TAQuestionNumber"/>
        <w:ind w:left="709" w:hanging="709"/>
      </w:pPr>
      <w:bookmarkStart w:id="26"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6"/>
    </w:p>
    <w:p w14:paraId="5560897B" w14:textId="77777777" w:rsidR="0083515D" w:rsidRPr="00956C6F" w:rsidRDefault="0083515D" w:rsidP="0083515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3515D" w:rsidRPr="00830749" w14:paraId="045E863A" w14:textId="77777777" w:rsidTr="003332FC">
        <w:tc>
          <w:tcPr>
            <w:tcW w:w="1027" w:type="dxa"/>
            <w:tcBorders>
              <w:top w:val="nil"/>
              <w:left w:val="nil"/>
              <w:bottom w:val="nil"/>
              <w:right w:val="nil"/>
            </w:tcBorders>
          </w:tcPr>
          <w:p w14:paraId="73871BFB" w14:textId="77777777" w:rsidR="0083515D" w:rsidRPr="001C4084" w:rsidRDefault="0083515D" w:rsidP="003332FC">
            <w:pPr>
              <w:pStyle w:val="AnswerHeading"/>
            </w:pPr>
            <w:r w:rsidRPr="001C4084">
              <w:t>Answer</w:t>
            </w:r>
          </w:p>
        </w:tc>
        <w:tc>
          <w:tcPr>
            <w:tcW w:w="7478" w:type="dxa"/>
            <w:tcBorders>
              <w:top w:val="nil"/>
              <w:left w:val="nil"/>
              <w:bottom w:val="nil"/>
              <w:right w:val="nil"/>
            </w:tcBorders>
          </w:tcPr>
          <w:p w14:paraId="21496665" w14:textId="77777777" w:rsidR="0083515D" w:rsidRPr="001C4084" w:rsidRDefault="0083515D" w:rsidP="003332FC">
            <w:pPr>
              <w:rPr>
                <w:rFonts w:ascii="Arial" w:hAnsi="Arial" w:cs="Arial"/>
                <w:sz w:val="22"/>
                <w:szCs w:val="22"/>
              </w:rPr>
            </w:pPr>
            <w:r>
              <w:rPr>
                <w:noProof/>
                <w:lang w:eastAsia="en-AU"/>
              </w:rPr>
              <mc:AlternateContent>
                <mc:Choice Requires="wps">
                  <w:drawing>
                    <wp:inline distT="0" distB="0" distL="0" distR="0" wp14:anchorId="4ECAA334" wp14:editId="4EE3EF83">
                      <wp:extent cx="4614530" cy="1543050"/>
                      <wp:effectExtent l="0" t="0" r="0" b="0"/>
                      <wp:docPr id="26" name="Text Box 26"/>
                      <wp:cNvGraphicFramePr/>
                      <a:graphic xmlns:a="http://schemas.openxmlformats.org/drawingml/2006/main">
                        <a:graphicData uri="http://schemas.microsoft.com/office/word/2010/wordprocessingShape">
                          <wps:wsp>
                            <wps:cNvSpPr txBox="1"/>
                            <wps:spPr>
                              <a:xfrm>
                                <a:off x="0" y="0"/>
                                <a:ext cx="4614530" cy="1543050"/>
                              </a:xfrm>
                              <a:prstGeom prst="rect">
                                <a:avLst/>
                              </a:prstGeom>
                              <a:blipFill dpi="0" rotWithShape="1">
                                <a:blip r:embed="rId13"/>
                                <a:srcRect/>
                                <a:tile tx="0" ty="0" sx="100000" sy="100000" flip="none" algn="tl"/>
                              </a:blipFill>
                              <a:ln w="6350">
                                <a:noFill/>
                              </a:ln>
                              <a:effectLst/>
                            </wps:spPr>
                            <wps:txbx>
                              <w:txbxContent>
                                <w:p w14:paraId="7A8C5BF1" w14:textId="29F5C871" w:rsidR="0083515D" w:rsidRDefault="00877B6C" w:rsidP="001B075B">
                                  <w:pPr>
                                    <w:pStyle w:val="22TAHiddenWrittenResponse"/>
                                  </w:pPr>
                                  <w:permStart w:id="1643005031" w:edGrp="everyone"/>
                                  <w:r>
                                    <w:t xml:space="preserve">I would collate information on how the project was materially impacted by the delays and feed this back to the supplier, stressing to them how significant the hold up was for our works. I would also ensure that in future we are allowing additional time for deliveries of this nature. </w:t>
                                  </w:r>
                                  <w:permEnd w:id="16430050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ECAA334" id="Text Box 26" o:spid="_x0000_s1049" type="#_x0000_t202" style="width:363.3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" stroked="f" strokeweight=".5pt">
                      <v:fill r:id="rId14" o:title="" recolor="t" rotate="t" type="tile"/>
                      <v:textbox inset="0,0,0,0">
                        <w:txbxContent>
                          <w:p w14:paraId="7A8C5BF1" w14:textId="29F5C871" w:rsidR="0083515D" w:rsidRDefault="00877B6C" w:rsidP="001B075B">
                            <w:pPr>
                              <w:pStyle w:val="22TAHiddenWrittenResponse"/>
                            </w:pPr>
                            <w:permStart w:id="1643005031" w:edGrp="everyone"/>
                            <w:r>
                              <w:t xml:space="preserve">I would collate information on how the project was materially impacted by the delays and feed this back to the supplier, stressing to them how significant the hold up was for our works. I would also ensure that in future we are allowing additional time for deliveries of this nature. </w:t>
                            </w:r>
                            <w:permEnd w:id="1643005031"/>
                          </w:p>
                        </w:txbxContent>
                      </v:textbox>
                      <w10:anchorlock/>
                    </v:shape>
                  </w:pict>
                </mc:Fallback>
              </mc:AlternateContent>
            </w:r>
          </w:p>
        </w:tc>
        <w:permStart w:id="1831020345" w:edGrp="everyone"/>
        <w:tc>
          <w:tcPr>
            <w:tcW w:w="624" w:type="dxa"/>
            <w:tcBorders>
              <w:top w:val="nil"/>
              <w:left w:val="nil"/>
              <w:bottom w:val="nil"/>
              <w:right w:val="nil"/>
            </w:tcBorders>
          </w:tcPr>
          <w:p w14:paraId="17E9EE0F" w14:textId="77777777" w:rsidR="0083515D" w:rsidRPr="00533511" w:rsidRDefault="00000000" w:rsidP="003332FC">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Content>
                <w:r w:rsidR="0083515D">
                  <w:rPr>
                    <w:rFonts w:ascii="Arial" w:hAnsi="Arial" w:cs="Arial"/>
                    <w:sz w:val="44"/>
                    <w:szCs w:val="44"/>
                  </w:rPr>
                  <w:sym w:font="Wingdings" w:char="F0A8"/>
                </w:r>
              </w:sdtContent>
            </w:sdt>
            <w:permEnd w:id="1831020345"/>
          </w:p>
        </w:tc>
      </w:tr>
    </w:tbl>
    <w:p w14:paraId="51FD4B9E" w14:textId="0C1F8880" w:rsidR="00B62EE4" w:rsidRDefault="00B62EE4" w:rsidP="00E97480">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0E99986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4E699E" w:rsidRPr="004932A4">
        <w:rPr>
          <w:szCs w:val="32"/>
        </w:rPr>
        <w:t xml:space="preserve"> </w:t>
      </w:r>
    </w:p>
    <w:p w14:paraId="04C6AC92" w14:textId="75E6C7FA"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D34F1" w:rsidRDefault="00750D30" w:rsidP="008B3F47">
            <w:pPr>
              <w:ind w:right="390"/>
              <w:jc w:val="left"/>
              <w:rPr>
                <w:rFonts w:ascii="Arial" w:hAnsi="Arial" w:cs="Arial"/>
                <w:sz w:val="22"/>
                <w:szCs w:val="22"/>
              </w:rPr>
            </w:pPr>
            <w:permStart w:id="761949735" w:edGrp="everyone"/>
            <w:permEnd w:id="761949735"/>
          </w:p>
        </w:tc>
      </w:tr>
    </w:tbl>
    <w:p w14:paraId="2C9DCD8A" w14:textId="77777777" w:rsidR="00750D30" w:rsidRPr="00750D30" w:rsidRDefault="00750D30" w:rsidP="00750D30">
      <w:pPr>
        <w:ind w:left="709" w:right="-24" w:hanging="709"/>
        <w:rPr>
          <w:rFonts w:ascii="Arial" w:hAnsi="Arial" w:cs="Arial"/>
          <w:sz w:val="20"/>
        </w:rPr>
      </w:pPr>
    </w:p>
    <w:p w14:paraId="7E42C2A0" w14:textId="5F62FCF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857D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857D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857D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857D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857D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857D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857D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857D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857D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857D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857D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857D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089"/>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C9350D">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08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C9350D">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08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509D" w:rsidRPr="004932A4" w14:paraId="33EE888A" w14:textId="77777777" w:rsidTr="00C9350D">
        <w:trPr>
          <w:cantSplit/>
          <w:jc w:val="center"/>
        </w:trPr>
        <w:tc>
          <w:tcPr>
            <w:tcW w:w="1276" w:type="dxa"/>
            <w:tcBorders>
              <w:top w:val="single" w:sz="4" w:space="0" w:color="auto"/>
              <w:left w:val="single" w:sz="12" w:space="0" w:color="auto"/>
            </w:tcBorders>
            <w:vAlign w:val="center"/>
          </w:tcPr>
          <w:p w14:paraId="664D9002" w14:textId="747F570E" w:rsidR="0057509D" w:rsidRPr="001D0459" w:rsidRDefault="0057509D" w:rsidP="00906AB7">
            <w:pPr>
              <w:ind w:right="-24"/>
              <w:jc w:val="center"/>
              <w:rPr>
                <w:rFonts w:ascii="Arial" w:hAnsi="Arial" w:cs="Arial"/>
                <w:sz w:val="19"/>
                <w:szCs w:val="19"/>
              </w:rPr>
            </w:pPr>
            <w:r w:rsidRPr="001D0459">
              <w:rPr>
                <w:rFonts w:ascii="Arial" w:hAnsi="Arial" w:cs="Arial"/>
                <w:sz w:val="19"/>
                <w:szCs w:val="19"/>
              </w:rPr>
              <w:t xml:space="preserve">Task 1 </w:t>
            </w:r>
          </w:p>
        </w:tc>
        <w:tc>
          <w:tcPr>
            <w:tcW w:w="1089" w:type="dxa"/>
            <w:tcBorders>
              <w:top w:val="single" w:sz="4" w:space="0" w:color="auto"/>
            </w:tcBorders>
            <w:vAlign w:val="center"/>
          </w:tcPr>
          <w:p w14:paraId="013F31AB" w14:textId="27FD9DBD" w:rsidR="0057509D" w:rsidRPr="00906AB7" w:rsidRDefault="0057509D" w:rsidP="00906AB7">
            <w:pPr>
              <w:ind w:right="-24"/>
              <w:jc w:val="center"/>
              <w:rPr>
                <w:rFonts w:ascii="Arial" w:hAnsi="Arial" w:cs="Arial"/>
                <w:sz w:val="19"/>
                <w:szCs w:val="19"/>
                <w:highlight w:val="yellow"/>
              </w:rPr>
            </w:pPr>
            <w:permStart w:id="448683194" w:edGrp="everyone"/>
            <w:permEnd w:id="448683194"/>
          </w:p>
        </w:tc>
        <w:permStart w:id="566823960" w:edGrp="everyone"/>
        <w:tc>
          <w:tcPr>
            <w:tcW w:w="1417" w:type="dxa"/>
            <w:vAlign w:val="center"/>
          </w:tcPr>
          <w:p w14:paraId="41A15854" w14:textId="6B96D693" w:rsidR="0057509D" w:rsidRPr="00906AB7" w:rsidRDefault="00000000" w:rsidP="00906AB7">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566823960"/>
            <w:r w:rsidR="0057509D" w:rsidRPr="00D06775">
              <w:rPr>
                <w:rFonts w:ascii="Arial" w:hAnsi="Arial" w:cs="Arial"/>
                <w:sz w:val="28"/>
              </w:rPr>
              <w:t xml:space="preserve"> </w:t>
            </w:r>
            <w:r w:rsidR="0057509D" w:rsidRPr="00906AB7">
              <w:rPr>
                <w:rFonts w:ascii="Arial" w:hAnsi="Arial" w:cs="Arial"/>
                <w:sz w:val="19"/>
                <w:szCs w:val="19"/>
              </w:rPr>
              <w:t>Workplace</w:t>
            </w:r>
          </w:p>
          <w:permStart w:id="223944068" w:edGrp="everyone"/>
          <w:p w14:paraId="2E502A3F" w14:textId="6C9A410F" w:rsidR="0057509D" w:rsidRPr="00A44CB5" w:rsidRDefault="00000000" w:rsidP="00906AB7">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223944068"/>
            <w:r w:rsidR="0057509D" w:rsidRPr="00D06775">
              <w:rPr>
                <w:rFonts w:ascii="Arial" w:hAnsi="Arial" w:cs="Arial"/>
                <w:sz w:val="28"/>
              </w:rPr>
              <w:t xml:space="preserve"> </w:t>
            </w:r>
            <w:r w:rsidR="0057509D" w:rsidRPr="00906AB7">
              <w:rPr>
                <w:rFonts w:ascii="Arial" w:hAnsi="Arial" w:cs="Arial"/>
                <w:sz w:val="19"/>
                <w:szCs w:val="19"/>
              </w:rPr>
              <w:t>Simulation</w:t>
            </w:r>
          </w:p>
        </w:tc>
        <w:tc>
          <w:tcPr>
            <w:tcW w:w="2693" w:type="dxa"/>
            <w:vAlign w:val="center"/>
          </w:tcPr>
          <w:p w14:paraId="413EA5E3" w14:textId="77777777" w:rsidR="0057509D" w:rsidRPr="00A44CB5" w:rsidRDefault="0057509D" w:rsidP="00906AB7">
            <w:pPr>
              <w:ind w:right="-24"/>
              <w:jc w:val="left"/>
              <w:rPr>
                <w:rFonts w:ascii="Arial" w:hAnsi="Arial" w:cs="Arial"/>
                <w:sz w:val="22"/>
                <w:szCs w:val="22"/>
              </w:rPr>
            </w:pPr>
            <w:permStart w:id="2081493806" w:edGrp="everyone"/>
            <w:permEnd w:id="2081493806"/>
          </w:p>
        </w:tc>
        <w:permStart w:id="1614559975" w:edGrp="everyone"/>
        <w:tc>
          <w:tcPr>
            <w:tcW w:w="1287" w:type="dxa"/>
            <w:vAlign w:val="center"/>
          </w:tcPr>
          <w:p w14:paraId="70611D39" w14:textId="1C4FECDD" w:rsidR="0057509D" w:rsidRPr="00533511" w:rsidRDefault="00000000" w:rsidP="00906AB7">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1614559975"/>
          </w:p>
        </w:tc>
        <w:permStart w:id="415002845" w:edGrp="everyone"/>
        <w:tc>
          <w:tcPr>
            <w:tcW w:w="1287" w:type="dxa"/>
            <w:tcBorders>
              <w:right w:val="single" w:sz="12" w:space="0" w:color="auto"/>
            </w:tcBorders>
            <w:vAlign w:val="center"/>
          </w:tcPr>
          <w:p w14:paraId="58AB0513" w14:textId="49F1C5E0" w:rsidR="0057509D" w:rsidRPr="00533511" w:rsidRDefault="00000000" w:rsidP="00906AB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415002845"/>
          </w:p>
        </w:tc>
      </w:tr>
      <w:tr w:rsidR="0057509D" w:rsidRPr="004932A4" w14:paraId="24966AFE" w14:textId="77777777" w:rsidTr="00C9350D">
        <w:trPr>
          <w:cantSplit/>
          <w:trHeight w:val="454"/>
          <w:jc w:val="center"/>
        </w:trPr>
        <w:tc>
          <w:tcPr>
            <w:tcW w:w="1276" w:type="dxa"/>
            <w:tcBorders>
              <w:left w:val="single" w:sz="12" w:space="0" w:color="auto"/>
              <w:bottom w:val="single" w:sz="12" w:space="0" w:color="auto"/>
            </w:tcBorders>
            <w:vAlign w:val="center"/>
          </w:tcPr>
          <w:p w14:paraId="24DF56B6" w14:textId="4D59A16E" w:rsidR="0057509D" w:rsidRPr="001D0459" w:rsidRDefault="0057509D" w:rsidP="0057509D">
            <w:pPr>
              <w:ind w:right="-24"/>
              <w:jc w:val="center"/>
              <w:rPr>
                <w:rFonts w:ascii="Arial" w:hAnsi="Arial" w:cs="Arial"/>
                <w:sz w:val="19"/>
                <w:szCs w:val="19"/>
              </w:rPr>
            </w:pPr>
            <w:r w:rsidRPr="001D0459">
              <w:rPr>
                <w:rFonts w:ascii="Arial" w:hAnsi="Arial" w:cs="Arial"/>
                <w:sz w:val="19"/>
                <w:szCs w:val="19"/>
              </w:rPr>
              <w:t>Task 2</w:t>
            </w:r>
          </w:p>
        </w:tc>
        <w:tc>
          <w:tcPr>
            <w:tcW w:w="1089" w:type="dxa"/>
            <w:tcBorders>
              <w:bottom w:val="single" w:sz="12" w:space="0" w:color="auto"/>
            </w:tcBorders>
            <w:vAlign w:val="center"/>
          </w:tcPr>
          <w:p w14:paraId="7CA02DEA" w14:textId="4A8ED973" w:rsidR="0057509D" w:rsidRPr="00906AB7" w:rsidRDefault="0057509D" w:rsidP="0057509D">
            <w:pPr>
              <w:ind w:right="-24"/>
              <w:jc w:val="center"/>
              <w:rPr>
                <w:rFonts w:ascii="Arial" w:hAnsi="Arial" w:cs="Arial"/>
                <w:sz w:val="19"/>
                <w:szCs w:val="19"/>
                <w:highlight w:val="yellow"/>
              </w:rPr>
            </w:pPr>
            <w:permStart w:id="899094133" w:edGrp="everyone"/>
            <w:permEnd w:id="899094133"/>
          </w:p>
        </w:tc>
        <w:permStart w:id="246832127" w:edGrp="everyone"/>
        <w:tc>
          <w:tcPr>
            <w:tcW w:w="1417" w:type="dxa"/>
            <w:tcBorders>
              <w:bottom w:val="single" w:sz="12" w:space="0" w:color="auto"/>
            </w:tcBorders>
            <w:vAlign w:val="center"/>
          </w:tcPr>
          <w:p w14:paraId="5EF881D5" w14:textId="77777777" w:rsidR="0057509D" w:rsidRPr="00906AB7" w:rsidRDefault="00000000" w:rsidP="0057509D">
            <w:pPr>
              <w:ind w:right="-24"/>
              <w:jc w:val="left"/>
              <w:rPr>
                <w:rFonts w:ascii="Arial" w:hAnsi="Arial" w:cs="Arial"/>
                <w:sz w:val="19"/>
                <w:szCs w:val="19"/>
              </w:rPr>
            </w:pPr>
            <w:sdt>
              <w:sdtPr>
                <w:rPr>
                  <w:rFonts w:ascii="Arial" w:hAnsi="Arial" w:cs="Arial"/>
                  <w:sz w:val="28"/>
                  <w:szCs w:val="28"/>
                </w:rPr>
                <w:id w:val="-699938883"/>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246832127"/>
            <w:r w:rsidR="0057509D" w:rsidRPr="00D06775">
              <w:rPr>
                <w:rFonts w:ascii="Arial" w:hAnsi="Arial" w:cs="Arial"/>
                <w:sz w:val="28"/>
              </w:rPr>
              <w:t xml:space="preserve"> </w:t>
            </w:r>
            <w:r w:rsidR="0057509D" w:rsidRPr="00906AB7">
              <w:rPr>
                <w:rFonts w:ascii="Arial" w:hAnsi="Arial" w:cs="Arial"/>
                <w:sz w:val="19"/>
                <w:szCs w:val="19"/>
              </w:rPr>
              <w:t>Workplace</w:t>
            </w:r>
          </w:p>
          <w:permStart w:id="1179723126" w:edGrp="everyone"/>
          <w:p w14:paraId="5D4A5B61" w14:textId="7E99BE3D" w:rsidR="0057509D" w:rsidRPr="006C5BB4" w:rsidRDefault="00000000" w:rsidP="0057509D">
            <w:pPr>
              <w:ind w:right="-24"/>
              <w:jc w:val="left"/>
              <w:rPr>
                <w:rFonts w:ascii="Arial" w:hAnsi="Arial" w:cs="Arial"/>
                <w:sz w:val="22"/>
                <w:szCs w:val="22"/>
              </w:rPr>
            </w:pPr>
            <w:sdt>
              <w:sdtPr>
                <w:rPr>
                  <w:rFonts w:ascii="Arial" w:hAnsi="Arial" w:cs="Arial"/>
                  <w:sz w:val="28"/>
                  <w:szCs w:val="28"/>
                </w:rPr>
                <w:id w:val="-149210105"/>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1179723126"/>
            <w:r w:rsidR="0057509D" w:rsidRPr="00D06775">
              <w:rPr>
                <w:rFonts w:ascii="Arial" w:hAnsi="Arial" w:cs="Arial"/>
                <w:sz w:val="28"/>
              </w:rPr>
              <w:t xml:space="preserve"> </w:t>
            </w:r>
            <w:r w:rsidR="0057509D" w:rsidRPr="00906AB7">
              <w:rPr>
                <w:rFonts w:ascii="Arial" w:hAnsi="Arial" w:cs="Arial"/>
                <w:sz w:val="19"/>
                <w:szCs w:val="19"/>
              </w:rPr>
              <w:t>Simulation</w:t>
            </w:r>
          </w:p>
        </w:tc>
        <w:tc>
          <w:tcPr>
            <w:tcW w:w="2693" w:type="dxa"/>
            <w:tcBorders>
              <w:bottom w:val="single" w:sz="12" w:space="0" w:color="auto"/>
            </w:tcBorders>
            <w:vAlign w:val="center"/>
          </w:tcPr>
          <w:p w14:paraId="32C8A56B" w14:textId="77777777" w:rsidR="0057509D" w:rsidRPr="006C5BB4" w:rsidRDefault="0057509D" w:rsidP="0057509D">
            <w:pPr>
              <w:ind w:right="-24"/>
              <w:jc w:val="left"/>
              <w:rPr>
                <w:rFonts w:ascii="Arial" w:hAnsi="Arial" w:cs="Arial"/>
                <w:sz w:val="22"/>
                <w:szCs w:val="22"/>
              </w:rPr>
            </w:pPr>
            <w:permStart w:id="1733494606" w:edGrp="everyone"/>
            <w:permEnd w:id="1733494606"/>
          </w:p>
        </w:tc>
        <w:permStart w:id="452545915" w:edGrp="everyone"/>
        <w:tc>
          <w:tcPr>
            <w:tcW w:w="1287" w:type="dxa"/>
            <w:tcBorders>
              <w:bottom w:val="single" w:sz="12" w:space="0" w:color="auto"/>
            </w:tcBorders>
            <w:vAlign w:val="center"/>
          </w:tcPr>
          <w:p w14:paraId="280E5B27" w14:textId="60442EEA" w:rsidR="0057509D" w:rsidRPr="00533511" w:rsidRDefault="00000000" w:rsidP="0057509D">
            <w:pPr>
              <w:ind w:right="-24"/>
              <w:jc w:val="center"/>
              <w:rPr>
                <w:rFonts w:ascii="Arial" w:hAnsi="Arial" w:cs="Arial"/>
                <w:sz w:val="40"/>
                <w:szCs w:val="28"/>
              </w:rPr>
            </w:pPr>
            <w:sdt>
              <w:sdtPr>
                <w:rPr>
                  <w:rFonts w:ascii="Arial" w:hAnsi="Arial" w:cs="Arial"/>
                  <w:sz w:val="32"/>
                  <w:szCs w:val="22"/>
                </w:rPr>
                <w:id w:val="111787950"/>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452545915"/>
          </w:p>
        </w:tc>
        <w:permStart w:id="112270580" w:edGrp="everyone"/>
        <w:tc>
          <w:tcPr>
            <w:tcW w:w="1287" w:type="dxa"/>
            <w:tcBorders>
              <w:bottom w:val="single" w:sz="12" w:space="0" w:color="auto"/>
              <w:right w:val="single" w:sz="12" w:space="0" w:color="auto"/>
            </w:tcBorders>
            <w:vAlign w:val="center"/>
          </w:tcPr>
          <w:p w14:paraId="49CBA56F" w14:textId="43947339" w:rsidR="0057509D" w:rsidRPr="00533511" w:rsidRDefault="00000000" w:rsidP="0057509D">
            <w:pPr>
              <w:ind w:right="-24"/>
              <w:jc w:val="center"/>
              <w:rPr>
                <w:rFonts w:ascii="Arial" w:hAnsi="Arial" w:cs="Arial"/>
                <w:sz w:val="40"/>
                <w:szCs w:val="28"/>
              </w:rPr>
            </w:pPr>
            <w:sdt>
              <w:sdtPr>
                <w:rPr>
                  <w:rFonts w:ascii="Arial" w:hAnsi="Arial" w:cs="Arial"/>
                  <w:sz w:val="32"/>
                  <w:szCs w:val="22"/>
                </w:rPr>
                <w:id w:val="-1967348726"/>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112270580"/>
          </w:p>
        </w:tc>
      </w:tr>
    </w:tbl>
    <w:p w14:paraId="64E44605" w14:textId="4C881B6B" w:rsidR="007678DC" w:rsidRDefault="007678DC" w:rsidP="007678D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36951" w14:paraId="61178B93" w14:textId="77777777" w:rsidTr="00CF1828">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6D729DAB" w14:textId="77777777" w:rsidR="00E36951" w:rsidRDefault="00E36951" w:rsidP="00CF1828">
            <w:pPr>
              <w:keepNext/>
              <w:rPr>
                <w:rFonts w:ascii="Arial" w:hAnsi="Arial" w:cs="Arial"/>
                <w:b/>
                <w:caps/>
                <w:szCs w:val="24"/>
              </w:rPr>
            </w:pPr>
            <w:r>
              <w:rPr>
                <w:rFonts w:ascii="Arial" w:hAnsi="Arial" w:cs="Arial"/>
                <w:b/>
                <w:caps/>
                <w:szCs w:val="24"/>
              </w:rPr>
              <w:t>ASSESSOR Comments</w:t>
            </w:r>
          </w:p>
        </w:tc>
      </w:tr>
      <w:tr w:rsidR="00E36951" w14:paraId="44D09373" w14:textId="77777777" w:rsidTr="00CF1828">
        <w:tc>
          <w:tcPr>
            <w:tcW w:w="9057" w:type="dxa"/>
            <w:tcBorders>
              <w:top w:val="single" w:sz="4" w:space="0" w:color="auto"/>
              <w:left w:val="single" w:sz="12" w:space="0" w:color="auto"/>
              <w:bottom w:val="single" w:sz="4" w:space="0" w:color="auto"/>
              <w:right w:val="single" w:sz="12" w:space="0" w:color="auto"/>
            </w:tcBorders>
            <w:shd w:val="clear" w:color="auto" w:fill="auto"/>
          </w:tcPr>
          <w:p w14:paraId="5F527A51" w14:textId="77777777" w:rsidR="00E36951" w:rsidRDefault="00E36951" w:rsidP="00CF1828">
            <w:pPr>
              <w:ind w:right="390"/>
              <w:rPr>
                <w:rFonts w:ascii="Arial" w:hAnsi="Arial" w:cs="Arial"/>
                <w:b/>
                <w:bCs/>
                <w:spacing w:val="-4"/>
                <w:sz w:val="20"/>
              </w:rPr>
            </w:pPr>
            <w:r>
              <w:rPr>
                <w:rFonts w:ascii="Arial" w:hAnsi="Arial" w:cs="Arial"/>
                <w:b/>
                <w:bCs/>
                <w:spacing w:val="-4"/>
                <w:sz w:val="20"/>
              </w:rPr>
              <w:t>As necessary, outline:</w:t>
            </w:r>
          </w:p>
          <w:p w14:paraId="7A2B4F30" w14:textId="77777777" w:rsidR="00E36951" w:rsidRDefault="00E36951" w:rsidP="00E36951">
            <w:pPr>
              <w:numPr>
                <w:ilvl w:val="0"/>
                <w:numId w:val="40"/>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6A89D581" w14:textId="77777777" w:rsidR="00E36951" w:rsidRPr="007D34F1" w:rsidRDefault="00E36951" w:rsidP="00E36951">
            <w:pPr>
              <w:numPr>
                <w:ilvl w:val="0"/>
                <w:numId w:val="40"/>
              </w:numPr>
              <w:ind w:right="390"/>
              <w:rPr>
                <w:rFonts w:ascii="Arial" w:hAnsi="Arial" w:cs="Arial"/>
                <w:spacing w:val="-4"/>
                <w:sz w:val="20"/>
              </w:rPr>
            </w:pPr>
            <w:r w:rsidRPr="007D34F1">
              <w:rPr>
                <w:rFonts w:ascii="Arial" w:hAnsi="Arial" w:cs="Arial"/>
                <w:spacing w:val="-4"/>
                <w:sz w:val="20"/>
              </w:rPr>
              <w:t>Where a Participant is deemed ‘Not Satisfactory’, provide recommendations for future training.</w:t>
            </w:r>
          </w:p>
        </w:tc>
      </w:tr>
      <w:tr w:rsidR="00E36951" w14:paraId="1CB9F3BD" w14:textId="77777777" w:rsidTr="00AD0947">
        <w:trPr>
          <w:trHeight w:val="10217"/>
        </w:trPr>
        <w:tc>
          <w:tcPr>
            <w:tcW w:w="9057" w:type="dxa"/>
            <w:tcBorders>
              <w:top w:val="single" w:sz="4" w:space="0" w:color="auto"/>
              <w:left w:val="single" w:sz="12" w:space="0" w:color="auto"/>
              <w:bottom w:val="single" w:sz="12" w:space="0" w:color="auto"/>
              <w:right w:val="single" w:sz="12" w:space="0" w:color="auto"/>
            </w:tcBorders>
          </w:tcPr>
          <w:p w14:paraId="10B57799" w14:textId="77777777" w:rsidR="00E36951" w:rsidRDefault="00E36951" w:rsidP="00CF1828">
            <w:pPr>
              <w:rPr>
                <w:rFonts w:ascii="Arial" w:hAnsi="Arial" w:cs="Arial"/>
                <w:szCs w:val="24"/>
              </w:rPr>
            </w:pPr>
            <w:permStart w:id="1400380366" w:edGrp="everyone"/>
            <w:permEnd w:id="1400380366"/>
          </w:p>
        </w:tc>
      </w:tr>
    </w:tbl>
    <w:p w14:paraId="7EE3D162" w14:textId="7A86BA1C" w:rsidR="00C76B5E" w:rsidRPr="00E36951" w:rsidRDefault="00C76B5E" w:rsidP="00C76B5E">
      <w:pPr>
        <w:jc w:val="left"/>
        <w:rPr>
          <w:rFonts w:ascii="Arial" w:hAnsi="Arial" w:cs="Arial"/>
          <w:sz w:val="10"/>
          <w:szCs w:val="10"/>
        </w:rPr>
      </w:pPr>
    </w:p>
    <w:p w14:paraId="04E49D2F" w14:textId="024DC663" w:rsidR="006774E6" w:rsidRPr="00765796" w:rsidRDefault="00000000"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516EBBDC" w14:textId="60A1B687" w:rsidR="006774E6" w:rsidRPr="00765796" w:rsidRDefault="00020957"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Pr="00C333BF" w:rsidRDefault="006774E6" w:rsidP="006774E6">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854017">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6BFB7922" w14:textId="605F3366" w:rsidR="00C76B5E" w:rsidRDefault="003758F0" w:rsidP="00C76B5E">
            <w:pPr>
              <w:jc w:val="left"/>
              <w:rPr>
                <w:rFonts w:cs="Arial"/>
                <w:sz w:val="20"/>
              </w:rPr>
            </w:pPr>
            <w:r>
              <w:rPr>
                <w:rFonts w:cs="Arial"/>
                <w:sz w:val="20"/>
              </w:rPr>
              <w:t>The participant is required to</w:t>
            </w:r>
            <w:r w:rsidR="00CC0404">
              <w:rPr>
                <w:rFonts w:cs="Arial"/>
                <w:sz w:val="20"/>
              </w:rPr>
              <w:t xml:space="preserve"> complete the following Performance Plan</w:t>
            </w:r>
            <w:r w:rsidR="00453042">
              <w:rPr>
                <w:rFonts w:cs="Arial"/>
                <w:sz w:val="20"/>
              </w:rPr>
              <w:t xml:space="preserve"> OR workplace performance plan</w:t>
            </w:r>
            <w:r w:rsidR="00CC0404">
              <w:rPr>
                <w:rFonts w:cs="Arial"/>
                <w:sz w:val="20"/>
              </w:rPr>
              <w:t xml:space="preserve"> for a team member including:</w:t>
            </w:r>
          </w:p>
          <w:p w14:paraId="1D0F1DD1" w14:textId="65175A40" w:rsidR="00CC0404" w:rsidRPr="00CC0404" w:rsidRDefault="00CC0404" w:rsidP="00976178">
            <w:pPr>
              <w:pStyle w:val="ListParagraph"/>
              <w:numPr>
                <w:ilvl w:val="0"/>
                <w:numId w:val="38"/>
              </w:numPr>
              <w:jc w:val="left"/>
              <w:rPr>
                <w:rFonts w:cs="Arial"/>
                <w:sz w:val="20"/>
              </w:rPr>
            </w:pPr>
            <w:r w:rsidRPr="00CC0404">
              <w:rPr>
                <w:rFonts w:cs="Arial"/>
                <w:sz w:val="20"/>
              </w:rPr>
              <w:t>establish KPIs that align performance to organisational objectives</w:t>
            </w:r>
          </w:p>
          <w:p w14:paraId="2962FCEC" w14:textId="007926FF" w:rsidR="00703DE3" w:rsidRDefault="00CC0404" w:rsidP="00C76B5E">
            <w:pPr>
              <w:jc w:val="left"/>
              <w:rPr>
                <w:rFonts w:cs="Arial"/>
                <w:sz w:val="20"/>
              </w:rPr>
            </w:pPr>
            <w:r>
              <w:rPr>
                <w:rFonts w:cs="Arial"/>
                <w:sz w:val="20"/>
              </w:rPr>
              <w:t xml:space="preserve">Once developed, the participant must demonstrate implementing the plan </w:t>
            </w:r>
            <w:r w:rsidR="00906243">
              <w:rPr>
                <w:rFonts w:cs="Arial"/>
                <w:sz w:val="20"/>
              </w:rPr>
              <w:t>including:</w:t>
            </w:r>
          </w:p>
          <w:p w14:paraId="42D9AE72" w14:textId="7E7A99A6" w:rsidR="00906243" w:rsidRDefault="00906243" w:rsidP="00906243">
            <w:pPr>
              <w:pStyle w:val="ListParagraph"/>
              <w:numPr>
                <w:ilvl w:val="0"/>
                <w:numId w:val="38"/>
              </w:numPr>
              <w:jc w:val="left"/>
              <w:rPr>
                <w:rFonts w:cs="Arial"/>
                <w:sz w:val="20"/>
              </w:rPr>
            </w:pPr>
            <w:r>
              <w:rPr>
                <w:rFonts w:cs="Arial"/>
                <w:sz w:val="20"/>
              </w:rPr>
              <w:t xml:space="preserve">demonstration </w:t>
            </w:r>
            <w:r w:rsidR="00951F5B">
              <w:rPr>
                <w:rFonts w:cs="Arial"/>
                <w:sz w:val="20"/>
              </w:rPr>
              <w:t xml:space="preserve">of </w:t>
            </w:r>
            <w:r w:rsidRPr="00906243">
              <w:rPr>
                <w:rFonts w:cs="Arial"/>
                <w:sz w:val="20"/>
              </w:rPr>
              <w:t>positive management performance</w:t>
            </w:r>
            <w:r>
              <w:rPr>
                <w:rFonts w:cs="Arial"/>
                <w:sz w:val="20"/>
              </w:rPr>
              <w:t xml:space="preserve"> that meet organisational policies &amp; procedures</w:t>
            </w:r>
          </w:p>
          <w:p w14:paraId="67CC8B58" w14:textId="28029350" w:rsidR="00906243" w:rsidRDefault="00906243" w:rsidP="00906243">
            <w:pPr>
              <w:pStyle w:val="ListParagraph"/>
              <w:numPr>
                <w:ilvl w:val="0"/>
                <w:numId w:val="38"/>
              </w:numPr>
              <w:jc w:val="left"/>
              <w:rPr>
                <w:rFonts w:cs="Arial"/>
                <w:sz w:val="20"/>
              </w:rPr>
            </w:pPr>
            <w:r>
              <w:rPr>
                <w:rFonts w:cs="Arial"/>
                <w:sz w:val="20"/>
              </w:rPr>
              <w:t>aligning own performance with organisations standards and values</w:t>
            </w:r>
          </w:p>
          <w:p w14:paraId="05DA342A" w14:textId="65616653" w:rsidR="00906243" w:rsidRDefault="00906243" w:rsidP="00906243">
            <w:pPr>
              <w:pStyle w:val="ListParagraph"/>
              <w:numPr>
                <w:ilvl w:val="0"/>
                <w:numId w:val="38"/>
              </w:numPr>
              <w:jc w:val="left"/>
              <w:rPr>
                <w:rFonts w:cs="Arial"/>
                <w:sz w:val="20"/>
              </w:rPr>
            </w:pPr>
            <w:r>
              <w:rPr>
                <w:rFonts w:cs="Arial"/>
                <w:sz w:val="20"/>
              </w:rPr>
              <w:t>recognising issues to be resolved and gathering information to resolve issue</w:t>
            </w:r>
          </w:p>
          <w:p w14:paraId="649F767C" w14:textId="0E8DEEAD" w:rsidR="00906243" w:rsidRDefault="00906243" w:rsidP="00906243">
            <w:pPr>
              <w:pStyle w:val="ListParagraph"/>
              <w:numPr>
                <w:ilvl w:val="0"/>
                <w:numId w:val="38"/>
              </w:numPr>
              <w:jc w:val="left"/>
              <w:rPr>
                <w:rFonts w:cs="Arial"/>
                <w:sz w:val="20"/>
              </w:rPr>
            </w:pPr>
            <w:r>
              <w:rPr>
                <w:rFonts w:cs="Arial"/>
                <w:sz w:val="20"/>
              </w:rPr>
              <w:t>involving individual and feedback in decision-making and risk assessment processes</w:t>
            </w:r>
          </w:p>
          <w:p w14:paraId="11FB17E3" w14:textId="784285A2" w:rsidR="00951F5B" w:rsidRPr="00951F5B" w:rsidRDefault="00951F5B" w:rsidP="00951F5B">
            <w:pPr>
              <w:pStyle w:val="ListParagraph"/>
              <w:numPr>
                <w:ilvl w:val="0"/>
                <w:numId w:val="38"/>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60A28C1" w14:textId="77777777" w:rsidR="00906243" w:rsidRPr="00951F5B" w:rsidRDefault="00906243" w:rsidP="00951F5B">
            <w:pPr>
              <w:ind w:left="360"/>
              <w:jc w:val="left"/>
              <w:rPr>
                <w:rFonts w:cs="Arial"/>
                <w:sz w:val="20"/>
              </w:rPr>
            </w:pPr>
          </w:p>
          <w:p w14:paraId="558DAF0B" w14:textId="329BA991" w:rsidR="00703DE3" w:rsidRPr="000861CC" w:rsidRDefault="0065692C" w:rsidP="00C76B5E">
            <w:pPr>
              <w:jc w:val="left"/>
              <w:rPr>
                <w:rFonts w:cs="Arial"/>
                <w:sz w:val="20"/>
              </w:rPr>
            </w:pPr>
            <w:r w:rsidRPr="00703DE3">
              <w:rPr>
                <w:rFonts w:cs="Arial"/>
                <w:sz w:val="20"/>
              </w:rPr>
              <w:t xml:space="preserve">Tasks are at the Assessor’s </w:t>
            </w:r>
            <w:r>
              <w:rPr>
                <w:rFonts w:cs="Arial"/>
                <w:sz w:val="20"/>
              </w:rPr>
              <w:t>d</w:t>
            </w:r>
            <w:r w:rsidRPr="00703DE3">
              <w:rPr>
                <w:rFonts w:cs="Arial"/>
                <w:sz w:val="20"/>
              </w:rPr>
              <w:t>iscretion, but detail should be recorded</w:t>
            </w:r>
            <w:r>
              <w:rPr>
                <w:rFonts w:cs="Arial"/>
                <w:sz w:val="20"/>
              </w:rPr>
              <w:t xml:space="preserve"> below</w:t>
            </w:r>
            <w:r w:rsidR="00951F5B">
              <w:rPr>
                <w:rFonts w:cs="Arial"/>
                <w:sz w:val="20"/>
              </w:rPr>
              <w:t xml:space="preserve"> or in</w:t>
            </w:r>
            <w:r>
              <w:rPr>
                <w:rFonts w:cs="Arial"/>
                <w:sz w:val="20"/>
              </w:rPr>
              <w:t xml:space="preserve"> the Assessor Comments</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24E80CC1" w:rsidR="00C76B5E" w:rsidRPr="000861CC" w:rsidRDefault="00854017"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C333BF" w:rsidRDefault="004C68EC">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333BF" w:rsidRPr="00696855" w14:paraId="28869375" w14:textId="77777777" w:rsidTr="00E44B68">
        <w:trPr>
          <w:trHeight w:val="27"/>
        </w:trPr>
        <w:tc>
          <w:tcPr>
            <w:tcW w:w="7371" w:type="dxa"/>
            <w:tcBorders>
              <w:left w:val="single" w:sz="12" w:space="0" w:color="000000"/>
              <w:bottom w:val="single" w:sz="4" w:space="0" w:color="000000"/>
            </w:tcBorders>
          </w:tcPr>
          <w:p w14:paraId="692DD00A" w14:textId="21C62165" w:rsidR="00C333BF" w:rsidRPr="00F76535" w:rsidRDefault="00C333BF" w:rsidP="00C333BF">
            <w:pPr>
              <w:numPr>
                <w:ilvl w:val="0"/>
                <w:numId w:val="11"/>
              </w:numPr>
              <w:ind w:left="459" w:hanging="459"/>
              <w:jc w:val="left"/>
              <w:rPr>
                <w:rFonts w:cs="Arial"/>
                <w:sz w:val="20"/>
              </w:rPr>
            </w:pPr>
            <w:bookmarkStart w:id="27" w:name="_Ref87853209"/>
            <w:r>
              <w:rPr>
                <w:rFonts w:cs="Arial"/>
                <w:sz w:val="20"/>
              </w:rPr>
              <w:t>Locate and explain the organisations requirements for management performance.</w:t>
            </w:r>
            <w:bookmarkEnd w:id="27"/>
          </w:p>
        </w:tc>
        <w:permStart w:id="1400900086" w:edGrp="everyone" w:displacedByCustomXml="next"/>
        <w:sdt>
          <w:sdtPr>
            <w:rPr>
              <w:rFonts w:ascii="Arial" w:hAnsi="Arial" w:cs="Arial"/>
              <w:sz w:val="40"/>
              <w:szCs w:val="44"/>
            </w:rPr>
            <w:id w:val="-1586064992"/>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1D92EC79" w14:textId="5A6D3F81" w:rsidR="00C333BF" w:rsidRPr="00696855" w:rsidRDefault="00C333BF" w:rsidP="00C333BF">
                <w:pPr>
                  <w:jc w:val="center"/>
                  <w:rPr>
                    <w:rFonts w:cs="Arial"/>
                    <w:sz w:val="20"/>
                  </w:rPr>
                </w:pPr>
                <w:r>
                  <w:rPr>
                    <w:rFonts w:ascii="Arial" w:hAnsi="Arial" w:cs="Arial"/>
                    <w:sz w:val="40"/>
                    <w:szCs w:val="44"/>
                  </w:rPr>
                  <w:sym w:font="Wingdings" w:char="F0A8"/>
                </w:r>
              </w:p>
            </w:tc>
            <w:permEnd w:id="1400900086" w:displacedByCustomXml="next"/>
          </w:sdtContent>
        </w:sdt>
      </w:tr>
      <w:tr w:rsidR="00C333BF" w:rsidRPr="00696855" w14:paraId="2DF6403F" w14:textId="77777777" w:rsidTr="00E44B68">
        <w:trPr>
          <w:trHeight w:val="25"/>
        </w:trPr>
        <w:tc>
          <w:tcPr>
            <w:tcW w:w="7371" w:type="dxa"/>
            <w:tcBorders>
              <w:left w:val="single" w:sz="12" w:space="0" w:color="000000"/>
              <w:bottom w:val="single" w:sz="4" w:space="0" w:color="auto"/>
            </w:tcBorders>
          </w:tcPr>
          <w:p w14:paraId="4DD3BD81" w14:textId="093E1BE3" w:rsidR="00C333BF" w:rsidRPr="00F76535" w:rsidRDefault="00C333BF" w:rsidP="00C333BF">
            <w:pPr>
              <w:pStyle w:val="321PASListTask1"/>
            </w:pPr>
            <w:bookmarkStart w:id="28" w:name="_Ref56587905"/>
            <w:bookmarkStart w:id="29" w:name="_Ref87853235"/>
            <w:r>
              <w:t xml:space="preserve">Describe the organisational </w:t>
            </w:r>
            <w:r w:rsidRPr="00453042">
              <w:t>qualities required for positive management performance</w:t>
            </w:r>
            <w:bookmarkEnd w:id="28"/>
            <w:r>
              <w:t>.</w:t>
            </w:r>
            <w:bookmarkEnd w:id="29"/>
          </w:p>
        </w:tc>
        <w:permStart w:id="1854033997" w:edGrp="everyone" w:displacedByCustomXml="next"/>
        <w:sdt>
          <w:sdtPr>
            <w:rPr>
              <w:rFonts w:ascii="Arial" w:hAnsi="Arial" w:cs="Arial"/>
              <w:sz w:val="40"/>
              <w:szCs w:val="44"/>
            </w:rPr>
            <w:id w:val="-1596776964"/>
            <w14:checkbox>
              <w14:checked w14:val="0"/>
              <w14:checkedState w14:val="00FE" w14:font="Wingdings"/>
              <w14:uncheckedState w14:val="00A8" w14:font="Wingdings"/>
            </w14:checkbox>
          </w:sdtPr>
          <w:sdtContent>
            <w:tc>
              <w:tcPr>
                <w:tcW w:w="1701" w:type="dxa"/>
                <w:tcBorders>
                  <w:left w:val="single" w:sz="4" w:space="0" w:color="auto"/>
                  <w:bottom w:val="single" w:sz="4" w:space="0" w:color="auto"/>
                  <w:right w:val="single" w:sz="12" w:space="0" w:color="000000"/>
                </w:tcBorders>
                <w:vAlign w:val="center"/>
              </w:tcPr>
              <w:p w14:paraId="4F19DB13" w14:textId="39C091E4" w:rsidR="00C333BF" w:rsidRPr="00696855" w:rsidRDefault="00C333BF" w:rsidP="00C333BF">
                <w:pPr>
                  <w:jc w:val="center"/>
                  <w:rPr>
                    <w:rFonts w:cs="Arial"/>
                    <w:sz w:val="20"/>
                  </w:rPr>
                </w:pPr>
                <w:r>
                  <w:rPr>
                    <w:rFonts w:ascii="Arial" w:hAnsi="Arial" w:cs="Arial"/>
                    <w:sz w:val="40"/>
                    <w:szCs w:val="44"/>
                  </w:rPr>
                  <w:sym w:font="Wingdings" w:char="F0A8"/>
                </w:r>
              </w:p>
            </w:tc>
            <w:permEnd w:id="1854033997" w:displacedByCustomXml="next"/>
          </w:sdtContent>
        </w:sdt>
      </w:tr>
      <w:tr w:rsidR="00C333BF" w:rsidRPr="00696855" w14:paraId="74FCB041" w14:textId="77777777" w:rsidTr="00E44B68">
        <w:trPr>
          <w:trHeight w:val="510"/>
        </w:trPr>
        <w:tc>
          <w:tcPr>
            <w:tcW w:w="7371" w:type="dxa"/>
            <w:tcBorders>
              <w:top w:val="single" w:sz="4" w:space="0" w:color="auto"/>
              <w:left w:val="single" w:sz="12" w:space="0" w:color="000000"/>
              <w:bottom w:val="nil"/>
            </w:tcBorders>
          </w:tcPr>
          <w:p w14:paraId="2218B9A7" w14:textId="1628A1D4" w:rsidR="00C333BF" w:rsidRDefault="00C333BF" w:rsidP="00C333BF">
            <w:pPr>
              <w:pStyle w:val="37PASAssessorDirection"/>
            </w:pPr>
            <w:r w:rsidRPr="00F76535">
              <w:t xml:space="preserve">Assessor </w:t>
            </w:r>
            <w:r>
              <w:t>specify qualities described that align with organisational policies and procedures</w:t>
            </w:r>
          </w:p>
          <w:p w14:paraId="5B0B6A48" w14:textId="029A0A37" w:rsidR="00C333BF" w:rsidRPr="00C333BF" w:rsidRDefault="00C333BF" w:rsidP="00C333BF">
            <w:pPr>
              <w:pStyle w:val="38PASBenchmark"/>
              <w:rPr>
                <w:vanish w:val="0"/>
              </w:rPr>
            </w:pPr>
            <w:permStart w:id="230439569" w:edGrp="everyone"/>
            <w:permEnd w:id="230439569"/>
          </w:p>
        </w:tc>
        <w:permStart w:id="705303223" w:edGrp="everyone" w:displacedByCustomXml="next"/>
        <w:sdt>
          <w:sdtPr>
            <w:rPr>
              <w:rFonts w:ascii="Arial" w:hAnsi="Arial" w:cs="Arial"/>
              <w:sz w:val="40"/>
              <w:szCs w:val="44"/>
            </w:rPr>
            <w:id w:val="1465077772"/>
            <w14:checkbox>
              <w14:checked w14:val="0"/>
              <w14:checkedState w14:val="00FE" w14:font="Wingdings"/>
              <w14:uncheckedState w14:val="00A8" w14:font="Wingdings"/>
            </w14:checkbox>
          </w:sdtPr>
          <w:sdtContent>
            <w:tc>
              <w:tcPr>
                <w:tcW w:w="1701" w:type="dxa"/>
                <w:tcBorders>
                  <w:top w:val="single" w:sz="4" w:space="0" w:color="auto"/>
                  <w:left w:val="single" w:sz="4" w:space="0" w:color="auto"/>
                  <w:bottom w:val="nil"/>
                  <w:right w:val="single" w:sz="12" w:space="0" w:color="000000"/>
                </w:tcBorders>
                <w:vAlign w:val="center"/>
              </w:tcPr>
              <w:p w14:paraId="5FF92B3D" w14:textId="04B6CAD5" w:rsidR="00C333BF" w:rsidRPr="00696855" w:rsidRDefault="00C333BF" w:rsidP="00C333BF">
                <w:pPr>
                  <w:jc w:val="center"/>
                  <w:rPr>
                    <w:rFonts w:cs="Arial"/>
                    <w:sz w:val="20"/>
                  </w:rPr>
                </w:pPr>
                <w:r>
                  <w:rPr>
                    <w:rFonts w:ascii="Arial" w:hAnsi="Arial" w:cs="Arial"/>
                    <w:sz w:val="40"/>
                    <w:szCs w:val="44"/>
                  </w:rPr>
                  <w:sym w:font="Wingdings" w:char="F0A8"/>
                </w:r>
              </w:p>
            </w:tc>
            <w:permEnd w:id="705303223" w:displacedByCustomXml="next"/>
          </w:sdtContent>
        </w:sdt>
      </w:tr>
      <w:tr w:rsidR="00C333BF" w:rsidRPr="00696855" w14:paraId="7F841C4E" w14:textId="77777777" w:rsidTr="00E44B68">
        <w:trPr>
          <w:trHeight w:val="70"/>
        </w:trPr>
        <w:tc>
          <w:tcPr>
            <w:tcW w:w="7371" w:type="dxa"/>
            <w:tcBorders>
              <w:left w:val="single" w:sz="12" w:space="0" w:color="000000"/>
            </w:tcBorders>
          </w:tcPr>
          <w:p w14:paraId="7B7A1B6B" w14:textId="10E017A4" w:rsidR="00C333BF" w:rsidRPr="00F76535" w:rsidRDefault="00C333BF" w:rsidP="00C333BF">
            <w:pPr>
              <w:numPr>
                <w:ilvl w:val="0"/>
                <w:numId w:val="11"/>
              </w:numPr>
              <w:ind w:left="459" w:hanging="459"/>
              <w:jc w:val="left"/>
              <w:rPr>
                <w:rFonts w:cs="Arial"/>
                <w:sz w:val="20"/>
              </w:rPr>
            </w:pPr>
            <w:bookmarkStart w:id="30" w:name="_Ref87853268"/>
            <w:r>
              <w:rPr>
                <w:rFonts w:cs="Arial"/>
                <w:sz w:val="20"/>
              </w:rPr>
              <w:t xml:space="preserve">Locate and clarify </w:t>
            </w:r>
            <w:r w:rsidRPr="004A6C0D">
              <w:rPr>
                <w:rFonts w:cs="Arial"/>
                <w:sz w:val="20"/>
              </w:rPr>
              <w:t>organisation’s standards and values</w:t>
            </w:r>
            <w:r>
              <w:rPr>
                <w:rFonts w:cs="Arial"/>
                <w:sz w:val="20"/>
              </w:rPr>
              <w:t>.</w:t>
            </w:r>
            <w:bookmarkEnd w:id="30"/>
          </w:p>
        </w:tc>
        <w:permStart w:id="699226352" w:edGrp="everyone" w:displacedByCustomXml="next"/>
        <w:sdt>
          <w:sdtPr>
            <w:rPr>
              <w:rFonts w:ascii="Arial" w:hAnsi="Arial" w:cs="Arial"/>
              <w:sz w:val="40"/>
              <w:szCs w:val="44"/>
            </w:rPr>
            <w:id w:val="-41733874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67AC92A" w14:textId="15EAB509" w:rsidR="00C333BF" w:rsidRPr="00696855" w:rsidRDefault="00C333BF" w:rsidP="00C333BF">
                <w:pPr>
                  <w:jc w:val="center"/>
                  <w:rPr>
                    <w:rFonts w:cs="Arial"/>
                    <w:sz w:val="20"/>
                  </w:rPr>
                </w:pPr>
                <w:r>
                  <w:rPr>
                    <w:rFonts w:ascii="Arial" w:hAnsi="Arial" w:cs="Arial"/>
                    <w:sz w:val="40"/>
                    <w:szCs w:val="44"/>
                  </w:rPr>
                  <w:sym w:font="Wingdings" w:char="F0A8"/>
                </w:r>
              </w:p>
            </w:tc>
            <w:permEnd w:id="699226352" w:displacedByCustomXml="next"/>
          </w:sdtContent>
        </w:sdt>
      </w:tr>
      <w:tr w:rsidR="00C333BF" w:rsidRPr="00696855" w14:paraId="146CB086" w14:textId="77777777" w:rsidTr="00E44B68">
        <w:trPr>
          <w:trHeight w:val="964"/>
        </w:trPr>
        <w:tc>
          <w:tcPr>
            <w:tcW w:w="7371" w:type="dxa"/>
            <w:tcBorders>
              <w:left w:val="single" w:sz="12" w:space="0" w:color="000000"/>
              <w:bottom w:val="single" w:sz="4" w:space="0" w:color="auto"/>
            </w:tcBorders>
          </w:tcPr>
          <w:p w14:paraId="3737384F" w14:textId="77777777" w:rsidR="00C333BF" w:rsidRDefault="00C333BF" w:rsidP="00C333BF">
            <w:pPr>
              <w:pStyle w:val="321PASListTask1"/>
            </w:pPr>
            <w:bookmarkStart w:id="31" w:name="_Ref87853301"/>
            <w:r>
              <w:t>Describe organisations expectations related to leadership qualities and how own performance meets these expectations.</w:t>
            </w:r>
            <w:bookmarkEnd w:id="31"/>
          </w:p>
          <w:p w14:paraId="5C77F581" w14:textId="77777777" w:rsidR="00C333BF" w:rsidRDefault="00C333BF" w:rsidP="00C333BF">
            <w:pPr>
              <w:pStyle w:val="37PASAssessorDirection"/>
            </w:pPr>
            <w:r>
              <w:t>Assessor specify qualities described</w:t>
            </w:r>
          </w:p>
          <w:p w14:paraId="0A3EEA8E" w14:textId="6A869939" w:rsidR="00C333BF" w:rsidRPr="00C333BF" w:rsidRDefault="00C333BF" w:rsidP="00C333BF">
            <w:pPr>
              <w:pStyle w:val="38PASBenchmark"/>
              <w:rPr>
                <w:vanish w:val="0"/>
              </w:rPr>
            </w:pPr>
            <w:permStart w:id="14358862" w:edGrp="everyone"/>
            <w:permEnd w:id="14358862"/>
          </w:p>
        </w:tc>
        <w:permStart w:id="1365450462" w:edGrp="everyone" w:displacedByCustomXml="next"/>
        <w:sdt>
          <w:sdtPr>
            <w:rPr>
              <w:rFonts w:ascii="Arial" w:hAnsi="Arial" w:cs="Arial"/>
              <w:sz w:val="40"/>
              <w:szCs w:val="44"/>
            </w:rPr>
            <w:id w:val="-79913909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AB8F3C6" w14:textId="0E2824DF" w:rsidR="00C333BF" w:rsidRPr="00696855" w:rsidRDefault="00C333BF" w:rsidP="00C333BF">
                <w:pPr>
                  <w:jc w:val="center"/>
                  <w:rPr>
                    <w:rFonts w:cs="Arial"/>
                    <w:sz w:val="20"/>
                  </w:rPr>
                </w:pPr>
                <w:r>
                  <w:rPr>
                    <w:rFonts w:ascii="Arial" w:hAnsi="Arial" w:cs="Arial"/>
                    <w:sz w:val="40"/>
                    <w:szCs w:val="44"/>
                  </w:rPr>
                  <w:sym w:font="Wingdings" w:char="F0A8"/>
                </w:r>
              </w:p>
            </w:tc>
            <w:permEnd w:id="1365450462" w:displacedByCustomXml="next"/>
          </w:sdtContent>
        </w:sdt>
      </w:tr>
      <w:tr w:rsidR="00C333BF" w:rsidRPr="00696855" w14:paraId="63440701" w14:textId="77777777" w:rsidTr="00E44B68">
        <w:trPr>
          <w:trHeight w:val="27"/>
        </w:trPr>
        <w:tc>
          <w:tcPr>
            <w:tcW w:w="7371" w:type="dxa"/>
            <w:tcBorders>
              <w:left w:val="single" w:sz="12" w:space="0" w:color="000000"/>
            </w:tcBorders>
          </w:tcPr>
          <w:p w14:paraId="28BCC3FF" w14:textId="01DB9E64" w:rsidR="00C333BF" w:rsidRPr="00F76535" w:rsidRDefault="00C333BF" w:rsidP="00C333BF">
            <w:pPr>
              <w:numPr>
                <w:ilvl w:val="0"/>
                <w:numId w:val="11"/>
              </w:numPr>
              <w:ind w:left="459" w:hanging="459"/>
              <w:jc w:val="left"/>
              <w:rPr>
                <w:rFonts w:cs="Arial"/>
                <w:sz w:val="20"/>
              </w:rPr>
            </w:pPr>
            <w:bookmarkStart w:id="32" w:name="_Ref87853341"/>
            <w:r>
              <w:rPr>
                <w:rFonts w:cs="Arial"/>
                <w:sz w:val="20"/>
              </w:rPr>
              <w:t>Determine and document individuals KPIs to enable individual to better meet organisational values</w:t>
            </w:r>
            <w:bookmarkEnd w:id="32"/>
          </w:p>
        </w:tc>
        <w:permStart w:id="571605899" w:edGrp="everyone" w:displacedByCustomXml="next"/>
        <w:sdt>
          <w:sdtPr>
            <w:rPr>
              <w:rFonts w:ascii="Arial" w:hAnsi="Arial" w:cs="Arial"/>
              <w:sz w:val="40"/>
              <w:szCs w:val="44"/>
            </w:rPr>
            <w:id w:val="178191536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CB7D3C4" w14:textId="46DB57DB" w:rsidR="00C333BF" w:rsidRPr="00696855" w:rsidRDefault="00C333BF" w:rsidP="00C333BF">
                <w:pPr>
                  <w:jc w:val="center"/>
                  <w:rPr>
                    <w:rFonts w:cs="Arial"/>
                    <w:sz w:val="20"/>
                  </w:rPr>
                </w:pPr>
                <w:r>
                  <w:rPr>
                    <w:rFonts w:ascii="Arial" w:hAnsi="Arial" w:cs="Arial"/>
                    <w:sz w:val="40"/>
                    <w:szCs w:val="44"/>
                  </w:rPr>
                  <w:sym w:font="Wingdings" w:char="F0A8"/>
                </w:r>
              </w:p>
            </w:tc>
            <w:permEnd w:id="571605899" w:displacedByCustomXml="next"/>
          </w:sdtContent>
        </w:sdt>
      </w:tr>
      <w:tr w:rsidR="00C333BF" w:rsidRPr="00696855" w14:paraId="1BE38726" w14:textId="77777777" w:rsidTr="00E44B68">
        <w:trPr>
          <w:trHeight w:val="737"/>
        </w:trPr>
        <w:tc>
          <w:tcPr>
            <w:tcW w:w="7371" w:type="dxa"/>
            <w:tcBorders>
              <w:left w:val="single" w:sz="12" w:space="0" w:color="000000"/>
            </w:tcBorders>
          </w:tcPr>
          <w:p w14:paraId="273E3618" w14:textId="77777777" w:rsidR="00C333BF" w:rsidRDefault="00C333BF" w:rsidP="00C333BF">
            <w:pPr>
              <w:numPr>
                <w:ilvl w:val="0"/>
                <w:numId w:val="11"/>
              </w:numPr>
              <w:ind w:left="459" w:hanging="459"/>
              <w:jc w:val="left"/>
              <w:rPr>
                <w:rFonts w:cs="Arial"/>
                <w:sz w:val="20"/>
              </w:rPr>
            </w:pPr>
            <w:bookmarkStart w:id="33" w:name="_Ref87853422"/>
            <w:r>
              <w:rPr>
                <w:rFonts w:cs="Arial"/>
                <w:sz w:val="20"/>
              </w:rPr>
              <w:t>Gather and organise information to support individual in achieving KPIs</w:t>
            </w:r>
            <w:bookmarkEnd w:id="33"/>
          </w:p>
          <w:p w14:paraId="4D112C71" w14:textId="77777777" w:rsidR="00C333BF" w:rsidRDefault="00C333BF" w:rsidP="00C333BF">
            <w:pPr>
              <w:pStyle w:val="37PASAssessorDirection"/>
            </w:pPr>
            <w:r>
              <w:t>Assessor specify support offered</w:t>
            </w:r>
          </w:p>
          <w:p w14:paraId="43CD947E" w14:textId="48B11738" w:rsidR="00C333BF" w:rsidRPr="00C333BF" w:rsidRDefault="00C333BF" w:rsidP="00C333BF">
            <w:pPr>
              <w:pStyle w:val="38PASBenchmark"/>
              <w:rPr>
                <w:vanish w:val="0"/>
              </w:rPr>
            </w:pPr>
            <w:permStart w:id="1229264962" w:edGrp="everyone"/>
            <w:permEnd w:id="1229264962"/>
          </w:p>
        </w:tc>
        <w:permStart w:id="1078607470" w:edGrp="everyone" w:displacedByCustomXml="next"/>
        <w:sdt>
          <w:sdtPr>
            <w:rPr>
              <w:rFonts w:ascii="Arial" w:hAnsi="Arial" w:cs="Arial"/>
              <w:sz w:val="40"/>
              <w:szCs w:val="44"/>
            </w:rPr>
            <w:id w:val="-81294300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0C68B87" w14:textId="0C129924" w:rsidR="00C333BF" w:rsidRPr="00696855" w:rsidRDefault="00C333BF" w:rsidP="00C333BF">
                <w:pPr>
                  <w:jc w:val="center"/>
                  <w:rPr>
                    <w:rFonts w:cs="Arial"/>
                    <w:sz w:val="20"/>
                  </w:rPr>
                </w:pPr>
                <w:r>
                  <w:rPr>
                    <w:rFonts w:ascii="Arial" w:hAnsi="Arial" w:cs="Arial"/>
                    <w:sz w:val="40"/>
                    <w:szCs w:val="44"/>
                  </w:rPr>
                  <w:sym w:font="Wingdings" w:char="F0A8"/>
                </w:r>
              </w:p>
            </w:tc>
            <w:permEnd w:id="1078607470" w:displacedByCustomXml="next"/>
          </w:sdtContent>
        </w:sdt>
      </w:tr>
      <w:tr w:rsidR="00C333BF" w:rsidRPr="00696855" w14:paraId="534E2A6F" w14:textId="77777777" w:rsidTr="00E44B68">
        <w:trPr>
          <w:trHeight w:val="375"/>
        </w:trPr>
        <w:tc>
          <w:tcPr>
            <w:tcW w:w="7371" w:type="dxa"/>
            <w:tcBorders>
              <w:left w:val="single" w:sz="12" w:space="0" w:color="000000"/>
            </w:tcBorders>
          </w:tcPr>
          <w:p w14:paraId="4832429A" w14:textId="1CF18A01" w:rsidR="00C333BF" w:rsidRDefault="00C333BF" w:rsidP="00C333BF">
            <w:pPr>
              <w:numPr>
                <w:ilvl w:val="0"/>
                <w:numId w:val="11"/>
              </w:numPr>
              <w:ind w:left="459" w:hanging="459"/>
              <w:jc w:val="left"/>
              <w:rPr>
                <w:rFonts w:cs="Arial"/>
                <w:sz w:val="20"/>
              </w:rPr>
            </w:pPr>
            <w:bookmarkStart w:id="34"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4"/>
          </w:p>
        </w:tc>
        <w:permStart w:id="632107208" w:edGrp="everyone" w:displacedByCustomXml="next"/>
        <w:sdt>
          <w:sdtPr>
            <w:rPr>
              <w:rFonts w:ascii="Arial" w:hAnsi="Arial" w:cs="Arial"/>
              <w:sz w:val="40"/>
              <w:szCs w:val="44"/>
            </w:rPr>
            <w:id w:val="-212946252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B31DF3E" w14:textId="12A832E1" w:rsidR="00C333BF" w:rsidRPr="00696855" w:rsidRDefault="00C333BF" w:rsidP="00C333BF">
                <w:pPr>
                  <w:jc w:val="center"/>
                  <w:rPr>
                    <w:rFonts w:cs="Arial"/>
                    <w:sz w:val="20"/>
                  </w:rPr>
                </w:pPr>
                <w:r>
                  <w:rPr>
                    <w:rFonts w:ascii="Arial" w:hAnsi="Arial" w:cs="Arial"/>
                    <w:sz w:val="40"/>
                    <w:szCs w:val="44"/>
                  </w:rPr>
                  <w:sym w:font="Wingdings" w:char="F0A8"/>
                </w:r>
              </w:p>
            </w:tc>
            <w:permEnd w:id="632107208" w:displacedByCustomXml="next"/>
          </w:sdtContent>
        </w:sdt>
      </w:tr>
      <w:tr w:rsidR="00C333BF" w:rsidRPr="00696855" w14:paraId="77C06C8B" w14:textId="77777777" w:rsidTr="00E44B68">
        <w:trPr>
          <w:trHeight w:val="25"/>
        </w:trPr>
        <w:tc>
          <w:tcPr>
            <w:tcW w:w="7371" w:type="dxa"/>
            <w:tcBorders>
              <w:left w:val="single" w:sz="12" w:space="0" w:color="000000"/>
              <w:bottom w:val="single" w:sz="4" w:space="0" w:color="auto"/>
            </w:tcBorders>
          </w:tcPr>
          <w:p w14:paraId="02C46CC3" w14:textId="0C09D112" w:rsidR="00C333BF" w:rsidRPr="00F76535" w:rsidRDefault="00C333BF" w:rsidP="00C333BF">
            <w:pPr>
              <w:numPr>
                <w:ilvl w:val="0"/>
                <w:numId w:val="11"/>
              </w:numPr>
              <w:ind w:left="459" w:hanging="459"/>
              <w:jc w:val="left"/>
              <w:rPr>
                <w:rFonts w:cs="Arial"/>
                <w:sz w:val="20"/>
              </w:rPr>
            </w:pPr>
            <w:bookmarkStart w:id="35" w:name="_Ref87853456"/>
            <w:r>
              <w:rPr>
                <w:rFonts w:cs="Arial"/>
                <w:sz w:val="20"/>
              </w:rPr>
              <w:t>Encourage individual to participate in discussion and agreement of how KPIs are to be achieved and timeframe for achievement. (evidenced by signatures)</w:t>
            </w:r>
            <w:bookmarkEnd w:id="35"/>
          </w:p>
        </w:tc>
        <w:permStart w:id="375199431" w:edGrp="everyone" w:displacedByCustomXml="next"/>
        <w:sdt>
          <w:sdtPr>
            <w:rPr>
              <w:rFonts w:ascii="Arial" w:hAnsi="Arial" w:cs="Arial"/>
              <w:sz w:val="40"/>
              <w:szCs w:val="44"/>
            </w:rPr>
            <w:id w:val="-128502804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48D31E8" w14:textId="2F879C52" w:rsidR="00C333BF" w:rsidRPr="00696855" w:rsidRDefault="00C333BF" w:rsidP="00C333BF">
                <w:pPr>
                  <w:jc w:val="center"/>
                  <w:rPr>
                    <w:rFonts w:cs="Arial"/>
                    <w:sz w:val="20"/>
                  </w:rPr>
                </w:pPr>
                <w:r>
                  <w:rPr>
                    <w:rFonts w:ascii="Arial" w:hAnsi="Arial" w:cs="Arial"/>
                    <w:sz w:val="40"/>
                    <w:szCs w:val="44"/>
                  </w:rPr>
                  <w:sym w:font="Wingdings" w:char="F0A8"/>
                </w:r>
              </w:p>
            </w:tc>
            <w:permEnd w:id="375199431" w:displacedByCustomXml="next"/>
          </w:sdtContent>
        </w:sdt>
      </w:tr>
      <w:tr w:rsidR="00C333BF" w:rsidRPr="00696855" w14:paraId="3C477B7E" w14:textId="77777777" w:rsidTr="00E44B68">
        <w:trPr>
          <w:trHeight w:val="27"/>
        </w:trPr>
        <w:tc>
          <w:tcPr>
            <w:tcW w:w="7371" w:type="dxa"/>
            <w:tcBorders>
              <w:left w:val="single" w:sz="12" w:space="0" w:color="000000"/>
            </w:tcBorders>
          </w:tcPr>
          <w:p w14:paraId="2C110A7B" w14:textId="4628626D" w:rsidR="00C333BF" w:rsidRPr="00F76535" w:rsidRDefault="00C333BF" w:rsidP="00C333BF">
            <w:pPr>
              <w:numPr>
                <w:ilvl w:val="0"/>
                <w:numId w:val="11"/>
              </w:numPr>
              <w:ind w:left="459" w:hanging="459"/>
              <w:jc w:val="left"/>
              <w:rPr>
                <w:rFonts w:cs="Arial"/>
                <w:sz w:val="20"/>
              </w:rPr>
            </w:pPr>
            <w:bookmarkStart w:id="36" w:name="_Ref87853489"/>
            <w:r>
              <w:rPr>
                <w:rFonts w:cs="Arial"/>
                <w:sz w:val="20"/>
              </w:rPr>
              <w:t>Check in with individual during implementation to determine effectiveness of actions.</w:t>
            </w:r>
            <w:bookmarkEnd w:id="36"/>
          </w:p>
        </w:tc>
        <w:permStart w:id="1783133437" w:edGrp="everyone" w:displacedByCustomXml="next"/>
        <w:sdt>
          <w:sdtPr>
            <w:rPr>
              <w:rFonts w:ascii="Arial" w:hAnsi="Arial" w:cs="Arial"/>
              <w:sz w:val="40"/>
              <w:szCs w:val="44"/>
            </w:rPr>
            <w:id w:val="1736840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4CBDF6F" w14:textId="1F6DF668" w:rsidR="00C333BF" w:rsidRPr="00696855" w:rsidRDefault="00C333BF" w:rsidP="00C333BF">
                <w:pPr>
                  <w:jc w:val="center"/>
                  <w:rPr>
                    <w:rFonts w:cs="Arial"/>
                    <w:sz w:val="20"/>
                  </w:rPr>
                </w:pPr>
                <w:r>
                  <w:rPr>
                    <w:rFonts w:ascii="Arial" w:hAnsi="Arial" w:cs="Arial"/>
                    <w:sz w:val="40"/>
                    <w:szCs w:val="44"/>
                  </w:rPr>
                  <w:sym w:font="Wingdings" w:char="F0A8"/>
                </w:r>
              </w:p>
            </w:tc>
            <w:permEnd w:id="1783133437" w:displacedByCustomXml="next"/>
          </w:sdtContent>
        </w:sdt>
      </w:tr>
      <w:tr w:rsidR="00C333BF" w:rsidRPr="00696855" w14:paraId="04EE2D7D" w14:textId="77777777" w:rsidTr="00E44B68">
        <w:trPr>
          <w:trHeight w:val="25"/>
        </w:trPr>
        <w:tc>
          <w:tcPr>
            <w:tcW w:w="7371" w:type="dxa"/>
            <w:tcBorders>
              <w:left w:val="single" w:sz="12" w:space="0" w:color="000000"/>
            </w:tcBorders>
          </w:tcPr>
          <w:p w14:paraId="1D596645" w14:textId="63DA6001" w:rsidR="00C333BF" w:rsidRPr="00F76535" w:rsidRDefault="00C333BF" w:rsidP="00C333BF">
            <w:pPr>
              <w:numPr>
                <w:ilvl w:val="0"/>
                <w:numId w:val="11"/>
              </w:numPr>
              <w:ind w:left="459" w:hanging="459"/>
              <w:jc w:val="left"/>
              <w:rPr>
                <w:rFonts w:cs="Arial"/>
                <w:sz w:val="20"/>
              </w:rPr>
            </w:pPr>
            <w:bookmarkStart w:id="37" w:name="_Ref87853502"/>
            <w:r>
              <w:rPr>
                <w:rFonts w:cs="Arial"/>
                <w:sz w:val="20"/>
              </w:rPr>
              <w:t>Undertake self-assessment of behaviour and make adjustments as required to meet organisational standards and values.</w:t>
            </w:r>
            <w:bookmarkEnd w:id="37"/>
          </w:p>
        </w:tc>
        <w:permStart w:id="574693114" w:edGrp="everyone" w:displacedByCustomXml="next"/>
        <w:sdt>
          <w:sdtPr>
            <w:rPr>
              <w:rFonts w:ascii="Arial" w:hAnsi="Arial" w:cs="Arial"/>
              <w:sz w:val="40"/>
              <w:szCs w:val="44"/>
            </w:rPr>
            <w:id w:val="-132303356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9B52236" w14:textId="437E8E78" w:rsidR="00C333BF" w:rsidRPr="00696855" w:rsidRDefault="00C333BF" w:rsidP="00C333BF">
                <w:pPr>
                  <w:jc w:val="center"/>
                  <w:rPr>
                    <w:rFonts w:cs="Arial"/>
                    <w:sz w:val="20"/>
                  </w:rPr>
                </w:pPr>
                <w:r>
                  <w:rPr>
                    <w:rFonts w:ascii="Arial" w:hAnsi="Arial" w:cs="Arial"/>
                    <w:sz w:val="40"/>
                    <w:szCs w:val="44"/>
                  </w:rPr>
                  <w:sym w:font="Wingdings" w:char="F0A8"/>
                </w:r>
              </w:p>
            </w:tc>
            <w:permEnd w:id="574693114" w:displacedByCustomXml="next"/>
          </w:sdtContent>
        </w:sdt>
      </w:tr>
      <w:tr w:rsidR="00C333BF" w:rsidRPr="00696855" w14:paraId="1FF9CBC8" w14:textId="77777777" w:rsidTr="00E44B68">
        <w:trPr>
          <w:trHeight w:val="25"/>
        </w:trPr>
        <w:tc>
          <w:tcPr>
            <w:tcW w:w="7371" w:type="dxa"/>
            <w:tcBorders>
              <w:left w:val="single" w:sz="12" w:space="0" w:color="000000"/>
              <w:bottom w:val="single" w:sz="4" w:space="0" w:color="auto"/>
            </w:tcBorders>
          </w:tcPr>
          <w:p w14:paraId="4053CCE8" w14:textId="58741CEB" w:rsidR="00C333BF" w:rsidRPr="00F76535" w:rsidRDefault="00C333BF" w:rsidP="00C333BF">
            <w:pPr>
              <w:numPr>
                <w:ilvl w:val="0"/>
                <w:numId w:val="11"/>
              </w:numPr>
              <w:ind w:left="459" w:hanging="459"/>
              <w:jc w:val="left"/>
              <w:rPr>
                <w:rFonts w:cs="Arial"/>
                <w:sz w:val="20"/>
              </w:rPr>
            </w:pPr>
            <w:bookmarkStart w:id="38"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38"/>
          </w:p>
        </w:tc>
        <w:permStart w:id="951800458" w:edGrp="everyone" w:displacedByCustomXml="next"/>
        <w:sdt>
          <w:sdtPr>
            <w:rPr>
              <w:rFonts w:ascii="Arial" w:hAnsi="Arial" w:cs="Arial"/>
              <w:sz w:val="40"/>
              <w:szCs w:val="44"/>
            </w:rPr>
            <w:id w:val="-76593106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E8B878" w14:textId="2CEAE269" w:rsidR="00C333BF" w:rsidRPr="00696855" w:rsidRDefault="00C333BF" w:rsidP="00C333BF">
                <w:pPr>
                  <w:jc w:val="center"/>
                  <w:rPr>
                    <w:rFonts w:cs="Arial"/>
                    <w:sz w:val="20"/>
                  </w:rPr>
                </w:pPr>
                <w:r>
                  <w:rPr>
                    <w:rFonts w:ascii="Arial" w:hAnsi="Arial" w:cs="Arial"/>
                    <w:sz w:val="40"/>
                    <w:szCs w:val="44"/>
                  </w:rPr>
                  <w:sym w:font="Wingdings" w:char="F0A8"/>
                </w:r>
              </w:p>
            </w:tc>
            <w:permEnd w:id="951800458" w:displacedByCustomXml="next"/>
          </w:sdtContent>
        </w:sdt>
      </w:tr>
      <w:tr w:rsidR="00C333BF" w:rsidRPr="00696855" w14:paraId="63C438E3" w14:textId="77777777" w:rsidTr="00E44B68">
        <w:trPr>
          <w:trHeight w:val="27"/>
        </w:trPr>
        <w:tc>
          <w:tcPr>
            <w:tcW w:w="7371" w:type="dxa"/>
            <w:tcBorders>
              <w:left w:val="single" w:sz="12" w:space="0" w:color="000000"/>
            </w:tcBorders>
          </w:tcPr>
          <w:p w14:paraId="4D0B789E" w14:textId="26DE1FD6" w:rsidR="00C333BF" w:rsidRPr="00F76535" w:rsidRDefault="00C333BF" w:rsidP="00C333BF">
            <w:pPr>
              <w:numPr>
                <w:ilvl w:val="0"/>
                <w:numId w:val="11"/>
              </w:numPr>
              <w:ind w:left="459" w:hanging="459"/>
              <w:jc w:val="left"/>
              <w:rPr>
                <w:rFonts w:cs="Arial"/>
                <w:sz w:val="20"/>
              </w:rPr>
            </w:pPr>
            <w:bookmarkStart w:id="39" w:name="_Ref87853846"/>
            <w:r>
              <w:rPr>
                <w:rFonts w:cs="Arial"/>
                <w:sz w:val="20"/>
              </w:rPr>
              <w:t>Speak with individuals team member to confirm that individual is achieving KPIs.</w:t>
            </w:r>
            <w:bookmarkEnd w:id="39"/>
          </w:p>
        </w:tc>
        <w:permStart w:id="1357061733" w:edGrp="everyone" w:displacedByCustomXml="next"/>
        <w:sdt>
          <w:sdtPr>
            <w:rPr>
              <w:rFonts w:ascii="Arial" w:hAnsi="Arial" w:cs="Arial"/>
              <w:sz w:val="40"/>
              <w:szCs w:val="44"/>
            </w:rPr>
            <w:id w:val="-181239878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C1F31BF" w14:textId="57000234" w:rsidR="00C333BF" w:rsidRPr="00696855" w:rsidRDefault="00C333BF" w:rsidP="00C333BF">
                <w:pPr>
                  <w:jc w:val="center"/>
                  <w:rPr>
                    <w:rFonts w:cs="Arial"/>
                    <w:sz w:val="20"/>
                  </w:rPr>
                </w:pPr>
                <w:r>
                  <w:rPr>
                    <w:rFonts w:ascii="Arial" w:hAnsi="Arial" w:cs="Arial"/>
                    <w:sz w:val="40"/>
                    <w:szCs w:val="44"/>
                  </w:rPr>
                  <w:sym w:font="Wingdings" w:char="F0A8"/>
                </w:r>
              </w:p>
            </w:tc>
            <w:permEnd w:id="1357061733" w:displacedByCustomXml="next"/>
          </w:sdtContent>
        </w:sdt>
      </w:tr>
      <w:tr w:rsidR="00C333BF" w:rsidRPr="00696855" w14:paraId="2C55CF67" w14:textId="77777777" w:rsidTr="00E44B68">
        <w:trPr>
          <w:trHeight w:val="25"/>
        </w:trPr>
        <w:tc>
          <w:tcPr>
            <w:tcW w:w="7371" w:type="dxa"/>
            <w:tcBorders>
              <w:left w:val="single" w:sz="12" w:space="0" w:color="000000"/>
              <w:bottom w:val="single" w:sz="4" w:space="0" w:color="000000"/>
            </w:tcBorders>
          </w:tcPr>
          <w:p w14:paraId="37BFD386" w14:textId="46F4336D" w:rsidR="00C333BF" w:rsidRPr="00F76535" w:rsidRDefault="00C333BF" w:rsidP="00C333BF">
            <w:pPr>
              <w:numPr>
                <w:ilvl w:val="0"/>
                <w:numId w:val="11"/>
              </w:numPr>
              <w:ind w:left="459" w:hanging="459"/>
              <w:jc w:val="left"/>
              <w:rPr>
                <w:rFonts w:cs="Arial"/>
                <w:sz w:val="20"/>
              </w:rPr>
            </w:pPr>
            <w:bookmarkStart w:id="40"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0"/>
          </w:p>
        </w:tc>
        <w:permStart w:id="2054556822" w:edGrp="everyone" w:displacedByCustomXml="next"/>
        <w:sdt>
          <w:sdtPr>
            <w:rPr>
              <w:rFonts w:ascii="Arial" w:hAnsi="Arial" w:cs="Arial"/>
              <w:sz w:val="40"/>
              <w:szCs w:val="44"/>
            </w:rPr>
            <w:id w:val="1824694369"/>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55229FB5" w14:textId="437A02C6" w:rsidR="00C333BF" w:rsidRPr="00696855" w:rsidRDefault="00C333BF" w:rsidP="00C333BF">
                <w:pPr>
                  <w:jc w:val="center"/>
                  <w:rPr>
                    <w:rFonts w:cs="Arial"/>
                    <w:sz w:val="20"/>
                  </w:rPr>
                </w:pPr>
                <w:r>
                  <w:rPr>
                    <w:rFonts w:ascii="Arial" w:hAnsi="Arial" w:cs="Arial"/>
                    <w:sz w:val="40"/>
                    <w:szCs w:val="44"/>
                  </w:rPr>
                  <w:sym w:font="Wingdings" w:char="F0A8"/>
                </w:r>
              </w:p>
            </w:tc>
            <w:permEnd w:id="2054556822" w:displacedByCustomXml="next"/>
          </w:sdtContent>
        </w:sdt>
      </w:tr>
      <w:tr w:rsidR="00C333BF" w:rsidRPr="00696855" w14:paraId="7C4B4D76" w14:textId="77777777" w:rsidTr="00E44B68">
        <w:trPr>
          <w:trHeight w:val="25"/>
        </w:trPr>
        <w:tc>
          <w:tcPr>
            <w:tcW w:w="7371" w:type="dxa"/>
            <w:tcBorders>
              <w:left w:val="single" w:sz="12" w:space="0" w:color="000000"/>
              <w:bottom w:val="single" w:sz="12" w:space="0" w:color="000000"/>
            </w:tcBorders>
          </w:tcPr>
          <w:p w14:paraId="7302646D" w14:textId="6EA17D35" w:rsidR="00C333BF" w:rsidRPr="00F76535" w:rsidRDefault="00C333BF" w:rsidP="00C333BF">
            <w:pPr>
              <w:numPr>
                <w:ilvl w:val="0"/>
                <w:numId w:val="11"/>
              </w:numPr>
              <w:ind w:left="459" w:hanging="459"/>
              <w:jc w:val="left"/>
              <w:rPr>
                <w:rFonts w:cs="Arial"/>
                <w:sz w:val="20"/>
              </w:rPr>
            </w:pPr>
            <w:bookmarkStart w:id="41"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1"/>
          </w:p>
        </w:tc>
        <w:permStart w:id="1729395542" w:edGrp="everyone" w:displacedByCustomXml="next"/>
        <w:sdt>
          <w:sdtPr>
            <w:rPr>
              <w:rFonts w:ascii="Arial" w:hAnsi="Arial" w:cs="Arial"/>
              <w:sz w:val="40"/>
              <w:szCs w:val="44"/>
            </w:rPr>
            <w:id w:val="1972479670"/>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3DD3AAC6" w14:textId="2F7FB125" w:rsidR="00C333BF" w:rsidRPr="00696855" w:rsidRDefault="00C333BF" w:rsidP="00C333BF">
                <w:pPr>
                  <w:jc w:val="center"/>
                  <w:rPr>
                    <w:rFonts w:cs="Arial"/>
                    <w:sz w:val="20"/>
                  </w:rPr>
                </w:pPr>
                <w:r>
                  <w:rPr>
                    <w:rFonts w:ascii="Arial" w:hAnsi="Arial" w:cs="Arial"/>
                    <w:sz w:val="40"/>
                    <w:szCs w:val="44"/>
                  </w:rPr>
                  <w:sym w:font="Wingdings" w:char="F0A8"/>
                </w:r>
              </w:p>
            </w:tc>
            <w:permEnd w:id="1729395542" w:displacedByCustomXml="next"/>
          </w:sdtContent>
        </w:sdt>
      </w:tr>
    </w:tbl>
    <w:p w14:paraId="61105B10" w14:textId="3397E117" w:rsidR="00951F5B" w:rsidRDefault="006C5261" w:rsidP="00951F5B">
      <w:pPr>
        <w:jc w:val="center"/>
        <w:rPr>
          <w:rFonts w:ascii="Arial" w:hAnsi="Arial" w:cs="Arial"/>
          <w:b/>
          <w:bCs/>
          <w:sz w:val="22"/>
          <w:szCs w:val="22"/>
        </w:rPr>
      </w:pPr>
      <w:r w:rsidRPr="006C5261">
        <w:rPr>
          <w:rFonts w:ascii="Arial" w:hAnsi="Arial" w:cs="Arial"/>
          <w:b/>
          <w:bCs/>
          <w:sz w:val="22"/>
          <w:szCs w:val="22"/>
        </w:rPr>
        <w:lastRenderedPageBreak/>
        <w:t>Individual</w:t>
      </w:r>
      <w:r>
        <w:rPr>
          <w:rFonts w:ascii="Arial" w:hAnsi="Arial" w:cs="Arial"/>
          <w:sz w:val="22"/>
          <w:szCs w:val="22"/>
        </w:rPr>
        <w:t xml:space="preserve"> </w:t>
      </w:r>
      <w:r w:rsidR="00951F5B" w:rsidRPr="00951F5B">
        <w:rPr>
          <w:rFonts w:ascii="Arial" w:hAnsi="Arial" w:cs="Arial"/>
          <w:b/>
          <w:bCs/>
          <w:sz w:val="22"/>
          <w:szCs w:val="22"/>
        </w:rPr>
        <w:t>Performance Plan template</w:t>
      </w:r>
    </w:p>
    <w:p w14:paraId="3FDEBB21" w14:textId="206A5784" w:rsidR="00951F5B" w:rsidRPr="00D041B0" w:rsidRDefault="00951F5B" w:rsidP="00951F5B">
      <w:pPr>
        <w:jc w:val="center"/>
        <w:rPr>
          <w:rFonts w:ascii="Arial" w:hAnsi="Arial" w:cs="Arial"/>
          <w:b/>
          <w:bCs/>
          <w:sz w:val="20"/>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4820"/>
        <w:gridCol w:w="1843"/>
      </w:tblGrid>
      <w:tr w:rsidR="00951F5B" w:rsidRPr="007304BE" w14:paraId="3828A0EC"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413796E9" w14:textId="484394CD" w:rsidR="00951F5B" w:rsidRPr="007304BE" w:rsidRDefault="00951F5B" w:rsidP="00D041B0">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0CA52FD4" w14:textId="77777777" w:rsidR="00951F5B" w:rsidRPr="00D041B0" w:rsidRDefault="00951F5B" w:rsidP="00D041B0">
            <w:pPr>
              <w:jc w:val="left"/>
              <w:rPr>
                <w:rFonts w:cs="Calibri"/>
              </w:rPr>
            </w:pPr>
            <w:permStart w:id="1062089479" w:edGrp="everyone"/>
            <w:permEnd w:id="1062089479"/>
          </w:p>
        </w:tc>
      </w:tr>
      <w:tr w:rsidR="00951F5B" w:rsidRPr="007304BE" w14:paraId="2FFE7E19"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18526589" w14:textId="7591505E" w:rsidR="00951F5B" w:rsidRPr="007304BE" w:rsidRDefault="00951F5B" w:rsidP="00D041B0">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C0DFF0E" w14:textId="77777777" w:rsidR="00951F5B" w:rsidRPr="00D041B0" w:rsidRDefault="00951F5B" w:rsidP="00D041B0">
            <w:pPr>
              <w:jc w:val="left"/>
              <w:rPr>
                <w:rFonts w:cs="Calibri"/>
              </w:rPr>
            </w:pPr>
            <w:permStart w:id="140193321" w:edGrp="everyone"/>
            <w:permEnd w:id="140193321"/>
          </w:p>
        </w:tc>
      </w:tr>
      <w:tr w:rsidR="00951F5B" w:rsidRPr="007304BE" w14:paraId="6DD388FE"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7AC3B3B9" w14:textId="0E47AF1E" w:rsidR="00951F5B" w:rsidRPr="007304BE" w:rsidRDefault="00951F5B" w:rsidP="00D041B0">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40D2B0C0" w14:textId="77777777" w:rsidR="00951F5B" w:rsidRPr="00D041B0" w:rsidRDefault="00951F5B" w:rsidP="00D041B0">
            <w:pPr>
              <w:jc w:val="left"/>
              <w:rPr>
                <w:rFonts w:cs="Calibri"/>
              </w:rPr>
            </w:pPr>
            <w:permStart w:id="920473009" w:edGrp="everyone"/>
            <w:permEnd w:id="920473009"/>
          </w:p>
        </w:tc>
      </w:tr>
      <w:tr w:rsidR="00951F5B" w:rsidRPr="007304BE" w14:paraId="6475156F"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673B70E8" w14:textId="77777777" w:rsidR="00951F5B" w:rsidRPr="007304BE" w:rsidRDefault="00951F5B" w:rsidP="00D041B0">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0EBC2F73" w14:textId="77777777" w:rsidR="00951F5B" w:rsidRPr="00D041B0" w:rsidRDefault="00951F5B" w:rsidP="00D041B0">
            <w:pPr>
              <w:jc w:val="left"/>
              <w:rPr>
                <w:rFonts w:cs="Calibri"/>
              </w:rPr>
            </w:pPr>
            <w:permStart w:id="1389300608" w:edGrp="everyone"/>
            <w:permEnd w:id="1389300608"/>
          </w:p>
        </w:tc>
      </w:tr>
      <w:tr w:rsidR="00951F5B" w:rsidRPr="007304BE" w14:paraId="593D8B19"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7AC4282D" w14:textId="77777777" w:rsidR="00951F5B" w:rsidRPr="007304BE" w:rsidRDefault="00951F5B" w:rsidP="00D041B0">
            <w:pPr>
              <w:jc w:val="left"/>
              <w:rPr>
                <w:rFonts w:cs="Calibri"/>
                <w:b/>
                <w:bCs/>
              </w:rPr>
            </w:pPr>
            <w:r w:rsidRPr="007304BE">
              <w:rPr>
                <w:rFonts w:cs="Calibri"/>
                <w:b/>
                <w:bCs/>
              </w:rPr>
              <w:t>Date: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A1C42DA" w14:textId="77777777" w:rsidR="00951F5B" w:rsidRPr="00D041B0" w:rsidRDefault="00951F5B" w:rsidP="00D041B0">
            <w:pPr>
              <w:jc w:val="left"/>
              <w:rPr>
                <w:rFonts w:cs="Calibri"/>
              </w:rPr>
            </w:pPr>
            <w:permStart w:id="827478792" w:edGrp="everyone"/>
            <w:permEnd w:id="827478792"/>
          </w:p>
        </w:tc>
      </w:tr>
      <w:tr w:rsidR="00951F5B" w:rsidRPr="002633BA" w14:paraId="1CE68857"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290E191F" w14:textId="0E87C6E6" w:rsidR="00951F5B" w:rsidRPr="00D041B0" w:rsidRDefault="00951F5B" w:rsidP="003332FC">
            <w:pPr>
              <w:spacing w:after="120"/>
              <w:rPr>
                <w:rFonts w:cs="Calibri"/>
                <w:color w:val="FFFFFF"/>
              </w:rPr>
            </w:pPr>
            <w:r w:rsidRPr="002633BA">
              <w:rPr>
                <w:rFonts w:cs="Calibri"/>
                <w:b/>
                <w:bCs/>
                <w:color w:val="FFFFFF"/>
              </w:rPr>
              <w:t>Key Result Area:</w:t>
            </w:r>
            <w:r w:rsidR="00D041B0" w:rsidRPr="00D041B0">
              <w:rPr>
                <w:rFonts w:cs="Calibri"/>
                <w:color w:val="FFFFFF"/>
              </w:rPr>
              <w:t xml:space="preserve"> </w:t>
            </w:r>
            <w:permStart w:id="269120536" w:edGrp="everyone"/>
            <w:permEnd w:id="269120536"/>
          </w:p>
        </w:tc>
      </w:tr>
      <w:tr w:rsidR="00951F5B" w:rsidRPr="002633BA" w14:paraId="226D1675"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53092F6C" w14:textId="3BB0C1EC"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sidRPr="00D041B0">
              <w:rPr>
                <w:rFonts w:cs="Calibri"/>
              </w:rPr>
              <w:t xml:space="preserve"> </w:t>
            </w:r>
            <w:permStart w:id="153768541" w:edGrp="everyone"/>
            <w:permEnd w:id="153768541"/>
          </w:p>
        </w:tc>
      </w:tr>
      <w:tr w:rsidR="00951F5B" w:rsidRPr="002633BA" w14:paraId="0EF42C7C"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196" w:type="dxa"/>
            <w:gridSpan w:val="2"/>
            <w:tcBorders>
              <w:top w:val="double" w:sz="6" w:space="0" w:color="CF7B79"/>
              <w:left w:val="single" w:sz="8" w:space="0" w:color="CF7B79"/>
              <w:bottom w:val="single" w:sz="8" w:space="0" w:color="CF7B79"/>
              <w:right w:val="single" w:sz="4" w:space="0" w:color="C0504D"/>
            </w:tcBorders>
          </w:tcPr>
          <w:p w14:paraId="4E034046"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508B20C3" w14:textId="77777777" w:rsidR="00951F5B" w:rsidRPr="00D041B0" w:rsidRDefault="00951F5B" w:rsidP="003332FC">
            <w:pPr>
              <w:spacing w:after="120"/>
              <w:rPr>
                <w:rFonts w:cs="Calibri"/>
              </w:rPr>
            </w:pPr>
            <w:permStart w:id="1201364733" w:edGrp="everyone"/>
            <w:permEnd w:id="1201364733"/>
          </w:p>
        </w:tc>
        <w:tc>
          <w:tcPr>
            <w:tcW w:w="1843" w:type="dxa"/>
            <w:tcBorders>
              <w:top w:val="double" w:sz="6" w:space="0" w:color="CF7B79"/>
              <w:left w:val="single" w:sz="4" w:space="0" w:color="C0504D"/>
              <w:bottom w:val="single" w:sz="8" w:space="0" w:color="CF7B79"/>
              <w:right w:val="single" w:sz="8" w:space="0" w:color="CF7B79"/>
            </w:tcBorders>
          </w:tcPr>
          <w:p w14:paraId="60CF6BB7" w14:textId="77777777" w:rsidR="00951F5B" w:rsidRDefault="00951F5B" w:rsidP="003332FC">
            <w:pPr>
              <w:spacing w:after="120"/>
              <w:rPr>
                <w:rFonts w:cs="Calibri"/>
                <w:b/>
                <w:bCs/>
              </w:rPr>
            </w:pPr>
            <w:r w:rsidRPr="002633BA">
              <w:rPr>
                <w:rFonts w:cs="Calibri"/>
                <w:b/>
                <w:bCs/>
              </w:rPr>
              <w:t>Review Date</w:t>
            </w:r>
            <w:r w:rsidR="00D041B0">
              <w:rPr>
                <w:rFonts w:cs="Calibri"/>
                <w:b/>
                <w:bCs/>
              </w:rPr>
              <w:t>:</w:t>
            </w:r>
          </w:p>
          <w:p w14:paraId="0474C69D" w14:textId="17F9AF86" w:rsidR="00D041B0" w:rsidRPr="00D041B0" w:rsidRDefault="00D041B0" w:rsidP="003332FC">
            <w:pPr>
              <w:spacing w:after="120"/>
              <w:rPr>
                <w:rFonts w:cs="Calibri"/>
              </w:rPr>
            </w:pPr>
            <w:permStart w:id="588278771" w:edGrp="everyone"/>
            <w:permEnd w:id="588278771"/>
          </w:p>
        </w:tc>
      </w:tr>
      <w:tr w:rsidR="00951F5B" w:rsidRPr="002633BA" w14:paraId="72C1FEEF"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485B5468" w14:textId="4D258022" w:rsidR="00951F5B" w:rsidRPr="00D041B0" w:rsidRDefault="00951F5B" w:rsidP="003332FC">
            <w:pPr>
              <w:spacing w:after="120"/>
              <w:rPr>
                <w:rFonts w:cs="Calibri"/>
                <w:color w:val="FFFFFF"/>
              </w:rPr>
            </w:pPr>
            <w:r w:rsidRPr="002633BA">
              <w:rPr>
                <w:rFonts w:cs="Calibri"/>
                <w:b/>
                <w:bCs/>
                <w:color w:val="FFFFFF"/>
              </w:rPr>
              <w:t>Key Result Area:</w:t>
            </w:r>
            <w:r w:rsidR="00D041B0">
              <w:rPr>
                <w:rFonts w:cs="Calibri"/>
                <w:color w:val="FFFFFF"/>
              </w:rPr>
              <w:t xml:space="preserve"> </w:t>
            </w:r>
            <w:permStart w:id="494434933" w:edGrp="everyone"/>
            <w:permEnd w:id="494434933"/>
          </w:p>
        </w:tc>
      </w:tr>
      <w:tr w:rsidR="00951F5B" w:rsidRPr="002633BA" w14:paraId="0B22AD48"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175DF8E8" w14:textId="0DFC41C8"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Pr>
                <w:rFonts w:cs="Calibri"/>
                <w:b/>
                <w:bCs/>
              </w:rPr>
              <w:t xml:space="preserve"> </w:t>
            </w:r>
            <w:permStart w:id="876435312" w:edGrp="everyone"/>
            <w:permEnd w:id="876435312"/>
          </w:p>
        </w:tc>
      </w:tr>
      <w:tr w:rsidR="00951F5B" w:rsidRPr="002633BA" w14:paraId="732C7CBE"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196" w:type="dxa"/>
            <w:gridSpan w:val="2"/>
            <w:tcBorders>
              <w:top w:val="double" w:sz="6" w:space="0" w:color="CF7B79"/>
              <w:left w:val="single" w:sz="8" w:space="0" w:color="CF7B79"/>
              <w:bottom w:val="single" w:sz="8" w:space="0" w:color="CF7B79"/>
              <w:right w:val="single" w:sz="4" w:space="0" w:color="C0504D"/>
            </w:tcBorders>
          </w:tcPr>
          <w:p w14:paraId="4C5E6432"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36830A48" w14:textId="77777777" w:rsidR="00951F5B" w:rsidRPr="00D041B0" w:rsidRDefault="00951F5B" w:rsidP="003332FC">
            <w:pPr>
              <w:spacing w:after="120"/>
              <w:rPr>
                <w:rFonts w:cs="Calibri"/>
              </w:rPr>
            </w:pPr>
            <w:permStart w:id="57104883" w:edGrp="everyone"/>
            <w:permEnd w:id="57104883"/>
          </w:p>
        </w:tc>
        <w:tc>
          <w:tcPr>
            <w:tcW w:w="1843" w:type="dxa"/>
            <w:tcBorders>
              <w:top w:val="double" w:sz="6" w:space="0" w:color="CF7B79"/>
              <w:left w:val="single" w:sz="4" w:space="0" w:color="C0504D"/>
              <w:bottom w:val="single" w:sz="8" w:space="0" w:color="CF7B79"/>
              <w:right w:val="single" w:sz="8" w:space="0" w:color="CF7B79"/>
            </w:tcBorders>
          </w:tcPr>
          <w:p w14:paraId="37BBDA9C" w14:textId="77777777" w:rsidR="00951F5B" w:rsidRDefault="00951F5B" w:rsidP="003332FC">
            <w:pPr>
              <w:spacing w:after="120"/>
              <w:rPr>
                <w:rFonts w:cs="Calibri"/>
                <w:b/>
                <w:bCs/>
              </w:rPr>
            </w:pPr>
            <w:r w:rsidRPr="002633BA">
              <w:rPr>
                <w:rFonts w:cs="Calibri"/>
                <w:b/>
                <w:bCs/>
              </w:rPr>
              <w:t>Review Date</w:t>
            </w:r>
            <w:r w:rsidR="00D041B0">
              <w:rPr>
                <w:rFonts w:cs="Calibri"/>
                <w:b/>
                <w:bCs/>
              </w:rPr>
              <w:t>:</w:t>
            </w:r>
          </w:p>
          <w:p w14:paraId="5C2E3177" w14:textId="585B0AD8" w:rsidR="00D041B0" w:rsidRPr="00D041B0" w:rsidRDefault="00D041B0" w:rsidP="003332FC">
            <w:pPr>
              <w:spacing w:after="120"/>
              <w:rPr>
                <w:rFonts w:cs="Calibri"/>
              </w:rPr>
            </w:pPr>
            <w:permStart w:id="59965829" w:edGrp="everyone"/>
            <w:permEnd w:id="59965829"/>
          </w:p>
        </w:tc>
      </w:tr>
      <w:tr w:rsidR="00951F5B" w:rsidRPr="002633BA" w14:paraId="6742FA18"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0CBA6F0D" w14:textId="35A95503" w:rsidR="00951F5B" w:rsidRPr="00D041B0" w:rsidRDefault="00951F5B" w:rsidP="003332FC">
            <w:pPr>
              <w:spacing w:after="120"/>
              <w:rPr>
                <w:rFonts w:cs="Calibri"/>
                <w:color w:val="FFFFFF"/>
              </w:rPr>
            </w:pPr>
            <w:r w:rsidRPr="002633BA">
              <w:rPr>
                <w:rFonts w:cs="Calibri"/>
                <w:b/>
                <w:bCs/>
                <w:color w:val="FFFFFF"/>
              </w:rPr>
              <w:t>Key Result Area:</w:t>
            </w:r>
            <w:r w:rsidR="00D041B0">
              <w:rPr>
                <w:rFonts w:cs="Calibri"/>
                <w:color w:val="FFFFFF"/>
              </w:rPr>
              <w:t xml:space="preserve"> </w:t>
            </w:r>
            <w:permStart w:id="935920314" w:edGrp="everyone"/>
            <w:permEnd w:id="935920314"/>
          </w:p>
        </w:tc>
      </w:tr>
      <w:tr w:rsidR="00951F5B" w:rsidRPr="002633BA" w14:paraId="72BED39A"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0F8169A7" w14:textId="0D4884F6"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Pr>
                <w:rFonts w:cs="Calibri"/>
                <w:b/>
                <w:bCs/>
              </w:rPr>
              <w:t xml:space="preserve"> </w:t>
            </w:r>
            <w:permStart w:id="1274881955" w:edGrp="everyone"/>
            <w:permEnd w:id="1274881955"/>
          </w:p>
        </w:tc>
      </w:tr>
      <w:tr w:rsidR="00951F5B" w:rsidRPr="002633BA" w14:paraId="469176A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196" w:type="dxa"/>
            <w:gridSpan w:val="2"/>
            <w:tcBorders>
              <w:top w:val="double" w:sz="6" w:space="0" w:color="CF7B79"/>
              <w:left w:val="single" w:sz="8" w:space="0" w:color="CF7B79"/>
              <w:bottom w:val="double" w:sz="6" w:space="0" w:color="CF7B79"/>
              <w:right w:val="single" w:sz="4" w:space="0" w:color="C0504D"/>
            </w:tcBorders>
          </w:tcPr>
          <w:p w14:paraId="1DC8B408"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5DD34018" w14:textId="77777777" w:rsidR="00951F5B" w:rsidRPr="00D041B0" w:rsidRDefault="00951F5B" w:rsidP="003332FC">
            <w:pPr>
              <w:spacing w:after="120"/>
              <w:rPr>
                <w:rFonts w:cs="Calibri"/>
              </w:rPr>
            </w:pPr>
            <w:permStart w:id="968845303" w:edGrp="everyone"/>
            <w:permEnd w:id="968845303"/>
          </w:p>
        </w:tc>
        <w:tc>
          <w:tcPr>
            <w:tcW w:w="1843" w:type="dxa"/>
            <w:tcBorders>
              <w:top w:val="double" w:sz="6" w:space="0" w:color="CF7B79"/>
              <w:left w:val="single" w:sz="4" w:space="0" w:color="C0504D"/>
              <w:bottom w:val="double" w:sz="6" w:space="0" w:color="CF7B79"/>
              <w:right w:val="single" w:sz="8" w:space="0" w:color="CF7B79"/>
            </w:tcBorders>
          </w:tcPr>
          <w:p w14:paraId="1EA25CAD" w14:textId="77777777" w:rsidR="00951F5B" w:rsidRDefault="00951F5B" w:rsidP="003332FC">
            <w:pPr>
              <w:spacing w:after="120"/>
              <w:rPr>
                <w:rFonts w:cs="Calibri"/>
              </w:rPr>
            </w:pPr>
            <w:r w:rsidRPr="002633BA">
              <w:rPr>
                <w:rFonts w:cs="Calibri"/>
                <w:b/>
                <w:bCs/>
              </w:rPr>
              <w:t>Review Date</w:t>
            </w:r>
            <w:r w:rsidR="00D041B0">
              <w:rPr>
                <w:rFonts w:cs="Calibri"/>
                <w:b/>
                <w:bCs/>
              </w:rPr>
              <w:t>:</w:t>
            </w:r>
          </w:p>
          <w:p w14:paraId="0C4ED015" w14:textId="3A27A99A" w:rsidR="00D041B0" w:rsidRPr="00D041B0" w:rsidRDefault="00D041B0" w:rsidP="003332FC">
            <w:pPr>
              <w:spacing w:after="120"/>
              <w:rPr>
                <w:rFonts w:cs="Calibri"/>
              </w:rPr>
            </w:pPr>
            <w:permStart w:id="2135759376" w:edGrp="everyone"/>
            <w:permEnd w:id="2135759376"/>
          </w:p>
        </w:tc>
      </w:tr>
      <w:tr w:rsidR="00D041B0" w:rsidRPr="002633BA" w14:paraId="5D913429" w14:textId="77777777" w:rsidTr="007C059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770"/>
        </w:trPr>
        <w:tc>
          <w:tcPr>
            <w:tcW w:w="9039" w:type="dxa"/>
            <w:gridSpan w:val="3"/>
            <w:tcBorders>
              <w:top w:val="double" w:sz="6" w:space="0" w:color="CF7B79"/>
              <w:left w:val="single" w:sz="8" w:space="0" w:color="CF7B79"/>
              <w:bottom w:val="double" w:sz="6" w:space="0" w:color="CF7B79"/>
              <w:right w:val="single" w:sz="8" w:space="0" w:color="CF7B79"/>
            </w:tcBorders>
          </w:tcPr>
          <w:p w14:paraId="21FEBAD1" w14:textId="77777777" w:rsidR="00D041B0" w:rsidRDefault="00D041B0" w:rsidP="003332FC">
            <w:pPr>
              <w:spacing w:after="120"/>
              <w:rPr>
                <w:rFonts w:cs="Calibri"/>
                <w:b/>
                <w:bCs/>
              </w:rPr>
            </w:pPr>
            <w:r>
              <w:rPr>
                <w:rFonts w:cs="Calibri"/>
                <w:b/>
                <w:bCs/>
              </w:rPr>
              <w:t>This plan will be implemented by the following actions:</w:t>
            </w:r>
          </w:p>
          <w:p w14:paraId="4451A93C" w14:textId="77777777" w:rsidR="00D041B0" w:rsidRDefault="00D041B0" w:rsidP="00951F5B">
            <w:pPr>
              <w:pStyle w:val="ListParagraph"/>
              <w:numPr>
                <w:ilvl w:val="0"/>
                <w:numId w:val="39"/>
              </w:numPr>
              <w:spacing w:before="120" w:after="120"/>
              <w:ind w:left="306"/>
              <w:contextualSpacing w:val="0"/>
              <w:jc w:val="left"/>
            </w:pPr>
            <w:permStart w:id="187237629" w:edGrp="everyone"/>
            <w:permEnd w:id="187237629"/>
            <w:r>
              <w:t xml:space="preserve"> </w:t>
            </w:r>
          </w:p>
          <w:p w14:paraId="0BD63D50" w14:textId="60715FA2" w:rsidR="00D041B0" w:rsidRDefault="00D041B0" w:rsidP="00951F5B">
            <w:pPr>
              <w:pStyle w:val="ListParagraph"/>
              <w:numPr>
                <w:ilvl w:val="0"/>
                <w:numId w:val="39"/>
              </w:numPr>
              <w:spacing w:before="120" w:after="120"/>
              <w:ind w:left="306"/>
              <w:contextualSpacing w:val="0"/>
              <w:jc w:val="left"/>
            </w:pPr>
            <w:permStart w:id="869009305" w:edGrp="everyone"/>
            <w:permEnd w:id="869009305"/>
            <w:r>
              <w:t xml:space="preserve"> </w:t>
            </w:r>
          </w:p>
          <w:p w14:paraId="76D17C0F" w14:textId="34FAE9B9" w:rsidR="00D041B0" w:rsidRPr="00D041B0" w:rsidRDefault="00D041B0" w:rsidP="003332FC">
            <w:pPr>
              <w:pStyle w:val="ListParagraph"/>
              <w:numPr>
                <w:ilvl w:val="0"/>
                <w:numId w:val="39"/>
              </w:numPr>
              <w:spacing w:before="120" w:after="120"/>
              <w:ind w:left="306"/>
              <w:contextualSpacing w:val="0"/>
              <w:jc w:val="left"/>
            </w:pPr>
            <w:permStart w:id="1045707644" w:edGrp="everyone"/>
            <w:permEnd w:id="1045707644"/>
            <w:r>
              <w:t xml:space="preserve"> </w:t>
            </w:r>
          </w:p>
        </w:tc>
      </w:tr>
      <w:tr w:rsidR="00433E25" w:rsidRPr="002633BA" w14:paraId="1A09C57F"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12"/>
        </w:trPr>
        <w:tc>
          <w:tcPr>
            <w:tcW w:w="7196" w:type="dxa"/>
            <w:gridSpan w:val="2"/>
            <w:tcBorders>
              <w:top w:val="double" w:sz="6" w:space="0" w:color="CF7B79"/>
              <w:left w:val="single" w:sz="8" w:space="0" w:color="CF7B79"/>
              <w:bottom w:val="single" w:sz="8" w:space="0" w:color="CF7B79"/>
              <w:right w:val="single" w:sz="4" w:space="0" w:color="C0504D"/>
            </w:tcBorders>
          </w:tcPr>
          <w:p w14:paraId="23738EA0" w14:textId="77777777" w:rsidR="00433E25" w:rsidRDefault="00433E25" w:rsidP="003332FC">
            <w:pPr>
              <w:spacing w:after="120"/>
              <w:rPr>
                <w:rFonts w:cs="Calibri"/>
                <w:b/>
                <w:bCs/>
              </w:rPr>
            </w:pPr>
            <w:r>
              <w:rPr>
                <w:rFonts w:cs="Calibri"/>
                <w:b/>
                <w:bCs/>
              </w:rPr>
              <w:t>Agreed and signed:</w:t>
            </w:r>
          </w:p>
          <w:p w14:paraId="064C96DE" w14:textId="663E7B47" w:rsidR="00433E25" w:rsidRDefault="00433E25" w:rsidP="00D041B0">
            <w:pPr>
              <w:rPr>
                <w:rFonts w:cs="Calibri"/>
                <w:b/>
                <w:bCs/>
              </w:rPr>
            </w:pPr>
            <w:r>
              <w:rPr>
                <w:rFonts w:cs="Calibri"/>
                <w:b/>
                <w:bCs/>
              </w:rPr>
              <w:t>Employee:</w:t>
            </w:r>
            <w:r w:rsidR="00D041B0" w:rsidRPr="00D041B0">
              <w:rPr>
                <w:rFonts w:cs="Calibri"/>
              </w:rPr>
              <w:t xml:space="preserve"> </w:t>
            </w:r>
            <w:permStart w:id="991185012" w:edGrp="everyone"/>
            <w:permEnd w:id="991185012"/>
          </w:p>
          <w:p w14:paraId="029F8185" w14:textId="77777777" w:rsidR="00433E25" w:rsidRDefault="00433E25" w:rsidP="00D041B0">
            <w:pPr>
              <w:rPr>
                <w:rFonts w:cs="Calibri"/>
                <w:b/>
                <w:bCs/>
              </w:rPr>
            </w:pPr>
          </w:p>
          <w:p w14:paraId="3601620A" w14:textId="57B7FC0A" w:rsidR="00433E25" w:rsidRDefault="00433E25" w:rsidP="00D041B0">
            <w:pPr>
              <w:rPr>
                <w:rFonts w:cs="Calibri"/>
                <w:b/>
                <w:bCs/>
              </w:rPr>
            </w:pPr>
            <w:r>
              <w:rPr>
                <w:rFonts w:cs="Calibri"/>
                <w:b/>
                <w:bCs/>
              </w:rPr>
              <w:t>Supervisor:</w:t>
            </w:r>
            <w:r w:rsidR="00D041B0" w:rsidRPr="00D041B0">
              <w:rPr>
                <w:rFonts w:cs="Calibri"/>
              </w:rPr>
              <w:t xml:space="preserve"> </w:t>
            </w:r>
            <w:permStart w:id="899896676" w:edGrp="everyone"/>
            <w:permEnd w:id="899896676"/>
          </w:p>
        </w:tc>
        <w:tc>
          <w:tcPr>
            <w:tcW w:w="1843" w:type="dxa"/>
            <w:tcBorders>
              <w:top w:val="double" w:sz="6" w:space="0" w:color="CF7B79"/>
              <w:left w:val="single" w:sz="4" w:space="0" w:color="C0504D"/>
              <w:bottom w:val="single" w:sz="8" w:space="0" w:color="CF7B79"/>
              <w:right w:val="single" w:sz="8" w:space="0" w:color="CF7B79"/>
            </w:tcBorders>
          </w:tcPr>
          <w:p w14:paraId="1D975B8A" w14:textId="77777777" w:rsidR="00433E25" w:rsidRDefault="00433E25" w:rsidP="003332FC">
            <w:pPr>
              <w:spacing w:after="120"/>
              <w:rPr>
                <w:rFonts w:cs="Calibri"/>
              </w:rPr>
            </w:pPr>
            <w:r>
              <w:rPr>
                <w:rFonts w:cs="Calibri"/>
                <w:b/>
                <w:bCs/>
              </w:rPr>
              <w:t>Date:</w:t>
            </w:r>
          </w:p>
          <w:p w14:paraId="6E1AED2D" w14:textId="33C81340" w:rsidR="00D041B0" w:rsidRPr="00D041B0" w:rsidRDefault="00D041B0" w:rsidP="003332FC">
            <w:pPr>
              <w:spacing w:after="120"/>
              <w:rPr>
                <w:rFonts w:cs="Calibri"/>
              </w:rPr>
            </w:pPr>
            <w:permStart w:id="159981856" w:edGrp="everyone"/>
            <w:permEnd w:id="159981856"/>
          </w:p>
        </w:tc>
      </w:tr>
    </w:tbl>
    <w:p w14:paraId="0CBD7E07" w14:textId="4C70AA8F" w:rsidR="00951F5B" w:rsidRPr="00C333BF" w:rsidRDefault="00951F5B">
      <w:pPr>
        <w:jc w:val="left"/>
        <w:rPr>
          <w:rFonts w:ascii="Arial" w:hAnsi="Arial" w:cs="Arial"/>
          <w:sz w:val="10"/>
          <w:szCs w:val="10"/>
        </w:rPr>
      </w:pPr>
    </w:p>
    <w:p w14:paraId="5C9898F9" w14:textId="3D8F9E29" w:rsidR="006774E6" w:rsidRPr="00765796" w:rsidRDefault="00000000" w:rsidP="007C0590">
      <w:pPr>
        <w:pStyle w:val="30PASIndividualTaskUnitCodeandTItle"/>
        <w:keepNext w:val="0"/>
        <w:keepLines w:val="0"/>
        <w:pageBreakBefor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Content>
        <w:p w14:paraId="65317EC4" w14:textId="095AC83B" w:rsidR="006774E6" w:rsidRPr="00765796" w:rsidRDefault="00020957" w:rsidP="007C0590">
          <w:pPr>
            <w:pStyle w:val="30PASIndividualTaskUnitCodeandTItle"/>
            <w:keepNext w:val="0"/>
            <w:keepLines w:val="0"/>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453042">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17E73A52" w14:textId="6E49D2E9" w:rsidR="00453042" w:rsidRDefault="00453042" w:rsidP="00453042">
            <w:pPr>
              <w:jc w:val="left"/>
              <w:rPr>
                <w:rFonts w:cs="Arial"/>
                <w:sz w:val="20"/>
              </w:rPr>
            </w:pPr>
            <w:r>
              <w:rPr>
                <w:rFonts w:cs="Arial"/>
                <w:sz w:val="20"/>
              </w:rPr>
              <w:t>The participant is required to complete the following Performance Plan OR workplace performance plan for a team including:</w:t>
            </w:r>
          </w:p>
          <w:p w14:paraId="1CB51B8E" w14:textId="77777777" w:rsidR="00453042" w:rsidRPr="00CC0404" w:rsidRDefault="00453042" w:rsidP="00453042">
            <w:pPr>
              <w:pStyle w:val="ListParagraph"/>
              <w:numPr>
                <w:ilvl w:val="0"/>
                <w:numId w:val="38"/>
              </w:numPr>
              <w:jc w:val="left"/>
              <w:rPr>
                <w:rFonts w:cs="Arial"/>
                <w:sz w:val="20"/>
              </w:rPr>
            </w:pPr>
            <w:r w:rsidRPr="00CC0404">
              <w:rPr>
                <w:rFonts w:cs="Arial"/>
                <w:sz w:val="20"/>
              </w:rPr>
              <w:t>establish KPIs that align performance to organisational objectives</w:t>
            </w:r>
          </w:p>
          <w:p w14:paraId="6AEEE02A" w14:textId="77777777" w:rsidR="00453042" w:rsidRDefault="00453042" w:rsidP="00453042">
            <w:pPr>
              <w:jc w:val="left"/>
              <w:rPr>
                <w:rFonts w:cs="Arial"/>
                <w:sz w:val="20"/>
              </w:rPr>
            </w:pPr>
            <w:r>
              <w:rPr>
                <w:rFonts w:cs="Arial"/>
                <w:sz w:val="20"/>
              </w:rPr>
              <w:t>Once developed, the participant must demonstrate implementing the plan including:</w:t>
            </w:r>
          </w:p>
          <w:p w14:paraId="691A9355" w14:textId="77777777" w:rsidR="00453042" w:rsidRDefault="00453042" w:rsidP="00453042">
            <w:pPr>
              <w:pStyle w:val="ListParagraph"/>
              <w:numPr>
                <w:ilvl w:val="0"/>
                <w:numId w:val="38"/>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3B930942" w14:textId="77777777" w:rsidR="00453042" w:rsidRDefault="00453042" w:rsidP="00453042">
            <w:pPr>
              <w:pStyle w:val="ListParagraph"/>
              <w:numPr>
                <w:ilvl w:val="0"/>
                <w:numId w:val="38"/>
              </w:numPr>
              <w:jc w:val="left"/>
              <w:rPr>
                <w:rFonts w:cs="Arial"/>
                <w:sz w:val="20"/>
              </w:rPr>
            </w:pPr>
            <w:r>
              <w:rPr>
                <w:rFonts w:cs="Arial"/>
                <w:sz w:val="20"/>
              </w:rPr>
              <w:t>aligning own performance with organisations standards and values</w:t>
            </w:r>
          </w:p>
          <w:p w14:paraId="12D6F99A" w14:textId="77777777" w:rsidR="00453042" w:rsidRDefault="00453042" w:rsidP="00453042">
            <w:pPr>
              <w:pStyle w:val="ListParagraph"/>
              <w:numPr>
                <w:ilvl w:val="0"/>
                <w:numId w:val="38"/>
              </w:numPr>
              <w:jc w:val="left"/>
              <w:rPr>
                <w:rFonts w:cs="Arial"/>
                <w:sz w:val="20"/>
              </w:rPr>
            </w:pPr>
            <w:r>
              <w:rPr>
                <w:rFonts w:cs="Arial"/>
                <w:sz w:val="20"/>
              </w:rPr>
              <w:t>recognising issues to be resolved and gathering information to resolve issue</w:t>
            </w:r>
          </w:p>
          <w:p w14:paraId="5C324D81" w14:textId="40828770" w:rsidR="00453042" w:rsidRDefault="00453042" w:rsidP="00453042">
            <w:pPr>
              <w:pStyle w:val="ListParagraph"/>
              <w:numPr>
                <w:ilvl w:val="0"/>
                <w:numId w:val="38"/>
              </w:numPr>
              <w:jc w:val="left"/>
              <w:rPr>
                <w:rFonts w:cs="Arial"/>
                <w:sz w:val="20"/>
              </w:rPr>
            </w:pPr>
            <w:r>
              <w:rPr>
                <w:rFonts w:cs="Arial"/>
                <w:sz w:val="20"/>
              </w:rPr>
              <w:t>involving team members and feedback in decision-making and risk assessment processes</w:t>
            </w:r>
          </w:p>
          <w:p w14:paraId="6A92BA56" w14:textId="43691A1E" w:rsidR="00453042" w:rsidRDefault="00453042" w:rsidP="00453042">
            <w:pPr>
              <w:pStyle w:val="ListParagraph"/>
              <w:numPr>
                <w:ilvl w:val="0"/>
                <w:numId w:val="38"/>
              </w:numPr>
              <w:jc w:val="left"/>
              <w:rPr>
                <w:rFonts w:cs="Arial"/>
                <w:sz w:val="20"/>
              </w:rPr>
            </w:pPr>
            <w:r>
              <w:rPr>
                <w:rFonts w:cs="Arial"/>
                <w:sz w:val="20"/>
              </w:rPr>
              <w:t>demonstrating understanding of mathematical information relating to quantities and time</w:t>
            </w:r>
          </w:p>
          <w:p w14:paraId="10D42F6C" w14:textId="77777777" w:rsidR="00453042" w:rsidRPr="00951F5B" w:rsidRDefault="00453042" w:rsidP="00453042">
            <w:pPr>
              <w:pStyle w:val="ListParagraph"/>
              <w:numPr>
                <w:ilvl w:val="0"/>
                <w:numId w:val="38"/>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77777777" w:rsidR="00FC083A" w:rsidRPr="000861CC" w:rsidRDefault="00FC083A" w:rsidP="00FC083A">
            <w:pPr>
              <w:jc w:val="left"/>
              <w:rPr>
                <w:rFonts w:cs="Arial"/>
                <w:sz w:val="20"/>
              </w:rPr>
            </w:pPr>
            <w:r w:rsidRPr="00703DE3">
              <w:rPr>
                <w:rFonts w:cs="Arial"/>
                <w:sz w:val="20"/>
              </w:rPr>
              <w:t>Tasks are at the Assessor’s Discretion, but detail should be recorded in the Assessor’s Comments.</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59C65BF2" w:rsidR="00FC083A" w:rsidRPr="000861CC" w:rsidRDefault="0045304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333BF" w:rsidRPr="00696855" w14:paraId="113BBEEE" w14:textId="77777777" w:rsidTr="00AD1ED3">
        <w:trPr>
          <w:trHeight w:val="27"/>
        </w:trPr>
        <w:tc>
          <w:tcPr>
            <w:tcW w:w="7371" w:type="dxa"/>
            <w:tcBorders>
              <w:left w:val="single" w:sz="12" w:space="0" w:color="000000"/>
            </w:tcBorders>
          </w:tcPr>
          <w:p w14:paraId="1E66D15A" w14:textId="42F3F5B8" w:rsidR="00C333BF" w:rsidRPr="00486541" w:rsidRDefault="00C333BF" w:rsidP="00C333BF">
            <w:pPr>
              <w:numPr>
                <w:ilvl w:val="0"/>
                <w:numId w:val="12"/>
              </w:numPr>
              <w:ind w:left="459" w:hanging="459"/>
              <w:rPr>
                <w:rFonts w:cs="Arial"/>
                <w:sz w:val="20"/>
              </w:rPr>
            </w:pPr>
            <w:bookmarkStart w:id="42" w:name="_Ref87853226"/>
            <w:r>
              <w:rPr>
                <w:rFonts w:cs="Arial"/>
                <w:sz w:val="20"/>
              </w:rPr>
              <w:t>Locate and explain the organisations requirements for management performance.</w:t>
            </w:r>
            <w:bookmarkEnd w:id="42"/>
          </w:p>
        </w:tc>
        <w:permStart w:id="1852123654" w:edGrp="everyone" w:displacedByCustomXml="next"/>
        <w:sdt>
          <w:sdtPr>
            <w:rPr>
              <w:rFonts w:ascii="Arial" w:hAnsi="Arial" w:cs="Arial"/>
              <w:sz w:val="40"/>
              <w:szCs w:val="44"/>
            </w:rPr>
            <w:id w:val="-154913343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7A3B24" w14:textId="5D999B40" w:rsidR="00C333BF" w:rsidRPr="00696855" w:rsidRDefault="00C333BF" w:rsidP="00C333BF">
                <w:pPr>
                  <w:jc w:val="center"/>
                  <w:rPr>
                    <w:rFonts w:cs="Arial"/>
                    <w:sz w:val="20"/>
                  </w:rPr>
                </w:pPr>
                <w:r>
                  <w:rPr>
                    <w:rFonts w:ascii="Arial" w:hAnsi="Arial" w:cs="Arial"/>
                    <w:sz w:val="40"/>
                    <w:szCs w:val="44"/>
                  </w:rPr>
                  <w:sym w:font="Wingdings" w:char="F0A8"/>
                </w:r>
              </w:p>
            </w:tc>
            <w:permEnd w:id="1852123654" w:displacedByCustomXml="next"/>
          </w:sdtContent>
        </w:sdt>
      </w:tr>
      <w:tr w:rsidR="00C333BF" w:rsidRPr="00696855" w14:paraId="15935739" w14:textId="77777777" w:rsidTr="00AD1ED3">
        <w:trPr>
          <w:trHeight w:val="25"/>
        </w:trPr>
        <w:tc>
          <w:tcPr>
            <w:tcW w:w="7371" w:type="dxa"/>
            <w:tcBorders>
              <w:left w:val="single" w:sz="12" w:space="0" w:color="000000"/>
            </w:tcBorders>
          </w:tcPr>
          <w:p w14:paraId="3C1864B0" w14:textId="1AB54EDA" w:rsidR="00C333BF" w:rsidRPr="004A6C0D" w:rsidRDefault="00C333BF" w:rsidP="00C333BF">
            <w:pPr>
              <w:pStyle w:val="322PASListTask2"/>
            </w:pPr>
            <w:bookmarkStart w:id="43" w:name="_Ref87853242"/>
            <w:r w:rsidRPr="004A6C0D">
              <w:t>Describe the organisational qualities required for positive management performance.</w:t>
            </w:r>
            <w:bookmarkEnd w:id="43"/>
          </w:p>
        </w:tc>
        <w:permStart w:id="1887721970" w:edGrp="everyone" w:displacedByCustomXml="next"/>
        <w:sdt>
          <w:sdtPr>
            <w:rPr>
              <w:rFonts w:ascii="Arial" w:hAnsi="Arial" w:cs="Arial"/>
              <w:sz w:val="40"/>
              <w:szCs w:val="44"/>
            </w:rPr>
            <w:id w:val="-77524887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EDB7E92" w14:textId="3F1B19AF" w:rsidR="00C333BF" w:rsidRPr="00696855" w:rsidRDefault="00C333BF" w:rsidP="00C333BF">
                <w:pPr>
                  <w:jc w:val="center"/>
                  <w:rPr>
                    <w:rFonts w:cs="Arial"/>
                    <w:sz w:val="20"/>
                  </w:rPr>
                </w:pPr>
                <w:r>
                  <w:rPr>
                    <w:rFonts w:ascii="Arial" w:hAnsi="Arial" w:cs="Arial"/>
                    <w:sz w:val="40"/>
                    <w:szCs w:val="44"/>
                  </w:rPr>
                  <w:sym w:font="Wingdings" w:char="F0A8"/>
                </w:r>
              </w:p>
            </w:tc>
            <w:permEnd w:id="1887721970" w:displacedByCustomXml="next"/>
          </w:sdtContent>
        </w:sdt>
      </w:tr>
      <w:tr w:rsidR="00C333BF" w:rsidRPr="00696855" w14:paraId="1A735742" w14:textId="77777777" w:rsidTr="00AD1ED3">
        <w:trPr>
          <w:trHeight w:val="25"/>
        </w:trPr>
        <w:tc>
          <w:tcPr>
            <w:tcW w:w="7371" w:type="dxa"/>
            <w:tcBorders>
              <w:left w:val="single" w:sz="12" w:space="0" w:color="000000"/>
              <w:bottom w:val="single" w:sz="4" w:space="0" w:color="auto"/>
            </w:tcBorders>
          </w:tcPr>
          <w:p w14:paraId="5085D151" w14:textId="2CC45F42" w:rsidR="00C333BF" w:rsidRPr="00486541" w:rsidRDefault="00C333BF" w:rsidP="00C333BF">
            <w:pPr>
              <w:numPr>
                <w:ilvl w:val="0"/>
                <w:numId w:val="12"/>
              </w:numPr>
              <w:ind w:left="459" w:hanging="459"/>
              <w:rPr>
                <w:rFonts w:cs="Arial"/>
                <w:sz w:val="20"/>
              </w:rPr>
            </w:pPr>
            <w:bookmarkStart w:id="44" w:name="_Ref87853262"/>
            <w:r>
              <w:rPr>
                <w:rFonts w:cs="Arial"/>
                <w:sz w:val="20"/>
              </w:rPr>
              <w:t xml:space="preserve">Locate and clarify </w:t>
            </w:r>
            <w:r w:rsidRPr="004A6C0D">
              <w:rPr>
                <w:rFonts w:cs="Arial"/>
                <w:sz w:val="20"/>
              </w:rPr>
              <w:t>organisation’s standards and values</w:t>
            </w:r>
            <w:r>
              <w:rPr>
                <w:rFonts w:cs="Arial"/>
                <w:sz w:val="20"/>
              </w:rPr>
              <w:t>.</w:t>
            </w:r>
            <w:bookmarkEnd w:id="44"/>
          </w:p>
        </w:tc>
        <w:permStart w:id="1703896920" w:edGrp="everyone" w:displacedByCustomXml="next"/>
        <w:sdt>
          <w:sdtPr>
            <w:rPr>
              <w:rFonts w:ascii="Arial" w:hAnsi="Arial" w:cs="Arial"/>
              <w:sz w:val="40"/>
              <w:szCs w:val="44"/>
            </w:rPr>
            <w:id w:val="45999492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8BBDF53" w14:textId="638161EE" w:rsidR="00C333BF" w:rsidRPr="00696855" w:rsidRDefault="00C333BF" w:rsidP="00C333BF">
                <w:pPr>
                  <w:jc w:val="center"/>
                  <w:rPr>
                    <w:rFonts w:cs="Arial"/>
                    <w:sz w:val="20"/>
                  </w:rPr>
                </w:pPr>
                <w:r>
                  <w:rPr>
                    <w:rFonts w:ascii="Arial" w:hAnsi="Arial" w:cs="Arial"/>
                    <w:sz w:val="40"/>
                    <w:szCs w:val="44"/>
                  </w:rPr>
                  <w:sym w:font="Wingdings" w:char="F0A8"/>
                </w:r>
              </w:p>
            </w:tc>
            <w:permEnd w:id="1703896920" w:displacedByCustomXml="next"/>
          </w:sdtContent>
        </w:sdt>
      </w:tr>
      <w:tr w:rsidR="00C333BF" w:rsidRPr="00696855" w14:paraId="0FC51858" w14:textId="77777777" w:rsidTr="001B2449">
        <w:trPr>
          <w:trHeight w:val="1034"/>
        </w:trPr>
        <w:tc>
          <w:tcPr>
            <w:tcW w:w="7371" w:type="dxa"/>
            <w:tcBorders>
              <w:left w:val="single" w:sz="12" w:space="0" w:color="000000"/>
            </w:tcBorders>
          </w:tcPr>
          <w:p w14:paraId="5D51D775" w14:textId="77777777" w:rsidR="00C333BF" w:rsidRDefault="00C333BF" w:rsidP="00C333BF">
            <w:pPr>
              <w:numPr>
                <w:ilvl w:val="0"/>
                <w:numId w:val="12"/>
              </w:numPr>
              <w:ind w:left="459" w:hanging="459"/>
              <w:rPr>
                <w:rFonts w:cs="Arial"/>
                <w:sz w:val="20"/>
              </w:rPr>
            </w:pPr>
            <w:bookmarkStart w:id="45" w:name="_Ref87853309"/>
            <w:r>
              <w:rPr>
                <w:rFonts w:cs="Arial"/>
                <w:sz w:val="20"/>
              </w:rPr>
              <w:t>Describe organisations expectations related to leadership qualities and how own performance meets these expectations.</w:t>
            </w:r>
            <w:bookmarkEnd w:id="45"/>
          </w:p>
          <w:p w14:paraId="7220CCF1" w14:textId="77777777" w:rsidR="00C333BF" w:rsidRDefault="00C333BF" w:rsidP="00C333BF">
            <w:pPr>
              <w:pStyle w:val="37PASAssessorDirection"/>
            </w:pPr>
            <w:r>
              <w:t>Assessor specify qualities described</w:t>
            </w:r>
          </w:p>
          <w:p w14:paraId="55E74C3A" w14:textId="654DE830" w:rsidR="00C333BF" w:rsidRPr="00C333BF" w:rsidRDefault="00C333BF" w:rsidP="00C333BF">
            <w:pPr>
              <w:pStyle w:val="38PASBenchmark"/>
              <w:rPr>
                <w:vanish w:val="0"/>
              </w:rPr>
            </w:pPr>
            <w:permStart w:id="1701654373" w:edGrp="everyone"/>
            <w:permEnd w:id="1701654373"/>
          </w:p>
        </w:tc>
        <w:permStart w:id="976502355" w:edGrp="everyone" w:displacedByCustomXml="next"/>
        <w:sdt>
          <w:sdtPr>
            <w:rPr>
              <w:rFonts w:ascii="Arial" w:hAnsi="Arial" w:cs="Arial"/>
              <w:sz w:val="40"/>
              <w:szCs w:val="44"/>
            </w:rPr>
            <w:id w:val="-34940917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5643154" w14:textId="22EDC1CE" w:rsidR="00C333BF" w:rsidRPr="00696855" w:rsidRDefault="00C333BF" w:rsidP="00C333BF">
                <w:pPr>
                  <w:jc w:val="center"/>
                  <w:rPr>
                    <w:rFonts w:cs="Arial"/>
                    <w:sz w:val="20"/>
                  </w:rPr>
                </w:pPr>
                <w:r>
                  <w:rPr>
                    <w:rFonts w:ascii="Arial" w:hAnsi="Arial" w:cs="Arial"/>
                    <w:sz w:val="40"/>
                    <w:szCs w:val="44"/>
                  </w:rPr>
                  <w:sym w:font="Wingdings" w:char="F0A8"/>
                </w:r>
              </w:p>
            </w:tc>
            <w:permEnd w:id="976502355" w:displacedByCustomXml="next"/>
          </w:sdtContent>
        </w:sdt>
      </w:tr>
      <w:tr w:rsidR="00C333BF" w:rsidRPr="00696855" w14:paraId="35B4C236" w14:textId="77777777" w:rsidTr="00AD1ED3">
        <w:trPr>
          <w:trHeight w:val="25"/>
        </w:trPr>
        <w:tc>
          <w:tcPr>
            <w:tcW w:w="7371" w:type="dxa"/>
            <w:tcBorders>
              <w:left w:val="single" w:sz="12" w:space="0" w:color="000000"/>
            </w:tcBorders>
          </w:tcPr>
          <w:p w14:paraId="17439D9F" w14:textId="7DB50402" w:rsidR="00C333BF" w:rsidRPr="00486541" w:rsidRDefault="00C333BF" w:rsidP="00C333BF">
            <w:pPr>
              <w:pStyle w:val="322PASListTask2"/>
              <w:jc w:val="both"/>
            </w:pPr>
            <w:bookmarkStart w:id="46" w:name="_Ref87853328"/>
            <w:r w:rsidRPr="0059776E">
              <w:t xml:space="preserve">Determine and document </w:t>
            </w:r>
            <w:r>
              <w:t>objectives for team improvement</w:t>
            </w:r>
            <w:r w:rsidRPr="0059776E">
              <w:t xml:space="preserve"> to better meet organisational values</w:t>
            </w:r>
            <w:r>
              <w:t xml:space="preserve"> and requirements</w:t>
            </w:r>
            <w:bookmarkEnd w:id="46"/>
          </w:p>
        </w:tc>
        <w:permStart w:id="1667633165" w:edGrp="everyone" w:displacedByCustomXml="next"/>
        <w:sdt>
          <w:sdtPr>
            <w:rPr>
              <w:rFonts w:ascii="Arial" w:hAnsi="Arial" w:cs="Arial"/>
              <w:sz w:val="40"/>
              <w:szCs w:val="44"/>
            </w:rPr>
            <w:id w:val="74460645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8029257" w14:textId="15734DFF" w:rsidR="00C333BF" w:rsidRPr="00696855" w:rsidRDefault="00C333BF" w:rsidP="00C333BF">
                <w:pPr>
                  <w:jc w:val="center"/>
                  <w:rPr>
                    <w:rFonts w:cs="Arial"/>
                    <w:sz w:val="20"/>
                  </w:rPr>
                </w:pPr>
                <w:r>
                  <w:rPr>
                    <w:rFonts w:ascii="Arial" w:hAnsi="Arial" w:cs="Arial"/>
                    <w:sz w:val="40"/>
                    <w:szCs w:val="44"/>
                  </w:rPr>
                  <w:sym w:font="Wingdings" w:char="F0A8"/>
                </w:r>
              </w:p>
            </w:tc>
            <w:permEnd w:id="1667633165" w:displacedByCustomXml="next"/>
          </w:sdtContent>
        </w:sdt>
      </w:tr>
      <w:tr w:rsidR="00C333BF" w:rsidRPr="00696855" w14:paraId="5A2C29D4" w14:textId="77777777" w:rsidTr="001B2449">
        <w:trPr>
          <w:trHeight w:val="788"/>
        </w:trPr>
        <w:tc>
          <w:tcPr>
            <w:tcW w:w="7371" w:type="dxa"/>
            <w:tcBorders>
              <w:left w:val="single" w:sz="12" w:space="0" w:color="000000"/>
              <w:bottom w:val="single" w:sz="4" w:space="0" w:color="auto"/>
            </w:tcBorders>
          </w:tcPr>
          <w:p w14:paraId="1E64DAEC" w14:textId="74F4814C" w:rsidR="00C333BF" w:rsidRDefault="00C333BF" w:rsidP="00C333BF">
            <w:pPr>
              <w:pStyle w:val="322PASListTask2"/>
            </w:pPr>
            <w:bookmarkStart w:id="47" w:name="_Ref87853411"/>
            <w:r>
              <w:t>Gather and organise information to support team in achieving objectives</w:t>
            </w:r>
            <w:bookmarkEnd w:id="47"/>
          </w:p>
          <w:p w14:paraId="1E2F6501" w14:textId="77777777" w:rsidR="00C333BF" w:rsidRDefault="00C333BF" w:rsidP="00C333BF">
            <w:pPr>
              <w:pStyle w:val="37PASAssessorDirection"/>
            </w:pPr>
            <w:r>
              <w:t>Assessor specify support offered</w:t>
            </w:r>
          </w:p>
          <w:p w14:paraId="728B6AB4" w14:textId="78D15CDD" w:rsidR="00C333BF" w:rsidRPr="00C333BF" w:rsidRDefault="00C333BF" w:rsidP="00C333BF">
            <w:pPr>
              <w:pStyle w:val="38PASBenchmark"/>
              <w:rPr>
                <w:vanish w:val="0"/>
              </w:rPr>
            </w:pPr>
            <w:permStart w:id="329995873" w:edGrp="everyone"/>
            <w:permEnd w:id="329995873"/>
          </w:p>
        </w:tc>
        <w:permStart w:id="1224358146" w:edGrp="everyone" w:displacedByCustomXml="next"/>
        <w:sdt>
          <w:sdtPr>
            <w:rPr>
              <w:rFonts w:ascii="Arial" w:hAnsi="Arial" w:cs="Arial"/>
              <w:sz w:val="40"/>
              <w:szCs w:val="44"/>
            </w:rPr>
            <w:id w:val="11796165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897A77" w14:textId="5B3D3982" w:rsidR="00C333BF" w:rsidRPr="00696855" w:rsidRDefault="00C333BF" w:rsidP="00C333BF">
                <w:pPr>
                  <w:jc w:val="center"/>
                  <w:rPr>
                    <w:rFonts w:cs="Arial"/>
                    <w:sz w:val="20"/>
                  </w:rPr>
                </w:pPr>
                <w:r>
                  <w:rPr>
                    <w:rFonts w:ascii="Arial" w:hAnsi="Arial" w:cs="Arial"/>
                    <w:sz w:val="40"/>
                    <w:szCs w:val="44"/>
                  </w:rPr>
                  <w:sym w:font="Wingdings" w:char="F0A8"/>
                </w:r>
              </w:p>
            </w:tc>
            <w:permEnd w:id="1224358146" w:displacedByCustomXml="next"/>
          </w:sdtContent>
        </w:sdt>
      </w:tr>
      <w:tr w:rsidR="00C333BF" w:rsidRPr="00696855" w14:paraId="3B5D5E5B" w14:textId="77777777" w:rsidTr="00AD1ED3">
        <w:trPr>
          <w:trHeight w:val="27"/>
        </w:trPr>
        <w:tc>
          <w:tcPr>
            <w:tcW w:w="7371" w:type="dxa"/>
            <w:tcBorders>
              <w:left w:val="single" w:sz="12" w:space="0" w:color="000000"/>
            </w:tcBorders>
          </w:tcPr>
          <w:p w14:paraId="15C5F2CE" w14:textId="75F27016" w:rsidR="00C333BF" w:rsidRDefault="00C333BF" w:rsidP="00C333BF">
            <w:pPr>
              <w:pStyle w:val="322PASListTask2"/>
              <w:jc w:val="both"/>
            </w:pPr>
            <w:bookmarkStart w:id="48" w:name="_Ref87853540"/>
            <w:r>
              <w:t>Calculate experience and capability of team members related to action plan and objectives.</w:t>
            </w:r>
            <w:bookmarkEnd w:id="48"/>
          </w:p>
        </w:tc>
        <w:permStart w:id="320218047" w:edGrp="everyone" w:displacedByCustomXml="next"/>
        <w:sdt>
          <w:sdtPr>
            <w:rPr>
              <w:rFonts w:ascii="Arial" w:hAnsi="Arial" w:cs="Arial"/>
              <w:sz w:val="40"/>
              <w:szCs w:val="44"/>
            </w:rPr>
            <w:id w:val="-138154611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6007A36" w14:textId="57D652D8" w:rsidR="00C333BF" w:rsidRPr="00696855" w:rsidRDefault="00C333BF" w:rsidP="00C333BF">
                <w:pPr>
                  <w:jc w:val="center"/>
                  <w:rPr>
                    <w:rFonts w:cs="Arial"/>
                    <w:sz w:val="20"/>
                  </w:rPr>
                </w:pPr>
                <w:r>
                  <w:rPr>
                    <w:rFonts w:ascii="Arial" w:hAnsi="Arial" w:cs="Arial"/>
                    <w:sz w:val="40"/>
                    <w:szCs w:val="44"/>
                  </w:rPr>
                  <w:sym w:font="Wingdings" w:char="F0A8"/>
                </w:r>
              </w:p>
            </w:tc>
            <w:permEnd w:id="320218047" w:displacedByCustomXml="next"/>
          </w:sdtContent>
        </w:sdt>
      </w:tr>
      <w:tr w:rsidR="00C333BF" w:rsidRPr="00696855" w14:paraId="2F79E989" w14:textId="77777777" w:rsidTr="00AD1ED3">
        <w:trPr>
          <w:trHeight w:val="27"/>
        </w:trPr>
        <w:tc>
          <w:tcPr>
            <w:tcW w:w="7371" w:type="dxa"/>
            <w:tcBorders>
              <w:left w:val="single" w:sz="12" w:space="0" w:color="000000"/>
            </w:tcBorders>
          </w:tcPr>
          <w:p w14:paraId="324C603C" w14:textId="0AF9323E" w:rsidR="00C333BF" w:rsidRDefault="00C333BF" w:rsidP="00C333BF">
            <w:pPr>
              <w:pStyle w:val="322PASListTask2"/>
              <w:jc w:val="both"/>
            </w:pPr>
            <w:bookmarkStart w:id="49" w:name="_Ref87853566"/>
            <w:r>
              <w:t>Discuss potential plan with team members, make adjustments as relevant and achieve agreement to proceed.</w:t>
            </w:r>
            <w:bookmarkEnd w:id="49"/>
          </w:p>
        </w:tc>
        <w:permStart w:id="1741241527" w:edGrp="everyone" w:displacedByCustomXml="next"/>
        <w:sdt>
          <w:sdtPr>
            <w:rPr>
              <w:rFonts w:ascii="Arial" w:hAnsi="Arial" w:cs="Arial"/>
              <w:sz w:val="40"/>
              <w:szCs w:val="44"/>
            </w:rPr>
            <w:id w:val="-146950569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714AE92" w14:textId="598177D4" w:rsidR="00C333BF" w:rsidRPr="00696855" w:rsidRDefault="00C333BF" w:rsidP="00C333BF">
                <w:pPr>
                  <w:jc w:val="center"/>
                  <w:rPr>
                    <w:rFonts w:cs="Arial"/>
                    <w:sz w:val="20"/>
                  </w:rPr>
                </w:pPr>
                <w:r>
                  <w:rPr>
                    <w:rFonts w:ascii="Arial" w:hAnsi="Arial" w:cs="Arial"/>
                    <w:sz w:val="40"/>
                    <w:szCs w:val="44"/>
                  </w:rPr>
                  <w:sym w:font="Wingdings" w:char="F0A8"/>
                </w:r>
              </w:p>
            </w:tc>
            <w:permEnd w:id="1741241527" w:displacedByCustomXml="next"/>
          </w:sdtContent>
        </w:sdt>
      </w:tr>
      <w:tr w:rsidR="00C333BF" w:rsidRPr="00696855" w14:paraId="35DFBF55" w14:textId="77777777" w:rsidTr="00AD1ED3">
        <w:trPr>
          <w:trHeight w:val="27"/>
        </w:trPr>
        <w:tc>
          <w:tcPr>
            <w:tcW w:w="7371" w:type="dxa"/>
            <w:tcBorders>
              <w:left w:val="single" w:sz="12" w:space="0" w:color="000000"/>
            </w:tcBorders>
          </w:tcPr>
          <w:p w14:paraId="6B4D9ADB" w14:textId="212DEC59" w:rsidR="00C333BF" w:rsidRPr="00486541" w:rsidRDefault="00C333BF" w:rsidP="00C333BF">
            <w:pPr>
              <w:pStyle w:val="322PASListTask2"/>
              <w:jc w:val="both"/>
            </w:pPr>
            <w:bookmarkStart w:id="50" w:name="_Ref87853582"/>
            <w:r>
              <w:t>Assign employee/s to components of action plan.</w:t>
            </w:r>
            <w:bookmarkEnd w:id="50"/>
          </w:p>
        </w:tc>
        <w:permStart w:id="1693515851" w:edGrp="everyone" w:displacedByCustomXml="next"/>
        <w:sdt>
          <w:sdtPr>
            <w:rPr>
              <w:rFonts w:ascii="Arial" w:hAnsi="Arial" w:cs="Arial"/>
              <w:sz w:val="40"/>
              <w:szCs w:val="44"/>
            </w:rPr>
            <w:id w:val="-138008984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B3AB288" w14:textId="490978D7" w:rsidR="00C333BF" w:rsidRPr="00696855" w:rsidRDefault="00C333BF" w:rsidP="00C333BF">
                <w:pPr>
                  <w:jc w:val="center"/>
                  <w:rPr>
                    <w:rFonts w:cs="Arial"/>
                    <w:sz w:val="20"/>
                  </w:rPr>
                </w:pPr>
                <w:r>
                  <w:rPr>
                    <w:rFonts w:ascii="Arial" w:hAnsi="Arial" w:cs="Arial"/>
                    <w:sz w:val="40"/>
                    <w:szCs w:val="44"/>
                  </w:rPr>
                  <w:sym w:font="Wingdings" w:char="F0A8"/>
                </w:r>
              </w:p>
            </w:tc>
            <w:permEnd w:id="1693515851" w:displacedByCustomXml="next"/>
          </w:sdtContent>
        </w:sdt>
      </w:tr>
      <w:tr w:rsidR="00C333BF" w:rsidRPr="00696855" w14:paraId="30BC673B" w14:textId="77777777" w:rsidTr="00AD1ED3">
        <w:trPr>
          <w:trHeight w:val="25"/>
        </w:trPr>
        <w:tc>
          <w:tcPr>
            <w:tcW w:w="7371" w:type="dxa"/>
            <w:tcBorders>
              <w:left w:val="single" w:sz="12" w:space="0" w:color="000000"/>
            </w:tcBorders>
          </w:tcPr>
          <w:p w14:paraId="63BBF4FF" w14:textId="2E5834A9" w:rsidR="00C333BF" w:rsidRPr="00486541" w:rsidRDefault="00C333BF" w:rsidP="00C333BF">
            <w:pPr>
              <w:pStyle w:val="322PASListTask2"/>
              <w:jc w:val="both"/>
            </w:pPr>
            <w:bookmarkStart w:id="51" w:name="_Ref87853635"/>
            <w:r>
              <w:t>Check in with team members during implementation of action plan to gauge effectiveness of actions.</w:t>
            </w:r>
            <w:bookmarkEnd w:id="51"/>
          </w:p>
        </w:tc>
        <w:permStart w:id="433090544" w:edGrp="everyone" w:displacedByCustomXml="next"/>
        <w:sdt>
          <w:sdtPr>
            <w:rPr>
              <w:rFonts w:ascii="Arial" w:hAnsi="Arial" w:cs="Arial"/>
              <w:sz w:val="40"/>
              <w:szCs w:val="44"/>
            </w:rPr>
            <w:id w:val="38345711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CB2C1AA" w14:textId="695D12D7" w:rsidR="00C333BF" w:rsidRPr="00696855" w:rsidRDefault="00C333BF" w:rsidP="00C333BF">
                <w:pPr>
                  <w:jc w:val="center"/>
                  <w:rPr>
                    <w:rFonts w:cs="Arial"/>
                    <w:sz w:val="20"/>
                  </w:rPr>
                </w:pPr>
                <w:r>
                  <w:rPr>
                    <w:rFonts w:ascii="Arial" w:hAnsi="Arial" w:cs="Arial"/>
                    <w:sz w:val="40"/>
                    <w:szCs w:val="44"/>
                  </w:rPr>
                  <w:sym w:font="Wingdings" w:char="F0A8"/>
                </w:r>
              </w:p>
            </w:tc>
            <w:permEnd w:id="433090544" w:displacedByCustomXml="next"/>
          </w:sdtContent>
        </w:sdt>
      </w:tr>
      <w:tr w:rsidR="00C333BF" w:rsidRPr="00696855" w14:paraId="5FAACD3E" w14:textId="77777777" w:rsidTr="00AD1ED3">
        <w:trPr>
          <w:trHeight w:val="25"/>
        </w:trPr>
        <w:tc>
          <w:tcPr>
            <w:tcW w:w="7371" w:type="dxa"/>
            <w:tcBorders>
              <w:left w:val="single" w:sz="12" w:space="0" w:color="000000"/>
              <w:bottom w:val="single" w:sz="4" w:space="0" w:color="auto"/>
            </w:tcBorders>
          </w:tcPr>
          <w:p w14:paraId="46D11F6B" w14:textId="397EC294" w:rsidR="00C333BF" w:rsidRPr="00486541" w:rsidRDefault="00C333BF" w:rsidP="00C333BF">
            <w:pPr>
              <w:pStyle w:val="322PASListTask2"/>
              <w:jc w:val="both"/>
            </w:pPr>
            <w:bookmarkStart w:id="52" w:name="_Ref87853758"/>
            <w:r>
              <w:t>Comply with organisational standards and values during interaction, planning and implementation of plan.</w:t>
            </w:r>
            <w:bookmarkEnd w:id="52"/>
          </w:p>
        </w:tc>
        <w:permStart w:id="1514276018" w:edGrp="everyone" w:displacedByCustomXml="next"/>
        <w:sdt>
          <w:sdtPr>
            <w:rPr>
              <w:rFonts w:ascii="Arial" w:hAnsi="Arial" w:cs="Arial"/>
              <w:sz w:val="40"/>
              <w:szCs w:val="44"/>
            </w:rPr>
            <w:id w:val="169981449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FAF35AB" w14:textId="607C2B9D" w:rsidR="00C333BF" w:rsidRPr="00696855" w:rsidRDefault="00C333BF" w:rsidP="00C333BF">
                <w:pPr>
                  <w:jc w:val="center"/>
                  <w:rPr>
                    <w:rFonts w:cs="Arial"/>
                    <w:sz w:val="20"/>
                  </w:rPr>
                </w:pPr>
                <w:r>
                  <w:rPr>
                    <w:rFonts w:ascii="Arial" w:hAnsi="Arial" w:cs="Arial"/>
                    <w:sz w:val="40"/>
                    <w:szCs w:val="44"/>
                  </w:rPr>
                  <w:sym w:font="Wingdings" w:char="F0A8"/>
                </w:r>
              </w:p>
            </w:tc>
            <w:permEnd w:id="1514276018" w:displacedByCustomXml="next"/>
          </w:sdtContent>
        </w:sdt>
      </w:tr>
      <w:tr w:rsidR="00C333BF" w:rsidRPr="00696855" w14:paraId="5C1183E1" w14:textId="77777777" w:rsidTr="00AD1ED3">
        <w:trPr>
          <w:trHeight w:val="27"/>
        </w:trPr>
        <w:tc>
          <w:tcPr>
            <w:tcW w:w="7371" w:type="dxa"/>
            <w:tcBorders>
              <w:left w:val="single" w:sz="12" w:space="0" w:color="000000"/>
            </w:tcBorders>
          </w:tcPr>
          <w:p w14:paraId="3690A17C" w14:textId="6EF99C40" w:rsidR="00C333BF" w:rsidRPr="00486541" w:rsidRDefault="00C333BF" w:rsidP="00C333BF">
            <w:pPr>
              <w:pStyle w:val="322PASListTask2"/>
              <w:jc w:val="both"/>
            </w:pPr>
            <w:bookmarkStart w:id="53" w:name="_Ref87853695"/>
            <w:r>
              <w:t xml:space="preserve">Behave in a manner that </w:t>
            </w:r>
            <w:r w:rsidRPr="00814741">
              <w:t>contributes to the integrity and credibility of the organisation</w:t>
            </w:r>
            <w:r>
              <w:t>.</w:t>
            </w:r>
            <w:bookmarkEnd w:id="53"/>
          </w:p>
        </w:tc>
        <w:permStart w:id="596653483" w:edGrp="everyone" w:displacedByCustomXml="next"/>
        <w:sdt>
          <w:sdtPr>
            <w:rPr>
              <w:rFonts w:ascii="Arial" w:hAnsi="Arial" w:cs="Arial"/>
              <w:sz w:val="40"/>
              <w:szCs w:val="44"/>
            </w:rPr>
            <w:id w:val="75941624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58FE358" w14:textId="0A676DFE" w:rsidR="00C333BF" w:rsidRPr="00696855" w:rsidRDefault="00C333BF" w:rsidP="00C333BF">
                <w:pPr>
                  <w:jc w:val="center"/>
                  <w:rPr>
                    <w:rFonts w:cs="Arial"/>
                    <w:sz w:val="20"/>
                  </w:rPr>
                </w:pPr>
                <w:r>
                  <w:rPr>
                    <w:rFonts w:ascii="Arial" w:hAnsi="Arial" w:cs="Arial"/>
                    <w:sz w:val="40"/>
                    <w:szCs w:val="44"/>
                  </w:rPr>
                  <w:sym w:font="Wingdings" w:char="F0A8"/>
                </w:r>
              </w:p>
            </w:tc>
            <w:permEnd w:id="596653483" w:displacedByCustomXml="next"/>
          </w:sdtContent>
        </w:sdt>
      </w:tr>
      <w:tr w:rsidR="00C333BF" w:rsidRPr="00696855" w14:paraId="4BF95D8D" w14:textId="77777777" w:rsidTr="00AD1ED3">
        <w:trPr>
          <w:trHeight w:val="27"/>
        </w:trPr>
        <w:tc>
          <w:tcPr>
            <w:tcW w:w="7371" w:type="dxa"/>
            <w:tcBorders>
              <w:left w:val="single" w:sz="12" w:space="0" w:color="000000"/>
              <w:bottom w:val="single" w:sz="4" w:space="0" w:color="000000"/>
            </w:tcBorders>
          </w:tcPr>
          <w:p w14:paraId="7249A22C" w14:textId="679A814D" w:rsidR="00C333BF" w:rsidRPr="00486541" w:rsidRDefault="00C333BF" w:rsidP="00C333BF">
            <w:pPr>
              <w:numPr>
                <w:ilvl w:val="0"/>
                <w:numId w:val="12"/>
              </w:numPr>
              <w:ind w:left="459" w:hanging="459"/>
              <w:rPr>
                <w:rFonts w:cs="Arial"/>
                <w:sz w:val="20"/>
              </w:rPr>
            </w:pPr>
            <w:bookmarkStart w:id="54" w:name="_Ref87853889"/>
            <w:r w:rsidRPr="004A6C0D">
              <w:rPr>
                <w:rFonts w:cs="Arial"/>
                <w:sz w:val="20"/>
              </w:rPr>
              <w:t xml:space="preserve">Develop and implement </w:t>
            </w:r>
            <w:r>
              <w:rPr>
                <w:rFonts w:cs="Arial"/>
                <w:sz w:val="20"/>
              </w:rPr>
              <w:t xml:space="preserve">a </w:t>
            </w:r>
            <w:r w:rsidRPr="004A6C0D">
              <w:rPr>
                <w:rFonts w:cs="Arial"/>
                <w:sz w:val="20"/>
              </w:rPr>
              <w:t xml:space="preserve">performance plan for </w:t>
            </w:r>
            <w:r>
              <w:rPr>
                <w:rFonts w:cs="Arial"/>
                <w:sz w:val="20"/>
              </w:rPr>
              <w:t>the team.</w:t>
            </w:r>
            <w:bookmarkEnd w:id="54"/>
          </w:p>
        </w:tc>
        <w:permStart w:id="243166041" w:edGrp="everyone" w:displacedByCustomXml="next"/>
        <w:sdt>
          <w:sdtPr>
            <w:rPr>
              <w:rFonts w:ascii="Arial" w:hAnsi="Arial" w:cs="Arial"/>
              <w:sz w:val="40"/>
              <w:szCs w:val="44"/>
            </w:rPr>
            <w:id w:val="2045164705"/>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0DDF562B" w14:textId="2C7022A3" w:rsidR="00C333BF" w:rsidRPr="00696855" w:rsidRDefault="00C333BF" w:rsidP="00C333BF">
                <w:pPr>
                  <w:jc w:val="center"/>
                  <w:rPr>
                    <w:rFonts w:cs="Arial"/>
                    <w:sz w:val="20"/>
                  </w:rPr>
                </w:pPr>
                <w:r>
                  <w:rPr>
                    <w:rFonts w:ascii="Arial" w:hAnsi="Arial" w:cs="Arial"/>
                    <w:sz w:val="40"/>
                    <w:szCs w:val="44"/>
                  </w:rPr>
                  <w:sym w:font="Wingdings" w:char="F0A8"/>
                </w:r>
              </w:p>
            </w:tc>
            <w:permEnd w:id="243166041" w:displacedByCustomXml="next"/>
          </w:sdtContent>
        </w:sdt>
      </w:tr>
      <w:tr w:rsidR="00C333BF" w:rsidRPr="00696855" w14:paraId="0D038416" w14:textId="77777777" w:rsidTr="00AD1ED3">
        <w:trPr>
          <w:trHeight w:val="27"/>
        </w:trPr>
        <w:tc>
          <w:tcPr>
            <w:tcW w:w="7371" w:type="dxa"/>
            <w:tcBorders>
              <w:left w:val="single" w:sz="12" w:space="0" w:color="000000"/>
              <w:bottom w:val="single" w:sz="12" w:space="0" w:color="000000"/>
            </w:tcBorders>
          </w:tcPr>
          <w:p w14:paraId="3886D153" w14:textId="0E16B3F8" w:rsidR="00C333BF" w:rsidRPr="00486541" w:rsidRDefault="00C333BF" w:rsidP="00C333BF">
            <w:pPr>
              <w:numPr>
                <w:ilvl w:val="0"/>
                <w:numId w:val="12"/>
              </w:numPr>
              <w:ind w:left="459" w:hanging="459"/>
              <w:rPr>
                <w:rFonts w:cs="Arial"/>
                <w:sz w:val="20"/>
              </w:rPr>
            </w:pPr>
            <w:bookmarkStart w:id="55" w:name="_Ref87853912"/>
            <w:r>
              <w:rPr>
                <w:rFonts w:cs="Arial"/>
                <w:sz w:val="20"/>
              </w:rPr>
              <w:t xml:space="preserve">Include </w:t>
            </w:r>
            <w:r w:rsidRPr="004A6C0D">
              <w:rPr>
                <w:rFonts w:cs="Arial"/>
                <w:sz w:val="20"/>
              </w:rPr>
              <w:t>key performance indicators</w:t>
            </w:r>
            <w:r>
              <w:rPr>
                <w:rFonts w:cs="Arial"/>
                <w:sz w:val="20"/>
              </w:rPr>
              <w:t>/ objectives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55"/>
          </w:p>
        </w:tc>
        <w:permStart w:id="1767200475" w:edGrp="everyone" w:displacedByCustomXml="next"/>
        <w:sdt>
          <w:sdtPr>
            <w:rPr>
              <w:rFonts w:ascii="Arial" w:hAnsi="Arial" w:cs="Arial"/>
              <w:sz w:val="40"/>
              <w:szCs w:val="44"/>
            </w:rPr>
            <w:id w:val="-908456239"/>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27193498" w14:textId="2C1F2ED3" w:rsidR="00C333BF" w:rsidRPr="00696855" w:rsidRDefault="00C333BF" w:rsidP="00C333BF">
                <w:pPr>
                  <w:jc w:val="center"/>
                  <w:rPr>
                    <w:rFonts w:cs="Arial"/>
                    <w:sz w:val="20"/>
                  </w:rPr>
                </w:pPr>
                <w:r>
                  <w:rPr>
                    <w:rFonts w:ascii="Arial" w:hAnsi="Arial" w:cs="Arial"/>
                    <w:sz w:val="40"/>
                    <w:szCs w:val="44"/>
                  </w:rPr>
                  <w:sym w:font="Wingdings" w:char="F0A8"/>
                </w:r>
              </w:p>
            </w:tc>
            <w:permEnd w:id="1767200475" w:displacedByCustomXml="next"/>
          </w:sdtContent>
        </w:sdt>
      </w:tr>
    </w:tbl>
    <w:p w14:paraId="49C8B6D7" w14:textId="39058468" w:rsidR="006C5261" w:rsidRDefault="006C5261" w:rsidP="006C5261">
      <w:pPr>
        <w:jc w:val="center"/>
        <w:rPr>
          <w:rFonts w:ascii="Arial" w:hAnsi="Arial" w:cs="Arial"/>
          <w:b/>
          <w:bCs/>
          <w:sz w:val="22"/>
          <w:szCs w:val="22"/>
        </w:rPr>
      </w:pP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341B3CC2" w14:textId="77777777" w:rsidR="006C5261" w:rsidRDefault="006C5261" w:rsidP="006C5261">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559"/>
        <w:gridCol w:w="1843"/>
      </w:tblGrid>
      <w:tr w:rsidR="006C5261" w:rsidRPr="007304BE" w14:paraId="2F80AD71" w14:textId="77777777" w:rsidTr="00C333BF">
        <w:trPr>
          <w:trHeight w:val="340"/>
        </w:trPr>
        <w:tc>
          <w:tcPr>
            <w:tcW w:w="2376" w:type="dxa"/>
            <w:tcBorders>
              <w:top w:val="single" w:sz="8" w:space="0" w:color="C0504D"/>
              <w:left w:val="single" w:sz="8" w:space="0" w:color="C0504D"/>
              <w:bottom w:val="single" w:sz="8" w:space="0" w:color="C0504D"/>
              <w:right w:val="single" w:sz="8" w:space="0" w:color="C0504D"/>
            </w:tcBorders>
          </w:tcPr>
          <w:p w14:paraId="7A29972F" w14:textId="2AEA3BE5" w:rsidR="006C5261" w:rsidRPr="007304BE" w:rsidRDefault="006C5261" w:rsidP="00DF64B9">
            <w:pPr>
              <w:jc w:val="left"/>
              <w:rPr>
                <w:rFonts w:cs="Calibri"/>
                <w:b/>
                <w:bCs/>
              </w:rPr>
            </w:pPr>
            <w:r>
              <w:rPr>
                <w:rFonts w:cs="Calibri"/>
                <w:b/>
                <w:bCs/>
              </w:rPr>
              <w:t>Start date</w:t>
            </w:r>
          </w:p>
        </w:tc>
        <w:tc>
          <w:tcPr>
            <w:tcW w:w="6663" w:type="dxa"/>
            <w:gridSpan w:val="4"/>
            <w:tcBorders>
              <w:top w:val="single" w:sz="8" w:space="0" w:color="C0504D"/>
              <w:left w:val="single" w:sz="8" w:space="0" w:color="C0504D"/>
              <w:bottom w:val="single" w:sz="8" w:space="0" w:color="C0504D"/>
              <w:right w:val="single" w:sz="8" w:space="0" w:color="C0504D"/>
            </w:tcBorders>
          </w:tcPr>
          <w:p w14:paraId="2899CE00" w14:textId="77777777" w:rsidR="006C5261" w:rsidRPr="00DF64B9" w:rsidRDefault="006C5261" w:rsidP="003332FC">
            <w:pPr>
              <w:rPr>
                <w:rFonts w:cs="Calibri"/>
              </w:rPr>
            </w:pPr>
            <w:permStart w:id="301732117" w:edGrp="everyone"/>
            <w:permEnd w:id="301732117"/>
          </w:p>
        </w:tc>
      </w:tr>
      <w:tr w:rsidR="006C5261" w:rsidRPr="007304BE" w14:paraId="696B5249" w14:textId="77777777" w:rsidTr="00C333BF">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tcPr>
          <w:p w14:paraId="3F4C1B2E" w14:textId="5EBD777E" w:rsidR="006C5261" w:rsidRPr="007304BE" w:rsidRDefault="006C5261" w:rsidP="00DF64B9">
            <w:pPr>
              <w:jc w:val="left"/>
              <w:rPr>
                <w:rFonts w:cs="Calibri"/>
                <w:b/>
                <w:bCs/>
              </w:rPr>
            </w:pPr>
            <w:r>
              <w:rPr>
                <w:rFonts w:cs="Calibri"/>
                <w:b/>
                <w:bCs/>
              </w:rPr>
              <w:t>End date</w:t>
            </w:r>
          </w:p>
        </w:tc>
        <w:tc>
          <w:tcPr>
            <w:tcW w:w="6663" w:type="dxa"/>
            <w:gridSpan w:val="4"/>
            <w:tcBorders>
              <w:top w:val="single" w:sz="8" w:space="0" w:color="C0504D"/>
              <w:left w:val="single" w:sz="8" w:space="0" w:color="C0504D"/>
              <w:bottom w:val="single" w:sz="8" w:space="0" w:color="C0504D"/>
              <w:right w:val="single" w:sz="8" w:space="0" w:color="C0504D"/>
            </w:tcBorders>
            <w:shd w:val="clear" w:color="auto" w:fill="EFD3D2"/>
          </w:tcPr>
          <w:p w14:paraId="65BB9C62" w14:textId="77777777" w:rsidR="006C5261" w:rsidRPr="00DF64B9" w:rsidRDefault="006C5261" w:rsidP="003332FC">
            <w:pPr>
              <w:rPr>
                <w:rFonts w:cs="Calibri"/>
              </w:rPr>
            </w:pPr>
            <w:permStart w:id="1139153469" w:edGrp="everyone"/>
            <w:permEnd w:id="1139153469"/>
          </w:p>
        </w:tc>
      </w:tr>
      <w:tr w:rsidR="006C5261" w:rsidRPr="007304BE" w14:paraId="49DF4C04" w14:textId="77777777" w:rsidTr="00C333BF">
        <w:trPr>
          <w:trHeight w:val="733"/>
        </w:trPr>
        <w:tc>
          <w:tcPr>
            <w:tcW w:w="2376" w:type="dxa"/>
            <w:tcBorders>
              <w:top w:val="single" w:sz="8" w:space="0" w:color="C0504D"/>
              <w:left w:val="single" w:sz="8" w:space="0" w:color="C0504D"/>
              <w:bottom w:val="single" w:sz="8" w:space="0" w:color="C0504D"/>
              <w:right w:val="single" w:sz="8" w:space="0" w:color="C0504D"/>
            </w:tcBorders>
          </w:tcPr>
          <w:p w14:paraId="2DAA2F81" w14:textId="5B4BEC1B" w:rsidR="006C5261" w:rsidRPr="007304BE" w:rsidRDefault="006C5261" w:rsidP="00DF64B9">
            <w:pPr>
              <w:jc w:val="left"/>
              <w:rPr>
                <w:rFonts w:cs="Calibri"/>
                <w:b/>
                <w:bCs/>
              </w:rPr>
            </w:pPr>
            <w:r>
              <w:rPr>
                <w:rFonts w:cs="Calibri"/>
                <w:b/>
                <w:bCs/>
              </w:rPr>
              <w:t>Vision/ Aim of the performance plan</w:t>
            </w:r>
          </w:p>
        </w:tc>
        <w:tc>
          <w:tcPr>
            <w:tcW w:w="6663" w:type="dxa"/>
            <w:gridSpan w:val="4"/>
            <w:tcBorders>
              <w:top w:val="single" w:sz="8" w:space="0" w:color="C0504D"/>
              <w:left w:val="single" w:sz="8" w:space="0" w:color="C0504D"/>
              <w:bottom w:val="single" w:sz="8" w:space="0" w:color="C0504D"/>
              <w:right w:val="single" w:sz="8" w:space="0" w:color="C0504D"/>
            </w:tcBorders>
          </w:tcPr>
          <w:p w14:paraId="74ED2CDF" w14:textId="77777777" w:rsidR="006C5261" w:rsidRPr="00DF64B9" w:rsidRDefault="006C5261" w:rsidP="003332FC">
            <w:pPr>
              <w:rPr>
                <w:rFonts w:cs="Calibri"/>
              </w:rPr>
            </w:pPr>
            <w:permStart w:id="47020483" w:edGrp="everyone"/>
            <w:permEnd w:id="47020483"/>
          </w:p>
        </w:tc>
      </w:tr>
      <w:tr w:rsidR="006C5261" w:rsidRPr="007304BE" w14:paraId="168D50BC" w14:textId="77777777" w:rsidTr="002E79F9">
        <w:tc>
          <w:tcPr>
            <w:tcW w:w="9039" w:type="dxa"/>
            <w:gridSpan w:val="5"/>
            <w:tcBorders>
              <w:top w:val="single" w:sz="8" w:space="0" w:color="C0504D"/>
              <w:left w:val="single" w:sz="8" w:space="0" w:color="C0504D"/>
              <w:bottom w:val="single" w:sz="8" w:space="0" w:color="C0504D"/>
              <w:right w:val="single" w:sz="8" w:space="0" w:color="C0504D"/>
            </w:tcBorders>
            <w:shd w:val="clear" w:color="auto" w:fill="EFD3D2"/>
          </w:tcPr>
          <w:p w14:paraId="494C7E12" w14:textId="3DBC208C" w:rsidR="006C5261" w:rsidRPr="007304BE" w:rsidRDefault="006C5261" w:rsidP="003332FC">
            <w:pPr>
              <w:rPr>
                <w:rFonts w:cs="Calibri"/>
                <w:b/>
                <w:bCs/>
              </w:rPr>
            </w:pPr>
            <w:r>
              <w:rPr>
                <w:rFonts w:cs="Calibri"/>
                <w:b/>
                <w:bCs/>
              </w:rPr>
              <w:t>Objectives for team improvement</w:t>
            </w:r>
          </w:p>
        </w:tc>
      </w:tr>
      <w:tr w:rsidR="006C5261" w:rsidRPr="007304BE" w14:paraId="68A714C5" w14:textId="77777777" w:rsidTr="00CF4110">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465EE7C1" w14:textId="71895FA6" w:rsidR="006C5261" w:rsidRPr="007304BE" w:rsidRDefault="006C5261" w:rsidP="003332FC">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4CF83327" w14:textId="064B1ACB" w:rsidR="006C5261" w:rsidRPr="007304BE" w:rsidRDefault="006C5261" w:rsidP="003332FC">
            <w:pPr>
              <w:rPr>
                <w:rFonts w:cs="Calibri"/>
                <w:b/>
                <w:bCs/>
              </w:rPr>
            </w:pPr>
            <w:r>
              <w:rPr>
                <w:rFonts w:cs="Calibri"/>
                <w:b/>
                <w:bCs/>
              </w:rPr>
              <w:t>Employee/s</w:t>
            </w:r>
          </w:p>
        </w:tc>
        <w:tc>
          <w:tcPr>
            <w:tcW w:w="1559"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5B7F329" w14:textId="63A1B73F" w:rsidR="006C5261" w:rsidRPr="007304BE" w:rsidRDefault="006C5261" w:rsidP="003332FC">
            <w:pPr>
              <w:rPr>
                <w:rFonts w:cs="Calibri"/>
                <w:b/>
                <w:bCs/>
              </w:rPr>
            </w:pPr>
            <w:r>
              <w:rPr>
                <w:rFonts w:cs="Calibri"/>
                <w:b/>
                <w:bCs/>
              </w:rPr>
              <w:t>Start date</w:t>
            </w:r>
          </w:p>
        </w:tc>
        <w:tc>
          <w:tcPr>
            <w:tcW w:w="1843"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8AFBB08" w14:textId="0C423DF9" w:rsidR="006C5261" w:rsidRPr="007304BE" w:rsidRDefault="006C5261" w:rsidP="003332FC">
            <w:pPr>
              <w:rPr>
                <w:rFonts w:cs="Calibri"/>
                <w:b/>
                <w:bCs/>
              </w:rPr>
            </w:pPr>
            <w:r>
              <w:rPr>
                <w:rFonts w:cs="Calibri"/>
                <w:b/>
                <w:bCs/>
              </w:rPr>
              <w:t>End date</w:t>
            </w:r>
          </w:p>
        </w:tc>
      </w:tr>
      <w:tr w:rsidR="006C5261" w:rsidRPr="007304BE" w14:paraId="605EB417" w14:textId="77777777" w:rsidTr="00CF4110">
        <w:trPr>
          <w:trHeight w:val="454"/>
        </w:trPr>
        <w:tc>
          <w:tcPr>
            <w:tcW w:w="3652" w:type="dxa"/>
            <w:gridSpan w:val="2"/>
            <w:tcBorders>
              <w:top w:val="single" w:sz="8" w:space="0" w:color="C0504D"/>
              <w:left w:val="single" w:sz="8" w:space="0" w:color="C0504D"/>
              <w:bottom w:val="single" w:sz="8" w:space="0" w:color="C0504D"/>
              <w:right w:val="single" w:sz="8" w:space="0" w:color="C0504D"/>
            </w:tcBorders>
            <w:vAlign w:val="center"/>
          </w:tcPr>
          <w:p w14:paraId="1C9B3D52" w14:textId="40E79D4F" w:rsidR="006C5261" w:rsidRPr="00DF64B9" w:rsidRDefault="006C5261" w:rsidP="00DF64B9">
            <w:pPr>
              <w:jc w:val="left"/>
              <w:rPr>
                <w:rFonts w:cs="Calibri"/>
              </w:rPr>
            </w:pPr>
            <w:r>
              <w:rPr>
                <w:rFonts w:cs="Calibri"/>
                <w:b/>
                <w:bCs/>
              </w:rPr>
              <w:t>1.</w:t>
            </w:r>
            <w:r w:rsidR="00DF64B9" w:rsidRPr="00DF64B9">
              <w:rPr>
                <w:rFonts w:cs="Calibri"/>
              </w:rPr>
              <w:t xml:space="preserve"> </w:t>
            </w:r>
            <w:permStart w:id="12217070" w:edGrp="everyone"/>
            <w:permEnd w:id="12217070"/>
          </w:p>
        </w:tc>
        <w:tc>
          <w:tcPr>
            <w:tcW w:w="1985" w:type="dxa"/>
            <w:tcBorders>
              <w:top w:val="single" w:sz="8" w:space="0" w:color="C0504D"/>
              <w:left w:val="single" w:sz="8" w:space="0" w:color="C0504D"/>
              <w:bottom w:val="single" w:sz="8" w:space="0" w:color="C0504D"/>
              <w:right w:val="single" w:sz="8" w:space="0" w:color="C0504D"/>
            </w:tcBorders>
            <w:vAlign w:val="center"/>
          </w:tcPr>
          <w:p w14:paraId="0A8C357B" w14:textId="77777777" w:rsidR="006C5261" w:rsidRPr="00DF64B9" w:rsidRDefault="006C5261" w:rsidP="00DF64B9">
            <w:pPr>
              <w:jc w:val="left"/>
              <w:rPr>
                <w:rFonts w:cs="Calibri"/>
              </w:rPr>
            </w:pPr>
            <w:permStart w:id="988293213" w:edGrp="everyone"/>
            <w:permEnd w:id="988293213"/>
          </w:p>
        </w:tc>
        <w:tc>
          <w:tcPr>
            <w:tcW w:w="1559" w:type="dxa"/>
            <w:tcBorders>
              <w:top w:val="single" w:sz="8" w:space="0" w:color="C0504D"/>
              <w:left w:val="single" w:sz="8" w:space="0" w:color="C0504D"/>
              <w:bottom w:val="single" w:sz="8" w:space="0" w:color="C0504D"/>
              <w:right w:val="single" w:sz="8" w:space="0" w:color="C0504D"/>
            </w:tcBorders>
            <w:vAlign w:val="center"/>
          </w:tcPr>
          <w:p w14:paraId="3FEC561F" w14:textId="77777777" w:rsidR="006C5261" w:rsidRPr="00DF64B9" w:rsidRDefault="006C5261" w:rsidP="00DF64B9">
            <w:pPr>
              <w:jc w:val="left"/>
              <w:rPr>
                <w:rFonts w:cs="Calibri"/>
              </w:rPr>
            </w:pPr>
            <w:permStart w:id="40194440" w:edGrp="everyone"/>
            <w:permEnd w:id="40194440"/>
          </w:p>
        </w:tc>
        <w:tc>
          <w:tcPr>
            <w:tcW w:w="1843" w:type="dxa"/>
            <w:tcBorders>
              <w:top w:val="single" w:sz="8" w:space="0" w:color="C0504D"/>
              <w:left w:val="single" w:sz="8" w:space="0" w:color="C0504D"/>
              <w:bottom w:val="single" w:sz="8" w:space="0" w:color="C0504D"/>
              <w:right w:val="single" w:sz="8" w:space="0" w:color="C0504D"/>
            </w:tcBorders>
            <w:vAlign w:val="center"/>
          </w:tcPr>
          <w:p w14:paraId="68B0C411" w14:textId="77777777" w:rsidR="006C5261" w:rsidRPr="00DF64B9" w:rsidRDefault="006C5261" w:rsidP="00DF64B9">
            <w:pPr>
              <w:jc w:val="left"/>
              <w:rPr>
                <w:rFonts w:cs="Calibri"/>
              </w:rPr>
            </w:pPr>
            <w:permStart w:id="819404509" w:edGrp="everyone"/>
            <w:permEnd w:id="819404509"/>
          </w:p>
        </w:tc>
      </w:tr>
      <w:tr w:rsidR="006C5261" w:rsidRPr="007304BE" w14:paraId="53208F6E" w14:textId="77777777" w:rsidTr="00CF4110">
        <w:trPr>
          <w:trHeight w:val="454"/>
        </w:trPr>
        <w:tc>
          <w:tcPr>
            <w:tcW w:w="3652" w:type="dxa"/>
            <w:gridSpan w:val="2"/>
            <w:tcBorders>
              <w:top w:val="single" w:sz="8" w:space="0" w:color="C0504D"/>
              <w:left w:val="single" w:sz="8" w:space="0" w:color="C0504D"/>
              <w:bottom w:val="single" w:sz="8" w:space="0" w:color="C0504D"/>
              <w:right w:val="single" w:sz="8" w:space="0" w:color="C0504D"/>
            </w:tcBorders>
            <w:vAlign w:val="center"/>
          </w:tcPr>
          <w:p w14:paraId="7BF22410" w14:textId="6EEC2E98" w:rsidR="006C5261" w:rsidRDefault="006C5261" w:rsidP="00DF64B9">
            <w:pPr>
              <w:jc w:val="left"/>
              <w:rPr>
                <w:rFonts w:cs="Calibri"/>
                <w:b/>
                <w:bCs/>
              </w:rPr>
            </w:pPr>
            <w:r>
              <w:rPr>
                <w:rFonts w:cs="Calibri"/>
                <w:b/>
                <w:bCs/>
              </w:rPr>
              <w:t>2.</w:t>
            </w:r>
            <w:r w:rsidR="00DF64B9" w:rsidRPr="00DF64B9">
              <w:rPr>
                <w:rFonts w:cs="Calibri"/>
              </w:rPr>
              <w:t xml:space="preserve"> </w:t>
            </w:r>
            <w:permStart w:id="1341467278" w:edGrp="everyone"/>
            <w:permEnd w:id="1341467278"/>
          </w:p>
        </w:tc>
        <w:tc>
          <w:tcPr>
            <w:tcW w:w="1985" w:type="dxa"/>
            <w:tcBorders>
              <w:top w:val="single" w:sz="8" w:space="0" w:color="C0504D"/>
              <w:left w:val="single" w:sz="8" w:space="0" w:color="C0504D"/>
              <w:bottom w:val="single" w:sz="8" w:space="0" w:color="C0504D"/>
              <w:right w:val="single" w:sz="8" w:space="0" w:color="C0504D"/>
            </w:tcBorders>
            <w:vAlign w:val="center"/>
          </w:tcPr>
          <w:p w14:paraId="135E6304" w14:textId="77777777" w:rsidR="006C5261" w:rsidRPr="00DF64B9" w:rsidRDefault="006C5261" w:rsidP="00DF64B9">
            <w:pPr>
              <w:jc w:val="left"/>
              <w:rPr>
                <w:rFonts w:cs="Calibri"/>
              </w:rPr>
            </w:pPr>
            <w:permStart w:id="1162104471" w:edGrp="everyone"/>
            <w:permEnd w:id="1162104471"/>
          </w:p>
        </w:tc>
        <w:tc>
          <w:tcPr>
            <w:tcW w:w="1559" w:type="dxa"/>
            <w:tcBorders>
              <w:top w:val="single" w:sz="8" w:space="0" w:color="C0504D"/>
              <w:left w:val="single" w:sz="8" w:space="0" w:color="C0504D"/>
              <w:bottom w:val="single" w:sz="8" w:space="0" w:color="C0504D"/>
              <w:right w:val="single" w:sz="8" w:space="0" w:color="C0504D"/>
            </w:tcBorders>
            <w:vAlign w:val="center"/>
          </w:tcPr>
          <w:p w14:paraId="270944D4" w14:textId="77777777" w:rsidR="006C5261" w:rsidRPr="00DF64B9" w:rsidRDefault="006C5261" w:rsidP="00DF64B9">
            <w:pPr>
              <w:jc w:val="left"/>
              <w:rPr>
                <w:rFonts w:cs="Calibri"/>
              </w:rPr>
            </w:pPr>
            <w:permStart w:id="1345654339" w:edGrp="everyone"/>
            <w:permEnd w:id="1345654339"/>
          </w:p>
        </w:tc>
        <w:tc>
          <w:tcPr>
            <w:tcW w:w="1843" w:type="dxa"/>
            <w:tcBorders>
              <w:top w:val="single" w:sz="8" w:space="0" w:color="C0504D"/>
              <w:left w:val="single" w:sz="8" w:space="0" w:color="C0504D"/>
              <w:bottom w:val="single" w:sz="8" w:space="0" w:color="C0504D"/>
              <w:right w:val="single" w:sz="8" w:space="0" w:color="C0504D"/>
            </w:tcBorders>
            <w:vAlign w:val="center"/>
          </w:tcPr>
          <w:p w14:paraId="29A25195" w14:textId="77777777" w:rsidR="006C5261" w:rsidRPr="00DF64B9" w:rsidRDefault="006C5261" w:rsidP="00DF64B9">
            <w:pPr>
              <w:jc w:val="left"/>
              <w:rPr>
                <w:rFonts w:cs="Calibri"/>
              </w:rPr>
            </w:pPr>
            <w:permStart w:id="385237797" w:edGrp="everyone"/>
            <w:permEnd w:id="385237797"/>
          </w:p>
        </w:tc>
      </w:tr>
      <w:tr w:rsidR="006C5261" w:rsidRPr="002633BA" w14:paraId="372B6052"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6CD4B4DC" w14:textId="4BB49FBA" w:rsidR="006C5261" w:rsidRPr="002633BA" w:rsidRDefault="006C5261" w:rsidP="003332FC">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6C5261" w:rsidRPr="002633BA" w14:paraId="586F2FE1"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196" w:type="dxa"/>
            <w:gridSpan w:val="4"/>
            <w:tcBorders>
              <w:top w:val="double" w:sz="6" w:space="0" w:color="CF7B79"/>
              <w:left w:val="single" w:sz="8" w:space="0" w:color="C0504D"/>
              <w:bottom w:val="single" w:sz="8" w:space="0" w:color="CF7B79"/>
              <w:right w:val="single" w:sz="4" w:space="0" w:color="C0504D"/>
            </w:tcBorders>
          </w:tcPr>
          <w:p w14:paraId="62E738C2" w14:textId="77777777" w:rsidR="006C5261" w:rsidRPr="00DF64B9" w:rsidRDefault="006C5261" w:rsidP="00DF64B9">
            <w:pPr>
              <w:spacing w:after="120"/>
              <w:jc w:val="left"/>
              <w:rPr>
                <w:rFonts w:cs="Calibri"/>
              </w:rPr>
            </w:pPr>
            <w:permStart w:id="723191004" w:edGrp="everyone"/>
            <w:permEnd w:id="723191004"/>
          </w:p>
        </w:tc>
        <w:tc>
          <w:tcPr>
            <w:tcW w:w="1843" w:type="dxa"/>
            <w:tcBorders>
              <w:top w:val="double" w:sz="6" w:space="0" w:color="CF7B79"/>
              <w:left w:val="single" w:sz="4" w:space="0" w:color="C0504D"/>
              <w:bottom w:val="single" w:sz="8" w:space="0" w:color="CF7B79"/>
              <w:right w:val="single" w:sz="8" w:space="0" w:color="CF7B79"/>
            </w:tcBorders>
          </w:tcPr>
          <w:p w14:paraId="4B555D16" w14:textId="77777777" w:rsidR="006C5261" w:rsidRDefault="006C5261" w:rsidP="003332FC">
            <w:pPr>
              <w:spacing w:after="120"/>
              <w:rPr>
                <w:rFonts w:cs="Calibri"/>
                <w:b/>
                <w:bCs/>
              </w:rPr>
            </w:pPr>
            <w:r w:rsidRPr="002633BA">
              <w:rPr>
                <w:rFonts w:cs="Calibri"/>
                <w:b/>
                <w:bCs/>
              </w:rPr>
              <w:t>Review Date</w:t>
            </w:r>
            <w:r w:rsidR="00DF64B9">
              <w:rPr>
                <w:rFonts w:cs="Calibri"/>
                <w:b/>
                <w:bCs/>
              </w:rPr>
              <w:t>:</w:t>
            </w:r>
          </w:p>
          <w:p w14:paraId="5B7952ED" w14:textId="1FEC67C3" w:rsidR="00DF64B9" w:rsidRPr="00DF64B9" w:rsidRDefault="00DF64B9" w:rsidP="003332FC">
            <w:pPr>
              <w:spacing w:after="120"/>
              <w:rPr>
                <w:rFonts w:cs="Calibri"/>
              </w:rPr>
            </w:pPr>
            <w:permStart w:id="1245798724" w:edGrp="everyone"/>
            <w:permEnd w:id="1245798724"/>
          </w:p>
        </w:tc>
      </w:tr>
      <w:tr w:rsidR="006C5261" w:rsidRPr="002633BA" w14:paraId="7ACEF0B8"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3C8CA627" w14:textId="6700C786" w:rsidR="006C5261" w:rsidRPr="002633BA" w:rsidRDefault="006C5261" w:rsidP="003332FC">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453042" w:rsidRPr="002633BA" w14:paraId="446B1017"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24"/>
        </w:trPr>
        <w:tc>
          <w:tcPr>
            <w:tcW w:w="9039" w:type="dxa"/>
            <w:gridSpan w:val="5"/>
            <w:tcBorders>
              <w:top w:val="double" w:sz="6" w:space="0" w:color="CF7B79"/>
              <w:left w:val="single" w:sz="8" w:space="0" w:color="C0504D"/>
              <w:bottom w:val="single" w:sz="8" w:space="0" w:color="CF7B79"/>
              <w:right w:val="single" w:sz="8" w:space="0" w:color="CF7B79"/>
            </w:tcBorders>
          </w:tcPr>
          <w:p w14:paraId="6F2047B0" w14:textId="0E01ECCE" w:rsidR="00453042" w:rsidRPr="00DF64B9" w:rsidRDefault="00453042" w:rsidP="00DF64B9">
            <w:pPr>
              <w:spacing w:after="120"/>
              <w:jc w:val="left"/>
              <w:rPr>
                <w:rFonts w:cs="Calibri"/>
              </w:rPr>
            </w:pPr>
            <w:permStart w:id="974672202" w:edGrp="everyone"/>
            <w:permEnd w:id="974672202"/>
          </w:p>
        </w:tc>
      </w:tr>
      <w:tr w:rsidR="006C5261" w:rsidRPr="002633BA" w14:paraId="0F696D5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5A552496" w14:textId="15598C24" w:rsidR="006C5261" w:rsidRPr="002633BA" w:rsidRDefault="006C5261" w:rsidP="003332FC">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453042" w:rsidRPr="002633BA" w14:paraId="1162393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5"/>
            <w:tcBorders>
              <w:top w:val="double" w:sz="6" w:space="0" w:color="CF7B79"/>
              <w:left w:val="single" w:sz="8" w:space="0" w:color="C0504D"/>
              <w:bottom w:val="double" w:sz="6" w:space="0" w:color="CF7B79"/>
              <w:right w:val="single" w:sz="8" w:space="0" w:color="CF7B79"/>
            </w:tcBorders>
          </w:tcPr>
          <w:p w14:paraId="787A92E4" w14:textId="0D76BF67" w:rsidR="00453042" w:rsidRPr="00AD0947" w:rsidRDefault="00453042" w:rsidP="00AD0947">
            <w:pPr>
              <w:spacing w:after="120"/>
              <w:jc w:val="left"/>
              <w:rPr>
                <w:rFonts w:cs="Calibri"/>
              </w:rPr>
            </w:pPr>
            <w:permStart w:id="1569944729" w:edGrp="everyone"/>
            <w:permEnd w:id="1569944729"/>
          </w:p>
        </w:tc>
      </w:tr>
      <w:tr w:rsidR="006C5261" w:rsidRPr="002633BA" w14:paraId="2BB306E2"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5"/>
            <w:tcBorders>
              <w:top w:val="double" w:sz="6" w:space="0" w:color="CF7B79"/>
              <w:left w:val="single" w:sz="8" w:space="0" w:color="C0504D"/>
              <w:bottom w:val="double" w:sz="6" w:space="0" w:color="CF7B79"/>
              <w:right w:val="single" w:sz="8" w:space="0" w:color="CF7B79"/>
            </w:tcBorders>
            <w:shd w:val="clear" w:color="auto" w:fill="C0504D"/>
          </w:tcPr>
          <w:p w14:paraId="23A27D70" w14:textId="46E0C474" w:rsidR="006C5261" w:rsidRPr="006C5261" w:rsidRDefault="006C5261" w:rsidP="003332FC">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6C5261" w:rsidRPr="002633BA" w14:paraId="197780A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5"/>
            <w:tcBorders>
              <w:top w:val="double" w:sz="6" w:space="0" w:color="CF7B79"/>
              <w:left w:val="single" w:sz="8" w:space="0" w:color="C0504D"/>
              <w:bottom w:val="double" w:sz="6" w:space="0" w:color="CF7B79"/>
              <w:right w:val="single" w:sz="8" w:space="0" w:color="CF7B79"/>
            </w:tcBorders>
          </w:tcPr>
          <w:p w14:paraId="5C969FA6" w14:textId="77777777" w:rsidR="006C5261" w:rsidRPr="00AD0947" w:rsidRDefault="006C5261" w:rsidP="00DF64B9">
            <w:pPr>
              <w:spacing w:after="120"/>
              <w:jc w:val="left"/>
              <w:rPr>
                <w:rFonts w:cs="Calibri"/>
              </w:rPr>
            </w:pPr>
            <w:permStart w:id="922965559" w:edGrp="everyone"/>
            <w:permEnd w:id="922965559"/>
          </w:p>
        </w:tc>
      </w:tr>
      <w:tr w:rsidR="00433E25" w:rsidRPr="002633BA" w14:paraId="13547DD6"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03"/>
        </w:trPr>
        <w:tc>
          <w:tcPr>
            <w:tcW w:w="7196" w:type="dxa"/>
            <w:gridSpan w:val="4"/>
            <w:tcBorders>
              <w:top w:val="double" w:sz="6" w:space="0" w:color="CF7B79"/>
              <w:left w:val="single" w:sz="8" w:space="0" w:color="C0504D"/>
              <w:bottom w:val="double" w:sz="6" w:space="0" w:color="CF7B79"/>
              <w:right w:val="single" w:sz="4" w:space="0" w:color="C0504D"/>
            </w:tcBorders>
          </w:tcPr>
          <w:p w14:paraId="3EA106C0" w14:textId="77777777" w:rsidR="00433E25" w:rsidRDefault="00433E25" w:rsidP="003332FC">
            <w:pPr>
              <w:spacing w:after="120"/>
              <w:rPr>
                <w:rFonts w:cs="Calibri"/>
                <w:b/>
                <w:bCs/>
              </w:rPr>
            </w:pPr>
            <w:r>
              <w:rPr>
                <w:rFonts w:cs="Calibri"/>
                <w:b/>
                <w:bCs/>
              </w:rPr>
              <w:t>Agreed and signed</w:t>
            </w:r>
          </w:p>
          <w:p w14:paraId="258D45F9" w14:textId="48A94083" w:rsidR="00433E25" w:rsidRPr="00AD0947" w:rsidRDefault="00433E25" w:rsidP="00DF64B9">
            <w:pPr>
              <w:rPr>
                <w:rFonts w:cs="Calibri"/>
              </w:rPr>
            </w:pPr>
            <w:r>
              <w:rPr>
                <w:rFonts w:cs="Calibri"/>
                <w:b/>
                <w:bCs/>
              </w:rPr>
              <w:t>Employees:</w:t>
            </w:r>
            <w:r w:rsidR="00AD0947" w:rsidRPr="00AD0947">
              <w:rPr>
                <w:rFonts w:cs="Calibri"/>
              </w:rPr>
              <w:t xml:space="preserve"> </w:t>
            </w:r>
            <w:permStart w:id="780740431" w:edGrp="everyone"/>
            <w:permEnd w:id="780740431"/>
          </w:p>
          <w:p w14:paraId="4CADAEE3" w14:textId="77777777" w:rsidR="00433E25" w:rsidRDefault="00433E25" w:rsidP="00DF64B9">
            <w:pPr>
              <w:rPr>
                <w:rFonts w:cs="Calibri"/>
                <w:b/>
                <w:bCs/>
              </w:rPr>
            </w:pPr>
          </w:p>
          <w:p w14:paraId="3036459D" w14:textId="5BAD8834" w:rsidR="00433E25" w:rsidRPr="00AD0947" w:rsidRDefault="00433E25" w:rsidP="003332FC">
            <w:pPr>
              <w:spacing w:after="120"/>
              <w:rPr>
                <w:rFonts w:cs="Calibri"/>
              </w:rPr>
            </w:pPr>
            <w:r>
              <w:rPr>
                <w:rFonts w:cs="Calibri"/>
                <w:b/>
                <w:bCs/>
              </w:rPr>
              <w:t>Supervisor:</w:t>
            </w:r>
            <w:r w:rsidR="00AD0947" w:rsidRPr="00AD0947">
              <w:rPr>
                <w:rFonts w:cs="Calibri"/>
              </w:rPr>
              <w:t xml:space="preserve"> </w:t>
            </w:r>
            <w:permStart w:id="410929080" w:edGrp="everyone"/>
            <w:permEnd w:id="410929080"/>
          </w:p>
        </w:tc>
        <w:tc>
          <w:tcPr>
            <w:tcW w:w="1843" w:type="dxa"/>
            <w:tcBorders>
              <w:top w:val="double" w:sz="6" w:space="0" w:color="CF7B79"/>
              <w:left w:val="single" w:sz="4" w:space="0" w:color="C0504D"/>
              <w:bottom w:val="double" w:sz="6" w:space="0" w:color="CF7B79"/>
              <w:right w:val="single" w:sz="8" w:space="0" w:color="CF7B79"/>
            </w:tcBorders>
          </w:tcPr>
          <w:p w14:paraId="61EEB6A8" w14:textId="77777777" w:rsidR="00CF4110" w:rsidRDefault="00433E25" w:rsidP="003332FC">
            <w:pPr>
              <w:spacing w:after="120"/>
              <w:rPr>
                <w:rFonts w:cs="Calibri"/>
                <w:b/>
                <w:bCs/>
              </w:rPr>
            </w:pPr>
            <w:r>
              <w:rPr>
                <w:rFonts w:cs="Calibri"/>
                <w:b/>
                <w:bCs/>
              </w:rPr>
              <w:t>Date:</w:t>
            </w:r>
          </w:p>
          <w:p w14:paraId="7DD945B7" w14:textId="0ABEB6B1" w:rsidR="00433E25" w:rsidRPr="00AD0947" w:rsidRDefault="00433E25" w:rsidP="003332FC">
            <w:pPr>
              <w:spacing w:after="120"/>
              <w:rPr>
                <w:rFonts w:cs="Calibri"/>
              </w:rPr>
            </w:pPr>
            <w:permStart w:id="1644705010" w:edGrp="everyone"/>
            <w:permEnd w:id="1644705010"/>
          </w:p>
        </w:tc>
      </w:tr>
    </w:tbl>
    <w:p w14:paraId="1200A142" w14:textId="77777777" w:rsidR="005227F4" w:rsidRPr="00AD0947" w:rsidRDefault="005227F4" w:rsidP="003A3123">
      <w:pPr>
        <w:jc w:val="left"/>
        <w:rPr>
          <w:rFonts w:ascii="Arial" w:hAnsi="Arial" w:cs="Arial"/>
          <w:sz w:val="10"/>
          <w:szCs w:val="10"/>
        </w:rPr>
      </w:pPr>
    </w:p>
    <w:sectPr w:rsidR="005227F4" w:rsidRPr="00AD0947" w:rsidSect="00D041B0">
      <w:headerReference w:type="even" r:id="rId17"/>
      <w:headerReference w:type="default" r:id="rId18"/>
      <w:footerReference w:type="default" r:id="rId19"/>
      <w:pgSz w:w="11906" w:h="16838"/>
      <w:pgMar w:top="1418"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AAE73" w14:textId="77777777" w:rsidR="00346C4B" w:rsidRDefault="00346C4B" w:rsidP="00A67754">
      <w:r>
        <w:separator/>
      </w:r>
    </w:p>
    <w:p w14:paraId="1D636671" w14:textId="77777777" w:rsidR="00346C4B" w:rsidRDefault="00346C4B"/>
    <w:p w14:paraId="095DCFC6" w14:textId="77777777" w:rsidR="00346C4B" w:rsidRDefault="00346C4B"/>
  </w:endnote>
  <w:endnote w:type="continuationSeparator" w:id="0">
    <w:p w14:paraId="54234E47" w14:textId="77777777" w:rsidR="00346C4B" w:rsidRDefault="00346C4B" w:rsidP="00A67754">
      <w:r>
        <w:continuationSeparator/>
      </w:r>
    </w:p>
    <w:p w14:paraId="697ECAF0" w14:textId="77777777" w:rsidR="00346C4B" w:rsidRDefault="00346C4B"/>
    <w:p w14:paraId="403C4E87" w14:textId="77777777" w:rsidR="00346C4B" w:rsidRDefault="00346C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27E48A8"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1133DA">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20957">
          <w:rPr>
            <w:rFonts w:ascii="Arial" w:hAnsi="Arial" w:cs="Arial"/>
            <w:b/>
            <w:sz w:val="16"/>
            <w:szCs w:val="16"/>
          </w:rPr>
          <w:t>v1-0_11/11/2021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EB65D4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020957" w:rsidRPr="00B329DD">
          <w:rPr>
            <w:rFonts w:ascii="Arial" w:hAnsi="Arial" w:cs="Arial"/>
            <w:b/>
            <w:sz w:val="16"/>
            <w:szCs w:val="16"/>
          </w:rPr>
          <w:t>v1-0_11/11/2021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133D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D99115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020957">
          <w:rPr>
            <w:rFonts w:ascii="Arial" w:hAnsi="Arial" w:cs="Arial"/>
            <w:b/>
            <w:sz w:val="16"/>
            <w:szCs w:val="16"/>
          </w:rPr>
          <w:t>v1-0_11/11/2021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133DA">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B8AF09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020957">
          <w:rPr>
            <w:rFonts w:ascii="Arial" w:hAnsi="Arial" w:cs="Arial"/>
            <w:b/>
            <w:sz w:val="16"/>
            <w:szCs w:val="16"/>
          </w:rPr>
          <w:t>v1-0_11/11/2021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133DA">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E4B9B" w14:textId="77777777" w:rsidR="00346C4B" w:rsidRDefault="00346C4B" w:rsidP="00A67754">
      <w:r>
        <w:separator/>
      </w:r>
    </w:p>
    <w:p w14:paraId="77D763C7" w14:textId="77777777" w:rsidR="00346C4B" w:rsidRDefault="00346C4B"/>
    <w:p w14:paraId="1D1BCDC5" w14:textId="77777777" w:rsidR="00346C4B" w:rsidRDefault="00346C4B"/>
  </w:footnote>
  <w:footnote w:type="continuationSeparator" w:id="0">
    <w:p w14:paraId="12D7185C" w14:textId="77777777" w:rsidR="00346C4B" w:rsidRDefault="00346C4B" w:rsidP="00A67754">
      <w:r>
        <w:continuationSeparator/>
      </w:r>
    </w:p>
    <w:p w14:paraId="60CE3EA3" w14:textId="77777777" w:rsidR="00346C4B" w:rsidRDefault="00346C4B"/>
    <w:p w14:paraId="6345DC6A" w14:textId="77777777" w:rsidR="00346C4B" w:rsidRDefault="00346C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B759822"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700800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020957" w:rsidRPr="00020957">
          <w:rPr>
            <w:rFonts w:ascii="Arial" w:hAnsi="Arial" w:cs="Arial"/>
            <w:b/>
            <w:sz w:val="16"/>
            <w:szCs w:val="16"/>
          </w:rPr>
          <w:t>BSBLDR411</w:t>
        </w:r>
      </w:sdtContent>
    </w:sdt>
    <w:r w:rsidRPr="0002095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020957" w:rsidRPr="00020957">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753454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7011CB4" w:rsidR="006E5B7D" w:rsidRDefault="003A312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262B48E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A3123">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124"/>
    <w:multiLevelType w:val="hybridMultilevel"/>
    <w:tmpl w:val="EB408F1C"/>
    <w:lvl w:ilvl="0" w:tplc="87124F60">
      <w:start w:val="1"/>
      <w:numFmt w:val="bullet"/>
      <w:lvlText w:val="•"/>
      <w:lvlJc w:val="left"/>
      <w:pPr>
        <w:tabs>
          <w:tab w:val="num" w:pos="720"/>
        </w:tabs>
        <w:ind w:left="720" w:hanging="360"/>
      </w:pPr>
      <w:rPr>
        <w:rFonts w:ascii="Arial" w:hAnsi="Arial" w:hint="default"/>
      </w:rPr>
    </w:lvl>
    <w:lvl w:ilvl="1" w:tplc="7B803C64">
      <w:start w:val="1"/>
      <w:numFmt w:val="bullet"/>
      <w:lvlText w:val="•"/>
      <w:lvlJc w:val="left"/>
      <w:pPr>
        <w:tabs>
          <w:tab w:val="num" w:pos="1440"/>
        </w:tabs>
        <w:ind w:left="1440" w:hanging="360"/>
      </w:pPr>
      <w:rPr>
        <w:rFonts w:ascii="Arial" w:hAnsi="Arial" w:hint="default"/>
      </w:rPr>
    </w:lvl>
    <w:lvl w:ilvl="2" w:tplc="5BB215B0" w:tentative="1">
      <w:start w:val="1"/>
      <w:numFmt w:val="bullet"/>
      <w:lvlText w:val="•"/>
      <w:lvlJc w:val="left"/>
      <w:pPr>
        <w:tabs>
          <w:tab w:val="num" w:pos="2160"/>
        </w:tabs>
        <w:ind w:left="2160" w:hanging="360"/>
      </w:pPr>
      <w:rPr>
        <w:rFonts w:ascii="Arial" w:hAnsi="Arial" w:hint="default"/>
      </w:rPr>
    </w:lvl>
    <w:lvl w:ilvl="3" w:tplc="53A0A182" w:tentative="1">
      <w:start w:val="1"/>
      <w:numFmt w:val="bullet"/>
      <w:lvlText w:val="•"/>
      <w:lvlJc w:val="left"/>
      <w:pPr>
        <w:tabs>
          <w:tab w:val="num" w:pos="2880"/>
        </w:tabs>
        <w:ind w:left="2880" w:hanging="360"/>
      </w:pPr>
      <w:rPr>
        <w:rFonts w:ascii="Arial" w:hAnsi="Arial" w:hint="default"/>
      </w:rPr>
    </w:lvl>
    <w:lvl w:ilvl="4" w:tplc="69C67170" w:tentative="1">
      <w:start w:val="1"/>
      <w:numFmt w:val="bullet"/>
      <w:lvlText w:val="•"/>
      <w:lvlJc w:val="left"/>
      <w:pPr>
        <w:tabs>
          <w:tab w:val="num" w:pos="3600"/>
        </w:tabs>
        <w:ind w:left="3600" w:hanging="360"/>
      </w:pPr>
      <w:rPr>
        <w:rFonts w:ascii="Arial" w:hAnsi="Arial" w:hint="default"/>
      </w:rPr>
    </w:lvl>
    <w:lvl w:ilvl="5" w:tplc="61C43202" w:tentative="1">
      <w:start w:val="1"/>
      <w:numFmt w:val="bullet"/>
      <w:lvlText w:val="•"/>
      <w:lvlJc w:val="left"/>
      <w:pPr>
        <w:tabs>
          <w:tab w:val="num" w:pos="4320"/>
        </w:tabs>
        <w:ind w:left="4320" w:hanging="360"/>
      </w:pPr>
      <w:rPr>
        <w:rFonts w:ascii="Arial" w:hAnsi="Arial" w:hint="default"/>
      </w:rPr>
    </w:lvl>
    <w:lvl w:ilvl="6" w:tplc="DD441F78" w:tentative="1">
      <w:start w:val="1"/>
      <w:numFmt w:val="bullet"/>
      <w:lvlText w:val="•"/>
      <w:lvlJc w:val="left"/>
      <w:pPr>
        <w:tabs>
          <w:tab w:val="num" w:pos="5040"/>
        </w:tabs>
        <w:ind w:left="5040" w:hanging="360"/>
      </w:pPr>
      <w:rPr>
        <w:rFonts w:ascii="Arial" w:hAnsi="Arial" w:hint="default"/>
      </w:rPr>
    </w:lvl>
    <w:lvl w:ilvl="7" w:tplc="95AC84CE" w:tentative="1">
      <w:start w:val="1"/>
      <w:numFmt w:val="bullet"/>
      <w:lvlText w:val="•"/>
      <w:lvlJc w:val="left"/>
      <w:pPr>
        <w:tabs>
          <w:tab w:val="num" w:pos="5760"/>
        </w:tabs>
        <w:ind w:left="5760" w:hanging="360"/>
      </w:pPr>
      <w:rPr>
        <w:rFonts w:ascii="Arial" w:hAnsi="Arial" w:hint="default"/>
      </w:rPr>
    </w:lvl>
    <w:lvl w:ilvl="8" w:tplc="4B44EA8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839154557">
    <w:abstractNumId w:val="10"/>
  </w:num>
  <w:num w:numId="2" w16cid:durableId="1782410625">
    <w:abstractNumId w:val="20"/>
  </w:num>
  <w:num w:numId="3" w16cid:durableId="1853252289">
    <w:abstractNumId w:val="6"/>
  </w:num>
  <w:num w:numId="4" w16cid:durableId="1001617717">
    <w:abstractNumId w:val="16"/>
  </w:num>
  <w:num w:numId="5" w16cid:durableId="734158630">
    <w:abstractNumId w:val="15"/>
  </w:num>
  <w:num w:numId="6" w16cid:durableId="1103109514">
    <w:abstractNumId w:val="24"/>
  </w:num>
  <w:num w:numId="7" w16cid:durableId="1164247870">
    <w:abstractNumId w:val="4"/>
  </w:num>
  <w:num w:numId="8" w16cid:durableId="1745570436">
    <w:abstractNumId w:val="2"/>
  </w:num>
  <w:num w:numId="9" w16cid:durableId="427851651">
    <w:abstractNumId w:val="14"/>
  </w:num>
  <w:num w:numId="10" w16cid:durableId="2013871488">
    <w:abstractNumId w:val="8"/>
  </w:num>
  <w:num w:numId="11" w16cid:durableId="1911843621">
    <w:abstractNumId w:val="5"/>
  </w:num>
  <w:num w:numId="12" w16cid:durableId="1840847250">
    <w:abstractNumId w:val="30"/>
  </w:num>
  <w:num w:numId="13" w16cid:durableId="1524788207">
    <w:abstractNumId w:val="23"/>
  </w:num>
  <w:num w:numId="14" w16cid:durableId="1771779463">
    <w:abstractNumId w:val="0"/>
  </w:num>
  <w:num w:numId="15" w16cid:durableId="614750302">
    <w:abstractNumId w:val="19"/>
  </w:num>
  <w:num w:numId="16" w16cid:durableId="1574395187">
    <w:abstractNumId w:val="27"/>
  </w:num>
  <w:num w:numId="17" w16cid:durableId="47382599">
    <w:abstractNumId w:val="22"/>
  </w:num>
  <w:num w:numId="18" w16cid:durableId="1081178837">
    <w:abstractNumId w:val="26"/>
  </w:num>
  <w:num w:numId="19" w16cid:durableId="1219589504">
    <w:abstractNumId w:val="21"/>
  </w:num>
  <w:num w:numId="20" w16cid:durableId="1527255328">
    <w:abstractNumId w:val="28"/>
  </w:num>
  <w:num w:numId="21" w16cid:durableId="786700814">
    <w:abstractNumId w:val="25"/>
  </w:num>
  <w:num w:numId="22" w16cid:durableId="1780879808">
    <w:abstractNumId w:val="3"/>
  </w:num>
  <w:num w:numId="23" w16cid:durableId="1258370818">
    <w:abstractNumId w:val="12"/>
  </w:num>
  <w:num w:numId="24" w16cid:durableId="617878810">
    <w:abstractNumId w:val="18"/>
  </w:num>
  <w:num w:numId="25" w16cid:durableId="1795325196">
    <w:abstractNumId w:val="1"/>
  </w:num>
  <w:num w:numId="26" w16cid:durableId="571700946">
    <w:abstractNumId w:val="7"/>
  </w:num>
  <w:num w:numId="27" w16cid:durableId="1342126677">
    <w:abstractNumId w:val="13"/>
  </w:num>
  <w:num w:numId="28" w16cid:durableId="1145243055">
    <w:abstractNumId w:val="17"/>
  </w:num>
  <w:num w:numId="29" w16cid:durableId="6018403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27953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7543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65097754">
    <w:abstractNumId w:val="4"/>
  </w:num>
  <w:num w:numId="33" w16cid:durableId="589898140">
    <w:abstractNumId w:val="9"/>
  </w:num>
  <w:num w:numId="34" w16cid:durableId="671101484">
    <w:abstractNumId w:val="4"/>
  </w:num>
  <w:num w:numId="35" w16cid:durableId="606501378">
    <w:abstractNumId w:val="4"/>
  </w:num>
  <w:num w:numId="36" w16cid:durableId="686978649">
    <w:abstractNumId w:val="4"/>
  </w:num>
  <w:num w:numId="37" w16cid:durableId="1365597511">
    <w:abstractNumId w:val="4"/>
  </w:num>
  <w:num w:numId="38" w16cid:durableId="377826400">
    <w:abstractNumId w:val="11"/>
  </w:num>
  <w:num w:numId="39" w16cid:durableId="1533574776">
    <w:abstractNumId w:val="29"/>
  </w:num>
  <w:num w:numId="40" w16cid:durableId="228343553">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BJDUyVPzYctaU08mloCsbfnn4VY3emBhptuNS5Yc2/6A5TlF7gGnnv4P97SmQcLyg8Qh1U2uKRv0fxXiUdq8Qw==" w:salt="xw0oYPtkJgHjr8uhEEINr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A1D"/>
    <w:rsid w:val="00011F4F"/>
    <w:rsid w:val="00020957"/>
    <w:rsid w:val="00020BB6"/>
    <w:rsid w:val="00024F65"/>
    <w:rsid w:val="00025212"/>
    <w:rsid w:val="00027B47"/>
    <w:rsid w:val="0003270D"/>
    <w:rsid w:val="00035243"/>
    <w:rsid w:val="0004368E"/>
    <w:rsid w:val="00043AB3"/>
    <w:rsid w:val="0004675B"/>
    <w:rsid w:val="00052041"/>
    <w:rsid w:val="00054D7B"/>
    <w:rsid w:val="00061726"/>
    <w:rsid w:val="000636A4"/>
    <w:rsid w:val="000653FD"/>
    <w:rsid w:val="000672EE"/>
    <w:rsid w:val="00067A5F"/>
    <w:rsid w:val="00074457"/>
    <w:rsid w:val="00076AD6"/>
    <w:rsid w:val="00080DF2"/>
    <w:rsid w:val="0008468E"/>
    <w:rsid w:val="00090D03"/>
    <w:rsid w:val="00091491"/>
    <w:rsid w:val="0009164E"/>
    <w:rsid w:val="000A2303"/>
    <w:rsid w:val="000A704A"/>
    <w:rsid w:val="000A737E"/>
    <w:rsid w:val="000A7B07"/>
    <w:rsid w:val="000B2D58"/>
    <w:rsid w:val="000B346C"/>
    <w:rsid w:val="000B7B64"/>
    <w:rsid w:val="000C233D"/>
    <w:rsid w:val="000C4F46"/>
    <w:rsid w:val="000C5322"/>
    <w:rsid w:val="000C5DB4"/>
    <w:rsid w:val="000C6FB4"/>
    <w:rsid w:val="000C7FA2"/>
    <w:rsid w:val="000E680F"/>
    <w:rsid w:val="000F0FCA"/>
    <w:rsid w:val="000F5177"/>
    <w:rsid w:val="000F6AFC"/>
    <w:rsid w:val="000F78A1"/>
    <w:rsid w:val="00101E97"/>
    <w:rsid w:val="00103A5E"/>
    <w:rsid w:val="00105263"/>
    <w:rsid w:val="00106585"/>
    <w:rsid w:val="0011218C"/>
    <w:rsid w:val="001133DA"/>
    <w:rsid w:val="001157AF"/>
    <w:rsid w:val="00116C30"/>
    <w:rsid w:val="00117722"/>
    <w:rsid w:val="00122281"/>
    <w:rsid w:val="0012562F"/>
    <w:rsid w:val="001266C6"/>
    <w:rsid w:val="00126C85"/>
    <w:rsid w:val="00132977"/>
    <w:rsid w:val="001339A7"/>
    <w:rsid w:val="00133A08"/>
    <w:rsid w:val="00136E8C"/>
    <w:rsid w:val="001422AF"/>
    <w:rsid w:val="001457FC"/>
    <w:rsid w:val="00145FAA"/>
    <w:rsid w:val="00152592"/>
    <w:rsid w:val="00154A40"/>
    <w:rsid w:val="00154DAE"/>
    <w:rsid w:val="0015733E"/>
    <w:rsid w:val="001578F8"/>
    <w:rsid w:val="00161F59"/>
    <w:rsid w:val="00162AE6"/>
    <w:rsid w:val="00164F8D"/>
    <w:rsid w:val="00166E7F"/>
    <w:rsid w:val="00167D17"/>
    <w:rsid w:val="001709EB"/>
    <w:rsid w:val="001757B5"/>
    <w:rsid w:val="00175F6C"/>
    <w:rsid w:val="0017780D"/>
    <w:rsid w:val="00183688"/>
    <w:rsid w:val="00184237"/>
    <w:rsid w:val="0018673D"/>
    <w:rsid w:val="00187D1C"/>
    <w:rsid w:val="00191E86"/>
    <w:rsid w:val="00191F97"/>
    <w:rsid w:val="0019250A"/>
    <w:rsid w:val="00194680"/>
    <w:rsid w:val="001A77CF"/>
    <w:rsid w:val="001B0445"/>
    <w:rsid w:val="001B075B"/>
    <w:rsid w:val="001B09BC"/>
    <w:rsid w:val="001B1775"/>
    <w:rsid w:val="001B2449"/>
    <w:rsid w:val="001C0B34"/>
    <w:rsid w:val="001C1F0F"/>
    <w:rsid w:val="001C4084"/>
    <w:rsid w:val="001C551B"/>
    <w:rsid w:val="001C7B3B"/>
    <w:rsid w:val="001D01D1"/>
    <w:rsid w:val="001D0459"/>
    <w:rsid w:val="001E05E8"/>
    <w:rsid w:val="001E600A"/>
    <w:rsid w:val="001F2C14"/>
    <w:rsid w:val="001F3555"/>
    <w:rsid w:val="001F6FA5"/>
    <w:rsid w:val="001F765E"/>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4C2A"/>
    <w:rsid w:val="00254FB6"/>
    <w:rsid w:val="00257541"/>
    <w:rsid w:val="0025778A"/>
    <w:rsid w:val="00264269"/>
    <w:rsid w:val="00265A8F"/>
    <w:rsid w:val="0026676B"/>
    <w:rsid w:val="00267C62"/>
    <w:rsid w:val="00271B12"/>
    <w:rsid w:val="0027392A"/>
    <w:rsid w:val="0027576C"/>
    <w:rsid w:val="002762BF"/>
    <w:rsid w:val="00281347"/>
    <w:rsid w:val="00281ED1"/>
    <w:rsid w:val="00282382"/>
    <w:rsid w:val="002824BE"/>
    <w:rsid w:val="00282828"/>
    <w:rsid w:val="002843F3"/>
    <w:rsid w:val="0028788A"/>
    <w:rsid w:val="00287CC3"/>
    <w:rsid w:val="0029330F"/>
    <w:rsid w:val="00294162"/>
    <w:rsid w:val="002A1EB3"/>
    <w:rsid w:val="002A316B"/>
    <w:rsid w:val="002A35D4"/>
    <w:rsid w:val="002A4B14"/>
    <w:rsid w:val="002B03AC"/>
    <w:rsid w:val="002B2600"/>
    <w:rsid w:val="002B3B34"/>
    <w:rsid w:val="002B6786"/>
    <w:rsid w:val="002B7054"/>
    <w:rsid w:val="002C38CA"/>
    <w:rsid w:val="002C4301"/>
    <w:rsid w:val="002C66FA"/>
    <w:rsid w:val="002D0927"/>
    <w:rsid w:val="002D1837"/>
    <w:rsid w:val="002D32F9"/>
    <w:rsid w:val="002D3E2B"/>
    <w:rsid w:val="002D4C72"/>
    <w:rsid w:val="002D67B4"/>
    <w:rsid w:val="002D6ACD"/>
    <w:rsid w:val="002E052A"/>
    <w:rsid w:val="002F247E"/>
    <w:rsid w:val="002F5A87"/>
    <w:rsid w:val="00301207"/>
    <w:rsid w:val="00301C4E"/>
    <w:rsid w:val="00304897"/>
    <w:rsid w:val="003050B6"/>
    <w:rsid w:val="00305282"/>
    <w:rsid w:val="0030738E"/>
    <w:rsid w:val="00311E5D"/>
    <w:rsid w:val="00314915"/>
    <w:rsid w:val="00315805"/>
    <w:rsid w:val="00315AAA"/>
    <w:rsid w:val="00316F28"/>
    <w:rsid w:val="00317391"/>
    <w:rsid w:val="00317404"/>
    <w:rsid w:val="00321744"/>
    <w:rsid w:val="00324DB2"/>
    <w:rsid w:val="003259FD"/>
    <w:rsid w:val="00326287"/>
    <w:rsid w:val="0033666D"/>
    <w:rsid w:val="00336763"/>
    <w:rsid w:val="00340FD1"/>
    <w:rsid w:val="003430D8"/>
    <w:rsid w:val="00343189"/>
    <w:rsid w:val="00344CCB"/>
    <w:rsid w:val="00346C4B"/>
    <w:rsid w:val="00347500"/>
    <w:rsid w:val="00347A6D"/>
    <w:rsid w:val="00354498"/>
    <w:rsid w:val="003548CB"/>
    <w:rsid w:val="003614DC"/>
    <w:rsid w:val="00361CE5"/>
    <w:rsid w:val="00362760"/>
    <w:rsid w:val="00374DDE"/>
    <w:rsid w:val="003758B4"/>
    <w:rsid w:val="003758F0"/>
    <w:rsid w:val="00376162"/>
    <w:rsid w:val="0039160D"/>
    <w:rsid w:val="00395FB4"/>
    <w:rsid w:val="00396581"/>
    <w:rsid w:val="003A3123"/>
    <w:rsid w:val="003B0094"/>
    <w:rsid w:val="003B0DC7"/>
    <w:rsid w:val="003B3A6F"/>
    <w:rsid w:val="003B4EEF"/>
    <w:rsid w:val="003B5C02"/>
    <w:rsid w:val="003C173C"/>
    <w:rsid w:val="003C33FB"/>
    <w:rsid w:val="003C3E0C"/>
    <w:rsid w:val="003C6A1A"/>
    <w:rsid w:val="003D2DB8"/>
    <w:rsid w:val="003D337A"/>
    <w:rsid w:val="003D3B69"/>
    <w:rsid w:val="003D6EB8"/>
    <w:rsid w:val="003D7CD7"/>
    <w:rsid w:val="003E1DAB"/>
    <w:rsid w:val="003E41CD"/>
    <w:rsid w:val="003E4C80"/>
    <w:rsid w:val="003F4120"/>
    <w:rsid w:val="003F4E60"/>
    <w:rsid w:val="00400774"/>
    <w:rsid w:val="00401C9F"/>
    <w:rsid w:val="00402AD2"/>
    <w:rsid w:val="00402F76"/>
    <w:rsid w:val="00410BC8"/>
    <w:rsid w:val="00410EFE"/>
    <w:rsid w:val="00415418"/>
    <w:rsid w:val="00416046"/>
    <w:rsid w:val="004163B0"/>
    <w:rsid w:val="00417106"/>
    <w:rsid w:val="00420D74"/>
    <w:rsid w:val="00422BF1"/>
    <w:rsid w:val="00424700"/>
    <w:rsid w:val="004316FB"/>
    <w:rsid w:val="0043335E"/>
    <w:rsid w:val="00433D65"/>
    <w:rsid w:val="00433E25"/>
    <w:rsid w:val="00435D5B"/>
    <w:rsid w:val="004403AD"/>
    <w:rsid w:val="004467A9"/>
    <w:rsid w:val="00453042"/>
    <w:rsid w:val="00453258"/>
    <w:rsid w:val="004546FB"/>
    <w:rsid w:val="00454B97"/>
    <w:rsid w:val="004559DC"/>
    <w:rsid w:val="00457123"/>
    <w:rsid w:val="004575AD"/>
    <w:rsid w:val="004624D6"/>
    <w:rsid w:val="0046338F"/>
    <w:rsid w:val="0046407F"/>
    <w:rsid w:val="00466598"/>
    <w:rsid w:val="004676B1"/>
    <w:rsid w:val="00467952"/>
    <w:rsid w:val="004768EA"/>
    <w:rsid w:val="00482720"/>
    <w:rsid w:val="004857DF"/>
    <w:rsid w:val="00486541"/>
    <w:rsid w:val="00486C81"/>
    <w:rsid w:val="004924E7"/>
    <w:rsid w:val="00494241"/>
    <w:rsid w:val="004943A1"/>
    <w:rsid w:val="00496499"/>
    <w:rsid w:val="004A3499"/>
    <w:rsid w:val="004A6C0D"/>
    <w:rsid w:val="004B007F"/>
    <w:rsid w:val="004B0525"/>
    <w:rsid w:val="004B42E2"/>
    <w:rsid w:val="004B4A4A"/>
    <w:rsid w:val="004B6B29"/>
    <w:rsid w:val="004B7C32"/>
    <w:rsid w:val="004C3241"/>
    <w:rsid w:val="004C48E0"/>
    <w:rsid w:val="004C56C5"/>
    <w:rsid w:val="004C68EC"/>
    <w:rsid w:val="004C6B3F"/>
    <w:rsid w:val="004C72F3"/>
    <w:rsid w:val="004D04C2"/>
    <w:rsid w:val="004D0680"/>
    <w:rsid w:val="004D18D8"/>
    <w:rsid w:val="004D38C1"/>
    <w:rsid w:val="004D7CCC"/>
    <w:rsid w:val="004E1BC5"/>
    <w:rsid w:val="004E3FB7"/>
    <w:rsid w:val="004E5C7F"/>
    <w:rsid w:val="004E6613"/>
    <w:rsid w:val="004E67D0"/>
    <w:rsid w:val="004E699E"/>
    <w:rsid w:val="004E7502"/>
    <w:rsid w:val="004E79AD"/>
    <w:rsid w:val="004F06CC"/>
    <w:rsid w:val="004F4135"/>
    <w:rsid w:val="004F7616"/>
    <w:rsid w:val="0050226B"/>
    <w:rsid w:val="005025D4"/>
    <w:rsid w:val="005037A0"/>
    <w:rsid w:val="00503E80"/>
    <w:rsid w:val="005054E9"/>
    <w:rsid w:val="005075AF"/>
    <w:rsid w:val="005102BD"/>
    <w:rsid w:val="00512B1D"/>
    <w:rsid w:val="0051331A"/>
    <w:rsid w:val="00521828"/>
    <w:rsid w:val="00522765"/>
    <w:rsid w:val="005227F4"/>
    <w:rsid w:val="00531973"/>
    <w:rsid w:val="00532738"/>
    <w:rsid w:val="005334E1"/>
    <w:rsid w:val="00533511"/>
    <w:rsid w:val="005362A7"/>
    <w:rsid w:val="00536B74"/>
    <w:rsid w:val="00536CB1"/>
    <w:rsid w:val="00537557"/>
    <w:rsid w:val="00543100"/>
    <w:rsid w:val="00544F28"/>
    <w:rsid w:val="00545C50"/>
    <w:rsid w:val="00551619"/>
    <w:rsid w:val="005539E1"/>
    <w:rsid w:val="00555130"/>
    <w:rsid w:val="00555943"/>
    <w:rsid w:val="00560F9F"/>
    <w:rsid w:val="00563A8E"/>
    <w:rsid w:val="00572AE2"/>
    <w:rsid w:val="00572F39"/>
    <w:rsid w:val="00573C4A"/>
    <w:rsid w:val="0057509D"/>
    <w:rsid w:val="0057765E"/>
    <w:rsid w:val="00583840"/>
    <w:rsid w:val="005868D2"/>
    <w:rsid w:val="005948F5"/>
    <w:rsid w:val="0059776E"/>
    <w:rsid w:val="005A435B"/>
    <w:rsid w:val="005B3783"/>
    <w:rsid w:val="005B3D52"/>
    <w:rsid w:val="005B424E"/>
    <w:rsid w:val="005B4B38"/>
    <w:rsid w:val="005B7523"/>
    <w:rsid w:val="005C1FB7"/>
    <w:rsid w:val="005C20EC"/>
    <w:rsid w:val="005C48AD"/>
    <w:rsid w:val="005C6080"/>
    <w:rsid w:val="005C6638"/>
    <w:rsid w:val="005D0D43"/>
    <w:rsid w:val="005D414F"/>
    <w:rsid w:val="005D6DBE"/>
    <w:rsid w:val="005E26ED"/>
    <w:rsid w:val="005E2B40"/>
    <w:rsid w:val="005E2C83"/>
    <w:rsid w:val="005E4985"/>
    <w:rsid w:val="005F3093"/>
    <w:rsid w:val="005F48A3"/>
    <w:rsid w:val="005F4F9B"/>
    <w:rsid w:val="005F55E6"/>
    <w:rsid w:val="00601B14"/>
    <w:rsid w:val="00601C41"/>
    <w:rsid w:val="00602BB0"/>
    <w:rsid w:val="00603356"/>
    <w:rsid w:val="00603400"/>
    <w:rsid w:val="006040AF"/>
    <w:rsid w:val="0060728C"/>
    <w:rsid w:val="00607DE8"/>
    <w:rsid w:val="0061390C"/>
    <w:rsid w:val="00614655"/>
    <w:rsid w:val="00615A41"/>
    <w:rsid w:val="00616E96"/>
    <w:rsid w:val="00621204"/>
    <w:rsid w:val="00621440"/>
    <w:rsid w:val="00622B2F"/>
    <w:rsid w:val="00623249"/>
    <w:rsid w:val="00625239"/>
    <w:rsid w:val="00625D42"/>
    <w:rsid w:val="00625E7C"/>
    <w:rsid w:val="00626283"/>
    <w:rsid w:val="00627CAE"/>
    <w:rsid w:val="006302E6"/>
    <w:rsid w:val="0063122E"/>
    <w:rsid w:val="00632918"/>
    <w:rsid w:val="00633CAE"/>
    <w:rsid w:val="0063511D"/>
    <w:rsid w:val="00640395"/>
    <w:rsid w:val="006407D6"/>
    <w:rsid w:val="00640DDA"/>
    <w:rsid w:val="006420A5"/>
    <w:rsid w:val="00644412"/>
    <w:rsid w:val="006505FC"/>
    <w:rsid w:val="00650C50"/>
    <w:rsid w:val="0065179C"/>
    <w:rsid w:val="00651B97"/>
    <w:rsid w:val="006529D8"/>
    <w:rsid w:val="00652FA9"/>
    <w:rsid w:val="00653936"/>
    <w:rsid w:val="006555C5"/>
    <w:rsid w:val="00655694"/>
    <w:rsid w:val="00655F6F"/>
    <w:rsid w:val="0065692C"/>
    <w:rsid w:val="00666379"/>
    <w:rsid w:val="00667143"/>
    <w:rsid w:val="0066767E"/>
    <w:rsid w:val="00672D43"/>
    <w:rsid w:val="00672FAE"/>
    <w:rsid w:val="00674DE6"/>
    <w:rsid w:val="00675E17"/>
    <w:rsid w:val="00677444"/>
    <w:rsid w:val="006774E6"/>
    <w:rsid w:val="006800B8"/>
    <w:rsid w:val="00680207"/>
    <w:rsid w:val="00680BFE"/>
    <w:rsid w:val="00680CBB"/>
    <w:rsid w:val="0068582E"/>
    <w:rsid w:val="006862FA"/>
    <w:rsid w:val="00691ED4"/>
    <w:rsid w:val="006923AD"/>
    <w:rsid w:val="00697DC1"/>
    <w:rsid w:val="00697EDC"/>
    <w:rsid w:val="006A4B98"/>
    <w:rsid w:val="006A4DE2"/>
    <w:rsid w:val="006A4E12"/>
    <w:rsid w:val="006A6387"/>
    <w:rsid w:val="006B065A"/>
    <w:rsid w:val="006B2FB9"/>
    <w:rsid w:val="006B5A1A"/>
    <w:rsid w:val="006B6115"/>
    <w:rsid w:val="006B7CFD"/>
    <w:rsid w:val="006C0747"/>
    <w:rsid w:val="006C212E"/>
    <w:rsid w:val="006C26ED"/>
    <w:rsid w:val="006C438F"/>
    <w:rsid w:val="006C509B"/>
    <w:rsid w:val="006C5261"/>
    <w:rsid w:val="006C5BB4"/>
    <w:rsid w:val="006C7661"/>
    <w:rsid w:val="006C76C9"/>
    <w:rsid w:val="006D4449"/>
    <w:rsid w:val="006D4794"/>
    <w:rsid w:val="006E0BDE"/>
    <w:rsid w:val="006E1C75"/>
    <w:rsid w:val="006E5B7D"/>
    <w:rsid w:val="006F01CB"/>
    <w:rsid w:val="006F0D25"/>
    <w:rsid w:val="006F1570"/>
    <w:rsid w:val="006F1E14"/>
    <w:rsid w:val="006F5046"/>
    <w:rsid w:val="006F5707"/>
    <w:rsid w:val="006F7B56"/>
    <w:rsid w:val="006F7D66"/>
    <w:rsid w:val="00702F50"/>
    <w:rsid w:val="007033DE"/>
    <w:rsid w:val="00703DE3"/>
    <w:rsid w:val="00703E61"/>
    <w:rsid w:val="007045DB"/>
    <w:rsid w:val="007070CF"/>
    <w:rsid w:val="00707741"/>
    <w:rsid w:val="007128AF"/>
    <w:rsid w:val="00714EB8"/>
    <w:rsid w:val="00720E1B"/>
    <w:rsid w:val="0072118A"/>
    <w:rsid w:val="0072174F"/>
    <w:rsid w:val="0072177C"/>
    <w:rsid w:val="0072240B"/>
    <w:rsid w:val="007317A7"/>
    <w:rsid w:val="00732F50"/>
    <w:rsid w:val="007339D1"/>
    <w:rsid w:val="00734157"/>
    <w:rsid w:val="00734580"/>
    <w:rsid w:val="00740FE9"/>
    <w:rsid w:val="00743307"/>
    <w:rsid w:val="00743AEF"/>
    <w:rsid w:val="00747137"/>
    <w:rsid w:val="00747E41"/>
    <w:rsid w:val="00750D30"/>
    <w:rsid w:val="007518B1"/>
    <w:rsid w:val="007542F8"/>
    <w:rsid w:val="00754C46"/>
    <w:rsid w:val="00757B27"/>
    <w:rsid w:val="00760942"/>
    <w:rsid w:val="00761876"/>
    <w:rsid w:val="00762EFF"/>
    <w:rsid w:val="00764294"/>
    <w:rsid w:val="007649A3"/>
    <w:rsid w:val="00764CF2"/>
    <w:rsid w:val="00765796"/>
    <w:rsid w:val="0076703A"/>
    <w:rsid w:val="007678DC"/>
    <w:rsid w:val="007715C5"/>
    <w:rsid w:val="0077287B"/>
    <w:rsid w:val="007750F4"/>
    <w:rsid w:val="00775598"/>
    <w:rsid w:val="007830B6"/>
    <w:rsid w:val="007850EE"/>
    <w:rsid w:val="00791658"/>
    <w:rsid w:val="007956AF"/>
    <w:rsid w:val="007A1BB4"/>
    <w:rsid w:val="007A5008"/>
    <w:rsid w:val="007B48B1"/>
    <w:rsid w:val="007B5A55"/>
    <w:rsid w:val="007C0590"/>
    <w:rsid w:val="007C1D61"/>
    <w:rsid w:val="007C4FE0"/>
    <w:rsid w:val="007C52E8"/>
    <w:rsid w:val="007C6114"/>
    <w:rsid w:val="007C6324"/>
    <w:rsid w:val="007C63F4"/>
    <w:rsid w:val="007D3292"/>
    <w:rsid w:val="007D34F1"/>
    <w:rsid w:val="007D3954"/>
    <w:rsid w:val="007D3BDB"/>
    <w:rsid w:val="007E0151"/>
    <w:rsid w:val="007E29B9"/>
    <w:rsid w:val="007E2C77"/>
    <w:rsid w:val="007E57E8"/>
    <w:rsid w:val="007E72A0"/>
    <w:rsid w:val="007E7CAC"/>
    <w:rsid w:val="007F1249"/>
    <w:rsid w:val="007F1F7F"/>
    <w:rsid w:val="007F575E"/>
    <w:rsid w:val="00801500"/>
    <w:rsid w:val="008121F4"/>
    <w:rsid w:val="008133D3"/>
    <w:rsid w:val="00814741"/>
    <w:rsid w:val="00817A2D"/>
    <w:rsid w:val="00817EA5"/>
    <w:rsid w:val="00825369"/>
    <w:rsid w:val="008264AD"/>
    <w:rsid w:val="00827AA9"/>
    <w:rsid w:val="0083003D"/>
    <w:rsid w:val="00830749"/>
    <w:rsid w:val="00830C04"/>
    <w:rsid w:val="00830E56"/>
    <w:rsid w:val="00833553"/>
    <w:rsid w:val="008338D4"/>
    <w:rsid w:val="0083515D"/>
    <w:rsid w:val="00835B05"/>
    <w:rsid w:val="0084056A"/>
    <w:rsid w:val="00842AE4"/>
    <w:rsid w:val="00843997"/>
    <w:rsid w:val="0084415F"/>
    <w:rsid w:val="00847C7B"/>
    <w:rsid w:val="0085251C"/>
    <w:rsid w:val="00853781"/>
    <w:rsid w:val="00854017"/>
    <w:rsid w:val="00855F97"/>
    <w:rsid w:val="00860AFB"/>
    <w:rsid w:val="00863766"/>
    <w:rsid w:val="008643F9"/>
    <w:rsid w:val="00864D30"/>
    <w:rsid w:val="00867042"/>
    <w:rsid w:val="00872007"/>
    <w:rsid w:val="008748CE"/>
    <w:rsid w:val="00877B6C"/>
    <w:rsid w:val="00881F05"/>
    <w:rsid w:val="00882B9D"/>
    <w:rsid w:val="0088349C"/>
    <w:rsid w:val="00886031"/>
    <w:rsid w:val="008868DF"/>
    <w:rsid w:val="0089142A"/>
    <w:rsid w:val="008963CA"/>
    <w:rsid w:val="008A082C"/>
    <w:rsid w:val="008A257C"/>
    <w:rsid w:val="008A2F2D"/>
    <w:rsid w:val="008A3A99"/>
    <w:rsid w:val="008B22FC"/>
    <w:rsid w:val="008B39C9"/>
    <w:rsid w:val="008C48F6"/>
    <w:rsid w:val="008C5ABD"/>
    <w:rsid w:val="008D4DE9"/>
    <w:rsid w:val="008F0BA8"/>
    <w:rsid w:val="008F39BB"/>
    <w:rsid w:val="008F464C"/>
    <w:rsid w:val="00901593"/>
    <w:rsid w:val="00901D44"/>
    <w:rsid w:val="009025D4"/>
    <w:rsid w:val="00902EC9"/>
    <w:rsid w:val="009030D3"/>
    <w:rsid w:val="009046CD"/>
    <w:rsid w:val="009055FD"/>
    <w:rsid w:val="009056E2"/>
    <w:rsid w:val="00906243"/>
    <w:rsid w:val="00906AB7"/>
    <w:rsid w:val="00910C42"/>
    <w:rsid w:val="00914CA4"/>
    <w:rsid w:val="00917FD2"/>
    <w:rsid w:val="00921288"/>
    <w:rsid w:val="009233F2"/>
    <w:rsid w:val="00925912"/>
    <w:rsid w:val="009304CA"/>
    <w:rsid w:val="0093060F"/>
    <w:rsid w:val="0093095D"/>
    <w:rsid w:val="00931795"/>
    <w:rsid w:val="009324BA"/>
    <w:rsid w:val="00936180"/>
    <w:rsid w:val="00942462"/>
    <w:rsid w:val="0094292F"/>
    <w:rsid w:val="00942B7B"/>
    <w:rsid w:val="00944834"/>
    <w:rsid w:val="00944A01"/>
    <w:rsid w:val="00945C7B"/>
    <w:rsid w:val="009470AF"/>
    <w:rsid w:val="009476CA"/>
    <w:rsid w:val="0095100C"/>
    <w:rsid w:val="0095160D"/>
    <w:rsid w:val="00951B1D"/>
    <w:rsid w:val="00951DE8"/>
    <w:rsid w:val="00951F5B"/>
    <w:rsid w:val="00954532"/>
    <w:rsid w:val="009545AC"/>
    <w:rsid w:val="0095645B"/>
    <w:rsid w:val="00956C6F"/>
    <w:rsid w:val="009606F6"/>
    <w:rsid w:val="00961ADD"/>
    <w:rsid w:val="00966633"/>
    <w:rsid w:val="009705DC"/>
    <w:rsid w:val="00970B74"/>
    <w:rsid w:val="00971AC8"/>
    <w:rsid w:val="0098186A"/>
    <w:rsid w:val="0098572F"/>
    <w:rsid w:val="00986974"/>
    <w:rsid w:val="00986BC7"/>
    <w:rsid w:val="00993997"/>
    <w:rsid w:val="00994CC6"/>
    <w:rsid w:val="00996BEA"/>
    <w:rsid w:val="009A2580"/>
    <w:rsid w:val="009A34C4"/>
    <w:rsid w:val="009A4937"/>
    <w:rsid w:val="009A6308"/>
    <w:rsid w:val="009B2C5D"/>
    <w:rsid w:val="009B750D"/>
    <w:rsid w:val="009C7961"/>
    <w:rsid w:val="009D1E85"/>
    <w:rsid w:val="009E08FC"/>
    <w:rsid w:val="009E3CED"/>
    <w:rsid w:val="009E4376"/>
    <w:rsid w:val="009E78AF"/>
    <w:rsid w:val="009F08E3"/>
    <w:rsid w:val="009F34EB"/>
    <w:rsid w:val="00A07F94"/>
    <w:rsid w:val="00A2147E"/>
    <w:rsid w:val="00A25B81"/>
    <w:rsid w:val="00A2624A"/>
    <w:rsid w:val="00A265D7"/>
    <w:rsid w:val="00A311BC"/>
    <w:rsid w:val="00A33567"/>
    <w:rsid w:val="00A34BA9"/>
    <w:rsid w:val="00A36B30"/>
    <w:rsid w:val="00A3706C"/>
    <w:rsid w:val="00A37518"/>
    <w:rsid w:val="00A406B8"/>
    <w:rsid w:val="00A41676"/>
    <w:rsid w:val="00A43D76"/>
    <w:rsid w:val="00A44580"/>
    <w:rsid w:val="00A4462D"/>
    <w:rsid w:val="00A44CB5"/>
    <w:rsid w:val="00A51F81"/>
    <w:rsid w:val="00A526B7"/>
    <w:rsid w:val="00A52BAB"/>
    <w:rsid w:val="00A52C7C"/>
    <w:rsid w:val="00A579E6"/>
    <w:rsid w:val="00A57E2C"/>
    <w:rsid w:val="00A61D78"/>
    <w:rsid w:val="00A67415"/>
    <w:rsid w:val="00A67754"/>
    <w:rsid w:val="00A706D2"/>
    <w:rsid w:val="00A76155"/>
    <w:rsid w:val="00A7628D"/>
    <w:rsid w:val="00A763CE"/>
    <w:rsid w:val="00A76EA1"/>
    <w:rsid w:val="00A773FD"/>
    <w:rsid w:val="00A80ACC"/>
    <w:rsid w:val="00A81BDD"/>
    <w:rsid w:val="00A81FCA"/>
    <w:rsid w:val="00A827C6"/>
    <w:rsid w:val="00A8283F"/>
    <w:rsid w:val="00A85F8A"/>
    <w:rsid w:val="00A86913"/>
    <w:rsid w:val="00A877AF"/>
    <w:rsid w:val="00A93221"/>
    <w:rsid w:val="00A93CB5"/>
    <w:rsid w:val="00A93E84"/>
    <w:rsid w:val="00A9666F"/>
    <w:rsid w:val="00A96E30"/>
    <w:rsid w:val="00A96EE8"/>
    <w:rsid w:val="00AA212D"/>
    <w:rsid w:val="00AA517E"/>
    <w:rsid w:val="00AA653D"/>
    <w:rsid w:val="00AA6AA4"/>
    <w:rsid w:val="00AB15C0"/>
    <w:rsid w:val="00AB3FCA"/>
    <w:rsid w:val="00AB5FF9"/>
    <w:rsid w:val="00AC6BE2"/>
    <w:rsid w:val="00AC7893"/>
    <w:rsid w:val="00AC79B9"/>
    <w:rsid w:val="00AD0947"/>
    <w:rsid w:val="00AD147B"/>
    <w:rsid w:val="00AD2A13"/>
    <w:rsid w:val="00AD2C30"/>
    <w:rsid w:val="00AD390C"/>
    <w:rsid w:val="00AD7FAE"/>
    <w:rsid w:val="00AE25FB"/>
    <w:rsid w:val="00AE2D04"/>
    <w:rsid w:val="00AE7E0E"/>
    <w:rsid w:val="00AF157E"/>
    <w:rsid w:val="00AF272A"/>
    <w:rsid w:val="00AF28A2"/>
    <w:rsid w:val="00AF41C0"/>
    <w:rsid w:val="00AF5A03"/>
    <w:rsid w:val="00AF7DE7"/>
    <w:rsid w:val="00B001FD"/>
    <w:rsid w:val="00B01066"/>
    <w:rsid w:val="00B01E5D"/>
    <w:rsid w:val="00B0452D"/>
    <w:rsid w:val="00B0469A"/>
    <w:rsid w:val="00B04B92"/>
    <w:rsid w:val="00B10211"/>
    <w:rsid w:val="00B115D7"/>
    <w:rsid w:val="00B11880"/>
    <w:rsid w:val="00B141EE"/>
    <w:rsid w:val="00B21A3B"/>
    <w:rsid w:val="00B21CC5"/>
    <w:rsid w:val="00B23004"/>
    <w:rsid w:val="00B23116"/>
    <w:rsid w:val="00B24E19"/>
    <w:rsid w:val="00B2576C"/>
    <w:rsid w:val="00B2699B"/>
    <w:rsid w:val="00B26B6F"/>
    <w:rsid w:val="00B3254D"/>
    <w:rsid w:val="00B329DD"/>
    <w:rsid w:val="00B343FA"/>
    <w:rsid w:val="00B370F6"/>
    <w:rsid w:val="00B37A11"/>
    <w:rsid w:val="00B4241E"/>
    <w:rsid w:val="00B44885"/>
    <w:rsid w:val="00B45123"/>
    <w:rsid w:val="00B46600"/>
    <w:rsid w:val="00B46CA0"/>
    <w:rsid w:val="00B5028B"/>
    <w:rsid w:val="00B50D23"/>
    <w:rsid w:val="00B53DBD"/>
    <w:rsid w:val="00B60A8E"/>
    <w:rsid w:val="00B61114"/>
    <w:rsid w:val="00B62EE4"/>
    <w:rsid w:val="00B63435"/>
    <w:rsid w:val="00B64BF7"/>
    <w:rsid w:val="00B65524"/>
    <w:rsid w:val="00B73DAA"/>
    <w:rsid w:val="00B7646F"/>
    <w:rsid w:val="00B80970"/>
    <w:rsid w:val="00B821D8"/>
    <w:rsid w:val="00B84397"/>
    <w:rsid w:val="00B87248"/>
    <w:rsid w:val="00B876C2"/>
    <w:rsid w:val="00B91399"/>
    <w:rsid w:val="00B9239D"/>
    <w:rsid w:val="00B930C4"/>
    <w:rsid w:val="00B93C88"/>
    <w:rsid w:val="00B96243"/>
    <w:rsid w:val="00B9778C"/>
    <w:rsid w:val="00BA235F"/>
    <w:rsid w:val="00BA45C3"/>
    <w:rsid w:val="00BA5050"/>
    <w:rsid w:val="00BA7D5F"/>
    <w:rsid w:val="00BB01C1"/>
    <w:rsid w:val="00BB14F2"/>
    <w:rsid w:val="00BB3713"/>
    <w:rsid w:val="00BB6FFD"/>
    <w:rsid w:val="00BD1359"/>
    <w:rsid w:val="00BD2445"/>
    <w:rsid w:val="00BD4B75"/>
    <w:rsid w:val="00BD5D83"/>
    <w:rsid w:val="00BE1F60"/>
    <w:rsid w:val="00BE2234"/>
    <w:rsid w:val="00BE45C9"/>
    <w:rsid w:val="00BE5659"/>
    <w:rsid w:val="00BF15FF"/>
    <w:rsid w:val="00BF51EE"/>
    <w:rsid w:val="00BF57E9"/>
    <w:rsid w:val="00BF721E"/>
    <w:rsid w:val="00C02070"/>
    <w:rsid w:val="00C030B8"/>
    <w:rsid w:val="00C05340"/>
    <w:rsid w:val="00C0790A"/>
    <w:rsid w:val="00C116AB"/>
    <w:rsid w:val="00C145EE"/>
    <w:rsid w:val="00C1477C"/>
    <w:rsid w:val="00C15CA8"/>
    <w:rsid w:val="00C17076"/>
    <w:rsid w:val="00C21B79"/>
    <w:rsid w:val="00C247C0"/>
    <w:rsid w:val="00C24CE1"/>
    <w:rsid w:val="00C25494"/>
    <w:rsid w:val="00C26A87"/>
    <w:rsid w:val="00C320F8"/>
    <w:rsid w:val="00C333BF"/>
    <w:rsid w:val="00C3368A"/>
    <w:rsid w:val="00C35DC9"/>
    <w:rsid w:val="00C3636D"/>
    <w:rsid w:val="00C3720C"/>
    <w:rsid w:val="00C373BC"/>
    <w:rsid w:val="00C41923"/>
    <w:rsid w:val="00C42B32"/>
    <w:rsid w:val="00C478B5"/>
    <w:rsid w:val="00C51DB4"/>
    <w:rsid w:val="00C537B6"/>
    <w:rsid w:val="00C53DA4"/>
    <w:rsid w:val="00C547D1"/>
    <w:rsid w:val="00C55618"/>
    <w:rsid w:val="00C55A27"/>
    <w:rsid w:val="00C56F51"/>
    <w:rsid w:val="00C5737C"/>
    <w:rsid w:val="00C60356"/>
    <w:rsid w:val="00C64065"/>
    <w:rsid w:val="00C65EC9"/>
    <w:rsid w:val="00C731E3"/>
    <w:rsid w:val="00C7472B"/>
    <w:rsid w:val="00C74DDD"/>
    <w:rsid w:val="00C76B5E"/>
    <w:rsid w:val="00C804A2"/>
    <w:rsid w:val="00C806B2"/>
    <w:rsid w:val="00C82BD7"/>
    <w:rsid w:val="00C83199"/>
    <w:rsid w:val="00C91019"/>
    <w:rsid w:val="00C92642"/>
    <w:rsid w:val="00C931D7"/>
    <w:rsid w:val="00C9350D"/>
    <w:rsid w:val="00C95773"/>
    <w:rsid w:val="00C963C2"/>
    <w:rsid w:val="00C963E0"/>
    <w:rsid w:val="00C97C42"/>
    <w:rsid w:val="00CA0F42"/>
    <w:rsid w:val="00CA1016"/>
    <w:rsid w:val="00CA639B"/>
    <w:rsid w:val="00CA78C3"/>
    <w:rsid w:val="00CB549C"/>
    <w:rsid w:val="00CB7163"/>
    <w:rsid w:val="00CB7187"/>
    <w:rsid w:val="00CC0404"/>
    <w:rsid w:val="00CC2593"/>
    <w:rsid w:val="00CC3D35"/>
    <w:rsid w:val="00CC5E27"/>
    <w:rsid w:val="00CC7035"/>
    <w:rsid w:val="00CD0491"/>
    <w:rsid w:val="00CD35A3"/>
    <w:rsid w:val="00CE1002"/>
    <w:rsid w:val="00CE17A5"/>
    <w:rsid w:val="00CE1EBF"/>
    <w:rsid w:val="00CE2955"/>
    <w:rsid w:val="00CE2FD4"/>
    <w:rsid w:val="00CE4DB2"/>
    <w:rsid w:val="00CE6151"/>
    <w:rsid w:val="00CE6F55"/>
    <w:rsid w:val="00CE77FE"/>
    <w:rsid w:val="00CF4110"/>
    <w:rsid w:val="00CF476A"/>
    <w:rsid w:val="00CF687B"/>
    <w:rsid w:val="00CF777A"/>
    <w:rsid w:val="00D02DC1"/>
    <w:rsid w:val="00D0357A"/>
    <w:rsid w:val="00D041B0"/>
    <w:rsid w:val="00D053F6"/>
    <w:rsid w:val="00D05B7F"/>
    <w:rsid w:val="00D060EB"/>
    <w:rsid w:val="00D06775"/>
    <w:rsid w:val="00D07170"/>
    <w:rsid w:val="00D073B1"/>
    <w:rsid w:val="00D073B2"/>
    <w:rsid w:val="00D10C1C"/>
    <w:rsid w:val="00D12E1D"/>
    <w:rsid w:val="00D138A6"/>
    <w:rsid w:val="00D157D2"/>
    <w:rsid w:val="00D1587D"/>
    <w:rsid w:val="00D16DFC"/>
    <w:rsid w:val="00D20EA7"/>
    <w:rsid w:val="00D22BB1"/>
    <w:rsid w:val="00D238C2"/>
    <w:rsid w:val="00D25838"/>
    <w:rsid w:val="00D26665"/>
    <w:rsid w:val="00D323A9"/>
    <w:rsid w:val="00D342DF"/>
    <w:rsid w:val="00D402D1"/>
    <w:rsid w:val="00D40EAA"/>
    <w:rsid w:val="00D40ED7"/>
    <w:rsid w:val="00D41220"/>
    <w:rsid w:val="00D44406"/>
    <w:rsid w:val="00D44468"/>
    <w:rsid w:val="00D445AA"/>
    <w:rsid w:val="00D448E3"/>
    <w:rsid w:val="00D44AC7"/>
    <w:rsid w:val="00D45A56"/>
    <w:rsid w:val="00D45DF0"/>
    <w:rsid w:val="00D51F14"/>
    <w:rsid w:val="00D521B0"/>
    <w:rsid w:val="00D52AE9"/>
    <w:rsid w:val="00D612CD"/>
    <w:rsid w:val="00D6244A"/>
    <w:rsid w:val="00D644BC"/>
    <w:rsid w:val="00D72E53"/>
    <w:rsid w:val="00D74631"/>
    <w:rsid w:val="00D74F43"/>
    <w:rsid w:val="00D762CD"/>
    <w:rsid w:val="00D800B4"/>
    <w:rsid w:val="00D82F1D"/>
    <w:rsid w:val="00D90D6C"/>
    <w:rsid w:val="00D936AE"/>
    <w:rsid w:val="00D952D8"/>
    <w:rsid w:val="00D95463"/>
    <w:rsid w:val="00D95679"/>
    <w:rsid w:val="00DA162F"/>
    <w:rsid w:val="00DA283C"/>
    <w:rsid w:val="00DA2CF0"/>
    <w:rsid w:val="00DA34F5"/>
    <w:rsid w:val="00DA44D3"/>
    <w:rsid w:val="00DA7219"/>
    <w:rsid w:val="00DB20FD"/>
    <w:rsid w:val="00DB24CF"/>
    <w:rsid w:val="00DB572F"/>
    <w:rsid w:val="00DB5E55"/>
    <w:rsid w:val="00DB620A"/>
    <w:rsid w:val="00DC123B"/>
    <w:rsid w:val="00DC25CE"/>
    <w:rsid w:val="00DC3855"/>
    <w:rsid w:val="00DC54AD"/>
    <w:rsid w:val="00DC763D"/>
    <w:rsid w:val="00DC7760"/>
    <w:rsid w:val="00DD0BB5"/>
    <w:rsid w:val="00DD2301"/>
    <w:rsid w:val="00DD533D"/>
    <w:rsid w:val="00DD571C"/>
    <w:rsid w:val="00DE18C7"/>
    <w:rsid w:val="00DE2436"/>
    <w:rsid w:val="00DE303D"/>
    <w:rsid w:val="00DE37A3"/>
    <w:rsid w:val="00DE52AD"/>
    <w:rsid w:val="00DF0328"/>
    <w:rsid w:val="00DF5671"/>
    <w:rsid w:val="00DF64B9"/>
    <w:rsid w:val="00DF71FB"/>
    <w:rsid w:val="00E015C8"/>
    <w:rsid w:val="00E0429C"/>
    <w:rsid w:val="00E06C7B"/>
    <w:rsid w:val="00E07F3E"/>
    <w:rsid w:val="00E106BF"/>
    <w:rsid w:val="00E14FDF"/>
    <w:rsid w:val="00E208E9"/>
    <w:rsid w:val="00E20A05"/>
    <w:rsid w:val="00E264E3"/>
    <w:rsid w:val="00E26E31"/>
    <w:rsid w:val="00E30D31"/>
    <w:rsid w:val="00E3181C"/>
    <w:rsid w:val="00E36951"/>
    <w:rsid w:val="00E36EDD"/>
    <w:rsid w:val="00E42AA6"/>
    <w:rsid w:val="00E42E04"/>
    <w:rsid w:val="00E4393E"/>
    <w:rsid w:val="00E441DD"/>
    <w:rsid w:val="00E45B3C"/>
    <w:rsid w:val="00E50AAD"/>
    <w:rsid w:val="00E51079"/>
    <w:rsid w:val="00E513CE"/>
    <w:rsid w:val="00E51C4F"/>
    <w:rsid w:val="00E548A5"/>
    <w:rsid w:val="00E572E5"/>
    <w:rsid w:val="00E62A2B"/>
    <w:rsid w:val="00E7090F"/>
    <w:rsid w:val="00E77A19"/>
    <w:rsid w:val="00E83A7C"/>
    <w:rsid w:val="00E85228"/>
    <w:rsid w:val="00E8642A"/>
    <w:rsid w:val="00E909B8"/>
    <w:rsid w:val="00E909EB"/>
    <w:rsid w:val="00E90CAF"/>
    <w:rsid w:val="00E915FF"/>
    <w:rsid w:val="00E91CA9"/>
    <w:rsid w:val="00E930E5"/>
    <w:rsid w:val="00E97480"/>
    <w:rsid w:val="00EA2424"/>
    <w:rsid w:val="00EA2593"/>
    <w:rsid w:val="00EA4ACC"/>
    <w:rsid w:val="00EA4C21"/>
    <w:rsid w:val="00EA5605"/>
    <w:rsid w:val="00EA5ACC"/>
    <w:rsid w:val="00EA7937"/>
    <w:rsid w:val="00EB0AA2"/>
    <w:rsid w:val="00EB100E"/>
    <w:rsid w:val="00EB2F5E"/>
    <w:rsid w:val="00EB4707"/>
    <w:rsid w:val="00EB5CE4"/>
    <w:rsid w:val="00EB7E28"/>
    <w:rsid w:val="00ED1B88"/>
    <w:rsid w:val="00EE0EDC"/>
    <w:rsid w:val="00EE235C"/>
    <w:rsid w:val="00EE272B"/>
    <w:rsid w:val="00EE4CDC"/>
    <w:rsid w:val="00EE6ADE"/>
    <w:rsid w:val="00EF2F06"/>
    <w:rsid w:val="00EF529A"/>
    <w:rsid w:val="00EF69A4"/>
    <w:rsid w:val="00EF7575"/>
    <w:rsid w:val="00F01B45"/>
    <w:rsid w:val="00F023CE"/>
    <w:rsid w:val="00F032BB"/>
    <w:rsid w:val="00F03457"/>
    <w:rsid w:val="00F04BBE"/>
    <w:rsid w:val="00F060DE"/>
    <w:rsid w:val="00F06E9D"/>
    <w:rsid w:val="00F07185"/>
    <w:rsid w:val="00F15C41"/>
    <w:rsid w:val="00F212C3"/>
    <w:rsid w:val="00F21DF2"/>
    <w:rsid w:val="00F22B42"/>
    <w:rsid w:val="00F23659"/>
    <w:rsid w:val="00F30473"/>
    <w:rsid w:val="00F425D4"/>
    <w:rsid w:val="00F4286F"/>
    <w:rsid w:val="00F443E4"/>
    <w:rsid w:val="00F46E9C"/>
    <w:rsid w:val="00F4706B"/>
    <w:rsid w:val="00F47987"/>
    <w:rsid w:val="00F56D33"/>
    <w:rsid w:val="00F715A6"/>
    <w:rsid w:val="00F715C5"/>
    <w:rsid w:val="00F7213B"/>
    <w:rsid w:val="00F72340"/>
    <w:rsid w:val="00F739DD"/>
    <w:rsid w:val="00F73AD5"/>
    <w:rsid w:val="00F755AD"/>
    <w:rsid w:val="00F76535"/>
    <w:rsid w:val="00F7673C"/>
    <w:rsid w:val="00F768EA"/>
    <w:rsid w:val="00F769F2"/>
    <w:rsid w:val="00F84646"/>
    <w:rsid w:val="00F8647F"/>
    <w:rsid w:val="00F8706B"/>
    <w:rsid w:val="00F904BC"/>
    <w:rsid w:val="00F92D00"/>
    <w:rsid w:val="00F92F09"/>
    <w:rsid w:val="00F97200"/>
    <w:rsid w:val="00F97320"/>
    <w:rsid w:val="00FA11DE"/>
    <w:rsid w:val="00FA33EB"/>
    <w:rsid w:val="00FA5265"/>
    <w:rsid w:val="00FB203E"/>
    <w:rsid w:val="00FB4E1E"/>
    <w:rsid w:val="00FB5100"/>
    <w:rsid w:val="00FB5C12"/>
    <w:rsid w:val="00FB694F"/>
    <w:rsid w:val="00FC083A"/>
    <w:rsid w:val="00FC2676"/>
    <w:rsid w:val="00FC2BA4"/>
    <w:rsid w:val="00FC4794"/>
    <w:rsid w:val="00FC73DB"/>
    <w:rsid w:val="00FD01E7"/>
    <w:rsid w:val="00FD095A"/>
    <w:rsid w:val="00FD1A3B"/>
    <w:rsid w:val="00FD51DF"/>
    <w:rsid w:val="00FE10AF"/>
    <w:rsid w:val="00FE33FB"/>
    <w:rsid w:val="00FE4506"/>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95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1B075B"/>
    <w:pPr>
      <w:spacing w:line="480" w:lineRule="exact"/>
      <w:contextualSpacing/>
      <w:jc w:val="both"/>
    </w:pPr>
    <w:rPr>
      <w:rFonts w:ascii="Arial" w:eastAsiaTheme="minorHAnsi" w:hAnsi="Arial" w:cs="Arial"/>
      <w:color w:val="002060"/>
      <w:lang w:eastAsia="en-US"/>
    </w:rPr>
  </w:style>
  <w:style w:type="character" w:customStyle="1" w:styleId="22TAHiddenWrittenResponseChar">
    <w:name w:val="(22) TA Hidden Written Response Char"/>
    <w:basedOn w:val="DefaultParagraphFont"/>
    <w:link w:val="22TAHiddenWrittenResponse"/>
    <w:rsid w:val="001B075B"/>
    <w:rPr>
      <w:rFonts w:ascii="Arial" w:eastAsiaTheme="minorHAnsi" w:hAnsi="Arial" w:cs="Arial"/>
      <w:color w:val="002060"/>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C5737C"/>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aliases w:val="A_Qst_Number Char"/>
    <w:basedOn w:val="DefaultParagraphFont"/>
    <w:link w:val="ListParagraph"/>
    <w:uiPriority w:val="1"/>
    <w:rsid w:val="00951F5B"/>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25356">
      <w:bodyDiv w:val="1"/>
      <w:marLeft w:val="0"/>
      <w:marRight w:val="0"/>
      <w:marTop w:val="0"/>
      <w:marBottom w:val="0"/>
      <w:divBdr>
        <w:top w:val="none" w:sz="0" w:space="0" w:color="auto"/>
        <w:left w:val="none" w:sz="0" w:space="0" w:color="auto"/>
        <w:bottom w:val="none" w:sz="0" w:space="0" w:color="auto"/>
        <w:right w:val="none" w:sz="0" w:space="0" w:color="auto"/>
      </w:divBdr>
      <w:divsChild>
        <w:div w:id="1951735908">
          <w:marLeft w:val="720"/>
          <w:marRight w:val="0"/>
          <w:marTop w:val="0"/>
          <w:marBottom w:val="200"/>
          <w:divBdr>
            <w:top w:val="none" w:sz="0" w:space="0" w:color="auto"/>
            <w:left w:val="none" w:sz="0" w:space="0" w:color="auto"/>
            <w:bottom w:val="none" w:sz="0" w:space="0" w:color="auto"/>
            <w:right w:val="none" w:sz="0" w:space="0" w:color="auto"/>
          </w:divBdr>
        </w:div>
        <w:div w:id="1676879613">
          <w:marLeft w:val="720"/>
          <w:marRight w:val="0"/>
          <w:marTop w:val="0"/>
          <w:marBottom w:val="200"/>
          <w:divBdr>
            <w:top w:val="none" w:sz="0" w:space="0" w:color="auto"/>
            <w:left w:val="none" w:sz="0" w:space="0" w:color="auto"/>
            <w:bottom w:val="none" w:sz="0" w:space="0" w:color="auto"/>
            <w:right w:val="none" w:sz="0" w:space="0" w:color="auto"/>
          </w:divBdr>
        </w:div>
        <w:div w:id="1871138324">
          <w:marLeft w:val="720"/>
          <w:marRight w:val="0"/>
          <w:marTop w:val="0"/>
          <w:marBottom w:val="200"/>
          <w:divBdr>
            <w:top w:val="none" w:sz="0" w:space="0" w:color="auto"/>
            <w:left w:val="none" w:sz="0" w:space="0" w:color="auto"/>
            <w:bottom w:val="none" w:sz="0" w:space="0" w:color="auto"/>
            <w:right w:val="none" w:sz="0" w:space="0" w:color="auto"/>
          </w:divBdr>
        </w:div>
        <w:div w:id="268126353">
          <w:marLeft w:val="720"/>
          <w:marRight w:val="0"/>
          <w:marTop w:val="0"/>
          <w:marBottom w:val="200"/>
          <w:divBdr>
            <w:top w:val="none" w:sz="0" w:space="0" w:color="auto"/>
            <w:left w:val="none" w:sz="0" w:space="0" w:color="auto"/>
            <w:bottom w:val="none" w:sz="0" w:space="0" w:color="auto"/>
            <w:right w:val="none" w:sz="0" w:space="0" w:color="auto"/>
          </w:divBdr>
        </w:div>
        <w:div w:id="555631563">
          <w:marLeft w:val="720"/>
          <w:marRight w:val="0"/>
          <w:marTop w:val="0"/>
          <w:marBottom w:val="200"/>
          <w:divBdr>
            <w:top w:val="none" w:sz="0" w:space="0" w:color="auto"/>
            <w:left w:val="none" w:sz="0" w:space="0" w:color="auto"/>
            <w:bottom w:val="none" w:sz="0" w:space="0" w:color="auto"/>
            <w:right w:val="none" w:sz="0" w:space="0" w:color="auto"/>
          </w:divBdr>
        </w:div>
        <w:div w:id="36860080">
          <w:marLeft w:val="720"/>
          <w:marRight w:val="0"/>
          <w:marTop w:val="0"/>
          <w:marBottom w:val="200"/>
          <w:divBdr>
            <w:top w:val="none" w:sz="0" w:space="0" w:color="auto"/>
            <w:left w:val="none" w:sz="0" w:space="0" w:color="auto"/>
            <w:bottom w:val="none" w:sz="0" w:space="0" w:color="auto"/>
            <w:right w:val="none" w:sz="0" w:space="0" w:color="auto"/>
          </w:divBdr>
        </w:div>
        <w:div w:id="1699433180">
          <w:marLeft w:val="720"/>
          <w:marRight w:val="0"/>
          <w:marTop w:val="0"/>
          <w:marBottom w:val="200"/>
          <w:divBdr>
            <w:top w:val="none" w:sz="0" w:space="0" w:color="auto"/>
            <w:left w:val="none" w:sz="0" w:space="0" w:color="auto"/>
            <w:bottom w:val="none" w:sz="0" w:space="0" w:color="auto"/>
            <w:right w:val="none" w:sz="0" w:space="0" w:color="auto"/>
          </w:divBdr>
        </w:div>
        <w:div w:id="38869457">
          <w:marLeft w:val="720"/>
          <w:marRight w:val="0"/>
          <w:marTop w:val="0"/>
          <w:marBottom w:val="200"/>
          <w:divBdr>
            <w:top w:val="none" w:sz="0" w:space="0" w:color="auto"/>
            <w:left w:val="none" w:sz="0" w:space="0" w:color="auto"/>
            <w:bottom w:val="none" w:sz="0" w:space="0" w:color="auto"/>
            <w:right w:val="none" w:sz="0" w:space="0" w:color="auto"/>
          </w:divBdr>
        </w:div>
        <w:div w:id="1419324985">
          <w:marLeft w:val="720"/>
          <w:marRight w:val="0"/>
          <w:marTop w:val="0"/>
          <w:marBottom w:val="200"/>
          <w:divBdr>
            <w:top w:val="none" w:sz="0" w:space="0" w:color="auto"/>
            <w:left w:val="none" w:sz="0" w:space="0" w:color="auto"/>
            <w:bottom w:val="none" w:sz="0" w:space="0" w:color="auto"/>
            <w:right w:val="none" w:sz="0" w:space="0" w:color="auto"/>
          </w:divBdr>
        </w:div>
        <w:div w:id="1791124474">
          <w:marLeft w:val="720"/>
          <w:marRight w:val="0"/>
          <w:marTop w:val="0"/>
          <w:marBottom w:val="20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4395590">
      <w:bodyDiv w:val="1"/>
      <w:marLeft w:val="0"/>
      <w:marRight w:val="0"/>
      <w:marTop w:val="0"/>
      <w:marBottom w:val="0"/>
      <w:divBdr>
        <w:top w:val="none" w:sz="0" w:space="0" w:color="auto"/>
        <w:left w:val="none" w:sz="0" w:space="0" w:color="auto"/>
        <w:bottom w:val="none" w:sz="0" w:space="0" w:color="auto"/>
        <w:right w:val="none" w:sz="0" w:space="0" w:color="auto"/>
      </w:divBdr>
    </w:div>
    <w:div w:id="558322041">
      <w:bodyDiv w:val="1"/>
      <w:marLeft w:val="0"/>
      <w:marRight w:val="0"/>
      <w:marTop w:val="0"/>
      <w:marBottom w:val="0"/>
      <w:divBdr>
        <w:top w:val="none" w:sz="0" w:space="0" w:color="auto"/>
        <w:left w:val="none" w:sz="0" w:space="0" w:color="auto"/>
        <w:bottom w:val="none" w:sz="0" w:space="0" w:color="auto"/>
        <w:right w:val="none" w:sz="0" w:space="0" w:color="auto"/>
      </w:divBdr>
    </w:div>
    <w:div w:id="66829078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21567406">
      <w:bodyDiv w:val="1"/>
      <w:marLeft w:val="0"/>
      <w:marRight w:val="0"/>
      <w:marTop w:val="0"/>
      <w:marBottom w:val="0"/>
      <w:divBdr>
        <w:top w:val="none" w:sz="0" w:space="0" w:color="auto"/>
        <w:left w:val="none" w:sz="0" w:space="0" w:color="auto"/>
        <w:bottom w:val="none" w:sz="0" w:space="0" w:color="auto"/>
        <w:right w:val="none" w:sz="0" w:space="0" w:color="auto"/>
      </w:divBdr>
      <w:divsChild>
        <w:div w:id="433134402">
          <w:marLeft w:val="1080"/>
          <w:marRight w:val="0"/>
          <w:marTop w:val="100"/>
          <w:marBottom w:val="0"/>
          <w:divBdr>
            <w:top w:val="none" w:sz="0" w:space="0" w:color="auto"/>
            <w:left w:val="none" w:sz="0" w:space="0" w:color="auto"/>
            <w:bottom w:val="none" w:sz="0" w:space="0" w:color="auto"/>
            <w:right w:val="none" w:sz="0" w:space="0" w:color="auto"/>
          </w:divBdr>
        </w:div>
      </w:divsChild>
    </w:div>
    <w:div w:id="1037002898">
      <w:bodyDiv w:val="1"/>
      <w:marLeft w:val="0"/>
      <w:marRight w:val="0"/>
      <w:marTop w:val="0"/>
      <w:marBottom w:val="0"/>
      <w:divBdr>
        <w:top w:val="none" w:sz="0" w:space="0" w:color="auto"/>
        <w:left w:val="none" w:sz="0" w:space="0" w:color="auto"/>
        <w:bottom w:val="none" w:sz="0" w:space="0" w:color="auto"/>
        <w:right w:val="none" w:sz="0" w:space="0" w:color="auto"/>
      </w:divBdr>
      <w:divsChild>
        <w:div w:id="1163622793">
          <w:marLeft w:val="1080"/>
          <w:marRight w:val="0"/>
          <w:marTop w:val="100"/>
          <w:marBottom w:val="0"/>
          <w:divBdr>
            <w:top w:val="none" w:sz="0" w:space="0" w:color="auto"/>
            <w:left w:val="none" w:sz="0" w:space="0" w:color="auto"/>
            <w:bottom w:val="none" w:sz="0" w:space="0" w:color="auto"/>
            <w:right w:val="none" w:sz="0" w:space="0" w:color="auto"/>
          </w:divBdr>
        </w:div>
        <w:div w:id="458688531">
          <w:marLeft w:val="1080"/>
          <w:marRight w:val="0"/>
          <w:marTop w:val="100"/>
          <w:marBottom w:val="0"/>
          <w:divBdr>
            <w:top w:val="none" w:sz="0" w:space="0" w:color="auto"/>
            <w:left w:val="none" w:sz="0" w:space="0" w:color="auto"/>
            <w:bottom w:val="none" w:sz="0" w:space="0" w:color="auto"/>
            <w:right w:val="none" w:sz="0" w:space="0" w:color="auto"/>
          </w:divBdr>
        </w:div>
      </w:divsChild>
    </w:div>
    <w:div w:id="1185746406">
      <w:bodyDiv w:val="1"/>
      <w:marLeft w:val="0"/>
      <w:marRight w:val="0"/>
      <w:marTop w:val="0"/>
      <w:marBottom w:val="0"/>
      <w:divBdr>
        <w:top w:val="none" w:sz="0" w:space="0" w:color="auto"/>
        <w:left w:val="none" w:sz="0" w:space="0" w:color="auto"/>
        <w:bottom w:val="none" w:sz="0" w:space="0" w:color="auto"/>
        <w:right w:val="none" w:sz="0" w:space="0" w:color="auto"/>
      </w:divBdr>
    </w:div>
    <w:div w:id="12972933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3297823">
      <w:bodyDiv w:val="1"/>
      <w:marLeft w:val="0"/>
      <w:marRight w:val="0"/>
      <w:marTop w:val="0"/>
      <w:marBottom w:val="0"/>
      <w:divBdr>
        <w:top w:val="none" w:sz="0" w:space="0" w:color="auto"/>
        <w:left w:val="none" w:sz="0" w:space="0" w:color="auto"/>
        <w:bottom w:val="none" w:sz="0" w:space="0" w:color="auto"/>
        <w:right w:val="none" w:sz="0" w:space="0" w:color="auto"/>
      </w:divBdr>
    </w:div>
    <w:div w:id="1710296295">
      <w:bodyDiv w:val="1"/>
      <w:marLeft w:val="0"/>
      <w:marRight w:val="0"/>
      <w:marTop w:val="0"/>
      <w:marBottom w:val="0"/>
      <w:divBdr>
        <w:top w:val="none" w:sz="0" w:space="0" w:color="auto"/>
        <w:left w:val="none" w:sz="0" w:space="0" w:color="auto"/>
        <w:bottom w:val="none" w:sz="0" w:space="0" w:color="auto"/>
        <w:right w:val="none" w:sz="0" w:space="0" w:color="auto"/>
      </w:divBdr>
    </w:div>
    <w:div w:id="1762483319">
      <w:bodyDiv w:val="1"/>
      <w:marLeft w:val="0"/>
      <w:marRight w:val="0"/>
      <w:marTop w:val="0"/>
      <w:marBottom w:val="0"/>
      <w:divBdr>
        <w:top w:val="none" w:sz="0" w:space="0" w:color="auto"/>
        <w:left w:val="none" w:sz="0" w:space="0" w:color="auto"/>
        <w:bottom w:val="none" w:sz="0" w:space="0" w:color="auto"/>
        <w:right w:val="none" w:sz="0" w:space="0" w:color="auto"/>
      </w:divBdr>
    </w:div>
    <w:div w:id="1916158966">
      <w:bodyDiv w:val="1"/>
      <w:marLeft w:val="0"/>
      <w:marRight w:val="0"/>
      <w:marTop w:val="0"/>
      <w:marBottom w:val="0"/>
      <w:divBdr>
        <w:top w:val="none" w:sz="0" w:space="0" w:color="auto"/>
        <w:left w:val="none" w:sz="0" w:space="0" w:color="auto"/>
        <w:bottom w:val="none" w:sz="0" w:space="0" w:color="auto"/>
        <w:right w:val="none" w:sz="0" w:space="0" w:color="auto"/>
      </w:divBdr>
      <w:divsChild>
        <w:div w:id="853569720">
          <w:marLeft w:val="1080"/>
          <w:marRight w:val="0"/>
          <w:marTop w:val="100"/>
          <w:marBottom w:val="0"/>
          <w:divBdr>
            <w:top w:val="none" w:sz="0" w:space="0" w:color="auto"/>
            <w:left w:val="none" w:sz="0" w:space="0" w:color="auto"/>
            <w:bottom w:val="none" w:sz="0" w:space="0" w:color="auto"/>
            <w:right w:val="none" w:sz="0" w:space="0" w:color="auto"/>
          </w:divBdr>
        </w:div>
      </w:divsChild>
    </w:div>
    <w:div w:id="1969048908">
      <w:bodyDiv w:val="1"/>
      <w:marLeft w:val="0"/>
      <w:marRight w:val="0"/>
      <w:marTop w:val="0"/>
      <w:marBottom w:val="0"/>
      <w:divBdr>
        <w:top w:val="none" w:sz="0" w:space="0" w:color="auto"/>
        <w:left w:val="none" w:sz="0" w:space="0" w:color="auto"/>
        <w:bottom w:val="none" w:sz="0" w:space="0" w:color="auto"/>
        <w:right w:val="none" w:sz="0" w:space="0" w:color="auto"/>
      </w:divBdr>
    </w:div>
    <w:div w:id="2142771143">
      <w:bodyDiv w:val="1"/>
      <w:marLeft w:val="0"/>
      <w:marRight w:val="0"/>
      <w:marTop w:val="0"/>
      <w:marBottom w:val="0"/>
      <w:divBdr>
        <w:top w:val="none" w:sz="0" w:space="0" w:color="auto"/>
        <w:left w:val="none" w:sz="0" w:space="0" w:color="auto"/>
        <w:bottom w:val="none" w:sz="0" w:space="0" w:color="auto"/>
        <w:right w:val="none" w:sz="0" w:space="0" w:color="auto"/>
      </w:divBdr>
    </w:div>
    <w:div w:id="2145735708">
      <w:bodyDiv w:val="1"/>
      <w:marLeft w:val="0"/>
      <w:marRight w:val="0"/>
      <w:marTop w:val="0"/>
      <w:marBottom w:val="0"/>
      <w:divBdr>
        <w:top w:val="none" w:sz="0" w:space="0" w:color="auto"/>
        <w:left w:val="none" w:sz="0" w:space="0" w:color="auto"/>
        <w:bottom w:val="none" w:sz="0" w:space="0" w:color="auto"/>
        <w:right w:val="none" w:sz="0" w:space="0" w:color="auto"/>
      </w:divBdr>
      <w:divsChild>
        <w:div w:id="1474329162">
          <w:marLeft w:val="1080"/>
          <w:marRight w:val="0"/>
          <w:marTop w:val="100"/>
          <w:marBottom w:val="0"/>
          <w:divBdr>
            <w:top w:val="none" w:sz="0" w:space="0" w:color="auto"/>
            <w:left w:val="none" w:sz="0" w:space="0" w:color="auto"/>
            <w:bottom w:val="none" w:sz="0" w:space="0" w:color="auto"/>
            <w:right w:val="none" w:sz="0" w:space="0" w:color="auto"/>
          </w:divBdr>
        </w:div>
        <w:div w:id="696585177">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4CAF7092A45A4C2BA9D45B8E381B0421"/>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F081F68F18CE4C7DA827ED8062579379"/>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B04D90A5C5B049EBAC8D0F3EAD6E3593"/>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2E37618BA45A47EB996186394A8A21C8"/>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4033066AE2314C8EAC69E6601BF66257"/>
        <w:category>
          <w:name w:val="General"/>
          <w:gallery w:val="placeholder"/>
        </w:category>
        <w:types>
          <w:type w:val="bbPlcHdr"/>
        </w:types>
        <w:behaviors>
          <w:behavior w:val="content"/>
        </w:behaviors>
        <w:guid w:val="{169BEF03-DA45-4577-A5C9-9C552220D92E}"/>
      </w:docPartPr>
      <w:docPartBody>
        <w:p w:rsidR="00042FA5" w:rsidRDefault="009D4B96" w:rsidP="009D4B96">
          <w:pPr>
            <w:pStyle w:val="4033066AE2314C8EAC69E6601BF66257"/>
          </w:pPr>
          <w:r w:rsidRPr="000300F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2FA5"/>
    <w:rsid w:val="00106BC6"/>
    <w:rsid w:val="001125F5"/>
    <w:rsid w:val="00122786"/>
    <w:rsid w:val="00140F81"/>
    <w:rsid w:val="00151F3F"/>
    <w:rsid w:val="00152532"/>
    <w:rsid w:val="00155DCA"/>
    <w:rsid w:val="00181DB6"/>
    <w:rsid w:val="001E4222"/>
    <w:rsid w:val="001F2D33"/>
    <w:rsid w:val="00216485"/>
    <w:rsid w:val="00217293"/>
    <w:rsid w:val="00247826"/>
    <w:rsid w:val="0026412C"/>
    <w:rsid w:val="002A67A7"/>
    <w:rsid w:val="002F279D"/>
    <w:rsid w:val="003D7AF8"/>
    <w:rsid w:val="00424B56"/>
    <w:rsid w:val="00530616"/>
    <w:rsid w:val="005536B9"/>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D4B96"/>
    <w:rsid w:val="00A10661"/>
    <w:rsid w:val="00A12C05"/>
    <w:rsid w:val="00AA1EF5"/>
    <w:rsid w:val="00B06821"/>
    <w:rsid w:val="00B4136F"/>
    <w:rsid w:val="00B4478C"/>
    <w:rsid w:val="00B50BE1"/>
    <w:rsid w:val="00B50CCC"/>
    <w:rsid w:val="00B54662"/>
    <w:rsid w:val="00B92AE2"/>
    <w:rsid w:val="00BB03B3"/>
    <w:rsid w:val="00C10BE1"/>
    <w:rsid w:val="00C80B29"/>
    <w:rsid w:val="00C86AC1"/>
    <w:rsid w:val="00C942CC"/>
    <w:rsid w:val="00CF3EAC"/>
    <w:rsid w:val="00D1199A"/>
    <w:rsid w:val="00DC0AEB"/>
    <w:rsid w:val="00DC549C"/>
    <w:rsid w:val="00DD1CB8"/>
    <w:rsid w:val="00E04296"/>
    <w:rsid w:val="00E04351"/>
    <w:rsid w:val="00E45AA5"/>
    <w:rsid w:val="00E94F3E"/>
    <w:rsid w:val="00EA1D00"/>
    <w:rsid w:val="00EC27D2"/>
    <w:rsid w:val="00EF3C63"/>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4B9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4033066AE2314C8EAC69E6601BF66257">
    <w:name w:val="4033066AE2314C8EAC69E6601BF66257"/>
    <w:rsid w:val="009D4B9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7265</TotalTime>
  <Pages>22</Pages>
  <Words>2588</Words>
  <Characters>14755</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BSBLDR411</vt:lpstr>
    </vt:vector>
  </TitlesOfParts>
  <Company>CSTC Pty Ltd</Company>
  <LinksUpToDate>false</LinksUpToDate>
  <CharactersWithSpaces>17309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Luke Marks</cp:lastModifiedBy>
  <cp:revision>36</cp:revision>
  <cp:lastPrinted>2021-12-06T02:03:00Z</cp:lastPrinted>
  <dcterms:created xsi:type="dcterms:W3CDTF">2024-01-11T05:56:00Z</dcterms:created>
  <dcterms:modified xsi:type="dcterms:W3CDTF">2024-03-11T01:57:00Z</dcterms:modified>
  <cp:contentStatus>v1-0_11/11/2021</cp:contentStatus>
</cp:coreProperties>
</file>