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43A0F" w:rsidP="00B474B5">
      <w:bookmarkStart w:id="0" w:name="_Toc394311591"/>
      <w:bookmarkStart w:id="1" w:name="_Toc394311733"/>
      <w:bookmarkStart w:id="2" w:name="_Toc394311818"/>
      <w:bookmarkStart w:id="3" w:name="_Toc394920166"/>
      <w:bookmarkStart w:id="4" w:name="_GoBack"/>
      <w:bookmarkEnd w:id="4"/>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8DA" w:rsidRDefault="00AC68DA" w:rsidP="00C35749">
                            <w:pPr>
                              <w:spacing w:line="240" w:lineRule="auto"/>
                              <w:jc w:val="right"/>
                              <w:rPr>
                                <w:b/>
                                <w:color w:val="C00000"/>
                                <w:sz w:val="72"/>
                              </w:rPr>
                            </w:pPr>
                          </w:p>
                          <w:p w:rsidR="00AC68DA" w:rsidRPr="000A67DE" w:rsidRDefault="00AC68DA" w:rsidP="00C35749">
                            <w:pPr>
                              <w:spacing w:line="240" w:lineRule="auto"/>
                              <w:jc w:val="right"/>
                              <w:rPr>
                                <w:b/>
                                <w:color w:val="C00000"/>
                                <w:sz w:val="80"/>
                                <w:szCs w:val="80"/>
                              </w:rPr>
                            </w:pPr>
                          </w:p>
                          <w:p w:rsidR="00AC68DA" w:rsidRPr="000A67DE" w:rsidRDefault="00AC68DA" w:rsidP="00C35749">
                            <w:pPr>
                              <w:spacing w:line="240" w:lineRule="auto"/>
                              <w:jc w:val="right"/>
                              <w:rPr>
                                <w:b/>
                                <w:color w:val="C00000"/>
                                <w:sz w:val="80"/>
                                <w:szCs w:val="80"/>
                              </w:rPr>
                            </w:pPr>
                            <w:r w:rsidRPr="000A67DE">
                              <w:rPr>
                                <w:b/>
                                <w:color w:val="C00000"/>
                                <w:sz w:val="80"/>
                                <w:szCs w:val="80"/>
                              </w:rPr>
                              <w:t xml:space="preserve">CHCECE007 </w:t>
                            </w:r>
                          </w:p>
                          <w:p w:rsidR="00AC68DA" w:rsidRDefault="00AC68DA" w:rsidP="00C35749">
                            <w:pPr>
                              <w:spacing w:line="240" w:lineRule="auto"/>
                              <w:jc w:val="right"/>
                              <w:rPr>
                                <w:b/>
                                <w:color w:val="C00000"/>
                                <w:sz w:val="44"/>
                              </w:rPr>
                            </w:pPr>
                            <w:r>
                              <w:rPr>
                                <w:b/>
                                <w:color w:val="C00000"/>
                                <w:sz w:val="72"/>
                              </w:rPr>
                              <w:t>Develop positive and respectful relationships with children</w:t>
                            </w:r>
                          </w:p>
                          <w:p w:rsidR="00AC68DA" w:rsidRPr="009120AB" w:rsidRDefault="00AC68DA" w:rsidP="002E2E40">
                            <w:pPr>
                              <w:spacing w:line="240" w:lineRule="auto"/>
                              <w:jc w:val="right"/>
                              <w:rPr>
                                <w:b/>
                                <w:color w:val="C61002"/>
                                <w:sz w:val="48"/>
                                <w:szCs w:val="86"/>
                              </w:rPr>
                            </w:pPr>
                            <w:r>
                              <w:rPr>
                                <w:b/>
                                <w:color w:val="C00000"/>
                                <w:sz w:val="32"/>
                              </w:rPr>
                              <w:t>Learner Workbook</w:t>
                            </w:r>
                          </w:p>
                          <w:p w:rsidR="00AC68DA" w:rsidRPr="00D82F1A" w:rsidRDefault="00AC68D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C68DA" w:rsidRDefault="00AC68DA" w:rsidP="00C35749">
                      <w:pPr>
                        <w:spacing w:line="240" w:lineRule="auto"/>
                        <w:jc w:val="right"/>
                        <w:rPr>
                          <w:b/>
                          <w:color w:val="C00000"/>
                          <w:sz w:val="72"/>
                        </w:rPr>
                      </w:pPr>
                    </w:p>
                    <w:p w:rsidR="00AC68DA" w:rsidRPr="000A67DE" w:rsidRDefault="00AC68DA" w:rsidP="00C35749">
                      <w:pPr>
                        <w:spacing w:line="240" w:lineRule="auto"/>
                        <w:jc w:val="right"/>
                        <w:rPr>
                          <w:b/>
                          <w:color w:val="C00000"/>
                          <w:sz w:val="80"/>
                          <w:szCs w:val="80"/>
                        </w:rPr>
                      </w:pPr>
                    </w:p>
                    <w:p w:rsidR="00AC68DA" w:rsidRPr="000A67DE" w:rsidRDefault="00AC68DA" w:rsidP="00C35749">
                      <w:pPr>
                        <w:spacing w:line="240" w:lineRule="auto"/>
                        <w:jc w:val="right"/>
                        <w:rPr>
                          <w:b/>
                          <w:color w:val="C00000"/>
                          <w:sz w:val="80"/>
                          <w:szCs w:val="80"/>
                        </w:rPr>
                      </w:pPr>
                      <w:r w:rsidRPr="000A67DE">
                        <w:rPr>
                          <w:b/>
                          <w:color w:val="C00000"/>
                          <w:sz w:val="80"/>
                          <w:szCs w:val="80"/>
                        </w:rPr>
                        <w:t xml:space="preserve">CHCECE007 </w:t>
                      </w:r>
                    </w:p>
                    <w:p w:rsidR="00AC68DA" w:rsidRDefault="00AC68DA" w:rsidP="00C35749">
                      <w:pPr>
                        <w:spacing w:line="240" w:lineRule="auto"/>
                        <w:jc w:val="right"/>
                        <w:rPr>
                          <w:b/>
                          <w:color w:val="C00000"/>
                          <w:sz w:val="44"/>
                        </w:rPr>
                      </w:pPr>
                      <w:r>
                        <w:rPr>
                          <w:b/>
                          <w:color w:val="C00000"/>
                          <w:sz w:val="72"/>
                        </w:rPr>
                        <w:t>Develop positive and respectful relationships with children</w:t>
                      </w:r>
                    </w:p>
                    <w:p w:rsidR="00AC68DA" w:rsidRPr="009120AB" w:rsidRDefault="00AC68DA" w:rsidP="002E2E40">
                      <w:pPr>
                        <w:spacing w:line="240" w:lineRule="auto"/>
                        <w:jc w:val="right"/>
                        <w:rPr>
                          <w:b/>
                          <w:color w:val="C61002"/>
                          <w:sz w:val="48"/>
                          <w:szCs w:val="86"/>
                        </w:rPr>
                      </w:pPr>
                      <w:r>
                        <w:rPr>
                          <w:b/>
                          <w:color w:val="C00000"/>
                          <w:sz w:val="32"/>
                        </w:rPr>
                        <w:t>Learner Workbook</w:t>
                      </w:r>
                    </w:p>
                    <w:p w:rsidR="00AC68DA" w:rsidRPr="00D82F1A" w:rsidRDefault="00AC68DA"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zh-CN"/>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395216991"/>
      <w:r w:rsidRPr="004F5688">
        <w:lastRenderedPageBreak/>
        <w:t>Table of Contents</w:t>
      </w:r>
      <w:bookmarkEnd w:id="5"/>
    </w:p>
    <w:p w:rsidR="00B474B5"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474B5" w:rsidRDefault="00D9192F">
      <w:pPr>
        <w:pStyle w:val="TOC1"/>
        <w:rPr>
          <w:rFonts w:asciiTheme="minorHAnsi" w:eastAsiaTheme="minorEastAsia" w:hAnsiTheme="minorHAnsi" w:cstheme="minorBidi"/>
          <w:b w:val="0"/>
          <w:noProof/>
          <w:lang w:val="en-GB" w:eastAsia="en-GB"/>
        </w:rPr>
      </w:pPr>
      <w:hyperlink w:anchor="_Toc395216991" w:history="1">
        <w:r w:rsidR="00B474B5" w:rsidRPr="001868A6">
          <w:rPr>
            <w:rStyle w:val="Hyperlink"/>
            <w:noProof/>
          </w:rPr>
          <w:t>Table of Contents</w:t>
        </w:r>
        <w:r w:rsidR="00B474B5">
          <w:rPr>
            <w:noProof/>
            <w:webHidden/>
          </w:rPr>
          <w:tab/>
        </w:r>
        <w:r w:rsidR="00B474B5">
          <w:rPr>
            <w:noProof/>
            <w:webHidden/>
          </w:rPr>
          <w:fldChar w:fldCharType="begin"/>
        </w:r>
        <w:r w:rsidR="00B474B5">
          <w:rPr>
            <w:noProof/>
            <w:webHidden/>
          </w:rPr>
          <w:instrText xml:space="preserve"> PAGEREF _Toc395216991 \h </w:instrText>
        </w:r>
        <w:r w:rsidR="00B474B5">
          <w:rPr>
            <w:noProof/>
            <w:webHidden/>
          </w:rPr>
        </w:r>
        <w:r w:rsidR="00B474B5">
          <w:rPr>
            <w:noProof/>
            <w:webHidden/>
          </w:rPr>
          <w:fldChar w:fldCharType="separate"/>
        </w:r>
        <w:r w:rsidR="00B474B5">
          <w:rPr>
            <w:noProof/>
            <w:webHidden/>
          </w:rPr>
          <w:t>2</w:t>
        </w:r>
        <w:r w:rsidR="00B474B5">
          <w:rPr>
            <w:noProof/>
            <w:webHidden/>
          </w:rPr>
          <w:fldChar w:fldCharType="end"/>
        </w:r>
      </w:hyperlink>
    </w:p>
    <w:p w:rsidR="00B474B5" w:rsidRDefault="00D9192F">
      <w:pPr>
        <w:pStyle w:val="TOC1"/>
        <w:rPr>
          <w:rFonts w:asciiTheme="minorHAnsi" w:eastAsiaTheme="minorEastAsia" w:hAnsiTheme="minorHAnsi" w:cstheme="minorBidi"/>
          <w:b w:val="0"/>
          <w:noProof/>
          <w:lang w:val="en-GB" w:eastAsia="en-GB"/>
        </w:rPr>
      </w:pPr>
      <w:hyperlink w:anchor="_Toc395216992" w:history="1">
        <w:r w:rsidR="00B474B5" w:rsidRPr="001868A6">
          <w:rPr>
            <w:rStyle w:val="Hyperlink"/>
            <w:noProof/>
          </w:rPr>
          <w:t>Candidate Details</w:t>
        </w:r>
        <w:r w:rsidR="00B474B5">
          <w:rPr>
            <w:noProof/>
            <w:webHidden/>
          </w:rPr>
          <w:tab/>
        </w:r>
        <w:r w:rsidR="00B474B5">
          <w:rPr>
            <w:noProof/>
            <w:webHidden/>
          </w:rPr>
          <w:fldChar w:fldCharType="begin"/>
        </w:r>
        <w:r w:rsidR="00B474B5">
          <w:rPr>
            <w:noProof/>
            <w:webHidden/>
          </w:rPr>
          <w:instrText xml:space="preserve"> PAGEREF _Toc395216992 \h </w:instrText>
        </w:r>
        <w:r w:rsidR="00B474B5">
          <w:rPr>
            <w:noProof/>
            <w:webHidden/>
          </w:rPr>
        </w:r>
        <w:r w:rsidR="00B474B5">
          <w:rPr>
            <w:noProof/>
            <w:webHidden/>
          </w:rPr>
          <w:fldChar w:fldCharType="separate"/>
        </w:r>
        <w:r w:rsidR="00B474B5">
          <w:rPr>
            <w:noProof/>
            <w:webHidden/>
          </w:rPr>
          <w:t>3</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3" w:history="1">
        <w:r w:rsidR="00B474B5" w:rsidRPr="001868A6">
          <w:rPr>
            <w:rStyle w:val="Hyperlink"/>
            <w:noProof/>
          </w:rPr>
          <w:t>Assessment – CHCECE007 Develop positive and respectful relationships with children</w:t>
        </w:r>
        <w:r w:rsidR="00B474B5">
          <w:rPr>
            <w:noProof/>
            <w:webHidden/>
          </w:rPr>
          <w:tab/>
        </w:r>
        <w:r w:rsidR="00B474B5">
          <w:rPr>
            <w:noProof/>
            <w:webHidden/>
          </w:rPr>
          <w:fldChar w:fldCharType="begin"/>
        </w:r>
        <w:r w:rsidR="00B474B5">
          <w:rPr>
            <w:noProof/>
            <w:webHidden/>
          </w:rPr>
          <w:instrText xml:space="preserve"> PAGEREF _Toc395216993 \h </w:instrText>
        </w:r>
        <w:r w:rsidR="00B474B5">
          <w:rPr>
            <w:noProof/>
            <w:webHidden/>
          </w:rPr>
        </w:r>
        <w:r w:rsidR="00B474B5">
          <w:rPr>
            <w:noProof/>
            <w:webHidden/>
          </w:rPr>
          <w:fldChar w:fldCharType="separate"/>
        </w:r>
        <w:r w:rsidR="00B474B5">
          <w:rPr>
            <w:noProof/>
            <w:webHidden/>
          </w:rPr>
          <w:t>3</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4" w:history="1">
        <w:r w:rsidR="00B474B5" w:rsidRPr="001868A6">
          <w:rPr>
            <w:rStyle w:val="Hyperlink"/>
            <w:noProof/>
          </w:rPr>
          <w:t>Competency Record to be completed by Assessor</w:t>
        </w:r>
        <w:r w:rsidR="00B474B5">
          <w:rPr>
            <w:noProof/>
            <w:webHidden/>
          </w:rPr>
          <w:tab/>
        </w:r>
        <w:r w:rsidR="00B474B5">
          <w:rPr>
            <w:noProof/>
            <w:webHidden/>
          </w:rPr>
          <w:fldChar w:fldCharType="begin"/>
        </w:r>
        <w:r w:rsidR="00B474B5">
          <w:rPr>
            <w:noProof/>
            <w:webHidden/>
          </w:rPr>
          <w:instrText xml:space="preserve"> PAGEREF _Toc395216994 \h </w:instrText>
        </w:r>
        <w:r w:rsidR="00B474B5">
          <w:rPr>
            <w:noProof/>
            <w:webHidden/>
          </w:rPr>
        </w:r>
        <w:r w:rsidR="00B474B5">
          <w:rPr>
            <w:noProof/>
            <w:webHidden/>
          </w:rPr>
          <w:fldChar w:fldCharType="separate"/>
        </w:r>
        <w:r w:rsidR="00B474B5">
          <w:rPr>
            <w:noProof/>
            <w:webHidden/>
          </w:rPr>
          <w:t>4</w:t>
        </w:r>
        <w:r w:rsidR="00B474B5">
          <w:rPr>
            <w:noProof/>
            <w:webHidden/>
          </w:rPr>
          <w:fldChar w:fldCharType="end"/>
        </w:r>
      </w:hyperlink>
    </w:p>
    <w:p w:rsidR="00B474B5" w:rsidRDefault="00D9192F">
      <w:pPr>
        <w:pStyle w:val="TOC1"/>
        <w:rPr>
          <w:rFonts w:asciiTheme="minorHAnsi" w:eastAsiaTheme="minorEastAsia" w:hAnsiTheme="minorHAnsi" w:cstheme="minorBidi"/>
          <w:b w:val="0"/>
          <w:noProof/>
          <w:lang w:val="en-GB" w:eastAsia="en-GB"/>
        </w:rPr>
      </w:pPr>
      <w:hyperlink w:anchor="_Toc395216995" w:history="1">
        <w:r w:rsidR="00B474B5" w:rsidRPr="001868A6">
          <w:rPr>
            <w:rStyle w:val="Hyperlink"/>
            <w:noProof/>
          </w:rPr>
          <w:t>Activities</w:t>
        </w:r>
        <w:r w:rsidR="00B474B5">
          <w:rPr>
            <w:noProof/>
            <w:webHidden/>
          </w:rPr>
          <w:tab/>
        </w:r>
        <w:r w:rsidR="00B474B5">
          <w:rPr>
            <w:noProof/>
            <w:webHidden/>
          </w:rPr>
          <w:fldChar w:fldCharType="begin"/>
        </w:r>
        <w:r w:rsidR="00B474B5">
          <w:rPr>
            <w:noProof/>
            <w:webHidden/>
          </w:rPr>
          <w:instrText xml:space="preserve"> PAGEREF _Toc395216995 \h </w:instrText>
        </w:r>
        <w:r w:rsidR="00B474B5">
          <w:rPr>
            <w:noProof/>
            <w:webHidden/>
          </w:rPr>
        </w:r>
        <w:r w:rsidR="00B474B5">
          <w:rPr>
            <w:noProof/>
            <w:webHidden/>
          </w:rPr>
          <w:fldChar w:fldCharType="separate"/>
        </w:r>
        <w:r w:rsidR="00B474B5">
          <w:rPr>
            <w:noProof/>
            <w:webHidden/>
          </w:rPr>
          <w:t>6</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6" w:history="1">
        <w:r w:rsidR="00B474B5" w:rsidRPr="001868A6">
          <w:rPr>
            <w:rStyle w:val="Hyperlink"/>
            <w:noProof/>
          </w:rPr>
          <w:t>Activity 1.1.1</w:t>
        </w:r>
        <w:r w:rsidR="00B474B5">
          <w:rPr>
            <w:noProof/>
            <w:webHidden/>
          </w:rPr>
          <w:tab/>
        </w:r>
        <w:r w:rsidR="00B474B5">
          <w:rPr>
            <w:noProof/>
            <w:webHidden/>
          </w:rPr>
          <w:fldChar w:fldCharType="begin"/>
        </w:r>
        <w:r w:rsidR="00B474B5">
          <w:rPr>
            <w:noProof/>
            <w:webHidden/>
          </w:rPr>
          <w:instrText xml:space="preserve"> PAGEREF _Toc395216996 \h </w:instrText>
        </w:r>
        <w:r w:rsidR="00B474B5">
          <w:rPr>
            <w:noProof/>
            <w:webHidden/>
          </w:rPr>
        </w:r>
        <w:r w:rsidR="00B474B5">
          <w:rPr>
            <w:noProof/>
            <w:webHidden/>
          </w:rPr>
          <w:fldChar w:fldCharType="separate"/>
        </w:r>
        <w:r w:rsidR="00B474B5">
          <w:rPr>
            <w:noProof/>
            <w:webHidden/>
          </w:rPr>
          <w:t>6</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7" w:history="1">
        <w:r w:rsidR="00B474B5" w:rsidRPr="001868A6">
          <w:rPr>
            <w:rStyle w:val="Hyperlink"/>
            <w:noProof/>
          </w:rPr>
          <w:t>Activity 1.2.1</w:t>
        </w:r>
        <w:r w:rsidR="00B474B5">
          <w:rPr>
            <w:noProof/>
            <w:webHidden/>
          </w:rPr>
          <w:tab/>
        </w:r>
        <w:r w:rsidR="00B474B5">
          <w:rPr>
            <w:noProof/>
            <w:webHidden/>
          </w:rPr>
          <w:fldChar w:fldCharType="begin"/>
        </w:r>
        <w:r w:rsidR="00B474B5">
          <w:rPr>
            <w:noProof/>
            <w:webHidden/>
          </w:rPr>
          <w:instrText xml:space="preserve"> PAGEREF _Toc395216997 \h </w:instrText>
        </w:r>
        <w:r w:rsidR="00B474B5">
          <w:rPr>
            <w:noProof/>
            <w:webHidden/>
          </w:rPr>
        </w:r>
        <w:r w:rsidR="00B474B5">
          <w:rPr>
            <w:noProof/>
            <w:webHidden/>
          </w:rPr>
          <w:fldChar w:fldCharType="separate"/>
        </w:r>
        <w:r w:rsidR="00B474B5">
          <w:rPr>
            <w:noProof/>
            <w:webHidden/>
          </w:rPr>
          <w:t>7</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8" w:history="1">
        <w:r w:rsidR="00B474B5" w:rsidRPr="001868A6">
          <w:rPr>
            <w:rStyle w:val="Hyperlink"/>
            <w:noProof/>
          </w:rPr>
          <w:t>Activity 1.3.1</w:t>
        </w:r>
        <w:r w:rsidR="00B474B5">
          <w:rPr>
            <w:noProof/>
            <w:webHidden/>
          </w:rPr>
          <w:tab/>
        </w:r>
        <w:r w:rsidR="00B474B5">
          <w:rPr>
            <w:noProof/>
            <w:webHidden/>
          </w:rPr>
          <w:fldChar w:fldCharType="begin"/>
        </w:r>
        <w:r w:rsidR="00B474B5">
          <w:rPr>
            <w:noProof/>
            <w:webHidden/>
          </w:rPr>
          <w:instrText xml:space="preserve"> PAGEREF _Toc395216998 \h </w:instrText>
        </w:r>
        <w:r w:rsidR="00B474B5">
          <w:rPr>
            <w:noProof/>
            <w:webHidden/>
          </w:rPr>
        </w:r>
        <w:r w:rsidR="00B474B5">
          <w:rPr>
            <w:noProof/>
            <w:webHidden/>
          </w:rPr>
          <w:fldChar w:fldCharType="separate"/>
        </w:r>
        <w:r w:rsidR="00B474B5">
          <w:rPr>
            <w:noProof/>
            <w:webHidden/>
          </w:rPr>
          <w:t>8</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6999" w:history="1">
        <w:r w:rsidR="00B474B5" w:rsidRPr="001868A6">
          <w:rPr>
            <w:rStyle w:val="Hyperlink"/>
            <w:noProof/>
          </w:rPr>
          <w:t>Activity 1.4.1</w:t>
        </w:r>
        <w:r w:rsidR="00B474B5">
          <w:rPr>
            <w:noProof/>
            <w:webHidden/>
          </w:rPr>
          <w:tab/>
        </w:r>
        <w:r w:rsidR="00B474B5">
          <w:rPr>
            <w:noProof/>
            <w:webHidden/>
          </w:rPr>
          <w:fldChar w:fldCharType="begin"/>
        </w:r>
        <w:r w:rsidR="00B474B5">
          <w:rPr>
            <w:noProof/>
            <w:webHidden/>
          </w:rPr>
          <w:instrText xml:space="preserve"> PAGEREF _Toc395216999 \h </w:instrText>
        </w:r>
        <w:r w:rsidR="00B474B5">
          <w:rPr>
            <w:noProof/>
            <w:webHidden/>
          </w:rPr>
        </w:r>
        <w:r w:rsidR="00B474B5">
          <w:rPr>
            <w:noProof/>
            <w:webHidden/>
          </w:rPr>
          <w:fldChar w:fldCharType="separate"/>
        </w:r>
        <w:r w:rsidR="00B474B5">
          <w:rPr>
            <w:noProof/>
            <w:webHidden/>
          </w:rPr>
          <w:t>9</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0" w:history="1">
        <w:r w:rsidR="00B474B5" w:rsidRPr="001868A6">
          <w:rPr>
            <w:rStyle w:val="Hyperlink"/>
            <w:noProof/>
          </w:rPr>
          <w:t>Activity 2.1.1</w:t>
        </w:r>
        <w:r w:rsidR="00B474B5">
          <w:rPr>
            <w:noProof/>
            <w:webHidden/>
          </w:rPr>
          <w:tab/>
        </w:r>
        <w:r w:rsidR="00B474B5">
          <w:rPr>
            <w:noProof/>
            <w:webHidden/>
          </w:rPr>
          <w:fldChar w:fldCharType="begin"/>
        </w:r>
        <w:r w:rsidR="00B474B5">
          <w:rPr>
            <w:noProof/>
            <w:webHidden/>
          </w:rPr>
          <w:instrText xml:space="preserve"> PAGEREF _Toc395217000 \h </w:instrText>
        </w:r>
        <w:r w:rsidR="00B474B5">
          <w:rPr>
            <w:noProof/>
            <w:webHidden/>
          </w:rPr>
        </w:r>
        <w:r w:rsidR="00B474B5">
          <w:rPr>
            <w:noProof/>
            <w:webHidden/>
          </w:rPr>
          <w:fldChar w:fldCharType="separate"/>
        </w:r>
        <w:r w:rsidR="00B474B5">
          <w:rPr>
            <w:noProof/>
            <w:webHidden/>
          </w:rPr>
          <w:t>10</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1" w:history="1">
        <w:r w:rsidR="00B474B5" w:rsidRPr="001868A6">
          <w:rPr>
            <w:rStyle w:val="Hyperlink"/>
            <w:noProof/>
          </w:rPr>
          <w:t>Activity 2.2.1 – 2.3.1</w:t>
        </w:r>
        <w:r w:rsidR="00B474B5">
          <w:rPr>
            <w:noProof/>
            <w:webHidden/>
          </w:rPr>
          <w:tab/>
        </w:r>
        <w:r w:rsidR="00B474B5">
          <w:rPr>
            <w:noProof/>
            <w:webHidden/>
          </w:rPr>
          <w:fldChar w:fldCharType="begin"/>
        </w:r>
        <w:r w:rsidR="00B474B5">
          <w:rPr>
            <w:noProof/>
            <w:webHidden/>
          </w:rPr>
          <w:instrText xml:space="preserve"> PAGEREF _Toc395217001 \h </w:instrText>
        </w:r>
        <w:r w:rsidR="00B474B5">
          <w:rPr>
            <w:noProof/>
            <w:webHidden/>
          </w:rPr>
        </w:r>
        <w:r w:rsidR="00B474B5">
          <w:rPr>
            <w:noProof/>
            <w:webHidden/>
          </w:rPr>
          <w:fldChar w:fldCharType="separate"/>
        </w:r>
        <w:r w:rsidR="00B474B5">
          <w:rPr>
            <w:noProof/>
            <w:webHidden/>
          </w:rPr>
          <w:t>11</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2" w:history="1">
        <w:r w:rsidR="00B474B5" w:rsidRPr="001868A6">
          <w:rPr>
            <w:rStyle w:val="Hyperlink"/>
            <w:noProof/>
          </w:rPr>
          <w:t>Activity 2.4.1</w:t>
        </w:r>
        <w:r w:rsidR="00B474B5">
          <w:rPr>
            <w:noProof/>
            <w:webHidden/>
          </w:rPr>
          <w:tab/>
        </w:r>
        <w:r w:rsidR="00B474B5">
          <w:rPr>
            <w:noProof/>
            <w:webHidden/>
          </w:rPr>
          <w:fldChar w:fldCharType="begin"/>
        </w:r>
        <w:r w:rsidR="00B474B5">
          <w:rPr>
            <w:noProof/>
            <w:webHidden/>
          </w:rPr>
          <w:instrText xml:space="preserve"> PAGEREF _Toc395217002 \h </w:instrText>
        </w:r>
        <w:r w:rsidR="00B474B5">
          <w:rPr>
            <w:noProof/>
            <w:webHidden/>
          </w:rPr>
        </w:r>
        <w:r w:rsidR="00B474B5">
          <w:rPr>
            <w:noProof/>
            <w:webHidden/>
          </w:rPr>
          <w:fldChar w:fldCharType="separate"/>
        </w:r>
        <w:r w:rsidR="00B474B5">
          <w:rPr>
            <w:noProof/>
            <w:webHidden/>
          </w:rPr>
          <w:t>13</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3" w:history="1">
        <w:r w:rsidR="00B474B5" w:rsidRPr="001868A6">
          <w:rPr>
            <w:rStyle w:val="Hyperlink"/>
            <w:noProof/>
          </w:rPr>
          <w:t>Activity 3.1.1 – 3.2.1</w:t>
        </w:r>
        <w:r w:rsidR="00B474B5">
          <w:rPr>
            <w:noProof/>
            <w:webHidden/>
          </w:rPr>
          <w:tab/>
        </w:r>
        <w:r w:rsidR="00B474B5">
          <w:rPr>
            <w:noProof/>
            <w:webHidden/>
          </w:rPr>
          <w:fldChar w:fldCharType="begin"/>
        </w:r>
        <w:r w:rsidR="00B474B5">
          <w:rPr>
            <w:noProof/>
            <w:webHidden/>
          </w:rPr>
          <w:instrText xml:space="preserve"> PAGEREF _Toc395217003 \h </w:instrText>
        </w:r>
        <w:r w:rsidR="00B474B5">
          <w:rPr>
            <w:noProof/>
            <w:webHidden/>
          </w:rPr>
        </w:r>
        <w:r w:rsidR="00B474B5">
          <w:rPr>
            <w:noProof/>
            <w:webHidden/>
          </w:rPr>
          <w:fldChar w:fldCharType="separate"/>
        </w:r>
        <w:r w:rsidR="00B474B5">
          <w:rPr>
            <w:noProof/>
            <w:webHidden/>
          </w:rPr>
          <w:t>14</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4" w:history="1">
        <w:r w:rsidR="00B474B5" w:rsidRPr="001868A6">
          <w:rPr>
            <w:rStyle w:val="Hyperlink"/>
            <w:noProof/>
          </w:rPr>
          <w:t>Activity 3.3.1</w:t>
        </w:r>
        <w:r w:rsidR="00B474B5">
          <w:rPr>
            <w:noProof/>
            <w:webHidden/>
          </w:rPr>
          <w:tab/>
        </w:r>
        <w:r w:rsidR="00B474B5">
          <w:rPr>
            <w:noProof/>
            <w:webHidden/>
          </w:rPr>
          <w:fldChar w:fldCharType="begin"/>
        </w:r>
        <w:r w:rsidR="00B474B5">
          <w:rPr>
            <w:noProof/>
            <w:webHidden/>
          </w:rPr>
          <w:instrText xml:space="preserve"> PAGEREF _Toc395217004 \h </w:instrText>
        </w:r>
        <w:r w:rsidR="00B474B5">
          <w:rPr>
            <w:noProof/>
            <w:webHidden/>
          </w:rPr>
        </w:r>
        <w:r w:rsidR="00B474B5">
          <w:rPr>
            <w:noProof/>
            <w:webHidden/>
          </w:rPr>
          <w:fldChar w:fldCharType="separate"/>
        </w:r>
        <w:r w:rsidR="00B474B5">
          <w:rPr>
            <w:noProof/>
            <w:webHidden/>
          </w:rPr>
          <w:t>15</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5" w:history="1">
        <w:r w:rsidR="00B474B5" w:rsidRPr="001868A6">
          <w:rPr>
            <w:rStyle w:val="Hyperlink"/>
            <w:noProof/>
          </w:rPr>
          <w:t>Activity 3.4.1</w:t>
        </w:r>
        <w:r w:rsidR="00B474B5">
          <w:rPr>
            <w:noProof/>
            <w:webHidden/>
          </w:rPr>
          <w:tab/>
        </w:r>
        <w:r w:rsidR="00B474B5">
          <w:rPr>
            <w:noProof/>
            <w:webHidden/>
          </w:rPr>
          <w:fldChar w:fldCharType="begin"/>
        </w:r>
        <w:r w:rsidR="00B474B5">
          <w:rPr>
            <w:noProof/>
            <w:webHidden/>
          </w:rPr>
          <w:instrText xml:space="preserve"> PAGEREF _Toc395217005 \h </w:instrText>
        </w:r>
        <w:r w:rsidR="00B474B5">
          <w:rPr>
            <w:noProof/>
            <w:webHidden/>
          </w:rPr>
        </w:r>
        <w:r w:rsidR="00B474B5">
          <w:rPr>
            <w:noProof/>
            <w:webHidden/>
          </w:rPr>
          <w:fldChar w:fldCharType="separate"/>
        </w:r>
        <w:r w:rsidR="00B474B5">
          <w:rPr>
            <w:noProof/>
            <w:webHidden/>
          </w:rPr>
          <w:t>16</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6" w:history="1">
        <w:r w:rsidR="00B474B5" w:rsidRPr="001868A6">
          <w:rPr>
            <w:rStyle w:val="Hyperlink"/>
            <w:noProof/>
          </w:rPr>
          <w:t>Activity 3.5.1 – 3.6.1</w:t>
        </w:r>
        <w:r w:rsidR="00B474B5">
          <w:rPr>
            <w:noProof/>
            <w:webHidden/>
          </w:rPr>
          <w:tab/>
        </w:r>
        <w:r w:rsidR="00B474B5">
          <w:rPr>
            <w:noProof/>
            <w:webHidden/>
          </w:rPr>
          <w:fldChar w:fldCharType="begin"/>
        </w:r>
        <w:r w:rsidR="00B474B5">
          <w:rPr>
            <w:noProof/>
            <w:webHidden/>
          </w:rPr>
          <w:instrText xml:space="preserve"> PAGEREF _Toc395217006 \h </w:instrText>
        </w:r>
        <w:r w:rsidR="00B474B5">
          <w:rPr>
            <w:noProof/>
            <w:webHidden/>
          </w:rPr>
        </w:r>
        <w:r w:rsidR="00B474B5">
          <w:rPr>
            <w:noProof/>
            <w:webHidden/>
          </w:rPr>
          <w:fldChar w:fldCharType="separate"/>
        </w:r>
        <w:r w:rsidR="00B474B5">
          <w:rPr>
            <w:noProof/>
            <w:webHidden/>
          </w:rPr>
          <w:t>17</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7" w:history="1">
        <w:r w:rsidR="00B474B5" w:rsidRPr="001868A6">
          <w:rPr>
            <w:rStyle w:val="Hyperlink"/>
            <w:noProof/>
          </w:rPr>
          <w:t>Activity 4.1.1</w:t>
        </w:r>
        <w:r w:rsidR="00B474B5">
          <w:rPr>
            <w:noProof/>
            <w:webHidden/>
          </w:rPr>
          <w:tab/>
        </w:r>
        <w:r w:rsidR="00B474B5">
          <w:rPr>
            <w:noProof/>
            <w:webHidden/>
          </w:rPr>
          <w:fldChar w:fldCharType="begin"/>
        </w:r>
        <w:r w:rsidR="00B474B5">
          <w:rPr>
            <w:noProof/>
            <w:webHidden/>
          </w:rPr>
          <w:instrText xml:space="preserve"> PAGEREF _Toc395217007 \h </w:instrText>
        </w:r>
        <w:r w:rsidR="00B474B5">
          <w:rPr>
            <w:noProof/>
            <w:webHidden/>
          </w:rPr>
        </w:r>
        <w:r w:rsidR="00B474B5">
          <w:rPr>
            <w:noProof/>
            <w:webHidden/>
          </w:rPr>
          <w:fldChar w:fldCharType="separate"/>
        </w:r>
        <w:r w:rsidR="00B474B5">
          <w:rPr>
            <w:noProof/>
            <w:webHidden/>
          </w:rPr>
          <w:t>18</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8" w:history="1">
        <w:r w:rsidR="00B474B5" w:rsidRPr="001868A6">
          <w:rPr>
            <w:rStyle w:val="Hyperlink"/>
            <w:noProof/>
          </w:rPr>
          <w:t>Activity 4.2.1</w:t>
        </w:r>
        <w:r w:rsidR="00B474B5">
          <w:rPr>
            <w:noProof/>
            <w:webHidden/>
          </w:rPr>
          <w:tab/>
        </w:r>
        <w:r w:rsidR="00B474B5">
          <w:rPr>
            <w:noProof/>
            <w:webHidden/>
          </w:rPr>
          <w:fldChar w:fldCharType="begin"/>
        </w:r>
        <w:r w:rsidR="00B474B5">
          <w:rPr>
            <w:noProof/>
            <w:webHidden/>
          </w:rPr>
          <w:instrText xml:space="preserve"> PAGEREF _Toc395217008 \h </w:instrText>
        </w:r>
        <w:r w:rsidR="00B474B5">
          <w:rPr>
            <w:noProof/>
            <w:webHidden/>
          </w:rPr>
        </w:r>
        <w:r w:rsidR="00B474B5">
          <w:rPr>
            <w:noProof/>
            <w:webHidden/>
          </w:rPr>
          <w:fldChar w:fldCharType="separate"/>
        </w:r>
        <w:r w:rsidR="00B474B5">
          <w:rPr>
            <w:noProof/>
            <w:webHidden/>
          </w:rPr>
          <w:t>19</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09" w:history="1">
        <w:r w:rsidR="00B474B5" w:rsidRPr="001868A6">
          <w:rPr>
            <w:rStyle w:val="Hyperlink"/>
            <w:noProof/>
          </w:rPr>
          <w:t>Activity 4.3.1 – 4.4.1</w:t>
        </w:r>
        <w:r w:rsidR="00B474B5">
          <w:rPr>
            <w:noProof/>
            <w:webHidden/>
          </w:rPr>
          <w:tab/>
        </w:r>
        <w:r w:rsidR="00B474B5">
          <w:rPr>
            <w:noProof/>
            <w:webHidden/>
          </w:rPr>
          <w:fldChar w:fldCharType="begin"/>
        </w:r>
        <w:r w:rsidR="00B474B5">
          <w:rPr>
            <w:noProof/>
            <w:webHidden/>
          </w:rPr>
          <w:instrText xml:space="preserve"> PAGEREF _Toc395217009 \h </w:instrText>
        </w:r>
        <w:r w:rsidR="00B474B5">
          <w:rPr>
            <w:noProof/>
            <w:webHidden/>
          </w:rPr>
        </w:r>
        <w:r w:rsidR="00B474B5">
          <w:rPr>
            <w:noProof/>
            <w:webHidden/>
          </w:rPr>
          <w:fldChar w:fldCharType="separate"/>
        </w:r>
        <w:r w:rsidR="00B474B5">
          <w:rPr>
            <w:noProof/>
            <w:webHidden/>
          </w:rPr>
          <w:t>20</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10" w:history="1">
        <w:r w:rsidR="00B474B5" w:rsidRPr="001868A6">
          <w:rPr>
            <w:rStyle w:val="Hyperlink"/>
            <w:noProof/>
          </w:rPr>
          <w:t>Activity 4.5.1 – 4.6.1</w:t>
        </w:r>
        <w:r w:rsidR="00B474B5">
          <w:rPr>
            <w:noProof/>
            <w:webHidden/>
          </w:rPr>
          <w:tab/>
        </w:r>
        <w:r w:rsidR="00B474B5">
          <w:rPr>
            <w:noProof/>
            <w:webHidden/>
          </w:rPr>
          <w:fldChar w:fldCharType="begin"/>
        </w:r>
        <w:r w:rsidR="00B474B5">
          <w:rPr>
            <w:noProof/>
            <w:webHidden/>
          </w:rPr>
          <w:instrText xml:space="preserve"> PAGEREF _Toc395217010 \h </w:instrText>
        </w:r>
        <w:r w:rsidR="00B474B5">
          <w:rPr>
            <w:noProof/>
            <w:webHidden/>
          </w:rPr>
        </w:r>
        <w:r w:rsidR="00B474B5">
          <w:rPr>
            <w:noProof/>
            <w:webHidden/>
          </w:rPr>
          <w:fldChar w:fldCharType="separate"/>
        </w:r>
        <w:r w:rsidR="00B474B5">
          <w:rPr>
            <w:noProof/>
            <w:webHidden/>
          </w:rPr>
          <w:t>21</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11" w:history="1">
        <w:r w:rsidR="00B474B5" w:rsidRPr="001868A6">
          <w:rPr>
            <w:rStyle w:val="Hyperlink"/>
            <w:noProof/>
          </w:rPr>
          <w:t>Activity 4.7.1 – 4.8.1</w:t>
        </w:r>
        <w:r w:rsidR="00B474B5">
          <w:rPr>
            <w:noProof/>
            <w:webHidden/>
          </w:rPr>
          <w:tab/>
        </w:r>
        <w:r w:rsidR="00B474B5">
          <w:rPr>
            <w:noProof/>
            <w:webHidden/>
          </w:rPr>
          <w:fldChar w:fldCharType="begin"/>
        </w:r>
        <w:r w:rsidR="00B474B5">
          <w:rPr>
            <w:noProof/>
            <w:webHidden/>
          </w:rPr>
          <w:instrText xml:space="preserve"> PAGEREF _Toc395217011 \h </w:instrText>
        </w:r>
        <w:r w:rsidR="00B474B5">
          <w:rPr>
            <w:noProof/>
            <w:webHidden/>
          </w:rPr>
        </w:r>
        <w:r w:rsidR="00B474B5">
          <w:rPr>
            <w:noProof/>
            <w:webHidden/>
          </w:rPr>
          <w:fldChar w:fldCharType="separate"/>
        </w:r>
        <w:r w:rsidR="00B474B5">
          <w:rPr>
            <w:noProof/>
            <w:webHidden/>
          </w:rPr>
          <w:t>22</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12" w:history="1">
        <w:r w:rsidR="00B474B5" w:rsidRPr="001868A6">
          <w:rPr>
            <w:rStyle w:val="Hyperlink"/>
            <w:noProof/>
          </w:rPr>
          <w:t>Skills and Knowledge Activity</w:t>
        </w:r>
        <w:r w:rsidR="00B474B5">
          <w:rPr>
            <w:noProof/>
            <w:webHidden/>
          </w:rPr>
          <w:tab/>
        </w:r>
        <w:r w:rsidR="00B474B5">
          <w:rPr>
            <w:noProof/>
            <w:webHidden/>
          </w:rPr>
          <w:fldChar w:fldCharType="begin"/>
        </w:r>
        <w:r w:rsidR="00B474B5">
          <w:rPr>
            <w:noProof/>
            <w:webHidden/>
          </w:rPr>
          <w:instrText xml:space="preserve"> PAGEREF _Toc395217012 \h </w:instrText>
        </w:r>
        <w:r w:rsidR="00B474B5">
          <w:rPr>
            <w:noProof/>
            <w:webHidden/>
          </w:rPr>
        </w:r>
        <w:r w:rsidR="00B474B5">
          <w:rPr>
            <w:noProof/>
            <w:webHidden/>
          </w:rPr>
          <w:fldChar w:fldCharType="separate"/>
        </w:r>
        <w:r w:rsidR="00B474B5">
          <w:rPr>
            <w:noProof/>
            <w:webHidden/>
          </w:rPr>
          <w:t>23</w:t>
        </w:r>
        <w:r w:rsidR="00B474B5">
          <w:rPr>
            <w:noProof/>
            <w:webHidden/>
          </w:rPr>
          <w:fldChar w:fldCharType="end"/>
        </w:r>
      </w:hyperlink>
    </w:p>
    <w:p w:rsidR="00B474B5" w:rsidRDefault="00D9192F">
      <w:pPr>
        <w:pStyle w:val="TOC3"/>
        <w:tabs>
          <w:tab w:val="right" w:leader="dot" w:pos="9016"/>
        </w:tabs>
        <w:rPr>
          <w:rFonts w:asciiTheme="minorHAnsi" w:eastAsiaTheme="minorEastAsia" w:hAnsiTheme="minorHAnsi" w:cstheme="minorBidi"/>
          <w:noProof/>
          <w:lang w:val="en-GB" w:eastAsia="en-GB"/>
        </w:rPr>
      </w:pPr>
      <w:hyperlink w:anchor="_Toc395217013" w:history="1">
        <w:r w:rsidR="00B474B5" w:rsidRPr="001868A6">
          <w:rPr>
            <w:rStyle w:val="Hyperlink"/>
            <w:noProof/>
          </w:rPr>
          <w:t>Major</w:t>
        </w:r>
        <w:r w:rsidR="00B474B5" w:rsidRPr="001868A6">
          <w:rPr>
            <w:rStyle w:val="Hyperlink"/>
            <w:rFonts w:cs="Arial"/>
            <w:noProof/>
          </w:rPr>
          <w:t xml:space="preserve"> </w:t>
        </w:r>
        <w:r w:rsidR="00B474B5" w:rsidRPr="001868A6">
          <w:rPr>
            <w:rStyle w:val="Hyperlink"/>
            <w:noProof/>
          </w:rPr>
          <w:t>Activity</w:t>
        </w:r>
        <w:r w:rsidR="00B474B5">
          <w:rPr>
            <w:noProof/>
            <w:webHidden/>
          </w:rPr>
          <w:tab/>
        </w:r>
        <w:r w:rsidR="00B474B5">
          <w:rPr>
            <w:noProof/>
            <w:webHidden/>
          </w:rPr>
          <w:fldChar w:fldCharType="begin"/>
        </w:r>
        <w:r w:rsidR="00B474B5">
          <w:rPr>
            <w:noProof/>
            <w:webHidden/>
          </w:rPr>
          <w:instrText xml:space="preserve"> PAGEREF _Toc395217013 \h </w:instrText>
        </w:r>
        <w:r w:rsidR="00B474B5">
          <w:rPr>
            <w:noProof/>
            <w:webHidden/>
          </w:rPr>
        </w:r>
        <w:r w:rsidR="00B474B5">
          <w:rPr>
            <w:noProof/>
            <w:webHidden/>
          </w:rPr>
          <w:fldChar w:fldCharType="separate"/>
        </w:r>
        <w:r w:rsidR="00B474B5">
          <w:rPr>
            <w:noProof/>
            <w:webHidden/>
          </w:rPr>
          <w:t>26</w:t>
        </w:r>
        <w:r w:rsidR="00B474B5">
          <w:rPr>
            <w:noProof/>
            <w:webHidden/>
          </w:rPr>
          <w:fldChar w:fldCharType="end"/>
        </w:r>
      </w:hyperlink>
    </w:p>
    <w:p w:rsidR="00EA1196" w:rsidRDefault="00AB424E" w:rsidP="000E3637">
      <w:pPr>
        <w:pStyle w:val="Heading1"/>
      </w:pPr>
      <w:r w:rsidRPr="004F5688">
        <w:fldChar w:fldCharType="end"/>
      </w:r>
      <w:r w:rsidR="00EA1196">
        <w:br w:type="page"/>
      </w:r>
      <w:bookmarkStart w:id="6" w:name="_Toc395216992"/>
      <w:r w:rsidR="00EA1196">
        <w:lastRenderedPageBreak/>
        <w:t>Candidate Details</w:t>
      </w:r>
      <w:bookmarkEnd w:id="6"/>
    </w:p>
    <w:p w:rsidR="00EA1196" w:rsidRDefault="00780B36" w:rsidP="00EA1196">
      <w:pPr>
        <w:pStyle w:val="Heading3"/>
      </w:pPr>
      <w:bookmarkStart w:id="7" w:name="_Toc395216993"/>
      <w:r>
        <w:t xml:space="preserve">Assessment – </w:t>
      </w:r>
      <w:r w:rsidR="00757936">
        <w:t>CHCECE007 Develop positive and respectful relationships with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395216994"/>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9" w:name="_Toc395216995"/>
      <w:r w:rsidRPr="00EA1196">
        <w:rPr>
          <w:rStyle w:val="Heading1Char"/>
        </w:rPr>
        <w:lastRenderedPageBreak/>
        <w:t>Activities</w:t>
      </w:r>
      <w:bookmarkEnd w:id="9"/>
    </w:p>
    <w:p w:rsidR="004D3FA4" w:rsidRDefault="004D3FA4" w:rsidP="004D3FA4">
      <w:pPr>
        <w:pStyle w:val="Heading3"/>
        <w:rPr>
          <w:lang w:val="en-AU"/>
        </w:rPr>
      </w:pPr>
      <w:bookmarkStart w:id="10" w:name="_Toc369806382"/>
      <w:bookmarkStart w:id="11" w:name="_Toc395216996"/>
      <w:r>
        <w:rPr>
          <w:lang w:val="en-AU"/>
        </w:rPr>
        <w:t>Activity 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4D3FA4" w:rsidRPr="00407F19" w:rsidRDefault="00AC68DA" w:rsidP="0091336F">
            <w:pPr>
              <w:pStyle w:val="ListParagraph"/>
              <w:numPr>
                <w:ilvl w:val="0"/>
                <w:numId w:val="38"/>
              </w:numPr>
              <w:spacing w:line="240" w:lineRule="auto"/>
              <w:rPr>
                <w:rFonts w:cs="Calibri"/>
                <w:color w:val="FF0000"/>
              </w:rPr>
            </w:pPr>
            <w:r w:rsidRPr="00407F19">
              <w:rPr>
                <w:rFonts w:cs="Calibri"/>
                <w:color w:val="FF0000"/>
              </w:rPr>
              <w:t xml:space="preserve">Acknowledge and respond he does communicate </w:t>
            </w:r>
          </w:p>
          <w:p w:rsidR="00AC68DA" w:rsidRPr="00407F19" w:rsidRDefault="00AC68DA" w:rsidP="0091336F">
            <w:pPr>
              <w:pStyle w:val="ListParagraph"/>
              <w:numPr>
                <w:ilvl w:val="0"/>
                <w:numId w:val="38"/>
              </w:numPr>
              <w:spacing w:line="240" w:lineRule="auto"/>
              <w:rPr>
                <w:rFonts w:cs="Calibri"/>
                <w:color w:val="FF0000"/>
              </w:rPr>
            </w:pPr>
            <w:r w:rsidRPr="00407F19">
              <w:rPr>
                <w:rFonts w:cs="Calibri"/>
                <w:color w:val="FF0000"/>
              </w:rPr>
              <w:t>Use eye contact when they are communicating</w:t>
            </w:r>
          </w:p>
          <w:p w:rsidR="00AC68DA" w:rsidRPr="00407F19" w:rsidRDefault="00AC68DA" w:rsidP="0091336F">
            <w:pPr>
              <w:pStyle w:val="ListParagraph"/>
              <w:numPr>
                <w:ilvl w:val="0"/>
                <w:numId w:val="38"/>
              </w:numPr>
              <w:spacing w:line="240" w:lineRule="auto"/>
              <w:rPr>
                <w:rFonts w:cs="Calibri"/>
                <w:color w:val="FF0000"/>
              </w:rPr>
            </w:pPr>
            <w:r w:rsidRPr="00407F19">
              <w:rPr>
                <w:rFonts w:cs="Calibri"/>
                <w:color w:val="FF0000"/>
              </w:rPr>
              <w:t>Don’t correct their pronunciation or grammar</w:t>
            </w:r>
          </w:p>
          <w:p w:rsidR="00AC68DA" w:rsidRDefault="00AC68DA">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2" w:name="_Toc369806383"/>
    </w:p>
    <w:p w:rsidR="004D3FA4" w:rsidRDefault="004D3FA4" w:rsidP="004D3FA4">
      <w:pPr>
        <w:pStyle w:val="Heading3"/>
        <w:rPr>
          <w:lang w:val="en-AU" w:eastAsia="en-GB"/>
        </w:rPr>
      </w:pPr>
      <w:bookmarkStart w:id="13" w:name="_Toc395216997"/>
      <w:r>
        <w:rPr>
          <w:lang w:val="en-AU"/>
        </w:rPr>
        <w:lastRenderedPageBreak/>
        <w:t>Activity 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D3FA4">
            <w:pPr>
              <w:pStyle w:val="AAAQuestions"/>
              <w:rPr>
                <w:lang w:val="en-AU"/>
              </w:rPr>
            </w:pPr>
          </w:p>
          <w:p w:rsidR="004D3FA4" w:rsidRDefault="00407F19">
            <w:pPr>
              <w:rPr>
                <w:b/>
                <w:color w:val="C00000"/>
                <w:szCs w:val="20"/>
                <w:lang w:eastAsia="en-GB"/>
              </w:rPr>
            </w:pPr>
            <w:r>
              <w:rPr>
                <w:b/>
                <w:color w:val="C00000"/>
                <w:szCs w:val="20"/>
                <w:lang w:eastAsia="en-GB"/>
              </w:rPr>
              <w:t>Conversation:</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“I see you like butterflies, do you have a favourite?”</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“What do u like about butterflies?”</w:t>
            </w:r>
          </w:p>
          <w:p w:rsidR="00407F19" w:rsidRPr="00407F19" w:rsidRDefault="00407F19" w:rsidP="00407F19">
            <w:pPr>
              <w:rPr>
                <w:rFonts w:eastAsia="Times New Roman" w:cs="Calibri"/>
                <w:color w:val="FF0000"/>
                <w:lang w:eastAsia="en-AU"/>
              </w:rPr>
            </w:pPr>
            <w:r w:rsidRPr="00407F19">
              <w:rPr>
                <w:rFonts w:eastAsia="Times New Roman" w:cs="Calibri"/>
                <w:color w:val="FF0000"/>
                <w:lang w:eastAsia="en-AU"/>
              </w:rPr>
              <w:t>Activities:</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Art, craft, painting</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Reading books about butterflies</w:t>
            </w:r>
          </w:p>
          <w:p w:rsidR="00407F19" w:rsidRPr="00407F19" w:rsidRDefault="00407F19" w:rsidP="0091336F">
            <w:pPr>
              <w:pStyle w:val="ListParagraph"/>
              <w:numPr>
                <w:ilvl w:val="0"/>
                <w:numId w:val="37"/>
              </w:numPr>
              <w:rPr>
                <w:rFonts w:eastAsia="Times New Roman" w:cs="Calibri"/>
                <w:color w:val="FF0000"/>
                <w:lang w:eastAsia="en-AU"/>
              </w:rPr>
            </w:pPr>
            <w:r w:rsidRPr="00407F19">
              <w:rPr>
                <w:rFonts w:eastAsia="Times New Roman" w:cs="Calibri"/>
                <w:color w:val="FF0000"/>
                <w:lang w:eastAsia="en-AU"/>
              </w:rPr>
              <w:t>Make a butterfly house</w:t>
            </w: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0A67DE" w:rsidRDefault="000A67DE">
            <w:pPr>
              <w:rPr>
                <w:spacing w:val="-2"/>
              </w:rPr>
            </w:pPr>
          </w:p>
          <w:p w:rsidR="00407F19" w:rsidRDefault="00407F19">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4" w:name="_Toc369806384"/>
      <w:bookmarkStart w:id="15" w:name="_Toc395216998"/>
      <w:r>
        <w:rPr>
          <w:lang w:val="en-AU"/>
        </w:rPr>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Acknowledge what you see happening and how they must be feeling</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Let the child know that this behavior is not acceptable and offer reasons why if necessary or appropriate</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Let the child know what to do the next time they are feeling this way</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Go to the child and get down on their level while having this conversation</w:t>
            </w:r>
          </w:p>
          <w:p w:rsidR="006642CA" w:rsidRPr="006642CA" w:rsidRDefault="006642CA" w:rsidP="0091336F">
            <w:pPr>
              <w:pStyle w:val="NormalBold"/>
              <w:numPr>
                <w:ilvl w:val="0"/>
                <w:numId w:val="39"/>
              </w:numPr>
              <w:rPr>
                <w:rFonts w:eastAsia="MS Mincho"/>
                <w:b w:val="0"/>
                <w:color w:val="FF0000"/>
              </w:rPr>
            </w:pPr>
            <w:r w:rsidRPr="006642CA">
              <w:rPr>
                <w:rFonts w:eastAsia="MS Mincho"/>
                <w:b w:val="0"/>
                <w:color w:val="FF0000"/>
              </w:rPr>
              <w:t>Do not shout it across the room in front of the other children (this can cause humiliation and shame, which can increase the negative behaviour)</w:t>
            </w:r>
          </w:p>
          <w:p w:rsidR="004D3FA4" w:rsidRPr="006642CA" w:rsidRDefault="006642CA" w:rsidP="0091336F">
            <w:pPr>
              <w:pStyle w:val="NormalBold"/>
              <w:numPr>
                <w:ilvl w:val="0"/>
                <w:numId w:val="39"/>
              </w:numPr>
              <w:rPr>
                <w:rFonts w:eastAsia="MS Mincho"/>
                <w:b w:val="0"/>
                <w:color w:val="FF0000"/>
              </w:rPr>
            </w:pPr>
            <w:r w:rsidRPr="006642CA">
              <w:rPr>
                <w:rFonts w:eastAsia="MS Mincho"/>
                <w:b w:val="0"/>
                <w:color w:val="FF0000"/>
              </w:rPr>
              <w:t>Create a safe space for children to express their big feelings</w:t>
            </w: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In your centre, how are you expected to handle repeated negative behaviours? Provide examples for toddlers and for older children.</w:t>
            </w:r>
          </w:p>
          <w:p w:rsidR="004D3FA4" w:rsidRPr="006642CA" w:rsidRDefault="006642CA">
            <w:pPr>
              <w:rPr>
                <w:color w:val="FF0000"/>
                <w:spacing w:val="-2"/>
              </w:rPr>
            </w:pPr>
            <w:r w:rsidRPr="006642CA">
              <w:rPr>
                <w:color w:val="FF0000"/>
                <w:spacing w:val="-2"/>
              </w:rPr>
              <w:t>If a child is repeatedly mean to another child during free play you need to let them know that if they do it again, they will have to sit out for 5 minutes.</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6" w:name="_Toc369806385"/>
      <w:bookmarkStart w:id="17" w:name="_Toc395216999"/>
      <w:r>
        <w:rPr>
          <w:lang w:val="en-AU"/>
        </w:rPr>
        <w:lastRenderedPageBreak/>
        <w:t>Activity 1.4.1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Involve children in setting the table and choosing soft music to play</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Soft music creates a relaxed environment and encourages calm voices</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Require that all children wash their hands before eating</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 xml:space="preserve"> Teaches good hygiene habits</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Set up family-style eating and mix the table groups regularly</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A community feeling enhances cooperation and enjoyment</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Create a set of mealtime rules together with the children</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Children are more likely to meet expectations if they are involved in creating them</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Ask specific questions to children based on their interests, hobbies, etc.</w:t>
            </w:r>
          </w:p>
          <w:p w:rsidR="00A404F1"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Engages children and keeps disruptive behaviour to a minimum</w:t>
            </w:r>
          </w:p>
          <w:p w:rsidR="00A404F1" w:rsidRPr="0091336F" w:rsidRDefault="00A404F1" w:rsidP="0091336F">
            <w:pPr>
              <w:pStyle w:val="ListParagraph"/>
              <w:numPr>
                <w:ilvl w:val="0"/>
                <w:numId w:val="40"/>
              </w:numPr>
              <w:spacing w:after="0" w:line="240" w:lineRule="auto"/>
              <w:rPr>
                <w:color w:val="FF0000"/>
                <w:spacing w:val="-2"/>
              </w:rPr>
            </w:pPr>
            <w:r w:rsidRPr="0091336F">
              <w:rPr>
                <w:color w:val="FF0000"/>
                <w:spacing w:val="-2"/>
              </w:rPr>
              <w:t>Ask that all children participate in clean up (hand washing, wiping tables, recycling, sweeping, if appropriate)</w:t>
            </w:r>
          </w:p>
          <w:p w:rsidR="004D3FA4" w:rsidRPr="0091336F" w:rsidRDefault="00A404F1" w:rsidP="00A404F1">
            <w:pPr>
              <w:spacing w:after="0" w:line="240" w:lineRule="auto"/>
              <w:rPr>
                <w:color w:val="FF0000"/>
                <w:spacing w:val="-2"/>
              </w:rPr>
            </w:pPr>
            <w:r w:rsidRPr="0091336F">
              <w:rPr>
                <w:color w:val="FF0000"/>
                <w:spacing w:val="-2"/>
              </w:rPr>
              <w:t>o</w:t>
            </w:r>
            <w:r w:rsidRPr="0091336F">
              <w:rPr>
                <w:color w:val="FF0000"/>
                <w:spacing w:val="-2"/>
              </w:rPr>
              <w:tab/>
              <w:t>Children take pride keeping their space clean and tidy, and helps wrap up the mealtime in a predicable way</w:t>
            </w: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br w:type="column"/>
      </w:r>
      <w:bookmarkStart w:id="19" w:name="_Toc395217000"/>
      <w:r>
        <w:rPr>
          <w:lang w:val="en-AU"/>
        </w:rPr>
        <w:lastRenderedPageBreak/>
        <w:t>Activity 2.1.1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A404F1"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Bring in a large cardboard box and brainstorm ideas as a group for what to do with it</w:t>
            </w:r>
          </w:p>
          <w:p w:rsidR="00A404F1"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 xml:space="preserve">Set up a pretend restaurant – make paper food, or use plastic food, decide who will be cooks, servers and customers. </w:t>
            </w:r>
          </w:p>
          <w:p w:rsidR="00EA06B6" w:rsidRPr="0091336F" w:rsidRDefault="00A404F1" w:rsidP="0091336F">
            <w:pPr>
              <w:pStyle w:val="ListParagraph"/>
              <w:widowControl w:val="0"/>
              <w:numPr>
                <w:ilvl w:val="0"/>
                <w:numId w:val="40"/>
              </w:numPr>
              <w:autoSpaceDE w:val="0"/>
              <w:autoSpaceDN w:val="0"/>
              <w:adjustRightInd w:val="0"/>
              <w:spacing w:after="0"/>
              <w:rPr>
                <w:rFonts w:asciiTheme="minorHAnsi" w:hAnsiTheme="minorHAnsi" w:cs="Verdana"/>
                <w:bCs/>
                <w:color w:val="FF0000"/>
              </w:rPr>
            </w:pPr>
            <w:r w:rsidRPr="0091336F">
              <w:rPr>
                <w:rFonts w:asciiTheme="minorHAnsi" w:hAnsiTheme="minorHAnsi" w:cs="Verdana"/>
                <w:bCs/>
                <w:color w:val="FF0000"/>
              </w:rPr>
              <w:t>Start a spontaneous dance party</w:t>
            </w: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A404F1" w:rsidRPr="0091336F" w:rsidRDefault="00A404F1" w:rsidP="0091336F">
            <w:pPr>
              <w:pStyle w:val="ListParagraph"/>
              <w:numPr>
                <w:ilvl w:val="0"/>
                <w:numId w:val="41"/>
              </w:numPr>
              <w:spacing w:after="0"/>
              <w:rPr>
                <w:color w:val="FF0000"/>
                <w:spacing w:val="-2"/>
              </w:rPr>
            </w:pPr>
            <w:r w:rsidRPr="0091336F">
              <w:rPr>
                <w:color w:val="FF0000"/>
                <w:spacing w:val="-2"/>
              </w:rPr>
              <w:t xml:space="preserve">Ask them what they would like to do, or use knowledge of the child’s preferences to make suggestions (fort, pirate ship, puppy pound, etc.) </w:t>
            </w:r>
          </w:p>
          <w:p w:rsidR="00A404F1" w:rsidRPr="0091336F" w:rsidRDefault="00A404F1" w:rsidP="0091336F">
            <w:pPr>
              <w:pStyle w:val="ListParagraph"/>
              <w:numPr>
                <w:ilvl w:val="0"/>
                <w:numId w:val="41"/>
              </w:numPr>
              <w:spacing w:after="0"/>
              <w:rPr>
                <w:color w:val="FF0000"/>
                <w:spacing w:val="-2"/>
              </w:rPr>
            </w:pPr>
            <w:r w:rsidRPr="0091336F">
              <w:rPr>
                <w:color w:val="FF0000"/>
                <w:spacing w:val="-2"/>
              </w:rPr>
              <w:t xml:space="preserve">Give the child a specific task/role that appeals him/her </w:t>
            </w:r>
          </w:p>
          <w:p w:rsidR="004D3FA4" w:rsidRPr="0091336F" w:rsidRDefault="00A404F1" w:rsidP="0091336F">
            <w:pPr>
              <w:pStyle w:val="ListParagraph"/>
              <w:numPr>
                <w:ilvl w:val="0"/>
                <w:numId w:val="41"/>
              </w:numPr>
              <w:spacing w:after="0"/>
              <w:rPr>
                <w:color w:val="FF0000"/>
                <w:spacing w:val="-2"/>
              </w:rPr>
            </w:pPr>
            <w:r w:rsidRPr="0091336F">
              <w:rPr>
                <w:color w:val="FF0000"/>
                <w:spacing w:val="-2"/>
              </w:rPr>
              <w:t>Ask the child if they would like to be the DJ</w:t>
            </w: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20" w:name="_Toc369806387"/>
      <w:bookmarkStart w:id="21" w:name="_Toc395217001"/>
      <w:r>
        <w:rPr>
          <w:lang w:val="en-AU"/>
        </w:rPr>
        <w:t>Activity 2.2.1</w:t>
      </w:r>
      <w:bookmarkEnd w:id="20"/>
      <w:r>
        <w:rPr>
          <w:lang w:val="en-AU"/>
        </w:rPr>
        <w:t xml:space="preserve"> – 2.3.1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respond positively and respectfully to children’s comments, questions and requests for assistance and role-model </w:t>
            </w:r>
            <w:r>
              <w:rPr>
                <w:color w:val="000000" w:themeColor="text1"/>
                <w:lang w:val="en-AU"/>
              </w:rPr>
              <w:lastRenderedPageBreak/>
              <w:t>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91336F">
            <w:pPr>
              <w:pStyle w:val="NormalBold"/>
              <w:numPr>
                <w:ilvl w:val="0"/>
                <w:numId w:val="33"/>
              </w:numPr>
            </w:pPr>
            <w:r w:rsidRPr="00406ADE">
              <w:t>While you are playing with another child, Lucy yells at you from across the room, “Come over here! I can’t figure out how to play this game!”</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Gesture that you will be there in a minute – hold up one finger (Role modelling non-verbal communication)</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Gently say, “I will be there in a minute” – not yell (Role modelling verbal communication)</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When you reach her, remind her that we don’t yell across the room to people</w:t>
            </w:r>
          </w:p>
          <w:p w:rsidR="007034D2" w:rsidRPr="007034D2" w:rsidRDefault="007034D2" w:rsidP="0091336F">
            <w:pPr>
              <w:pStyle w:val="ListParagraph"/>
              <w:numPr>
                <w:ilvl w:val="0"/>
                <w:numId w:val="42"/>
              </w:numPr>
              <w:spacing w:after="0"/>
              <w:rPr>
                <w:color w:val="FF0000"/>
                <w:spacing w:val="-2"/>
              </w:rPr>
            </w:pPr>
            <w:r w:rsidRPr="007034D2">
              <w:rPr>
                <w:color w:val="FF0000"/>
                <w:spacing w:val="-2"/>
              </w:rPr>
              <w:t>Offer alternative choices for getting your attention</w:t>
            </w:r>
          </w:p>
          <w:p w:rsidR="004D3FA4" w:rsidRPr="007034D2" w:rsidRDefault="007034D2" w:rsidP="0091336F">
            <w:pPr>
              <w:pStyle w:val="ListParagraph"/>
              <w:numPr>
                <w:ilvl w:val="0"/>
                <w:numId w:val="42"/>
              </w:numPr>
              <w:spacing w:after="0"/>
              <w:rPr>
                <w:color w:val="FF0000"/>
                <w:spacing w:val="-2"/>
              </w:rPr>
            </w:pPr>
            <w:r w:rsidRPr="007034D2">
              <w:rPr>
                <w:color w:val="FF0000"/>
                <w:spacing w:val="-2"/>
              </w:rPr>
              <w:t>Ask her what she needs help with</w:t>
            </w:r>
          </w:p>
          <w:p w:rsidR="004D3FA4" w:rsidRPr="000A67DE" w:rsidRDefault="004D3FA4" w:rsidP="0091336F">
            <w:pPr>
              <w:pStyle w:val="ListParagraph"/>
              <w:numPr>
                <w:ilvl w:val="0"/>
                <w:numId w:val="32"/>
              </w:numPr>
              <w:contextualSpacing/>
              <w:rPr>
                <w:b/>
                <w:spacing w:val="-2"/>
              </w:rPr>
            </w:pPr>
            <w:r w:rsidRPr="000A67DE">
              <w:rPr>
                <w:b/>
                <w:spacing w:val="-2"/>
              </w:rPr>
              <w:t>During circle time, Eli constantly interrupts with questions.</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Tell Eli, in a calm voice, that you notice he has a lot of questions</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Patiently remind Eli that it is important to wait his turn</w:t>
            </w:r>
          </w:p>
          <w:p w:rsidR="007034D2" w:rsidRPr="007034D2" w:rsidRDefault="007034D2" w:rsidP="0091336F">
            <w:pPr>
              <w:pStyle w:val="ListParagraph"/>
              <w:numPr>
                <w:ilvl w:val="0"/>
                <w:numId w:val="43"/>
              </w:numPr>
              <w:spacing w:after="0"/>
              <w:rPr>
                <w:color w:val="FF0000"/>
                <w:spacing w:val="-2"/>
              </w:rPr>
            </w:pPr>
            <w:r w:rsidRPr="007034D2">
              <w:rPr>
                <w:color w:val="FF0000"/>
                <w:spacing w:val="-2"/>
              </w:rPr>
              <w:t>Sit next to Eli so you can gently place your hand on his shoulder to remind him to wait until it is his turn to speak</w:t>
            </w:r>
          </w:p>
          <w:p w:rsidR="004D3FA4" w:rsidRPr="007034D2" w:rsidRDefault="007034D2" w:rsidP="0091336F">
            <w:pPr>
              <w:pStyle w:val="ListParagraph"/>
              <w:numPr>
                <w:ilvl w:val="0"/>
                <w:numId w:val="43"/>
              </w:numPr>
              <w:spacing w:after="0"/>
              <w:rPr>
                <w:color w:val="FF0000"/>
                <w:spacing w:val="-2"/>
              </w:rPr>
            </w:pPr>
            <w:r w:rsidRPr="007034D2">
              <w:rPr>
                <w:color w:val="FF0000"/>
                <w:spacing w:val="-2"/>
              </w:rPr>
              <w:t>Use a talking toy or stick to encourage turn taking</w:t>
            </w:r>
          </w:p>
          <w:p w:rsidR="004D3FA4" w:rsidRPr="000A67DE" w:rsidRDefault="004D3FA4" w:rsidP="0091336F">
            <w:pPr>
              <w:pStyle w:val="ListParagraph"/>
              <w:numPr>
                <w:ilvl w:val="0"/>
                <w:numId w:val="32"/>
              </w:numPr>
              <w:contextualSpacing/>
              <w:jc w:val="both"/>
              <w:rPr>
                <w:b/>
                <w:spacing w:val="-2"/>
              </w:rPr>
            </w:pPr>
            <w:r w:rsidRPr="000A67DE">
              <w:rPr>
                <w:b/>
                <w:spacing w:val="-2"/>
              </w:rPr>
              <w:t>You notice that during mealtimes, the children all talk over each other.</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Remind the children how important it is to take turns talking</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Sit at the table with them and model patience when waiting your turn to talk</w:t>
            </w:r>
          </w:p>
          <w:p w:rsidR="007034D2" w:rsidRPr="007034D2" w:rsidRDefault="007034D2" w:rsidP="0091336F">
            <w:pPr>
              <w:pStyle w:val="ListParagraph"/>
              <w:numPr>
                <w:ilvl w:val="0"/>
                <w:numId w:val="44"/>
              </w:numPr>
              <w:spacing w:after="0"/>
              <w:jc w:val="both"/>
              <w:rPr>
                <w:color w:val="FF0000"/>
                <w:spacing w:val="-2"/>
              </w:rPr>
            </w:pPr>
            <w:r w:rsidRPr="007034D2">
              <w:rPr>
                <w:color w:val="FF0000"/>
                <w:spacing w:val="-2"/>
              </w:rPr>
              <w:t>With a smile, you could say, “I really want to hear what each of you is saying, but I’m having a hard time understanding all of you at the same time. Can you help me out?”</w:t>
            </w:r>
          </w:p>
          <w:p w:rsidR="00EA06B6" w:rsidRPr="007034D2" w:rsidRDefault="007034D2" w:rsidP="0091336F">
            <w:pPr>
              <w:pStyle w:val="ListParagraph"/>
              <w:numPr>
                <w:ilvl w:val="0"/>
                <w:numId w:val="44"/>
              </w:numPr>
              <w:spacing w:after="0"/>
              <w:jc w:val="both"/>
              <w:rPr>
                <w:spacing w:val="-2"/>
              </w:rPr>
            </w:pPr>
            <w:r w:rsidRPr="007034D2">
              <w:rPr>
                <w:color w:val="FF0000"/>
                <w:spacing w:val="-2"/>
              </w:rPr>
              <w:t>Ask each child specific questions to model how you have a discussion</w:t>
            </w:r>
          </w:p>
          <w:p w:rsidR="004D3FA4" w:rsidRDefault="004D3FA4" w:rsidP="0091336F">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Quietly pull the child aside and check in with how they are feeling</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Express empathy to the child that s/he is unhappy about the activity</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Encourage the child to try his/her best regardless if it’s his/her favourite activity</w:t>
            </w:r>
          </w:p>
          <w:p w:rsidR="007034D2" w:rsidRPr="007034D2" w:rsidRDefault="007034D2" w:rsidP="0091336F">
            <w:pPr>
              <w:pStyle w:val="ListParagraph"/>
              <w:numPr>
                <w:ilvl w:val="0"/>
                <w:numId w:val="45"/>
              </w:numPr>
              <w:spacing w:after="0"/>
              <w:jc w:val="both"/>
              <w:rPr>
                <w:color w:val="FF0000"/>
                <w:spacing w:val="-2"/>
              </w:rPr>
            </w:pPr>
            <w:r w:rsidRPr="007034D2">
              <w:rPr>
                <w:color w:val="FF0000"/>
                <w:spacing w:val="-2"/>
              </w:rPr>
              <w:t>If in fact the child is nervous about the activity, encourage him/her again but also provide another option or modification, if necessary</w:t>
            </w:r>
          </w:p>
          <w:p w:rsidR="004D3FA4" w:rsidRDefault="004D3FA4" w:rsidP="0091336F">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Check in with Ming</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Calmly remind Jason that teasing hurts feelings and that is not allowed</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Calmly explain to Jason that everyone is different to each other in some way</w:t>
            </w:r>
          </w:p>
          <w:p w:rsidR="007034D2" w:rsidRPr="007034D2" w:rsidRDefault="007034D2" w:rsidP="0091336F">
            <w:pPr>
              <w:pStyle w:val="ListParagraph"/>
              <w:numPr>
                <w:ilvl w:val="0"/>
                <w:numId w:val="46"/>
              </w:numPr>
              <w:spacing w:after="0"/>
              <w:jc w:val="both"/>
              <w:rPr>
                <w:color w:val="FF0000"/>
                <w:spacing w:val="-2"/>
              </w:rPr>
            </w:pPr>
            <w:r w:rsidRPr="007034D2">
              <w:rPr>
                <w:color w:val="FF0000"/>
                <w:spacing w:val="-2"/>
              </w:rPr>
              <w:t>Ask Jason to point out their similarities</w:t>
            </w:r>
          </w:p>
          <w:p w:rsidR="004D3FA4" w:rsidRPr="007034D2" w:rsidRDefault="007034D2" w:rsidP="0091336F">
            <w:pPr>
              <w:pStyle w:val="ListParagraph"/>
              <w:numPr>
                <w:ilvl w:val="0"/>
                <w:numId w:val="46"/>
              </w:numPr>
              <w:spacing w:after="0"/>
              <w:rPr>
                <w:color w:val="FF0000"/>
                <w:spacing w:val="-2"/>
              </w:rPr>
            </w:pPr>
            <w:r w:rsidRPr="007034D2">
              <w:rPr>
                <w:color w:val="FF0000"/>
                <w:spacing w:val="-2"/>
              </w:rPr>
              <w:t xml:space="preserve">Encourage Jason to ask Ming questions, if he is curious and it is okay with </w:t>
            </w:r>
            <w:r w:rsidRPr="007034D2">
              <w:rPr>
                <w:color w:val="FF0000"/>
                <w:spacing w:val="-2"/>
              </w:rPr>
              <w:lastRenderedPageBreak/>
              <w:t>Ming</w:t>
            </w:r>
          </w:p>
        </w:tc>
      </w:tr>
    </w:tbl>
    <w:p w:rsidR="004D3FA4" w:rsidRDefault="004D3FA4" w:rsidP="004D3FA4">
      <w:pPr>
        <w:pStyle w:val="Heading3"/>
        <w:rPr>
          <w:lang w:val="en-AU"/>
        </w:rPr>
      </w:pPr>
      <w:bookmarkStart w:id="22" w:name="_Toc369806388"/>
      <w:bookmarkStart w:id="23" w:name="_Toc395217002"/>
      <w:r>
        <w:rPr>
          <w:lang w:val="en-AU"/>
        </w:rPr>
        <w:lastRenderedPageBreak/>
        <w:t>Activity 2.4.1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 xml:space="preserve">Ask each child to bring in something special from home (a toy, a book, a picture, etc.) </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During circle time, have each child tell the story of where they got the special object, who gave it to them or how they found it, and why it is so special to them</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You share an object first, to model how the sharing could go</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Only have a few children do this each day over the course of a week, so the children do not tire of sitting still</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Ask the other children if they have any questions for the child sharing</w:t>
            </w:r>
          </w:p>
          <w:p w:rsidR="007034D2" w:rsidRPr="007034D2" w:rsidRDefault="007034D2" w:rsidP="007034D2">
            <w:pPr>
              <w:spacing w:after="0" w:line="240" w:lineRule="auto"/>
              <w:rPr>
                <w:i/>
                <w:color w:val="FF0000"/>
                <w:szCs w:val="20"/>
                <w:lang w:eastAsia="en-GB"/>
              </w:rPr>
            </w:pPr>
            <w:r w:rsidRPr="001D61B6">
              <w:rPr>
                <w:i/>
                <w:color w:val="FF0000"/>
                <w:szCs w:val="20"/>
                <w:lang w:eastAsia="en-GB"/>
              </w:rPr>
              <w:t>The rationale for choosing this activity is:</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get a chance to share a story that is important to them</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practice sitting still and listening to one another</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Children practice asking questions when they are curious for more information</w:t>
            </w:r>
          </w:p>
          <w:p w:rsidR="007034D2" w:rsidRPr="007034D2" w:rsidRDefault="007034D2" w:rsidP="0091336F">
            <w:pPr>
              <w:numPr>
                <w:ilvl w:val="0"/>
                <w:numId w:val="47"/>
              </w:numPr>
              <w:spacing w:after="0" w:line="240" w:lineRule="auto"/>
              <w:rPr>
                <w:i/>
                <w:color w:val="FF0000"/>
                <w:szCs w:val="20"/>
                <w:lang w:eastAsia="en-GB"/>
              </w:rPr>
            </w:pPr>
            <w:r w:rsidRPr="007034D2">
              <w:rPr>
                <w:i/>
                <w:color w:val="FF0000"/>
                <w:szCs w:val="20"/>
                <w:lang w:eastAsia="en-GB"/>
              </w:rPr>
              <w:t>Everyone learns more about each other’s lives</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4" w:name="_Toc369806389"/>
      <w:bookmarkStart w:id="25" w:name="_Toc395217003"/>
      <w:r>
        <w:rPr>
          <w:lang w:val="en-AU"/>
        </w:rPr>
        <w:t xml:space="preserve">Activity </w:t>
      </w:r>
      <w:bookmarkEnd w:id="24"/>
      <w:r>
        <w:rPr>
          <w:lang w:val="en-AU"/>
        </w:rPr>
        <w:t>3.1.1 – 3.2.1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4"/>
        <w:gridCol w:w="7408"/>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 xml:space="preserve">assist to create an environment that reflects the lives of the children, their families and the local community and </w:t>
            </w:r>
            <w:r>
              <w:rPr>
                <w:color w:val="000000" w:themeColor="text1"/>
                <w:lang w:val="en-AU"/>
              </w:rPr>
              <w:lastRenderedPageBreak/>
              <w:t>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Pr="001C447B" w:rsidRDefault="004D3FA4" w:rsidP="0091336F">
            <w:pPr>
              <w:pStyle w:val="ListParagraph"/>
              <w:numPr>
                <w:ilvl w:val="0"/>
                <w:numId w:val="48"/>
              </w:numPr>
              <w:spacing w:after="0"/>
              <w:rPr>
                <w:rFonts w:eastAsia="Times New Roman"/>
                <w:b/>
                <w:bCs/>
                <w:color w:val="FF0000"/>
              </w:rPr>
            </w:pPr>
            <w:r w:rsidRPr="001C447B">
              <w:rPr>
                <w:rFonts w:eastAsia="Times New Roman"/>
                <w:b/>
                <w:bCs/>
                <w:color w:val="FF0000"/>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Pr="001C447B" w:rsidRDefault="004D3FA4" w:rsidP="0091336F">
            <w:pPr>
              <w:pStyle w:val="NormalBold"/>
              <w:numPr>
                <w:ilvl w:val="0"/>
                <w:numId w:val="48"/>
              </w:numPr>
              <w:rPr>
                <w:color w:val="FF0000"/>
                <w:lang w:val="en-AU"/>
              </w:rPr>
            </w:pPr>
            <w:r w:rsidRPr="001C447B">
              <w:rPr>
                <w:color w:val="FF0000"/>
                <w:lang w:val="en-AU"/>
              </w:rPr>
              <w:t xml:space="preserve">Individually, in pairs or in </w:t>
            </w:r>
            <w:r w:rsidR="00EA06B6" w:rsidRPr="001C447B">
              <w:rPr>
                <w:color w:val="FF0000"/>
                <w:lang w:val="en-AU"/>
              </w:rPr>
              <w:t>groups, complete the following;</w:t>
            </w:r>
          </w:p>
          <w:p w:rsidR="004D3FA4" w:rsidRPr="001C447B" w:rsidRDefault="004D3FA4" w:rsidP="0091336F">
            <w:pPr>
              <w:pStyle w:val="NormalBold"/>
              <w:numPr>
                <w:ilvl w:val="0"/>
                <w:numId w:val="48"/>
              </w:numPr>
              <w:spacing w:after="0"/>
              <w:rPr>
                <w:color w:val="FF0000"/>
                <w:lang w:val="en-AU"/>
              </w:rPr>
            </w:pPr>
            <w:r w:rsidRPr="001C447B">
              <w:rPr>
                <w:rFonts w:eastAsia="MS Mincho"/>
                <w:color w:val="FF0000"/>
              </w:rPr>
              <w:t>Describe an environment that reflects the lives of children, their families and the local community where you work.</w:t>
            </w:r>
          </w:p>
          <w:p w:rsidR="001C447B" w:rsidRPr="001C447B" w:rsidRDefault="001C447B" w:rsidP="0091336F">
            <w:pPr>
              <w:pStyle w:val="ListParagraph"/>
              <w:numPr>
                <w:ilvl w:val="0"/>
                <w:numId w:val="48"/>
              </w:numPr>
              <w:spacing w:after="0"/>
              <w:rPr>
                <w:color w:val="FF0000"/>
              </w:rPr>
            </w:pPr>
            <w:r w:rsidRPr="001C447B">
              <w:rPr>
                <w:color w:val="FF0000"/>
              </w:rPr>
              <w:t xml:space="preserve">Family pictures </w:t>
            </w:r>
          </w:p>
          <w:p w:rsidR="001C447B" w:rsidRPr="001C447B" w:rsidRDefault="001C447B" w:rsidP="0091336F">
            <w:pPr>
              <w:pStyle w:val="ListParagraph"/>
              <w:numPr>
                <w:ilvl w:val="0"/>
                <w:numId w:val="48"/>
              </w:numPr>
              <w:spacing w:after="0"/>
              <w:rPr>
                <w:color w:val="FF0000"/>
              </w:rPr>
            </w:pPr>
            <w:r w:rsidRPr="001C447B">
              <w:rPr>
                <w:color w:val="FF0000"/>
              </w:rPr>
              <w:t>Pictures of different kinds of families</w:t>
            </w:r>
          </w:p>
          <w:p w:rsidR="001C447B" w:rsidRPr="001C447B" w:rsidRDefault="001C447B" w:rsidP="0091336F">
            <w:pPr>
              <w:pStyle w:val="ListParagraph"/>
              <w:numPr>
                <w:ilvl w:val="0"/>
                <w:numId w:val="48"/>
              </w:numPr>
              <w:spacing w:after="0"/>
              <w:rPr>
                <w:color w:val="FF0000"/>
              </w:rPr>
            </w:pPr>
            <w:r w:rsidRPr="001C447B">
              <w:rPr>
                <w:color w:val="FF0000"/>
              </w:rPr>
              <w:t>A variety of art that depicts different cultures</w:t>
            </w:r>
          </w:p>
          <w:p w:rsidR="001C447B" w:rsidRPr="001C447B" w:rsidRDefault="001C447B" w:rsidP="0091336F">
            <w:pPr>
              <w:pStyle w:val="ListParagraph"/>
              <w:numPr>
                <w:ilvl w:val="0"/>
                <w:numId w:val="48"/>
              </w:numPr>
              <w:spacing w:after="0"/>
              <w:rPr>
                <w:color w:val="FF0000"/>
              </w:rPr>
            </w:pPr>
            <w:r w:rsidRPr="001C447B">
              <w:rPr>
                <w:color w:val="FF0000"/>
              </w:rPr>
              <w:t>Home-like spaces</w:t>
            </w:r>
          </w:p>
          <w:p w:rsidR="001C447B" w:rsidRPr="001C447B" w:rsidRDefault="001C447B" w:rsidP="0091336F">
            <w:pPr>
              <w:pStyle w:val="ListParagraph"/>
              <w:numPr>
                <w:ilvl w:val="0"/>
                <w:numId w:val="48"/>
              </w:numPr>
              <w:spacing w:after="0"/>
              <w:rPr>
                <w:color w:val="FF0000"/>
              </w:rPr>
            </w:pPr>
            <w:r w:rsidRPr="001C447B">
              <w:rPr>
                <w:color w:val="FF0000"/>
              </w:rPr>
              <w:t>Books about different families and communities</w:t>
            </w:r>
          </w:p>
          <w:p w:rsidR="001C447B" w:rsidRPr="001C447B" w:rsidRDefault="001C447B" w:rsidP="0091336F">
            <w:pPr>
              <w:pStyle w:val="ListParagraph"/>
              <w:numPr>
                <w:ilvl w:val="0"/>
                <w:numId w:val="48"/>
              </w:numPr>
              <w:spacing w:after="0"/>
              <w:rPr>
                <w:color w:val="FF0000"/>
              </w:rPr>
            </w:pPr>
            <w:r w:rsidRPr="001C447B">
              <w:rPr>
                <w:color w:val="FF0000"/>
              </w:rPr>
              <w:t>Objects, books, art from the children’s homes</w:t>
            </w:r>
          </w:p>
          <w:p w:rsidR="001C447B" w:rsidRPr="001C447B" w:rsidRDefault="001C447B" w:rsidP="0091336F">
            <w:pPr>
              <w:pStyle w:val="ListParagraph"/>
              <w:numPr>
                <w:ilvl w:val="0"/>
                <w:numId w:val="48"/>
              </w:numPr>
              <w:spacing w:after="0"/>
              <w:rPr>
                <w:color w:val="FF0000"/>
              </w:rPr>
            </w:pPr>
            <w:r w:rsidRPr="001C447B">
              <w:rPr>
                <w:color w:val="FF0000"/>
              </w:rPr>
              <w:t>Open to family involvement and participation</w:t>
            </w:r>
          </w:p>
          <w:p w:rsidR="004D3FA4" w:rsidRPr="001C447B" w:rsidRDefault="004D3FA4" w:rsidP="0091336F">
            <w:pPr>
              <w:pStyle w:val="AAAQuestions"/>
              <w:numPr>
                <w:ilvl w:val="0"/>
                <w:numId w:val="48"/>
              </w:numPr>
              <w:rPr>
                <w:rFonts w:eastAsia="MS Mincho"/>
                <w:bCs/>
                <w:color w:val="FF0000"/>
                <w:szCs w:val="24"/>
                <w:lang w:val="en-AU" w:eastAsia="en-US"/>
              </w:rPr>
            </w:pPr>
            <w:r w:rsidRPr="001C447B">
              <w:rPr>
                <w:rFonts w:eastAsia="MS Mincho"/>
                <w:bCs/>
                <w:color w:val="FF0000"/>
                <w:szCs w:val="24"/>
                <w:lang w:val="en-AU" w:eastAsia="en-US"/>
              </w:rPr>
              <w:t>Provide examples of how you can support your centre implement practices and routines that honour children, their families and the community context.</w:t>
            </w:r>
          </w:p>
          <w:p w:rsidR="004D3FA4" w:rsidRPr="001C447B" w:rsidRDefault="004D3FA4">
            <w:pPr>
              <w:pStyle w:val="AAAQuestions"/>
              <w:ind w:left="360"/>
              <w:rPr>
                <w:rFonts w:eastAsia="MS Mincho"/>
                <w:bCs/>
                <w:color w:val="FF0000"/>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39"/>
              <w:gridCol w:w="2497"/>
              <w:gridCol w:w="2340"/>
            </w:tblGrid>
            <w:tr w:rsidR="001C447B" w:rsidRPr="001C447B" w:rsidTr="001C447B">
              <w:trPr>
                <w:trHeight w:val="399"/>
              </w:trPr>
              <w:tc>
                <w:tcPr>
                  <w:tcW w:w="2545"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Children</w:t>
                  </w:r>
                </w:p>
              </w:tc>
              <w:tc>
                <w:tcPr>
                  <w:tcW w:w="271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Families</w:t>
                  </w:r>
                </w:p>
              </w:tc>
              <w:tc>
                <w:tcPr>
                  <w:tcW w:w="17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Pr="001C447B" w:rsidRDefault="004D3FA4" w:rsidP="001C447B">
                  <w:pPr>
                    <w:spacing w:after="0" w:line="240" w:lineRule="auto"/>
                    <w:ind w:left="360"/>
                    <w:jc w:val="center"/>
                    <w:rPr>
                      <w:rFonts w:asciiTheme="minorHAnsi" w:eastAsia="Times New Roman" w:hAnsiTheme="minorHAnsi" w:cs="Helvetica"/>
                      <w:b/>
                    </w:rPr>
                  </w:pPr>
                  <w:r w:rsidRPr="001C447B">
                    <w:rPr>
                      <w:rFonts w:asciiTheme="minorHAnsi" w:eastAsia="Times New Roman" w:hAnsiTheme="minorHAnsi" w:cs="Helvetica"/>
                      <w:b/>
                    </w:rPr>
                    <w:t>Community</w:t>
                  </w:r>
                </w:p>
              </w:tc>
            </w:tr>
            <w:tr w:rsidR="001C447B" w:rsidRPr="001C447B" w:rsidTr="001C447B">
              <w:trPr>
                <w:trHeight w:val="5835"/>
              </w:trPr>
              <w:tc>
                <w:tcPr>
                  <w:tcW w:w="2545"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Speak to them in a positive and respectful tone</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Get to eye level when communicating with them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Listen to them</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Acknowledge them</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Offer them suggestions for how to manage their feelings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Provide a physical environment that fosters independence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and allow children to help or do for themselves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Allow them to dress themselves and make clothing choices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developmentally appropriate </w:t>
                  </w:r>
                  <w:r w:rsidRPr="001C447B">
                    <w:rPr>
                      <w:rFonts w:asciiTheme="minorHAnsi" w:eastAsia="Times New Roman" w:hAnsiTheme="minorHAnsi" w:cs="Helvetica"/>
                      <w:color w:val="FF0000"/>
                    </w:rPr>
                    <w:lastRenderedPageBreak/>
                    <w:t xml:space="preserve">activities </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Communicate expectations to children ahead of time to set them up for success</w:t>
                  </w:r>
                </w:p>
                <w:p w:rsidR="001C447B" w:rsidRPr="001C447B" w:rsidRDefault="001C447B" w:rsidP="0091336F">
                  <w:pPr>
                    <w:numPr>
                      <w:ilvl w:val="0"/>
                      <w:numId w:val="48"/>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Let them make mistakes and talk to them about their mistakes when necessary</w:t>
                  </w:r>
                </w:p>
                <w:p w:rsidR="001C447B" w:rsidRPr="001C447B" w:rsidRDefault="001C447B" w:rsidP="0091336F">
                  <w:pPr>
                    <w:pStyle w:val="ListParagraph"/>
                    <w:numPr>
                      <w:ilvl w:val="0"/>
                      <w:numId w:val="48"/>
                    </w:numPr>
                    <w:spacing w:after="0" w:line="240" w:lineRule="auto"/>
                    <w:contextualSpacing/>
                    <w:rPr>
                      <w:rFonts w:asciiTheme="minorHAnsi" w:eastAsia="Times New Roman" w:hAnsiTheme="minorHAnsi" w:cs="Helvetica"/>
                      <w:i/>
                      <w:color w:val="FF0000"/>
                    </w:rPr>
                  </w:pPr>
                  <w:r w:rsidRPr="001C447B">
                    <w:rPr>
                      <w:rFonts w:asciiTheme="minorHAnsi" w:eastAsia="Times New Roman" w:hAnsiTheme="minorHAnsi" w:cs="Helvetica"/>
                      <w:color w:val="FF0000"/>
                    </w:rPr>
                    <w:t>Ask them thought provoking questions and let them come up with their own answers</w:t>
                  </w:r>
                </w:p>
              </w:tc>
              <w:tc>
                <w:tcPr>
                  <w:tcW w:w="2717"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lastRenderedPageBreak/>
                    <w:t>Arrival and departure routines that are respectful of the child and the parent</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Communication with families about their child’s daily activities and routines </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Provide a welcoming environment that has home-like features (book area, eating area, changing or toileting area, resting area)</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Talk and read about families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Teaching about family traditions and rituals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times for families to be there together (open houses, welcoming </w:t>
                  </w:r>
                  <w:r w:rsidRPr="001C447B">
                    <w:rPr>
                      <w:rFonts w:asciiTheme="minorHAnsi" w:eastAsia="Times New Roman" w:hAnsiTheme="minorHAnsi" w:cs="Helvetica"/>
                      <w:color w:val="FF0000"/>
                    </w:rPr>
                    <w:lastRenderedPageBreak/>
                    <w:t>events, conferences</w:t>
                  </w:r>
                </w:p>
                <w:p w:rsidR="001C447B" w:rsidRPr="001C447B" w:rsidRDefault="001C447B" w:rsidP="0091336F">
                  <w:pPr>
                    <w:pStyle w:val="ListParagraph"/>
                    <w:numPr>
                      <w:ilvl w:val="0"/>
                      <w:numId w:val="49"/>
                    </w:numPr>
                    <w:spacing w:after="0" w:line="240" w:lineRule="auto"/>
                    <w:contextualSpacing/>
                    <w:rPr>
                      <w:rFonts w:asciiTheme="minorHAnsi" w:eastAsia="Times New Roman" w:hAnsiTheme="minorHAnsi" w:cs="Helvetica"/>
                      <w:i/>
                      <w:color w:val="FF0000"/>
                    </w:rPr>
                  </w:pPr>
                  <w:r w:rsidRPr="001C447B">
                    <w:rPr>
                      <w:rFonts w:asciiTheme="minorHAnsi" w:eastAsia="Times New Roman" w:hAnsiTheme="minorHAnsi" w:cs="Helvetica"/>
                      <w:color w:val="FF0000"/>
                    </w:rPr>
                    <w:t>Include families in preparing food, drinks and snacks</w:t>
                  </w:r>
                </w:p>
              </w:tc>
              <w:tc>
                <w:tcPr>
                  <w:tcW w:w="1757" w:type="dxa"/>
                  <w:tcBorders>
                    <w:top w:val="single" w:sz="6" w:space="0" w:color="auto"/>
                    <w:left w:val="single" w:sz="6" w:space="0" w:color="auto"/>
                    <w:bottom w:val="single" w:sz="6" w:space="0" w:color="auto"/>
                    <w:right w:val="single" w:sz="6" w:space="0" w:color="auto"/>
                  </w:tcBorders>
                  <w:vAlign w:val="center"/>
                  <w:hideMark/>
                </w:tcPr>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lastRenderedPageBreak/>
                    <w:t>Books and literature on community workers or communities in general</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Offer opportunities to be of service </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about rules and how they mirror laws in society</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Teach respect for all life through books, pictures, and stories</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Use negative behaviour or interactions as a learning opportunity, give examples of when people in the community behave negatively and what happens</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 xml:space="preserve">Ask the children </w:t>
                  </w:r>
                  <w:r w:rsidRPr="001C447B">
                    <w:rPr>
                      <w:rFonts w:asciiTheme="minorHAnsi" w:eastAsia="Times New Roman" w:hAnsiTheme="minorHAnsi" w:cs="Helvetica"/>
                      <w:color w:val="FF0000"/>
                    </w:rPr>
                    <w:lastRenderedPageBreak/>
                    <w:t>thought provoking questions about community and what it means to them</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Communicate and teach about what it means to be a community</w:t>
                  </w:r>
                </w:p>
                <w:p w:rsidR="001C447B" w:rsidRPr="001C447B" w:rsidRDefault="001C447B" w:rsidP="0091336F">
                  <w:pPr>
                    <w:pStyle w:val="ListParagraph"/>
                    <w:numPr>
                      <w:ilvl w:val="0"/>
                      <w:numId w:val="50"/>
                    </w:numPr>
                    <w:spacing w:after="0" w:line="240" w:lineRule="auto"/>
                    <w:contextualSpacing/>
                    <w:rPr>
                      <w:rFonts w:asciiTheme="minorHAnsi" w:eastAsia="Times New Roman" w:hAnsiTheme="minorHAnsi" w:cs="Helvetica"/>
                      <w:color w:val="FF0000"/>
                    </w:rPr>
                  </w:pPr>
                  <w:r w:rsidRPr="001C447B">
                    <w:rPr>
                      <w:rFonts w:asciiTheme="minorHAnsi" w:eastAsia="Times New Roman" w:hAnsiTheme="minorHAnsi" w:cs="Helvetica"/>
                      <w:color w:val="FF0000"/>
                    </w:rPr>
                    <w:t>Involve the children in projects about the community through art, books, and other mediums</w:t>
                  </w:r>
                </w:p>
              </w:tc>
            </w:tr>
          </w:tbl>
          <w:p w:rsidR="004D3FA4" w:rsidRPr="001C447B" w:rsidRDefault="004D3FA4">
            <w:pPr>
              <w:pStyle w:val="AAAQuestions"/>
              <w:rPr>
                <w:i/>
                <w:color w:val="FF0000"/>
                <w:spacing w:val="-2"/>
                <w:lang w:val="en-AU"/>
              </w:rPr>
            </w:pPr>
          </w:p>
        </w:tc>
      </w:tr>
    </w:tbl>
    <w:p w:rsidR="004D3FA4" w:rsidRDefault="004D3FA4" w:rsidP="004D3FA4">
      <w:pPr>
        <w:pStyle w:val="Heading3"/>
        <w:rPr>
          <w:lang w:val="en-AU"/>
        </w:rPr>
      </w:pPr>
      <w:bookmarkStart w:id="26" w:name="_Toc369806390"/>
      <w:bookmarkStart w:id="27" w:name="_Toc395217004"/>
      <w:r>
        <w:rPr>
          <w:lang w:val="en-AU"/>
        </w:rPr>
        <w:lastRenderedPageBreak/>
        <w:t xml:space="preserve">Activity </w:t>
      </w:r>
      <w:bookmarkEnd w:id="26"/>
      <w:r>
        <w:rPr>
          <w:lang w:val="en-AU"/>
        </w:rPr>
        <w:t>3.3.1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7B2EDF" w:rsidRPr="007B2EDF" w:rsidRDefault="007B2EDF" w:rsidP="0091336F">
            <w:pPr>
              <w:numPr>
                <w:ilvl w:val="0"/>
                <w:numId w:val="51"/>
              </w:numPr>
              <w:spacing w:after="0"/>
              <w:rPr>
                <w:color w:val="FF0000"/>
                <w:spacing w:val="-2"/>
              </w:rPr>
            </w:pPr>
            <w:r w:rsidRPr="007B2EDF">
              <w:rPr>
                <w:color w:val="FF0000"/>
                <w:spacing w:val="-2"/>
              </w:rPr>
              <w:t>Spend some one-on-one time with Christopher to get to know what he likes</w:t>
            </w:r>
          </w:p>
          <w:p w:rsidR="007B2EDF" w:rsidRPr="007B2EDF" w:rsidRDefault="007B2EDF" w:rsidP="0091336F">
            <w:pPr>
              <w:numPr>
                <w:ilvl w:val="0"/>
                <w:numId w:val="51"/>
              </w:numPr>
              <w:spacing w:after="0"/>
              <w:rPr>
                <w:color w:val="FF0000"/>
                <w:spacing w:val="-2"/>
              </w:rPr>
            </w:pPr>
            <w:r w:rsidRPr="007B2EDF">
              <w:rPr>
                <w:color w:val="FF0000"/>
                <w:spacing w:val="-2"/>
              </w:rPr>
              <w:t xml:space="preserve">Talk to nominated supervisor about his background </w:t>
            </w:r>
          </w:p>
          <w:p w:rsidR="007B2EDF" w:rsidRPr="007B2EDF" w:rsidRDefault="007B2EDF" w:rsidP="0091336F">
            <w:pPr>
              <w:numPr>
                <w:ilvl w:val="0"/>
                <w:numId w:val="51"/>
              </w:numPr>
              <w:spacing w:after="0"/>
              <w:rPr>
                <w:color w:val="FF0000"/>
                <w:spacing w:val="-2"/>
              </w:rPr>
            </w:pPr>
            <w:r w:rsidRPr="007B2EDF">
              <w:rPr>
                <w:color w:val="FF0000"/>
                <w:spacing w:val="-2"/>
              </w:rPr>
              <w:t>Ask him what he likes to do, or new things he would like to try</w:t>
            </w:r>
          </w:p>
          <w:p w:rsidR="007B2EDF" w:rsidRPr="007B2EDF" w:rsidRDefault="007B2EDF" w:rsidP="0091336F">
            <w:pPr>
              <w:numPr>
                <w:ilvl w:val="0"/>
                <w:numId w:val="51"/>
              </w:numPr>
              <w:spacing w:after="0"/>
              <w:rPr>
                <w:color w:val="FF0000"/>
                <w:spacing w:val="-2"/>
              </w:rPr>
            </w:pPr>
            <w:r w:rsidRPr="007B2EDF">
              <w:rPr>
                <w:color w:val="FF0000"/>
                <w:spacing w:val="-2"/>
              </w:rPr>
              <w:t>Ask his family about what he likes to do and how he spends time at home</w:t>
            </w:r>
          </w:p>
          <w:p w:rsidR="007B2EDF" w:rsidRPr="007B2EDF" w:rsidRDefault="007B2EDF" w:rsidP="0091336F">
            <w:pPr>
              <w:numPr>
                <w:ilvl w:val="0"/>
                <w:numId w:val="51"/>
              </w:numPr>
              <w:spacing w:after="0"/>
              <w:rPr>
                <w:color w:val="FF0000"/>
                <w:spacing w:val="-2"/>
              </w:rPr>
            </w:pPr>
            <w:r w:rsidRPr="007B2EDF">
              <w:rPr>
                <w:color w:val="FF0000"/>
                <w:spacing w:val="-2"/>
              </w:rPr>
              <w:t>Make an effort to participate in activities that he likes</w:t>
            </w:r>
          </w:p>
          <w:p w:rsidR="007B2EDF" w:rsidRPr="007B2EDF" w:rsidRDefault="007B2EDF" w:rsidP="0091336F">
            <w:pPr>
              <w:numPr>
                <w:ilvl w:val="0"/>
                <w:numId w:val="51"/>
              </w:numPr>
              <w:spacing w:after="0"/>
              <w:rPr>
                <w:color w:val="FF0000"/>
                <w:spacing w:val="-2"/>
              </w:rPr>
            </w:pPr>
            <w:r w:rsidRPr="007B2EDF">
              <w:rPr>
                <w:color w:val="FF0000"/>
                <w:spacing w:val="-2"/>
              </w:rPr>
              <w:t>Be present when he is playing with other children and help him manage his competitive nature</w:t>
            </w:r>
          </w:p>
          <w:p w:rsidR="007B2EDF" w:rsidRPr="007B2EDF" w:rsidRDefault="007B2EDF" w:rsidP="0091336F">
            <w:pPr>
              <w:numPr>
                <w:ilvl w:val="0"/>
                <w:numId w:val="51"/>
              </w:numPr>
              <w:spacing w:after="0"/>
              <w:rPr>
                <w:color w:val="FF0000"/>
                <w:spacing w:val="-2"/>
              </w:rPr>
            </w:pPr>
            <w:r w:rsidRPr="007B2EDF">
              <w:rPr>
                <w:color w:val="FF0000"/>
                <w:spacing w:val="-2"/>
              </w:rPr>
              <w:t>Try to provide activities that encourage cooperation and help guide him</w:t>
            </w:r>
          </w:p>
          <w:p w:rsidR="004D3FA4" w:rsidRPr="007B2EDF" w:rsidRDefault="007B2EDF" w:rsidP="0091336F">
            <w:pPr>
              <w:pStyle w:val="ListParagraph"/>
              <w:numPr>
                <w:ilvl w:val="0"/>
                <w:numId w:val="51"/>
              </w:numPr>
              <w:spacing w:after="0"/>
              <w:rPr>
                <w:color w:val="FF0000"/>
                <w:spacing w:val="-2"/>
              </w:rPr>
            </w:pPr>
            <w:r w:rsidRPr="007B2EDF">
              <w:rPr>
                <w:color w:val="FF0000"/>
                <w:spacing w:val="-2"/>
              </w:rPr>
              <w:t>Provide more challenging activities and materials for him</w:t>
            </w:r>
          </w:p>
          <w:p w:rsidR="000A67DE" w:rsidRDefault="000A67DE">
            <w:pPr>
              <w:rPr>
                <w:i/>
                <w:spacing w:val="-2"/>
              </w:rPr>
            </w:pPr>
          </w:p>
        </w:tc>
      </w:tr>
    </w:tbl>
    <w:p w:rsidR="004D3FA4" w:rsidRDefault="004D3FA4" w:rsidP="004D3FA4">
      <w:pPr>
        <w:pStyle w:val="Heading3"/>
        <w:rPr>
          <w:lang w:val="en-AU" w:eastAsia="en-GB"/>
        </w:rPr>
      </w:pPr>
      <w:bookmarkStart w:id="28" w:name="_Toc369806391"/>
      <w:bookmarkStart w:id="29" w:name="_Toc395217005"/>
      <w:r>
        <w:rPr>
          <w:lang w:val="en-AU"/>
        </w:rPr>
        <w:t>Activity 3.</w:t>
      </w:r>
      <w:bookmarkEnd w:id="28"/>
      <w:r>
        <w:rPr>
          <w:lang w:val="en-AU"/>
        </w:rPr>
        <w:t>4.1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their parents drop them off</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are frustrated</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get hurt</w:t>
            </w:r>
          </w:p>
          <w:p w:rsidR="00BC4EFC" w:rsidRPr="0091336F" w:rsidRDefault="00BC4EFC" w:rsidP="0091336F">
            <w:pPr>
              <w:pStyle w:val="ListParagraph"/>
              <w:numPr>
                <w:ilvl w:val="0"/>
                <w:numId w:val="53"/>
              </w:numPr>
              <w:spacing w:after="0"/>
              <w:contextualSpacing/>
              <w:jc w:val="both"/>
              <w:rPr>
                <w:rFonts w:eastAsia="MS Mincho"/>
                <w:color w:val="FF0000"/>
                <w:szCs w:val="24"/>
              </w:rPr>
            </w:pPr>
            <w:r w:rsidRPr="0091336F">
              <w:rPr>
                <w:rFonts w:eastAsia="MS Mincho"/>
                <w:color w:val="FF0000"/>
                <w:szCs w:val="24"/>
              </w:rPr>
              <w:t>When they can’t do something</w:t>
            </w:r>
          </w:p>
          <w:p w:rsidR="004D3FA4" w:rsidRPr="00BC4EFC" w:rsidRDefault="004D3FA4" w:rsidP="00BC4EFC">
            <w:pPr>
              <w:spacing w:after="0" w:line="360" w:lineRule="auto"/>
              <w:jc w:val="both"/>
              <w:rPr>
                <w:rFonts w:eastAsia="MS Mincho"/>
                <w:b/>
                <w:szCs w:val="24"/>
              </w:rPr>
            </w:pPr>
            <w:r>
              <w:rPr>
                <w:rFonts w:eastAsia="MS Mincho"/>
                <w:b/>
                <w:szCs w:val="24"/>
              </w:rPr>
              <w:t>How would you com</w:t>
            </w:r>
            <w:r w:rsidR="00BC4EFC">
              <w:rPr>
                <w:rFonts w:eastAsia="MS Mincho"/>
                <w:b/>
                <w:szCs w:val="24"/>
              </w:rPr>
              <w:t>fort the child in each example?</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Gently direct them to a favourite area of the room (books, pet, trains) and play with them until they calm down</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Offer an alternative activity and come back and try again later</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Take care of any wounds, use a calm, reassuring voice and sit with them until they feel better</w:t>
            </w:r>
          </w:p>
          <w:p w:rsidR="00BC4EFC" w:rsidRPr="0091336F" w:rsidRDefault="00BC4EFC" w:rsidP="0091336F">
            <w:pPr>
              <w:pStyle w:val="ListParagraph"/>
              <w:numPr>
                <w:ilvl w:val="0"/>
                <w:numId w:val="52"/>
              </w:numPr>
              <w:spacing w:after="0"/>
              <w:contextualSpacing/>
              <w:jc w:val="both"/>
              <w:rPr>
                <w:rFonts w:eastAsia="MS Mincho"/>
                <w:color w:val="FF0000"/>
                <w:szCs w:val="24"/>
              </w:rPr>
            </w:pPr>
            <w:r w:rsidRPr="0091336F">
              <w:rPr>
                <w:rFonts w:eastAsia="MS Mincho"/>
                <w:color w:val="FF0000"/>
                <w:szCs w:val="24"/>
              </w:rPr>
              <w:t>Remind them that it is important to keep trying, help them get halfway, offer ideas for a different ways to try</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395217006"/>
      <w:r>
        <w:rPr>
          <w:lang w:val="en-AU"/>
        </w:rPr>
        <w:lastRenderedPageBreak/>
        <w:t>Activity 3.5.1</w:t>
      </w:r>
      <w:bookmarkEnd w:id="30"/>
      <w:r>
        <w:rPr>
          <w:lang w:val="en-AU"/>
        </w:rPr>
        <w:t xml:space="preserve"> – 3.6.1</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Ask them if they would like your help</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Ask them if they want you to go over the rules or goals of the game</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Remind them they are not ‘stupid’, sometimes, it’s hard to learn to the rules</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Offer to work with the child and figure it out together</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Be encouraging as they figure it out</w:t>
            </w:r>
          </w:p>
          <w:p w:rsidR="00A32B38" w:rsidRPr="00A32B38" w:rsidRDefault="00A32B38" w:rsidP="0091336F">
            <w:pPr>
              <w:numPr>
                <w:ilvl w:val="0"/>
                <w:numId w:val="54"/>
              </w:numPr>
              <w:spacing w:after="0" w:line="240" w:lineRule="auto"/>
              <w:rPr>
                <w:color w:val="FF0000"/>
                <w:szCs w:val="20"/>
                <w:lang w:eastAsia="en-GB"/>
              </w:rPr>
            </w:pPr>
            <w:r w:rsidRPr="00A32B38">
              <w:rPr>
                <w:color w:val="FF0000"/>
                <w:szCs w:val="20"/>
                <w:lang w:eastAsia="en-GB"/>
              </w:rPr>
              <w:t>Celebrate each step they get right</w:t>
            </w:r>
          </w:p>
          <w:p w:rsidR="004D3FA4" w:rsidRPr="0091336F" w:rsidRDefault="00A32B38" w:rsidP="0091336F">
            <w:pPr>
              <w:pStyle w:val="AAAQuestions"/>
              <w:numPr>
                <w:ilvl w:val="0"/>
                <w:numId w:val="54"/>
              </w:numPr>
              <w:rPr>
                <w:color w:val="FF0000"/>
                <w:lang w:val="en-AU"/>
              </w:rPr>
            </w:pPr>
            <w:r w:rsidRPr="0091336F">
              <w:rPr>
                <w:b w:val="0"/>
                <w:color w:val="FF0000"/>
                <w:szCs w:val="22"/>
                <w:lang w:val="en-AU" w:eastAsia="en-US"/>
              </w:rPr>
              <w:t>Offer gentle praise when they succeed</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2" w:name="_Toc395217007"/>
      <w:r>
        <w:rPr>
          <w:lang w:val="en-AU"/>
        </w:rPr>
        <w:lastRenderedPageBreak/>
        <w:t>Activity 4.1.1</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rFonts w:eastAsia="Times New Roman" w:cs="Helvetica"/>
                      <w:color w:val="FF0000"/>
                    </w:rPr>
                    <w:t>Keep play and learning areas clean and tidy.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feel more confident and are more successful when there is no clutter and they can more freely and find what they need.</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rFonts w:asciiTheme="minorHAnsi" w:eastAsia="Times New Roman" w:hAnsiTheme="minorHAnsi" w:cs="Helvetica"/>
                      <w:color w:val="FF0000"/>
                    </w:rPr>
                  </w:pPr>
                  <w:r w:rsidRPr="0091336F">
                    <w:rPr>
                      <w:rFonts w:asciiTheme="minorHAnsi" w:eastAsia="Times New Roman" w:hAnsiTheme="minorHAnsi" w:cs="Helvetica"/>
                      <w:color w:val="FF0000"/>
                    </w:rPr>
                    <w:t>Put away things the children cannot do without an adult and bring them out for an educator- directed activity.</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will feel more successful doing the more challenging activities when an adult is in charge. Also promotes safety.</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Create a specific routine for the day and give children waring when the activity will change.</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Pr="0091336F" w:rsidRDefault="00E36010">
                  <w:pPr>
                    <w:spacing w:after="0" w:line="240" w:lineRule="auto"/>
                    <w:rPr>
                      <w:color w:val="FF0000"/>
                    </w:rPr>
                  </w:pPr>
                  <w:r w:rsidRPr="0091336F">
                    <w:rPr>
                      <w:color w:val="FF0000"/>
                    </w:rPr>
                    <w:t>Children prefer to know what is happening and the bale to predict the next activity. Surprises create anxiety and frustration.</w:t>
                  </w: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395217008"/>
      <w:r>
        <w:rPr>
          <w:lang w:val="en-AU"/>
        </w:rPr>
        <w:lastRenderedPageBreak/>
        <w:t>Activity 4.2.1</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Pr="0091336F" w:rsidRDefault="00E36010" w:rsidP="0091336F">
                  <w:pPr>
                    <w:spacing w:before="240" w:line="240" w:lineRule="auto"/>
                    <w:rPr>
                      <w:rFonts w:asciiTheme="minorHAnsi" w:eastAsia="MS Gothic" w:hAnsiTheme="minorHAnsi"/>
                      <w:bCs/>
                      <w:color w:val="FF0000"/>
                    </w:rPr>
                  </w:pPr>
                  <w:r w:rsidRPr="0091336F">
                    <w:rPr>
                      <w:rFonts w:asciiTheme="minorHAnsi" w:eastAsia="Times New Roman" w:hAnsiTheme="minorHAnsi" w:cs="Helvetica"/>
                      <w:color w:val="FF0000"/>
                    </w:rPr>
                    <w:t>To dress inappropriately for the weather</w:t>
                  </w:r>
                </w:p>
                <w:p w:rsidR="00EA06B6" w:rsidRPr="0091336F" w:rsidRDefault="00EA06B6" w:rsidP="0091336F">
                  <w:pPr>
                    <w:spacing w:before="240" w:after="0" w:line="240" w:lineRule="auto"/>
                    <w:rPr>
                      <w:rFonts w:asciiTheme="minorHAnsi" w:eastAsia="MS Gothic" w:hAnsiTheme="minorHAnsi"/>
                      <w:bCs/>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line="240" w:lineRule="auto"/>
                    <w:rPr>
                      <w:rFonts w:asciiTheme="minorHAnsi" w:eastAsia="Times New Roman" w:hAnsiTheme="minorHAnsi" w:cs="Helvetica"/>
                      <w:color w:val="FF0000"/>
                    </w:rPr>
                  </w:pPr>
                  <w:r w:rsidRPr="0091336F">
                    <w:rPr>
                      <w:rFonts w:asciiTheme="minorHAnsi" w:eastAsia="Times New Roman" w:hAnsiTheme="minorHAnsi" w:cs="Helvetica"/>
                      <w:color w:val="FF0000"/>
                    </w:rPr>
                    <w:t>They will have to work harder at clean up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eat all their lunch</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sleep at rest time</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Next time, nobody wants to play with them</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To not play fairly at a game</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The other child doesn’t want to play with them</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4D3FA4" w:rsidP="0091336F">
                  <w:pPr>
                    <w:spacing w:before="240" w:after="0" w:line="240" w:lineRule="auto"/>
                    <w:contextualSpacing/>
                    <w:rPr>
                      <w:rFonts w:asciiTheme="minorHAnsi" w:eastAsia="Times New Roman" w:hAnsiTheme="minorHAnsi" w:cs="Helvetica"/>
                      <w:color w:val="FF0000"/>
                    </w:rPr>
                  </w:pPr>
                </w:p>
                <w:p w:rsidR="00EA06B6"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Not to listen to instructions or rules</w:t>
                  </w:r>
                </w:p>
                <w:p w:rsidR="00EA06B6" w:rsidRPr="0091336F" w:rsidRDefault="00EA06B6" w:rsidP="0091336F">
                  <w:pPr>
                    <w:spacing w:before="240" w:after="0" w:line="240" w:lineRule="auto"/>
                    <w:contextualSpacing/>
                    <w:rPr>
                      <w:rFonts w:asciiTheme="minorHAnsi" w:eastAsia="Times New Roman" w:hAnsiTheme="minorHAnsi" w:cs="Helvetica"/>
                      <w:color w:val="FF0000"/>
                    </w:rPr>
                  </w:pPr>
                </w:p>
                <w:p w:rsidR="00EA06B6" w:rsidRPr="0091336F" w:rsidRDefault="00EA06B6" w:rsidP="0091336F">
                  <w:pPr>
                    <w:spacing w:before="240" w:after="0" w:line="240" w:lineRule="auto"/>
                    <w:contextualSpacing/>
                    <w:rPr>
                      <w:rFonts w:asciiTheme="minorHAnsi" w:eastAsia="Times New Roman" w:hAnsiTheme="minorHAnsi" w:cs="Helvetica"/>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MS Gothic" w:hAnsiTheme="minorHAnsi"/>
                      <w:bCs/>
                      <w:color w:val="FF0000"/>
                    </w:rPr>
                  </w:pPr>
                  <w:r w:rsidRPr="0091336F">
                    <w:rPr>
                      <w:rFonts w:asciiTheme="minorHAnsi" w:eastAsia="MS Gothic" w:hAnsiTheme="minorHAnsi"/>
                      <w:bCs/>
                      <w:color w:val="FF0000"/>
                    </w:rPr>
                    <w:t>They get hurt or make a mistake</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Take a toy from another child</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91336F" w:rsidRDefault="00E36010" w:rsidP="0091336F">
                  <w:pPr>
                    <w:spacing w:before="240"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They miss out and are alone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4" w:name="_Toc395217009"/>
      <w:r>
        <w:rPr>
          <w:lang w:val="en-AU"/>
        </w:rPr>
        <w:lastRenderedPageBreak/>
        <w:t>Activity 4.3.1 – 4.4.1</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91336F">
            <w:pPr>
              <w:pStyle w:val="NormalBold"/>
              <w:numPr>
                <w:ilvl w:val="0"/>
                <w:numId w:val="34"/>
              </w:numPr>
              <w:rPr>
                <w:rFonts w:eastAsia="MS Gothic"/>
              </w:rPr>
            </w:pPr>
            <w:r>
              <w:rPr>
                <w:rFonts w:eastAsia="MS Gothic"/>
              </w:rPr>
              <w:t>What specific steps can you take to support their interactions?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Role-play their common conflicts with them – work on appropriate responses as well as inappropriate responses and let Sam and Kristine decide which the appropriate response is.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Talk about better ways to express their feelings and or frustrations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Give children the opportunity to tell their story.  </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Have them hold a ‘talking stick’ or some other object when they are talking. They then pass it to the other child when they’re done.  </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Summarise the issue and what each child could do differently next time.</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Encourage the children to make statements such as, “When you do that, it makes me feel...”</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Ask leading questions to children who are having repeated conflicts. For example: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“Sam how do you feel when Kristine pushes you out of line?”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 xml:space="preserve">“Kristine, how do you feel when Sam pushes you back?”  </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“What could you both do differently next time?”</w:t>
            </w:r>
          </w:p>
          <w:p w:rsidR="007E222A" w:rsidRPr="007E222A" w:rsidRDefault="007E222A" w:rsidP="0091336F">
            <w:pPr>
              <w:pStyle w:val="ListParagraph"/>
              <w:numPr>
                <w:ilvl w:val="1"/>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“Can you think of some ideas?”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Ask the children what they will do the next time this conflict happens.</w:t>
            </w:r>
          </w:p>
          <w:p w:rsidR="007E222A" w:rsidRPr="007E222A" w:rsidRDefault="007E222A" w:rsidP="0091336F">
            <w:pPr>
              <w:pStyle w:val="ListParagraph"/>
              <w:numPr>
                <w:ilvl w:val="0"/>
                <w:numId w:val="55"/>
              </w:numPr>
              <w:spacing w:after="0"/>
              <w:contextualSpacing/>
              <w:rPr>
                <w:rFonts w:asciiTheme="minorHAnsi" w:eastAsia="Times New Roman" w:hAnsiTheme="minorHAnsi" w:cs="Helvetica"/>
                <w:color w:val="FF0000"/>
              </w:rPr>
            </w:pPr>
            <w:r w:rsidRPr="007E222A">
              <w:rPr>
                <w:rFonts w:asciiTheme="minorHAnsi" w:eastAsia="Times New Roman" w:hAnsiTheme="minorHAnsi" w:cs="Helvetica"/>
                <w:color w:val="FF0000"/>
              </w:rPr>
              <w:t>When a negative behaviour is reoccurring, implement consequences, e.g., thinking chair, peace corner, etc.</w:t>
            </w:r>
          </w:p>
          <w:p w:rsidR="004D3FA4" w:rsidRDefault="004D3FA4" w:rsidP="0091336F">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7E222A" w:rsidRPr="0091336F" w:rsidRDefault="007E222A" w:rsidP="0091336F">
            <w:pPr>
              <w:pStyle w:val="ListParagraph"/>
              <w:numPr>
                <w:ilvl w:val="0"/>
                <w:numId w:val="56"/>
              </w:num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Compliment them when they use their own words</w:t>
            </w:r>
          </w:p>
          <w:p w:rsidR="007E222A" w:rsidRPr="0091336F" w:rsidRDefault="007E222A" w:rsidP="0091336F">
            <w:pPr>
              <w:pStyle w:val="ListParagraph"/>
              <w:numPr>
                <w:ilvl w:val="0"/>
                <w:numId w:val="56"/>
              </w:numPr>
              <w:spacing w:after="0"/>
              <w:rPr>
                <w:rFonts w:asciiTheme="minorHAnsi" w:eastAsia="Times New Roman" w:hAnsiTheme="minorHAnsi" w:cs="Helvetica"/>
                <w:color w:val="FF0000"/>
              </w:rPr>
            </w:pPr>
            <w:r w:rsidRPr="0091336F">
              <w:rPr>
                <w:rFonts w:asciiTheme="minorHAnsi" w:eastAsia="Times New Roman" w:hAnsiTheme="minorHAnsi" w:cs="Helvetica"/>
                <w:color w:val="FF0000"/>
              </w:rPr>
              <w:t>Compliment them when they try to solve their own problems</w:t>
            </w:r>
          </w:p>
          <w:p w:rsidR="007E222A" w:rsidRPr="0091336F" w:rsidRDefault="007E222A" w:rsidP="0091336F">
            <w:pPr>
              <w:pStyle w:val="ListParagraph"/>
              <w:numPr>
                <w:ilvl w:val="0"/>
                <w:numId w:val="56"/>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Share their success with their parents </w:t>
            </w:r>
          </w:p>
          <w:p w:rsidR="007E222A" w:rsidRPr="0091336F" w:rsidRDefault="007E222A" w:rsidP="0091336F">
            <w:pPr>
              <w:pStyle w:val="ListParagraph"/>
              <w:numPr>
                <w:ilvl w:val="0"/>
                <w:numId w:val="56"/>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Invite them child to help other children when a similar situation arises </w:t>
            </w:r>
          </w:p>
          <w:p w:rsidR="004D3FA4" w:rsidRPr="007E222A" w:rsidRDefault="004D3FA4" w:rsidP="007E222A">
            <w:pPr>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5" w:name="_Toc395217010"/>
      <w:r>
        <w:rPr>
          <w:lang w:val="en-AU"/>
        </w:rPr>
        <w:lastRenderedPageBreak/>
        <w:t>Activity 4.5.1 – 4.6.1</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rsidTr="007E222A">
              <w:trPr>
                <w:trHeight w:val="2420"/>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91336F">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7E222A"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 xml:space="preserve">I can see that you are frustrated; would you like to try this activity? </w:t>
                  </w:r>
                </w:p>
                <w:p w:rsidR="007E222A"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We don’t hit our friends</w:t>
                  </w:r>
                </w:p>
                <w:p w:rsidR="004D3FA4" w:rsidRPr="0091336F" w:rsidRDefault="007E222A" w:rsidP="0091336F">
                  <w:pPr>
                    <w:pStyle w:val="ListParagraph"/>
                    <w:numPr>
                      <w:ilvl w:val="0"/>
                      <w:numId w:val="57"/>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I can see you are having trouble getting along with Kelsie today, let’s talk about it</w:t>
                  </w: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91336F">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58"/>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Relaxed hands and arms</w:t>
                  </w:r>
                </w:p>
                <w:p w:rsidR="00891ADC" w:rsidRPr="0091336F" w:rsidRDefault="00891ADC" w:rsidP="0091336F">
                  <w:pPr>
                    <w:pStyle w:val="ListParagraph"/>
                    <w:numPr>
                      <w:ilvl w:val="0"/>
                      <w:numId w:val="58"/>
                    </w:numPr>
                    <w:spacing w:after="0"/>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Getting on the child’s level</w:t>
                  </w:r>
                </w:p>
                <w:p w:rsidR="004D3FA4" w:rsidRPr="0091336F" w:rsidRDefault="00891ADC" w:rsidP="0091336F">
                  <w:pPr>
                    <w:pStyle w:val="ListParagraph"/>
                    <w:numPr>
                      <w:ilvl w:val="0"/>
                      <w:numId w:val="58"/>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Use their name</w:t>
                  </w: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91336F">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Smiling</w:t>
                  </w:r>
                </w:p>
                <w:p w:rsidR="00891ADC"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Making eye contact</w:t>
                  </w:r>
                </w:p>
                <w:p w:rsidR="004D3FA4" w:rsidRPr="0091336F" w:rsidRDefault="00891ADC" w:rsidP="0091336F">
                  <w:pPr>
                    <w:pStyle w:val="ListParagraph"/>
                    <w:numPr>
                      <w:ilvl w:val="0"/>
                      <w:numId w:val="59"/>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Shake your head</w:t>
                  </w: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91336F">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891ADC"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Use a soft voice</w:t>
                  </w:r>
                </w:p>
                <w:p w:rsidR="00891ADC"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color w:val="FF0000"/>
                    </w:rPr>
                  </w:pPr>
                  <w:r w:rsidRPr="0091336F">
                    <w:rPr>
                      <w:rFonts w:asciiTheme="minorHAnsi" w:eastAsia="Times New Roman" w:hAnsiTheme="minorHAnsi" w:cs="Helvetica"/>
                      <w:color w:val="FF0000"/>
                    </w:rPr>
                    <w:t>Speak naturally</w:t>
                  </w:r>
                </w:p>
                <w:p w:rsidR="004D3FA4" w:rsidRPr="0091336F" w:rsidRDefault="00891ADC" w:rsidP="0091336F">
                  <w:pPr>
                    <w:pStyle w:val="ListParagraph"/>
                    <w:numPr>
                      <w:ilvl w:val="0"/>
                      <w:numId w:val="60"/>
                    </w:numPr>
                    <w:spacing w:after="0" w:line="240" w:lineRule="auto"/>
                    <w:contextualSpacing/>
                    <w:rPr>
                      <w:rFonts w:asciiTheme="minorHAnsi" w:eastAsia="Times New Roman" w:hAnsiTheme="minorHAnsi" w:cs="Helvetica"/>
                    </w:rPr>
                  </w:pPr>
                  <w:r w:rsidRPr="0091336F">
                    <w:rPr>
                      <w:rFonts w:asciiTheme="minorHAnsi" w:eastAsia="Times New Roman" w:hAnsiTheme="minorHAnsi" w:cs="Helvetica"/>
                      <w:color w:val="FF0000"/>
                    </w:rPr>
                    <w:t>Vary your tone</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395217011"/>
      <w:r>
        <w:rPr>
          <w:lang w:val="en-AU"/>
        </w:rPr>
        <w:lastRenderedPageBreak/>
        <w:t>Activity 4.7.1 – 4.8.1</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91336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891ADC" w:rsidRPr="00891ADC" w:rsidRDefault="00891ADC" w:rsidP="00891ADC">
            <w:pPr>
              <w:rPr>
                <w:rFonts w:asciiTheme="minorHAnsi" w:eastAsia="Times New Roman" w:hAnsiTheme="minorHAnsi" w:cs="Helvetica"/>
                <w:color w:val="FF0000"/>
              </w:rPr>
            </w:pPr>
            <w:r w:rsidRPr="00891ADC">
              <w:rPr>
                <w:rFonts w:asciiTheme="minorHAnsi" w:eastAsia="Times New Roman" w:hAnsiTheme="minorHAnsi" w:cs="Helvetica"/>
                <w:color w:val="FF0000"/>
              </w:rPr>
              <w:t xml:space="preserve">Self-regulation is the ability to control your impulses.  Someone who self-regulates can stop or start doing something, if needed.  </w:t>
            </w:r>
          </w:p>
          <w:p w:rsidR="004D3FA4" w:rsidRPr="000A67DE" w:rsidRDefault="004D3FA4" w:rsidP="0091336F">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891ADC" w:rsidRPr="0091336F" w:rsidRDefault="00891ADC" w:rsidP="0091336F">
            <w:pPr>
              <w:pStyle w:val="ListParagraph"/>
              <w:numPr>
                <w:ilvl w:val="0"/>
                <w:numId w:val="61"/>
              </w:numPr>
              <w:spacing w:after="0"/>
              <w:rPr>
                <w:color w:val="FF0000"/>
              </w:rPr>
            </w:pPr>
            <w:r w:rsidRPr="0091336F">
              <w:rPr>
                <w:color w:val="FF0000"/>
              </w:rPr>
              <w:t>Teach Jenny to identify her emotions</w:t>
            </w:r>
          </w:p>
          <w:p w:rsidR="00891ADC" w:rsidRPr="0091336F" w:rsidRDefault="00891ADC" w:rsidP="0091336F">
            <w:pPr>
              <w:pStyle w:val="ListParagraph"/>
              <w:numPr>
                <w:ilvl w:val="0"/>
                <w:numId w:val="61"/>
              </w:numPr>
              <w:spacing w:after="0"/>
              <w:rPr>
                <w:color w:val="FF0000"/>
              </w:rPr>
            </w:pPr>
            <w:r w:rsidRPr="0091336F">
              <w:rPr>
                <w:color w:val="FF0000"/>
              </w:rPr>
              <w:t xml:space="preserve">Talk about what makes her feel certain ways </w:t>
            </w:r>
          </w:p>
          <w:p w:rsidR="00891ADC" w:rsidRPr="0091336F" w:rsidRDefault="00891ADC" w:rsidP="0091336F">
            <w:pPr>
              <w:pStyle w:val="ListParagraph"/>
              <w:numPr>
                <w:ilvl w:val="0"/>
                <w:numId w:val="61"/>
              </w:numPr>
              <w:spacing w:after="0"/>
              <w:rPr>
                <w:color w:val="FF0000"/>
              </w:rPr>
            </w:pPr>
            <w:r w:rsidRPr="0091336F">
              <w:rPr>
                <w:color w:val="FF0000"/>
              </w:rPr>
              <w:t>Role model appropriate behaviour to Jenny</w:t>
            </w:r>
          </w:p>
          <w:p w:rsidR="00891ADC" w:rsidRPr="0091336F" w:rsidRDefault="00891ADC" w:rsidP="0091336F">
            <w:pPr>
              <w:pStyle w:val="ListParagraph"/>
              <w:numPr>
                <w:ilvl w:val="0"/>
                <w:numId w:val="61"/>
              </w:numPr>
              <w:spacing w:after="0"/>
              <w:rPr>
                <w:color w:val="FF0000"/>
              </w:rPr>
            </w:pPr>
            <w:r w:rsidRPr="0091336F">
              <w:rPr>
                <w:color w:val="FF0000"/>
              </w:rPr>
              <w:t>Intervene when you see things escalate and remind Jenny to share and take turns</w:t>
            </w:r>
          </w:p>
          <w:p w:rsidR="00891ADC" w:rsidRPr="0091336F" w:rsidRDefault="00891ADC" w:rsidP="0091336F">
            <w:pPr>
              <w:pStyle w:val="ListParagraph"/>
              <w:numPr>
                <w:ilvl w:val="0"/>
                <w:numId w:val="61"/>
              </w:numPr>
              <w:spacing w:after="0"/>
              <w:rPr>
                <w:color w:val="FF0000"/>
              </w:rPr>
            </w:pPr>
            <w:r w:rsidRPr="0091336F">
              <w:rPr>
                <w:color w:val="FF0000"/>
              </w:rPr>
              <w:t>Teach her coping skills:</w:t>
            </w:r>
          </w:p>
          <w:p w:rsidR="00891ADC" w:rsidRPr="0091336F" w:rsidRDefault="00891ADC" w:rsidP="0091336F">
            <w:pPr>
              <w:pStyle w:val="ListParagraph"/>
              <w:numPr>
                <w:ilvl w:val="0"/>
                <w:numId w:val="62"/>
              </w:numPr>
              <w:spacing w:after="0"/>
              <w:contextualSpacing/>
              <w:rPr>
                <w:color w:val="FF0000"/>
              </w:rPr>
            </w:pPr>
            <w:r w:rsidRPr="0091336F">
              <w:rPr>
                <w:color w:val="FF0000"/>
              </w:rPr>
              <w:t>Taking deep breaths</w:t>
            </w:r>
          </w:p>
          <w:p w:rsidR="00891ADC" w:rsidRPr="0091336F" w:rsidRDefault="00891ADC" w:rsidP="0091336F">
            <w:pPr>
              <w:pStyle w:val="ListParagraph"/>
              <w:numPr>
                <w:ilvl w:val="0"/>
                <w:numId w:val="62"/>
              </w:numPr>
              <w:spacing w:after="0"/>
              <w:contextualSpacing/>
              <w:rPr>
                <w:color w:val="FF0000"/>
              </w:rPr>
            </w:pPr>
            <w:r w:rsidRPr="0091336F">
              <w:rPr>
                <w:color w:val="FF0000"/>
              </w:rPr>
              <w:t>Going somewhere else</w:t>
            </w:r>
          </w:p>
          <w:p w:rsidR="00891ADC" w:rsidRPr="0091336F" w:rsidRDefault="00891ADC" w:rsidP="0091336F">
            <w:pPr>
              <w:pStyle w:val="ListParagraph"/>
              <w:numPr>
                <w:ilvl w:val="0"/>
                <w:numId w:val="62"/>
              </w:numPr>
              <w:spacing w:after="0"/>
              <w:contextualSpacing/>
              <w:rPr>
                <w:color w:val="FF0000"/>
              </w:rPr>
            </w:pPr>
            <w:r w:rsidRPr="0091336F">
              <w:rPr>
                <w:color w:val="FF0000"/>
              </w:rPr>
              <w:t>Using her words</w:t>
            </w:r>
          </w:p>
          <w:p w:rsidR="004D3FA4" w:rsidRDefault="004D3FA4" w:rsidP="0091336F">
            <w:pPr>
              <w:pStyle w:val="NormalBold"/>
              <w:numPr>
                <w:ilvl w:val="0"/>
                <w:numId w:val="35"/>
              </w:numPr>
              <w:spacing w:after="0"/>
            </w:pPr>
            <w:r>
              <w:t>How do you involve Jenny in developing limits and consequences for inappropriate behaviours in a way that protects her self-esteem?</w:t>
            </w:r>
          </w:p>
          <w:p w:rsidR="0091336F" w:rsidRPr="0091336F" w:rsidRDefault="0091336F" w:rsidP="0091336F">
            <w:pPr>
              <w:pStyle w:val="AAAQuestions"/>
              <w:numPr>
                <w:ilvl w:val="0"/>
                <w:numId w:val="63"/>
              </w:numPr>
              <w:rPr>
                <w:color w:val="FF0000"/>
                <w:lang w:val="en-AU"/>
              </w:rPr>
            </w:pPr>
            <w:r w:rsidRPr="0091336F">
              <w:rPr>
                <w:b w:val="0"/>
                <w:color w:val="FF0000"/>
                <w:lang w:val="en-AU"/>
              </w:rPr>
              <w:t>Don’t criticise or shame her</w:t>
            </w:r>
          </w:p>
          <w:p w:rsidR="0091336F" w:rsidRPr="0091336F" w:rsidRDefault="0091336F" w:rsidP="0091336F">
            <w:pPr>
              <w:pStyle w:val="AAAQuestions"/>
              <w:numPr>
                <w:ilvl w:val="0"/>
                <w:numId w:val="63"/>
              </w:numPr>
              <w:rPr>
                <w:color w:val="FF0000"/>
                <w:lang w:val="en-AU"/>
              </w:rPr>
            </w:pPr>
            <w:r w:rsidRPr="0091336F">
              <w:rPr>
                <w:b w:val="0"/>
                <w:color w:val="FF0000"/>
                <w:lang w:val="en-AU"/>
              </w:rPr>
              <w:t>Avoid showing your disappointment</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Be encouraging and offer praise</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 xml:space="preserve">Reassure her </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Acknowledge her strengths and accomplishments</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 xml:space="preserve">Take time to connect with her as an individual and note what you like about her </w:t>
            </w:r>
          </w:p>
          <w:p w:rsidR="0091336F" w:rsidRPr="0091336F" w:rsidRDefault="0091336F" w:rsidP="0091336F">
            <w:pPr>
              <w:pStyle w:val="AAAQuestions"/>
              <w:numPr>
                <w:ilvl w:val="0"/>
                <w:numId w:val="63"/>
              </w:numPr>
              <w:rPr>
                <w:b w:val="0"/>
                <w:color w:val="FF0000"/>
                <w:lang w:val="en-AU"/>
              </w:rPr>
            </w:pPr>
            <w:r w:rsidRPr="0091336F">
              <w:rPr>
                <w:b w:val="0"/>
                <w:color w:val="FF0000"/>
                <w:lang w:val="en-AU"/>
              </w:rPr>
              <w:t>Don’t compare her to other children</w:t>
            </w: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7" w:name="_Toc369806393"/>
      <w:bookmarkStart w:id="38" w:name="_Toc395217012"/>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91336F">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91336F">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91336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91336F">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91336F">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91336F">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91336F">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91336F">
            <w:pPr>
              <w:pStyle w:val="ListBullet2"/>
              <w:numPr>
                <w:ilvl w:val="0"/>
                <w:numId w:val="20"/>
              </w:numPr>
              <w:tabs>
                <w:tab w:val="left" w:pos="720"/>
              </w:tabs>
              <w:spacing w:after="0"/>
              <w:ind w:left="720"/>
              <w:jc w:val="both"/>
            </w:pPr>
            <w:r>
              <w:t>National Quality Framework</w:t>
            </w:r>
          </w:p>
          <w:p w:rsidR="004D3FA4" w:rsidRDefault="004D3FA4" w:rsidP="0091336F">
            <w:pPr>
              <w:pStyle w:val="ListBullet2"/>
              <w:numPr>
                <w:ilvl w:val="0"/>
                <w:numId w:val="20"/>
              </w:numPr>
              <w:tabs>
                <w:tab w:val="left" w:pos="720"/>
              </w:tabs>
              <w:spacing w:after="0"/>
              <w:ind w:left="720"/>
              <w:jc w:val="both"/>
            </w:pPr>
            <w:r>
              <w:t>National Quality Standards</w:t>
            </w:r>
          </w:p>
          <w:p w:rsidR="004D3FA4" w:rsidRDefault="004D3FA4" w:rsidP="0091336F">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91336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91336F">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91336F">
            <w:pPr>
              <w:pStyle w:val="ListParagraph"/>
              <w:numPr>
                <w:ilvl w:val="0"/>
                <w:numId w:val="21"/>
              </w:numPr>
              <w:spacing w:after="120"/>
              <w:contextualSpacing/>
              <w:rPr>
                <w:spacing w:val="-2"/>
              </w:rPr>
            </w:pPr>
            <w:r>
              <w:rPr>
                <w:spacing w:val="-2"/>
              </w:rPr>
              <w:t>Develop effective relationships with children</w:t>
            </w:r>
          </w:p>
          <w:p w:rsidR="004D3FA4" w:rsidRDefault="004D3FA4" w:rsidP="0091336F">
            <w:pPr>
              <w:pStyle w:val="ListParagraph"/>
              <w:numPr>
                <w:ilvl w:val="0"/>
                <w:numId w:val="21"/>
              </w:numPr>
              <w:spacing w:after="120"/>
              <w:contextualSpacing/>
              <w:rPr>
                <w:spacing w:val="-2"/>
              </w:rPr>
            </w:pPr>
            <w:r>
              <w:rPr>
                <w:spacing w:val="-2"/>
              </w:rPr>
              <w:t>Maintain effective relationships with children</w:t>
            </w:r>
          </w:p>
          <w:p w:rsidR="004D3FA4" w:rsidRDefault="004D3FA4" w:rsidP="0091336F">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91336F">
            <w:pPr>
              <w:pStyle w:val="ListParagraph"/>
              <w:numPr>
                <w:ilvl w:val="0"/>
                <w:numId w:val="22"/>
              </w:numPr>
              <w:spacing w:after="0"/>
              <w:contextualSpacing/>
              <w:rPr>
                <w:spacing w:val="-2"/>
              </w:rPr>
            </w:pPr>
            <w:r>
              <w:rPr>
                <w:spacing w:val="-2"/>
              </w:rPr>
              <w:t>Communicate positively with children</w:t>
            </w:r>
          </w:p>
          <w:p w:rsidR="004D3FA4" w:rsidRDefault="004D3FA4" w:rsidP="0091336F">
            <w:pPr>
              <w:pStyle w:val="ListParagraph"/>
              <w:numPr>
                <w:ilvl w:val="0"/>
                <w:numId w:val="22"/>
              </w:numPr>
              <w:spacing w:after="0"/>
              <w:contextualSpacing/>
              <w:rPr>
                <w:spacing w:val="-2"/>
              </w:rPr>
            </w:pPr>
            <w:r>
              <w:rPr>
                <w:spacing w:val="-2"/>
              </w:rPr>
              <w:t>Interact positively with children</w:t>
            </w:r>
          </w:p>
          <w:p w:rsidR="004D3FA4" w:rsidRDefault="004D3FA4" w:rsidP="0091336F">
            <w:pPr>
              <w:pStyle w:val="ListParagraph"/>
              <w:numPr>
                <w:ilvl w:val="0"/>
                <w:numId w:val="22"/>
              </w:numPr>
              <w:spacing w:after="0"/>
              <w:contextualSpacing/>
              <w:rPr>
                <w:spacing w:val="-2"/>
              </w:rPr>
            </w:pPr>
            <w:r>
              <w:rPr>
                <w:spacing w:val="-2"/>
              </w:rPr>
              <w:t>Support and respect children</w:t>
            </w:r>
          </w:p>
          <w:p w:rsidR="004D3FA4" w:rsidRDefault="004D3FA4" w:rsidP="0091336F">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91336F">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91336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91336F">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91336F">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91336F">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91336F">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91336F">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395217013"/>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91336F">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91336F">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91336F">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91336F">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91336F">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91336F">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91336F">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91336F">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91336F">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91336F">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91336F">
            <w:pPr>
              <w:pStyle w:val="ListParagraph"/>
              <w:numPr>
                <w:ilvl w:val="0"/>
                <w:numId w:val="31"/>
              </w:numPr>
              <w:spacing w:after="120"/>
              <w:contextualSpacing/>
              <w:rPr>
                <w:spacing w:val="-2"/>
              </w:rPr>
            </w:pPr>
            <w:r>
              <w:rPr>
                <w:spacing w:val="-2"/>
              </w:rPr>
              <w:t>Participating in the children’s play</w:t>
            </w:r>
          </w:p>
          <w:p w:rsidR="004D3FA4" w:rsidRDefault="004D3FA4" w:rsidP="0091336F">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91336F">
            <w:pPr>
              <w:pStyle w:val="ListParagraph"/>
              <w:numPr>
                <w:ilvl w:val="0"/>
                <w:numId w:val="31"/>
              </w:numPr>
              <w:spacing w:after="120"/>
              <w:contextualSpacing/>
              <w:rPr>
                <w:spacing w:val="-2"/>
              </w:rPr>
            </w:pPr>
            <w:r>
              <w:rPr>
                <w:spacing w:val="-2"/>
              </w:rPr>
              <w:t>Showing genuine interest in the child</w:t>
            </w:r>
          </w:p>
          <w:p w:rsidR="004D3FA4" w:rsidRDefault="004D3FA4" w:rsidP="0091336F">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91336F">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92F" w:rsidRDefault="00D9192F" w:rsidP="00665202">
      <w:pPr>
        <w:spacing w:after="0" w:line="240" w:lineRule="auto"/>
      </w:pPr>
      <w:r>
        <w:separator/>
      </w:r>
    </w:p>
  </w:endnote>
  <w:endnote w:type="continuationSeparator" w:id="0">
    <w:p w:rsidR="00D9192F" w:rsidRDefault="00D9192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92F" w:rsidRDefault="00D9192F" w:rsidP="00665202">
      <w:pPr>
        <w:spacing w:after="0" w:line="240" w:lineRule="auto"/>
      </w:pPr>
      <w:r>
        <w:separator/>
      </w:r>
    </w:p>
  </w:footnote>
  <w:footnote w:type="continuationSeparator" w:id="0">
    <w:p w:rsidR="00D9192F" w:rsidRDefault="00D9192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8DA" w:rsidRDefault="00AC68D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43A0F" w:rsidRPr="00A43A0F">
      <w:rPr>
        <w:b/>
        <w:noProof/>
      </w:rPr>
      <w:t>2</w:t>
    </w:r>
    <w:r>
      <w:rPr>
        <w:b/>
        <w:noProof/>
      </w:rPr>
      <w:fldChar w:fldCharType="end"/>
    </w:r>
  </w:p>
  <w:p w:rsidR="00AC68DA" w:rsidRDefault="00AC68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A414D1"/>
    <w:multiLevelType w:val="hybridMultilevel"/>
    <w:tmpl w:val="9DA4439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BFC75F9"/>
    <w:multiLevelType w:val="hybridMultilevel"/>
    <w:tmpl w:val="22743EF6"/>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EFC187B"/>
    <w:multiLevelType w:val="hybridMultilevel"/>
    <w:tmpl w:val="48A2D41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38F7E27"/>
    <w:multiLevelType w:val="hybridMultilevel"/>
    <w:tmpl w:val="EB0E2A58"/>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53841EF"/>
    <w:multiLevelType w:val="hybridMultilevel"/>
    <w:tmpl w:val="BCA8087A"/>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6BA0D45"/>
    <w:multiLevelType w:val="hybridMultilevel"/>
    <w:tmpl w:val="865027BE"/>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94807FF"/>
    <w:multiLevelType w:val="hybridMultilevel"/>
    <w:tmpl w:val="7C9CE1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AC1170C"/>
    <w:multiLevelType w:val="hybridMultilevel"/>
    <w:tmpl w:val="951E19AA"/>
    <w:lvl w:ilvl="0" w:tplc="17D464A8">
      <w:numFmt w:val="bullet"/>
      <w:lvlText w:val="-"/>
      <w:lvlJc w:val="left"/>
      <w:pPr>
        <w:ind w:left="720" w:hanging="360"/>
      </w:pPr>
      <w:rPr>
        <w:rFonts w:ascii="Calibri" w:eastAsia="Calibri" w:hAnsi="Calibri" w:cs="Times New Roman" w:hint="default"/>
        <w:b/>
        <w:i w:val="0"/>
        <w:color w:val="C0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4">
    <w:nsid w:val="1DEA609F"/>
    <w:multiLevelType w:val="hybridMultilevel"/>
    <w:tmpl w:val="C3EAA0BA"/>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1FCD2AAA"/>
    <w:multiLevelType w:val="hybridMultilevel"/>
    <w:tmpl w:val="C9A42506"/>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24EE698D"/>
    <w:multiLevelType w:val="hybridMultilevel"/>
    <w:tmpl w:val="0D968F08"/>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59B71F3"/>
    <w:multiLevelType w:val="hybridMultilevel"/>
    <w:tmpl w:val="8B44196C"/>
    <w:lvl w:ilvl="0" w:tplc="17D464A8">
      <w:numFmt w:val="bullet"/>
      <w:lvlText w:val="-"/>
      <w:lvlJc w:val="left"/>
      <w:pPr>
        <w:ind w:left="1080" w:hanging="360"/>
      </w:pPr>
      <w:rPr>
        <w:rFonts w:ascii="Calibri" w:eastAsia="Calibri" w:hAnsi="Calibri" w:cs="Times New Roman" w:hint="default"/>
        <w:b/>
        <w:i w:val="0"/>
        <w:color w:val="C0000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27A067FD"/>
    <w:multiLevelType w:val="hybridMultilevel"/>
    <w:tmpl w:val="4CF237DA"/>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nsid w:val="29E74A3A"/>
    <w:multiLevelType w:val="hybridMultilevel"/>
    <w:tmpl w:val="D2D841C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C8936C7"/>
    <w:multiLevelType w:val="hybridMultilevel"/>
    <w:tmpl w:val="5770F9D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1990613"/>
    <w:multiLevelType w:val="hybridMultilevel"/>
    <w:tmpl w:val="62EEBB8A"/>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7">
    <w:nsid w:val="31DF0228"/>
    <w:multiLevelType w:val="hybridMultilevel"/>
    <w:tmpl w:val="E8AEFDD0"/>
    <w:lvl w:ilvl="0" w:tplc="17D464A8">
      <w:numFmt w:val="bullet"/>
      <w:lvlText w:val="-"/>
      <w:lvlJc w:val="left"/>
      <w:pPr>
        <w:ind w:left="720" w:hanging="360"/>
      </w:pPr>
      <w:rPr>
        <w:rFonts w:ascii="Calibri" w:eastAsia="Calibri" w:hAnsi="Calibri" w:cs="Times New Roman" w:hint="default"/>
        <w:b/>
        <w:i w:val="0"/>
        <w:color w:val="C0000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7311627"/>
    <w:multiLevelType w:val="hybridMultilevel"/>
    <w:tmpl w:val="58A4F62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0">
    <w:nsid w:val="39FE10D6"/>
    <w:multiLevelType w:val="hybridMultilevel"/>
    <w:tmpl w:val="1488EE5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2380528"/>
    <w:multiLevelType w:val="hybridMultilevel"/>
    <w:tmpl w:val="051A3222"/>
    <w:lvl w:ilvl="0" w:tplc="08090003">
      <w:start w:val="1"/>
      <w:numFmt w:val="bullet"/>
      <w:lvlText w:val="o"/>
      <w:lvlJc w:val="left"/>
      <w:pPr>
        <w:ind w:left="720" w:hanging="360"/>
      </w:pPr>
      <w:rPr>
        <w:rFonts w:ascii="Courier New" w:hAnsi="Courier New" w:cs="Courier New"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57EB24F8"/>
    <w:multiLevelType w:val="hybridMultilevel"/>
    <w:tmpl w:val="F322E3D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5AB06621"/>
    <w:multiLevelType w:val="hybridMultilevel"/>
    <w:tmpl w:val="3140C80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5B1343AC"/>
    <w:multiLevelType w:val="hybridMultilevel"/>
    <w:tmpl w:val="D25E09F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5E4C596E"/>
    <w:multiLevelType w:val="hybridMultilevel"/>
    <w:tmpl w:val="574C53B4"/>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5F6C7578"/>
    <w:multiLevelType w:val="hybridMultilevel"/>
    <w:tmpl w:val="7C60E37C"/>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600B4C34"/>
    <w:multiLevelType w:val="hybridMultilevel"/>
    <w:tmpl w:val="C71CF2A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604629E7"/>
    <w:multiLevelType w:val="hybridMultilevel"/>
    <w:tmpl w:val="84841D34"/>
    <w:lvl w:ilvl="0" w:tplc="17D464A8">
      <w:numFmt w:val="bullet"/>
      <w:lvlText w:val="-"/>
      <w:lvlJc w:val="left"/>
      <w:pPr>
        <w:ind w:left="360" w:hanging="360"/>
      </w:pPr>
      <w:rPr>
        <w:rFonts w:ascii="Calibri" w:eastAsia="Calibri" w:hAnsi="Calibri" w:cs="Times New Roman" w:hint="default"/>
        <w:b/>
        <w:i w:val="0"/>
        <w:color w:val="C00000"/>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3">
    <w:nsid w:val="633A72C4"/>
    <w:multiLevelType w:val="hybridMultilevel"/>
    <w:tmpl w:val="192AAFB2"/>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662D1C9F"/>
    <w:multiLevelType w:val="hybridMultilevel"/>
    <w:tmpl w:val="77D227BA"/>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182533C"/>
    <w:multiLevelType w:val="hybridMultilevel"/>
    <w:tmpl w:val="C24C7900"/>
    <w:lvl w:ilvl="0" w:tplc="17D464A8">
      <w:numFmt w:val="bullet"/>
      <w:lvlText w:val="-"/>
      <w:lvlJc w:val="left"/>
      <w:pPr>
        <w:ind w:left="720" w:hanging="360"/>
      </w:pPr>
      <w:rPr>
        <w:rFonts w:ascii="Calibri" w:eastAsia="Calibri" w:hAnsi="Calibri" w:cs="Times New Roman" w:hint="default"/>
        <w:b/>
        <w:i w:val="0"/>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0">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78175F59"/>
    <w:multiLevelType w:val="hybridMultilevel"/>
    <w:tmpl w:val="C48EF5E0"/>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8"/>
  </w:num>
  <w:num w:numId="2">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43"/>
  </w:num>
  <w:num w:numId="5">
    <w:abstractNumId w:val="1"/>
  </w:num>
  <w:num w:numId="6">
    <w:abstractNumId w:val="32"/>
  </w:num>
  <w:num w:numId="7">
    <w:abstractNumId w:val="56"/>
  </w:num>
  <w:num w:numId="8">
    <w:abstractNumId w:val="25"/>
  </w:num>
  <w:num w:numId="9">
    <w:abstractNumId w:val="35"/>
  </w:num>
  <w:num w:numId="10">
    <w:abstractNumId w:val="62"/>
    <w:lvlOverride w:ilvl="0">
      <w:startOverride w:val="1"/>
    </w:lvlOverride>
  </w:num>
  <w:num w:numId="11">
    <w:abstractNumId w:val="36"/>
    <w:lvlOverride w:ilvl="0">
      <w:startOverride w:val="1"/>
    </w:lvlOverride>
  </w:num>
  <w:num w:numId="12">
    <w:abstractNumId w:val="39"/>
  </w:num>
  <w:num w:numId="13">
    <w:abstractNumId w:val="0"/>
  </w:num>
  <w:num w:numId="14">
    <w:abstractNumId w:val="11"/>
  </w:num>
  <w:num w:numId="15">
    <w:abstractNumId w:val="14"/>
  </w:num>
  <w:num w:numId="16">
    <w:abstractNumId w:val="29"/>
  </w:num>
  <w:num w:numId="17">
    <w:abstractNumId w:val="61"/>
  </w:num>
  <w:num w:numId="18">
    <w:abstractNumId w:val="5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5"/>
  </w:num>
  <w:num w:numId="22">
    <w:abstractNumId w:val="49"/>
  </w:num>
  <w:num w:numId="23">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3"/>
  </w:num>
  <w:num w:numId="26">
    <w:abstractNumId w:val="20"/>
  </w:num>
  <w:num w:numId="27">
    <w:abstractNumId w:val="34"/>
  </w:num>
  <w:num w:numId="28">
    <w:abstractNumId w:val="60"/>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9"/>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23"/>
  </w:num>
  <w:num w:numId="34">
    <w:abstractNumId w:val="58"/>
  </w:num>
  <w:num w:numId="35">
    <w:abstractNumId w:val="6"/>
  </w:num>
  <w:num w:numId="36">
    <w:abstractNumId w:val="33"/>
  </w:num>
  <w:num w:numId="37">
    <w:abstractNumId w:val="53"/>
  </w:num>
  <w:num w:numId="38">
    <w:abstractNumId w:val="2"/>
  </w:num>
  <w:num w:numId="39">
    <w:abstractNumId w:val="3"/>
  </w:num>
  <w:num w:numId="40">
    <w:abstractNumId w:val="51"/>
  </w:num>
  <w:num w:numId="41">
    <w:abstractNumId w:val="46"/>
  </w:num>
  <w:num w:numId="42">
    <w:abstractNumId w:val="7"/>
  </w:num>
  <w:num w:numId="43">
    <w:abstractNumId w:val="45"/>
  </w:num>
  <w:num w:numId="44">
    <w:abstractNumId w:val="27"/>
  </w:num>
  <w:num w:numId="45">
    <w:abstractNumId w:val="22"/>
  </w:num>
  <w:num w:numId="46">
    <w:abstractNumId w:val="10"/>
  </w:num>
  <w:num w:numId="47">
    <w:abstractNumId w:val="47"/>
  </w:num>
  <w:num w:numId="48">
    <w:abstractNumId w:val="48"/>
  </w:num>
  <w:num w:numId="49">
    <w:abstractNumId w:val="54"/>
  </w:num>
  <w:num w:numId="50">
    <w:abstractNumId w:val="57"/>
  </w:num>
  <w:num w:numId="51">
    <w:abstractNumId w:val="30"/>
  </w:num>
  <w:num w:numId="52">
    <w:abstractNumId w:val="24"/>
  </w:num>
  <w:num w:numId="53">
    <w:abstractNumId w:val="18"/>
  </w:num>
  <w:num w:numId="54">
    <w:abstractNumId w:val="50"/>
  </w:num>
  <w:num w:numId="55">
    <w:abstractNumId w:val="12"/>
  </w:num>
  <w:num w:numId="56">
    <w:abstractNumId w:val="19"/>
  </w:num>
  <w:num w:numId="57">
    <w:abstractNumId w:val="26"/>
  </w:num>
  <w:num w:numId="58">
    <w:abstractNumId w:val="52"/>
  </w:num>
  <w:num w:numId="59">
    <w:abstractNumId w:val="21"/>
  </w:num>
  <w:num w:numId="60">
    <w:abstractNumId w:val="8"/>
  </w:num>
  <w:num w:numId="61">
    <w:abstractNumId w:val="9"/>
  </w:num>
  <w:num w:numId="62">
    <w:abstractNumId w:val="41"/>
  </w:num>
  <w:num w:numId="63">
    <w:abstractNumId w:val="1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47B"/>
    <w:rsid w:val="001C6F33"/>
    <w:rsid w:val="001C7B0A"/>
    <w:rsid w:val="001D07D9"/>
    <w:rsid w:val="001D61B6"/>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ADE"/>
    <w:rsid w:val="00407F19"/>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42CA"/>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034D2"/>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B2EDF"/>
    <w:rsid w:val="007C091E"/>
    <w:rsid w:val="007C5271"/>
    <w:rsid w:val="007C583D"/>
    <w:rsid w:val="007C67D7"/>
    <w:rsid w:val="007D1BE4"/>
    <w:rsid w:val="007D5915"/>
    <w:rsid w:val="007E222A"/>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1ADC"/>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336F"/>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2B38"/>
    <w:rsid w:val="00A404F1"/>
    <w:rsid w:val="00A41C54"/>
    <w:rsid w:val="00A4244E"/>
    <w:rsid w:val="00A43A0F"/>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68DA"/>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4EFC"/>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192F"/>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36010"/>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98911264">
      <w:bodyDiv w:val="1"/>
      <w:marLeft w:val="0"/>
      <w:marRight w:val="0"/>
      <w:marTop w:val="0"/>
      <w:marBottom w:val="0"/>
      <w:divBdr>
        <w:top w:val="none" w:sz="0" w:space="0" w:color="auto"/>
        <w:left w:val="none" w:sz="0" w:space="0" w:color="auto"/>
        <w:bottom w:val="none" w:sz="0" w:space="0" w:color="auto"/>
        <w:right w:val="none" w:sz="0" w:space="0" w:color="auto"/>
      </w:divBdr>
    </w:div>
    <w:div w:id="296768082">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389693089">
      <w:bodyDiv w:val="1"/>
      <w:marLeft w:val="0"/>
      <w:marRight w:val="0"/>
      <w:marTop w:val="0"/>
      <w:marBottom w:val="0"/>
      <w:divBdr>
        <w:top w:val="none" w:sz="0" w:space="0" w:color="auto"/>
        <w:left w:val="none" w:sz="0" w:space="0" w:color="auto"/>
        <w:bottom w:val="none" w:sz="0" w:space="0" w:color="auto"/>
        <w:right w:val="none" w:sz="0" w:space="0" w:color="auto"/>
      </w:divBdr>
    </w:div>
    <w:div w:id="6764939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8205379">
      <w:bodyDiv w:val="1"/>
      <w:marLeft w:val="0"/>
      <w:marRight w:val="0"/>
      <w:marTop w:val="0"/>
      <w:marBottom w:val="0"/>
      <w:divBdr>
        <w:top w:val="none" w:sz="0" w:space="0" w:color="auto"/>
        <w:left w:val="none" w:sz="0" w:space="0" w:color="auto"/>
        <w:bottom w:val="none" w:sz="0" w:space="0" w:color="auto"/>
        <w:right w:val="none" w:sz="0" w:space="0" w:color="auto"/>
      </w:divBdr>
    </w:div>
    <w:div w:id="879437313">
      <w:bodyDiv w:val="1"/>
      <w:marLeft w:val="0"/>
      <w:marRight w:val="0"/>
      <w:marTop w:val="0"/>
      <w:marBottom w:val="0"/>
      <w:divBdr>
        <w:top w:val="none" w:sz="0" w:space="0" w:color="auto"/>
        <w:left w:val="none" w:sz="0" w:space="0" w:color="auto"/>
        <w:bottom w:val="none" w:sz="0" w:space="0" w:color="auto"/>
        <w:right w:val="none" w:sz="0" w:space="0" w:color="auto"/>
      </w:divBdr>
    </w:div>
    <w:div w:id="948705007">
      <w:bodyDiv w:val="1"/>
      <w:marLeft w:val="0"/>
      <w:marRight w:val="0"/>
      <w:marTop w:val="0"/>
      <w:marBottom w:val="0"/>
      <w:divBdr>
        <w:top w:val="none" w:sz="0" w:space="0" w:color="auto"/>
        <w:left w:val="none" w:sz="0" w:space="0" w:color="auto"/>
        <w:bottom w:val="none" w:sz="0" w:space="0" w:color="auto"/>
        <w:right w:val="none" w:sz="0" w:space="0" w:color="auto"/>
      </w:divBdr>
    </w:div>
    <w:div w:id="1030495048">
      <w:bodyDiv w:val="1"/>
      <w:marLeft w:val="0"/>
      <w:marRight w:val="0"/>
      <w:marTop w:val="0"/>
      <w:marBottom w:val="0"/>
      <w:divBdr>
        <w:top w:val="none" w:sz="0" w:space="0" w:color="auto"/>
        <w:left w:val="none" w:sz="0" w:space="0" w:color="auto"/>
        <w:bottom w:val="none" w:sz="0" w:space="0" w:color="auto"/>
        <w:right w:val="none" w:sz="0" w:space="0" w:color="auto"/>
      </w:divBdr>
    </w:div>
    <w:div w:id="106935167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7775078">
      <w:bodyDiv w:val="1"/>
      <w:marLeft w:val="0"/>
      <w:marRight w:val="0"/>
      <w:marTop w:val="0"/>
      <w:marBottom w:val="0"/>
      <w:divBdr>
        <w:top w:val="none" w:sz="0" w:space="0" w:color="auto"/>
        <w:left w:val="none" w:sz="0" w:space="0" w:color="auto"/>
        <w:bottom w:val="none" w:sz="0" w:space="0" w:color="auto"/>
        <w:right w:val="none" w:sz="0" w:space="0" w:color="auto"/>
      </w:divBdr>
    </w:div>
    <w:div w:id="1184125669">
      <w:bodyDiv w:val="1"/>
      <w:marLeft w:val="0"/>
      <w:marRight w:val="0"/>
      <w:marTop w:val="0"/>
      <w:marBottom w:val="0"/>
      <w:divBdr>
        <w:top w:val="none" w:sz="0" w:space="0" w:color="auto"/>
        <w:left w:val="none" w:sz="0" w:space="0" w:color="auto"/>
        <w:bottom w:val="none" w:sz="0" w:space="0" w:color="auto"/>
        <w:right w:val="none" w:sz="0" w:space="0" w:color="auto"/>
      </w:divBdr>
    </w:div>
    <w:div w:id="1199662425">
      <w:bodyDiv w:val="1"/>
      <w:marLeft w:val="0"/>
      <w:marRight w:val="0"/>
      <w:marTop w:val="0"/>
      <w:marBottom w:val="0"/>
      <w:divBdr>
        <w:top w:val="none" w:sz="0" w:space="0" w:color="auto"/>
        <w:left w:val="none" w:sz="0" w:space="0" w:color="auto"/>
        <w:bottom w:val="none" w:sz="0" w:space="0" w:color="auto"/>
        <w:right w:val="none" w:sz="0" w:space="0" w:color="auto"/>
      </w:divBdr>
    </w:div>
    <w:div w:id="1561600798">
      <w:bodyDiv w:val="1"/>
      <w:marLeft w:val="0"/>
      <w:marRight w:val="0"/>
      <w:marTop w:val="0"/>
      <w:marBottom w:val="0"/>
      <w:divBdr>
        <w:top w:val="none" w:sz="0" w:space="0" w:color="auto"/>
        <w:left w:val="none" w:sz="0" w:space="0" w:color="auto"/>
        <w:bottom w:val="none" w:sz="0" w:space="0" w:color="auto"/>
        <w:right w:val="none" w:sz="0" w:space="0" w:color="auto"/>
      </w:divBdr>
    </w:div>
    <w:div w:id="1769079325">
      <w:bodyDiv w:val="1"/>
      <w:marLeft w:val="0"/>
      <w:marRight w:val="0"/>
      <w:marTop w:val="0"/>
      <w:marBottom w:val="0"/>
      <w:divBdr>
        <w:top w:val="none" w:sz="0" w:space="0" w:color="auto"/>
        <w:left w:val="none" w:sz="0" w:space="0" w:color="auto"/>
        <w:bottom w:val="none" w:sz="0" w:space="0" w:color="auto"/>
        <w:right w:val="none" w:sz="0" w:space="0" w:color="auto"/>
      </w:divBdr>
    </w:div>
    <w:div w:id="1822188540">
      <w:bodyDiv w:val="1"/>
      <w:marLeft w:val="0"/>
      <w:marRight w:val="0"/>
      <w:marTop w:val="0"/>
      <w:marBottom w:val="0"/>
      <w:divBdr>
        <w:top w:val="none" w:sz="0" w:space="0" w:color="auto"/>
        <w:left w:val="none" w:sz="0" w:space="0" w:color="auto"/>
        <w:bottom w:val="none" w:sz="0" w:space="0" w:color="auto"/>
        <w:right w:val="none" w:sz="0" w:space="0" w:color="auto"/>
      </w:divBdr>
    </w:div>
    <w:div w:id="194468078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9236039">
      <w:bodyDiv w:val="1"/>
      <w:marLeft w:val="0"/>
      <w:marRight w:val="0"/>
      <w:marTop w:val="0"/>
      <w:marBottom w:val="0"/>
      <w:divBdr>
        <w:top w:val="none" w:sz="0" w:space="0" w:color="auto"/>
        <w:left w:val="none" w:sz="0" w:space="0" w:color="auto"/>
        <w:bottom w:val="none" w:sz="0" w:space="0" w:color="auto"/>
        <w:right w:val="none" w:sz="0" w:space="0" w:color="auto"/>
      </w:divBdr>
    </w:div>
    <w:div w:id="21379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97181-CCCE-4C0C-9074-A8EBD2D21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4923</Words>
  <Characters>28067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2016-09-13T23:06:00Z</dcterms:created>
  <dcterms:modified xsi:type="dcterms:W3CDTF">2016-09-13T23:06:00Z</dcterms:modified>
</cp:coreProperties>
</file>