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4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4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4.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identify information needed for tender preparation from current and approved project plans, specifications, and project tender documentation.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contextualSpacing w:val="0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information required for tender preparation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gathering relevant information from current and approved project plans, specifications, and project documentation for tender preparation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Tender Preparation Document submission.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 the criterion.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 and massage shop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classification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class 1&amp;5</w:t>
            </w:r>
            <w:bookmarkStart w:id="0" w:name="_GoBack"/>
            <w:bookmarkEnd w:id="0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7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Residential project,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:u w:val="single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AND</w:t>
            </w:r>
          </w:p>
          <w:p>
            <w:pPr>
              <w:pStyle w:val="17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 project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identify and gather information needed for tender preparation from current and approved project plans, specifications and project tender documentation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plans, specifications and project tender documentation used as basis in drafting the Tender Preparation Document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Template for Tender Preparation Document</w:t>
            </w:r>
          </w:p>
        </w:tc>
      </w:tr>
    </w:tbl>
    <w:p/>
    <w:p>
      <w:pPr>
        <w:rPr>
          <w:rFonts w:eastAsiaTheme="majorEastAsia" w:cstheme="minorHAnsi"/>
          <w:color w:val="262626" w:themeColor="text1" w:themeTint="D9"/>
          <w:sz w:val="32"/>
          <w:szCs w:val="3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spacing w:before="120" w:after="120" w:line="276" w:lineRule="auto"/>
        <w:rPr>
          <w:rFonts w:ascii="Arial" w:hAnsi="Arial" w:cs="Arial"/>
          <w:b/>
          <w:bCs/>
          <w:color w:val="2F5597" w:themeColor="accent1" w:themeShade="BF"/>
          <w:sz w:val="20"/>
          <w:szCs w:val="20"/>
          <w:lang w:val="en-US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  <w:lang w:val="en-US"/>
        </w:rPr>
        <w:t>Information from project plans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Tender Preparation Document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States the date of publication of the project plans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States the date of approval of the project plans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Enumerates items from the project plans that are necessary for tender preparation, including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Measurements/dimensions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Detail drawings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Location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Material specifications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General notes for scope of works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States each item’s description in relation to preparing tender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spacing w:before="120" w:after="120" w:line="276" w:lineRule="auto"/>
        <w:rPr>
          <w:rFonts w:ascii="Arial" w:hAnsi="Arial" w:cs="Arial"/>
          <w:b/>
          <w:bCs/>
          <w:color w:val="2F5597" w:themeColor="accent1" w:themeShade="BF"/>
          <w:sz w:val="20"/>
          <w:szCs w:val="20"/>
          <w:lang w:val="en-US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  <w:lang w:val="en-US"/>
        </w:rPr>
        <w:t>Information from project specifications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Tender Preparation Document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States the date of publication of the project specifications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States the date of approval of the project specifications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Enumerates items from the project specifications that are necessary for tender preparation, including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Product specifications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Installation procedures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Expected performance of deliverables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Necessary testing procedures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Standards of workmanship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States each item’s description in relation to preparing tender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120"/>
      </w:pPr>
    </w:p>
    <w:p>
      <w:pPr>
        <w:spacing w:before="120" w:after="120" w:line="276" w:lineRule="auto"/>
        <w:rPr>
          <w:rFonts w:ascii="Arial" w:hAnsi="Arial" w:cs="Arial"/>
          <w:b/>
          <w:bCs/>
          <w:color w:val="2F5597" w:themeColor="accent1" w:themeShade="BF"/>
          <w:sz w:val="20"/>
          <w:szCs w:val="20"/>
          <w:lang w:val="en-US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  <w:lang w:val="en-US"/>
        </w:rPr>
        <w:t>Information from project tender documentation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Tender Preparation Document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States the date of publication of the project tender documentation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States the date of approval of the project tender documentation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Enumerates items from the project tender documentation that are necessary for tender preparation, including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Closing date and time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Tender evaluation criteria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Scope of works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Tender response validity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States each item’s description in relation to preparing tender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120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Tender Preparation Document submission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682750" cy="295910"/>
                  <wp:effectExtent l="0" t="0" r="0" b="889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750" cy="295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18/01/2023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8247136D8B0748BDBB165AB9DE241720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v1-0_11/04/2022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628368597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447120962"/>
            <w:placeholder>
              <w:docPart w:val="B219070801474D6194A709589678601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v1-0_11/04/2022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F1602D"/>
    <w:multiLevelType w:val="multilevel"/>
    <w:tmpl w:val="07F1602D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6D41E1"/>
    <w:multiLevelType w:val="multilevel"/>
    <w:tmpl w:val="486D41E1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673F58"/>
    <w:multiLevelType w:val="multilevel"/>
    <w:tmpl w:val="49673F58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640E79"/>
    <w:multiLevelType w:val="multilevel"/>
    <w:tmpl w:val="4B640E79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55C77DF2"/>
    <w:multiLevelType w:val="multilevel"/>
    <w:tmpl w:val="55C77DF2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8F3FCE"/>
    <w:multiLevelType w:val="multilevel"/>
    <w:tmpl w:val="5B8F3FCE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7"/>
  </w:num>
  <w:num w:numId="6">
    <w:abstractNumId w:val="5"/>
  </w:num>
  <w:num w:numId="7">
    <w:abstractNumId w:val="4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tKgFAGVilrQtAAAA"/>
    <w:docVar w:name="commondata" w:val="eyJoZGlkIjoiZDExODU4OTgyZTZjYjg0YzUzNzA1YzUxMmJhYmJhYWUifQ=="/>
  </w:docVars>
  <w:rsids>
    <w:rsidRoot w:val="002F29A7"/>
    <w:rsid w:val="000055D1"/>
    <w:rsid w:val="00054117"/>
    <w:rsid w:val="00084CD7"/>
    <w:rsid w:val="000B26D5"/>
    <w:rsid w:val="000D31F7"/>
    <w:rsid w:val="000D491C"/>
    <w:rsid w:val="00103999"/>
    <w:rsid w:val="00112A8B"/>
    <w:rsid w:val="0011611A"/>
    <w:rsid w:val="00122866"/>
    <w:rsid w:val="00135162"/>
    <w:rsid w:val="001353BF"/>
    <w:rsid w:val="001711BB"/>
    <w:rsid w:val="00181C5B"/>
    <w:rsid w:val="001A1AE2"/>
    <w:rsid w:val="001B1BAD"/>
    <w:rsid w:val="001B2F72"/>
    <w:rsid w:val="001C2BDA"/>
    <w:rsid w:val="001C6572"/>
    <w:rsid w:val="001E1567"/>
    <w:rsid w:val="001E3D13"/>
    <w:rsid w:val="002143A8"/>
    <w:rsid w:val="00214623"/>
    <w:rsid w:val="002306B0"/>
    <w:rsid w:val="002637DA"/>
    <w:rsid w:val="002C66F6"/>
    <w:rsid w:val="002D6505"/>
    <w:rsid w:val="002F29A7"/>
    <w:rsid w:val="002F2A18"/>
    <w:rsid w:val="0033316B"/>
    <w:rsid w:val="00337CFE"/>
    <w:rsid w:val="00346E24"/>
    <w:rsid w:val="00351A01"/>
    <w:rsid w:val="0038148F"/>
    <w:rsid w:val="0039482B"/>
    <w:rsid w:val="003C1922"/>
    <w:rsid w:val="003D5464"/>
    <w:rsid w:val="003E3C69"/>
    <w:rsid w:val="003E5A30"/>
    <w:rsid w:val="003E73D8"/>
    <w:rsid w:val="003F323F"/>
    <w:rsid w:val="00400839"/>
    <w:rsid w:val="00423DB9"/>
    <w:rsid w:val="00425A90"/>
    <w:rsid w:val="00460A37"/>
    <w:rsid w:val="004664C2"/>
    <w:rsid w:val="00467490"/>
    <w:rsid w:val="00471CDD"/>
    <w:rsid w:val="004831EC"/>
    <w:rsid w:val="00484193"/>
    <w:rsid w:val="00490BB9"/>
    <w:rsid w:val="00493A0D"/>
    <w:rsid w:val="004B1D89"/>
    <w:rsid w:val="0050240F"/>
    <w:rsid w:val="0052116D"/>
    <w:rsid w:val="00526AD3"/>
    <w:rsid w:val="0055096D"/>
    <w:rsid w:val="00554249"/>
    <w:rsid w:val="00557411"/>
    <w:rsid w:val="00564398"/>
    <w:rsid w:val="005709B4"/>
    <w:rsid w:val="0058157F"/>
    <w:rsid w:val="00594942"/>
    <w:rsid w:val="005A4172"/>
    <w:rsid w:val="005B50CD"/>
    <w:rsid w:val="005C0EAF"/>
    <w:rsid w:val="005F4237"/>
    <w:rsid w:val="005F4481"/>
    <w:rsid w:val="0060042F"/>
    <w:rsid w:val="00664D00"/>
    <w:rsid w:val="00666384"/>
    <w:rsid w:val="00675209"/>
    <w:rsid w:val="006A6FB3"/>
    <w:rsid w:val="006B3379"/>
    <w:rsid w:val="006D4290"/>
    <w:rsid w:val="00700CD0"/>
    <w:rsid w:val="00714A78"/>
    <w:rsid w:val="0073462D"/>
    <w:rsid w:val="00743058"/>
    <w:rsid w:val="00751172"/>
    <w:rsid w:val="0076103C"/>
    <w:rsid w:val="007843DD"/>
    <w:rsid w:val="00794447"/>
    <w:rsid w:val="007B5A73"/>
    <w:rsid w:val="007C33C1"/>
    <w:rsid w:val="007D4E23"/>
    <w:rsid w:val="007E7679"/>
    <w:rsid w:val="007E7824"/>
    <w:rsid w:val="00805659"/>
    <w:rsid w:val="00820FC5"/>
    <w:rsid w:val="00822154"/>
    <w:rsid w:val="00824427"/>
    <w:rsid w:val="0083339D"/>
    <w:rsid w:val="00850567"/>
    <w:rsid w:val="00850D1A"/>
    <w:rsid w:val="00867B61"/>
    <w:rsid w:val="008A120A"/>
    <w:rsid w:val="008A1EA1"/>
    <w:rsid w:val="008C6C99"/>
    <w:rsid w:val="008C7615"/>
    <w:rsid w:val="008F10EC"/>
    <w:rsid w:val="009029D9"/>
    <w:rsid w:val="009263AE"/>
    <w:rsid w:val="00926BF3"/>
    <w:rsid w:val="00950D0B"/>
    <w:rsid w:val="0096367F"/>
    <w:rsid w:val="00984E6E"/>
    <w:rsid w:val="009905B3"/>
    <w:rsid w:val="009A31D6"/>
    <w:rsid w:val="009C5510"/>
    <w:rsid w:val="009E106F"/>
    <w:rsid w:val="00A11D73"/>
    <w:rsid w:val="00A17651"/>
    <w:rsid w:val="00A30FAF"/>
    <w:rsid w:val="00A8318A"/>
    <w:rsid w:val="00A842E4"/>
    <w:rsid w:val="00AA2D0C"/>
    <w:rsid w:val="00AA57B8"/>
    <w:rsid w:val="00AC707F"/>
    <w:rsid w:val="00AD006E"/>
    <w:rsid w:val="00AE1E6B"/>
    <w:rsid w:val="00AE20D9"/>
    <w:rsid w:val="00AE2E80"/>
    <w:rsid w:val="00AE719F"/>
    <w:rsid w:val="00B21D93"/>
    <w:rsid w:val="00B2215F"/>
    <w:rsid w:val="00B31280"/>
    <w:rsid w:val="00B65856"/>
    <w:rsid w:val="00B7092E"/>
    <w:rsid w:val="00B8397A"/>
    <w:rsid w:val="00BB0380"/>
    <w:rsid w:val="00BE1DB3"/>
    <w:rsid w:val="00C21ED8"/>
    <w:rsid w:val="00C23614"/>
    <w:rsid w:val="00C26EE4"/>
    <w:rsid w:val="00C272E7"/>
    <w:rsid w:val="00C615A8"/>
    <w:rsid w:val="00CB26F2"/>
    <w:rsid w:val="00CB49CC"/>
    <w:rsid w:val="00CC46FB"/>
    <w:rsid w:val="00CF0ECD"/>
    <w:rsid w:val="00D00C5A"/>
    <w:rsid w:val="00D06A29"/>
    <w:rsid w:val="00D24D3F"/>
    <w:rsid w:val="00D26828"/>
    <w:rsid w:val="00D431B2"/>
    <w:rsid w:val="00D638A9"/>
    <w:rsid w:val="00D645BA"/>
    <w:rsid w:val="00D649FB"/>
    <w:rsid w:val="00D6721D"/>
    <w:rsid w:val="00D73FE2"/>
    <w:rsid w:val="00DA2A9D"/>
    <w:rsid w:val="00DA465F"/>
    <w:rsid w:val="00DA594B"/>
    <w:rsid w:val="00DF2255"/>
    <w:rsid w:val="00E06FA0"/>
    <w:rsid w:val="00E401DA"/>
    <w:rsid w:val="00E617D7"/>
    <w:rsid w:val="00E61A3A"/>
    <w:rsid w:val="00E62500"/>
    <w:rsid w:val="00E672A6"/>
    <w:rsid w:val="00E733D8"/>
    <w:rsid w:val="00E81161"/>
    <w:rsid w:val="00EC0ABF"/>
    <w:rsid w:val="00EC50E9"/>
    <w:rsid w:val="00EE5D5B"/>
    <w:rsid w:val="00F01915"/>
    <w:rsid w:val="00F43535"/>
    <w:rsid w:val="00F5779D"/>
    <w:rsid w:val="00F63BC1"/>
    <w:rsid w:val="00F70820"/>
    <w:rsid w:val="00F72E69"/>
    <w:rsid w:val="00FA09BA"/>
    <w:rsid w:val="00FA38F9"/>
    <w:rsid w:val="2C99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uiPriority w:val="34"/>
    <w:rPr>
      <w:lang w:val="en-AU"/>
    </w:rPr>
  </w:style>
  <w:style w:type="character" w:customStyle="1" w:styleId="19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uiPriority w:val="99"/>
    <w:rPr>
      <w:lang w:val="en-AU"/>
    </w:rPr>
  </w:style>
  <w:style w:type="character" w:customStyle="1" w:styleId="21">
    <w:name w:val="Footer Char"/>
    <w:basedOn w:val="12"/>
    <w:link w:val="7"/>
    <w:uiPriority w:val="99"/>
    <w:rPr>
      <w:lang w:val="en-AU"/>
    </w:rPr>
  </w:style>
  <w:style w:type="character" w:customStyle="1" w:styleId="22">
    <w:name w:val="Comment Text Char"/>
    <w:basedOn w:val="12"/>
    <w:link w:val="5"/>
    <w:uiPriority w:val="99"/>
    <w:rPr>
      <w:sz w:val="20"/>
      <w:szCs w:val="20"/>
      <w:lang w:val="en-AU"/>
    </w:rPr>
  </w:style>
  <w:style w:type="paragraph" w:customStyle="1" w:styleId="23">
    <w:name w:val="Revision"/>
    <w:hidden/>
    <w:semiHidden/>
    <w:uiPriority w:val="99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character" w:customStyle="1" w:styleId="24">
    <w:name w:val="Comment Subject Char"/>
    <w:basedOn w:val="22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8247136D8B0748BDBB165AB9DE241720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F09BEE0-3B62-4674-B9CF-01B6FAAC7C61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B219070801474D6194A7095896786012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DAC2F15-B36D-4522-B8B8-7AB3F5BC7E85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5FF"/>
    <w:rsid w:val="000A45FF"/>
    <w:rsid w:val="00237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8247136D8B0748BDBB165AB9DE241720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B219070801474D6194A7095896786012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84E21-57A0-4A89-B4C4-0DE0729C0BBB}">
  <ds:schemaRefs/>
</ds:datastoreItem>
</file>

<file path=customXml/itemProps2.xml><?xml version="1.0" encoding="utf-8"?>
<ds:datastoreItem xmlns:ds="http://schemas.openxmlformats.org/officeDocument/2006/customXml" ds:itemID="{24E932C3-4E1B-41B7-9425-6CEE3A45BD3A}">
  <ds:schemaRefs/>
</ds:datastoreItem>
</file>

<file path=customXml/itemProps3.xml><?xml version="1.0" encoding="utf-8"?>
<ds:datastoreItem xmlns:ds="http://schemas.openxmlformats.org/officeDocument/2006/customXml" ds:itemID="{DF2250AB-2EE7-43D5-A1F4-D5F546743D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5</Pages>
  <Words>812</Words>
  <Characters>4545</Characters>
  <Lines>42</Lines>
  <Paragraphs>11</Paragraphs>
  <TotalTime>3</TotalTime>
  <ScaleCrop>false</ScaleCrop>
  <LinksUpToDate>false</LinksUpToDate>
  <CharactersWithSpaces>5247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2020-10-19T02:10:00Z</dcterms:created>
  <dc:creator>TotalVET Training Resources</dc:creator>
  <cp:lastModifiedBy>Administrator</cp:lastModifiedBy>
  <dcterms:modified xsi:type="dcterms:W3CDTF">2023-01-01T22:21:56Z</dcterms:modified>
  <dc:subject>Prepare and evaluate tender documentation</dc:subject>
  <dc:title>CPCCBC4013</dc:title>
  <cp:revision>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66075800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KSOProductBuildVer">
    <vt:lpwstr>2052-11.1.0.12980</vt:lpwstr>
  </property>
  <property fmtid="{D5CDD505-2E9C-101B-9397-08002B2CF9AE}" pid="11" name="ICV">
    <vt:lpwstr>C970AABE606047A9A33450BD834D131B</vt:lpwstr>
  </property>
</Properties>
</file>