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B6AD73" w14:textId="77777777" w:rsidR="009431A2" w:rsidRPr="009431A2" w:rsidRDefault="009431A2" w:rsidP="009431A2">
      <w:r w:rsidRPr="009431A2">
        <w:rPr>
          <w:noProof/>
          <w:lang w:eastAsia="en-AU"/>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eastAsia="en-AU"/>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2DD90EB2" w14:textId="4C34A7A8" w:rsidR="00645A79" w:rsidRPr="00361DB7" w:rsidRDefault="00645A79"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645A79" w:rsidRPr="00E623C6" w:rsidRDefault="00645A79"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C95CFE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2DD90EB2" w14:textId="4C34A7A8" w:rsidR="00645A79" w:rsidRPr="00361DB7" w:rsidRDefault="00645A79"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645A79" w:rsidRPr="00E623C6" w:rsidRDefault="00645A79"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645A79">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9431A2">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77777777" w:rsidR="00645A79" w:rsidRPr="00C376ED" w:rsidRDefault="00645A79"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645A79" w:rsidRPr="00C376ED" w:rsidRDefault="00645A79" w:rsidP="009431A2">
                            <w:pPr>
                              <w:jc w:val="center"/>
                              <w:rPr>
                                <w:rFonts w:ascii="Arial" w:hAnsi="Arial" w:cs="Arial"/>
                                <w:sz w:val="20"/>
                              </w:rPr>
                            </w:pPr>
                          </w:p>
                          <w:p w14:paraId="319802F8" w14:textId="77777777" w:rsidR="00645A79" w:rsidRPr="00C376ED" w:rsidRDefault="00645A79"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D85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56A0653" w14:textId="77777777" w:rsidR="00645A79" w:rsidRPr="00C376ED" w:rsidRDefault="00645A79"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645A79" w:rsidRPr="00C376ED" w:rsidRDefault="00645A79" w:rsidP="009431A2">
                      <w:pPr>
                        <w:jc w:val="center"/>
                        <w:rPr>
                          <w:rFonts w:ascii="Arial" w:hAnsi="Arial" w:cs="Arial"/>
                          <w:sz w:val="20"/>
                        </w:rPr>
                      </w:pPr>
                    </w:p>
                    <w:p w14:paraId="319802F8" w14:textId="77777777" w:rsidR="00645A79" w:rsidRPr="00C376ED" w:rsidRDefault="00645A79"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Content>
          <w:r w:rsidRPr="00F35748">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5928FC2C" w:rsidR="00517DA1" w:rsidRPr="00517DA1" w:rsidRDefault="00645A79" w:rsidP="00517DA1">
            <w:pPr>
              <w:rPr>
                <w:rFonts w:ascii="Arial" w:hAnsi="Arial" w:cs="Arial"/>
              </w:rPr>
            </w:pPr>
            <w:permStart w:id="1759134750" w:edGrp="everyone"/>
            <w:r>
              <w:rPr>
                <w:rFonts w:ascii="Arial" w:hAnsi="Arial" w:cs="Arial"/>
              </w:rPr>
              <w:t>Amelia Fernandez de Viana</w:t>
            </w:r>
            <w:permEnd w:id="1759134750"/>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date w:fullDate="2018-11-23T00:00:00Z">
              <w:dateFormat w:val="d/MM/yyyy"/>
              <w:lid w:val="en-AU"/>
              <w:storeMappedDataAs w:val="dateTime"/>
              <w:calendar w:val="gregorian"/>
            </w:date>
          </w:sdtPr>
          <w:sdtContent>
            <w:permStart w:id="439897887" w:edGrp="everyone" w:displacedByCustomXml="prev"/>
            <w:tc>
              <w:tcPr>
                <w:tcW w:w="5583" w:type="dxa"/>
              </w:tcPr>
              <w:p w14:paraId="70B0B1C9" w14:textId="06CDC0AA" w:rsidR="00517DA1" w:rsidRPr="00517DA1" w:rsidRDefault="00645A79" w:rsidP="00517DA1">
                <w:pPr>
                  <w:rPr>
                    <w:rFonts w:ascii="Arial" w:hAnsi="Arial" w:cs="Arial"/>
                  </w:rPr>
                </w:pPr>
                <w:r>
                  <w:rPr>
                    <w:rFonts w:ascii="Arial" w:hAnsi="Arial" w:cs="Arial"/>
                  </w:rPr>
                  <w:t>23/11/2018</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77777777" w:rsidR="00517DA1" w:rsidRPr="00517DA1" w:rsidRDefault="00517DA1" w:rsidP="00517DA1">
            <w:pPr>
              <w:rPr>
                <w:rFonts w:ascii="Arial" w:hAnsi="Arial" w:cs="Arial"/>
              </w:rPr>
            </w:pPr>
            <w:permStart w:id="291504387" w:edGrp="everyone"/>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645A79" w:rsidP="00517DA1">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7777777" w:rsidR="00517DA1" w:rsidRPr="00517DA1" w:rsidRDefault="00645A79" w:rsidP="00517DA1">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057FDB81" w:rsidR="000B5FA2" w:rsidRPr="00F35748" w:rsidRDefault="00645A79" w:rsidP="005A4934">
            <w:pPr>
              <w:rPr>
                <w:rFonts w:ascii="Arial" w:hAnsi="Arial" w:cs="Arial"/>
              </w:rPr>
            </w:pPr>
            <w:permStart w:id="1711481743" w:edGrp="everyone"/>
            <w:r>
              <w:rPr>
                <w:rFonts w:ascii="Arial" w:hAnsi="Arial" w:cs="Arial"/>
              </w:rPr>
              <w:t>Queen’s Wharf Project</w:t>
            </w:r>
            <w:permEnd w:id="1711481743"/>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9"/>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9"/>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9"/>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9"/>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9"/>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9"/>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lastRenderedPageBreak/>
              <w:t>Name of Hazard 1</w:t>
            </w:r>
          </w:p>
        </w:tc>
      </w:tr>
      <w:tr w:rsidR="00F35748" w14:paraId="382A255A" w14:textId="77777777" w:rsidTr="00A676C8">
        <w:trPr>
          <w:trHeight w:val="567"/>
        </w:trPr>
        <w:tc>
          <w:tcPr>
            <w:tcW w:w="9242" w:type="dxa"/>
          </w:tcPr>
          <w:p w14:paraId="18EF8766" w14:textId="1020E06A" w:rsidR="00F35748" w:rsidRDefault="00645A79" w:rsidP="001210B2">
            <w:pPr>
              <w:keepNext/>
              <w:rPr>
                <w:rFonts w:ascii="Arial" w:hAnsi="Arial" w:cs="Arial"/>
              </w:rPr>
            </w:pPr>
            <w:permStart w:id="862408093" w:edGrp="everyone"/>
            <w:r>
              <w:rPr>
                <w:rFonts w:ascii="Arial" w:hAnsi="Arial" w:cs="Arial"/>
              </w:rPr>
              <w:t>Risk of Falls, Trips and Slips</w:t>
            </w:r>
            <w:permEnd w:id="862408093"/>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07FB7F73" w14:textId="790ABCC2" w:rsidR="00F35748" w:rsidRDefault="00645A79" w:rsidP="001210B2">
            <w:pPr>
              <w:keepNext/>
              <w:rPr>
                <w:rFonts w:ascii="Arial" w:hAnsi="Arial" w:cs="Arial"/>
              </w:rPr>
            </w:pPr>
            <w:permStart w:id="866674822" w:edGrp="everyone"/>
            <w:r w:rsidRPr="00645A79">
              <w:rPr>
                <w:rFonts w:ascii="Arial" w:hAnsi="Arial" w:cs="Arial"/>
              </w:rPr>
              <w:t>Irregular ground surfaces cause the most problems, with just small changes in height causing a trip hazard. Outside areas used or accessed in the darkness are high risk. Identifying hazards is the first step to determine exactly where slips, trips and falls (STF) can or have occurred in your workplace.</w:t>
            </w:r>
            <w:permEnd w:id="866674822"/>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ermStart w:id="1946645694" w:edGrp="everyone"/>
          <w:p w14:paraId="7A9E51F4" w14:textId="140F725D" w:rsidR="00517DA1" w:rsidRPr="00517DA1" w:rsidRDefault="00645A79" w:rsidP="001210B2">
            <w:pPr>
              <w:keepNext/>
              <w:rPr>
                <w:rFonts w:ascii="Arial" w:hAnsi="Arial" w:cs="Arial"/>
              </w:rPr>
            </w:pPr>
            <w:r>
              <w:rPr>
                <w:rFonts w:ascii="Arial" w:hAnsi="Arial" w:cs="Arial"/>
              </w:rPr>
              <w:fldChar w:fldCharType="begin"/>
            </w:r>
            <w:r>
              <w:rPr>
                <w:rFonts w:ascii="Arial" w:hAnsi="Arial" w:cs="Arial"/>
              </w:rPr>
              <w:instrText xml:space="preserve"> HYPERLINK "</w:instrText>
            </w:r>
            <w:r w:rsidRPr="00DF3ED0">
              <w:rPr>
                <w:rFonts w:ascii="Arial" w:hAnsi="Arial" w:cs="Arial"/>
              </w:rPr>
              <w:instrText>https://www.worksafe.qld.gov.au/injury-prevention-safety/workplace-hazards/slips-trips-and-falls/external-areas</w:instrText>
            </w:r>
            <w:r>
              <w:rPr>
                <w:rFonts w:ascii="Arial" w:hAnsi="Arial" w:cs="Arial"/>
              </w:rPr>
              <w:instrText xml:space="preserve">" </w:instrText>
            </w:r>
            <w:r>
              <w:rPr>
                <w:rFonts w:ascii="Arial" w:hAnsi="Arial" w:cs="Arial"/>
              </w:rPr>
              <w:fldChar w:fldCharType="separate"/>
            </w:r>
            <w:r w:rsidRPr="00847814">
              <w:rPr>
                <w:rStyle w:val="Hyperlink"/>
                <w:rFonts w:ascii="Arial" w:hAnsi="Arial" w:cs="Arial"/>
              </w:rPr>
              <w:t>https://www.worksafe.qld.gov.au/injury-prevention-safety/workplace-hazards/slips-trips-and-falls/external-areas</w:t>
            </w:r>
            <w:r>
              <w:rPr>
                <w:rFonts w:ascii="Arial" w:hAnsi="Arial" w:cs="Arial"/>
              </w:rPr>
              <w:fldChar w:fldCharType="end"/>
            </w:r>
            <w:permEnd w:id="1946645694"/>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31A5BD83" w14:textId="77777777" w:rsidR="00645A79" w:rsidRPr="00645A79" w:rsidRDefault="00645A79" w:rsidP="00645A79">
            <w:pPr>
              <w:keepNext/>
              <w:rPr>
                <w:rFonts w:ascii="Arial" w:hAnsi="Arial" w:cs="Arial"/>
              </w:rPr>
            </w:pPr>
            <w:permStart w:id="119674077" w:edGrp="everyone"/>
            <w:r w:rsidRPr="00645A79">
              <w:rPr>
                <w:rFonts w:ascii="Arial" w:hAnsi="Arial" w:cs="Arial"/>
              </w:rPr>
              <w:t>paths – uneven paving, changes in level, or affected by wet leaves, moss, sand or gravel</w:t>
            </w:r>
          </w:p>
          <w:p w14:paraId="3E64215B" w14:textId="77777777" w:rsidR="00645A79" w:rsidRPr="00645A79" w:rsidRDefault="00645A79" w:rsidP="00645A79">
            <w:pPr>
              <w:keepNext/>
              <w:rPr>
                <w:rFonts w:ascii="Arial" w:hAnsi="Arial" w:cs="Arial"/>
              </w:rPr>
            </w:pPr>
            <w:r w:rsidRPr="00645A79">
              <w:rPr>
                <w:rFonts w:ascii="Arial" w:hAnsi="Arial" w:cs="Arial"/>
              </w:rPr>
              <w:t>steps – inconsistent sizes, uneven, lack of handrails</w:t>
            </w:r>
          </w:p>
          <w:p w14:paraId="226086F0" w14:textId="77777777" w:rsidR="00645A79" w:rsidRPr="00645A79" w:rsidRDefault="00645A79" w:rsidP="00645A79">
            <w:pPr>
              <w:keepNext/>
              <w:rPr>
                <w:rFonts w:ascii="Arial" w:hAnsi="Arial" w:cs="Arial"/>
              </w:rPr>
            </w:pPr>
            <w:r w:rsidRPr="00645A79">
              <w:rPr>
                <w:rFonts w:ascii="Arial" w:hAnsi="Arial" w:cs="Arial"/>
              </w:rPr>
              <w:t>ramps – too steep, slippery, lack of handrails</w:t>
            </w:r>
          </w:p>
          <w:p w14:paraId="6C2567B9" w14:textId="77777777" w:rsidR="00645A79" w:rsidRPr="00645A79" w:rsidRDefault="00645A79" w:rsidP="00645A79">
            <w:pPr>
              <w:keepNext/>
              <w:rPr>
                <w:rFonts w:ascii="Arial" w:hAnsi="Arial" w:cs="Arial"/>
              </w:rPr>
            </w:pPr>
            <w:r w:rsidRPr="00645A79">
              <w:rPr>
                <w:rFonts w:ascii="Arial" w:hAnsi="Arial" w:cs="Arial"/>
              </w:rPr>
              <w:t>tree roots and vegetation – that disrupt walkways and/or vision</w:t>
            </w:r>
          </w:p>
          <w:p w14:paraId="7209096F" w14:textId="77777777" w:rsidR="00645A79" w:rsidRPr="00645A79" w:rsidRDefault="00645A79" w:rsidP="00645A79">
            <w:pPr>
              <w:keepNext/>
              <w:rPr>
                <w:rFonts w:ascii="Arial" w:hAnsi="Arial" w:cs="Arial"/>
              </w:rPr>
            </w:pPr>
            <w:r w:rsidRPr="00645A79">
              <w:rPr>
                <w:rFonts w:ascii="Arial" w:hAnsi="Arial" w:cs="Arial"/>
              </w:rPr>
              <w:t>small holes or potholes</w:t>
            </w:r>
          </w:p>
          <w:p w14:paraId="5FBBD072" w14:textId="77777777" w:rsidR="00645A79" w:rsidRPr="00645A79" w:rsidRDefault="00645A79" w:rsidP="00645A79">
            <w:pPr>
              <w:keepNext/>
              <w:rPr>
                <w:rFonts w:ascii="Arial" w:hAnsi="Arial" w:cs="Arial"/>
              </w:rPr>
            </w:pPr>
            <w:r w:rsidRPr="00645A79">
              <w:rPr>
                <w:rFonts w:ascii="Arial" w:hAnsi="Arial" w:cs="Arial"/>
              </w:rPr>
              <w:t>surfaces that become slippery when wet – e.g. pebbles, tiles, some painted timbers, drain covers</w:t>
            </w:r>
          </w:p>
          <w:p w14:paraId="43389F9F" w14:textId="77777777" w:rsidR="00645A79" w:rsidRPr="00645A79" w:rsidRDefault="00645A79" w:rsidP="00645A79">
            <w:pPr>
              <w:keepNext/>
              <w:rPr>
                <w:rFonts w:ascii="Arial" w:hAnsi="Arial" w:cs="Arial"/>
              </w:rPr>
            </w:pPr>
            <w:r w:rsidRPr="00645A79">
              <w:rPr>
                <w:rFonts w:ascii="Arial" w:hAnsi="Arial" w:cs="Arial"/>
              </w:rPr>
              <w:t>irregular surfaces – such as bushy/rocky areas, stone paths</w:t>
            </w:r>
          </w:p>
          <w:p w14:paraId="6E507A6A" w14:textId="77777777" w:rsidR="00645A79" w:rsidRPr="00645A79" w:rsidRDefault="00645A79" w:rsidP="00645A79">
            <w:pPr>
              <w:keepNext/>
              <w:rPr>
                <w:rFonts w:ascii="Arial" w:hAnsi="Arial" w:cs="Arial"/>
              </w:rPr>
            </w:pPr>
            <w:r w:rsidRPr="00645A79">
              <w:rPr>
                <w:rFonts w:ascii="Arial" w:hAnsi="Arial" w:cs="Arial"/>
              </w:rPr>
              <w:t>lawns and grasses – especially when wet or concealing uneven ground</w:t>
            </w:r>
          </w:p>
          <w:p w14:paraId="207524AD" w14:textId="77777777" w:rsidR="00645A79" w:rsidRPr="00645A79" w:rsidRDefault="00645A79" w:rsidP="00645A79">
            <w:pPr>
              <w:keepNext/>
              <w:rPr>
                <w:rFonts w:ascii="Arial" w:hAnsi="Arial" w:cs="Arial"/>
              </w:rPr>
            </w:pPr>
            <w:r w:rsidRPr="00645A79">
              <w:rPr>
                <w:rFonts w:ascii="Arial" w:hAnsi="Arial" w:cs="Arial"/>
              </w:rPr>
              <w:t>curbs, gutters, around drains or grate covers</w:t>
            </w:r>
          </w:p>
          <w:p w14:paraId="490CD78A" w14:textId="77777777" w:rsidR="00645A79" w:rsidRPr="00645A79" w:rsidRDefault="00645A79" w:rsidP="00645A79">
            <w:pPr>
              <w:keepNext/>
              <w:rPr>
                <w:rFonts w:ascii="Arial" w:hAnsi="Arial" w:cs="Arial"/>
              </w:rPr>
            </w:pPr>
            <w:r w:rsidRPr="00645A79">
              <w:rPr>
                <w:rFonts w:ascii="Arial" w:hAnsi="Arial" w:cs="Arial"/>
              </w:rPr>
              <w:t>car park areas</w:t>
            </w:r>
          </w:p>
          <w:p w14:paraId="0CB5A90B" w14:textId="77777777" w:rsidR="00645A79" w:rsidRPr="00645A79" w:rsidRDefault="00645A79" w:rsidP="00645A79">
            <w:pPr>
              <w:keepNext/>
              <w:rPr>
                <w:rFonts w:ascii="Arial" w:hAnsi="Arial" w:cs="Arial"/>
              </w:rPr>
            </w:pPr>
            <w:proofErr w:type="gramStart"/>
            <w:r w:rsidRPr="00645A79">
              <w:rPr>
                <w:rFonts w:ascii="Arial" w:hAnsi="Arial" w:cs="Arial"/>
              </w:rPr>
              <w:t>exposed</w:t>
            </w:r>
            <w:proofErr w:type="gramEnd"/>
            <w:r w:rsidRPr="00645A79">
              <w:rPr>
                <w:rFonts w:ascii="Arial" w:hAnsi="Arial" w:cs="Arial"/>
              </w:rPr>
              <w:t xml:space="preserve"> watering systems or hoses.</w:t>
            </w:r>
          </w:p>
          <w:p w14:paraId="3022D1A8" w14:textId="77777777" w:rsidR="00645A79" w:rsidRPr="00645A79" w:rsidRDefault="00645A79" w:rsidP="00645A79">
            <w:pPr>
              <w:keepNext/>
              <w:rPr>
                <w:rFonts w:ascii="Arial" w:hAnsi="Arial" w:cs="Arial"/>
              </w:rPr>
            </w:pPr>
          </w:p>
          <w:p w14:paraId="5BD3D5E5" w14:textId="42D1D886" w:rsidR="00A676C8" w:rsidRPr="00A676C8" w:rsidRDefault="00645A79" w:rsidP="001210B2">
            <w:pPr>
              <w:keepNext/>
              <w:rPr>
                <w:rFonts w:ascii="Arial" w:hAnsi="Arial" w:cs="Arial"/>
              </w:rPr>
            </w:pPr>
            <w:r w:rsidRPr="00645A79">
              <w:rPr>
                <w:rFonts w:ascii="Arial" w:hAnsi="Arial" w:cs="Arial"/>
              </w:rPr>
              <w:t>Slip, trips and falls can cause a range of injuries and damage to people and the workplace. Simple injuries such as a graze or a bruise to a disability or death.</w:t>
            </w:r>
            <w:permEnd w:id="119674077"/>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ermStart w:id="1021334041" w:edGrp="everyone"/>
          <w:p w14:paraId="670D7EA3" w14:textId="507DD0AE" w:rsidR="00517DA1" w:rsidRPr="00517DA1" w:rsidRDefault="00645A79" w:rsidP="001210B2">
            <w:pPr>
              <w:keepNext/>
              <w:rPr>
                <w:rFonts w:ascii="Arial" w:hAnsi="Arial" w:cs="Arial"/>
              </w:rPr>
            </w:pPr>
            <w:r>
              <w:rPr>
                <w:rFonts w:ascii="Arial" w:hAnsi="Arial" w:cs="Arial"/>
              </w:rPr>
              <w:fldChar w:fldCharType="begin"/>
            </w:r>
            <w:r>
              <w:rPr>
                <w:rFonts w:ascii="Arial" w:hAnsi="Arial" w:cs="Arial"/>
              </w:rPr>
              <w:instrText xml:space="preserve"> HYPERLINK "</w:instrText>
            </w:r>
            <w:r w:rsidRPr="00DF3ED0">
              <w:rPr>
                <w:rFonts w:ascii="Arial" w:hAnsi="Arial" w:cs="Arial"/>
              </w:rPr>
              <w:instrText>https://www.worksafe.qld.gov.au/injury-prevention-safety/workplace-hazards/slips-trips-and-falls/external-areas</w:instrText>
            </w:r>
            <w:r>
              <w:rPr>
                <w:rFonts w:ascii="Arial" w:hAnsi="Arial" w:cs="Arial"/>
              </w:rPr>
              <w:instrText xml:space="preserve">" </w:instrText>
            </w:r>
            <w:r>
              <w:rPr>
                <w:rFonts w:ascii="Arial" w:hAnsi="Arial" w:cs="Arial"/>
              </w:rPr>
              <w:fldChar w:fldCharType="separate"/>
            </w:r>
            <w:r w:rsidRPr="00847814">
              <w:rPr>
                <w:rStyle w:val="Hyperlink"/>
                <w:rFonts w:ascii="Arial" w:hAnsi="Arial" w:cs="Arial"/>
              </w:rPr>
              <w:t>https://www.worksafe.qld.gov.au/injury-prevention-safety/workplace-hazards/slips-trips-and-falls/external-areas</w:t>
            </w:r>
            <w:r>
              <w:rPr>
                <w:rFonts w:ascii="Arial" w:hAnsi="Arial" w:cs="Arial"/>
              </w:rPr>
              <w:fldChar w:fldCharType="end"/>
            </w:r>
            <w:permEnd w:id="1021334041"/>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7B470186" w14:textId="77777777" w:rsidR="00645A79" w:rsidRPr="00645A79" w:rsidRDefault="00645A79" w:rsidP="00645A79">
            <w:pPr>
              <w:rPr>
                <w:rFonts w:ascii="Arial" w:hAnsi="Arial" w:cs="Arial"/>
              </w:rPr>
            </w:pPr>
            <w:permStart w:id="142502145" w:edGrp="everyone"/>
            <w:r w:rsidRPr="00645A79">
              <w:rPr>
                <w:rFonts w:ascii="Arial" w:hAnsi="Arial" w:cs="Arial"/>
              </w:rPr>
              <w:t>You can find out this information by:</w:t>
            </w:r>
          </w:p>
          <w:p w14:paraId="6E12690A" w14:textId="77777777" w:rsidR="00645A79" w:rsidRPr="00645A79" w:rsidRDefault="00645A79" w:rsidP="00645A79">
            <w:pPr>
              <w:rPr>
                <w:rFonts w:ascii="Arial" w:hAnsi="Arial" w:cs="Arial"/>
              </w:rPr>
            </w:pPr>
            <w:r w:rsidRPr="00645A79">
              <w:rPr>
                <w:rFonts w:ascii="Arial" w:hAnsi="Arial" w:cs="Arial"/>
              </w:rPr>
              <w:t>talking to workers and supervisors, they can provide valuable information about potential hazards</w:t>
            </w:r>
          </w:p>
          <w:p w14:paraId="535497A6" w14:textId="77777777" w:rsidR="00645A79" w:rsidRPr="00645A79" w:rsidRDefault="00645A79" w:rsidP="00645A79">
            <w:pPr>
              <w:rPr>
                <w:rFonts w:ascii="Arial" w:hAnsi="Arial" w:cs="Arial"/>
              </w:rPr>
            </w:pPr>
            <w:proofErr w:type="gramStart"/>
            <w:r w:rsidRPr="00645A79">
              <w:rPr>
                <w:rFonts w:ascii="Arial" w:hAnsi="Arial" w:cs="Arial"/>
              </w:rPr>
              <w:t>inspecting</w:t>
            </w:r>
            <w:proofErr w:type="gramEnd"/>
            <w:r w:rsidRPr="00645A79">
              <w:rPr>
                <w:rFonts w:ascii="Arial" w:hAnsi="Arial" w:cs="Arial"/>
              </w:rPr>
              <w:t xml:space="preserve"> the premises for slip or trip hazards.</w:t>
            </w:r>
          </w:p>
          <w:p w14:paraId="6F4A8E3F" w14:textId="77777777" w:rsidR="00645A79" w:rsidRPr="00645A79" w:rsidRDefault="00645A79" w:rsidP="00645A79">
            <w:pPr>
              <w:rPr>
                <w:rFonts w:ascii="Arial" w:hAnsi="Arial" w:cs="Arial"/>
              </w:rPr>
            </w:pPr>
            <w:r w:rsidRPr="00645A79">
              <w:rPr>
                <w:rFonts w:ascii="Arial" w:hAnsi="Arial" w:cs="Arial"/>
              </w:rPr>
              <w:t>sketching or mapping a layout of the work area and marking on it where slip and trip incidents or hazards have been reported, and</w:t>
            </w:r>
          </w:p>
          <w:p w14:paraId="3CB9D6DE" w14:textId="1A400A04" w:rsidR="005A4934" w:rsidRPr="005A4934" w:rsidRDefault="00645A79" w:rsidP="005A4934">
            <w:pPr>
              <w:rPr>
                <w:rFonts w:ascii="Arial" w:hAnsi="Arial" w:cs="Arial"/>
              </w:rPr>
            </w:pPr>
            <w:proofErr w:type="gramStart"/>
            <w:r w:rsidRPr="00645A79">
              <w:rPr>
                <w:rFonts w:ascii="Arial" w:hAnsi="Arial" w:cs="Arial"/>
              </w:rPr>
              <w:t>reviewing</w:t>
            </w:r>
            <w:proofErr w:type="gramEnd"/>
            <w:r w:rsidRPr="00645A79">
              <w:rPr>
                <w:rFonts w:ascii="Arial" w:hAnsi="Arial" w:cs="Arial"/>
              </w:rPr>
              <w:t xml:space="preserve"> available records such as incident and injury reports as well as workers' compensation claims, previous inspection reports.</w:t>
            </w:r>
            <w:permEnd w:id="142502145"/>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ermStart w:id="1306873472" w:edGrp="everyone"/>
          <w:p w14:paraId="37B2DB63" w14:textId="40D23D02" w:rsidR="00517DA1" w:rsidRPr="00517DA1" w:rsidRDefault="00645A79" w:rsidP="00517DA1">
            <w:pPr>
              <w:rPr>
                <w:rFonts w:ascii="Arial" w:hAnsi="Arial" w:cs="Arial"/>
              </w:rPr>
            </w:pPr>
            <w:r>
              <w:rPr>
                <w:rFonts w:ascii="Arial" w:hAnsi="Arial" w:cs="Arial"/>
              </w:rPr>
              <w:fldChar w:fldCharType="begin"/>
            </w:r>
            <w:r>
              <w:rPr>
                <w:rFonts w:ascii="Arial" w:hAnsi="Arial" w:cs="Arial"/>
              </w:rPr>
              <w:instrText xml:space="preserve"> HYPERLINK "</w:instrText>
            </w:r>
            <w:r w:rsidRPr="00DF3ED0">
              <w:rPr>
                <w:rFonts w:ascii="Arial" w:hAnsi="Arial" w:cs="Arial"/>
              </w:rPr>
              <w:instrText>https://www.worksafe.qld.gov.au/injury-prevention-safety/workplace-hazards/slips-trips-and-falls/risk-management</w:instrText>
            </w:r>
            <w:r>
              <w:rPr>
                <w:rFonts w:ascii="Arial" w:hAnsi="Arial" w:cs="Arial"/>
              </w:rPr>
              <w:instrText xml:space="preserve">" </w:instrText>
            </w:r>
            <w:r>
              <w:rPr>
                <w:rFonts w:ascii="Arial" w:hAnsi="Arial" w:cs="Arial"/>
              </w:rPr>
              <w:fldChar w:fldCharType="separate"/>
            </w:r>
            <w:r w:rsidRPr="00847814">
              <w:rPr>
                <w:rStyle w:val="Hyperlink"/>
                <w:rFonts w:ascii="Arial" w:hAnsi="Arial" w:cs="Arial"/>
              </w:rPr>
              <w:t>https://www.worksafe.qld.gov.au/injury-prevention-safety/workplace-hazards/slips-trips-and-falls/risk-management</w:t>
            </w:r>
            <w:r>
              <w:rPr>
                <w:rFonts w:ascii="Arial" w:hAnsi="Arial" w:cs="Arial"/>
              </w:rPr>
              <w:fldChar w:fldCharType="end"/>
            </w:r>
            <w:permEnd w:id="1306873472"/>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lastRenderedPageBreak/>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204595C2" w14:textId="78ED0CAF" w:rsidR="00AB6B63" w:rsidRDefault="00AB6B63" w:rsidP="00687445">
            <w:pPr>
              <w:keepNext/>
              <w:rPr>
                <w:rFonts w:ascii="Arial" w:hAnsi="Arial" w:cs="Arial"/>
              </w:rPr>
            </w:pPr>
            <w:r>
              <w:rPr>
                <w:rFonts w:ascii="Arial" w:hAnsi="Arial" w:cs="Arial"/>
              </w:rPr>
              <w:t xml:space="preserve">Level of risk: </w:t>
            </w:r>
            <w:permStart w:id="2087873786" w:edGrp="everyone"/>
            <w:r w:rsidR="00645A79">
              <w:rPr>
                <w:rFonts w:ascii="Arial" w:hAnsi="Arial" w:cs="Arial"/>
              </w:rPr>
              <w:t>High</w:t>
            </w:r>
            <w:permEnd w:id="2087873786"/>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2CF6F409" w14:textId="3F5D4A02" w:rsidR="00AB6B63" w:rsidRDefault="00645A79" w:rsidP="001210B2">
            <w:pPr>
              <w:keepNext/>
              <w:rPr>
                <w:rFonts w:ascii="Arial" w:hAnsi="Arial" w:cs="Arial"/>
              </w:rPr>
            </w:pPr>
            <w:permStart w:id="1410548955" w:edGrp="everyone"/>
            <w:r w:rsidRPr="00645A79">
              <w:rPr>
                <w:rFonts w:ascii="Arial" w:hAnsi="Arial" w:cs="Arial"/>
              </w:rPr>
              <w:t>Safety walks, Safety meetings, signage, exclusion zones.</w:t>
            </w:r>
            <w:permEnd w:id="1410548955"/>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t>Risk controls</w:t>
            </w:r>
          </w:p>
        </w:tc>
      </w:tr>
      <w:tr w:rsidR="005A4934" w14:paraId="34BCBC84" w14:textId="77777777" w:rsidTr="005A4934">
        <w:trPr>
          <w:trHeight w:val="1134"/>
        </w:trPr>
        <w:tc>
          <w:tcPr>
            <w:tcW w:w="9242" w:type="dxa"/>
          </w:tcPr>
          <w:p w14:paraId="29931D03" w14:textId="77777777" w:rsidR="00645A79" w:rsidRPr="00645A79" w:rsidRDefault="00645A79" w:rsidP="00645A79">
            <w:pPr>
              <w:rPr>
                <w:rFonts w:ascii="Arial" w:hAnsi="Arial" w:cs="Arial"/>
              </w:rPr>
            </w:pPr>
            <w:permStart w:id="569601108" w:edGrp="everyone"/>
            <w:r w:rsidRPr="00645A79">
              <w:rPr>
                <w:rFonts w:ascii="Arial" w:hAnsi="Arial" w:cs="Arial"/>
              </w:rPr>
              <w:t>Elimination – Replace flooring</w:t>
            </w:r>
          </w:p>
          <w:p w14:paraId="0BCCC9A5" w14:textId="77777777" w:rsidR="00645A79" w:rsidRPr="00645A79" w:rsidRDefault="00645A79" w:rsidP="00645A79">
            <w:pPr>
              <w:rPr>
                <w:rFonts w:ascii="Arial" w:hAnsi="Arial" w:cs="Arial"/>
              </w:rPr>
            </w:pPr>
            <w:r w:rsidRPr="00645A79">
              <w:rPr>
                <w:rFonts w:ascii="Arial" w:hAnsi="Arial" w:cs="Arial"/>
              </w:rPr>
              <w:t>Redesign the environment – resurface area, limit access to area, increase slip resistance, improve lighting, clearly mark edges and steps</w:t>
            </w:r>
          </w:p>
          <w:p w14:paraId="4027F64D" w14:textId="4A607258" w:rsidR="005A4934" w:rsidRPr="005A4934" w:rsidRDefault="00645A79" w:rsidP="00517DA1">
            <w:pPr>
              <w:rPr>
                <w:rFonts w:ascii="Arial" w:hAnsi="Arial" w:cs="Arial"/>
              </w:rPr>
            </w:pPr>
            <w:r w:rsidRPr="00645A79">
              <w:rPr>
                <w:rFonts w:ascii="Arial" w:hAnsi="Arial" w:cs="Arial"/>
              </w:rPr>
              <w:t xml:space="preserve">Administrative – implement awareness to slip trips and falls onsite, make sure suitable footwear is warn, make sure the surface is cleaned regularly, training in slip, trips and fall risk management.   </w:t>
            </w:r>
            <w:permEnd w:id="569601108"/>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ermStart w:id="960896863" w:edGrp="everyone"/>
          <w:p w14:paraId="59733B74" w14:textId="7695F7FE" w:rsidR="00517DA1" w:rsidRPr="00517DA1" w:rsidRDefault="00645A79" w:rsidP="00517DA1">
            <w:pPr>
              <w:rPr>
                <w:rFonts w:ascii="Arial" w:hAnsi="Arial" w:cs="Arial"/>
              </w:rPr>
            </w:pPr>
            <w:r>
              <w:rPr>
                <w:rFonts w:ascii="Arial" w:hAnsi="Arial" w:cs="Arial"/>
              </w:rPr>
              <w:fldChar w:fldCharType="begin"/>
            </w:r>
            <w:r>
              <w:rPr>
                <w:rFonts w:ascii="Arial" w:hAnsi="Arial" w:cs="Arial"/>
              </w:rPr>
              <w:instrText xml:space="preserve"> HYPERLINK "</w:instrText>
            </w:r>
            <w:r w:rsidRPr="0041274B">
              <w:rPr>
                <w:rFonts w:ascii="Arial" w:hAnsi="Arial" w:cs="Arial"/>
              </w:rPr>
              <w:instrText>https://www.worksafe.qld.gov.au/injury-prevention-safety/workplace-hazards/slips-trips-and-falls/risk-management</w:instrText>
            </w:r>
            <w:r>
              <w:rPr>
                <w:rFonts w:ascii="Arial" w:hAnsi="Arial" w:cs="Arial"/>
              </w:rPr>
              <w:instrText xml:space="preserve">" </w:instrText>
            </w:r>
            <w:r>
              <w:rPr>
                <w:rFonts w:ascii="Arial" w:hAnsi="Arial" w:cs="Arial"/>
              </w:rPr>
              <w:fldChar w:fldCharType="separate"/>
            </w:r>
            <w:r w:rsidRPr="00847814">
              <w:rPr>
                <w:rStyle w:val="Hyperlink"/>
                <w:rFonts w:ascii="Arial" w:hAnsi="Arial" w:cs="Arial"/>
              </w:rPr>
              <w:t>https://www.worksafe.qld.gov.au/injury-prevention-safety/workplace-hazards/slips-trips-and-falls/risk-management</w:t>
            </w:r>
            <w:r>
              <w:rPr>
                <w:rFonts w:ascii="Arial" w:hAnsi="Arial" w:cs="Arial"/>
              </w:rPr>
              <w:fldChar w:fldCharType="end"/>
            </w:r>
            <w:permEnd w:id="960896863"/>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lastRenderedPageBreak/>
              <w:t>Name of Hazard 2</w:t>
            </w:r>
          </w:p>
        </w:tc>
      </w:tr>
      <w:tr w:rsidR="00536799" w14:paraId="1329753B" w14:textId="77777777" w:rsidTr="00C2518D">
        <w:trPr>
          <w:trHeight w:val="567"/>
        </w:trPr>
        <w:tc>
          <w:tcPr>
            <w:tcW w:w="9242" w:type="dxa"/>
          </w:tcPr>
          <w:p w14:paraId="3E45B47A" w14:textId="283B9D25" w:rsidR="00536799" w:rsidRDefault="00645A79" w:rsidP="001210B2">
            <w:pPr>
              <w:keepNext/>
              <w:rPr>
                <w:rFonts w:ascii="Arial" w:hAnsi="Arial" w:cs="Arial"/>
              </w:rPr>
            </w:pPr>
            <w:permStart w:id="763583308" w:edGrp="everyone"/>
            <w:r w:rsidRPr="00645A79">
              <w:rPr>
                <w:rFonts w:ascii="Arial" w:hAnsi="Arial" w:cs="Arial"/>
              </w:rPr>
              <w:t xml:space="preserve">Mobile Plant– excavators, anchor rig, </w:t>
            </w:r>
            <w:proofErr w:type="spellStart"/>
            <w:r w:rsidRPr="00645A79">
              <w:rPr>
                <w:rFonts w:ascii="Arial" w:hAnsi="Arial" w:cs="Arial"/>
              </w:rPr>
              <w:t>etc</w:t>
            </w:r>
            <w:permEnd w:id="763583308"/>
            <w:proofErr w:type="spellEnd"/>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443FF319" w14:textId="77777777" w:rsidR="00645A79" w:rsidRPr="00645A79" w:rsidRDefault="00645A79" w:rsidP="00645A79">
            <w:pPr>
              <w:keepNext/>
              <w:rPr>
                <w:rFonts w:ascii="Arial" w:hAnsi="Arial" w:cs="Arial"/>
              </w:rPr>
            </w:pPr>
            <w:permStart w:id="80560462" w:edGrp="everyone"/>
            <w:r w:rsidRPr="00645A79">
              <w:rPr>
                <w:rFonts w:ascii="Arial" w:hAnsi="Arial" w:cs="Arial"/>
              </w:rPr>
              <w:t>The operation of powered mobile plant at construction workplaces exposes workers to a range of risks to health and safety, including the risks of:</w:t>
            </w:r>
          </w:p>
          <w:p w14:paraId="645DE923" w14:textId="77777777" w:rsidR="00645A79" w:rsidRPr="00645A79" w:rsidRDefault="00645A79" w:rsidP="00645A79">
            <w:pPr>
              <w:keepNext/>
              <w:rPr>
                <w:rFonts w:ascii="Arial" w:hAnsi="Arial" w:cs="Arial"/>
              </w:rPr>
            </w:pPr>
            <w:r w:rsidRPr="00645A79">
              <w:rPr>
                <w:rFonts w:ascii="Arial" w:hAnsi="Arial" w:cs="Arial"/>
              </w:rPr>
              <w:t>the plant overturning</w:t>
            </w:r>
          </w:p>
          <w:p w14:paraId="01C5D982" w14:textId="77777777" w:rsidR="00645A79" w:rsidRPr="00645A79" w:rsidRDefault="00645A79" w:rsidP="00645A79">
            <w:pPr>
              <w:keepNext/>
              <w:rPr>
                <w:rFonts w:ascii="Arial" w:hAnsi="Arial" w:cs="Arial"/>
              </w:rPr>
            </w:pPr>
            <w:r w:rsidRPr="00645A79">
              <w:rPr>
                <w:rFonts w:ascii="Arial" w:hAnsi="Arial" w:cs="Arial"/>
              </w:rPr>
              <w:t>things falling on the operator of the plant</w:t>
            </w:r>
          </w:p>
          <w:p w14:paraId="1E35F206" w14:textId="77777777" w:rsidR="00645A79" w:rsidRPr="00645A79" w:rsidRDefault="00645A79" w:rsidP="00645A79">
            <w:pPr>
              <w:keepNext/>
              <w:rPr>
                <w:rFonts w:ascii="Arial" w:hAnsi="Arial" w:cs="Arial"/>
              </w:rPr>
            </w:pPr>
            <w:r w:rsidRPr="00645A79">
              <w:rPr>
                <w:rFonts w:ascii="Arial" w:hAnsi="Arial" w:cs="Arial"/>
              </w:rPr>
              <w:t>the operator being ejected from the plant</w:t>
            </w:r>
          </w:p>
          <w:p w14:paraId="16928097" w14:textId="77777777" w:rsidR="00645A79" w:rsidRPr="00645A79" w:rsidRDefault="00645A79" w:rsidP="00645A79">
            <w:pPr>
              <w:keepNext/>
              <w:rPr>
                <w:rFonts w:ascii="Arial" w:hAnsi="Arial" w:cs="Arial"/>
              </w:rPr>
            </w:pPr>
            <w:r w:rsidRPr="00645A79">
              <w:rPr>
                <w:rFonts w:ascii="Arial" w:hAnsi="Arial" w:cs="Arial"/>
              </w:rPr>
              <w:t xml:space="preserve">the plant colliding or coming into contact with any person or thing (e.g. workers, other vehicles or plant, energised </w:t>
            </w:r>
            <w:proofErr w:type="spellStart"/>
            <w:r w:rsidRPr="00645A79">
              <w:rPr>
                <w:rFonts w:ascii="Arial" w:hAnsi="Arial" w:cs="Arial"/>
              </w:rPr>
              <w:t>powerlines</w:t>
            </w:r>
            <w:proofErr w:type="spellEnd"/>
            <w:r w:rsidRPr="00645A79">
              <w:rPr>
                <w:rFonts w:ascii="Arial" w:hAnsi="Arial" w:cs="Arial"/>
              </w:rPr>
              <w:t>)</w:t>
            </w:r>
          </w:p>
          <w:p w14:paraId="0D5BD203" w14:textId="77777777" w:rsidR="00645A79" w:rsidRPr="00645A79" w:rsidRDefault="00645A79" w:rsidP="00645A79">
            <w:pPr>
              <w:keepNext/>
              <w:rPr>
                <w:rFonts w:ascii="Arial" w:hAnsi="Arial" w:cs="Arial"/>
              </w:rPr>
            </w:pPr>
            <w:proofErr w:type="gramStart"/>
            <w:r w:rsidRPr="00645A79">
              <w:rPr>
                <w:rFonts w:ascii="Arial" w:hAnsi="Arial" w:cs="Arial"/>
              </w:rPr>
              <w:t>mechanical</w:t>
            </w:r>
            <w:proofErr w:type="gramEnd"/>
            <w:r w:rsidRPr="00645A79">
              <w:rPr>
                <w:rFonts w:ascii="Arial" w:hAnsi="Arial" w:cs="Arial"/>
              </w:rPr>
              <w:t xml:space="preserve"> or other failures (e.g. hydraulic failures, release of hazardous substances).</w:t>
            </w:r>
          </w:p>
          <w:p w14:paraId="3D391494" w14:textId="16947690" w:rsidR="00536799" w:rsidRDefault="00645A79" w:rsidP="001210B2">
            <w:pPr>
              <w:keepNext/>
              <w:rPr>
                <w:rFonts w:ascii="Arial" w:hAnsi="Arial" w:cs="Arial"/>
              </w:rPr>
            </w:pPr>
            <w:r w:rsidRPr="00645A79">
              <w:rPr>
                <w:rFonts w:ascii="Arial" w:hAnsi="Arial" w:cs="Arial"/>
              </w:rPr>
              <w:t>People required to operate or work around powered mobile plant may also be exposed to excessive noise and vibration, hazardous fumes, fall hazards while accessing or evacuating the plant, and musculoskeletal hazards (e.g. access to plant, operator controls).</w:t>
            </w:r>
            <w:permEnd w:id="80560462"/>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ermStart w:id="672076594" w:edGrp="everyone"/>
          <w:p w14:paraId="47EA341B" w14:textId="63681575" w:rsidR="00517DA1" w:rsidRPr="00517DA1" w:rsidRDefault="00645A79" w:rsidP="001210B2">
            <w:pPr>
              <w:keepNext/>
              <w:rPr>
                <w:rFonts w:ascii="Arial" w:hAnsi="Arial" w:cs="Arial"/>
              </w:rPr>
            </w:pPr>
            <w:r>
              <w:rPr>
                <w:rFonts w:ascii="Arial" w:hAnsi="Arial" w:cs="Arial"/>
              </w:rPr>
              <w:fldChar w:fldCharType="begin"/>
            </w:r>
            <w:r>
              <w:rPr>
                <w:rFonts w:ascii="Arial" w:hAnsi="Arial" w:cs="Arial"/>
              </w:rPr>
              <w:instrText xml:space="preserve"> HYPERLINK "</w:instrText>
            </w:r>
            <w:r w:rsidRPr="00302CA4">
              <w:rPr>
                <w:rFonts w:ascii="Arial" w:hAnsi="Arial" w:cs="Arial"/>
              </w:rPr>
              <w:instrText>https://www.worksafe.qld.gov.au/construction/workplace-hazards/mobile-plant</w:instrText>
            </w:r>
            <w:r>
              <w:rPr>
                <w:rFonts w:ascii="Arial" w:hAnsi="Arial" w:cs="Arial"/>
              </w:rPr>
              <w:instrText xml:space="preserve">" </w:instrText>
            </w:r>
            <w:r>
              <w:rPr>
                <w:rFonts w:ascii="Arial" w:hAnsi="Arial" w:cs="Arial"/>
              </w:rPr>
              <w:fldChar w:fldCharType="separate"/>
            </w:r>
            <w:r w:rsidRPr="00847814">
              <w:rPr>
                <w:rStyle w:val="Hyperlink"/>
                <w:rFonts w:ascii="Arial" w:hAnsi="Arial" w:cs="Arial"/>
              </w:rPr>
              <w:t>https://www.worksafe.qld.gov.au/construction/workplace-hazards/mobile-plant</w:t>
            </w:r>
            <w:r>
              <w:rPr>
                <w:rFonts w:ascii="Arial" w:hAnsi="Arial" w:cs="Arial"/>
              </w:rPr>
              <w:fldChar w:fldCharType="end"/>
            </w:r>
            <w:permEnd w:id="672076594"/>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10308C85" w14:textId="77777777" w:rsidR="00645A79" w:rsidRPr="00645A79" w:rsidRDefault="00645A79" w:rsidP="00645A79">
            <w:pPr>
              <w:keepNext/>
              <w:rPr>
                <w:rFonts w:ascii="Arial" w:hAnsi="Arial" w:cs="Arial"/>
              </w:rPr>
            </w:pPr>
            <w:permStart w:id="514336587" w:edGrp="everyone"/>
            <w:r w:rsidRPr="00645A79">
              <w:rPr>
                <w:rFonts w:ascii="Arial" w:hAnsi="Arial" w:cs="Arial"/>
              </w:rPr>
              <w:t xml:space="preserve">Plant roll over – crushing a person in close proximity or crushing the driver. </w:t>
            </w:r>
          </w:p>
          <w:p w14:paraId="0C8B6AFF" w14:textId="318B9146" w:rsidR="00536799" w:rsidRPr="00A676C8" w:rsidRDefault="00645A79" w:rsidP="001210B2">
            <w:pPr>
              <w:keepNext/>
              <w:rPr>
                <w:rFonts w:ascii="Arial" w:hAnsi="Arial" w:cs="Arial"/>
              </w:rPr>
            </w:pPr>
            <w:r w:rsidRPr="00645A79">
              <w:rPr>
                <w:rFonts w:ascii="Arial" w:hAnsi="Arial" w:cs="Arial"/>
              </w:rPr>
              <w:t xml:space="preserve">Plant colliding with other plant or person or object – Harm to drivers or other onsite, damage to equipment or site.  </w:t>
            </w:r>
            <w:permEnd w:id="514336587"/>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ermStart w:id="302068405" w:edGrp="everyone"/>
          <w:p w14:paraId="6A8E08FA" w14:textId="563D3E6A" w:rsidR="00517DA1" w:rsidRPr="00517DA1" w:rsidRDefault="00645A79" w:rsidP="001210B2">
            <w:pPr>
              <w:keepNext/>
              <w:rPr>
                <w:rFonts w:ascii="Arial" w:hAnsi="Arial" w:cs="Arial"/>
              </w:rPr>
            </w:pPr>
            <w:r>
              <w:rPr>
                <w:rFonts w:ascii="Arial" w:hAnsi="Arial" w:cs="Arial"/>
              </w:rPr>
              <w:fldChar w:fldCharType="begin"/>
            </w:r>
            <w:r>
              <w:rPr>
                <w:rFonts w:ascii="Arial" w:hAnsi="Arial" w:cs="Arial"/>
              </w:rPr>
              <w:instrText xml:space="preserve"> HYPERLINK "</w:instrText>
            </w:r>
            <w:r w:rsidRPr="00710130">
              <w:rPr>
                <w:rFonts w:ascii="Arial" w:hAnsi="Arial" w:cs="Arial"/>
              </w:rPr>
              <w:instrText>https://www.worksafe.qld.gov.au/construction/workplace-hazards/mobile-plant</w:instrText>
            </w:r>
            <w:r>
              <w:rPr>
                <w:rFonts w:ascii="Arial" w:hAnsi="Arial" w:cs="Arial"/>
              </w:rPr>
              <w:instrText xml:space="preserve">" </w:instrText>
            </w:r>
            <w:r>
              <w:rPr>
                <w:rFonts w:ascii="Arial" w:hAnsi="Arial" w:cs="Arial"/>
              </w:rPr>
              <w:fldChar w:fldCharType="separate"/>
            </w:r>
            <w:r w:rsidRPr="00847814">
              <w:rPr>
                <w:rStyle w:val="Hyperlink"/>
                <w:rFonts w:ascii="Arial" w:hAnsi="Arial" w:cs="Arial"/>
              </w:rPr>
              <w:t>https://www.worksafe.qld.gov.au/construction/workplace-hazards/mobile-plant</w:t>
            </w:r>
            <w:r>
              <w:rPr>
                <w:rFonts w:ascii="Arial" w:hAnsi="Arial" w:cs="Arial"/>
              </w:rPr>
              <w:fldChar w:fldCharType="end"/>
            </w:r>
            <w:permEnd w:id="302068405"/>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2D5AC822" w14:textId="77777777" w:rsidR="00645A79" w:rsidRPr="00645A79" w:rsidRDefault="00645A79" w:rsidP="00645A79">
            <w:pPr>
              <w:rPr>
                <w:rFonts w:ascii="Arial" w:hAnsi="Arial" w:cs="Arial"/>
              </w:rPr>
            </w:pPr>
            <w:permStart w:id="1266567104" w:edGrp="everyone"/>
            <w:r w:rsidRPr="00645A79">
              <w:rPr>
                <w:rFonts w:ascii="Arial" w:hAnsi="Arial" w:cs="Arial"/>
              </w:rPr>
              <w:t>Ways to identify if there is a hazard:</w:t>
            </w:r>
          </w:p>
          <w:p w14:paraId="0EBC78ED" w14:textId="77777777" w:rsidR="00645A79" w:rsidRPr="00645A79" w:rsidRDefault="00645A79" w:rsidP="00645A79">
            <w:pPr>
              <w:rPr>
                <w:rFonts w:ascii="Arial" w:hAnsi="Arial" w:cs="Arial"/>
              </w:rPr>
            </w:pPr>
            <w:r w:rsidRPr="00645A79">
              <w:rPr>
                <w:rFonts w:ascii="Arial" w:hAnsi="Arial" w:cs="Arial"/>
              </w:rPr>
              <w:t>-work out where and when people be onsite and where there needs to be access to</w:t>
            </w:r>
          </w:p>
          <w:p w14:paraId="6F77D4E4" w14:textId="77777777" w:rsidR="00645A79" w:rsidRPr="00645A79" w:rsidRDefault="00645A79" w:rsidP="00645A79">
            <w:pPr>
              <w:rPr>
                <w:rFonts w:ascii="Arial" w:hAnsi="Arial" w:cs="Arial"/>
              </w:rPr>
            </w:pPr>
            <w:r w:rsidRPr="00645A79">
              <w:rPr>
                <w:rFonts w:ascii="Arial" w:hAnsi="Arial" w:cs="Arial"/>
              </w:rPr>
              <w:t>-Make sure plant knows where people will be onsite; always use a spotter with a radio.</w:t>
            </w:r>
          </w:p>
          <w:p w14:paraId="632F22E4" w14:textId="77777777" w:rsidR="00645A79" w:rsidRPr="00645A79" w:rsidRDefault="00645A79" w:rsidP="00645A79">
            <w:pPr>
              <w:rPr>
                <w:rFonts w:ascii="Arial" w:hAnsi="Arial" w:cs="Arial"/>
              </w:rPr>
            </w:pPr>
            <w:r w:rsidRPr="00645A79">
              <w:rPr>
                <w:rFonts w:ascii="Arial" w:hAnsi="Arial" w:cs="Arial"/>
              </w:rPr>
              <w:t xml:space="preserve">- Walk and check site for appropriate ground conditions; soft, boggy, damaged, slope. </w:t>
            </w:r>
          </w:p>
          <w:p w14:paraId="682668C8" w14:textId="225A6C9B" w:rsidR="00536799" w:rsidRPr="005A4934" w:rsidRDefault="00645A79" w:rsidP="00C2518D">
            <w:pPr>
              <w:rPr>
                <w:rFonts w:ascii="Arial" w:hAnsi="Arial" w:cs="Arial"/>
              </w:rPr>
            </w:pPr>
            <w:r w:rsidRPr="00645A79">
              <w:rPr>
                <w:rFonts w:ascii="Arial" w:hAnsi="Arial" w:cs="Arial"/>
              </w:rPr>
              <w:t>- Read and sign on to SWMS</w:t>
            </w:r>
            <w:permEnd w:id="1266567104"/>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ermStart w:id="29163959" w:edGrp="everyone"/>
          <w:p w14:paraId="1017114D" w14:textId="0C49F2A9" w:rsidR="00517DA1" w:rsidRPr="00517DA1" w:rsidRDefault="00645A79" w:rsidP="00517DA1">
            <w:pPr>
              <w:rPr>
                <w:rFonts w:ascii="Arial" w:hAnsi="Arial" w:cs="Arial"/>
              </w:rPr>
            </w:pPr>
            <w:r>
              <w:rPr>
                <w:rFonts w:ascii="Arial" w:hAnsi="Arial" w:cs="Arial"/>
              </w:rPr>
              <w:fldChar w:fldCharType="begin"/>
            </w:r>
            <w:r>
              <w:rPr>
                <w:rFonts w:ascii="Arial" w:hAnsi="Arial" w:cs="Arial"/>
              </w:rPr>
              <w:instrText xml:space="preserve"> HYPERLINK "</w:instrText>
            </w:r>
            <w:r w:rsidRPr="00081090">
              <w:rPr>
                <w:rFonts w:ascii="Arial" w:hAnsi="Arial" w:cs="Arial"/>
              </w:rPr>
              <w:instrText>https://www.worksafe.qld.gov.au/construction/workplace-hazards/mobile-plant</w:instrText>
            </w:r>
            <w:r>
              <w:rPr>
                <w:rFonts w:ascii="Arial" w:hAnsi="Arial" w:cs="Arial"/>
              </w:rPr>
              <w:instrText xml:space="preserve">" </w:instrText>
            </w:r>
            <w:r>
              <w:rPr>
                <w:rFonts w:ascii="Arial" w:hAnsi="Arial" w:cs="Arial"/>
              </w:rPr>
              <w:fldChar w:fldCharType="separate"/>
            </w:r>
            <w:r w:rsidRPr="00CF5177">
              <w:rPr>
                <w:rStyle w:val="Hyperlink"/>
                <w:rFonts w:ascii="Arial" w:hAnsi="Arial" w:cs="Arial"/>
              </w:rPr>
              <w:t>https://www.worksafe.qld.gov.au/construction/workplace-hazards/mobile-plant</w:t>
            </w:r>
            <w:r>
              <w:rPr>
                <w:rFonts w:ascii="Arial" w:hAnsi="Arial" w:cs="Arial"/>
              </w:rPr>
              <w:fldChar w:fldCharType="end"/>
            </w:r>
            <w:permEnd w:id="29163959"/>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lastRenderedPageBreak/>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73479B3C" w14:textId="4C160131" w:rsidR="00536799" w:rsidRDefault="00536799" w:rsidP="00687445">
            <w:pPr>
              <w:keepNext/>
              <w:rPr>
                <w:rFonts w:ascii="Arial" w:hAnsi="Arial" w:cs="Arial"/>
              </w:rPr>
            </w:pPr>
            <w:r>
              <w:rPr>
                <w:rFonts w:ascii="Arial" w:hAnsi="Arial" w:cs="Arial"/>
              </w:rPr>
              <w:t xml:space="preserve">Level of risk: </w:t>
            </w:r>
            <w:permStart w:id="1242642243" w:edGrp="everyone"/>
            <w:r w:rsidR="00645A79">
              <w:rPr>
                <w:rFonts w:ascii="Arial" w:hAnsi="Arial" w:cs="Arial"/>
              </w:rPr>
              <w:t>High</w:t>
            </w:r>
            <w:permEnd w:id="1242642243"/>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1C874293" w14:textId="09318708" w:rsidR="00536799" w:rsidRDefault="00645A79" w:rsidP="001210B2">
            <w:pPr>
              <w:keepNext/>
              <w:rPr>
                <w:rFonts w:ascii="Arial" w:hAnsi="Arial" w:cs="Arial"/>
              </w:rPr>
            </w:pPr>
            <w:permStart w:id="1967676561" w:edGrp="everyone"/>
            <w:r w:rsidRPr="00645A79">
              <w:rPr>
                <w:rFonts w:ascii="Arial" w:hAnsi="Arial" w:cs="Arial"/>
              </w:rPr>
              <w:t>Safety walks, Safety meetings, signage, exclusion zones.</w:t>
            </w:r>
            <w:permEnd w:id="1967676561"/>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42DEF2A9" w14:textId="77777777" w:rsidR="00645A79" w:rsidRPr="00645A79" w:rsidRDefault="00645A79" w:rsidP="00645A79">
            <w:pPr>
              <w:keepNext/>
              <w:rPr>
                <w:rFonts w:ascii="Arial" w:hAnsi="Arial" w:cs="Arial"/>
              </w:rPr>
            </w:pPr>
            <w:permStart w:id="725179519" w:edGrp="everyone"/>
            <w:r w:rsidRPr="00645A79">
              <w:rPr>
                <w:rFonts w:ascii="Arial" w:hAnsi="Arial" w:cs="Arial"/>
              </w:rPr>
              <w:t>-Consider adequate space for mobile plate to safely move, operate, set and pack up</w:t>
            </w:r>
          </w:p>
          <w:p w14:paraId="7E100A1E" w14:textId="77777777" w:rsidR="00645A79" w:rsidRPr="00645A79" w:rsidRDefault="00645A79" w:rsidP="00645A79">
            <w:pPr>
              <w:keepNext/>
              <w:rPr>
                <w:rFonts w:ascii="Arial" w:hAnsi="Arial" w:cs="Arial"/>
              </w:rPr>
            </w:pPr>
            <w:r w:rsidRPr="00645A79">
              <w:rPr>
                <w:rFonts w:ascii="Arial" w:hAnsi="Arial" w:cs="Arial"/>
              </w:rPr>
              <w:t>- assessment of ground conditions</w:t>
            </w:r>
          </w:p>
          <w:p w14:paraId="4861211A" w14:textId="77777777" w:rsidR="00645A79" w:rsidRPr="00645A79" w:rsidRDefault="00645A79" w:rsidP="00645A79">
            <w:pPr>
              <w:keepNext/>
              <w:rPr>
                <w:rFonts w:ascii="Arial" w:hAnsi="Arial" w:cs="Arial"/>
              </w:rPr>
            </w:pPr>
            <w:r w:rsidRPr="00645A79">
              <w:rPr>
                <w:rFonts w:ascii="Arial" w:hAnsi="Arial" w:cs="Arial"/>
              </w:rPr>
              <w:t>- SWMS are prepared and signed on to</w:t>
            </w:r>
          </w:p>
          <w:p w14:paraId="513FB431" w14:textId="77777777" w:rsidR="00645A79" w:rsidRPr="00645A79" w:rsidRDefault="00645A79" w:rsidP="00645A79">
            <w:pPr>
              <w:keepNext/>
              <w:rPr>
                <w:rFonts w:ascii="Arial" w:hAnsi="Arial" w:cs="Arial"/>
              </w:rPr>
            </w:pPr>
            <w:r w:rsidRPr="00645A79">
              <w:rPr>
                <w:rFonts w:ascii="Arial" w:hAnsi="Arial" w:cs="Arial"/>
              </w:rPr>
              <w:t>- Maintenance of plant is up to date</w:t>
            </w:r>
          </w:p>
          <w:p w14:paraId="13F09C29" w14:textId="77777777" w:rsidR="00645A79" w:rsidRPr="00645A79" w:rsidRDefault="00645A79" w:rsidP="00645A79">
            <w:pPr>
              <w:keepNext/>
              <w:rPr>
                <w:rFonts w:ascii="Arial" w:hAnsi="Arial" w:cs="Arial"/>
              </w:rPr>
            </w:pPr>
            <w:r w:rsidRPr="00645A79">
              <w:rPr>
                <w:rFonts w:ascii="Arial" w:hAnsi="Arial" w:cs="Arial"/>
              </w:rPr>
              <w:t>- ensure correct set up of plant before starting</w:t>
            </w:r>
          </w:p>
          <w:p w14:paraId="10A39B00" w14:textId="77777777" w:rsidR="00645A79" w:rsidRPr="00645A79" w:rsidRDefault="00645A79" w:rsidP="00645A79">
            <w:pPr>
              <w:keepNext/>
              <w:rPr>
                <w:rFonts w:ascii="Arial" w:hAnsi="Arial" w:cs="Arial"/>
              </w:rPr>
            </w:pPr>
            <w:r w:rsidRPr="00645A79">
              <w:rPr>
                <w:rFonts w:ascii="Arial" w:hAnsi="Arial" w:cs="Arial"/>
              </w:rPr>
              <w:t>- Exclusion Zones</w:t>
            </w:r>
          </w:p>
          <w:p w14:paraId="6F7E1B20" w14:textId="77777777" w:rsidR="00645A79" w:rsidRPr="00645A79" w:rsidRDefault="00645A79" w:rsidP="00645A79">
            <w:pPr>
              <w:keepNext/>
              <w:rPr>
                <w:rFonts w:ascii="Arial" w:hAnsi="Arial" w:cs="Arial"/>
              </w:rPr>
            </w:pPr>
            <w:r w:rsidRPr="00645A79">
              <w:rPr>
                <w:rFonts w:ascii="Arial" w:hAnsi="Arial" w:cs="Arial"/>
              </w:rPr>
              <w:t>- Training and supervision</w:t>
            </w:r>
          </w:p>
          <w:p w14:paraId="2C9954FE" w14:textId="53E38971" w:rsidR="00536799" w:rsidRPr="005A4934" w:rsidRDefault="00645A79" w:rsidP="001210B2">
            <w:pPr>
              <w:keepNext/>
              <w:rPr>
                <w:rFonts w:ascii="Arial" w:hAnsi="Arial" w:cs="Arial"/>
              </w:rPr>
            </w:pPr>
            <w:r w:rsidRPr="00645A79">
              <w:rPr>
                <w:rFonts w:ascii="Arial" w:hAnsi="Arial" w:cs="Arial"/>
              </w:rPr>
              <w:t>- Continue to monitor conditions.</w:t>
            </w:r>
            <w:permEnd w:id="725179519"/>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ermStart w:id="75646990" w:edGrp="everyone"/>
          <w:p w14:paraId="6C51BB9F" w14:textId="75368A90" w:rsidR="00517DA1" w:rsidRPr="00517DA1" w:rsidRDefault="00645A79" w:rsidP="001210B2">
            <w:pPr>
              <w:keepNext/>
              <w:rPr>
                <w:rFonts w:ascii="Arial" w:hAnsi="Arial" w:cs="Arial"/>
              </w:rPr>
            </w:pPr>
            <w:r>
              <w:rPr>
                <w:rFonts w:ascii="Arial" w:hAnsi="Arial" w:cs="Arial"/>
              </w:rPr>
              <w:fldChar w:fldCharType="begin"/>
            </w:r>
            <w:r>
              <w:rPr>
                <w:rFonts w:ascii="Arial" w:hAnsi="Arial" w:cs="Arial"/>
              </w:rPr>
              <w:instrText xml:space="preserve"> HYPERLINK "</w:instrText>
            </w:r>
            <w:r w:rsidRPr="00081090">
              <w:rPr>
                <w:rFonts w:ascii="Arial" w:hAnsi="Arial" w:cs="Arial"/>
              </w:rPr>
              <w:instrText>https://www.worksafe.qld.gov.au/__data/assets/pdf_file/0010/158284/safe-support-mobile-plant-guide.pdf</w:instrText>
            </w:r>
            <w:r>
              <w:rPr>
                <w:rFonts w:ascii="Arial" w:hAnsi="Arial" w:cs="Arial"/>
              </w:rPr>
              <w:instrText xml:space="preserve">" </w:instrText>
            </w:r>
            <w:r>
              <w:rPr>
                <w:rFonts w:ascii="Arial" w:hAnsi="Arial" w:cs="Arial"/>
              </w:rPr>
              <w:fldChar w:fldCharType="separate"/>
            </w:r>
            <w:r w:rsidRPr="00CF5177">
              <w:rPr>
                <w:rStyle w:val="Hyperlink"/>
                <w:rFonts w:ascii="Arial" w:hAnsi="Arial" w:cs="Arial"/>
              </w:rPr>
              <w:t>https://www.worksafe.qld.gov.au/__data/assets/pdf_file/0010/158284/safe-support-mobile-plant-guide.pdf</w:t>
            </w:r>
            <w:r>
              <w:rPr>
                <w:rFonts w:ascii="Arial" w:hAnsi="Arial" w:cs="Arial"/>
              </w:rPr>
              <w:fldChar w:fldCharType="end"/>
            </w:r>
            <w:permEnd w:id="75646990"/>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t>Outcome for Activity 1</w:t>
            </w:r>
          </w:p>
        </w:tc>
        <w:permStart w:id="1636257335" w:edGrp="everyone"/>
        <w:tc>
          <w:tcPr>
            <w:tcW w:w="6015" w:type="dxa"/>
          </w:tcPr>
          <w:p w14:paraId="3CB9ECD3" w14:textId="77777777" w:rsidR="00517DA1" w:rsidRPr="00517DA1" w:rsidRDefault="00645A79" w:rsidP="00517DA1">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645A79" w:rsidP="00517DA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34"/>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34"/>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782B24DD" w14:textId="0C20F355" w:rsidR="004023D2" w:rsidRDefault="00645A79" w:rsidP="001210B2">
            <w:pPr>
              <w:keepNext/>
              <w:rPr>
                <w:rFonts w:ascii="Arial" w:hAnsi="Arial" w:cs="Arial"/>
              </w:rPr>
            </w:pPr>
            <w:permStart w:id="909577697" w:edGrp="everyone"/>
            <w:r w:rsidRPr="00645A79">
              <w:rPr>
                <w:rFonts w:ascii="Arial" w:hAnsi="Arial" w:cs="Arial"/>
              </w:rPr>
              <w:t xml:space="preserve">Consult with others about walkways and access ways (what could make it better, what is wrong with them). Ensure walkway and access ways are cleared, signage Is correct, safety walks are carried out routinely. Record a register on risks which could/have caused slip, trips and falls.   </w:t>
            </w:r>
            <w:permEnd w:id="909577697"/>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6776C37B" w14:textId="591E73D8" w:rsidR="004023D2" w:rsidRDefault="00645A79" w:rsidP="001210B2">
            <w:pPr>
              <w:keepNext/>
              <w:rPr>
                <w:rFonts w:ascii="Arial" w:hAnsi="Arial" w:cs="Arial"/>
              </w:rPr>
            </w:pPr>
            <w:permStart w:id="1531449960" w:edGrp="everyone"/>
            <w:r w:rsidRPr="00645A79">
              <w:rPr>
                <w:rFonts w:ascii="Arial" w:hAnsi="Arial" w:cs="Arial"/>
              </w:rPr>
              <w:t xml:space="preserve">Evaluation of the risk controls can be assessed through the amount of injuries from slips, trips and falls before and after the risk control. Consulting the workers and others on whether they feel that the procedures in place have made a difference. Ensure the time/money spent on corrective actions as been beneficial.  </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412BBB51" w14:textId="42333876" w:rsidR="004023D2" w:rsidRPr="004023D2" w:rsidRDefault="00645A79" w:rsidP="001210B2">
            <w:pPr>
              <w:keepNext/>
              <w:rPr>
                <w:rFonts w:ascii="Arial" w:hAnsi="Arial" w:cs="Arial"/>
              </w:rPr>
            </w:pPr>
            <w:permStart w:id="691669309" w:edGrp="everyone"/>
            <w:r w:rsidRPr="00645A79">
              <w:rPr>
                <w:rFonts w:ascii="Arial" w:hAnsi="Arial" w:cs="Arial"/>
              </w:rPr>
              <w:t xml:space="preserve">Consult with workers </w:t>
            </w:r>
            <w:proofErr w:type="gramStart"/>
            <w:r w:rsidRPr="00645A79">
              <w:rPr>
                <w:rFonts w:ascii="Arial" w:hAnsi="Arial" w:cs="Arial"/>
              </w:rPr>
              <w:t>( Drivers</w:t>
            </w:r>
            <w:proofErr w:type="gramEnd"/>
            <w:r w:rsidRPr="00645A79">
              <w:rPr>
                <w:rFonts w:ascii="Arial" w:hAnsi="Arial" w:cs="Arial"/>
              </w:rPr>
              <w:t>, Spotters, other workers) on what they feel could be improved in the regards to working with and around mobile plant. Provide training on each different type of plant which is onsite and how to operate around. Training and implantation of vibration body tags onsite.</w:t>
            </w:r>
            <w:permEnd w:id="691669309"/>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48B3154C" w14:textId="5E621132" w:rsidR="004023D2" w:rsidRPr="004023D2" w:rsidRDefault="00645A79" w:rsidP="001210B2">
            <w:pPr>
              <w:keepNext/>
              <w:rPr>
                <w:rFonts w:ascii="Arial" w:hAnsi="Arial" w:cs="Arial"/>
              </w:rPr>
            </w:pPr>
            <w:permStart w:id="1482122765" w:edGrp="everyone"/>
            <w:r w:rsidRPr="00645A79">
              <w:rPr>
                <w:rFonts w:ascii="Arial" w:hAnsi="Arial" w:cs="Arial"/>
              </w:rPr>
              <w:t xml:space="preserve">Consultation with workers on what they think of the procedures and processes. Compare Injuries from plant before and after implementing new risk controls. Ensure the methods are practicable with time/cost benefits. Ensure training and information is carried out to all aspects of the job.  </w:t>
            </w:r>
            <w:permEnd w:id="1482122765"/>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t>Outcome for Activity 2</w:t>
            </w:r>
          </w:p>
        </w:tc>
        <w:permStart w:id="51784950" w:edGrp="everyone"/>
        <w:tc>
          <w:tcPr>
            <w:tcW w:w="6015" w:type="dxa"/>
          </w:tcPr>
          <w:p w14:paraId="6A0E3A4F" w14:textId="77777777" w:rsidR="00517DA1" w:rsidRPr="00517DA1" w:rsidRDefault="00645A79" w:rsidP="00517DA1">
            <w:pPr>
              <w:keepNext/>
              <w:rPr>
                <w:rFonts w:ascii="Arial" w:hAnsi="Arial" w:cs="Arial"/>
              </w:rPr>
            </w:pPr>
            <w:sdt>
              <w:sdtPr>
                <w:rPr>
                  <w:rFonts w:ascii="Arial" w:hAnsi="Arial" w:cs="Arial"/>
                </w:rPr>
                <w:id w:val="156957788"/>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645A79" w:rsidP="00517DA1">
            <w:pPr>
              <w:keepNext/>
              <w:rPr>
                <w:rFonts w:ascii="Arial" w:hAnsi="Arial" w:cs="Arial"/>
              </w:rPr>
            </w:pPr>
            <w:sdt>
              <w:sdtPr>
                <w:rPr>
                  <w:rFonts w:ascii="Arial" w:hAnsi="Arial" w:cs="Arial"/>
                </w:rPr>
                <w:id w:val="-729308091"/>
                <w14:checkbox>
                  <w14:checked w14:val="0"/>
                  <w14:checkedState w14:val="2612" w14:font="MS Gothic"/>
                  <w14:uncheckedState w14:val="2610" w14:font="MS Gothic"/>
                </w14:checkbox>
              </w:sdt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1977DB6C" w14:textId="62049C0D" w:rsidR="00144A52" w:rsidRDefault="00645A79" w:rsidP="001210B2">
            <w:pPr>
              <w:keepNext/>
              <w:rPr>
                <w:rFonts w:ascii="Arial" w:hAnsi="Arial" w:cs="Arial"/>
              </w:rPr>
            </w:pPr>
            <w:permStart w:id="1972451938" w:edGrp="everyone"/>
            <w:proofErr w:type="spellStart"/>
            <w:r w:rsidRPr="00645A79">
              <w:rPr>
                <w:rFonts w:ascii="Arial" w:hAnsi="Arial" w:cs="Arial"/>
              </w:rPr>
              <w:t>Probuild’s</w:t>
            </w:r>
            <w:proofErr w:type="spellEnd"/>
            <w:r w:rsidRPr="00645A79">
              <w:rPr>
                <w:rFonts w:ascii="Arial" w:hAnsi="Arial" w:cs="Arial"/>
              </w:rPr>
              <w:t xml:space="preserve"> Occupational Health and Safety Policy States “Probuild Constructions (</w:t>
            </w:r>
            <w:proofErr w:type="spellStart"/>
            <w:r w:rsidRPr="00645A79">
              <w:rPr>
                <w:rFonts w:ascii="Arial" w:hAnsi="Arial" w:cs="Arial"/>
              </w:rPr>
              <w:t>Aust</w:t>
            </w:r>
            <w:proofErr w:type="spellEnd"/>
            <w:r w:rsidRPr="00645A79">
              <w:rPr>
                <w:rFonts w:ascii="Arial" w:hAnsi="Arial" w:cs="Arial"/>
              </w:rPr>
              <w:t>) Pty Ltd (Probuild) is committed to providing all people who work on, or visit its workplaces, with an environment that is safe and free from risk so far as is reasonably practicable. Probuild is committed to the elimination of work related injury and illness.”</w:t>
            </w:r>
            <w:permEnd w:id="1972451938"/>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t>WHS procedure</w:t>
            </w:r>
          </w:p>
        </w:tc>
      </w:tr>
      <w:tr w:rsidR="00144A52" w14:paraId="5881FC92" w14:textId="77777777" w:rsidTr="00144A52">
        <w:trPr>
          <w:trHeight w:val="850"/>
        </w:trPr>
        <w:tc>
          <w:tcPr>
            <w:tcW w:w="9242" w:type="dxa"/>
          </w:tcPr>
          <w:p w14:paraId="18859A6D" w14:textId="144A1571" w:rsidR="00144A52" w:rsidRDefault="00645A79" w:rsidP="001210B2">
            <w:pPr>
              <w:keepNext/>
              <w:rPr>
                <w:rFonts w:ascii="Arial" w:hAnsi="Arial" w:cs="Arial"/>
              </w:rPr>
            </w:pPr>
            <w:permStart w:id="1555109874" w:edGrp="everyone"/>
            <w:r w:rsidRPr="00645A79">
              <w:rPr>
                <w:rFonts w:ascii="Arial" w:hAnsi="Arial" w:cs="Arial"/>
              </w:rPr>
              <w:t xml:space="preserve">The Management System Manual for Health in section 4.6 directs to the Safety and Environment </w:t>
            </w:r>
            <w:proofErr w:type="spellStart"/>
            <w:r w:rsidRPr="00645A79">
              <w:rPr>
                <w:rFonts w:ascii="Arial" w:hAnsi="Arial" w:cs="Arial"/>
              </w:rPr>
              <w:t>Probuild’s</w:t>
            </w:r>
            <w:proofErr w:type="spellEnd"/>
            <w:r w:rsidRPr="00645A79">
              <w:rPr>
                <w:rFonts w:ascii="Arial" w:hAnsi="Arial" w:cs="Arial"/>
              </w:rPr>
              <w:t xml:space="preserve"> Health Safety and Environmental Procedure: Risk Management which outlines the process of identifying hazards and environmental aspects.  </w:t>
            </w:r>
            <w:permEnd w:id="1555109874"/>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2FF899E2" w14:textId="28D7EA0B" w:rsidR="00144A52" w:rsidRDefault="00645A79" w:rsidP="001210B2">
            <w:pPr>
              <w:keepNext/>
              <w:rPr>
                <w:rFonts w:ascii="Arial" w:hAnsi="Arial" w:cs="Arial"/>
              </w:rPr>
            </w:pPr>
            <w:permStart w:id="819481105" w:edGrp="everyone"/>
            <w:r w:rsidRPr="00645A79">
              <w:rPr>
                <w:rFonts w:ascii="Arial" w:hAnsi="Arial" w:cs="Arial"/>
              </w:rPr>
              <w:t>The different processes for Hazard Identification is outlined in the Health, Safety and Environmental Management System Manual under section 4.6. Guidance Notes, Risk Assessments, SWMS and others are mentioned as some of the processes for Hazard Identification.</w:t>
            </w:r>
            <w:permEnd w:id="819481105"/>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4F75FCC9" w14:textId="4E681F85" w:rsidR="00144A52" w:rsidRDefault="00645A79" w:rsidP="001210B2">
            <w:pPr>
              <w:keepNext/>
              <w:rPr>
                <w:rFonts w:ascii="Arial" w:hAnsi="Arial" w:cs="Arial"/>
              </w:rPr>
            </w:pPr>
            <w:permStart w:id="567967489" w:edGrp="everyone"/>
            <w:r w:rsidRPr="00645A79">
              <w:rPr>
                <w:rFonts w:ascii="Arial" w:hAnsi="Arial" w:cs="Arial"/>
              </w:rPr>
              <w:t>The Health, Safety and Environmental Management System Manual states, Compliance with HSE requirements is evaluated at maximum 12 month intervals through an independent compliance audit across a sample of Probuild workplaces. Audits are conducted by a person(s) competent in carrying out HSE compliance audits that is independent of the day-day production/operation of the workplace nominated for audit.”</w:t>
            </w:r>
            <w:permEnd w:id="567967489"/>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t>How you comply</w:t>
            </w:r>
          </w:p>
        </w:tc>
      </w:tr>
      <w:tr w:rsidR="00144A52" w14:paraId="3292A6AF" w14:textId="77777777" w:rsidTr="00144A52">
        <w:trPr>
          <w:trHeight w:val="850"/>
        </w:trPr>
        <w:tc>
          <w:tcPr>
            <w:tcW w:w="9242" w:type="dxa"/>
          </w:tcPr>
          <w:p w14:paraId="5FDCBEDA" w14:textId="4AF9399A" w:rsidR="00144A52" w:rsidRDefault="00645A79" w:rsidP="001210B2">
            <w:pPr>
              <w:keepNext/>
              <w:rPr>
                <w:rFonts w:ascii="Arial" w:hAnsi="Arial" w:cs="Arial"/>
              </w:rPr>
            </w:pPr>
            <w:permStart w:id="1889490535" w:edGrp="everyone"/>
            <w:r w:rsidRPr="00645A79">
              <w:rPr>
                <w:rFonts w:ascii="Arial" w:hAnsi="Arial" w:cs="Arial"/>
              </w:rPr>
              <w:t>Through reading and signing off on all plans and manuals. Ensuring all required documentation and forms are received and completed prior to tasks being undertaken.</w:t>
            </w:r>
            <w:permEnd w:id="1889490535"/>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lastRenderedPageBreak/>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65514B08" w14:textId="0172B274" w:rsidR="00144A52" w:rsidRPr="00144A52" w:rsidRDefault="00645A79" w:rsidP="001210B2">
            <w:pPr>
              <w:keepNext/>
              <w:rPr>
                <w:rFonts w:ascii="Arial" w:hAnsi="Arial" w:cs="Arial"/>
              </w:rPr>
            </w:pPr>
            <w:permStart w:id="581135554" w:edGrp="everyone"/>
            <w:proofErr w:type="spellStart"/>
            <w:r w:rsidRPr="00645A79">
              <w:rPr>
                <w:rFonts w:ascii="Arial" w:hAnsi="Arial" w:cs="Arial"/>
              </w:rPr>
              <w:t>Probuild’s</w:t>
            </w:r>
            <w:proofErr w:type="spellEnd"/>
            <w:r w:rsidRPr="00645A79">
              <w:rPr>
                <w:rFonts w:ascii="Arial" w:hAnsi="Arial" w:cs="Arial"/>
              </w:rPr>
              <w:t xml:space="preserve"> Occupational Health and Safety Policy States “Probuild Constructions (</w:t>
            </w:r>
            <w:proofErr w:type="spellStart"/>
            <w:r w:rsidRPr="00645A79">
              <w:rPr>
                <w:rFonts w:ascii="Arial" w:hAnsi="Arial" w:cs="Arial"/>
              </w:rPr>
              <w:t>Aust</w:t>
            </w:r>
            <w:proofErr w:type="spellEnd"/>
            <w:r w:rsidRPr="00645A79">
              <w:rPr>
                <w:rFonts w:ascii="Arial" w:hAnsi="Arial" w:cs="Arial"/>
              </w:rPr>
              <w:t>) Pty Ltd (Probuild) is committed to providing all people who work on, or visit its workplaces, with an environment that is safe and free from risk so far as is reasonably practicable. Probuild is committed to the elimination of work related injury and illness.”</w:t>
            </w:r>
            <w:permEnd w:id="581135554"/>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623C793E" w14:textId="6A84FE80" w:rsidR="00144A52" w:rsidRPr="00144A52" w:rsidRDefault="00645A79" w:rsidP="001210B2">
            <w:pPr>
              <w:keepNext/>
              <w:rPr>
                <w:rFonts w:ascii="Arial" w:hAnsi="Arial" w:cs="Arial"/>
              </w:rPr>
            </w:pPr>
            <w:permStart w:id="198852104" w:edGrp="everyone"/>
            <w:r w:rsidRPr="00645A79">
              <w:rPr>
                <w:rFonts w:ascii="Arial" w:hAnsi="Arial" w:cs="Arial"/>
              </w:rPr>
              <w:t>The Risk Management Procedure as outlined in the Health Safety and Environment Management System Manual in section 3.1.2 Risk Management states that “All hazards/aspects and their associated risks are assessed to determine the level of control(s) required to eliminate or minimize the potential risk to workers and/or the environment. HSE risks are assessed using Likelihood and Consequences.”</w:t>
            </w:r>
            <w:permEnd w:id="198852104"/>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2FD2E274" w14:textId="34AAB10F" w:rsidR="00144A52" w:rsidRPr="00144A52" w:rsidRDefault="00645A79" w:rsidP="001210B2">
            <w:pPr>
              <w:keepNext/>
              <w:rPr>
                <w:rFonts w:ascii="Arial" w:hAnsi="Arial" w:cs="Arial"/>
              </w:rPr>
            </w:pPr>
            <w:permStart w:id="1886603705" w:edGrp="everyone"/>
            <w:r w:rsidRPr="00645A79">
              <w:rPr>
                <w:rFonts w:ascii="Arial" w:hAnsi="Arial" w:cs="Arial"/>
              </w:rPr>
              <w:t>The process for risk assessment can be found in the Risk Management Procedure list the methodology for Assessment of HSE Risk in section 4.2. This is done through a risk ranking system</w:t>
            </w:r>
            <w:permEnd w:id="1886603705"/>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2E46AEE3" w14:textId="204D51DA" w:rsidR="00144A52" w:rsidRPr="00144A52" w:rsidRDefault="00645A79" w:rsidP="001210B2">
            <w:pPr>
              <w:keepNext/>
              <w:rPr>
                <w:rFonts w:ascii="Arial" w:hAnsi="Arial" w:cs="Arial"/>
              </w:rPr>
            </w:pPr>
            <w:permStart w:id="939464342" w:edGrp="everyone"/>
            <w:r w:rsidRPr="00645A79">
              <w:rPr>
                <w:rFonts w:ascii="Arial" w:hAnsi="Arial" w:cs="Arial"/>
              </w:rPr>
              <w:t>Health, Safety and Environmental Management System Manual in section 3.1.2 Risk Management directs to the Risk Management procedures which outlines All hazards/aspects and their associated risks are assessed to determine the level of control(s) required to eliminate or minimize the potential risk to workers and/or the environment. HSE risks are assessed using Likelihood and Consequences. The Probuild methodology for risk ranking in section 4.2 Assessment of HSE Risk</w:t>
            </w:r>
            <w:permEnd w:id="939464342"/>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594A8CAC" w14:textId="77777777" w:rsidTr="00C2518D">
        <w:trPr>
          <w:trHeight w:val="850"/>
        </w:trPr>
        <w:tc>
          <w:tcPr>
            <w:tcW w:w="9242" w:type="dxa"/>
          </w:tcPr>
          <w:p w14:paraId="0D60E554" w14:textId="16D6F216" w:rsidR="00144A52" w:rsidRPr="00144A52" w:rsidRDefault="00645A79" w:rsidP="00517DA1">
            <w:pPr>
              <w:rPr>
                <w:rFonts w:ascii="Arial" w:hAnsi="Arial" w:cs="Arial"/>
              </w:rPr>
            </w:pPr>
            <w:permStart w:id="1778475106" w:edGrp="everyone"/>
            <w:r>
              <w:rPr>
                <w:rFonts w:ascii="Arial" w:hAnsi="Arial" w:cs="Arial"/>
              </w:rPr>
              <w:t>Compliance is achieved through ensuring SWMS are used and Risk Assessments are undertaken</w:t>
            </w:r>
            <w:permEnd w:id="1778475106"/>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lastRenderedPageBreak/>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09BAA345" w14:textId="775F778C" w:rsidR="00144A52" w:rsidRPr="00144A52" w:rsidRDefault="00645A79" w:rsidP="001210B2">
            <w:pPr>
              <w:keepNext/>
              <w:rPr>
                <w:rFonts w:ascii="Arial" w:hAnsi="Arial" w:cs="Arial"/>
              </w:rPr>
            </w:pPr>
            <w:permStart w:id="669143883" w:edGrp="everyone"/>
            <w:proofErr w:type="spellStart"/>
            <w:r w:rsidRPr="009154AA">
              <w:rPr>
                <w:rFonts w:ascii="Arial" w:hAnsi="Arial" w:cs="Arial"/>
              </w:rPr>
              <w:t>Probuild’s</w:t>
            </w:r>
            <w:proofErr w:type="spellEnd"/>
            <w:r w:rsidRPr="009154AA">
              <w:rPr>
                <w:rFonts w:ascii="Arial" w:hAnsi="Arial" w:cs="Arial"/>
              </w:rPr>
              <w:t xml:space="preserve"> Occupational Health and Safety Policy States “Probuild Constructions (</w:t>
            </w:r>
            <w:proofErr w:type="spellStart"/>
            <w:r w:rsidRPr="009154AA">
              <w:rPr>
                <w:rFonts w:ascii="Arial" w:hAnsi="Arial" w:cs="Arial"/>
              </w:rPr>
              <w:t>Aust</w:t>
            </w:r>
            <w:proofErr w:type="spellEnd"/>
            <w:r w:rsidRPr="009154AA">
              <w:rPr>
                <w:rFonts w:ascii="Arial" w:hAnsi="Arial" w:cs="Arial"/>
              </w:rPr>
              <w:t>) Pty Ltd (Probuild) is committed to providing all people who work on, or visit its workplaces, with an environment that is safe and free from risk so far as is reasonably practicable. Probuild is committed to the elimination of work related injury and illness.”</w:t>
            </w:r>
            <w:permEnd w:id="669143883"/>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26E265DC" w14:textId="59A5AF4E" w:rsidR="00144A52" w:rsidRPr="00144A52" w:rsidRDefault="00645A79" w:rsidP="001210B2">
            <w:pPr>
              <w:keepNext/>
              <w:rPr>
                <w:rFonts w:ascii="Arial" w:hAnsi="Arial" w:cs="Arial"/>
              </w:rPr>
            </w:pPr>
            <w:permStart w:id="1846753102" w:edGrp="everyone"/>
            <w:r w:rsidRPr="009154AA">
              <w:rPr>
                <w:rFonts w:ascii="Arial" w:hAnsi="Arial" w:cs="Arial"/>
              </w:rPr>
              <w:t>The Risk Management Procedure as outlined in the Health Safety and Environment Management System Manual in section 3.1.2 Risk Management states that “All hazards/aspects and their associated risks are assessed to determine the level of control(s) required to eliminate or minimize the potential risk to workers and/or the environment. HSE risks are assessed using Likelihood and Consequences.”</w:t>
            </w:r>
            <w:permEnd w:id="1846753102"/>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39AC92CF" w14:textId="14416CF8" w:rsidR="00144A52" w:rsidRPr="00144A52" w:rsidRDefault="00645A79" w:rsidP="001210B2">
            <w:pPr>
              <w:keepNext/>
              <w:rPr>
                <w:rFonts w:ascii="Arial" w:hAnsi="Arial" w:cs="Arial"/>
              </w:rPr>
            </w:pPr>
            <w:permStart w:id="876817902" w:edGrp="everyone"/>
            <w:r>
              <w:rPr>
                <w:rFonts w:ascii="Arial" w:hAnsi="Arial" w:cs="Arial"/>
              </w:rPr>
              <w:t>The Risk Management Process is located in section 4.3 Control of HSE Risk. It states, “</w:t>
            </w:r>
            <w:r w:rsidRPr="009154AA">
              <w:rPr>
                <w:rFonts w:ascii="Arial" w:hAnsi="Arial" w:cs="Arial"/>
              </w:rPr>
              <w:t xml:space="preserve">All risks identified through the assessment process are to be controlled. The options for control measures differ between occupational health </w:t>
            </w:r>
            <w:r>
              <w:rPr>
                <w:rFonts w:ascii="Arial" w:hAnsi="Arial" w:cs="Arial"/>
              </w:rPr>
              <w:t xml:space="preserve">and safety and the environment. </w:t>
            </w:r>
            <w:r w:rsidRPr="009154AA">
              <w:rPr>
                <w:rFonts w:ascii="Arial" w:hAnsi="Arial" w:cs="Arial"/>
              </w:rPr>
              <w:t>The extent of controls and their physical characteristics for occupational health and safety is based on the Hierarchy of Controls outlined in Figure 1 below. Elimination of risks is the primary o</w:t>
            </w:r>
            <w:r>
              <w:rPr>
                <w:rFonts w:ascii="Arial" w:hAnsi="Arial" w:cs="Arial"/>
              </w:rPr>
              <w:t xml:space="preserve">bjective of this process. </w:t>
            </w:r>
            <w:r w:rsidRPr="009154AA">
              <w:rPr>
                <w:rFonts w:ascii="Arial" w:hAnsi="Arial" w:cs="Arial"/>
              </w:rPr>
              <w:t>Before a control(s) is selected, it is important to apply the Hierarchy of Controls to ensure that the highest priority is selected.</w:t>
            </w:r>
            <w:r>
              <w:rPr>
                <w:rFonts w:ascii="Arial" w:hAnsi="Arial" w:cs="Arial"/>
              </w:rPr>
              <w:t>’</w:t>
            </w:r>
            <w:permEnd w:id="876817902"/>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4F1E71F0" w14:textId="13F0773A" w:rsidR="00144A52" w:rsidRPr="00144A52" w:rsidRDefault="00645A79" w:rsidP="001210B2">
            <w:pPr>
              <w:keepNext/>
              <w:rPr>
                <w:rFonts w:ascii="Arial" w:hAnsi="Arial" w:cs="Arial"/>
              </w:rPr>
            </w:pPr>
            <w:permStart w:id="1316041759" w:edGrp="everyone"/>
            <w:r>
              <w:rPr>
                <w:rFonts w:ascii="Arial" w:hAnsi="Arial" w:cs="Arial"/>
              </w:rPr>
              <w:t xml:space="preserve">Health, Safety and Environmental Management System Manual under section 4.6 Hazard/Aspect Identification, Risk Assessment and Risk Control. </w:t>
            </w:r>
            <w:r w:rsidRPr="00F411AE">
              <w:rPr>
                <w:rFonts w:ascii="Arial" w:hAnsi="Arial" w:cs="Arial"/>
              </w:rPr>
              <w:t>The hazard identification, risk assessment and risk control processes used in the preparation of HSE procedures, risk assessments or SWMS’s are prepared in accordance with the principles of risk management outlined in the Probuild Risk Management Procedure. WHS hazards or environmental aspects are reported using the Probuild HSE Inspection/Hazard Notice Form.</w:t>
            </w:r>
            <w:permEnd w:id="1316041759"/>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7C3F12A4" w14:textId="77777777" w:rsidTr="00C2518D">
        <w:trPr>
          <w:trHeight w:val="850"/>
        </w:trPr>
        <w:tc>
          <w:tcPr>
            <w:tcW w:w="9242" w:type="dxa"/>
          </w:tcPr>
          <w:p w14:paraId="3BAD23B1" w14:textId="02D3F845" w:rsidR="00144A52" w:rsidRPr="00144A52" w:rsidRDefault="00645A79" w:rsidP="00517DA1">
            <w:pPr>
              <w:rPr>
                <w:rFonts w:ascii="Arial" w:hAnsi="Arial" w:cs="Arial"/>
              </w:rPr>
            </w:pPr>
            <w:permStart w:id="778376944" w:edGrp="everyone"/>
            <w:r>
              <w:rPr>
                <w:rFonts w:ascii="Arial" w:hAnsi="Arial" w:cs="Arial"/>
              </w:rPr>
              <w:t>Compliance is achieved through following the Risk Control Hierarchy and working through the different procedures and processes outlined in the HSE Management System Manual.</w:t>
            </w:r>
            <w:permEnd w:id="778376944"/>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645A79" w:rsidP="00517DA1">
            <w:pPr>
              <w:keepNext/>
              <w:rPr>
                <w:rFonts w:ascii="Arial" w:hAnsi="Arial" w:cs="Arial"/>
              </w:rPr>
            </w:pPr>
            <w:sdt>
              <w:sdtPr>
                <w:rPr>
                  <w:rFonts w:ascii="Arial" w:hAnsi="Arial" w:cs="Arial"/>
                </w:rPr>
                <w:id w:val="-1711403153"/>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645A79" w:rsidP="00517DA1">
            <w:pPr>
              <w:keepNext/>
              <w:rPr>
                <w:rFonts w:ascii="Arial" w:hAnsi="Arial" w:cs="Arial"/>
              </w:rPr>
            </w:pPr>
            <w:sdt>
              <w:sdtPr>
                <w:rPr>
                  <w:rFonts w:ascii="Arial" w:hAnsi="Arial" w:cs="Arial"/>
                </w:rPr>
                <w:id w:val="1939873935"/>
                <w14:checkbox>
                  <w14:checked w14:val="0"/>
                  <w14:checkedState w14:val="2612" w14:font="MS Gothic"/>
                  <w14:uncheckedState w14:val="2610" w14:font="MS Gothic"/>
                </w14:checkbox>
              </w:sdt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7"/>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7"/>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7"/>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7"/>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01C4D0FA" w14:textId="77777777" w:rsidR="00645A79" w:rsidRDefault="00645A79" w:rsidP="00645A79">
            <w:pPr>
              <w:keepNext/>
              <w:rPr>
                <w:rFonts w:ascii="Arial" w:hAnsi="Arial" w:cs="Arial"/>
              </w:rPr>
            </w:pPr>
            <w:permStart w:id="2129291560" w:edGrp="everyone"/>
            <w:r>
              <w:rPr>
                <w:rFonts w:ascii="Arial" w:hAnsi="Arial" w:cs="Arial"/>
              </w:rPr>
              <w:t xml:space="preserve">Work Health and Safety Act 2011 under Part 2, Division 1, Subdivision 1, 17 Management of Risks – </w:t>
            </w:r>
          </w:p>
          <w:p w14:paraId="7691B99E" w14:textId="77777777" w:rsidR="00645A79" w:rsidRPr="0017588E" w:rsidRDefault="00645A79" w:rsidP="00645A79">
            <w:pPr>
              <w:keepNext/>
              <w:rPr>
                <w:rFonts w:ascii="Arial" w:hAnsi="Arial" w:cs="Arial"/>
              </w:rPr>
            </w:pPr>
            <w:r>
              <w:rPr>
                <w:rFonts w:ascii="Arial" w:hAnsi="Arial" w:cs="Arial"/>
              </w:rPr>
              <w:t>17 M</w:t>
            </w:r>
            <w:r w:rsidRPr="0017588E">
              <w:rPr>
                <w:rFonts w:ascii="Arial" w:hAnsi="Arial" w:cs="Arial"/>
              </w:rPr>
              <w:t>anagement of risks</w:t>
            </w:r>
          </w:p>
          <w:p w14:paraId="4F8AE872" w14:textId="77777777" w:rsidR="00645A79" w:rsidRPr="0017588E" w:rsidRDefault="00645A79" w:rsidP="00645A79">
            <w:pPr>
              <w:keepNext/>
              <w:rPr>
                <w:rFonts w:ascii="Arial" w:hAnsi="Arial" w:cs="Arial"/>
              </w:rPr>
            </w:pPr>
            <w:r w:rsidRPr="0017588E">
              <w:rPr>
                <w:rFonts w:ascii="Arial" w:hAnsi="Arial" w:cs="Arial"/>
              </w:rPr>
              <w:t>A duty imposed on a person to ensure health and safety requires the person—</w:t>
            </w:r>
          </w:p>
          <w:p w14:paraId="1F044C89" w14:textId="77777777" w:rsidR="00645A79" w:rsidRPr="0017588E" w:rsidRDefault="00645A79" w:rsidP="00645A79">
            <w:pPr>
              <w:keepNext/>
              <w:rPr>
                <w:rFonts w:ascii="Arial" w:hAnsi="Arial" w:cs="Arial"/>
              </w:rPr>
            </w:pPr>
            <w:r w:rsidRPr="0017588E">
              <w:rPr>
                <w:rFonts w:ascii="Arial" w:hAnsi="Arial" w:cs="Arial"/>
              </w:rPr>
              <w:t>(a)to eliminate risks to health and safety, so far as is reasonably practicable; and</w:t>
            </w:r>
          </w:p>
          <w:p w14:paraId="478E5AC9" w14:textId="02F8E590" w:rsidR="00E50BC7" w:rsidRPr="00E50BC7" w:rsidRDefault="00645A79" w:rsidP="001210B2">
            <w:pPr>
              <w:keepNext/>
              <w:rPr>
                <w:rFonts w:ascii="Arial" w:hAnsi="Arial" w:cs="Arial"/>
              </w:rPr>
            </w:pPr>
            <w:r w:rsidRPr="0017588E">
              <w:rPr>
                <w:rFonts w:ascii="Arial" w:hAnsi="Arial" w:cs="Arial"/>
              </w:rPr>
              <w:t>(b</w:t>
            </w:r>
            <w:proofErr w:type="gramStart"/>
            <w:r w:rsidRPr="0017588E">
              <w:rPr>
                <w:rFonts w:ascii="Arial" w:hAnsi="Arial" w:cs="Arial"/>
              </w:rPr>
              <w:t>)if</w:t>
            </w:r>
            <w:proofErr w:type="gramEnd"/>
            <w:r w:rsidRPr="0017588E">
              <w:rPr>
                <w:rFonts w:ascii="Arial" w:hAnsi="Arial" w:cs="Arial"/>
              </w:rPr>
              <w:t xml:space="preserve"> it is not reasonably practicable to eliminate risks to health and safety, to minimise those risks so far as is reasonably practicable.</w:t>
            </w:r>
            <w:permEnd w:id="2129291560"/>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638E0648" w14:textId="77777777" w:rsidTr="00C2518D">
        <w:trPr>
          <w:trHeight w:val="850"/>
        </w:trPr>
        <w:tc>
          <w:tcPr>
            <w:tcW w:w="9242" w:type="dxa"/>
          </w:tcPr>
          <w:p w14:paraId="58B1A88D" w14:textId="77777777" w:rsidR="00645A79" w:rsidRPr="0037334C" w:rsidRDefault="00645A79" w:rsidP="00645A79">
            <w:pPr>
              <w:keepNext/>
              <w:rPr>
                <w:rFonts w:ascii="Arial" w:hAnsi="Arial" w:cs="Arial"/>
              </w:rPr>
            </w:pPr>
            <w:permStart w:id="1903902720" w:edGrp="everyone"/>
            <w:r>
              <w:rPr>
                <w:rFonts w:ascii="Arial" w:hAnsi="Arial" w:cs="Arial"/>
              </w:rPr>
              <w:t xml:space="preserve">Work Health and Safety Regulations 2011 Chapter 3, Part 3.1, 32 – 34: </w:t>
            </w:r>
            <w:r w:rsidRPr="0037334C">
              <w:rPr>
                <w:rFonts w:ascii="Arial" w:hAnsi="Arial" w:cs="Arial"/>
              </w:rPr>
              <w:t>2</w:t>
            </w:r>
          </w:p>
          <w:p w14:paraId="329C05D6" w14:textId="77777777" w:rsidR="00645A79" w:rsidRPr="0037334C" w:rsidRDefault="00645A79" w:rsidP="00645A79">
            <w:pPr>
              <w:keepNext/>
              <w:rPr>
                <w:rFonts w:ascii="Arial" w:hAnsi="Arial" w:cs="Arial"/>
              </w:rPr>
            </w:pPr>
            <w:r>
              <w:rPr>
                <w:rFonts w:ascii="Arial" w:hAnsi="Arial" w:cs="Arial"/>
              </w:rPr>
              <w:t xml:space="preserve">Application of </w:t>
            </w:r>
            <w:proofErr w:type="spellStart"/>
            <w:r>
              <w:rPr>
                <w:rFonts w:ascii="Arial" w:hAnsi="Arial" w:cs="Arial"/>
              </w:rPr>
              <w:t>pt</w:t>
            </w:r>
            <w:proofErr w:type="spellEnd"/>
            <w:r>
              <w:rPr>
                <w:rFonts w:ascii="Arial" w:hAnsi="Arial" w:cs="Arial"/>
              </w:rPr>
              <w:t xml:space="preserve"> 3.1 - </w:t>
            </w:r>
            <w:r w:rsidRPr="0037334C">
              <w:rPr>
                <w:rFonts w:ascii="Arial" w:hAnsi="Arial" w:cs="Arial"/>
              </w:rPr>
              <w:t>This part applies to a person conducting a business or undertaking who has a duty under this regulation to manage risks to health and safety.</w:t>
            </w:r>
          </w:p>
          <w:p w14:paraId="2698C0B4" w14:textId="77777777" w:rsidR="00645A79" w:rsidRPr="0037334C" w:rsidRDefault="00645A79" w:rsidP="00645A79">
            <w:pPr>
              <w:keepNext/>
              <w:rPr>
                <w:rFonts w:ascii="Arial" w:hAnsi="Arial" w:cs="Arial"/>
              </w:rPr>
            </w:pPr>
            <w:r>
              <w:rPr>
                <w:rFonts w:ascii="Arial" w:hAnsi="Arial" w:cs="Arial"/>
              </w:rPr>
              <w:t xml:space="preserve">33 - </w:t>
            </w:r>
            <w:r w:rsidRPr="0037334C">
              <w:rPr>
                <w:rFonts w:ascii="Arial" w:hAnsi="Arial" w:cs="Arial"/>
              </w:rPr>
              <w:t>Specific req</w:t>
            </w:r>
            <w:r>
              <w:rPr>
                <w:rFonts w:ascii="Arial" w:hAnsi="Arial" w:cs="Arial"/>
              </w:rPr>
              <w:t xml:space="preserve">uirements must be complied with </w:t>
            </w:r>
            <w:r w:rsidRPr="0037334C">
              <w:rPr>
                <w:rFonts w:ascii="Arial" w:hAnsi="Arial" w:cs="Arial"/>
              </w:rPr>
              <w:t>Any specific requirements under this regulation for the management of risk must be complied with when implementing the requirements of this part.</w:t>
            </w:r>
          </w:p>
          <w:p w14:paraId="4D258AB0" w14:textId="77777777" w:rsidR="00645A79" w:rsidRPr="0037334C" w:rsidRDefault="00645A79" w:rsidP="00645A79">
            <w:pPr>
              <w:keepNext/>
              <w:rPr>
                <w:rFonts w:ascii="Arial" w:hAnsi="Arial" w:cs="Arial"/>
              </w:rPr>
            </w:pPr>
            <w:r w:rsidRPr="0037334C">
              <w:rPr>
                <w:rFonts w:ascii="Arial" w:hAnsi="Arial" w:cs="Arial"/>
              </w:rPr>
              <w:t>Examples—</w:t>
            </w:r>
          </w:p>
          <w:p w14:paraId="34465EDA" w14:textId="77777777" w:rsidR="00645A79" w:rsidRPr="0037334C" w:rsidRDefault="00645A79" w:rsidP="00645A79">
            <w:pPr>
              <w:keepNext/>
              <w:rPr>
                <w:rFonts w:ascii="Arial" w:hAnsi="Arial" w:cs="Arial"/>
              </w:rPr>
            </w:pPr>
            <w:r w:rsidRPr="0037334C">
              <w:rPr>
                <w:rFonts w:ascii="Arial" w:hAnsi="Arial" w:cs="Arial"/>
              </w:rPr>
              <w:t>•a requirement not to exceed an exposure standard</w:t>
            </w:r>
          </w:p>
          <w:p w14:paraId="0AB18DAB" w14:textId="77777777" w:rsidR="00645A79" w:rsidRPr="0037334C" w:rsidRDefault="00645A79" w:rsidP="00645A79">
            <w:pPr>
              <w:keepNext/>
              <w:rPr>
                <w:rFonts w:ascii="Arial" w:hAnsi="Arial" w:cs="Arial"/>
              </w:rPr>
            </w:pPr>
            <w:r w:rsidRPr="0037334C">
              <w:rPr>
                <w:rFonts w:ascii="Arial" w:hAnsi="Arial" w:cs="Arial"/>
              </w:rPr>
              <w:t>•a duty to implement a specific control measure</w:t>
            </w:r>
          </w:p>
          <w:p w14:paraId="58947CA3" w14:textId="77777777" w:rsidR="00645A79" w:rsidRPr="0037334C" w:rsidRDefault="00645A79" w:rsidP="00645A79">
            <w:pPr>
              <w:keepNext/>
              <w:rPr>
                <w:rFonts w:ascii="Arial" w:hAnsi="Arial" w:cs="Arial"/>
              </w:rPr>
            </w:pPr>
            <w:r w:rsidRPr="0037334C">
              <w:rPr>
                <w:rFonts w:ascii="Arial" w:hAnsi="Arial" w:cs="Arial"/>
              </w:rPr>
              <w:t>•a duty to assess risk</w:t>
            </w:r>
          </w:p>
          <w:p w14:paraId="537E56CD" w14:textId="77777777" w:rsidR="00645A79" w:rsidRDefault="00645A79" w:rsidP="00645A79">
            <w:pPr>
              <w:keepNext/>
              <w:rPr>
                <w:rFonts w:ascii="Arial" w:hAnsi="Arial" w:cs="Arial"/>
              </w:rPr>
            </w:pPr>
            <w:r>
              <w:rPr>
                <w:rFonts w:ascii="Arial" w:hAnsi="Arial" w:cs="Arial"/>
              </w:rPr>
              <w:t xml:space="preserve">34 Duty to identify hazards - </w:t>
            </w:r>
            <w:r w:rsidRPr="0037334C">
              <w:rPr>
                <w:rFonts w:ascii="Arial" w:hAnsi="Arial" w:cs="Arial"/>
              </w:rPr>
              <w:t>A duty holder, in managing risks to health and safety, must identify reasonably foreseeable hazards that could give rise to risks to health and safety.</w:t>
            </w:r>
          </w:p>
          <w:permEnd w:id="1903902720"/>
          <w:p w14:paraId="691EF446" w14:textId="2000210C" w:rsidR="00E50BC7" w:rsidRPr="00E50BC7" w:rsidRDefault="00E50BC7" w:rsidP="001210B2">
            <w:pPr>
              <w:keepNext/>
              <w:rPr>
                <w:rFonts w:ascii="Arial" w:hAnsi="Arial" w:cs="Arial"/>
              </w:rPr>
            </w:pPr>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2B84E01E" w14:textId="77777777" w:rsidR="00645A79" w:rsidRPr="00404E8D" w:rsidRDefault="00645A79" w:rsidP="00645A79">
            <w:pPr>
              <w:keepNext/>
              <w:rPr>
                <w:rFonts w:ascii="Arial" w:hAnsi="Arial" w:cs="Arial"/>
              </w:rPr>
            </w:pPr>
            <w:permStart w:id="1095576336" w:edGrp="everyone"/>
            <w:r w:rsidRPr="00404E8D">
              <w:rPr>
                <w:rFonts w:ascii="Arial" w:hAnsi="Arial" w:cs="Arial"/>
              </w:rPr>
              <w:t>How to Manage Work Health and Safety Risks Code of Practice 2011</w:t>
            </w:r>
            <w:r>
              <w:rPr>
                <w:rFonts w:ascii="Arial" w:hAnsi="Arial" w:cs="Arial"/>
              </w:rPr>
              <w:t xml:space="preserve">, Section 2. Step 1 – How to identify hazards: </w:t>
            </w:r>
            <w:r w:rsidRPr="00404E8D">
              <w:rPr>
                <w:rFonts w:ascii="Arial" w:hAnsi="Arial" w:cs="Arial"/>
              </w:rPr>
              <w:t>Identifying hazards in the workplace involves finding things and si</w:t>
            </w:r>
            <w:r>
              <w:rPr>
                <w:rFonts w:ascii="Arial" w:hAnsi="Arial" w:cs="Arial"/>
              </w:rPr>
              <w:t xml:space="preserve">tuations that could potentially </w:t>
            </w:r>
            <w:r w:rsidRPr="00404E8D">
              <w:rPr>
                <w:rFonts w:ascii="Arial" w:hAnsi="Arial" w:cs="Arial"/>
              </w:rPr>
              <w:t>cause harm to people. Hazards generally arise from the foll</w:t>
            </w:r>
            <w:r>
              <w:rPr>
                <w:rFonts w:ascii="Arial" w:hAnsi="Arial" w:cs="Arial"/>
              </w:rPr>
              <w:t xml:space="preserve">owing aspects of work and their </w:t>
            </w:r>
            <w:r w:rsidRPr="00404E8D">
              <w:rPr>
                <w:rFonts w:ascii="Arial" w:hAnsi="Arial" w:cs="Arial"/>
              </w:rPr>
              <w:t>interaction:</w:t>
            </w:r>
          </w:p>
          <w:p w14:paraId="2396B61E" w14:textId="77777777" w:rsidR="00645A79" w:rsidRPr="00404E8D" w:rsidRDefault="00645A79" w:rsidP="00645A79">
            <w:pPr>
              <w:pStyle w:val="ListParagraph"/>
              <w:keepNext/>
              <w:numPr>
                <w:ilvl w:val="0"/>
                <w:numId w:val="38"/>
              </w:numPr>
              <w:rPr>
                <w:rFonts w:ascii="Arial" w:hAnsi="Arial" w:cs="Arial"/>
              </w:rPr>
            </w:pPr>
            <w:r w:rsidRPr="00404E8D">
              <w:rPr>
                <w:rFonts w:ascii="Arial" w:hAnsi="Arial" w:cs="Arial"/>
              </w:rPr>
              <w:t>physical work environment</w:t>
            </w:r>
          </w:p>
          <w:p w14:paraId="67D560DB" w14:textId="77777777" w:rsidR="00645A79" w:rsidRPr="00404E8D" w:rsidRDefault="00645A79" w:rsidP="00645A79">
            <w:pPr>
              <w:pStyle w:val="ListParagraph"/>
              <w:keepNext/>
              <w:numPr>
                <w:ilvl w:val="0"/>
                <w:numId w:val="38"/>
              </w:numPr>
              <w:rPr>
                <w:rFonts w:ascii="Arial" w:hAnsi="Arial" w:cs="Arial"/>
              </w:rPr>
            </w:pPr>
            <w:r w:rsidRPr="00404E8D">
              <w:rPr>
                <w:rFonts w:ascii="Arial" w:hAnsi="Arial" w:cs="Arial"/>
              </w:rPr>
              <w:t>equipment, materials and substances used</w:t>
            </w:r>
          </w:p>
          <w:p w14:paraId="7FF1A817" w14:textId="77777777" w:rsidR="00645A79" w:rsidRDefault="00645A79" w:rsidP="00645A79">
            <w:pPr>
              <w:pStyle w:val="ListParagraph"/>
              <w:keepNext/>
              <w:numPr>
                <w:ilvl w:val="0"/>
                <w:numId w:val="38"/>
              </w:numPr>
              <w:rPr>
                <w:rFonts w:ascii="Arial" w:hAnsi="Arial" w:cs="Arial"/>
              </w:rPr>
            </w:pPr>
            <w:r w:rsidRPr="00404E8D">
              <w:rPr>
                <w:rFonts w:ascii="Arial" w:hAnsi="Arial" w:cs="Arial"/>
              </w:rPr>
              <w:t>work tasks and how they are performed</w:t>
            </w:r>
          </w:p>
          <w:p w14:paraId="74CA8831" w14:textId="77777777" w:rsidR="00645A79" w:rsidRPr="00404E8D" w:rsidRDefault="00645A79" w:rsidP="00645A79">
            <w:pPr>
              <w:pStyle w:val="ListParagraph"/>
              <w:keepNext/>
              <w:numPr>
                <w:ilvl w:val="0"/>
                <w:numId w:val="38"/>
              </w:numPr>
              <w:rPr>
                <w:rFonts w:ascii="Arial" w:hAnsi="Arial" w:cs="Arial"/>
              </w:rPr>
            </w:pPr>
            <w:r>
              <w:rPr>
                <w:rFonts w:ascii="Arial" w:hAnsi="Arial" w:cs="Arial"/>
              </w:rPr>
              <w:t>Work design and management</w:t>
            </w:r>
          </w:p>
          <w:permEnd w:id="1095576336"/>
          <w:p w14:paraId="6EF219C0" w14:textId="475BE299" w:rsidR="00E50BC7" w:rsidRPr="00E50BC7" w:rsidRDefault="00E50BC7" w:rsidP="001210B2">
            <w:pPr>
              <w:keepNext/>
              <w:rPr>
                <w:rFonts w:ascii="Arial" w:hAnsi="Arial" w:cs="Arial"/>
              </w:rPr>
            </w:pPr>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10331ADC" w14:textId="270D8233" w:rsidR="00E50BC7" w:rsidRPr="00E50BC7" w:rsidRDefault="00645A79" w:rsidP="001210B2">
            <w:pPr>
              <w:keepNext/>
              <w:rPr>
                <w:rFonts w:ascii="Arial" w:hAnsi="Arial" w:cs="Arial"/>
              </w:rPr>
            </w:pPr>
            <w:permStart w:id="1349801647" w:edGrp="everyone"/>
            <w:r>
              <w:rPr>
                <w:rFonts w:ascii="Arial" w:hAnsi="Arial" w:cs="Arial"/>
              </w:rPr>
              <w:t xml:space="preserve">Guide to </w:t>
            </w:r>
            <w:r w:rsidRPr="005C6996">
              <w:rPr>
                <w:rFonts w:ascii="Arial" w:hAnsi="Arial" w:cs="Arial"/>
              </w:rPr>
              <w:t>the Work Health and Safety Act 2011 Queensland</w:t>
            </w:r>
            <w:r>
              <w:rPr>
                <w:rFonts w:ascii="Arial" w:hAnsi="Arial" w:cs="Arial"/>
              </w:rPr>
              <w:t xml:space="preserve"> states that a PCBU must consult with workers when Identifying hazards and assessing risks arising from work. This can be found under consultation with workers and representation of worker.  </w:t>
            </w:r>
            <w:permEnd w:id="1349801647"/>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5A4AD20A" w14:textId="1E4BA2E8" w:rsidR="00E50BC7" w:rsidRPr="00E50BC7" w:rsidRDefault="00645A79" w:rsidP="00517DA1">
            <w:pPr>
              <w:rPr>
                <w:rFonts w:ascii="Arial" w:hAnsi="Arial" w:cs="Arial"/>
              </w:rPr>
            </w:pPr>
            <w:permStart w:id="1420047578" w:edGrp="everyone"/>
            <w:r>
              <w:rPr>
                <w:rFonts w:ascii="Arial" w:hAnsi="Arial" w:cs="Arial"/>
              </w:rPr>
              <w:t>Safety walks and safety meetings are carried out on a weekly bases which allows for the consultation, cooperation and coordination between workers, PCBU and the HSR for discussion of identified risks.</w:t>
            </w:r>
            <w:permEnd w:id="1420047578"/>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lastRenderedPageBreak/>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17FE991C" w14:textId="77777777" w:rsidR="00645A79" w:rsidRDefault="00645A79" w:rsidP="00645A79">
            <w:pPr>
              <w:keepNext/>
              <w:rPr>
                <w:rFonts w:ascii="Arial" w:hAnsi="Arial" w:cs="Arial"/>
              </w:rPr>
            </w:pPr>
            <w:permStart w:id="2099534643" w:edGrp="everyone"/>
            <w:r>
              <w:rPr>
                <w:rFonts w:ascii="Arial" w:hAnsi="Arial" w:cs="Arial"/>
              </w:rPr>
              <w:t xml:space="preserve">Work Health and Safety Act 2011 under Part 2, Division 1, Subdivision 1, 17 Management of Risks – </w:t>
            </w:r>
          </w:p>
          <w:p w14:paraId="1D448F08" w14:textId="77777777" w:rsidR="00645A79" w:rsidRPr="0017588E" w:rsidRDefault="00645A79" w:rsidP="00645A79">
            <w:pPr>
              <w:keepNext/>
              <w:rPr>
                <w:rFonts w:ascii="Arial" w:hAnsi="Arial" w:cs="Arial"/>
              </w:rPr>
            </w:pPr>
            <w:r>
              <w:rPr>
                <w:rFonts w:ascii="Arial" w:hAnsi="Arial" w:cs="Arial"/>
              </w:rPr>
              <w:t>17 M</w:t>
            </w:r>
            <w:r w:rsidRPr="0017588E">
              <w:rPr>
                <w:rFonts w:ascii="Arial" w:hAnsi="Arial" w:cs="Arial"/>
              </w:rPr>
              <w:t>anagement of risks</w:t>
            </w:r>
          </w:p>
          <w:p w14:paraId="6A2FE0CC" w14:textId="77777777" w:rsidR="00645A79" w:rsidRPr="0017588E" w:rsidRDefault="00645A79" w:rsidP="00645A79">
            <w:pPr>
              <w:keepNext/>
              <w:rPr>
                <w:rFonts w:ascii="Arial" w:hAnsi="Arial" w:cs="Arial"/>
              </w:rPr>
            </w:pPr>
            <w:r w:rsidRPr="0017588E">
              <w:rPr>
                <w:rFonts w:ascii="Arial" w:hAnsi="Arial" w:cs="Arial"/>
              </w:rPr>
              <w:t>A duty imposed on a person to ensure health and safety requires the person—</w:t>
            </w:r>
          </w:p>
          <w:p w14:paraId="49CFE978" w14:textId="77777777" w:rsidR="00645A79" w:rsidRPr="0017588E" w:rsidRDefault="00645A79" w:rsidP="00645A79">
            <w:pPr>
              <w:keepNext/>
              <w:rPr>
                <w:rFonts w:ascii="Arial" w:hAnsi="Arial" w:cs="Arial"/>
              </w:rPr>
            </w:pPr>
            <w:r w:rsidRPr="0017588E">
              <w:rPr>
                <w:rFonts w:ascii="Arial" w:hAnsi="Arial" w:cs="Arial"/>
              </w:rPr>
              <w:t>(a)to eliminate risks to health and safety, so far as is reasonably practicable; and</w:t>
            </w:r>
          </w:p>
          <w:p w14:paraId="74713445" w14:textId="483C87FF" w:rsidR="00E50BC7" w:rsidRPr="00E50BC7" w:rsidRDefault="00645A79" w:rsidP="001210B2">
            <w:pPr>
              <w:keepNext/>
              <w:rPr>
                <w:rFonts w:ascii="Arial" w:hAnsi="Arial" w:cs="Arial"/>
              </w:rPr>
            </w:pPr>
            <w:r w:rsidRPr="0017588E">
              <w:rPr>
                <w:rFonts w:ascii="Arial" w:hAnsi="Arial" w:cs="Arial"/>
              </w:rPr>
              <w:t>(b</w:t>
            </w:r>
            <w:proofErr w:type="gramStart"/>
            <w:r w:rsidRPr="0017588E">
              <w:rPr>
                <w:rFonts w:ascii="Arial" w:hAnsi="Arial" w:cs="Arial"/>
              </w:rPr>
              <w:t>)if</w:t>
            </w:r>
            <w:proofErr w:type="gramEnd"/>
            <w:r w:rsidRPr="0017588E">
              <w:rPr>
                <w:rFonts w:ascii="Arial" w:hAnsi="Arial" w:cs="Arial"/>
              </w:rPr>
              <w:t xml:space="preserve"> it is not reasonably practicable to eliminate risks to health and safety, to minimise those risks so far as is reasonably practicable.</w:t>
            </w:r>
            <w:permEnd w:id="2099534643"/>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728C090A" w14:textId="77777777" w:rsidR="00645A79" w:rsidRPr="005B5D33" w:rsidRDefault="00645A79" w:rsidP="00645A79">
            <w:pPr>
              <w:keepNext/>
              <w:rPr>
                <w:rFonts w:ascii="Arial" w:hAnsi="Arial" w:cs="Arial"/>
              </w:rPr>
            </w:pPr>
            <w:permStart w:id="390093927" w:edGrp="everyone"/>
            <w:r>
              <w:rPr>
                <w:rFonts w:ascii="Arial" w:hAnsi="Arial" w:cs="Arial"/>
              </w:rPr>
              <w:t>Work Health and Safety Regulation 2011, Part 1.2 Application, section 12 -</w:t>
            </w:r>
            <w:r>
              <w:t xml:space="preserve"> </w:t>
            </w:r>
            <w:r w:rsidRPr="005B5D33">
              <w:rPr>
                <w:rFonts w:ascii="Arial" w:hAnsi="Arial" w:cs="Arial"/>
              </w:rPr>
              <w:t>Assessment of risk in relation to a class of hazards, tasks, circumstances or things</w:t>
            </w:r>
          </w:p>
          <w:p w14:paraId="0143BC99" w14:textId="77777777" w:rsidR="00645A79" w:rsidRPr="005B5D33" w:rsidRDefault="00645A79" w:rsidP="00645A79">
            <w:pPr>
              <w:keepNext/>
              <w:rPr>
                <w:rFonts w:ascii="Arial" w:hAnsi="Arial" w:cs="Arial"/>
              </w:rPr>
            </w:pPr>
            <w:r w:rsidRPr="005B5D33">
              <w:rPr>
                <w:rFonts w:ascii="Arial" w:hAnsi="Arial" w:cs="Arial"/>
              </w:rPr>
              <w:t>If this regulation requires an assessment of risks to health and safety associated with a hazard, task, thing or circumstance, an assessment of risks associated with a class of hazards, tasks, things or circumstances may be conducted if—</w:t>
            </w:r>
          </w:p>
          <w:p w14:paraId="1EA6E5B8" w14:textId="77777777" w:rsidR="00645A79" w:rsidRPr="005B5D33" w:rsidRDefault="00645A79" w:rsidP="00645A79">
            <w:pPr>
              <w:keepNext/>
              <w:rPr>
                <w:rFonts w:ascii="Arial" w:hAnsi="Arial" w:cs="Arial"/>
              </w:rPr>
            </w:pPr>
            <w:r w:rsidRPr="005B5D33">
              <w:rPr>
                <w:rFonts w:ascii="Arial" w:hAnsi="Arial" w:cs="Arial"/>
              </w:rPr>
              <w:t>(a)all hazards, tasks, things or circumstances in the class are the same; and</w:t>
            </w:r>
          </w:p>
          <w:p w14:paraId="1B1E93BD" w14:textId="03C776CD" w:rsidR="00E50BC7" w:rsidRPr="00E50BC7" w:rsidRDefault="00645A79" w:rsidP="001210B2">
            <w:pPr>
              <w:keepNext/>
              <w:rPr>
                <w:rFonts w:ascii="Arial" w:hAnsi="Arial" w:cs="Arial"/>
              </w:rPr>
            </w:pPr>
            <w:r w:rsidRPr="005B5D33">
              <w:rPr>
                <w:rFonts w:ascii="Arial" w:hAnsi="Arial" w:cs="Arial"/>
              </w:rPr>
              <w:t>(b)the assessment of risks for the class does not result in any worker or other person being exposed to a greater, additional or different risk to health and safety than if the risk assessment were carried out in relation to each individual hazard, task, thing or circumstance.</w:t>
            </w:r>
            <w:permEnd w:id="390093927"/>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5DAE0E48" w14:textId="77777777" w:rsidR="00645A79" w:rsidRPr="005E2942" w:rsidRDefault="00645A79" w:rsidP="00645A79">
            <w:pPr>
              <w:keepNext/>
              <w:rPr>
                <w:rFonts w:ascii="Arial" w:hAnsi="Arial" w:cs="Arial"/>
              </w:rPr>
            </w:pPr>
            <w:permStart w:id="347298108" w:edGrp="everyone"/>
            <w:r w:rsidRPr="00404E8D">
              <w:rPr>
                <w:rFonts w:ascii="Arial" w:hAnsi="Arial" w:cs="Arial"/>
              </w:rPr>
              <w:t>How to Manage Work Health and Safety Risks Code of Practice 2011</w:t>
            </w:r>
            <w:r>
              <w:rPr>
                <w:rFonts w:ascii="Arial" w:hAnsi="Arial" w:cs="Arial"/>
              </w:rPr>
              <w:t xml:space="preserve">, Section 3. Step 2 – How to assess risks: </w:t>
            </w:r>
            <w:r w:rsidRPr="005E2942">
              <w:rPr>
                <w:rFonts w:ascii="Arial" w:hAnsi="Arial" w:cs="Arial"/>
              </w:rPr>
              <w:t>A risk assessment involves considering what could happen if som</w:t>
            </w:r>
            <w:r>
              <w:rPr>
                <w:rFonts w:ascii="Arial" w:hAnsi="Arial" w:cs="Arial"/>
              </w:rPr>
              <w:t xml:space="preserve">eone is exposed to a hazard and </w:t>
            </w:r>
            <w:r w:rsidRPr="005E2942">
              <w:rPr>
                <w:rFonts w:ascii="Arial" w:hAnsi="Arial" w:cs="Arial"/>
              </w:rPr>
              <w:t>the likelihood of it happening. A risk assessment can help you determine:</w:t>
            </w:r>
          </w:p>
          <w:p w14:paraId="7966C5FB" w14:textId="77777777" w:rsidR="00645A79" w:rsidRPr="005E2942" w:rsidRDefault="00645A79" w:rsidP="00645A79">
            <w:pPr>
              <w:pStyle w:val="ListParagraph"/>
              <w:keepNext/>
              <w:numPr>
                <w:ilvl w:val="0"/>
                <w:numId w:val="38"/>
              </w:numPr>
              <w:rPr>
                <w:rFonts w:ascii="Arial" w:hAnsi="Arial" w:cs="Arial"/>
              </w:rPr>
            </w:pPr>
            <w:r w:rsidRPr="005E2942">
              <w:rPr>
                <w:rFonts w:ascii="Arial" w:hAnsi="Arial" w:cs="Arial"/>
              </w:rPr>
              <w:t>how severe a risk is</w:t>
            </w:r>
          </w:p>
          <w:p w14:paraId="76C6289D" w14:textId="77777777" w:rsidR="00645A79" w:rsidRPr="005E2942" w:rsidRDefault="00645A79" w:rsidP="00645A79">
            <w:pPr>
              <w:pStyle w:val="ListParagraph"/>
              <w:keepNext/>
              <w:numPr>
                <w:ilvl w:val="0"/>
                <w:numId w:val="38"/>
              </w:numPr>
              <w:rPr>
                <w:rFonts w:ascii="Arial" w:hAnsi="Arial" w:cs="Arial"/>
              </w:rPr>
            </w:pPr>
            <w:r w:rsidRPr="005E2942">
              <w:rPr>
                <w:rFonts w:ascii="Arial" w:hAnsi="Arial" w:cs="Arial"/>
              </w:rPr>
              <w:t>whether any existing control measures are effective</w:t>
            </w:r>
          </w:p>
          <w:p w14:paraId="2B1107BF" w14:textId="77777777" w:rsidR="00645A79" w:rsidRDefault="00645A79" w:rsidP="00645A79">
            <w:pPr>
              <w:pStyle w:val="ListParagraph"/>
              <w:keepNext/>
              <w:numPr>
                <w:ilvl w:val="0"/>
                <w:numId w:val="38"/>
              </w:numPr>
              <w:rPr>
                <w:rFonts w:ascii="Arial" w:hAnsi="Arial" w:cs="Arial"/>
              </w:rPr>
            </w:pPr>
            <w:r w:rsidRPr="005E2942">
              <w:rPr>
                <w:rFonts w:ascii="Arial" w:hAnsi="Arial" w:cs="Arial"/>
              </w:rPr>
              <w:t>what action you should take to control the risk</w:t>
            </w:r>
          </w:p>
          <w:p w14:paraId="4762F5D7" w14:textId="77777777" w:rsidR="00645A79" w:rsidRPr="005E2942" w:rsidRDefault="00645A79" w:rsidP="00645A79">
            <w:pPr>
              <w:pStyle w:val="ListParagraph"/>
              <w:keepNext/>
              <w:numPr>
                <w:ilvl w:val="0"/>
                <w:numId w:val="38"/>
              </w:numPr>
              <w:rPr>
                <w:rFonts w:ascii="Arial" w:hAnsi="Arial" w:cs="Arial"/>
              </w:rPr>
            </w:pPr>
            <w:proofErr w:type="gramStart"/>
            <w:r w:rsidRPr="005E2942">
              <w:rPr>
                <w:rFonts w:ascii="Arial" w:hAnsi="Arial" w:cs="Arial"/>
              </w:rPr>
              <w:t>how</w:t>
            </w:r>
            <w:proofErr w:type="gramEnd"/>
            <w:r w:rsidRPr="005E2942">
              <w:rPr>
                <w:rFonts w:ascii="Arial" w:hAnsi="Arial" w:cs="Arial"/>
              </w:rPr>
              <w:t xml:space="preserve"> urgently the action needs to be taken.</w:t>
            </w:r>
          </w:p>
          <w:p w14:paraId="31CAF03C" w14:textId="3A7E0F93" w:rsidR="00E50BC7" w:rsidRPr="00E50BC7" w:rsidRDefault="00645A79" w:rsidP="001210B2">
            <w:pPr>
              <w:keepNext/>
              <w:rPr>
                <w:rFonts w:ascii="Arial" w:hAnsi="Arial" w:cs="Arial"/>
              </w:rPr>
            </w:pPr>
            <w:r w:rsidRPr="005E2942">
              <w:rPr>
                <w:rFonts w:ascii="Arial" w:hAnsi="Arial" w:cs="Arial"/>
              </w:rPr>
              <w:t xml:space="preserve">A risk assessment can be undertaken with varying degrees of </w:t>
            </w:r>
            <w:r>
              <w:rPr>
                <w:rFonts w:ascii="Arial" w:hAnsi="Arial" w:cs="Arial"/>
              </w:rPr>
              <w:t xml:space="preserve">detail depending on the type of </w:t>
            </w:r>
            <w:r w:rsidRPr="005E2942">
              <w:rPr>
                <w:rFonts w:ascii="Arial" w:hAnsi="Arial" w:cs="Arial"/>
              </w:rPr>
              <w:t>hazards and the information, data and resources that you have avai</w:t>
            </w:r>
            <w:r>
              <w:rPr>
                <w:rFonts w:ascii="Arial" w:hAnsi="Arial" w:cs="Arial"/>
              </w:rPr>
              <w:t xml:space="preserve">lable. It can be as simple as a </w:t>
            </w:r>
            <w:r w:rsidRPr="005E2942">
              <w:rPr>
                <w:rFonts w:ascii="Arial" w:hAnsi="Arial" w:cs="Arial"/>
              </w:rPr>
              <w:t>discussion with your workers or involve specific risk analysis t</w:t>
            </w:r>
            <w:r>
              <w:rPr>
                <w:rFonts w:ascii="Arial" w:hAnsi="Arial" w:cs="Arial"/>
              </w:rPr>
              <w:t xml:space="preserve">ools and techniques recommended </w:t>
            </w:r>
            <w:r w:rsidRPr="005E2942">
              <w:rPr>
                <w:rFonts w:ascii="Arial" w:hAnsi="Arial" w:cs="Arial"/>
              </w:rPr>
              <w:t>by safety professionals.</w:t>
            </w:r>
            <w:permEnd w:id="347298108"/>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5858CB6" w14:textId="77777777" w:rsidTr="00C2518D">
        <w:trPr>
          <w:trHeight w:val="850"/>
        </w:trPr>
        <w:tc>
          <w:tcPr>
            <w:tcW w:w="9242" w:type="dxa"/>
          </w:tcPr>
          <w:p w14:paraId="0DA2B1A4" w14:textId="5A7C9133" w:rsidR="00E50BC7" w:rsidRPr="00E50BC7" w:rsidRDefault="00645A79" w:rsidP="001210B2">
            <w:pPr>
              <w:keepNext/>
              <w:rPr>
                <w:rFonts w:ascii="Arial" w:hAnsi="Arial" w:cs="Arial"/>
              </w:rPr>
            </w:pPr>
            <w:permStart w:id="67204450" w:edGrp="everyone"/>
            <w:r w:rsidRPr="00634A26">
              <w:rPr>
                <w:rFonts w:ascii="Arial" w:hAnsi="Arial" w:cs="Arial"/>
              </w:rPr>
              <w:t>Guide to the Work Health and Safety Act 2011 Queensland</w:t>
            </w:r>
            <w:r>
              <w:rPr>
                <w:rFonts w:ascii="Arial" w:hAnsi="Arial" w:cs="Arial"/>
              </w:rPr>
              <w:t xml:space="preserve"> states</w:t>
            </w:r>
            <w:r>
              <w:t xml:space="preserve"> </w:t>
            </w:r>
            <w:r w:rsidRPr="00634A26">
              <w:rPr>
                <w:rFonts w:ascii="Arial" w:hAnsi="Arial" w:cs="Arial"/>
              </w:rPr>
              <w:t>The guiding principle of the WHS Act i</w:t>
            </w:r>
            <w:r>
              <w:rPr>
                <w:rFonts w:ascii="Arial" w:hAnsi="Arial" w:cs="Arial"/>
              </w:rPr>
              <w:t xml:space="preserve">s that all people are given the </w:t>
            </w:r>
            <w:r w:rsidRPr="00634A26">
              <w:rPr>
                <w:rFonts w:ascii="Arial" w:hAnsi="Arial" w:cs="Arial"/>
              </w:rPr>
              <w:t>highest level of health and safety prote</w:t>
            </w:r>
            <w:r>
              <w:rPr>
                <w:rFonts w:ascii="Arial" w:hAnsi="Arial" w:cs="Arial"/>
              </w:rPr>
              <w:t xml:space="preserve">ction from hazards arising from </w:t>
            </w:r>
            <w:r w:rsidRPr="00634A26">
              <w:rPr>
                <w:rFonts w:ascii="Arial" w:hAnsi="Arial" w:cs="Arial"/>
              </w:rPr>
              <w:t>work, so fa</w:t>
            </w:r>
            <w:r>
              <w:rPr>
                <w:rFonts w:ascii="Arial" w:hAnsi="Arial" w:cs="Arial"/>
              </w:rPr>
              <w:t xml:space="preserve">r as is reasonably practicable. </w:t>
            </w:r>
            <w:r w:rsidRPr="00634A26">
              <w:rPr>
                <w:rFonts w:ascii="Arial" w:hAnsi="Arial" w:cs="Arial"/>
              </w:rPr>
              <w:t>The term ‘reasonably practicable’ mean</w:t>
            </w:r>
            <w:r>
              <w:rPr>
                <w:rFonts w:ascii="Arial" w:hAnsi="Arial" w:cs="Arial"/>
              </w:rPr>
              <w:t xml:space="preserve">s what could reasonably be done </w:t>
            </w:r>
            <w:r w:rsidRPr="00634A26">
              <w:rPr>
                <w:rFonts w:ascii="Arial" w:hAnsi="Arial" w:cs="Arial"/>
              </w:rPr>
              <w:t>at a particular time to ensure health and safety measures were in place.</w:t>
            </w:r>
            <w:permEnd w:id="67204450"/>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29C75C01" w14:textId="5E9BBB00" w:rsidR="00E50BC7" w:rsidRPr="00E50BC7" w:rsidRDefault="00645A79" w:rsidP="00517DA1">
            <w:pPr>
              <w:rPr>
                <w:rFonts w:ascii="Arial" w:hAnsi="Arial" w:cs="Arial"/>
              </w:rPr>
            </w:pPr>
            <w:permStart w:id="2025729706" w:edGrp="everyone"/>
            <w:r>
              <w:rPr>
                <w:rFonts w:ascii="Arial" w:hAnsi="Arial" w:cs="Arial"/>
              </w:rPr>
              <w:t>Compliance is achieved through Work Risk Assessment that are carried out monthly evaluate the work being undertaken and the risks associated.</w:t>
            </w:r>
            <w:permEnd w:id="2025729706"/>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lastRenderedPageBreak/>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69EB4D56" w14:textId="77777777" w:rsidTr="00C2518D">
        <w:trPr>
          <w:trHeight w:val="850"/>
        </w:trPr>
        <w:tc>
          <w:tcPr>
            <w:tcW w:w="9242" w:type="dxa"/>
          </w:tcPr>
          <w:p w14:paraId="4F8B9DED" w14:textId="77777777" w:rsidR="00D8273C" w:rsidRPr="00D8273C" w:rsidRDefault="00D8273C" w:rsidP="00D8273C">
            <w:pPr>
              <w:keepNext/>
              <w:rPr>
                <w:rFonts w:ascii="Arial" w:hAnsi="Arial" w:cs="Arial"/>
              </w:rPr>
            </w:pPr>
            <w:permStart w:id="716404654" w:edGrp="everyone"/>
            <w:r w:rsidRPr="00D8273C">
              <w:rPr>
                <w:rFonts w:ascii="Arial" w:hAnsi="Arial" w:cs="Arial"/>
              </w:rPr>
              <w:t xml:space="preserve">Work Health and Safety Act 2011 under Part 2, Division 1, Subdivision 1, 17 Management of Risks – </w:t>
            </w:r>
          </w:p>
          <w:p w14:paraId="3A365BC6" w14:textId="77777777" w:rsidR="00D8273C" w:rsidRPr="00D8273C" w:rsidRDefault="00D8273C" w:rsidP="00D8273C">
            <w:pPr>
              <w:keepNext/>
              <w:rPr>
                <w:rFonts w:ascii="Arial" w:hAnsi="Arial" w:cs="Arial"/>
              </w:rPr>
            </w:pPr>
            <w:r w:rsidRPr="00D8273C">
              <w:rPr>
                <w:rFonts w:ascii="Arial" w:hAnsi="Arial" w:cs="Arial"/>
              </w:rPr>
              <w:t>17 Management of risks</w:t>
            </w:r>
          </w:p>
          <w:p w14:paraId="526B8A21" w14:textId="77777777" w:rsidR="00D8273C" w:rsidRPr="00D8273C" w:rsidRDefault="00D8273C" w:rsidP="00D8273C">
            <w:pPr>
              <w:keepNext/>
              <w:rPr>
                <w:rFonts w:ascii="Arial" w:hAnsi="Arial" w:cs="Arial"/>
              </w:rPr>
            </w:pPr>
            <w:r w:rsidRPr="00D8273C">
              <w:rPr>
                <w:rFonts w:ascii="Arial" w:hAnsi="Arial" w:cs="Arial"/>
              </w:rPr>
              <w:t>A duty imposed on a person to ensure health and safety requires the person—</w:t>
            </w:r>
          </w:p>
          <w:p w14:paraId="029EED9B" w14:textId="77777777" w:rsidR="00D8273C" w:rsidRPr="00D8273C" w:rsidRDefault="00D8273C" w:rsidP="00D8273C">
            <w:pPr>
              <w:keepNext/>
              <w:rPr>
                <w:rFonts w:ascii="Arial" w:hAnsi="Arial" w:cs="Arial"/>
              </w:rPr>
            </w:pPr>
            <w:r w:rsidRPr="00D8273C">
              <w:rPr>
                <w:rFonts w:ascii="Arial" w:hAnsi="Arial" w:cs="Arial"/>
              </w:rPr>
              <w:t>(a)to eliminate risks to health and safety, so far as is reasonably practicable; and</w:t>
            </w:r>
          </w:p>
          <w:p w14:paraId="22DBEBA1" w14:textId="260E1014" w:rsidR="00E50BC7" w:rsidRPr="00E50BC7" w:rsidRDefault="00D8273C" w:rsidP="001210B2">
            <w:pPr>
              <w:keepNext/>
              <w:rPr>
                <w:rFonts w:ascii="Arial" w:hAnsi="Arial" w:cs="Arial"/>
              </w:rPr>
            </w:pPr>
            <w:r w:rsidRPr="00D8273C">
              <w:rPr>
                <w:rFonts w:ascii="Arial" w:hAnsi="Arial" w:cs="Arial"/>
              </w:rPr>
              <w:t>(b)if it is not reasonably practicable to eliminate risks to health and safety, to minimise those risks so far as is reasonably practicable</w:t>
            </w:r>
            <w:permEnd w:id="716404654"/>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5A62843D" w14:textId="77777777" w:rsidTr="00C2518D">
        <w:trPr>
          <w:trHeight w:val="850"/>
        </w:trPr>
        <w:tc>
          <w:tcPr>
            <w:tcW w:w="9242" w:type="dxa"/>
          </w:tcPr>
          <w:p w14:paraId="73BF2FEF" w14:textId="04629FC7" w:rsidR="00D8273C" w:rsidRPr="00D8273C" w:rsidRDefault="00D8273C" w:rsidP="00D8273C">
            <w:pPr>
              <w:keepNext/>
              <w:rPr>
                <w:rFonts w:ascii="Arial" w:hAnsi="Arial" w:cs="Arial"/>
              </w:rPr>
            </w:pPr>
            <w:permStart w:id="931741951" w:edGrp="everyone"/>
            <w:r>
              <w:rPr>
                <w:rFonts w:ascii="Arial" w:hAnsi="Arial" w:cs="Arial"/>
              </w:rPr>
              <w:lastRenderedPageBreak/>
              <w:t>Work Health and Safety Regulations 2011, Chapter 3, Part 3.1, Section 36 – 38, states “</w:t>
            </w:r>
            <w:r w:rsidRPr="00D8273C">
              <w:rPr>
                <w:rFonts w:ascii="Arial" w:hAnsi="Arial" w:cs="Arial"/>
                <w:b/>
              </w:rPr>
              <w:t>36 Hierarchy of control measures</w:t>
            </w:r>
          </w:p>
          <w:p w14:paraId="089EC948" w14:textId="77777777" w:rsidR="00D8273C" w:rsidRPr="00D8273C" w:rsidRDefault="00D8273C" w:rsidP="00D8273C">
            <w:pPr>
              <w:keepNext/>
              <w:rPr>
                <w:rFonts w:ascii="Arial" w:hAnsi="Arial" w:cs="Arial"/>
              </w:rPr>
            </w:pPr>
            <w:r w:rsidRPr="00D8273C">
              <w:rPr>
                <w:rFonts w:ascii="Arial" w:hAnsi="Arial" w:cs="Arial"/>
              </w:rPr>
              <w:t>(1)This section applies if it is not reasonably practicable for a duty holder to eliminate risks to health and safety.</w:t>
            </w:r>
          </w:p>
          <w:p w14:paraId="4E9C8089" w14:textId="77777777" w:rsidR="00D8273C" w:rsidRPr="00D8273C" w:rsidRDefault="00D8273C" w:rsidP="00D8273C">
            <w:pPr>
              <w:keepNext/>
              <w:rPr>
                <w:rFonts w:ascii="Arial" w:hAnsi="Arial" w:cs="Arial"/>
              </w:rPr>
            </w:pPr>
            <w:r w:rsidRPr="00D8273C">
              <w:rPr>
                <w:rFonts w:ascii="Arial" w:hAnsi="Arial" w:cs="Arial"/>
              </w:rPr>
              <w:t>(2)A duty holder, in minimising risks to health and safety must implement risk control measures under this section.</w:t>
            </w:r>
          </w:p>
          <w:p w14:paraId="64FBD625" w14:textId="77777777" w:rsidR="00D8273C" w:rsidRPr="00D8273C" w:rsidRDefault="00D8273C" w:rsidP="00D8273C">
            <w:pPr>
              <w:keepNext/>
              <w:rPr>
                <w:rFonts w:ascii="Arial" w:hAnsi="Arial" w:cs="Arial"/>
              </w:rPr>
            </w:pPr>
            <w:r w:rsidRPr="00D8273C">
              <w:rPr>
                <w:rFonts w:ascii="Arial" w:hAnsi="Arial" w:cs="Arial"/>
              </w:rPr>
              <w:t>(3)The duty holder must minimise risks, so far as is reasonably practicable, by doing one or more of the following—</w:t>
            </w:r>
          </w:p>
          <w:p w14:paraId="2C532322" w14:textId="77777777" w:rsidR="00D8273C" w:rsidRPr="00D8273C" w:rsidRDefault="00D8273C" w:rsidP="00D8273C">
            <w:pPr>
              <w:keepNext/>
              <w:rPr>
                <w:rFonts w:ascii="Arial" w:hAnsi="Arial" w:cs="Arial"/>
              </w:rPr>
            </w:pPr>
            <w:r w:rsidRPr="00D8273C">
              <w:rPr>
                <w:rFonts w:ascii="Arial" w:hAnsi="Arial" w:cs="Arial"/>
              </w:rPr>
              <w:t>(a)substituting (wholly or partly) the hazard giving rise to the risk with something that gives rise to a lesser risk;</w:t>
            </w:r>
          </w:p>
          <w:p w14:paraId="0C779317" w14:textId="77777777" w:rsidR="00D8273C" w:rsidRPr="00D8273C" w:rsidRDefault="00D8273C" w:rsidP="00D8273C">
            <w:pPr>
              <w:keepNext/>
              <w:rPr>
                <w:rFonts w:ascii="Arial" w:hAnsi="Arial" w:cs="Arial"/>
              </w:rPr>
            </w:pPr>
            <w:r w:rsidRPr="00D8273C">
              <w:rPr>
                <w:rFonts w:ascii="Arial" w:hAnsi="Arial" w:cs="Arial"/>
              </w:rPr>
              <w:t>(b)isolating the hazard from any person exposed to it;</w:t>
            </w:r>
          </w:p>
          <w:p w14:paraId="6252949F" w14:textId="77777777" w:rsidR="00D8273C" w:rsidRPr="00D8273C" w:rsidRDefault="00D8273C" w:rsidP="00D8273C">
            <w:pPr>
              <w:keepNext/>
              <w:rPr>
                <w:rFonts w:ascii="Arial" w:hAnsi="Arial" w:cs="Arial"/>
              </w:rPr>
            </w:pPr>
            <w:r w:rsidRPr="00D8273C">
              <w:rPr>
                <w:rFonts w:ascii="Arial" w:hAnsi="Arial" w:cs="Arial"/>
              </w:rPr>
              <w:t>(c</w:t>
            </w:r>
            <w:proofErr w:type="gramStart"/>
            <w:r w:rsidRPr="00D8273C">
              <w:rPr>
                <w:rFonts w:ascii="Arial" w:hAnsi="Arial" w:cs="Arial"/>
              </w:rPr>
              <w:t>)implementing</w:t>
            </w:r>
            <w:proofErr w:type="gramEnd"/>
            <w:r w:rsidRPr="00D8273C">
              <w:rPr>
                <w:rFonts w:ascii="Arial" w:hAnsi="Arial" w:cs="Arial"/>
              </w:rPr>
              <w:t xml:space="preserve"> engineering controls.</w:t>
            </w:r>
          </w:p>
          <w:p w14:paraId="151C8B9B" w14:textId="77777777" w:rsidR="00D8273C" w:rsidRPr="00D8273C" w:rsidRDefault="00D8273C" w:rsidP="00D8273C">
            <w:pPr>
              <w:keepNext/>
              <w:rPr>
                <w:rFonts w:ascii="Arial" w:hAnsi="Arial" w:cs="Arial"/>
              </w:rPr>
            </w:pPr>
            <w:r w:rsidRPr="00D8273C">
              <w:rPr>
                <w:rFonts w:ascii="Arial" w:hAnsi="Arial" w:cs="Arial"/>
              </w:rPr>
              <w:t>(4)If a risk then remains, the duty holder must minimise the remaining risk, so far as is reasonably practicable, by implementing administrative controls.</w:t>
            </w:r>
          </w:p>
          <w:p w14:paraId="032465BF" w14:textId="77777777" w:rsidR="00D8273C" w:rsidRPr="00D8273C" w:rsidRDefault="00D8273C" w:rsidP="00D8273C">
            <w:pPr>
              <w:keepNext/>
              <w:rPr>
                <w:rFonts w:ascii="Arial" w:hAnsi="Arial" w:cs="Arial"/>
              </w:rPr>
            </w:pPr>
            <w:r w:rsidRPr="00D8273C">
              <w:rPr>
                <w:rFonts w:ascii="Arial" w:hAnsi="Arial" w:cs="Arial"/>
              </w:rPr>
              <w:t>(5)If a risk then remains, the duty holder must minimise the remaining risk, so far as is reasonably practicable, by ensuring the provision and use of suitable personal protective equipment.</w:t>
            </w:r>
          </w:p>
          <w:p w14:paraId="3A860778" w14:textId="222FF1D0" w:rsidR="00D8273C" w:rsidRPr="00D8273C" w:rsidRDefault="00D8273C" w:rsidP="00D8273C">
            <w:pPr>
              <w:keepNext/>
              <w:rPr>
                <w:rFonts w:ascii="Arial" w:hAnsi="Arial" w:cs="Arial"/>
              </w:rPr>
            </w:pPr>
            <w:r>
              <w:rPr>
                <w:rFonts w:ascii="Arial" w:hAnsi="Arial" w:cs="Arial"/>
              </w:rPr>
              <w:t xml:space="preserve">Note— </w:t>
            </w:r>
            <w:r w:rsidRPr="00D8273C">
              <w:rPr>
                <w:rFonts w:ascii="Arial" w:hAnsi="Arial" w:cs="Arial"/>
              </w:rPr>
              <w:t>A combination of the controls set out in this section may be used to minimise a risk, so far as is practicable, if a single control is not sufficient for the purpose.</w:t>
            </w:r>
          </w:p>
          <w:p w14:paraId="0617979C" w14:textId="19BE8F84" w:rsidR="00D8273C" w:rsidRPr="00D8273C" w:rsidRDefault="00D8273C" w:rsidP="00D8273C">
            <w:pPr>
              <w:keepNext/>
              <w:rPr>
                <w:rFonts w:ascii="Arial" w:hAnsi="Arial" w:cs="Arial"/>
                <w:b/>
              </w:rPr>
            </w:pPr>
            <w:r w:rsidRPr="00D8273C">
              <w:rPr>
                <w:rFonts w:ascii="Arial" w:hAnsi="Arial" w:cs="Arial"/>
                <w:b/>
              </w:rPr>
              <w:t>37 Maintenance of control measures</w:t>
            </w:r>
          </w:p>
          <w:p w14:paraId="521FE867" w14:textId="77777777" w:rsidR="00D8273C" w:rsidRPr="00D8273C" w:rsidRDefault="00D8273C" w:rsidP="00D8273C">
            <w:pPr>
              <w:keepNext/>
              <w:rPr>
                <w:rFonts w:ascii="Arial" w:hAnsi="Arial" w:cs="Arial"/>
              </w:rPr>
            </w:pPr>
            <w:r w:rsidRPr="00D8273C">
              <w:rPr>
                <w:rFonts w:ascii="Arial" w:hAnsi="Arial" w:cs="Arial"/>
              </w:rPr>
              <w:t>A duty holder who implements a control measure to eliminate or minimise risks to health and safety must ensure that the control measure is, and is maintained so that it remains, effective, including by ensuring that the control measure is and remains—</w:t>
            </w:r>
          </w:p>
          <w:p w14:paraId="2D23A21E" w14:textId="77777777" w:rsidR="00D8273C" w:rsidRPr="00D8273C" w:rsidRDefault="00D8273C" w:rsidP="00D8273C">
            <w:pPr>
              <w:keepNext/>
              <w:rPr>
                <w:rFonts w:ascii="Arial" w:hAnsi="Arial" w:cs="Arial"/>
              </w:rPr>
            </w:pPr>
            <w:r w:rsidRPr="00D8273C">
              <w:rPr>
                <w:rFonts w:ascii="Arial" w:hAnsi="Arial" w:cs="Arial"/>
              </w:rPr>
              <w:t>(a)fit for purpose; and</w:t>
            </w:r>
          </w:p>
          <w:p w14:paraId="4B0F258D" w14:textId="77777777" w:rsidR="00D8273C" w:rsidRPr="00D8273C" w:rsidRDefault="00D8273C" w:rsidP="00D8273C">
            <w:pPr>
              <w:keepNext/>
              <w:rPr>
                <w:rFonts w:ascii="Arial" w:hAnsi="Arial" w:cs="Arial"/>
              </w:rPr>
            </w:pPr>
            <w:r w:rsidRPr="00D8273C">
              <w:rPr>
                <w:rFonts w:ascii="Arial" w:hAnsi="Arial" w:cs="Arial"/>
              </w:rPr>
              <w:t>(b)suitable for the nature and duration of the work; and</w:t>
            </w:r>
          </w:p>
          <w:p w14:paraId="1F206518" w14:textId="77777777" w:rsidR="00D8273C" w:rsidRPr="00D8273C" w:rsidRDefault="00D8273C" w:rsidP="00D8273C">
            <w:pPr>
              <w:keepNext/>
              <w:rPr>
                <w:rFonts w:ascii="Arial" w:hAnsi="Arial" w:cs="Arial"/>
              </w:rPr>
            </w:pPr>
            <w:r w:rsidRPr="00D8273C">
              <w:rPr>
                <w:rFonts w:ascii="Arial" w:hAnsi="Arial" w:cs="Arial"/>
              </w:rPr>
              <w:t>(c</w:t>
            </w:r>
            <w:proofErr w:type="gramStart"/>
            <w:r w:rsidRPr="00D8273C">
              <w:rPr>
                <w:rFonts w:ascii="Arial" w:hAnsi="Arial" w:cs="Arial"/>
              </w:rPr>
              <w:t>)installed</w:t>
            </w:r>
            <w:proofErr w:type="gramEnd"/>
            <w:r w:rsidRPr="00D8273C">
              <w:rPr>
                <w:rFonts w:ascii="Arial" w:hAnsi="Arial" w:cs="Arial"/>
              </w:rPr>
              <w:t>, set up and used correctly.</w:t>
            </w:r>
          </w:p>
          <w:p w14:paraId="64B2B50E" w14:textId="7402C288" w:rsidR="00D8273C" w:rsidRPr="00D8273C" w:rsidRDefault="00D8273C" w:rsidP="00D8273C">
            <w:pPr>
              <w:keepNext/>
              <w:rPr>
                <w:rFonts w:ascii="Arial" w:hAnsi="Arial" w:cs="Arial"/>
                <w:b/>
              </w:rPr>
            </w:pPr>
            <w:r w:rsidRPr="00D8273C">
              <w:rPr>
                <w:rFonts w:ascii="Arial" w:hAnsi="Arial" w:cs="Arial"/>
                <w:b/>
              </w:rPr>
              <w:t>38 Review of control measures</w:t>
            </w:r>
          </w:p>
          <w:p w14:paraId="36D8BA72" w14:textId="77777777" w:rsidR="00D8273C" w:rsidRPr="00D8273C" w:rsidRDefault="00D8273C" w:rsidP="00D8273C">
            <w:pPr>
              <w:keepNext/>
              <w:rPr>
                <w:rFonts w:ascii="Arial" w:hAnsi="Arial" w:cs="Arial"/>
              </w:rPr>
            </w:pPr>
            <w:r w:rsidRPr="00D8273C">
              <w:rPr>
                <w:rFonts w:ascii="Arial" w:hAnsi="Arial" w:cs="Arial"/>
              </w:rPr>
              <w:t>(1)A duty holder must review and, as necessary, revise control measures implemented under this regulation so as to maintain, so far as is reasonably practicable, a work environment that is without risks to health or safety.</w:t>
            </w:r>
          </w:p>
          <w:p w14:paraId="33757185" w14:textId="77777777" w:rsidR="00D8273C" w:rsidRPr="00D8273C" w:rsidRDefault="00D8273C" w:rsidP="00D8273C">
            <w:pPr>
              <w:keepNext/>
              <w:rPr>
                <w:rFonts w:ascii="Arial" w:hAnsi="Arial" w:cs="Arial"/>
              </w:rPr>
            </w:pPr>
            <w:r w:rsidRPr="00D8273C">
              <w:rPr>
                <w:rFonts w:ascii="Arial" w:hAnsi="Arial" w:cs="Arial"/>
              </w:rPr>
              <w:t>(2)Without limiting subsection (1), the duty holder must review and, as necessary, revise a control measure in the following circumstances—</w:t>
            </w:r>
          </w:p>
          <w:p w14:paraId="3B90C772" w14:textId="77777777" w:rsidR="00D8273C" w:rsidRPr="00D8273C" w:rsidRDefault="00D8273C" w:rsidP="00D8273C">
            <w:pPr>
              <w:keepNext/>
              <w:rPr>
                <w:rFonts w:ascii="Arial" w:hAnsi="Arial" w:cs="Arial"/>
              </w:rPr>
            </w:pPr>
            <w:r w:rsidRPr="00D8273C">
              <w:rPr>
                <w:rFonts w:ascii="Arial" w:hAnsi="Arial" w:cs="Arial"/>
              </w:rPr>
              <w:t>(a)the control measure does not control the risk it was implemented to control so far as is reasonably practicable;</w:t>
            </w:r>
          </w:p>
          <w:p w14:paraId="435B77D4" w14:textId="7D413745" w:rsidR="00D8273C" w:rsidRPr="00D8273C" w:rsidRDefault="00D8273C" w:rsidP="00D8273C">
            <w:pPr>
              <w:keepNext/>
              <w:rPr>
                <w:rFonts w:ascii="Arial" w:hAnsi="Arial" w:cs="Arial"/>
              </w:rPr>
            </w:pPr>
            <w:r>
              <w:rPr>
                <w:rFonts w:ascii="Arial" w:hAnsi="Arial" w:cs="Arial"/>
              </w:rPr>
              <w:t xml:space="preserve">Examples— </w:t>
            </w:r>
            <w:r w:rsidRPr="00D8273C">
              <w:rPr>
                <w:rFonts w:ascii="Arial" w:hAnsi="Arial" w:cs="Arial"/>
              </w:rPr>
              <w:t>•the results of monitoring show that the control me</w:t>
            </w:r>
            <w:r>
              <w:rPr>
                <w:rFonts w:ascii="Arial" w:hAnsi="Arial" w:cs="Arial"/>
              </w:rPr>
              <w:t xml:space="preserve">asure does not control the risk </w:t>
            </w:r>
            <w:r w:rsidRPr="00D8273C">
              <w:rPr>
                <w:rFonts w:ascii="Arial" w:hAnsi="Arial" w:cs="Arial"/>
              </w:rPr>
              <w:t>•a notifiable incident occurs because of the risk</w:t>
            </w:r>
          </w:p>
          <w:p w14:paraId="2710D729" w14:textId="77777777" w:rsidR="00D8273C" w:rsidRPr="00D8273C" w:rsidRDefault="00D8273C" w:rsidP="00D8273C">
            <w:pPr>
              <w:keepNext/>
              <w:rPr>
                <w:rFonts w:ascii="Arial" w:hAnsi="Arial" w:cs="Arial"/>
              </w:rPr>
            </w:pPr>
            <w:r w:rsidRPr="00D8273C">
              <w:rPr>
                <w:rFonts w:ascii="Arial" w:hAnsi="Arial" w:cs="Arial"/>
              </w:rPr>
              <w:t>(b)before a change at the workplace that is likely to give rise to a new or different risk to health or safety that the measure may not effectively control;</w:t>
            </w:r>
          </w:p>
          <w:p w14:paraId="4C1AFCE3" w14:textId="77777777" w:rsidR="00D8273C" w:rsidRPr="00D8273C" w:rsidRDefault="00D8273C" w:rsidP="00D8273C">
            <w:pPr>
              <w:keepNext/>
              <w:rPr>
                <w:rFonts w:ascii="Arial" w:hAnsi="Arial" w:cs="Arial"/>
              </w:rPr>
            </w:pPr>
            <w:r w:rsidRPr="00D8273C">
              <w:rPr>
                <w:rFonts w:ascii="Arial" w:hAnsi="Arial" w:cs="Arial"/>
              </w:rPr>
              <w:t>(c)a new relevant hazard or risk is identified;</w:t>
            </w:r>
          </w:p>
          <w:p w14:paraId="426464C2" w14:textId="77777777" w:rsidR="00D8273C" w:rsidRPr="00D8273C" w:rsidRDefault="00D8273C" w:rsidP="00D8273C">
            <w:pPr>
              <w:keepNext/>
              <w:rPr>
                <w:rFonts w:ascii="Arial" w:hAnsi="Arial" w:cs="Arial"/>
              </w:rPr>
            </w:pPr>
            <w:r w:rsidRPr="00D8273C">
              <w:rPr>
                <w:rFonts w:ascii="Arial" w:hAnsi="Arial" w:cs="Arial"/>
              </w:rPr>
              <w:t>(d)the results of consultation by the duty holder under the Act or this regulation indicate that a review is necessary;</w:t>
            </w:r>
          </w:p>
          <w:p w14:paraId="207A4D95" w14:textId="77777777" w:rsidR="00D8273C" w:rsidRPr="00D8273C" w:rsidRDefault="00D8273C" w:rsidP="00D8273C">
            <w:pPr>
              <w:keepNext/>
              <w:rPr>
                <w:rFonts w:ascii="Arial" w:hAnsi="Arial" w:cs="Arial"/>
              </w:rPr>
            </w:pPr>
            <w:r w:rsidRPr="00D8273C">
              <w:rPr>
                <w:rFonts w:ascii="Arial" w:hAnsi="Arial" w:cs="Arial"/>
              </w:rPr>
              <w:t>(</w:t>
            </w:r>
            <w:proofErr w:type="gramStart"/>
            <w:r w:rsidRPr="00D8273C">
              <w:rPr>
                <w:rFonts w:ascii="Arial" w:hAnsi="Arial" w:cs="Arial"/>
              </w:rPr>
              <w:t>e)</w:t>
            </w:r>
            <w:proofErr w:type="gramEnd"/>
            <w:r w:rsidRPr="00D8273C">
              <w:rPr>
                <w:rFonts w:ascii="Arial" w:hAnsi="Arial" w:cs="Arial"/>
              </w:rPr>
              <w:t>a health and safety representative requests the review under subsection (4).</w:t>
            </w:r>
          </w:p>
          <w:p w14:paraId="0EFEFE36" w14:textId="77777777" w:rsidR="00D8273C" w:rsidRPr="00D8273C" w:rsidRDefault="00D8273C" w:rsidP="00D8273C">
            <w:pPr>
              <w:keepNext/>
              <w:rPr>
                <w:rFonts w:ascii="Arial" w:hAnsi="Arial" w:cs="Arial"/>
              </w:rPr>
            </w:pPr>
            <w:r w:rsidRPr="00D8273C">
              <w:rPr>
                <w:rFonts w:ascii="Arial" w:hAnsi="Arial" w:cs="Arial"/>
              </w:rPr>
              <w:t>(3)Without limiting subsection (2)(b), a change at the workplace includes—</w:t>
            </w:r>
          </w:p>
          <w:p w14:paraId="676B101E" w14:textId="77777777" w:rsidR="00D8273C" w:rsidRPr="00D8273C" w:rsidRDefault="00D8273C" w:rsidP="00D8273C">
            <w:pPr>
              <w:keepNext/>
              <w:rPr>
                <w:rFonts w:ascii="Arial" w:hAnsi="Arial" w:cs="Arial"/>
              </w:rPr>
            </w:pPr>
            <w:r w:rsidRPr="00D8273C">
              <w:rPr>
                <w:rFonts w:ascii="Arial" w:hAnsi="Arial" w:cs="Arial"/>
              </w:rPr>
              <w:t>(a)a change to the workplace itself or any aspect of the work environment; or</w:t>
            </w:r>
          </w:p>
          <w:p w14:paraId="11563913" w14:textId="77777777" w:rsidR="00D8273C" w:rsidRPr="00D8273C" w:rsidRDefault="00D8273C" w:rsidP="00D8273C">
            <w:pPr>
              <w:keepNext/>
              <w:rPr>
                <w:rFonts w:ascii="Arial" w:hAnsi="Arial" w:cs="Arial"/>
              </w:rPr>
            </w:pPr>
            <w:r w:rsidRPr="00D8273C">
              <w:rPr>
                <w:rFonts w:ascii="Arial" w:hAnsi="Arial" w:cs="Arial"/>
              </w:rPr>
              <w:t>(</w:t>
            </w:r>
            <w:proofErr w:type="gramStart"/>
            <w:r w:rsidRPr="00D8273C">
              <w:rPr>
                <w:rFonts w:ascii="Arial" w:hAnsi="Arial" w:cs="Arial"/>
              </w:rPr>
              <w:t>b)</w:t>
            </w:r>
            <w:proofErr w:type="gramEnd"/>
            <w:r w:rsidRPr="00D8273C">
              <w:rPr>
                <w:rFonts w:ascii="Arial" w:hAnsi="Arial" w:cs="Arial"/>
              </w:rPr>
              <w:t>a change to a system of work, a process or a procedure.</w:t>
            </w:r>
          </w:p>
          <w:p w14:paraId="33D85024" w14:textId="77777777" w:rsidR="00D8273C" w:rsidRPr="00D8273C" w:rsidRDefault="00D8273C" w:rsidP="00D8273C">
            <w:pPr>
              <w:keepNext/>
              <w:rPr>
                <w:rFonts w:ascii="Arial" w:hAnsi="Arial" w:cs="Arial"/>
              </w:rPr>
            </w:pPr>
            <w:r w:rsidRPr="00D8273C">
              <w:rPr>
                <w:rFonts w:ascii="Arial" w:hAnsi="Arial" w:cs="Arial"/>
              </w:rPr>
              <w:t>(4)A health and safety representative for workers at a workplace may request a review of a control measure if the representative reasonably believes that—</w:t>
            </w:r>
          </w:p>
          <w:p w14:paraId="0C873E70" w14:textId="77777777" w:rsidR="00D8273C" w:rsidRPr="00D8273C" w:rsidRDefault="00D8273C" w:rsidP="00D8273C">
            <w:pPr>
              <w:keepNext/>
              <w:rPr>
                <w:rFonts w:ascii="Arial" w:hAnsi="Arial" w:cs="Arial"/>
              </w:rPr>
            </w:pPr>
            <w:r w:rsidRPr="00D8273C">
              <w:rPr>
                <w:rFonts w:ascii="Arial" w:hAnsi="Arial" w:cs="Arial"/>
              </w:rPr>
              <w:t>(a)a circumstance mentioned in subsection (2)(a), (b), (c) or (d) affects or may affect the health and safety of a member of the work group represented by the health and safety representative; and</w:t>
            </w:r>
          </w:p>
          <w:p w14:paraId="461979CD" w14:textId="3B72FB7F" w:rsidR="00E50BC7" w:rsidRPr="00E50BC7" w:rsidRDefault="00D8273C" w:rsidP="001210B2">
            <w:pPr>
              <w:keepNext/>
              <w:rPr>
                <w:rFonts w:ascii="Arial" w:hAnsi="Arial" w:cs="Arial"/>
              </w:rPr>
            </w:pPr>
            <w:r w:rsidRPr="00D8273C">
              <w:rPr>
                <w:rFonts w:ascii="Arial" w:hAnsi="Arial" w:cs="Arial"/>
              </w:rPr>
              <w:t>(b</w:t>
            </w:r>
            <w:proofErr w:type="gramStart"/>
            <w:r w:rsidRPr="00D8273C">
              <w:rPr>
                <w:rFonts w:ascii="Arial" w:hAnsi="Arial" w:cs="Arial"/>
              </w:rPr>
              <w:t>)the</w:t>
            </w:r>
            <w:proofErr w:type="gramEnd"/>
            <w:r w:rsidRPr="00D8273C">
              <w:rPr>
                <w:rFonts w:ascii="Arial" w:hAnsi="Arial" w:cs="Arial"/>
              </w:rPr>
              <w:t xml:space="preserve"> duty holder has not adequately reviewed the control measure in response to the circumstance.</w:t>
            </w:r>
            <w:r>
              <w:rPr>
                <w:rFonts w:ascii="Arial" w:hAnsi="Arial" w:cs="Arial"/>
              </w:rPr>
              <w:t xml:space="preserve"> “</w:t>
            </w:r>
            <w:permEnd w:id="931741951"/>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7BA41DF4" w14:textId="77777777" w:rsidR="00645A79" w:rsidRPr="005C6996" w:rsidRDefault="00645A79" w:rsidP="00645A79">
            <w:pPr>
              <w:keepNext/>
              <w:rPr>
                <w:rFonts w:ascii="Arial" w:hAnsi="Arial" w:cs="Arial"/>
              </w:rPr>
            </w:pPr>
            <w:permStart w:id="773135322" w:edGrp="everyone"/>
            <w:r w:rsidRPr="00404E8D">
              <w:rPr>
                <w:rFonts w:ascii="Arial" w:hAnsi="Arial" w:cs="Arial"/>
              </w:rPr>
              <w:lastRenderedPageBreak/>
              <w:t>How to Manage Work Health and Safety Risks Code of Practice 2011</w:t>
            </w:r>
            <w:r>
              <w:rPr>
                <w:rFonts w:ascii="Arial" w:hAnsi="Arial" w:cs="Arial"/>
              </w:rPr>
              <w:t xml:space="preserve">, Section 4. Step 3 – How to control risks: </w:t>
            </w:r>
            <w:r w:rsidRPr="005C6996">
              <w:rPr>
                <w:rFonts w:ascii="Arial" w:hAnsi="Arial" w:cs="Arial"/>
              </w:rPr>
              <w:t>The most important step in managing risks involves eliminati</w:t>
            </w:r>
            <w:r>
              <w:rPr>
                <w:rFonts w:ascii="Arial" w:hAnsi="Arial" w:cs="Arial"/>
              </w:rPr>
              <w:t xml:space="preserve">ng them so far as is reasonably </w:t>
            </w:r>
            <w:r w:rsidRPr="005C6996">
              <w:rPr>
                <w:rFonts w:ascii="Arial" w:hAnsi="Arial" w:cs="Arial"/>
              </w:rPr>
              <w:t xml:space="preserve">practicable, or if that is not possible, minimising the risks so far as is reasonably </w:t>
            </w:r>
            <w:r>
              <w:rPr>
                <w:rFonts w:ascii="Arial" w:hAnsi="Arial" w:cs="Arial"/>
              </w:rPr>
              <w:t>practicable. I</w:t>
            </w:r>
            <w:r w:rsidRPr="005C6996">
              <w:rPr>
                <w:rFonts w:ascii="Arial" w:hAnsi="Arial" w:cs="Arial"/>
              </w:rPr>
              <w:t>n deciding how to control risks you must consult your workers and</w:t>
            </w:r>
            <w:r>
              <w:rPr>
                <w:rFonts w:ascii="Arial" w:hAnsi="Arial" w:cs="Arial"/>
              </w:rPr>
              <w:t xml:space="preserve"> their representatives who will </w:t>
            </w:r>
            <w:r w:rsidRPr="005C6996">
              <w:rPr>
                <w:rFonts w:ascii="Arial" w:hAnsi="Arial" w:cs="Arial"/>
              </w:rPr>
              <w:t>be directly affected by this decision. Their experience will help</w:t>
            </w:r>
            <w:r>
              <w:rPr>
                <w:rFonts w:ascii="Arial" w:hAnsi="Arial" w:cs="Arial"/>
              </w:rPr>
              <w:t xml:space="preserve"> you choose appropriate control </w:t>
            </w:r>
            <w:r w:rsidRPr="005C6996">
              <w:rPr>
                <w:rFonts w:ascii="Arial" w:hAnsi="Arial" w:cs="Arial"/>
              </w:rPr>
              <w:t>measures and their involvement will increase the level of accept</w:t>
            </w:r>
            <w:r>
              <w:rPr>
                <w:rFonts w:ascii="Arial" w:hAnsi="Arial" w:cs="Arial"/>
              </w:rPr>
              <w:t xml:space="preserve">ance of any changes that may be </w:t>
            </w:r>
            <w:r w:rsidRPr="005C6996">
              <w:rPr>
                <w:rFonts w:ascii="Arial" w:hAnsi="Arial" w:cs="Arial"/>
              </w:rPr>
              <w:t>needed to the way they do their job.</w:t>
            </w:r>
          </w:p>
          <w:p w14:paraId="621E15A5" w14:textId="77777777" w:rsidR="00645A79" w:rsidRPr="005C6996" w:rsidRDefault="00645A79" w:rsidP="00645A79">
            <w:pPr>
              <w:keepNext/>
              <w:rPr>
                <w:rFonts w:ascii="Arial" w:hAnsi="Arial" w:cs="Arial"/>
              </w:rPr>
            </w:pPr>
            <w:r w:rsidRPr="005C6996">
              <w:rPr>
                <w:rFonts w:ascii="Arial" w:hAnsi="Arial" w:cs="Arial"/>
              </w:rPr>
              <w:t xml:space="preserve">There are many ways to control risks. Some control measures </w:t>
            </w:r>
            <w:r>
              <w:rPr>
                <w:rFonts w:ascii="Arial" w:hAnsi="Arial" w:cs="Arial"/>
              </w:rPr>
              <w:t xml:space="preserve">are more effective than others. </w:t>
            </w:r>
            <w:r w:rsidRPr="005C6996">
              <w:rPr>
                <w:rFonts w:ascii="Arial" w:hAnsi="Arial" w:cs="Arial"/>
              </w:rPr>
              <w:t>You must consider various control options and choose the control t</w:t>
            </w:r>
            <w:r>
              <w:rPr>
                <w:rFonts w:ascii="Arial" w:hAnsi="Arial" w:cs="Arial"/>
              </w:rPr>
              <w:t xml:space="preserve">hat most effectively eliminates </w:t>
            </w:r>
            <w:r w:rsidRPr="005C6996">
              <w:rPr>
                <w:rFonts w:ascii="Arial" w:hAnsi="Arial" w:cs="Arial"/>
              </w:rPr>
              <w:t>the hazard or minimises the risk in the circumstances. This may i</w:t>
            </w:r>
            <w:r>
              <w:rPr>
                <w:rFonts w:ascii="Arial" w:hAnsi="Arial" w:cs="Arial"/>
              </w:rPr>
              <w:t xml:space="preserve">nvolve a single control measure </w:t>
            </w:r>
            <w:r w:rsidRPr="005C6996">
              <w:rPr>
                <w:rFonts w:ascii="Arial" w:hAnsi="Arial" w:cs="Arial"/>
              </w:rPr>
              <w:t>or a combination of different controls that together provide the high</w:t>
            </w:r>
            <w:r>
              <w:rPr>
                <w:rFonts w:ascii="Arial" w:hAnsi="Arial" w:cs="Arial"/>
              </w:rPr>
              <w:t xml:space="preserve">est level of protection that is </w:t>
            </w:r>
            <w:r w:rsidRPr="005C6996">
              <w:rPr>
                <w:rFonts w:ascii="Arial" w:hAnsi="Arial" w:cs="Arial"/>
              </w:rPr>
              <w:t>reasonably practicable.</w:t>
            </w:r>
          </w:p>
          <w:p w14:paraId="538787D9" w14:textId="37314C75" w:rsidR="00E50BC7" w:rsidRPr="00E50BC7" w:rsidRDefault="00645A79" w:rsidP="001210B2">
            <w:pPr>
              <w:keepNext/>
              <w:rPr>
                <w:rFonts w:ascii="Arial" w:hAnsi="Arial" w:cs="Arial"/>
              </w:rPr>
            </w:pPr>
            <w:r w:rsidRPr="005C6996">
              <w:rPr>
                <w:rFonts w:ascii="Arial" w:hAnsi="Arial" w:cs="Arial"/>
              </w:rPr>
              <w:t>Some problems can be fixed easily and should be done straight aw</w:t>
            </w:r>
            <w:r>
              <w:rPr>
                <w:rFonts w:ascii="Arial" w:hAnsi="Arial" w:cs="Arial"/>
              </w:rPr>
              <w:t xml:space="preserve">ay, while others will need more </w:t>
            </w:r>
            <w:r w:rsidRPr="005C6996">
              <w:rPr>
                <w:rFonts w:ascii="Arial" w:hAnsi="Arial" w:cs="Arial"/>
              </w:rPr>
              <w:t xml:space="preserve">effort and planning to resolve. Of those requiring more effort, you should prioritise areas for </w:t>
            </w:r>
            <w:r>
              <w:rPr>
                <w:rFonts w:ascii="Arial" w:hAnsi="Arial" w:cs="Arial"/>
              </w:rPr>
              <w:t xml:space="preserve">action, Guide </w:t>
            </w:r>
            <w:r w:rsidRPr="005C6996">
              <w:rPr>
                <w:rFonts w:ascii="Arial" w:hAnsi="Arial" w:cs="Arial"/>
              </w:rPr>
              <w:t>focusing first on those hazards with the highest level of risk</w:t>
            </w:r>
            <w:permEnd w:id="773135322"/>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0C4C185C" w14:textId="77777777" w:rsidR="00074A05" w:rsidRPr="00074A05" w:rsidRDefault="00074A05" w:rsidP="00074A05">
            <w:pPr>
              <w:keepNext/>
              <w:rPr>
                <w:rFonts w:ascii="Arial" w:hAnsi="Arial" w:cs="Arial"/>
              </w:rPr>
            </w:pPr>
            <w:permStart w:id="342436119" w:edGrp="everyone"/>
            <w:r>
              <w:rPr>
                <w:rFonts w:ascii="Arial" w:hAnsi="Arial" w:cs="Arial"/>
              </w:rPr>
              <w:t>Workplace Health and Safety Queensland Guide on Managing risk state the following on risk control “</w:t>
            </w:r>
            <w:r w:rsidRPr="00074A05">
              <w:rPr>
                <w:rFonts w:ascii="Arial" w:hAnsi="Arial" w:cs="Arial"/>
              </w:rPr>
              <w:t>This is the most important step in managing risks – eliminating the identified hazard so far as is reasonably practicable, or if that is not possible, minimising risks as far as reasonably practicable.</w:t>
            </w:r>
          </w:p>
          <w:p w14:paraId="32BDDB8E" w14:textId="60BE371D" w:rsidR="00074A05" w:rsidRPr="00074A05" w:rsidRDefault="00074A05" w:rsidP="00074A05">
            <w:pPr>
              <w:keepNext/>
              <w:rPr>
                <w:rFonts w:ascii="Arial" w:hAnsi="Arial" w:cs="Arial"/>
              </w:rPr>
            </w:pPr>
            <w:r w:rsidRPr="00074A05">
              <w:rPr>
                <w:rFonts w:ascii="Arial" w:hAnsi="Arial" w:cs="Arial"/>
              </w:rPr>
              <w:t>The ways of controlling risks can be ranked from the highest level of protection and reliability to the lowest. This is c</w:t>
            </w:r>
            <w:r>
              <w:rPr>
                <w:rFonts w:ascii="Arial" w:hAnsi="Arial" w:cs="Arial"/>
              </w:rPr>
              <w:t xml:space="preserve">alled the hierarchy of control. </w:t>
            </w:r>
            <w:r w:rsidRPr="00074A05">
              <w:rPr>
                <w:rFonts w:ascii="Arial" w:hAnsi="Arial" w:cs="Arial"/>
              </w:rPr>
              <w:t>The WHS legislation requires the PCBU to work through the hierarchy of control when managing risks. This means the PCBU must always aim to eliminate the hazard, which</w:t>
            </w:r>
            <w:r>
              <w:rPr>
                <w:rFonts w:ascii="Arial" w:hAnsi="Arial" w:cs="Arial"/>
              </w:rPr>
              <w:t xml:space="preserve"> is the most effective control. </w:t>
            </w:r>
            <w:r w:rsidRPr="00074A05">
              <w:rPr>
                <w:rFonts w:ascii="Arial" w:hAnsi="Arial" w:cs="Arial"/>
              </w:rPr>
              <w:t>If elimination is not reasonably practicable, the PCBU must minimise the risk so far as is reasonably practicable by doin</w:t>
            </w:r>
            <w:r>
              <w:rPr>
                <w:rFonts w:ascii="Arial" w:hAnsi="Arial" w:cs="Arial"/>
              </w:rPr>
              <w:t xml:space="preserve">g one or more of the following: </w:t>
            </w:r>
            <w:r w:rsidRPr="00074A05">
              <w:rPr>
                <w:rFonts w:ascii="Arial" w:hAnsi="Arial" w:cs="Arial"/>
              </w:rPr>
              <w:t>substituting (wholly or partly) the hazard creating the risk with something that creates a lesser risk</w:t>
            </w:r>
          </w:p>
          <w:p w14:paraId="389CA663" w14:textId="77777777" w:rsidR="00074A05" w:rsidRPr="00074A05" w:rsidRDefault="00074A05" w:rsidP="00074A05">
            <w:pPr>
              <w:keepNext/>
              <w:rPr>
                <w:rFonts w:ascii="Arial" w:hAnsi="Arial" w:cs="Arial"/>
              </w:rPr>
            </w:pPr>
            <w:r w:rsidRPr="00074A05">
              <w:rPr>
                <w:rFonts w:ascii="Arial" w:hAnsi="Arial" w:cs="Arial"/>
              </w:rPr>
              <w:t>isolating the hazard from any person exposed to it</w:t>
            </w:r>
          </w:p>
          <w:p w14:paraId="00931E1C" w14:textId="7FD27461" w:rsidR="00074A05" w:rsidRPr="00074A05" w:rsidRDefault="00074A05" w:rsidP="00074A05">
            <w:pPr>
              <w:keepNext/>
              <w:rPr>
                <w:rFonts w:ascii="Arial" w:hAnsi="Arial" w:cs="Arial"/>
              </w:rPr>
            </w:pPr>
            <w:proofErr w:type="gramStart"/>
            <w:r w:rsidRPr="00074A05">
              <w:rPr>
                <w:rFonts w:ascii="Arial" w:hAnsi="Arial" w:cs="Arial"/>
              </w:rPr>
              <w:t>imp</w:t>
            </w:r>
            <w:r>
              <w:rPr>
                <w:rFonts w:ascii="Arial" w:hAnsi="Arial" w:cs="Arial"/>
              </w:rPr>
              <w:t>lementing</w:t>
            </w:r>
            <w:proofErr w:type="gramEnd"/>
            <w:r>
              <w:rPr>
                <w:rFonts w:ascii="Arial" w:hAnsi="Arial" w:cs="Arial"/>
              </w:rPr>
              <w:t xml:space="preserve"> engineering controls. </w:t>
            </w:r>
            <w:r w:rsidRPr="00074A05">
              <w:rPr>
                <w:rFonts w:ascii="Arial" w:hAnsi="Arial" w:cs="Arial"/>
              </w:rPr>
              <w:t>If a risk still remains, that remaining risk must be further minimised, so far as is reasonably practicable, by implementing administrative controls or through the use of personal protective equipment (PPE).</w:t>
            </w:r>
          </w:p>
          <w:p w14:paraId="672E571C" w14:textId="77777777" w:rsidR="00074A05" w:rsidRPr="00074A05" w:rsidRDefault="00074A05" w:rsidP="00074A05">
            <w:pPr>
              <w:keepNext/>
              <w:rPr>
                <w:rFonts w:ascii="Arial" w:hAnsi="Arial" w:cs="Arial"/>
              </w:rPr>
            </w:pPr>
            <w:r w:rsidRPr="00074A05">
              <w:rPr>
                <w:rFonts w:ascii="Arial" w:hAnsi="Arial" w:cs="Arial"/>
              </w:rPr>
              <w:t>Administrative controls are work methods or procedures that are designed to minimise exposure to a hazard (e.g. the use of signs to warn people of a hazard). Examples of PPE include ear muffs, respirators, face masks and protective eyewear. It is important to remember that PPE limits exposure to the harmful effects of a hazard, but only if it is worn and used correctly.</w:t>
            </w:r>
          </w:p>
          <w:p w14:paraId="1F42CA95" w14:textId="77777777" w:rsidR="00074A05" w:rsidRPr="00074A05" w:rsidRDefault="00074A05" w:rsidP="00074A05">
            <w:pPr>
              <w:keepNext/>
              <w:rPr>
                <w:rFonts w:ascii="Arial" w:hAnsi="Arial" w:cs="Arial"/>
              </w:rPr>
            </w:pPr>
            <w:r w:rsidRPr="00074A05">
              <w:rPr>
                <w:rFonts w:ascii="Arial" w:hAnsi="Arial" w:cs="Arial"/>
              </w:rPr>
              <w:t>Administrative controls and PPE should only be used:</w:t>
            </w:r>
          </w:p>
          <w:p w14:paraId="3F81F70B" w14:textId="77777777" w:rsidR="00074A05" w:rsidRPr="00074A05" w:rsidRDefault="00074A05" w:rsidP="00074A05">
            <w:pPr>
              <w:keepNext/>
              <w:rPr>
                <w:rFonts w:ascii="Arial" w:hAnsi="Arial" w:cs="Arial"/>
              </w:rPr>
            </w:pPr>
            <w:r w:rsidRPr="00074A05">
              <w:rPr>
                <w:rFonts w:ascii="Arial" w:hAnsi="Arial" w:cs="Arial"/>
              </w:rPr>
              <w:t>when there is no other practical control measure available (as a last resort)</w:t>
            </w:r>
          </w:p>
          <w:p w14:paraId="77EF3596" w14:textId="77777777" w:rsidR="00074A05" w:rsidRPr="00074A05" w:rsidRDefault="00074A05" w:rsidP="00074A05">
            <w:pPr>
              <w:keepNext/>
              <w:rPr>
                <w:rFonts w:ascii="Arial" w:hAnsi="Arial" w:cs="Arial"/>
              </w:rPr>
            </w:pPr>
            <w:r w:rsidRPr="00074A05">
              <w:rPr>
                <w:rFonts w:ascii="Arial" w:hAnsi="Arial" w:cs="Arial"/>
              </w:rPr>
              <w:t>as an interim measure until a more effective way of controlling the risk can be used</w:t>
            </w:r>
          </w:p>
          <w:p w14:paraId="73CCED2F" w14:textId="77777777" w:rsidR="00074A05" w:rsidRDefault="00074A05" w:rsidP="001210B2">
            <w:pPr>
              <w:keepNext/>
            </w:pPr>
            <w:proofErr w:type="gramStart"/>
            <w:r w:rsidRPr="00074A05">
              <w:rPr>
                <w:rFonts w:ascii="Arial" w:hAnsi="Arial" w:cs="Arial"/>
              </w:rPr>
              <w:t>to</w:t>
            </w:r>
            <w:proofErr w:type="gramEnd"/>
            <w:r w:rsidRPr="00074A05">
              <w:rPr>
                <w:rFonts w:ascii="Arial" w:hAnsi="Arial" w:cs="Arial"/>
              </w:rPr>
              <w:t xml:space="preserve"> supplement higher level control measures (as a </w:t>
            </w:r>
            <w:proofErr w:type="spellStart"/>
            <w:r w:rsidRPr="00074A05">
              <w:rPr>
                <w:rFonts w:ascii="Arial" w:hAnsi="Arial" w:cs="Arial"/>
              </w:rPr>
              <w:t>back up</w:t>
            </w:r>
            <w:proofErr w:type="spellEnd"/>
            <w:r w:rsidRPr="00074A05">
              <w:rPr>
                <w:rFonts w:ascii="Arial" w:hAnsi="Arial" w:cs="Arial"/>
              </w:rPr>
              <w:t>).</w:t>
            </w:r>
            <w:r>
              <w:t xml:space="preserve"> </w:t>
            </w:r>
          </w:p>
          <w:p w14:paraId="713D3370" w14:textId="77777777" w:rsidR="00074A05" w:rsidRDefault="00074A05" w:rsidP="001210B2">
            <w:pPr>
              <w:keepNext/>
            </w:pPr>
          </w:p>
          <w:p w14:paraId="69915196" w14:textId="17B40C01" w:rsidR="00E50BC7" w:rsidRDefault="00074A05" w:rsidP="001210B2">
            <w:pPr>
              <w:keepNext/>
              <w:rPr>
                <w:rFonts w:ascii="Arial" w:hAnsi="Arial" w:cs="Arial"/>
              </w:rPr>
            </w:pPr>
            <w:hyperlink r:id="rId12" w:history="1">
              <w:r w:rsidRPr="005F6B79">
                <w:rPr>
                  <w:rStyle w:val="Hyperlink"/>
                  <w:rFonts w:ascii="Arial" w:hAnsi="Arial" w:cs="Arial"/>
                </w:rPr>
                <w:t>https://www.worksafe.qld.gov.au/injury-prevention-safety/managing-risks/managing-risk</w:t>
              </w:r>
            </w:hyperlink>
            <w:r>
              <w:rPr>
                <w:rFonts w:ascii="Arial" w:hAnsi="Arial" w:cs="Arial"/>
              </w:rPr>
              <w:t xml:space="preserve"> </w:t>
            </w:r>
          </w:p>
          <w:permEnd w:id="342436119"/>
          <w:p w14:paraId="1E444520" w14:textId="2EE7BE78" w:rsidR="00E50BC7" w:rsidRPr="00E50BC7" w:rsidRDefault="00E50BC7" w:rsidP="001210B2">
            <w:pPr>
              <w:keepNext/>
              <w:rPr>
                <w:rFonts w:ascii="Arial" w:hAnsi="Arial" w:cs="Arial"/>
              </w:rPr>
            </w:pPr>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4D720BE8" w14:textId="09CC8974" w:rsidR="00E50BC7" w:rsidRPr="00E50BC7" w:rsidRDefault="00074A05" w:rsidP="00517DA1">
            <w:pPr>
              <w:rPr>
                <w:rFonts w:ascii="Arial" w:hAnsi="Arial" w:cs="Arial"/>
              </w:rPr>
            </w:pPr>
            <w:permStart w:id="977154902" w:edGrp="everyone"/>
            <w:r>
              <w:rPr>
                <w:rFonts w:ascii="Arial" w:hAnsi="Arial" w:cs="Arial"/>
              </w:rPr>
              <w:t xml:space="preserve">Compliance is achieved through </w:t>
            </w:r>
            <w:r w:rsidR="005301B3">
              <w:rPr>
                <w:rFonts w:ascii="Arial" w:hAnsi="Arial" w:cs="Arial"/>
              </w:rPr>
              <w:t xml:space="preserve">use of SWMS to ensure control risk are implements and through the use of the control risk hierarchy. </w:t>
            </w:r>
            <w:permEnd w:id="977154902"/>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645A79" w:rsidP="00517DA1">
            <w:pPr>
              <w:keepNext/>
              <w:rPr>
                <w:rFonts w:ascii="Arial" w:hAnsi="Arial" w:cs="Arial"/>
              </w:rPr>
            </w:pPr>
            <w:sdt>
              <w:sdtPr>
                <w:rPr>
                  <w:rFonts w:ascii="Arial" w:hAnsi="Arial" w:cs="Arial"/>
                </w:rPr>
                <w:id w:val="1456139366"/>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645A79" w:rsidP="00517DA1">
            <w:pPr>
              <w:keepNext/>
              <w:rPr>
                <w:rFonts w:ascii="Arial" w:hAnsi="Arial" w:cs="Arial"/>
              </w:rPr>
            </w:pPr>
            <w:sdt>
              <w:sdtPr>
                <w:rPr>
                  <w:rFonts w:ascii="Arial" w:hAnsi="Arial" w:cs="Arial"/>
                </w:rPr>
                <w:id w:val="2011642360"/>
                <w14:checkbox>
                  <w14:checked w14:val="0"/>
                  <w14:checkedState w14:val="2612" w14:font="MS Gothic"/>
                  <w14:uncheckedState w14:val="2610" w14:font="MS Gothic"/>
                </w14:checkbox>
              </w:sdt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5AD16360" w:rsidR="004100D5" w:rsidRDefault="00645A79" w:rsidP="004100D5">
            <w:pPr>
              <w:ind w:left="1276" w:hanging="567"/>
              <w:rPr>
                <w:rFonts w:ascii="Arial" w:hAnsi="Arial" w:cs="Arial"/>
              </w:rPr>
            </w:pPr>
            <w:sdt>
              <w:sdtPr>
                <w:rPr>
                  <w:rFonts w:ascii="Arial" w:hAnsi="Arial" w:cs="Arial"/>
                  <w:sz w:val="28"/>
                  <w:szCs w:val="28"/>
                </w:rPr>
                <w:id w:val="-91008534"/>
                <w14:checkbox>
                  <w14:checked w14:val="1"/>
                  <w14:checkedState w14:val="2612" w14:font="MS Gothic"/>
                  <w14:uncheckedState w14:val="2610" w14:font="MS Gothic"/>
                </w14:checkbox>
              </w:sdtPr>
              <w:sdtContent>
                <w:permStart w:id="1365184894" w:edGrp="everyone"/>
                <w:r w:rsidR="00571F76">
                  <w:rPr>
                    <w:rFonts w:ascii="MS Gothic" w:eastAsia="MS Gothic" w:hAnsi="MS Gothic"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72AE9309" w:rsidR="004100D5" w:rsidRDefault="00645A79" w:rsidP="004100D5">
            <w:pPr>
              <w:ind w:left="1276" w:hanging="567"/>
              <w:rPr>
                <w:rFonts w:ascii="Arial" w:hAnsi="Arial" w:cs="Arial"/>
              </w:rPr>
            </w:pPr>
            <w:sdt>
              <w:sdtPr>
                <w:rPr>
                  <w:rFonts w:ascii="Arial" w:hAnsi="Arial" w:cs="Arial"/>
                  <w:sz w:val="28"/>
                  <w:szCs w:val="28"/>
                </w:rPr>
                <w:id w:val="-1034650148"/>
                <w14:checkbox>
                  <w14:checked w14:val="1"/>
                  <w14:checkedState w14:val="2612" w14:font="MS Gothic"/>
                  <w14:uncheckedState w14:val="2610" w14:font="MS Gothic"/>
                </w14:checkbox>
              </w:sdtPr>
              <w:sdtContent>
                <w:permStart w:id="573072581" w:edGrp="everyone"/>
                <w:r w:rsidR="00571F76">
                  <w:rPr>
                    <w:rFonts w:ascii="MS Gothic" w:eastAsia="MS Gothic" w:hAnsi="MS Gothic"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4EEACF96" w:rsidR="004100D5" w:rsidRDefault="00645A79" w:rsidP="004100D5">
            <w:pPr>
              <w:ind w:left="1276" w:hanging="567"/>
              <w:rPr>
                <w:rFonts w:ascii="Arial" w:hAnsi="Arial" w:cs="Arial"/>
              </w:rPr>
            </w:pPr>
            <w:sdt>
              <w:sdtPr>
                <w:rPr>
                  <w:rFonts w:ascii="Arial" w:hAnsi="Arial" w:cs="Arial"/>
                  <w:sz w:val="28"/>
                  <w:szCs w:val="28"/>
                </w:rPr>
                <w:id w:val="-1363900564"/>
                <w14:checkbox>
                  <w14:checked w14:val="1"/>
                  <w14:checkedState w14:val="2612" w14:font="MS Gothic"/>
                  <w14:uncheckedState w14:val="2610" w14:font="MS Gothic"/>
                </w14:checkbox>
              </w:sdtPr>
              <w:sdtContent>
                <w:permStart w:id="93323597" w:edGrp="everyone"/>
                <w:r w:rsidR="00571F76">
                  <w:rPr>
                    <w:rFonts w:ascii="MS Gothic" w:eastAsia="MS Gothic" w:hAnsi="MS Gothic"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11434181" w:rsidR="004100D5" w:rsidRPr="00ED32CC" w:rsidRDefault="00645A79" w:rsidP="004100D5">
            <w:pPr>
              <w:ind w:left="1276" w:hanging="567"/>
              <w:rPr>
                <w:rFonts w:ascii="Arial" w:hAnsi="Arial" w:cs="Arial"/>
              </w:rPr>
            </w:pPr>
            <w:sdt>
              <w:sdtPr>
                <w:rPr>
                  <w:rFonts w:ascii="Arial" w:hAnsi="Arial" w:cs="Arial"/>
                  <w:sz w:val="28"/>
                  <w:szCs w:val="28"/>
                </w:rPr>
                <w:id w:val="-1949770360"/>
                <w14:checkbox>
                  <w14:checked w14:val="1"/>
                  <w14:checkedState w14:val="2612" w14:font="MS Gothic"/>
                  <w14:uncheckedState w14:val="2610" w14:font="MS Gothic"/>
                </w14:checkbox>
              </w:sdtPr>
              <w:sdtContent>
                <w:permStart w:id="1823343992" w:edGrp="everyone"/>
                <w:r w:rsidR="00571F76">
                  <w:rPr>
                    <w:rFonts w:ascii="MS Gothic" w:eastAsia="MS Gothic" w:hAnsi="MS Gothic"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645A79"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6B50256C" w:rsidR="004100D5" w:rsidRDefault="00645A79" w:rsidP="004100D5">
            <w:pPr>
              <w:ind w:left="1276" w:hanging="567"/>
              <w:rPr>
                <w:rFonts w:ascii="Arial" w:hAnsi="Arial" w:cs="Arial"/>
              </w:rPr>
            </w:pPr>
            <w:sdt>
              <w:sdtPr>
                <w:rPr>
                  <w:rFonts w:ascii="Arial" w:hAnsi="Arial" w:cs="Arial"/>
                  <w:sz w:val="28"/>
                  <w:szCs w:val="28"/>
                </w:rPr>
                <w:id w:val="-414774442"/>
                <w14:checkbox>
                  <w14:checked w14:val="1"/>
                  <w14:checkedState w14:val="2612" w14:font="MS Gothic"/>
                  <w14:uncheckedState w14:val="2610" w14:font="MS Gothic"/>
                </w14:checkbox>
              </w:sdtPr>
              <w:sdtContent>
                <w:permStart w:id="192678388" w:edGrp="everyone"/>
                <w:r w:rsidR="00571F76">
                  <w:rPr>
                    <w:rFonts w:ascii="MS Gothic" w:eastAsia="MS Gothic" w:hAnsi="MS Gothic"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57F9D212" w:rsidR="004100D5" w:rsidRDefault="00645A79" w:rsidP="004100D5">
            <w:pPr>
              <w:ind w:left="1276" w:hanging="567"/>
              <w:rPr>
                <w:rFonts w:ascii="Arial" w:hAnsi="Arial" w:cs="Arial"/>
              </w:rPr>
            </w:pPr>
            <w:sdt>
              <w:sdtPr>
                <w:rPr>
                  <w:rFonts w:ascii="Arial" w:hAnsi="Arial" w:cs="Arial"/>
                  <w:sz w:val="28"/>
                  <w:szCs w:val="28"/>
                </w:rPr>
                <w:id w:val="925927310"/>
                <w14:checkbox>
                  <w14:checked w14:val="1"/>
                  <w14:checkedState w14:val="2612" w14:font="MS Gothic"/>
                  <w14:uncheckedState w14:val="2610" w14:font="MS Gothic"/>
                </w14:checkbox>
              </w:sdtPr>
              <w:sdtContent>
                <w:permStart w:id="1070417382" w:edGrp="everyone"/>
                <w:r w:rsidR="00571F76">
                  <w:rPr>
                    <w:rFonts w:ascii="MS Gothic" w:eastAsia="MS Gothic" w:hAnsi="MS Gothic"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738C8170" w:rsidR="004100D5" w:rsidRDefault="00645A79" w:rsidP="004100D5">
            <w:pPr>
              <w:ind w:left="1276" w:hanging="567"/>
              <w:rPr>
                <w:rFonts w:ascii="Arial" w:hAnsi="Arial" w:cs="Arial"/>
              </w:rPr>
            </w:pPr>
            <w:sdt>
              <w:sdtPr>
                <w:rPr>
                  <w:rFonts w:ascii="Arial" w:hAnsi="Arial" w:cs="Arial"/>
                  <w:sz w:val="28"/>
                  <w:szCs w:val="28"/>
                </w:rPr>
                <w:id w:val="-1292979561"/>
                <w14:checkbox>
                  <w14:checked w14:val="0"/>
                  <w14:checkedState w14:val="2612" w14:font="MS Gothic"/>
                  <w14:uncheckedState w14:val="2610" w14:font="MS Gothic"/>
                </w14:checkbox>
              </w:sdtPr>
              <w:sdtContent>
                <w:permStart w:id="1833721888" w:edGrp="everyone"/>
                <w:r w:rsidR="004100D5">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36F7D1EC" w:rsidR="004100D5" w:rsidRPr="00ED32CC" w:rsidRDefault="00645A79" w:rsidP="004100D5">
            <w:pPr>
              <w:ind w:left="1276" w:hanging="567"/>
              <w:rPr>
                <w:rFonts w:ascii="Arial" w:hAnsi="Arial" w:cs="Arial"/>
              </w:rPr>
            </w:pPr>
            <w:sdt>
              <w:sdtPr>
                <w:rPr>
                  <w:rFonts w:ascii="Arial" w:hAnsi="Arial" w:cs="Arial"/>
                  <w:sz w:val="28"/>
                  <w:szCs w:val="28"/>
                </w:rPr>
                <w:id w:val="-1480461852"/>
                <w14:checkbox>
                  <w14:checked w14:val="1"/>
                  <w14:checkedState w14:val="2612" w14:font="MS Gothic"/>
                  <w14:uncheckedState w14:val="2610" w14:font="MS Gothic"/>
                </w14:checkbox>
              </w:sdtPr>
              <w:sdtContent>
                <w:permStart w:id="1122321350" w:edGrp="everyone"/>
                <w:r w:rsidR="00571F76">
                  <w:rPr>
                    <w:rFonts w:ascii="MS Gothic" w:eastAsia="MS Gothic" w:hAnsi="MS Gothic"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645A79"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MS Gothic"/>
                  <w14:uncheckedState w14:val="2610" w14:font="MS Gothic"/>
                </w14:checkbox>
              </w:sdt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0EE893B3" w:rsidR="004100D5" w:rsidRDefault="00645A79" w:rsidP="004100D5">
            <w:pPr>
              <w:ind w:left="1276" w:hanging="567"/>
              <w:rPr>
                <w:rFonts w:ascii="Arial" w:hAnsi="Arial" w:cs="Arial"/>
              </w:rPr>
            </w:pPr>
            <w:sdt>
              <w:sdtPr>
                <w:rPr>
                  <w:rFonts w:ascii="Arial" w:hAnsi="Arial" w:cs="Arial"/>
                  <w:sz w:val="28"/>
                  <w:szCs w:val="28"/>
                </w:rPr>
                <w:id w:val="727196860"/>
                <w14:checkbox>
                  <w14:checked w14:val="1"/>
                  <w14:checkedState w14:val="2612" w14:font="MS Gothic"/>
                  <w14:uncheckedState w14:val="2610" w14:font="MS Gothic"/>
                </w14:checkbox>
              </w:sdtPr>
              <w:sdtContent>
                <w:permStart w:id="1625310284" w:edGrp="everyone"/>
                <w:r w:rsidR="00571F76">
                  <w:rPr>
                    <w:rFonts w:ascii="MS Gothic" w:eastAsia="MS Gothic" w:hAnsi="MS Gothic"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3209DD8E" w:rsidR="004100D5" w:rsidRDefault="00645A79" w:rsidP="004100D5">
            <w:pPr>
              <w:ind w:left="1276" w:hanging="567"/>
              <w:rPr>
                <w:rFonts w:ascii="Arial" w:hAnsi="Arial" w:cs="Arial"/>
              </w:rPr>
            </w:pPr>
            <w:sdt>
              <w:sdtPr>
                <w:rPr>
                  <w:rFonts w:ascii="Arial" w:hAnsi="Arial" w:cs="Arial"/>
                  <w:sz w:val="28"/>
                  <w:szCs w:val="28"/>
                </w:rPr>
                <w:id w:val="-1903369569"/>
                <w14:checkbox>
                  <w14:checked w14:val="1"/>
                  <w14:checkedState w14:val="2612" w14:font="MS Gothic"/>
                  <w14:uncheckedState w14:val="2610" w14:font="MS Gothic"/>
                </w14:checkbox>
              </w:sdtPr>
              <w:sdtContent>
                <w:permStart w:id="1019294844" w:edGrp="everyone"/>
                <w:r w:rsidR="00571F76">
                  <w:rPr>
                    <w:rFonts w:ascii="MS Gothic" w:eastAsia="MS Gothic" w:hAnsi="MS Gothic"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13CFBE24" w:rsidR="004100D5" w:rsidRDefault="00645A79" w:rsidP="004100D5">
            <w:pPr>
              <w:ind w:left="1276" w:hanging="567"/>
              <w:rPr>
                <w:rFonts w:ascii="Arial" w:hAnsi="Arial" w:cs="Arial"/>
              </w:rPr>
            </w:pPr>
            <w:sdt>
              <w:sdtPr>
                <w:rPr>
                  <w:rFonts w:ascii="Arial" w:hAnsi="Arial" w:cs="Arial"/>
                  <w:sz w:val="28"/>
                  <w:szCs w:val="28"/>
                </w:rPr>
                <w:id w:val="1649478706"/>
                <w14:checkbox>
                  <w14:checked w14:val="1"/>
                  <w14:checkedState w14:val="2612" w14:font="MS Gothic"/>
                  <w14:uncheckedState w14:val="2610" w14:font="MS Gothic"/>
                </w14:checkbox>
              </w:sdtPr>
              <w:sdtContent>
                <w:permStart w:id="554463967" w:edGrp="everyone"/>
                <w:r w:rsidR="00571F76">
                  <w:rPr>
                    <w:rFonts w:ascii="MS Gothic" w:eastAsia="MS Gothic" w:hAnsi="MS Gothic"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5FAFFA4A" w:rsidR="004100D5" w:rsidRPr="00ED32CC" w:rsidRDefault="00645A79" w:rsidP="004100D5">
            <w:pPr>
              <w:ind w:left="1276" w:hanging="567"/>
              <w:rPr>
                <w:rFonts w:ascii="Arial" w:hAnsi="Arial" w:cs="Arial"/>
              </w:rPr>
            </w:pPr>
            <w:sdt>
              <w:sdtPr>
                <w:rPr>
                  <w:rFonts w:ascii="Arial" w:hAnsi="Arial" w:cs="Arial"/>
                  <w:sz w:val="28"/>
                  <w:szCs w:val="28"/>
                </w:rPr>
                <w:id w:val="372037523"/>
                <w14:checkbox>
                  <w14:checked w14:val="1"/>
                  <w14:checkedState w14:val="2612" w14:font="MS Gothic"/>
                  <w14:uncheckedState w14:val="2610" w14:font="MS Gothic"/>
                </w14:checkbox>
              </w:sdtPr>
              <w:sdtContent>
                <w:permStart w:id="1846113020" w:edGrp="everyone"/>
                <w:r w:rsidR="00571F76">
                  <w:rPr>
                    <w:rFonts w:ascii="MS Gothic" w:eastAsia="MS Gothic" w:hAnsi="MS Gothic"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645A79"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MS Gothic"/>
                  <w14:uncheckedState w14:val="2610" w14:font="MS Gothic"/>
                </w14:checkbox>
              </w:sdt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14127B0E" w:rsidR="004100D5" w:rsidRDefault="00645A79" w:rsidP="004100D5">
            <w:pPr>
              <w:ind w:left="1276" w:hanging="567"/>
              <w:rPr>
                <w:rFonts w:ascii="Arial" w:hAnsi="Arial" w:cs="Arial"/>
              </w:rPr>
            </w:pPr>
            <w:sdt>
              <w:sdtPr>
                <w:rPr>
                  <w:rFonts w:ascii="Arial" w:hAnsi="Arial" w:cs="Arial"/>
                  <w:sz w:val="28"/>
                  <w:szCs w:val="28"/>
                </w:rPr>
                <w:id w:val="405883407"/>
                <w14:checkbox>
                  <w14:checked w14:val="1"/>
                  <w14:checkedState w14:val="2612" w14:font="MS Gothic"/>
                  <w14:uncheckedState w14:val="2610" w14:font="MS Gothic"/>
                </w14:checkbox>
              </w:sdtPr>
              <w:sdtContent>
                <w:permStart w:id="568485621" w:edGrp="everyone"/>
                <w:r w:rsidR="00571F76">
                  <w:rPr>
                    <w:rFonts w:ascii="MS Gothic" w:eastAsia="MS Gothic" w:hAnsi="MS Gothic"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0B36C733" w:rsidR="004100D5" w:rsidRDefault="00645A79" w:rsidP="004100D5">
            <w:pPr>
              <w:ind w:left="1276" w:hanging="567"/>
              <w:rPr>
                <w:rFonts w:ascii="Arial" w:hAnsi="Arial" w:cs="Arial"/>
              </w:rPr>
            </w:pPr>
            <w:sdt>
              <w:sdtPr>
                <w:rPr>
                  <w:rFonts w:ascii="Arial" w:hAnsi="Arial" w:cs="Arial"/>
                  <w:sz w:val="28"/>
                  <w:szCs w:val="28"/>
                </w:rPr>
                <w:id w:val="1707761988"/>
                <w14:checkbox>
                  <w14:checked w14:val="0"/>
                  <w14:checkedState w14:val="2612" w14:font="MS Gothic"/>
                  <w14:uncheckedState w14:val="2610" w14:font="MS Gothic"/>
                </w14:checkbox>
              </w:sdtPr>
              <w:sdtContent>
                <w:permStart w:id="1020136122" w:edGrp="everyone"/>
                <w:r w:rsidR="004100D5">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836787D" w:rsidR="004100D5" w:rsidRPr="00F35748" w:rsidRDefault="00645A79"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MS Gothic"/>
                  <w14:uncheckedState w14:val="2610" w14:font="MS Gothic"/>
                </w14:checkbox>
              </w:sdtPr>
              <w:sdtContent>
                <w:permStart w:id="590110603" w:edGrp="everyone"/>
                <w:r w:rsidR="004100D5">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4D1F205D" w:rsidR="004100D5" w:rsidRDefault="00645A79" w:rsidP="004100D5">
            <w:pPr>
              <w:ind w:left="1276" w:hanging="567"/>
              <w:rPr>
                <w:rFonts w:ascii="Arial" w:hAnsi="Arial" w:cs="Arial"/>
              </w:rPr>
            </w:pPr>
            <w:sdt>
              <w:sdtPr>
                <w:rPr>
                  <w:rFonts w:ascii="Arial" w:hAnsi="Arial" w:cs="Arial"/>
                  <w:sz w:val="28"/>
                  <w:szCs w:val="28"/>
                </w:rPr>
                <w:id w:val="489676596"/>
                <w14:checkbox>
                  <w14:checked w14:val="1"/>
                  <w14:checkedState w14:val="2612" w14:font="MS Gothic"/>
                  <w14:uncheckedState w14:val="2610" w14:font="MS Gothic"/>
                </w14:checkbox>
              </w:sdtPr>
              <w:sdtContent>
                <w:permStart w:id="1641954260" w:edGrp="everyone"/>
                <w:r w:rsidR="00571F76">
                  <w:rPr>
                    <w:rFonts w:ascii="MS Gothic" w:eastAsia="MS Gothic" w:hAnsi="MS Gothic"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39C4F122" w:rsidR="004100D5" w:rsidRDefault="00645A79" w:rsidP="004100D5">
            <w:pPr>
              <w:ind w:left="1276" w:hanging="567"/>
              <w:rPr>
                <w:rFonts w:ascii="Arial" w:hAnsi="Arial" w:cs="Arial"/>
              </w:rPr>
            </w:pPr>
            <w:sdt>
              <w:sdtPr>
                <w:rPr>
                  <w:rFonts w:ascii="Arial" w:hAnsi="Arial" w:cs="Arial"/>
                  <w:sz w:val="28"/>
                  <w:szCs w:val="28"/>
                </w:rPr>
                <w:id w:val="1246218780"/>
                <w14:checkbox>
                  <w14:checked w14:val="1"/>
                  <w14:checkedState w14:val="2612" w14:font="MS Gothic"/>
                  <w14:uncheckedState w14:val="2610" w14:font="MS Gothic"/>
                </w14:checkbox>
              </w:sdtPr>
              <w:sdtContent>
                <w:permStart w:id="172704365" w:edGrp="everyone"/>
                <w:r w:rsidR="00571F76">
                  <w:rPr>
                    <w:rFonts w:ascii="MS Gothic" w:eastAsia="MS Gothic" w:hAnsi="MS Gothic"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6C49F0D4" w:rsidR="004100D5" w:rsidRDefault="00645A79" w:rsidP="004100D5">
            <w:pPr>
              <w:ind w:left="1276" w:hanging="567"/>
              <w:rPr>
                <w:rFonts w:ascii="Arial" w:hAnsi="Arial" w:cs="Arial"/>
              </w:rPr>
            </w:pPr>
            <w:sdt>
              <w:sdtPr>
                <w:rPr>
                  <w:rFonts w:ascii="Arial" w:hAnsi="Arial" w:cs="Arial"/>
                  <w:sz w:val="28"/>
                  <w:szCs w:val="28"/>
                </w:rPr>
                <w:id w:val="-336157482"/>
                <w14:checkbox>
                  <w14:checked w14:val="1"/>
                  <w14:checkedState w14:val="2612" w14:font="MS Gothic"/>
                  <w14:uncheckedState w14:val="2610" w14:font="MS Gothic"/>
                </w14:checkbox>
              </w:sdtPr>
              <w:sdtContent>
                <w:permStart w:id="1290868755" w:edGrp="everyone"/>
                <w:r w:rsidR="00571F76">
                  <w:rPr>
                    <w:rFonts w:ascii="MS Gothic" w:eastAsia="MS Gothic" w:hAnsi="MS Gothic"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263A7C7C" w:rsidR="004100D5" w:rsidRPr="00ED32CC" w:rsidRDefault="00645A79" w:rsidP="004100D5">
            <w:pPr>
              <w:ind w:left="1276" w:hanging="567"/>
              <w:rPr>
                <w:rFonts w:ascii="Arial" w:hAnsi="Arial" w:cs="Arial"/>
              </w:rPr>
            </w:pPr>
            <w:sdt>
              <w:sdtPr>
                <w:rPr>
                  <w:rFonts w:ascii="Arial" w:hAnsi="Arial" w:cs="Arial"/>
                  <w:sz w:val="28"/>
                  <w:szCs w:val="28"/>
                </w:rPr>
                <w:id w:val="-139354786"/>
                <w14:checkbox>
                  <w14:checked w14:val="1"/>
                  <w14:checkedState w14:val="2612" w14:font="MS Gothic"/>
                  <w14:uncheckedState w14:val="2610" w14:font="MS Gothic"/>
                </w14:checkbox>
              </w:sdtPr>
              <w:sdtContent>
                <w:permStart w:id="583038420" w:edGrp="everyone"/>
                <w:r w:rsidR="00571F76">
                  <w:rPr>
                    <w:rFonts w:ascii="MS Gothic" w:eastAsia="MS Gothic" w:hAnsi="MS Gothic"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7F6FE1C9" w:rsidR="004100D5" w:rsidRPr="00F35748" w:rsidRDefault="00645A79"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MS Gothic"/>
                  <w14:uncheckedState w14:val="2610" w14:font="MS Gothic"/>
                </w14:checkbox>
              </w:sdtPr>
              <w:sdtContent>
                <w:permStart w:id="1447893238" w:edGrp="everyone"/>
                <w:r w:rsidR="004100D5">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4100D5" w:rsidRPr="004100D5" w14:paraId="29142510" w14:textId="77777777" w:rsidTr="00645A79">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lastRenderedPageBreak/>
              <w:t>Outcome for Quiz</w:t>
            </w:r>
          </w:p>
        </w:tc>
        <w:tc>
          <w:tcPr>
            <w:tcW w:w="6015" w:type="dxa"/>
          </w:tcPr>
          <w:p w14:paraId="145755F4" w14:textId="77777777" w:rsidR="004100D5" w:rsidRPr="004100D5" w:rsidRDefault="00645A79" w:rsidP="004100D5">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645A79" w:rsidP="004100D5">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645A79">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557"/>
        <w:gridCol w:w="4228"/>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3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0C7004EE" w:rsidR="004100D5" w:rsidRPr="00F35748" w:rsidRDefault="00645A79" w:rsidP="004100D5">
            <w:pPr>
              <w:jc w:val="center"/>
              <w:rPr>
                <w:rFonts w:ascii="Arial" w:hAnsi="Arial" w:cs="Arial"/>
                <w:sz w:val="40"/>
                <w:szCs w:val="40"/>
              </w:rPr>
            </w:pPr>
            <w:sdt>
              <w:sdtPr>
                <w:rPr>
                  <w:rFonts w:ascii="Arial" w:hAnsi="Arial" w:cs="Arial"/>
                  <w:sz w:val="40"/>
                  <w:szCs w:val="40"/>
                </w:rPr>
                <w:id w:val="-1328749395"/>
                <w14:checkbox>
                  <w14:checked w14:val="0"/>
                  <w14:checkedState w14:val="2612" w14:font="MS Gothic"/>
                  <w14:uncheckedState w14:val="2610" w14:font="MS Gothic"/>
                </w14:checkbox>
              </w:sdtPr>
              <w:sdtContent>
                <w:permStart w:id="779226560" w:edGrp="everyone"/>
                <w:r w:rsidR="004100D5">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3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5B48EA56" w:rsidR="004100D5" w:rsidRPr="00F35748" w:rsidRDefault="00645A79" w:rsidP="004100D5">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957501916" w:edGrp="everyone"/>
                <w:r w:rsidR="004100D5">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3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67FFBB00" w:rsidR="004100D5" w:rsidRPr="00F35748" w:rsidRDefault="00645A79" w:rsidP="004100D5">
            <w:pPr>
              <w:jc w:val="center"/>
              <w:rPr>
                <w:rFonts w:ascii="Arial" w:hAnsi="Arial" w:cs="Arial"/>
                <w:sz w:val="40"/>
                <w:szCs w:val="40"/>
              </w:rPr>
            </w:pPr>
            <w:sdt>
              <w:sdtPr>
                <w:rPr>
                  <w:rFonts w:ascii="Arial" w:hAnsi="Arial" w:cs="Arial"/>
                  <w:sz w:val="40"/>
                  <w:szCs w:val="40"/>
                </w:rPr>
                <w:id w:val="-1077586865"/>
                <w14:checkbox>
                  <w14:checked w14:val="0"/>
                  <w14:checkedState w14:val="2612" w14:font="MS Gothic"/>
                  <w14:uncheckedState w14:val="2610" w14:font="MS Gothic"/>
                </w14:checkbox>
              </w:sdtPr>
              <w:sdtContent>
                <w:permStart w:id="971199744" w:edGrp="everyone"/>
                <w:r w:rsidR="004100D5">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586440E9" w:rsidR="004100D5" w:rsidRPr="00F35748" w:rsidRDefault="00645A79" w:rsidP="004100D5">
            <w:pPr>
              <w:jc w:val="center"/>
              <w:rPr>
                <w:rFonts w:ascii="Arial" w:hAnsi="Arial" w:cs="Arial"/>
                <w:sz w:val="40"/>
                <w:szCs w:val="40"/>
              </w:rPr>
            </w:pPr>
            <w:sdt>
              <w:sdtPr>
                <w:rPr>
                  <w:rFonts w:ascii="Arial" w:hAnsi="Arial" w:cs="Arial"/>
                  <w:sz w:val="40"/>
                  <w:szCs w:val="40"/>
                </w:rPr>
                <w:id w:val="-1382243368"/>
                <w14:checkbox>
                  <w14:checked w14:val="0"/>
                  <w14:checkedState w14:val="2612" w14:font="MS Gothic"/>
                  <w14:uncheckedState w14:val="2610" w14:font="MS Gothic"/>
                </w14:checkbox>
              </w:sdtPr>
              <w:sdtContent>
                <w:permStart w:id="2103802530" w:edGrp="everyone"/>
                <w:r w:rsidR="004100D5">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555AB71C" w:rsidR="004100D5" w:rsidRPr="00F35748" w:rsidRDefault="00645A79" w:rsidP="004100D5">
            <w:pPr>
              <w:jc w:val="center"/>
              <w:rPr>
                <w:rFonts w:ascii="Arial" w:hAnsi="Arial" w:cs="Arial"/>
                <w:sz w:val="40"/>
                <w:szCs w:val="40"/>
              </w:rPr>
            </w:pPr>
            <w:sdt>
              <w:sdtPr>
                <w:rPr>
                  <w:rFonts w:ascii="Arial" w:hAnsi="Arial" w:cs="Arial"/>
                  <w:sz w:val="40"/>
                  <w:szCs w:val="40"/>
                </w:rPr>
                <w:id w:val="2040851465"/>
                <w14:checkbox>
                  <w14:checked w14:val="0"/>
                  <w14:checkedState w14:val="2612" w14:font="MS Gothic"/>
                  <w14:uncheckedState w14:val="2610" w14:font="MS Gothic"/>
                </w14:checkbox>
              </w:sdtPr>
              <w:sdtContent>
                <w:permStart w:id="403064616" w:edGrp="everyone"/>
                <w:r w:rsidR="004100D5">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3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6A8E7342" w:rsidR="004100D5" w:rsidRDefault="00645A79" w:rsidP="004100D5">
            <w:pPr>
              <w:jc w:val="center"/>
              <w:rPr>
                <w:rFonts w:ascii="Arial" w:hAnsi="Arial" w:cs="Arial"/>
                <w:sz w:val="40"/>
                <w:szCs w:val="40"/>
              </w:rPr>
            </w:pPr>
            <w:sdt>
              <w:sdtPr>
                <w:rPr>
                  <w:rFonts w:ascii="Arial" w:hAnsi="Arial" w:cs="Arial"/>
                  <w:sz w:val="40"/>
                  <w:szCs w:val="40"/>
                </w:rPr>
                <w:id w:val="-9225412"/>
                <w14:checkbox>
                  <w14:checked w14:val="0"/>
                  <w14:checkedState w14:val="2612" w14:font="MS Gothic"/>
                  <w14:uncheckedState w14:val="2610" w14:font="MS Gothic"/>
                </w14:checkbox>
              </w:sdtPr>
              <w:sdtContent>
                <w:permStart w:id="217930347" w:edGrp="everyone"/>
                <w:r w:rsidR="004100D5">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223567B7" w:rsidR="004100D5" w:rsidRPr="00F35748" w:rsidRDefault="004100D5" w:rsidP="004100D5">
            <w:pPr>
              <w:rPr>
                <w:rFonts w:ascii="Arial" w:eastAsia="MS Gothic" w:hAnsi="Arial" w:cs="Arial"/>
              </w:rPr>
            </w:pPr>
            <w:permStart w:id="1597270955" w:edGrp="everyone"/>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77777777" w:rsidR="004100D5" w:rsidRPr="00C1373D" w:rsidRDefault="00645A79" w:rsidP="004100D5">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4100D5" w:rsidRPr="00C1373D">
                  <w:rPr>
                    <w:rFonts w:ascii="Segoe UI Symbol" w:hAnsi="Segoe UI Symbol" w:cs="Segoe UI Symbol"/>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0E30CDBF" w:rsidR="004100D5" w:rsidRPr="00F35748" w:rsidRDefault="00645A79" w:rsidP="004100D5">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091459189" w:edGrp="everyone"/>
                <w:r w:rsidR="004100D5" w:rsidRPr="00C1373D">
                  <w:rPr>
                    <w:rFonts w:ascii="Segoe UI Symbol" w:hAnsi="Segoe UI Symbol" w:cs="Segoe UI Symbol"/>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0151CE6A" w:rsidR="004100D5" w:rsidRPr="00F35748" w:rsidRDefault="004100D5" w:rsidP="004100D5">
            <w:pPr>
              <w:rPr>
                <w:rFonts w:ascii="Arial" w:eastAsia="MS Gothic" w:hAnsi="Arial" w:cs="Arial"/>
              </w:rPr>
            </w:pPr>
            <w:permStart w:id="341575143" w:edGrp="everyone"/>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3A686A90" w:rsidR="004100D5" w:rsidRPr="00F35748" w:rsidRDefault="004100D5" w:rsidP="004100D5">
            <w:pPr>
              <w:rPr>
                <w:rFonts w:ascii="Arial" w:eastAsia="MS Gothic" w:hAnsi="Arial" w:cs="Arial"/>
              </w:rPr>
            </w:pPr>
            <w:permStart w:id="1187662257" w:edGrp="everyone"/>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Content>
            <w:permStart w:id="576001876" w:edGrp="everyone" w:displacedByCustomXml="prev"/>
            <w:tc>
              <w:tcPr>
                <w:tcW w:w="5462" w:type="dxa"/>
                <w:gridSpan w:val="2"/>
                <w:vAlign w:val="center"/>
              </w:tcPr>
              <w:p w14:paraId="7CFF4B0F" w14:textId="5AAC28B1" w:rsidR="004100D5" w:rsidRPr="00F35748" w:rsidRDefault="004100D5" w:rsidP="004100D5">
                <w:pPr>
                  <w:rPr>
                    <w:rFonts w:ascii="Arial" w:hAnsi="Arial" w:cs="Arial"/>
                  </w:rPr>
                </w:pPr>
                <w:r w:rsidRPr="00C1373D">
                  <w:rPr>
                    <w:rFonts w:ascii="Arial" w:hAnsi="Arial" w:cs="Arial"/>
                    <w:noProof/>
                    <w:lang w:eastAsia="en-AU"/>
                  </w:rPr>
                  <w:drawing>
                    <wp:inline distT="0" distB="0" distL="0" distR="0" wp14:anchorId="19A1F51B" wp14:editId="7544C860">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placeholder>
              <w:docPart w:val="FE11D78912814CA9B774B555F0BCE793"/>
            </w:placeholder>
            <w:showingPlcHdr/>
            <w:date>
              <w:dateFormat w:val="d/MM/yyyy"/>
              <w:lid w:val="en-AU"/>
              <w:storeMappedDataAs w:val="dateTime"/>
              <w:calendar w:val="gregorian"/>
            </w:date>
          </w:sdtPr>
          <w:sdtContent>
            <w:tc>
              <w:tcPr>
                <w:tcW w:w="5462" w:type="dxa"/>
                <w:gridSpan w:val="2"/>
                <w:vAlign w:val="center"/>
              </w:tcPr>
              <w:p w14:paraId="194ED50B" w14:textId="34DD38CD" w:rsidR="004100D5" w:rsidRDefault="004100D5" w:rsidP="004100D5">
                <w:pPr>
                  <w:rPr>
                    <w:rFonts w:ascii="Arial" w:hAnsi="Arial" w:cs="Arial"/>
                  </w:rPr>
                </w:pPr>
                <w:r w:rsidRPr="004100D5">
                  <w:rPr>
                    <w:rStyle w:val="PlaceholderText"/>
                    <w:rFonts w:ascii="Arial" w:hAnsi="Arial" w:cs="Arial"/>
                  </w:rPr>
                  <w:t>Click here to enter a date.</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182678F6" w:rsidR="004100D5" w:rsidRDefault="004100D5" w:rsidP="004100D5">
            <w:pPr>
              <w:rPr>
                <w:rFonts w:ascii="Arial" w:eastAsia="MS Gothic" w:hAnsi="Arial" w:cs="Arial"/>
              </w:rPr>
            </w:pPr>
            <w:permStart w:id="1710766336" w:edGrp="everyone"/>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4100D5" w:rsidRPr="004100D5" w14:paraId="330E8A8F" w14:textId="77777777" w:rsidTr="00645A79">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lastRenderedPageBreak/>
              <w:t>Outcome for Practical Task</w:t>
            </w:r>
          </w:p>
        </w:tc>
        <w:tc>
          <w:tcPr>
            <w:tcW w:w="6015" w:type="dxa"/>
          </w:tcPr>
          <w:p w14:paraId="64E1BC63" w14:textId="77777777" w:rsidR="004100D5" w:rsidRPr="004100D5" w:rsidRDefault="00645A79" w:rsidP="004100D5">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07833591" w:edGrp="everyone"/>
                <w:r w:rsidR="004100D5" w:rsidRPr="004100D5">
                  <w:rPr>
                    <w:rFonts w:ascii="Segoe UI Symbol" w:hAnsi="Segoe UI Symbol" w:cs="Segoe UI Symbol"/>
                  </w:rPr>
                  <w:t>☐</w:t>
                </w:r>
                <w:permEnd w:id="107833591"/>
              </w:sdtContent>
            </w:sdt>
            <w:r w:rsidR="004100D5" w:rsidRPr="004100D5">
              <w:rPr>
                <w:rFonts w:ascii="Arial" w:hAnsi="Arial" w:cs="Arial"/>
              </w:rPr>
              <w:t xml:space="preserve"> Satisfactory </w:t>
            </w:r>
          </w:p>
          <w:p w14:paraId="430507F1" w14:textId="77777777" w:rsidR="004100D5" w:rsidRPr="004100D5" w:rsidRDefault="00645A79" w:rsidP="004100D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645A79">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E2DB66" w14:textId="77777777" w:rsidR="0094366C" w:rsidRDefault="0094366C" w:rsidP="00DE3764">
      <w:pPr>
        <w:spacing w:after="0" w:line="240" w:lineRule="auto"/>
      </w:pPr>
      <w:r>
        <w:separator/>
      </w:r>
    </w:p>
  </w:endnote>
  <w:endnote w:type="continuationSeparator" w:id="0">
    <w:p w14:paraId="152F5C27" w14:textId="77777777" w:rsidR="0094366C" w:rsidRDefault="0094366C"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F2C2EF" w14:textId="77777777" w:rsidR="00645A79" w:rsidRPr="00F5398E" w:rsidRDefault="00645A79" w:rsidP="00645A79">
    <w:pPr>
      <w:pBdr>
        <w:top w:val="single" w:sz="4" w:space="1" w:color="auto"/>
      </w:pBdr>
      <w:rPr>
        <w:rFonts w:cs="Arial"/>
        <w:b/>
        <w:sz w:val="16"/>
        <w:szCs w:val="16"/>
      </w:rPr>
    </w:pPr>
  </w:p>
  <w:p w14:paraId="2E2D2C62" w14:textId="7481AB89" w:rsidR="00645A79" w:rsidRPr="00F5398E" w:rsidRDefault="00645A79" w:rsidP="00645A79">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827316" w14:textId="77777777" w:rsidR="00645A79" w:rsidRPr="00382227" w:rsidRDefault="00645A79" w:rsidP="00645A79">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066E13" w14:textId="77777777" w:rsidR="00645A79" w:rsidRPr="00AD433D" w:rsidRDefault="00645A79" w:rsidP="00517DA1">
    <w:pPr>
      <w:pBdr>
        <w:top w:val="single" w:sz="4" w:space="0" w:color="auto"/>
      </w:pBdr>
      <w:tabs>
        <w:tab w:val="right" w:pos="9639"/>
      </w:tabs>
      <w:rPr>
        <w:rFonts w:cs="Arial"/>
        <w:b/>
        <w:sz w:val="2"/>
        <w:szCs w:val="16"/>
      </w:rPr>
    </w:pPr>
  </w:p>
  <w:p w14:paraId="6FB9CE0E" w14:textId="6FC2B32C" w:rsidR="00645A79" w:rsidRPr="00FC3BA1" w:rsidRDefault="00645A79"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Content>
        <w:r w:rsidRPr="00517DA1">
          <w:rPr>
            <w:rFonts w:cs="Arial"/>
            <w:b/>
            <w:sz w:val="16"/>
            <w:szCs w:val="16"/>
          </w:rPr>
          <w:t xml:space="preserve">Page </w:t>
        </w:r>
        <w:r w:rsidRPr="00517DA1">
          <w:rPr>
            <w:rFonts w:cs="Arial"/>
            <w:b/>
            <w:bCs/>
            <w:sz w:val="16"/>
            <w:szCs w:val="16"/>
          </w:rPr>
          <w:fldChar w:fldCharType="begin"/>
        </w:r>
        <w:r w:rsidRPr="00517DA1">
          <w:rPr>
            <w:rFonts w:cs="Arial"/>
            <w:b/>
            <w:bCs/>
            <w:sz w:val="16"/>
            <w:szCs w:val="16"/>
          </w:rPr>
          <w:instrText xml:space="preserve"> PAGE </w:instrText>
        </w:r>
        <w:r w:rsidRPr="00517DA1">
          <w:rPr>
            <w:rFonts w:cs="Arial"/>
            <w:b/>
            <w:bCs/>
            <w:sz w:val="16"/>
            <w:szCs w:val="16"/>
          </w:rPr>
          <w:fldChar w:fldCharType="separate"/>
        </w:r>
        <w:r w:rsidR="00571F76">
          <w:rPr>
            <w:rFonts w:cs="Arial"/>
            <w:b/>
            <w:bCs/>
            <w:noProof/>
            <w:sz w:val="16"/>
            <w:szCs w:val="16"/>
          </w:rPr>
          <w:t>20</w:t>
        </w:r>
        <w:r w:rsidRPr="00517DA1">
          <w:rPr>
            <w:rFonts w:cs="Arial"/>
            <w:b/>
            <w:sz w:val="16"/>
            <w:szCs w:val="16"/>
          </w:rPr>
          <w:fldChar w:fldCharType="end"/>
        </w:r>
        <w:r w:rsidRPr="00517DA1">
          <w:rPr>
            <w:rFonts w:cs="Arial"/>
            <w:b/>
            <w:sz w:val="16"/>
            <w:szCs w:val="16"/>
          </w:rPr>
          <w:t xml:space="preserve"> of </w:t>
        </w:r>
        <w:r w:rsidRPr="00517DA1">
          <w:rPr>
            <w:rFonts w:cs="Arial"/>
            <w:b/>
            <w:bCs/>
            <w:sz w:val="16"/>
            <w:szCs w:val="16"/>
          </w:rPr>
          <w:fldChar w:fldCharType="begin"/>
        </w:r>
        <w:r w:rsidRPr="00517DA1">
          <w:rPr>
            <w:rFonts w:cs="Arial"/>
            <w:b/>
            <w:bCs/>
            <w:sz w:val="16"/>
            <w:szCs w:val="16"/>
          </w:rPr>
          <w:instrText xml:space="preserve"> NUMPAGES  </w:instrText>
        </w:r>
        <w:r w:rsidRPr="00517DA1">
          <w:rPr>
            <w:rFonts w:cs="Arial"/>
            <w:b/>
            <w:bCs/>
            <w:sz w:val="16"/>
            <w:szCs w:val="16"/>
          </w:rPr>
          <w:fldChar w:fldCharType="separate"/>
        </w:r>
        <w:r w:rsidR="00571F76">
          <w:rPr>
            <w:rFonts w:cs="Arial"/>
            <w:b/>
            <w:bCs/>
            <w:noProof/>
            <w:sz w:val="16"/>
            <w:szCs w:val="16"/>
          </w:rPr>
          <w:t>22</w:t>
        </w:r>
        <w:r w:rsidRPr="00517DA1">
          <w:rPr>
            <w:rFonts w:cs="Arial"/>
            <w:b/>
            <w:sz w:val="16"/>
            <w:szCs w:val="16"/>
          </w:rPr>
          <w:fldChar w:fldCharType="end"/>
        </w:r>
      </w:sdtContent>
    </w:sdt>
    <w:r>
      <w:rPr>
        <w:rFonts w:cs="Arial"/>
        <w:b/>
        <w:sz w:val="16"/>
        <w:szCs w:val="16"/>
      </w:rPr>
      <w:ptab w:relativeTo="margin" w:alignment="right" w:leader="none"/>
    </w:r>
    <w:r w:rsidRPr="009431A2">
      <w:rPr>
        <w:rFonts w:asciiTheme="minorHAnsi" w:eastAsiaTheme="minorHAnsi" w:hAnsiTheme="minorHAnsi" w:cs="Arial"/>
        <w:b/>
        <w:sz w:val="16"/>
        <w:szCs w:val="16"/>
      </w:rPr>
      <w:t xml:space="preserve"> </w:t>
    </w:r>
    <w:r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6225A" w14:textId="77777777" w:rsidR="00645A79" w:rsidRPr="00AD433D" w:rsidRDefault="00645A79" w:rsidP="00F35748">
    <w:pPr>
      <w:pBdr>
        <w:top w:val="single" w:sz="4" w:space="0" w:color="auto"/>
      </w:pBdr>
      <w:tabs>
        <w:tab w:val="right" w:pos="9639"/>
      </w:tabs>
      <w:rPr>
        <w:rFonts w:cs="Arial"/>
        <w:b/>
        <w:sz w:val="2"/>
        <w:szCs w:val="16"/>
      </w:rPr>
    </w:pPr>
  </w:p>
  <w:p w14:paraId="08D09B1C" w14:textId="04917A2D" w:rsidR="00645A79" w:rsidRPr="00FC3BA1" w:rsidRDefault="00645A79"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Content>
        <w:sdt>
          <w:sdtPr>
            <w:rPr>
              <w:rFonts w:cs="Arial"/>
              <w:b/>
              <w:sz w:val="16"/>
              <w:szCs w:val="16"/>
            </w:rPr>
            <w:id w:val="-1745486808"/>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571F76">
              <w:rPr>
                <w:rFonts w:cs="Arial"/>
                <w:b/>
                <w:bCs/>
                <w:noProof/>
                <w:sz w:val="16"/>
                <w:szCs w:val="16"/>
              </w:rPr>
              <w:t>19</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571F76">
              <w:rPr>
                <w:rFonts w:cs="Arial"/>
                <w:b/>
                <w:bCs/>
                <w:noProof/>
                <w:sz w:val="16"/>
                <w:szCs w:val="16"/>
              </w:rPr>
              <w:t>22</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C044AA" w14:textId="77777777" w:rsidR="0094366C" w:rsidRDefault="0094366C" w:rsidP="00DE3764">
      <w:pPr>
        <w:spacing w:after="0" w:line="240" w:lineRule="auto"/>
      </w:pPr>
      <w:r>
        <w:separator/>
      </w:r>
    </w:p>
  </w:footnote>
  <w:footnote w:type="continuationSeparator" w:id="0">
    <w:p w14:paraId="2717CD0C" w14:textId="77777777" w:rsidR="0094366C" w:rsidRDefault="0094366C"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611928" w14:textId="410418BC" w:rsidR="00645A79" w:rsidRPr="00F5398E" w:rsidRDefault="00645A79" w:rsidP="00645A79">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BSBWHS404</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WHS hazard identification, risk assessment and risk control</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645A79" w:rsidRPr="00F5398E" w:rsidRDefault="00645A79" w:rsidP="00645A79">
    <w:pPr>
      <w:pBdr>
        <w:bottom w:val="single" w:sz="4" w:space="1" w:color="auto"/>
      </w:pBdr>
      <w:tabs>
        <w:tab w:val="right" w:pos="9072"/>
      </w:tabs>
      <w:rPr>
        <w:rFonts w:cs="Arial"/>
        <w:b/>
        <w:sz w:val="16"/>
        <w:szCs w:val="16"/>
      </w:rPr>
    </w:pPr>
  </w:p>
  <w:p w14:paraId="7FF7F23F" w14:textId="77777777" w:rsidR="00645A79" w:rsidRDefault="00645A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43D65" w14:textId="77777777" w:rsidR="00645A79" w:rsidRDefault="00645A79"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r>
      <w:rPr>
        <w:rFonts w:ascii="Arial" w:hAnsi="Arial" w:cs="Arial"/>
        <w:b/>
        <w:sz w:val="16"/>
        <w:szCs w:val="16"/>
      </w:rPr>
      <w:ptab w:relativeTo="margin" w:alignment="right" w:leader="none"/>
    </w:r>
  </w:p>
  <w:p w14:paraId="46A410DA" w14:textId="77777777" w:rsidR="00645A79" w:rsidRDefault="00645A79"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0EE20E" w14:textId="39150E6E" w:rsidR="00645A79" w:rsidRDefault="00645A79"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p>
  <w:p w14:paraId="24DE6337" w14:textId="77777777" w:rsidR="00645A79" w:rsidRDefault="00645A79"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8C35D50"/>
    <w:multiLevelType w:val="hybridMultilevel"/>
    <w:tmpl w:val="6A862188"/>
    <w:lvl w:ilvl="0" w:tplc="73FE39EC">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8"/>
  </w:num>
  <w:num w:numId="2">
    <w:abstractNumId w:val="6"/>
  </w:num>
  <w:num w:numId="3">
    <w:abstractNumId w:val="19"/>
  </w:num>
  <w:num w:numId="4">
    <w:abstractNumId w:val="36"/>
  </w:num>
  <w:num w:numId="5">
    <w:abstractNumId w:val="9"/>
  </w:num>
  <w:num w:numId="6">
    <w:abstractNumId w:val="15"/>
  </w:num>
  <w:num w:numId="7">
    <w:abstractNumId w:val="7"/>
  </w:num>
  <w:num w:numId="8">
    <w:abstractNumId w:val="24"/>
  </w:num>
  <w:num w:numId="9">
    <w:abstractNumId w:val="32"/>
  </w:num>
  <w:num w:numId="10">
    <w:abstractNumId w:val="16"/>
  </w:num>
  <w:num w:numId="11">
    <w:abstractNumId w:val="26"/>
  </w:num>
  <w:num w:numId="12">
    <w:abstractNumId w:val="12"/>
  </w:num>
  <w:num w:numId="13">
    <w:abstractNumId w:val="5"/>
  </w:num>
  <w:num w:numId="14">
    <w:abstractNumId w:val="25"/>
  </w:num>
  <w:num w:numId="15">
    <w:abstractNumId w:val="33"/>
  </w:num>
  <w:num w:numId="16">
    <w:abstractNumId w:val="27"/>
  </w:num>
  <w:num w:numId="17">
    <w:abstractNumId w:val="34"/>
  </w:num>
  <w:num w:numId="18">
    <w:abstractNumId w:val="18"/>
  </w:num>
  <w:num w:numId="19">
    <w:abstractNumId w:val="3"/>
  </w:num>
  <w:num w:numId="20">
    <w:abstractNumId w:val="30"/>
  </w:num>
  <w:num w:numId="21">
    <w:abstractNumId w:val="31"/>
  </w:num>
  <w:num w:numId="22">
    <w:abstractNumId w:val="37"/>
  </w:num>
  <w:num w:numId="23">
    <w:abstractNumId w:val="1"/>
  </w:num>
  <w:num w:numId="24">
    <w:abstractNumId w:val="14"/>
  </w:num>
  <w:num w:numId="25">
    <w:abstractNumId w:val="0"/>
  </w:num>
  <w:num w:numId="26">
    <w:abstractNumId w:val="10"/>
  </w:num>
  <w:num w:numId="27">
    <w:abstractNumId w:val="20"/>
  </w:num>
  <w:num w:numId="28">
    <w:abstractNumId w:val="13"/>
  </w:num>
  <w:num w:numId="29">
    <w:abstractNumId w:val="29"/>
  </w:num>
  <w:num w:numId="30">
    <w:abstractNumId w:val="4"/>
  </w:num>
  <w:num w:numId="31">
    <w:abstractNumId w:val="17"/>
  </w:num>
  <w:num w:numId="32">
    <w:abstractNumId w:val="2"/>
  </w:num>
  <w:num w:numId="33">
    <w:abstractNumId w:val="23"/>
  </w:num>
  <w:num w:numId="34">
    <w:abstractNumId w:val="35"/>
  </w:num>
  <w:num w:numId="35">
    <w:abstractNumId w:val="22"/>
  </w:num>
  <w:num w:numId="36">
    <w:abstractNumId w:val="8"/>
  </w:num>
  <w:num w:numId="37">
    <w:abstractNumId w:val="11"/>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t+Z/Bccu5shO/hs9z42bh+j+KC9C5qgltTXX432c/4acm1rs/VxMqlcjlEo3Im3l9w+vFksyAQvsxtujoAjkvA==" w:salt="obIfA82yHGbk+1L+wXJQs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56E53"/>
    <w:rsid w:val="00063191"/>
    <w:rsid w:val="00074A05"/>
    <w:rsid w:val="000A5DDD"/>
    <w:rsid w:val="000A6F1B"/>
    <w:rsid w:val="000B5FA2"/>
    <w:rsid w:val="000C37AF"/>
    <w:rsid w:val="000F6DE9"/>
    <w:rsid w:val="00110F4D"/>
    <w:rsid w:val="001210B2"/>
    <w:rsid w:val="0013364B"/>
    <w:rsid w:val="00137060"/>
    <w:rsid w:val="0014107C"/>
    <w:rsid w:val="00144A52"/>
    <w:rsid w:val="00171B61"/>
    <w:rsid w:val="001772F4"/>
    <w:rsid w:val="001856B8"/>
    <w:rsid w:val="001A6C6D"/>
    <w:rsid w:val="001C11B1"/>
    <w:rsid w:val="001D0C27"/>
    <w:rsid w:val="00223948"/>
    <w:rsid w:val="00245478"/>
    <w:rsid w:val="00246A2E"/>
    <w:rsid w:val="002637E3"/>
    <w:rsid w:val="002A161F"/>
    <w:rsid w:val="002E1CA0"/>
    <w:rsid w:val="00300A0E"/>
    <w:rsid w:val="00317A2B"/>
    <w:rsid w:val="00321473"/>
    <w:rsid w:val="00333758"/>
    <w:rsid w:val="00335C4E"/>
    <w:rsid w:val="00335CCA"/>
    <w:rsid w:val="00347DCE"/>
    <w:rsid w:val="00383AEE"/>
    <w:rsid w:val="00392315"/>
    <w:rsid w:val="003B253E"/>
    <w:rsid w:val="003C44FE"/>
    <w:rsid w:val="003D5C5D"/>
    <w:rsid w:val="003E4DBD"/>
    <w:rsid w:val="004023D2"/>
    <w:rsid w:val="004100D5"/>
    <w:rsid w:val="00430DA9"/>
    <w:rsid w:val="004620D2"/>
    <w:rsid w:val="0046343F"/>
    <w:rsid w:val="004D4EF0"/>
    <w:rsid w:val="004E3B34"/>
    <w:rsid w:val="004E6790"/>
    <w:rsid w:val="00517DA1"/>
    <w:rsid w:val="005243B3"/>
    <w:rsid w:val="005301B3"/>
    <w:rsid w:val="00536799"/>
    <w:rsid w:val="00550EE9"/>
    <w:rsid w:val="00571F76"/>
    <w:rsid w:val="005853EF"/>
    <w:rsid w:val="005A11C4"/>
    <w:rsid w:val="005A4934"/>
    <w:rsid w:val="005C1D92"/>
    <w:rsid w:val="005F1A98"/>
    <w:rsid w:val="006328C9"/>
    <w:rsid w:val="00644060"/>
    <w:rsid w:val="00645A79"/>
    <w:rsid w:val="00651F92"/>
    <w:rsid w:val="006538CC"/>
    <w:rsid w:val="0067194E"/>
    <w:rsid w:val="00687445"/>
    <w:rsid w:val="006975E2"/>
    <w:rsid w:val="006C39E0"/>
    <w:rsid w:val="006D3B96"/>
    <w:rsid w:val="006F23B5"/>
    <w:rsid w:val="006F58F3"/>
    <w:rsid w:val="0070487B"/>
    <w:rsid w:val="00732E58"/>
    <w:rsid w:val="0073355C"/>
    <w:rsid w:val="00745016"/>
    <w:rsid w:val="00753F02"/>
    <w:rsid w:val="00792373"/>
    <w:rsid w:val="007B3EED"/>
    <w:rsid w:val="007E0A0E"/>
    <w:rsid w:val="007F4843"/>
    <w:rsid w:val="008173BF"/>
    <w:rsid w:val="00824A76"/>
    <w:rsid w:val="008350BF"/>
    <w:rsid w:val="0084135E"/>
    <w:rsid w:val="00844FF6"/>
    <w:rsid w:val="00863439"/>
    <w:rsid w:val="00876CC1"/>
    <w:rsid w:val="00883CEB"/>
    <w:rsid w:val="008A1811"/>
    <w:rsid w:val="008B6DBD"/>
    <w:rsid w:val="008C7755"/>
    <w:rsid w:val="008D1803"/>
    <w:rsid w:val="009074D2"/>
    <w:rsid w:val="009431A2"/>
    <w:rsid w:val="0094366C"/>
    <w:rsid w:val="00952092"/>
    <w:rsid w:val="009610EB"/>
    <w:rsid w:val="00963640"/>
    <w:rsid w:val="00973645"/>
    <w:rsid w:val="00982DC0"/>
    <w:rsid w:val="009A768E"/>
    <w:rsid w:val="009B4AB8"/>
    <w:rsid w:val="00A01119"/>
    <w:rsid w:val="00A041A5"/>
    <w:rsid w:val="00A178A6"/>
    <w:rsid w:val="00A32E02"/>
    <w:rsid w:val="00A46E89"/>
    <w:rsid w:val="00A532C2"/>
    <w:rsid w:val="00A676C8"/>
    <w:rsid w:val="00AB3883"/>
    <w:rsid w:val="00AB6B63"/>
    <w:rsid w:val="00AC0193"/>
    <w:rsid w:val="00AC51FA"/>
    <w:rsid w:val="00AC5CD9"/>
    <w:rsid w:val="00AD433D"/>
    <w:rsid w:val="00B05763"/>
    <w:rsid w:val="00B2395C"/>
    <w:rsid w:val="00BA5C55"/>
    <w:rsid w:val="00BB0A4A"/>
    <w:rsid w:val="00BE6C1D"/>
    <w:rsid w:val="00C108D9"/>
    <w:rsid w:val="00C2518D"/>
    <w:rsid w:val="00C32E82"/>
    <w:rsid w:val="00C56033"/>
    <w:rsid w:val="00C606DD"/>
    <w:rsid w:val="00C8100D"/>
    <w:rsid w:val="00CA20BA"/>
    <w:rsid w:val="00CC0283"/>
    <w:rsid w:val="00CC4213"/>
    <w:rsid w:val="00D04AE2"/>
    <w:rsid w:val="00D27324"/>
    <w:rsid w:val="00D30870"/>
    <w:rsid w:val="00D371EC"/>
    <w:rsid w:val="00D44286"/>
    <w:rsid w:val="00D52A1C"/>
    <w:rsid w:val="00D8273C"/>
    <w:rsid w:val="00DC46A1"/>
    <w:rsid w:val="00DE3019"/>
    <w:rsid w:val="00DE3764"/>
    <w:rsid w:val="00DF4EEF"/>
    <w:rsid w:val="00E0603D"/>
    <w:rsid w:val="00E158C2"/>
    <w:rsid w:val="00E21D88"/>
    <w:rsid w:val="00E50BC7"/>
    <w:rsid w:val="00E50CD4"/>
    <w:rsid w:val="00E647E5"/>
    <w:rsid w:val="00E9538D"/>
    <w:rsid w:val="00F03E6A"/>
    <w:rsid w:val="00F2689E"/>
    <w:rsid w:val="00F35748"/>
    <w:rsid w:val="00F6135C"/>
    <w:rsid w:val="00F8407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E8674"/>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674118">
      <w:bodyDiv w:val="1"/>
      <w:marLeft w:val="0"/>
      <w:marRight w:val="0"/>
      <w:marTop w:val="0"/>
      <w:marBottom w:val="0"/>
      <w:divBdr>
        <w:top w:val="none" w:sz="0" w:space="0" w:color="auto"/>
        <w:left w:val="none" w:sz="0" w:space="0" w:color="auto"/>
        <w:bottom w:val="none" w:sz="0" w:space="0" w:color="auto"/>
        <w:right w:val="none" w:sz="0" w:space="0" w:color="auto"/>
      </w:divBdr>
      <w:divsChild>
        <w:div w:id="1439251959">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90785487">
              <w:blockQuote w:val="1"/>
              <w:marLeft w:val="600"/>
              <w:marRight w:val="0"/>
              <w:marTop w:val="120"/>
              <w:marBottom w:val="120"/>
              <w:divBdr>
                <w:top w:val="none" w:sz="0" w:space="0" w:color="auto"/>
                <w:left w:val="none" w:sz="0" w:space="0" w:color="auto"/>
                <w:bottom w:val="none" w:sz="0" w:space="0" w:color="auto"/>
                <w:right w:val="none" w:sz="0" w:space="0" w:color="auto"/>
              </w:divBdr>
            </w:div>
            <w:div w:id="375617656">
              <w:blockQuote w:val="1"/>
              <w:marLeft w:val="600"/>
              <w:marRight w:val="0"/>
              <w:marTop w:val="120"/>
              <w:marBottom w:val="120"/>
              <w:divBdr>
                <w:top w:val="none" w:sz="0" w:space="0" w:color="auto"/>
                <w:left w:val="none" w:sz="0" w:space="0" w:color="auto"/>
                <w:bottom w:val="none" w:sz="0" w:space="0" w:color="auto"/>
                <w:right w:val="none" w:sz="0" w:space="0" w:color="auto"/>
              </w:divBdr>
            </w:div>
            <w:div w:id="2120299746">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226139599">
                  <w:blockQuote w:val="1"/>
                  <w:marLeft w:val="600"/>
                  <w:marRight w:val="0"/>
                  <w:marTop w:val="120"/>
                  <w:marBottom w:val="120"/>
                  <w:divBdr>
                    <w:top w:val="none" w:sz="0" w:space="0" w:color="auto"/>
                    <w:left w:val="none" w:sz="0" w:space="0" w:color="auto"/>
                    <w:bottom w:val="none" w:sz="0" w:space="0" w:color="auto"/>
                    <w:right w:val="none" w:sz="0" w:space="0" w:color="auto"/>
                  </w:divBdr>
                </w:div>
                <w:div w:id="215358658">
                  <w:blockQuote w:val="1"/>
                  <w:marLeft w:val="600"/>
                  <w:marRight w:val="0"/>
                  <w:marTop w:val="120"/>
                  <w:marBottom w:val="120"/>
                  <w:divBdr>
                    <w:top w:val="none" w:sz="0" w:space="0" w:color="auto"/>
                    <w:left w:val="none" w:sz="0" w:space="0" w:color="auto"/>
                    <w:bottom w:val="none" w:sz="0" w:space="0" w:color="auto"/>
                    <w:right w:val="none" w:sz="0" w:space="0" w:color="auto"/>
                  </w:divBdr>
                </w:div>
                <w:div w:id="1235244118">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452825545">
              <w:blockQuote w:val="1"/>
              <w:marLeft w:val="600"/>
              <w:marRight w:val="0"/>
              <w:marTop w:val="120"/>
              <w:marBottom w:val="120"/>
              <w:divBdr>
                <w:top w:val="none" w:sz="0" w:space="0" w:color="auto"/>
                <w:left w:val="none" w:sz="0" w:space="0" w:color="auto"/>
                <w:bottom w:val="none" w:sz="0" w:space="0" w:color="auto"/>
                <w:right w:val="none" w:sz="0" w:space="0" w:color="auto"/>
              </w:divBdr>
            </w:div>
            <w:div w:id="1221595213">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632133345">
                  <w:blockQuote w:val="1"/>
                  <w:marLeft w:val="340"/>
                  <w:marRight w:val="0"/>
                  <w:marTop w:val="120"/>
                  <w:marBottom w:val="120"/>
                  <w:divBdr>
                    <w:top w:val="none" w:sz="0" w:space="0" w:color="auto"/>
                    <w:left w:val="none" w:sz="0" w:space="0" w:color="auto"/>
                    <w:bottom w:val="none" w:sz="0" w:space="0" w:color="auto"/>
                    <w:right w:val="none" w:sz="0" w:space="0" w:color="auto"/>
                  </w:divBdr>
                </w:div>
              </w:divsChild>
            </w:div>
          </w:divsChild>
        </w:div>
        <w:div w:id="420688385">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093209018">
              <w:blockQuote w:val="1"/>
              <w:marLeft w:val="600"/>
              <w:marRight w:val="0"/>
              <w:marTop w:val="120"/>
              <w:marBottom w:val="120"/>
              <w:divBdr>
                <w:top w:val="none" w:sz="0" w:space="0" w:color="auto"/>
                <w:left w:val="none" w:sz="0" w:space="0" w:color="auto"/>
                <w:bottom w:val="none" w:sz="0" w:space="0" w:color="auto"/>
                <w:right w:val="none" w:sz="0" w:space="0" w:color="auto"/>
              </w:divBdr>
            </w:div>
            <w:div w:id="1924684829">
              <w:blockQuote w:val="1"/>
              <w:marLeft w:val="600"/>
              <w:marRight w:val="0"/>
              <w:marTop w:val="120"/>
              <w:marBottom w:val="120"/>
              <w:divBdr>
                <w:top w:val="none" w:sz="0" w:space="0" w:color="auto"/>
                <w:left w:val="none" w:sz="0" w:space="0" w:color="auto"/>
                <w:bottom w:val="none" w:sz="0" w:space="0" w:color="auto"/>
                <w:right w:val="none" w:sz="0" w:space="0" w:color="auto"/>
              </w:divBdr>
            </w:div>
            <w:div w:id="152470773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42214813">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558394850">
              <w:blockQuote w:val="1"/>
              <w:marLeft w:val="600"/>
              <w:marRight w:val="0"/>
              <w:marTop w:val="120"/>
              <w:marBottom w:val="120"/>
              <w:divBdr>
                <w:top w:val="none" w:sz="0" w:space="0" w:color="auto"/>
                <w:left w:val="none" w:sz="0" w:space="0" w:color="auto"/>
                <w:bottom w:val="none" w:sz="0" w:space="0" w:color="auto"/>
                <w:right w:val="none" w:sz="0" w:space="0" w:color="auto"/>
              </w:divBdr>
            </w:div>
            <w:div w:id="200573807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975835369">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716927217">
                      <w:blockQuote w:val="1"/>
                      <w:marLeft w:val="340"/>
                      <w:marRight w:val="0"/>
                      <w:marTop w:val="120"/>
                      <w:marBottom w:val="120"/>
                      <w:divBdr>
                        <w:top w:val="none" w:sz="0" w:space="0" w:color="auto"/>
                        <w:left w:val="none" w:sz="0" w:space="0" w:color="auto"/>
                        <w:bottom w:val="none" w:sz="0" w:space="0" w:color="auto"/>
                        <w:right w:val="none" w:sz="0" w:space="0" w:color="auto"/>
                      </w:divBdr>
                      <w:divsChild>
                        <w:div w:id="2008709038">
                          <w:blockQuote w:val="1"/>
                          <w:marLeft w:val="340"/>
                          <w:marRight w:val="0"/>
                          <w:marTop w:val="80"/>
                          <w:marBottom w:val="80"/>
                          <w:divBdr>
                            <w:top w:val="none" w:sz="0" w:space="0" w:color="auto"/>
                            <w:left w:val="none" w:sz="0" w:space="0" w:color="auto"/>
                            <w:bottom w:val="none" w:sz="0" w:space="0" w:color="auto"/>
                            <w:right w:val="none" w:sz="0" w:space="0" w:color="auto"/>
                          </w:divBdr>
                        </w:div>
                        <w:div w:id="7946817">
                          <w:blockQuote w:val="1"/>
                          <w:marLeft w:val="340"/>
                          <w:marRight w:val="0"/>
                          <w:marTop w:val="80"/>
                          <w:marBottom w:val="80"/>
                          <w:divBdr>
                            <w:top w:val="none" w:sz="0" w:space="0" w:color="auto"/>
                            <w:left w:val="none" w:sz="0" w:space="0" w:color="auto"/>
                            <w:bottom w:val="none" w:sz="0" w:space="0" w:color="auto"/>
                            <w:right w:val="none" w:sz="0" w:space="0" w:color="auto"/>
                          </w:divBdr>
                        </w:div>
                      </w:divsChild>
                    </w:div>
                  </w:divsChild>
                </w:div>
                <w:div w:id="1273198064">
                  <w:blockQuote w:val="1"/>
                  <w:marLeft w:val="600"/>
                  <w:marRight w:val="0"/>
                  <w:marTop w:val="120"/>
                  <w:marBottom w:val="120"/>
                  <w:divBdr>
                    <w:top w:val="none" w:sz="0" w:space="0" w:color="auto"/>
                    <w:left w:val="none" w:sz="0" w:space="0" w:color="auto"/>
                    <w:bottom w:val="none" w:sz="0" w:space="0" w:color="auto"/>
                    <w:right w:val="none" w:sz="0" w:space="0" w:color="auto"/>
                  </w:divBdr>
                </w:div>
                <w:div w:id="665943113">
                  <w:blockQuote w:val="1"/>
                  <w:marLeft w:val="600"/>
                  <w:marRight w:val="0"/>
                  <w:marTop w:val="120"/>
                  <w:marBottom w:val="120"/>
                  <w:divBdr>
                    <w:top w:val="none" w:sz="0" w:space="0" w:color="auto"/>
                    <w:left w:val="none" w:sz="0" w:space="0" w:color="auto"/>
                    <w:bottom w:val="none" w:sz="0" w:space="0" w:color="auto"/>
                    <w:right w:val="none" w:sz="0" w:space="0" w:color="auto"/>
                  </w:divBdr>
                </w:div>
                <w:div w:id="971441696">
                  <w:blockQuote w:val="1"/>
                  <w:marLeft w:val="600"/>
                  <w:marRight w:val="0"/>
                  <w:marTop w:val="120"/>
                  <w:marBottom w:val="120"/>
                  <w:divBdr>
                    <w:top w:val="none" w:sz="0" w:space="0" w:color="auto"/>
                    <w:left w:val="none" w:sz="0" w:space="0" w:color="auto"/>
                    <w:bottom w:val="none" w:sz="0" w:space="0" w:color="auto"/>
                    <w:right w:val="none" w:sz="0" w:space="0" w:color="auto"/>
                  </w:divBdr>
                </w:div>
                <w:div w:id="10762813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006397836">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451442461">
                  <w:blockQuote w:val="1"/>
                  <w:marLeft w:val="600"/>
                  <w:marRight w:val="0"/>
                  <w:marTop w:val="120"/>
                  <w:marBottom w:val="120"/>
                  <w:divBdr>
                    <w:top w:val="none" w:sz="0" w:space="0" w:color="auto"/>
                    <w:left w:val="none" w:sz="0" w:space="0" w:color="auto"/>
                    <w:bottom w:val="none" w:sz="0" w:space="0" w:color="auto"/>
                    <w:right w:val="none" w:sz="0" w:space="0" w:color="auto"/>
                  </w:divBdr>
                </w:div>
                <w:div w:id="846141149">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224633088">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178806944">
                  <w:blockQuote w:val="1"/>
                  <w:marLeft w:val="600"/>
                  <w:marRight w:val="0"/>
                  <w:marTop w:val="120"/>
                  <w:marBottom w:val="120"/>
                  <w:divBdr>
                    <w:top w:val="none" w:sz="0" w:space="0" w:color="auto"/>
                    <w:left w:val="none" w:sz="0" w:space="0" w:color="auto"/>
                    <w:bottom w:val="none" w:sz="0" w:space="0" w:color="auto"/>
                    <w:right w:val="none" w:sz="0" w:space="0" w:color="auto"/>
                  </w:divBdr>
                </w:div>
                <w:div w:id="110869825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orksafe.qld.gov.au/injury-prevention-safety/managing-risks/managing-risk"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
      <w:docPartPr>
        <w:name w:val="FE11D78912814CA9B774B555F0BCE793"/>
        <w:category>
          <w:name w:val="General"/>
          <w:gallery w:val="placeholder"/>
        </w:category>
        <w:types>
          <w:type w:val="bbPlcHdr"/>
        </w:types>
        <w:behaviors>
          <w:behavior w:val="content"/>
        </w:behaviors>
        <w:guid w:val="{61FE7FD8-C858-4723-8265-DECA0B555225}"/>
      </w:docPartPr>
      <w:docPartBody>
        <w:p w:rsidR="008D4FCD" w:rsidRDefault="00856809" w:rsidP="00856809">
          <w:pPr>
            <w:pStyle w:val="FE11D78912814CA9B774B555F0BCE793"/>
          </w:pPr>
          <w:r w:rsidRPr="00DF38CA">
            <w:rPr>
              <w:rStyle w:val="PlaceholderText"/>
            </w:rPr>
            <w:t>Click here to enter a date.</w:t>
          </w:r>
        </w:p>
      </w:docPartBody>
    </w:docPart>
    <w:docPart>
      <w:docPartPr>
        <w:name w:val="085111F51E9946429EE07FC2D024852B"/>
        <w:category>
          <w:name w:val="General"/>
          <w:gallery w:val="placeholder"/>
        </w:category>
        <w:types>
          <w:type w:val="bbPlcHdr"/>
        </w:types>
        <w:behaviors>
          <w:behavior w:val="content"/>
        </w:behaviors>
        <w:guid w:val="{0380BD0A-8414-495B-83CD-66EFD8CF865D}"/>
      </w:docPartPr>
      <w:docPartBody>
        <w:p w:rsidR="00950AF6" w:rsidRDefault="00BA771E" w:rsidP="00BA771E">
          <w:pPr>
            <w:pStyle w:val="085111F51E9946429EE07FC2D024852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D53E5"/>
    <w:rsid w:val="001E09E1"/>
    <w:rsid w:val="00430C02"/>
    <w:rsid w:val="0060258D"/>
    <w:rsid w:val="0060771A"/>
    <w:rsid w:val="006B7BC9"/>
    <w:rsid w:val="006F607B"/>
    <w:rsid w:val="007A1E22"/>
    <w:rsid w:val="007A6450"/>
    <w:rsid w:val="007B73E7"/>
    <w:rsid w:val="00856809"/>
    <w:rsid w:val="008D4FCD"/>
    <w:rsid w:val="009446F2"/>
    <w:rsid w:val="00950AF6"/>
    <w:rsid w:val="00BA771E"/>
    <w:rsid w:val="00E3101C"/>
    <w:rsid w:val="00E36B4C"/>
    <w:rsid w:val="00EC7C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22</Pages>
  <Words>4776</Words>
  <Characters>27225</Characters>
  <Application>Microsoft Office Word</Application>
  <DocSecurity>8</DocSecurity>
  <Lines>226</Lines>
  <Paragraphs>63</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31938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lastModifiedBy>Amelia Fernandez de Viana</cp:lastModifiedBy>
  <cp:revision>4</cp:revision>
  <cp:lastPrinted>2015-06-26T03:29:00Z</cp:lastPrinted>
  <dcterms:created xsi:type="dcterms:W3CDTF">2018-11-23T02:11:00Z</dcterms:created>
  <dcterms:modified xsi:type="dcterms:W3CDTF">2018-11-23T02:50:00Z</dcterms:modified>
  <cp:category>Workbook</cp:category>
  <cp:contentStatus>v1-2_29/01/2016</cp:contentStatus>
</cp:coreProperties>
</file>