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9612EF" w:rsidP="0091233E">
      <w:pPr>
        <w:pStyle w:val="NormalBold"/>
      </w:pPr>
      <w:r>
        <w:rPr>
          <w:noProof/>
          <w:lang w:val="en-GB" w:eastAsia="en-GB"/>
        </w:rPr>
        <mc:AlternateContent>
          <mc:Choice Requires="wps">
            <w:drawing>
              <wp:anchor distT="0" distB="0" distL="114300" distR="114300" simplePos="0" relativeHeight="251658240" behindDoc="0" locked="0" layoutInCell="1" allowOverlap="1" wp14:anchorId="3F9F4864" wp14:editId="5CA8F1E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228D" w:rsidRDefault="00E3228D" w:rsidP="00C35749">
                            <w:pPr>
                              <w:spacing w:line="240" w:lineRule="auto"/>
                              <w:jc w:val="right"/>
                              <w:rPr>
                                <w:b/>
                                <w:color w:val="C00000"/>
                                <w:sz w:val="72"/>
                              </w:rPr>
                            </w:pPr>
                          </w:p>
                          <w:p w:rsidR="00E3228D" w:rsidRDefault="00E3228D" w:rsidP="00C35749">
                            <w:pPr>
                              <w:spacing w:line="240" w:lineRule="auto"/>
                              <w:jc w:val="right"/>
                              <w:rPr>
                                <w:b/>
                                <w:color w:val="C00000"/>
                                <w:sz w:val="72"/>
                              </w:rPr>
                            </w:pPr>
                          </w:p>
                          <w:p w:rsidR="00E3228D" w:rsidRDefault="00E3228D" w:rsidP="00C35749">
                            <w:pPr>
                              <w:spacing w:line="240" w:lineRule="auto"/>
                              <w:jc w:val="right"/>
                              <w:rPr>
                                <w:b/>
                                <w:color w:val="C00000"/>
                                <w:sz w:val="72"/>
                              </w:rPr>
                            </w:pPr>
                            <w:r>
                              <w:rPr>
                                <w:b/>
                                <w:color w:val="C00000"/>
                                <w:sz w:val="72"/>
                              </w:rPr>
                              <w:t xml:space="preserve">HRTWHS001 </w:t>
                            </w:r>
                          </w:p>
                          <w:p w:rsidR="00E3228D" w:rsidRDefault="00E3228D" w:rsidP="00C35749">
                            <w:pPr>
                              <w:spacing w:line="240" w:lineRule="auto"/>
                              <w:jc w:val="right"/>
                              <w:rPr>
                                <w:b/>
                                <w:color w:val="C00000"/>
                                <w:sz w:val="44"/>
                              </w:rPr>
                            </w:pPr>
                            <w:r>
                              <w:rPr>
                                <w:b/>
                                <w:color w:val="C00000"/>
                                <w:sz w:val="72"/>
                              </w:rPr>
                              <w:t xml:space="preserve">Participate in workplace health and safety </w:t>
                            </w:r>
                          </w:p>
                          <w:p w:rsidR="00E3228D" w:rsidRPr="009120AB" w:rsidRDefault="00E3228D" w:rsidP="002E2E40">
                            <w:pPr>
                              <w:spacing w:line="240" w:lineRule="auto"/>
                              <w:jc w:val="right"/>
                              <w:rPr>
                                <w:b/>
                                <w:color w:val="C61002"/>
                                <w:sz w:val="48"/>
                                <w:szCs w:val="86"/>
                              </w:rPr>
                            </w:pPr>
                            <w:r>
                              <w:rPr>
                                <w:b/>
                                <w:color w:val="C00000"/>
                                <w:sz w:val="32"/>
                              </w:rPr>
                              <w:t>Learner Workbook</w:t>
                            </w:r>
                          </w:p>
                          <w:p w:rsidR="00E3228D" w:rsidRPr="00D82F1A" w:rsidRDefault="00E3228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9F4864"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3228D" w:rsidRDefault="00E3228D" w:rsidP="00C35749">
                      <w:pPr>
                        <w:spacing w:line="240" w:lineRule="auto"/>
                        <w:jc w:val="right"/>
                        <w:rPr>
                          <w:b/>
                          <w:color w:val="C00000"/>
                          <w:sz w:val="72"/>
                        </w:rPr>
                      </w:pPr>
                    </w:p>
                    <w:p w:rsidR="00E3228D" w:rsidRDefault="00E3228D" w:rsidP="00C35749">
                      <w:pPr>
                        <w:spacing w:line="240" w:lineRule="auto"/>
                        <w:jc w:val="right"/>
                        <w:rPr>
                          <w:b/>
                          <w:color w:val="C00000"/>
                          <w:sz w:val="72"/>
                        </w:rPr>
                      </w:pPr>
                    </w:p>
                    <w:p w:rsidR="00E3228D" w:rsidRDefault="00E3228D" w:rsidP="00C35749">
                      <w:pPr>
                        <w:spacing w:line="240" w:lineRule="auto"/>
                        <w:jc w:val="right"/>
                        <w:rPr>
                          <w:b/>
                          <w:color w:val="C00000"/>
                          <w:sz w:val="72"/>
                        </w:rPr>
                      </w:pPr>
                      <w:r>
                        <w:rPr>
                          <w:b/>
                          <w:color w:val="C00000"/>
                          <w:sz w:val="72"/>
                        </w:rPr>
                        <w:t xml:space="preserve">HRTWHS001 </w:t>
                      </w:r>
                    </w:p>
                    <w:p w:rsidR="00E3228D" w:rsidRDefault="00E3228D" w:rsidP="00C35749">
                      <w:pPr>
                        <w:spacing w:line="240" w:lineRule="auto"/>
                        <w:jc w:val="right"/>
                        <w:rPr>
                          <w:b/>
                          <w:color w:val="C00000"/>
                          <w:sz w:val="44"/>
                        </w:rPr>
                      </w:pPr>
                      <w:r>
                        <w:rPr>
                          <w:b/>
                          <w:color w:val="C00000"/>
                          <w:sz w:val="72"/>
                        </w:rPr>
                        <w:t xml:space="preserve">Participate in workplace health and safety </w:t>
                      </w:r>
                    </w:p>
                    <w:p w:rsidR="00E3228D" w:rsidRPr="009120AB" w:rsidRDefault="00E3228D" w:rsidP="002E2E40">
                      <w:pPr>
                        <w:spacing w:line="240" w:lineRule="auto"/>
                        <w:jc w:val="right"/>
                        <w:rPr>
                          <w:b/>
                          <w:color w:val="C61002"/>
                          <w:sz w:val="48"/>
                          <w:szCs w:val="86"/>
                        </w:rPr>
                      </w:pPr>
                      <w:r>
                        <w:rPr>
                          <w:b/>
                          <w:color w:val="C00000"/>
                          <w:sz w:val="32"/>
                        </w:rPr>
                        <w:t>Learner Workbook</w:t>
                      </w:r>
                    </w:p>
                    <w:p w:rsidR="00E3228D" w:rsidRPr="00D82F1A" w:rsidRDefault="00E3228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D8737C" w:rsidP="001971EE">
      <w:r>
        <w:rPr>
          <w:noProof/>
          <w:lang w:val="en-GB" w:eastAsia="en-GB"/>
        </w:rPr>
        <w:drawing>
          <wp:anchor distT="0" distB="0" distL="114300" distR="114300" simplePos="0" relativeHeight="251659264" behindDoc="0" locked="0" layoutInCell="1" allowOverlap="1">
            <wp:simplePos x="0" y="0"/>
            <wp:positionH relativeFrom="column">
              <wp:posOffset>-234315</wp:posOffset>
            </wp:positionH>
            <wp:positionV relativeFrom="paragraph">
              <wp:posOffset>244475</wp:posOffset>
            </wp:positionV>
            <wp:extent cx="5730875" cy="3391535"/>
            <wp:effectExtent l="0" t="0" r="0" b="0"/>
            <wp:wrapSquare wrapText="bothSides"/>
            <wp:docPr id="1" name="Picture 0"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8" cstate="print"/>
                    <a:stretch>
                      <a:fillRect/>
                    </a:stretch>
                  </pic:blipFill>
                  <pic:spPr>
                    <a:xfrm>
                      <a:off x="0" y="0"/>
                      <a:ext cx="5730875" cy="3391535"/>
                    </a:xfrm>
                    <a:prstGeom prst="rect">
                      <a:avLst/>
                    </a:prstGeom>
                  </pic:spPr>
                </pic:pic>
              </a:graphicData>
            </a:graphic>
          </wp:anchor>
        </w:drawing>
      </w:r>
    </w:p>
    <w:p w:rsidR="00EA1196" w:rsidRPr="004F5688" w:rsidRDefault="00EA1196" w:rsidP="00EA1196">
      <w:pPr>
        <w:pStyle w:val="Heading1"/>
        <w:jc w:val="center"/>
      </w:pPr>
      <w:bookmarkStart w:id="0" w:name="_Toc400614457"/>
      <w:r w:rsidRPr="004F5688">
        <w:lastRenderedPageBreak/>
        <w:t>Table of Contents</w:t>
      </w:r>
      <w:bookmarkEnd w:id="0"/>
    </w:p>
    <w:p w:rsidR="0091233E" w:rsidRDefault="00EA1196" w:rsidP="00EA1196">
      <w:pPr>
        <w:pStyle w:val="TOC1"/>
        <w:tabs>
          <w:tab w:val="right" w:leader="dot" w:pos="9014"/>
        </w:tabs>
        <w:rPr>
          <w:noProof/>
        </w:rPr>
      </w:pPr>
      <w:r>
        <w:rPr>
          <w:b w:val="0"/>
        </w:rPr>
        <w:t xml:space="preserve">   </w:t>
      </w:r>
      <w:r w:rsidR="008A2DDF" w:rsidRPr="004F5688">
        <w:rPr>
          <w:b w:val="0"/>
        </w:rPr>
        <w:fldChar w:fldCharType="begin"/>
      </w:r>
      <w:r w:rsidRPr="004F5688">
        <w:rPr>
          <w:b w:val="0"/>
        </w:rPr>
        <w:instrText xml:space="preserve"> TOC \o "1-3" \h \z \u </w:instrText>
      </w:r>
      <w:r w:rsidR="008A2DDF" w:rsidRPr="004F5688">
        <w:rPr>
          <w:b w:val="0"/>
        </w:rPr>
        <w:fldChar w:fldCharType="separate"/>
      </w:r>
    </w:p>
    <w:p w:rsidR="0091233E" w:rsidRDefault="00E3228D">
      <w:pPr>
        <w:pStyle w:val="TOC1"/>
        <w:tabs>
          <w:tab w:val="right" w:leader="dot" w:pos="9016"/>
        </w:tabs>
        <w:rPr>
          <w:rFonts w:asciiTheme="minorHAnsi" w:eastAsiaTheme="minorEastAsia" w:hAnsiTheme="minorHAnsi" w:cstheme="minorBidi"/>
          <w:b w:val="0"/>
          <w:noProof/>
          <w:lang w:val="en-GB" w:eastAsia="en-GB"/>
        </w:rPr>
      </w:pPr>
      <w:hyperlink w:anchor="_Toc400614457" w:history="1">
        <w:r w:rsidR="0091233E" w:rsidRPr="004A428D">
          <w:rPr>
            <w:rStyle w:val="Hyperlink"/>
            <w:noProof/>
          </w:rPr>
          <w:t>Table of Contents</w:t>
        </w:r>
        <w:r w:rsidR="0091233E">
          <w:rPr>
            <w:noProof/>
            <w:webHidden/>
          </w:rPr>
          <w:tab/>
        </w:r>
        <w:r w:rsidR="0091233E">
          <w:rPr>
            <w:noProof/>
            <w:webHidden/>
          </w:rPr>
          <w:fldChar w:fldCharType="begin"/>
        </w:r>
        <w:r w:rsidR="0091233E">
          <w:rPr>
            <w:noProof/>
            <w:webHidden/>
          </w:rPr>
          <w:instrText xml:space="preserve"> PAGEREF _Toc400614457 \h </w:instrText>
        </w:r>
        <w:r w:rsidR="0091233E">
          <w:rPr>
            <w:noProof/>
            <w:webHidden/>
          </w:rPr>
        </w:r>
        <w:r w:rsidR="0091233E">
          <w:rPr>
            <w:noProof/>
            <w:webHidden/>
          </w:rPr>
          <w:fldChar w:fldCharType="separate"/>
        </w:r>
        <w:r w:rsidR="0091233E">
          <w:rPr>
            <w:noProof/>
            <w:webHidden/>
          </w:rPr>
          <w:t>2</w:t>
        </w:r>
        <w:r w:rsidR="0091233E">
          <w:rPr>
            <w:noProof/>
            <w:webHidden/>
          </w:rPr>
          <w:fldChar w:fldCharType="end"/>
        </w:r>
      </w:hyperlink>
    </w:p>
    <w:p w:rsidR="0091233E" w:rsidRDefault="00E3228D">
      <w:pPr>
        <w:pStyle w:val="TOC1"/>
        <w:tabs>
          <w:tab w:val="right" w:leader="dot" w:pos="9016"/>
        </w:tabs>
        <w:rPr>
          <w:rFonts w:asciiTheme="minorHAnsi" w:eastAsiaTheme="minorEastAsia" w:hAnsiTheme="minorHAnsi" w:cstheme="minorBidi"/>
          <w:b w:val="0"/>
          <w:noProof/>
          <w:lang w:val="en-GB" w:eastAsia="en-GB"/>
        </w:rPr>
      </w:pPr>
      <w:hyperlink w:anchor="_Toc400614458" w:history="1">
        <w:r w:rsidR="0091233E" w:rsidRPr="004A428D">
          <w:rPr>
            <w:rStyle w:val="Hyperlink"/>
            <w:noProof/>
          </w:rPr>
          <w:t>Candidate Details</w:t>
        </w:r>
        <w:r w:rsidR="0091233E">
          <w:rPr>
            <w:noProof/>
            <w:webHidden/>
          </w:rPr>
          <w:tab/>
        </w:r>
        <w:r w:rsidR="0091233E">
          <w:rPr>
            <w:noProof/>
            <w:webHidden/>
          </w:rPr>
          <w:fldChar w:fldCharType="begin"/>
        </w:r>
        <w:r w:rsidR="0091233E">
          <w:rPr>
            <w:noProof/>
            <w:webHidden/>
          </w:rPr>
          <w:instrText xml:space="preserve"> PAGEREF _Toc400614458 \h </w:instrText>
        </w:r>
        <w:r w:rsidR="0091233E">
          <w:rPr>
            <w:noProof/>
            <w:webHidden/>
          </w:rPr>
        </w:r>
        <w:r w:rsidR="0091233E">
          <w:rPr>
            <w:noProof/>
            <w:webHidden/>
          </w:rPr>
          <w:fldChar w:fldCharType="separate"/>
        </w:r>
        <w:r w:rsidR="0091233E">
          <w:rPr>
            <w:noProof/>
            <w:webHidden/>
          </w:rPr>
          <w:t>3</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59" w:history="1">
        <w:r w:rsidR="0091233E" w:rsidRPr="004A428D">
          <w:rPr>
            <w:rStyle w:val="Hyperlink"/>
            <w:noProof/>
          </w:rPr>
          <w:t>Assessment – HLTWHS001: Participate in workplace health and safety.</w:t>
        </w:r>
        <w:r w:rsidR="0091233E">
          <w:rPr>
            <w:noProof/>
            <w:webHidden/>
          </w:rPr>
          <w:tab/>
        </w:r>
        <w:r w:rsidR="0091233E">
          <w:rPr>
            <w:noProof/>
            <w:webHidden/>
          </w:rPr>
          <w:fldChar w:fldCharType="begin"/>
        </w:r>
        <w:r w:rsidR="0091233E">
          <w:rPr>
            <w:noProof/>
            <w:webHidden/>
          </w:rPr>
          <w:instrText xml:space="preserve"> PAGEREF _Toc400614459 \h </w:instrText>
        </w:r>
        <w:r w:rsidR="0091233E">
          <w:rPr>
            <w:noProof/>
            <w:webHidden/>
          </w:rPr>
        </w:r>
        <w:r w:rsidR="0091233E">
          <w:rPr>
            <w:noProof/>
            <w:webHidden/>
          </w:rPr>
          <w:fldChar w:fldCharType="separate"/>
        </w:r>
        <w:r w:rsidR="0091233E">
          <w:rPr>
            <w:noProof/>
            <w:webHidden/>
          </w:rPr>
          <w:t>3</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0" w:history="1">
        <w:r w:rsidR="0091233E" w:rsidRPr="004A428D">
          <w:rPr>
            <w:rStyle w:val="Hyperlink"/>
            <w:noProof/>
          </w:rPr>
          <w:t>Competency Record to be completed by Assessor</w:t>
        </w:r>
        <w:r w:rsidR="0091233E">
          <w:rPr>
            <w:noProof/>
            <w:webHidden/>
          </w:rPr>
          <w:tab/>
        </w:r>
        <w:r w:rsidR="0091233E">
          <w:rPr>
            <w:noProof/>
            <w:webHidden/>
          </w:rPr>
          <w:fldChar w:fldCharType="begin"/>
        </w:r>
        <w:r w:rsidR="0091233E">
          <w:rPr>
            <w:noProof/>
            <w:webHidden/>
          </w:rPr>
          <w:instrText xml:space="preserve"> PAGEREF _Toc400614460 \h </w:instrText>
        </w:r>
        <w:r w:rsidR="0091233E">
          <w:rPr>
            <w:noProof/>
            <w:webHidden/>
          </w:rPr>
        </w:r>
        <w:r w:rsidR="0091233E">
          <w:rPr>
            <w:noProof/>
            <w:webHidden/>
          </w:rPr>
          <w:fldChar w:fldCharType="separate"/>
        </w:r>
        <w:r w:rsidR="0091233E">
          <w:rPr>
            <w:noProof/>
            <w:webHidden/>
          </w:rPr>
          <w:t>4</w:t>
        </w:r>
        <w:r w:rsidR="0091233E">
          <w:rPr>
            <w:noProof/>
            <w:webHidden/>
          </w:rPr>
          <w:fldChar w:fldCharType="end"/>
        </w:r>
      </w:hyperlink>
    </w:p>
    <w:p w:rsidR="0091233E" w:rsidRDefault="00E3228D">
      <w:pPr>
        <w:pStyle w:val="TOC1"/>
        <w:tabs>
          <w:tab w:val="right" w:leader="dot" w:pos="9016"/>
        </w:tabs>
        <w:rPr>
          <w:rFonts w:asciiTheme="minorHAnsi" w:eastAsiaTheme="minorEastAsia" w:hAnsiTheme="minorHAnsi" w:cstheme="minorBidi"/>
          <w:b w:val="0"/>
          <w:noProof/>
          <w:lang w:val="en-GB" w:eastAsia="en-GB"/>
        </w:rPr>
      </w:pPr>
      <w:hyperlink w:anchor="_Toc400614461" w:history="1">
        <w:r w:rsidR="0091233E" w:rsidRPr="004A428D">
          <w:rPr>
            <w:rStyle w:val="Hyperlink"/>
            <w:noProof/>
          </w:rPr>
          <w:t>Activities</w:t>
        </w:r>
        <w:r w:rsidR="0091233E">
          <w:rPr>
            <w:noProof/>
            <w:webHidden/>
          </w:rPr>
          <w:tab/>
        </w:r>
        <w:r w:rsidR="0091233E">
          <w:rPr>
            <w:noProof/>
            <w:webHidden/>
          </w:rPr>
          <w:fldChar w:fldCharType="begin"/>
        </w:r>
        <w:r w:rsidR="0091233E">
          <w:rPr>
            <w:noProof/>
            <w:webHidden/>
          </w:rPr>
          <w:instrText xml:space="preserve"> PAGEREF _Toc400614461 \h </w:instrText>
        </w:r>
        <w:r w:rsidR="0091233E">
          <w:rPr>
            <w:noProof/>
            <w:webHidden/>
          </w:rPr>
        </w:r>
        <w:r w:rsidR="0091233E">
          <w:rPr>
            <w:noProof/>
            <w:webHidden/>
          </w:rPr>
          <w:fldChar w:fldCharType="separate"/>
        </w:r>
        <w:r w:rsidR="0091233E">
          <w:rPr>
            <w:noProof/>
            <w:webHidden/>
          </w:rPr>
          <w:t>6</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2" w:history="1">
        <w:r w:rsidR="0091233E" w:rsidRPr="004A428D">
          <w:rPr>
            <w:rStyle w:val="Hyperlink"/>
            <w:noProof/>
          </w:rPr>
          <w:t>Activity 1A</w:t>
        </w:r>
        <w:r w:rsidR="0091233E">
          <w:rPr>
            <w:noProof/>
            <w:webHidden/>
          </w:rPr>
          <w:tab/>
        </w:r>
        <w:r w:rsidR="0091233E">
          <w:rPr>
            <w:noProof/>
            <w:webHidden/>
          </w:rPr>
          <w:fldChar w:fldCharType="begin"/>
        </w:r>
        <w:r w:rsidR="0091233E">
          <w:rPr>
            <w:noProof/>
            <w:webHidden/>
          </w:rPr>
          <w:instrText xml:space="preserve"> PAGEREF _Toc400614462 \h </w:instrText>
        </w:r>
        <w:r w:rsidR="0091233E">
          <w:rPr>
            <w:noProof/>
            <w:webHidden/>
          </w:rPr>
        </w:r>
        <w:r w:rsidR="0091233E">
          <w:rPr>
            <w:noProof/>
            <w:webHidden/>
          </w:rPr>
          <w:fldChar w:fldCharType="separate"/>
        </w:r>
        <w:r w:rsidR="0091233E">
          <w:rPr>
            <w:noProof/>
            <w:webHidden/>
          </w:rPr>
          <w:t>6</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3" w:history="1">
        <w:r w:rsidR="0091233E" w:rsidRPr="004A428D">
          <w:rPr>
            <w:rStyle w:val="Hyperlink"/>
            <w:noProof/>
          </w:rPr>
          <w:t>Activity 1B</w:t>
        </w:r>
        <w:r w:rsidR="0091233E">
          <w:rPr>
            <w:noProof/>
            <w:webHidden/>
          </w:rPr>
          <w:tab/>
        </w:r>
        <w:r w:rsidR="0091233E">
          <w:rPr>
            <w:noProof/>
            <w:webHidden/>
          </w:rPr>
          <w:fldChar w:fldCharType="begin"/>
        </w:r>
        <w:r w:rsidR="0091233E">
          <w:rPr>
            <w:noProof/>
            <w:webHidden/>
          </w:rPr>
          <w:instrText xml:space="preserve"> PAGEREF _Toc400614463 \h </w:instrText>
        </w:r>
        <w:r w:rsidR="0091233E">
          <w:rPr>
            <w:noProof/>
            <w:webHidden/>
          </w:rPr>
        </w:r>
        <w:r w:rsidR="0091233E">
          <w:rPr>
            <w:noProof/>
            <w:webHidden/>
          </w:rPr>
          <w:fldChar w:fldCharType="separate"/>
        </w:r>
        <w:r w:rsidR="0091233E">
          <w:rPr>
            <w:noProof/>
            <w:webHidden/>
          </w:rPr>
          <w:t>7</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4" w:history="1">
        <w:r w:rsidR="0091233E" w:rsidRPr="004A428D">
          <w:rPr>
            <w:rStyle w:val="Hyperlink"/>
            <w:noProof/>
          </w:rPr>
          <w:t>Activity 1C</w:t>
        </w:r>
        <w:r w:rsidR="0091233E">
          <w:rPr>
            <w:noProof/>
            <w:webHidden/>
          </w:rPr>
          <w:tab/>
        </w:r>
        <w:r w:rsidR="0091233E">
          <w:rPr>
            <w:noProof/>
            <w:webHidden/>
          </w:rPr>
          <w:fldChar w:fldCharType="begin"/>
        </w:r>
        <w:r w:rsidR="0091233E">
          <w:rPr>
            <w:noProof/>
            <w:webHidden/>
          </w:rPr>
          <w:instrText xml:space="preserve"> PAGEREF _Toc400614464 \h </w:instrText>
        </w:r>
        <w:r w:rsidR="0091233E">
          <w:rPr>
            <w:noProof/>
            <w:webHidden/>
          </w:rPr>
        </w:r>
        <w:r w:rsidR="0091233E">
          <w:rPr>
            <w:noProof/>
            <w:webHidden/>
          </w:rPr>
          <w:fldChar w:fldCharType="separate"/>
        </w:r>
        <w:r w:rsidR="0091233E">
          <w:rPr>
            <w:noProof/>
            <w:webHidden/>
          </w:rPr>
          <w:t>10</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5" w:history="1">
        <w:r w:rsidR="0091233E" w:rsidRPr="004A428D">
          <w:rPr>
            <w:rStyle w:val="Hyperlink"/>
            <w:noProof/>
          </w:rPr>
          <w:t>Activity 2A</w:t>
        </w:r>
        <w:r w:rsidR="0091233E">
          <w:rPr>
            <w:noProof/>
            <w:webHidden/>
          </w:rPr>
          <w:tab/>
        </w:r>
        <w:r w:rsidR="0091233E">
          <w:rPr>
            <w:noProof/>
            <w:webHidden/>
          </w:rPr>
          <w:fldChar w:fldCharType="begin"/>
        </w:r>
        <w:r w:rsidR="0091233E">
          <w:rPr>
            <w:noProof/>
            <w:webHidden/>
          </w:rPr>
          <w:instrText xml:space="preserve"> PAGEREF _Toc400614465 \h </w:instrText>
        </w:r>
        <w:r w:rsidR="0091233E">
          <w:rPr>
            <w:noProof/>
            <w:webHidden/>
          </w:rPr>
        </w:r>
        <w:r w:rsidR="0091233E">
          <w:rPr>
            <w:noProof/>
            <w:webHidden/>
          </w:rPr>
          <w:fldChar w:fldCharType="separate"/>
        </w:r>
        <w:r w:rsidR="0091233E">
          <w:rPr>
            <w:noProof/>
            <w:webHidden/>
          </w:rPr>
          <w:t>11</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6" w:history="1">
        <w:r w:rsidR="0091233E" w:rsidRPr="004A428D">
          <w:rPr>
            <w:rStyle w:val="Hyperlink"/>
            <w:noProof/>
          </w:rPr>
          <w:t>Activity 2B</w:t>
        </w:r>
        <w:r w:rsidR="0091233E">
          <w:rPr>
            <w:noProof/>
            <w:webHidden/>
          </w:rPr>
          <w:tab/>
        </w:r>
        <w:r w:rsidR="0091233E">
          <w:rPr>
            <w:noProof/>
            <w:webHidden/>
          </w:rPr>
          <w:fldChar w:fldCharType="begin"/>
        </w:r>
        <w:r w:rsidR="0091233E">
          <w:rPr>
            <w:noProof/>
            <w:webHidden/>
          </w:rPr>
          <w:instrText xml:space="preserve"> PAGEREF _Toc400614466 \h </w:instrText>
        </w:r>
        <w:r w:rsidR="0091233E">
          <w:rPr>
            <w:noProof/>
            <w:webHidden/>
          </w:rPr>
        </w:r>
        <w:r w:rsidR="0091233E">
          <w:rPr>
            <w:noProof/>
            <w:webHidden/>
          </w:rPr>
          <w:fldChar w:fldCharType="separate"/>
        </w:r>
        <w:r w:rsidR="0091233E">
          <w:rPr>
            <w:noProof/>
            <w:webHidden/>
          </w:rPr>
          <w:t>12</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7" w:history="1">
        <w:r w:rsidR="0091233E" w:rsidRPr="004A428D">
          <w:rPr>
            <w:rStyle w:val="Hyperlink"/>
            <w:noProof/>
          </w:rPr>
          <w:t>Activity 2C</w:t>
        </w:r>
        <w:r w:rsidR="0091233E">
          <w:rPr>
            <w:noProof/>
            <w:webHidden/>
          </w:rPr>
          <w:tab/>
        </w:r>
        <w:r w:rsidR="0091233E">
          <w:rPr>
            <w:noProof/>
            <w:webHidden/>
          </w:rPr>
          <w:fldChar w:fldCharType="begin"/>
        </w:r>
        <w:r w:rsidR="0091233E">
          <w:rPr>
            <w:noProof/>
            <w:webHidden/>
          </w:rPr>
          <w:instrText xml:space="preserve"> PAGEREF _Toc400614467 \h </w:instrText>
        </w:r>
        <w:r w:rsidR="0091233E">
          <w:rPr>
            <w:noProof/>
            <w:webHidden/>
          </w:rPr>
        </w:r>
        <w:r w:rsidR="0091233E">
          <w:rPr>
            <w:noProof/>
            <w:webHidden/>
          </w:rPr>
          <w:fldChar w:fldCharType="separate"/>
        </w:r>
        <w:r w:rsidR="0091233E">
          <w:rPr>
            <w:noProof/>
            <w:webHidden/>
          </w:rPr>
          <w:t>13</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8" w:history="1">
        <w:r w:rsidR="0091233E" w:rsidRPr="004A428D">
          <w:rPr>
            <w:rStyle w:val="Hyperlink"/>
            <w:noProof/>
          </w:rPr>
          <w:t>Activity 3A</w:t>
        </w:r>
        <w:r w:rsidR="0091233E">
          <w:rPr>
            <w:noProof/>
            <w:webHidden/>
          </w:rPr>
          <w:tab/>
        </w:r>
        <w:r w:rsidR="0091233E">
          <w:rPr>
            <w:noProof/>
            <w:webHidden/>
          </w:rPr>
          <w:fldChar w:fldCharType="begin"/>
        </w:r>
        <w:r w:rsidR="0091233E">
          <w:rPr>
            <w:noProof/>
            <w:webHidden/>
          </w:rPr>
          <w:instrText xml:space="preserve"> PAGEREF _Toc400614468 \h </w:instrText>
        </w:r>
        <w:r w:rsidR="0091233E">
          <w:rPr>
            <w:noProof/>
            <w:webHidden/>
          </w:rPr>
        </w:r>
        <w:r w:rsidR="0091233E">
          <w:rPr>
            <w:noProof/>
            <w:webHidden/>
          </w:rPr>
          <w:fldChar w:fldCharType="separate"/>
        </w:r>
        <w:r w:rsidR="0091233E">
          <w:rPr>
            <w:noProof/>
            <w:webHidden/>
          </w:rPr>
          <w:t>14</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69" w:history="1">
        <w:r w:rsidR="0091233E" w:rsidRPr="004A428D">
          <w:rPr>
            <w:rStyle w:val="Hyperlink"/>
            <w:noProof/>
          </w:rPr>
          <w:t>Activity 3B</w:t>
        </w:r>
        <w:r w:rsidR="0091233E">
          <w:rPr>
            <w:noProof/>
            <w:webHidden/>
          </w:rPr>
          <w:tab/>
        </w:r>
        <w:r w:rsidR="0091233E">
          <w:rPr>
            <w:noProof/>
            <w:webHidden/>
          </w:rPr>
          <w:fldChar w:fldCharType="begin"/>
        </w:r>
        <w:r w:rsidR="0091233E">
          <w:rPr>
            <w:noProof/>
            <w:webHidden/>
          </w:rPr>
          <w:instrText xml:space="preserve"> PAGEREF _Toc400614469 \h </w:instrText>
        </w:r>
        <w:r w:rsidR="0091233E">
          <w:rPr>
            <w:noProof/>
            <w:webHidden/>
          </w:rPr>
        </w:r>
        <w:r w:rsidR="0091233E">
          <w:rPr>
            <w:noProof/>
            <w:webHidden/>
          </w:rPr>
          <w:fldChar w:fldCharType="separate"/>
        </w:r>
        <w:r w:rsidR="0091233E">
          <w:rPr>
            <w:noProof/>
            <w:webHidden/>
          </w:rPr>
          <w:t>15</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70" w:history="1">
        <w:r w:rsidR="0091233E" w:rsidRPr="004A428D">
          <w:rPr>
            <w:rStyle w:val="Hyperlink"/>
            <w:noProof/>
          </w:rPr>
          <w:t>Activity 4A</w:t>
        </w:r>
        <w:r w:rsidR="0091233E">
          <w:rPr>
            <w:noProof/>
            <w:webHidden/>
          </w:rPr>
          <w:tab/>
        </w:r>
        <w:r w:rsidR="0091233E">
          <w:rPr>
            <w:noProof/>
            <w:webHidden/>
          </w:rPr>
          <w:fldChar w:fldCharType="begin"/>
        </w:r>
        <w:r w:rsidR="0091233E">
          <w:rPr>
            <w:noProof/>
            <w:webHidden/>
          </w:rPr>
          <w:instrText xml:space="preserve"> PAGEREF _Toc400614470 \h </w:instrText>
        </w:r>
        <w:r w:rsidR="0091233E">
          <w:rPr>
            <w:noProof/>
            <w:webHidden/>
          </w:rPr>
        </w:r>
        <w:r w:rsidR="0091233E">
          <w:rPr>
            <w:noProof/>
            <w:webHidden/>
          </w:rPr>
          <w:fldChar w:fldCharType="separate"/>
        </w:r>
        <w:r w:rsidR="0091233E">
          <w:rPr>
            <w:noProof/>
            <w:webHidden/>
          </w:rPr>
          <w:t>16</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71" w:history="1">
        <w:r w:rsidR="0091233E" w:rsidRPr="004A428D">
          <w:rPr>
            <w:rStyle w:val="Hyperlink"/>
            <w:noProof/>
          </w:rPr>
          <w:t>Activity 4B</w:t>
        </w:r>
        <w:r w:rsidR="0091233E">
          <w:rPr>
            <w:noProof/>
            <w:webHidden/>
          </w:rPr>
          <w:tab/>
        </w:r>
        <w:r w:rsidR="0091233E">
          <w:rPr>
            <w:noProof/>
            <w:webHidden/>
          </w:rPr>
          <w:fldChar w:fldCharType="begin"/>
        </w:r>
        <w:r w:rsidR="0091233E">
          <w:rPr>
            <w:noProof/>
            <w:webHidden/>
          </w:rPr>
          <w:instrText xml:space="preserve"> PAGEREF _Toc400614471 \h </w:instrText>
        </w:r>
        <w:r w:rsidR="0091233E">
          <w:rPr>
            <w:noProof/>
            <w:webHidden/>
          </w:rPr>
        </w:r>
        <w:r w:rsidR="0091233E">
          <w:rPr>
            <w:noProof/>
            <w:webHidden/>
          </w:rPr>
          <w:fldChar w:fldCharType="separate"/>
        </w:r>
        <w:r w:rsidR="0091233E">
          <w:rPr>
            <w:noProof/>
            <w:webHidden/>
          </w:rPr>
          <w:t>17</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72" w:history="1">
        <w:r w:rsidR="0091233E" w:rsidRPr="004A428D">
          <w:rPr>
            <w:rStyle w:val="Hyperlink"/>
            <w:noProof/>
          </w:rPr>
          <w:t>Skills and Knowledge Activity</w:t>
        </w:r>
        <w:r w:rsidR="0091233E">
          <w:rPr>
            <w:noProof/>
            <w:webHidden/>
          </w:rPr>
          <w:tab/>
        </w:r>
        <w:r w:rsidR="0091233E">
          <w:rPr>
            <w:noProof/>
            <w:webHidden/>
          </w:rPr>
          <w:fldChar w:fldCharType="begin"/>
        </w:r>
        <w:r w:rsidR="0091233E">
          <w:rPr>
            <w:noProof/>
            <w:webHidden/>
          </w:rPr>
          <w:instrText xml:space="preserve"> PAGEREF _Toc400614472 \h </w:instrText>
        </w:r>
        <w:r w:rsidR="0091233E">
          <w:rPr>
            <w:noProof/>
            <w:webHidden/>
          </w:rPr>
        </w:r>
        <w:r w:rsidR="0091233E">
          <w:rPr>
            <w:noProof/>
            <w:webHidden/>
          </w:rPr>
          <w:fldChar w:fldCharType="separate"/>
        </w:r>
        <w:r w:rsidR="0091233E">
          <w:rPr>
            <w:noProof/>
            <w:webHidden/>
          </w:rPr>
          <w:t>18</w:t>
        </w:r>
        <w:r w:rsidR="0091233E">
          <w:rPr>
            <w:noProof/>
            <w:webHidden/>
          </w:rPr>
          <w:fldChar w:fldCharType="end"/>
        </w:r>
      </w:hyperlink>
    </w:p>
    <w:p w:rsidR="0091233E" w:rsidRDefault="00E3228D">
      <w:pPr>
        <w:pStyle w:val="TOC3"/>
        <w:tabs>
          <w:tab w:val="right" w:leader="dot" w:pos="9016"/>
        </w:tabs>
        <w:rPr>
          <w:rFonts w:asciiTheme="minorHAnsi" w:eastAsiaTheme="minorEastAsia" w:hAnsiTheme="minorHAnsi" w:cstheme="minorBidi"/>
          <w:noProof/>
          <w:lang w:val="en-GB" w:eastAsia="en-GB"/>
        </w:rPr>
      </w:pPr>
      <w:hyperlink w:anchor="_Toc400614473" w:history="1">
        <w:r w:rsidR="0091233E" w:rsidRPr="004A428D">
          <w:rPr>
            <w:rStyle w:val="Hyperlink"/>
            <w:noProof/>
          </w:rPr>
          <w:t>Major</w:t>
        </w:r>
        <w:r w:rsidR="0091233E" w:rsidRPr="004A428D">
          <w:rPr>
            <w:rStyle w:val="Hyperlink"/>
            <w:rFonts w:cs="Arial"/>
            <w:noProof/>
          </w:rPr>
          <w:t xml:space="preserve"> </w:t>
        </w:r>
        <w:r w:rsidR="0091233E" w:rsidRPr="004A428D">
          <w:rPr>
            <w:rStyle w:val="Hyperlink"/>
            <w:noProof/>
          </w:rPr>
          <w:t>Activity</w:t>
        </w:r>
        <w:r w:rsidR="0091233E">
          <w:rPr>
            <w:noProof/>
            <w:webHidden/>
          </w:rPr>
          <w:tab/>
        </w:r>
        <w:r w:rsidR="0091233E">
          <w:rPr>
            <w:noProof/>
            <w:webHidden/>
          </w:rPr>
          <w:fldChar w:fldCharType="begin"/>
        </w:r>
        <w:r w:rsidR="0091233E">
          <w:rPr>
            <w:noProof/>
            <w:webHidden/>
          </w:rPr>
          <w:instrText xml:space="preserve"> PAGEREF _Toc400614473 \h </w:instrText>
        </w:r>
        <w:r w:rsidR="0091233E">
          <w:rPr>
            <w:noProof/>
            <w:webHidden/>
          </w:rPr>
        </w:r>
        <w:r w:rsidR="0091233E">
          <w:rPr>
            <w:noProof/>
            <w:webHidden/>
          </w:rPr>
          <w:fldChar w:fldCharType="separate"/>
        </w:r>
        <w:r w:rsidR="0091233E">
          <w:rPr>
            <w:noProof/>
            <w:webHidden/>
          </w:rPr>
          <w:t>19</w:t>
        </w:r>
        <w:r w:rsidR="0091233E">
          <w:rPr>
            <w:noProof/>
            <w:webHidden/>
          </w:rPr>
          <w:fldChar w:fldCharType="end"/>
        </w:r>
      </w:hyperlink>
    </w:p>
    <w:p w:rsidR="00EA1196" w:rsidRDefault="008A2DDF" w:rsidP="000E3637">
      <w:pPr>
        <w:pStyle w:val="Heading1"/>
      </w:pPr>
      <w:r w:rsidRPr="004F5688">
        <w:fldChar w:fldCharType="end"/>
      </w:r>
      <w:r w:rsidR="00EA1196">
        <w:br w:type="page"/>
      </w:r>
      <w:bookmarkStart w:id="1" w:name="_Toc400614458"/>
      <w:r w:rsidR="00EA1196">
        <w:lastRenderedPageBreak/>
        <w:t>Candidate Details</w:t>
      </w:r>
      <w:bookmarkEnd w:id="1"/>
    </w:p>
    <w:p w:rsidR="00EA1196" w:rsidRDefault="00780B36" w:rsidP="00EA1196">
      <w:pPr>
        <w:pStyle w:val="Heading3"/>
      </w:pPr>
      <w:bookmarkStart w:id="2" w:name="_Toc400614459"/>
      <w:r>
        <w:t xml:space="preserve">Assessment – </w:t>
      </w:r>
      <w:r w:rsidR="00D8737C">
        <w:t>HLTWHS001: Participate in workplace health and safety</w:t>
      </w:r>
      <w:r w:rsidR="003F2E37">
        <w:t>.</w:t>
      </w:r>
      <w:bookmarkEnd w:id="2"/>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D8737C">
        <w:t>HLTWHS001: Participate in workplace health and safety</w:t>
      </w:r>
      <w:r w:rsidR="003F2E37">
        <w:t>.</w:t>
      </w:r>
    </w:p>
    <w:p w:rsidR="00EA1196" w:rsidRDefault="00EA1196" w:rsidP="00EA1196">
      <w:r>
        <w:t xml:space="preserve">Name: </w:t>
      </w:r>
      <w:r>
        <w:tab/>
      </w:r>
      <w:r>
        <w:tab/>
      </w:r>
      <w:r w:rsidR="007250F0">
        <w:t>Rhushenda Beck</w:t>
      </w:r>
    </w:p>
    <w:p w:rsidR="00EA1196" w:rsidRDefault="00EA1196" w:rsidP="007250F0">
      <w:r>
        <w:t>Address:</w:t>
      </w:r>
      <w:r>
        <w:tab/>
      </w:r>
      <w:r w:rsidR="007250F0">
        <w:t>25/10 Diamond Street Slacks Creek QLD 4127</w:t>
      </w:r>
    </w:p>
    <w:p w:rsidR="00EA1196" w:rsidRDefault="00EA1196" w:rsidP="00EA1196">
      <w:r>
        <w:t>Email:</w:t>
      </w:r>
      <w:r>
        <w:tab/>
      </w:r>
      <w:r>
        <w:tab/>
      </w:r>
      <w:r w:rsidR="007250F0">
        <w:t>Rhushenda.beck@outlook.com</w:t>
      </w:r>
    </w:p>
    <w:p w:rsidR="00EA1196" w:rsidRPr="0094133C" w:rsidRDefault="007250F0" w:rsidP="00EA1196">
      <w:r>
        <w:t>Employer:</w:t>
      </w:r>
      <w:r>
        <w:tab/>
        <w:t>Daisy Hill Early Learning Centre</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proofErr w:type="spellStart"/>
      <w:r w:rsidR="007250F0">
        <w:t>R.Beck</w:t>
      </w:r>
      <w:proofErr w:type="spellEnd"/>
    </w:p>
    <w:p w:rsidR="00EA1196" w:rsidRPr="0094133C" w:rsidRDefault="00EA1196" w:rsidP="00EA1196">
      <w:r>
        <w:t>Date:</w:t>
      </w:r>
      <w:r>
        <w:tab/>
      </w:r>
      <w:r>
        <w:tab/>
      </w:r>
      <w:r w:rsidR="007250F0">
        <w:t>24/12/2016</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614460"/>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715D40">
      <w:pPr>
        <w:pStyle w:val="NoSpacing"/>
        <w:spacing w:before="240" w:after="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10201C">
        <w:t>.</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r w:rsidR="0010201C">
        <w:t>.</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60DDE" w:rsidRPr="00CE3436" w:rsidRDefault="00A46BF1" w:rsidP="00CE3436">
      <w:pPr>
        <w:rPr>
          <w:b/>
        </w:rPr>
      </w:pPr>
      <w:r w:rsidRPr="00CE3436">
        <w:rPr>
          <w:b/>
        </w:rPr>
        <w:t>You</w:t>
      </w:r>
      <w:r w:rsidR="00760DDE" w:rsidRPr="00CE3436">
        <w:rPr>
          <w:b/>
        </w:rPr>
        <w:t xml:space="preserve"> should demonstrate that </w:t>
      </w:r>
      <w:r w:rsidRPr="00CE3436">
        <w:rPr>
          <w:b/>
        </w:rPr>
        <w:t>you</w:t>
      </w:r>
      <w:r w:rsidR="00760DDE" w:rsidRPr="00CE3436">
        <w:rPr>
          <w:b/>
        </w:rPr>
        <w:t xml:space="preserve"> can:</w:t>
      </w:r>
    </w:p>
    <w:p w:rsidR="00D8737C" w:rsidRPr="003B7039" w:rsidRDefault="00D8737C" w:rsidP="00F502DB">
      <w:pPr>
        <w:pStyle w:val="Bullets"/>
        <w:numPr>
          <w:ilvl w:val="0"/>
          <w:numId w:val="6"/>
        </w:numPr>
      </w:pPr>
      <w:r w:rsidRPr="003B7039">
        <w:rPr>
          <w:rFonts w:asciiTheme="minorHAnsi" w:hAnsiTheme="minorHAnsi"/>
        </w:rPr>
        <w:t>Follow safe work practices</w:t>
      </w:r>
    </w:p>
    <w:p w:rsidR="00D8737C" w:rsidRPr="003B7039" w:rsidRDefault="00D8737C" w:rsidP="00F502DB">
      <w:pPr>
        <w:pStyle w:val="Bullets"/>
        <w:numPr>
          <w:ilvl w:val="0"/>
          <w:numId w:val="6"/>
        </w:numPr>
      </w:pPr>
      <w:r w:rsidRPr="003B7039">
        <w:rPr>
          <w:rFonts w:asciiTheme="minorHAnsi" w:hAnsiTheme="minorHAnsi"/>
        </w:rPr>
        <w:t>Implement safe work practices</w:t>
      </w:r>
    </w:p>
    <w:p w:rsidR="00D8737C" w:rsidRPr="003B7039" w:rsidRDefault="00D8737C" w:rsidP="00F502DB">
      <w:pPr>
        <w:pStyle w:val="Bullets"/>
        <w:numPr>
          <w:ilvl w:val="0"/>
          <w:numId w:val="6"/>
        </w:numPr>
      </w:pPr>
      <w:r w:rsidRPr="003B7039">
        <w:rPr>
          <w:rFonts w:asciiTheme="minorHAnsi" w:hAnsiTheme="minorHAnsi"/>
        </w:rPr>
        <w:t>Contribute to safe work practices in the workplace</w:t>
      </w:r>
    </w:p>
    <w:p w:rsidR="00760DDE" w:rsidRPr="0010201C" w:rsidRDefault="00D8737C" w:rsidP="00F502DB">
      <w:pPr>
        <w:pStyle w:val="Bullets"/>
        <w:numPr>
          <w:ilvl w:val="0"/>
          <w:numId w:val="6"/>
        </w:numPr>
      </w:pPr>
      <w:r w:rsidRPr="003B7039">
        <w:rPr>
          <w:rFonts w:asciiTheme="minorHAnsi" w:hAnsiTheme="minorHAnsi"/>
        </w:rPr>
        <w:t>Reflect on own safe work practices</w:t>
      </w:r>
      <w:r>
        <w:rPr>
          <w:rFonts w:asciiTheme="minorHAnsi" w:hAnsiTheme="minorHAnsi"/>
        </w:rPr>
        <w:t>.</w:t>
      </w:r>
    </w:p>
    <w:p w:rsidR="00760DDE" w:rsidRPr="00CE3436" w:rsidRDefault="00A46BF1" w:rsidP="00CE3436">
      <w:pPr>
        <w:rPr>
          <w:b/>
        </w:rPr>
      </w:pPr>
      <w:r w:rsidRPr="00CE3436">
        <w:rPr>
          <w:b/>
        </w:rPr>
        <w:t>You</w:t>
      </w:r>
      <w:r w:rsidR="00760DDE" w:rsidRPr="00CE3436">
        <w:rPr>
          <w:b/>
        </w:rPr>
        <w:t xml:space="preserve"> should also demonstrate </w:t>
      </w:r>
      <w:proofErr w:type="gramStart"/>
      <w:r w:rsidRPr="00CE3436">
        <w:rPr>
          <w:b/>
        </w:rPr>
        <w:t>your</w:t>
      </w:r>
      <w:proofErr w:type="gramEnd"/>
      <w:r w:rsidR="00760DDE" w:rsidRPr="00CE3436">
        <w:rPr>
          <w:b/>
        </w:rPr>
        <w:t>:</w:t>
      </w:r>
    </w:p>
    <w:p w:rsidR="00D8737C" w:rsidRPr="003B7039" w:rsidRDefault="00D8737C" w:rsidP="00D8737C">
      <w:pPr>
        <w:pStyle w:val="Bullets"/>
        <w:ind w:left="1440"/>
      </w:pPr>
      <w:r w:rsidRPr="003B7039">
        <w:t xml:space="preserve">Reading skills </w:t>
      </w:r>
    </w:p>
    <w:p w:rsidR="003F2E37" w:rsidRDefault="00D8737C" w:rsidP="00D8737C">
      <w:pPr>
        <w:pStyle w:val="Bullets"/>
        <w:ind w:left="1440"/>
      </w:pPr>
      <w:r w:rsidRPr="002A1DF6">
        <w:t>Safety skills</w:t>
      </w:r>
      <w:r>
        <w:t>.</w:t>
      </w:r>
      <w:r w:rsidRPr="002A1DF6">
        <w:t xml:space="preserve"> </w:t>
      </w:r>
      <w:r w:rsidR="003F2E37" w:rsidRPr="00060427">
        <w:br w:type="page"/>
      </w:r>
    </w:p>
    <w:p w:rsidR="00EA1196" w:rsidRPr="00EA1196" w:rsidRDefault="00EA1196" w:rsidP="00EA1196">
      <w:pPr>
        <w:rPr>
          <w:rStyle w:val="Heading1Char"/>
        </w:rPr>
      </w:pPr>
      <w:bookmarkStart w:id="4" w:name="_Toc400614461"/>
      <w:r w:rsidRPr="00EA1196">
        <w:rPr>
          <w:rStyle w:val="Heading1Char"/>
        </w:rPr>
        <w:lastRenderedPageBreak/>
        <w:t>Activities</w:t>
      </w:r>
      <w:bookmarkEnd w:id="4"/>
    </w:p>
    <w:p w:rsidR="00D8737C" w:rsidRDefault="00D8737C" w:rsidP="00D8737C">
      <w:pPr>
        <w:pStyle w:val="Heading3"/>
      </w:pPr>
      <w:bookmarkStart w:id="5" w:name="_Toc366436425"/>
      <w:bookmarkStart w:id="6" w:name="_Toc400541016"/>
      <w:bookmarkStart w:id="7" w:name="_Toc400614462"/>
      <w:r>
        <w:t>Activity 1A</w:t>
      </w:r>
      <w:bookmarkEnd w:id="5"/>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 xml:space="preserve">40 </w:t>
            </w:r>
            <w:r w:rsidRPr="007431BE">
              <w:rPr>
                <w:rFonts w:eastAsia="Times New Roman"/>
                <w:b/>
                <w:bCs/>
                <w:color w:val="000000"/>
              </w:rPr>
              <w:t>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DF7C0A">
            <w:pPr>
              <w:spacing w:after="0"/>
              <w:rPr>
                <w:b/>
              </w:rPr>
            </w:pPr>
            <w:r w:rsidRPr="00F859AA">
              <w:rPr>
                <w:b/>
              </w:rPr>
              <w:t>To provide you with an opportunity</w:t>
            </w:r>
            <w:r>
              <w:rPr>
                <w:b/>
              </w:rPr>
              <w:t xml:space="preserve"> to </w:t>
            </w:r>
            <w:r w:rsidRPr="00E369FE">
              <w:rPr>
                <w:rFonts w:asciiTheme="minorHAnsi" w:hAnsiTheme="minorHAnsi"/>
                <w:b/>
              </w:rPr>
              <w:t>follow workplace policies and procedures for safe work practices</w:t>
            </w:r>
            <w:r w:rsidRPr="00F859AA">
              <w:rPr>
                <w:b/>
              </w:rPr>
              <w:t>.</w:t>
            </w:r>
          </w:p>
        </w:tc>
      </w:tr>
      <w:tr w:rsidR="00D8737C" w:rsidRPr="00737B7A"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Default="00D8737C" w:rsidP="00DF7C0A">
            <w:pPr>
              <w:pStyle w:val="AAAQuestions"/>
            </w:pPr>
            <w:r w:rsidRPr="00175884">
              <w:t xml:space="preserve">Locate your WHS policy, choose three procedures and </w:t>
            </w:r>
            <w:r>
              <w:t>explain</w:t>
            </w:r>
            <w:r w:rsidRPr="00175884">
              <w:t xml:space="preserve"> them</w:t>
            </w:r>
            <w:r>
              <w:t>, in terms of purpose and execution.</w:t>
            </w:r>
          </w:p>
          <w:p w:rsidR="00D8737C" w:rsidRPr="00175884" w:rsidRDefault="00D8737C" w:rsidP="00DF7C0A">
            <w:pPr>
              <w:pStyle w:val="AAAQuestions"/>
            </w:pPr>
          </w:p>
          <w:p w:rsidR="00D8737C" w:rsidRDefault="0098443E" w:rsidP="00D8737C">
            <w:pPr>
              <w:pStyle w:val="Answers"/>
            </w:pPr>
            <w:r>
              <w:t xml:space="preserve">The Safety Policy is implemented to ensure that the prevention of accidents becomes an essential part of a caregiver’s responsibility. </w:t>
            </w:r>
          </w:p>
          <w:p w:rsidR="0098443E" w:rsidRDefault="0098443E" w:rsidP="00D8737C">
            <w:pPr>
              <w:pStyle w:val="Answers"/>
            </w:pPr>
          </w:p>
          <w:p w:rsidR="0098443E" w:rsidRDefault="0098443E" w:rsidP="00D8737C">
            <w:pPr>
              <w:pStyle w:val="Answers"/>
            </w:pPr>
            <w:r>
              <w:rPr>
                <w:b/>
              </w:rPr>
              <w:t>Toys</w:t>
            </w:r>
          </w:p>
          <w:p w:rsidR="0098443E" w:rsidRPr="0098443E" w:rsidRDefault="0098443E" w:rsidP="00D8737C">
            <w:pPr>
              <w:pStyle w:val="Answers"/>
            </w:pPr>
            <w:r>
              <w:t xml:space="preserve">Provide toys appropriate for the age group which will be using them. Children under three years who mouth toys, equipment must be large enough not to be swallowed and finished with a non-toxic coating. Check all equipment is in good condition. If damaged, remove from use until repaired. </w:t>
            </w:r>
          </w:p>
          <w:p w:rsidR="00D8737C" w:rsidRDefault="00D8737C" w:rsidP="00D8737C">
            <w:pPr>
              <w:pStyle w:val="Answers"/>
            </w:pPr>
          </w:p>
          <w:p w:rsidR="0098443E" w:rsidRDefault="0098443E" w:rsidP="00D8737C">
            <w:pPr>
              <w:pStyle w:val="Answers"/>
            </w:pPr>
            <w:r>
              <w:rPr>
                <w:b/>
              </w:rPr>
              <w:t>Car Park</w:t>
            </w:r>
          </w:p>
          <w:p w:rsidR="0098443E" w:rsidRDefault="0098443E" w:rsidP="00D8737C">
            <w:pPr>
              <w:pStyle w:val="Answers"/>
            </w:pPr>
            <w:r>
              <w:t>Parents and educators are to be made aware of children’s health and safety in the car park. Points to consider:</w:t>
            </w:r>
          </w:p>
          <w:p w:rsidR="0098443E" w:rsidRDefault="0098443E" w:rsidP="0098443E">
            <w:pPr>
              <w:pStyle w:val="Answers"/>
              <w:numPr>
                <w:ilvl w:val="0"/>
                <w:numId w:val="24"/>
              </w:numPr>
            </w:pPr>
            <w:r>
              <w:t>Be a courteous driver</w:t>
            </w:r>
          </w:p>
          <w:p w:rsidR="0098443E" w:rsidRDefault="0098443E" w:rsidP="0098443E">
            <w:pPr>
              <w:pStyle w:val="Answers"/>
              <w:numPr>
                <w:ilvl w:val="0"/>
                <w:numId w:val="24"/>
              </w:numPr>
            </w:pPr>
            <w:r>
              <w:t>Be aware of the surroundings</w:t>
            </w:r>
          </w:p>
          <w:p w:rsidR="0098443E" w:rsidRDefault="0098443E" w:rsidP="0098443E">
            <w:pPr>
              <w:pStyle w:val="Answers"/>
              <w:numPr>
                <w:ilvl w:val="0"/>
                <w:numId w:val="24"/>
              </w:numPr>
            </w:pPr>
            <w:r>
              <w:t>Limit your speed to 5km/</w:t>
            </w:r>
            <w:proofErr w:type="spellStart"/>
            <w:r>
              <w:t>hr</w:t>
            </w:r>
            <w:proofErr w:type="spellEnd"/>
          </w:p>
          <w:p w:rsidR="0098443E" w:rsidRDefault="0098443E" w:rsidP="0098443E">
            <w:pPr>
              <w:pStyle w:val="Answers"/>
              <w:numPr>
                <w:ilvl w:val="0"/>
                <w:numId w:val="24"/>
              </w:numPr>
            </w:pPr>
            <w:r>
              <w:t>Read and obey all signs</w:t>
            </w:r>
          </w:p>
          <w:p w:rsidR="0098443E" w:rsidRDefault="0098443E" w:rsidP="0098443E">
            <w:pPr>
              <w:pStyle w:val="Answers"/>
              <w:numPr>
                <w:ilvl w:val="0"/>
                <w:numId w:val="24"/>
              </w:numPr>
            </w:pPr>
            <w:r>
              <w:t>Supervise children at all times</w:t>
            </w:r>
          </w:p>
          <w:p w:rsidR="0098443E" w:rsidRDefault="0098443E" w:rsidP="0098443E">
            <w:pPr>
              <w:pStyle w:val="Answers"/>
              <w:numPr>
                <w:ilvl w:val="0"/>
                <w:numId w:val="24"/>
              </w:numPr>
            </w:pPr>
            <w:r>
              <w:t>Do not leave valuables in the car</w:t>
            </w:r>
          </w:p>
          <w:p w:rsidR="0098443E" w:rsidRDefault="0098443E" w:rsidP="0098443E">
            <w:pPr>
              <w:pStyle w:val="Answers"/>
              <w:numPr>
                <w:ilvl w:val="0"/>
                <w:numId w:val="24"/>
              </w:numPr>
            </w:pPr>
            <w:r>
              <w:t>Use the correct child restraints</w:t>
            </w:r>
          </w:p>
          <w:p w:rsidR="0098443E" w:rsidRDefault="0098443E" w:rsidP="0098443E">
            <w:pPr>
              <w:pStyle w:val="Answers"/>
              <w:numPr>
                <w:ilvl w:val="0"/>
                <w:numId w:val="24"/>
              </w:numPr>
            </w:pPr>
            <w:r>
              <w:t>Do not leave children in the car</w:t>
            </w:r>
          </w:p>
          <w:p w:rsidR="0098443E" w:rsidRDefault="0098443E" w:rsidP="0098443E">
            <w:pPr>
              <w:pStyle w:val="Answers"/>
            </w:pPr>
          </w:p>
          <w:p w:rsidR="0098443E" w:rsidRDefault="0098443E" w:rsidP="0098443E">
            <w:pPr>
              <w:pStyle w:val="Answers"/>
            </w:pPr>
            <w:r>
              <w:rPr>
                <w:b/>
              </w:rPr>
              <w:t>Highchairs</w:t>
            </w:r>
          </w:p>
          <w:p w:rsidR="0098443E" w:rsidRPr="0098443E" w:rsidRDefault="0098443E" w:rsidP="0098443E">
            <w:pPr>
              <w:pStyle w:val="Answers"/>
            </w:pPr>
            <w:r>
              <w:t xml:space="preserve">Babies and toddlers must always be strapped into highchairs with harnesses. Supervise the child at all times when in a highchair. </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4948DE" w:rsidRDefault="00D8737C" w:rsidP="00D8737C">
            <w:pPr>
              <w:pStyle w:val="Answers"/>
            </w:pPr>
          </w:p>
        </w:tc>
      </w:tr>
    </w:tbl>
    <w:p w:rsidR="00D8737C" w:rsidRDefault="00D8737C" w:rsidP="00D8737C">
      <w:pPr>
        <w:pStyle w:val="Heading3"/>
      </w:pPr>
      <w:r>
        <w:br w:type="page"/>
      </w:r>
      <w:r>
        <w:lastRenderedPageBreak/>
        <w:t xml:space="preserve"> </w:t>
      </w:r>
      <w:bookmarkStart w:id="8" w:name="_Toc366436426"/>
      <w:bookmarkStart w:id="9" w:name="_Toc400541017"/>
      <w:bookmarkStart w:id="10" w:name="_Toc400614463"/>
      <w:r>
        <w:t>Activity 1B</w:t>
      </w:r>
      <w:bookmarkEnd w:id="8"/>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371"/>
      </w:tblGrid>
      <w:tr w:rsidR="00D8737C" w:rsidRPr="007431BE" w:rsidTr="00DF7C0A">
        <w:trPr>
          <w:trHeight w:val="302"/>
        </w:trPr>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37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DF7C0A">
        <w:trPr>
          <w:trHeight w:val="301"/>
        </w:trPr>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rPr>
                <w:rFonts w:eastAsia="Times New Roman"/>
                <w:b/>
                <w:bCs/>
              </w:rPr>
            </w:pPr>
            <w:r w:rsidRPr="007431BE">
              <w:rPr>
                <w:rFonts w:eastAsia="Times New Roman"/>
                <w:b/>
                <w:bCs/>
              </w:rPr>
              <w:t>Objective</w:t>
            </w:r>
          </w:p>
        </w:tc>
        <w:tc>
          <w:tcPr>
            <w:tcW w:w="737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DF7C0A">
            <w:pPr>
              <w:spacing w:after="0"/>
              <w:rPr>
                <w:b/>
              </w:rPr>
            </w:pPr>
            <w:r w:rsidRPr="00F859AA">
              <w:rPr>
                <w:b/>
              </w:rPr>
              <w:t>To provide you with an opportunity</w:t>
            </w:r>
            <w:r>
              <w:rPr>
                <w:b/>
              </w:rPr>
              <w:t xml:space="preserve"> to </w:t>
            </w:r>
            <w:r w:rsidRPr="006930E7">
              <w:rPr>
                <w:rFonts w:asciiTheme="minorHAnsi" w:hAnsiTheme="minorHAnsi"/>
                <w:b/>
              </w:rPr>
              <w:t>identify existing and potential hazards in the workplace, report them to designated persons</w:t>
            </w:r>
            <w:r w:rsidRPr="00F859AA">
              <w:rPr>
                <w:b/>
              </w:rPr>
              <w:t>.</w:t>
            </w:r>
          </w:p>
        </w:tc>
      </w:tr>
      <w:tr w:rsidR="00D8737C" w:rsidRPr="00737B7A"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37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Default="00D8737C" w:rsidP="00DF7C0A">
            <w:pPr>
              <w:pStyle w:val="AAAQuestions"/>
            </w:pPr>
            <w:r w:rsidRPr="00175884">
              <w:t xml:space="preserve">Conduct a risk management audit of the hazards at your workplace. Use the checklist </w:t>
            </w:r>
            <w:r>
              <w:t>below or one provided by your centre</w:t>
            </w:r>
            <w:r w:rsidRPr="00175884">
              <w:t>. Write a summary of your findings.</w:t>
            </w:r>
          </w:p>
          <w:p w:rsidR="00D8737C" w:rsidRPr="00175884" w:rsidRDefault="00D8737C" w:rsidP="00DF7C0A">
            <w:pPr>
              <w:pStyle w:val="Answers"/>
            </w:pPr>
          </w:p>
          <w:tbl>
            <w:tblPr>
              <w:tblW w:w="6962"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Layout w:type="fixed"/>
              <w:tblLook w:val="01E0" w:firstRow="1" w:lastRow="1" w:firstColumn="1" w:lastColumn="1" w:noHBand="0" w:noVBand="0"/>
            </w:tblPr>
            <w:tblGrid>
              <w:gridCol w:w="1328"/>
              <w:gridCol w:w="3136"/>
              <w:gridCol w:w="1163"/>
              <w:gridCol w:w="1335"/>
            </w:tblGrid>
            <w:tr w:rsidR="00D8737C" w:rsidRPr="00175884" w:rsidTr="00DF7C0A">
              <w:trPr>
                <w:trHeight w:val="366"/>
                <w:tblHeader/>
              </w:trPr>
              <w:tc>
                <w:tcPr>
                  <w:tcW w:w="6962" w:type="dxa"/>
                  <w:gridSpan w:val="4"/>
                  <w:shd w:val="clear" w:color="auto" w:fill="C0504D" w:themeFill="accent2"/>
                  <w:vAlign w:val="center"/>
                </w:tcPr>
                <w:p w:rsidR="00D8737C" w:rsidRPr="00175884" w:rsidRDefault="00D8737C" w:rsidP="00DF7C0A">
                  <w:pPr>
                    <w:spacing w:line="240" w:lineRule="auto"/>
                    <w:contextualSpacing/>
                    <w:jc w:val="center"/>
                    <w:rPr>
                      <w:rFonts w:asciiTheme="minorHAnsi" w:hAnsiTheme="minorHAnsi" w:cs="Arial"/>
                      <w:b/>
                      <w:color w:val="000000" w:themeColor="text1"/>
                      <w:sz w:val="24"/>
                    </w:rPr>
                  </w:pPr>
                  <w:r w:rsidRPr="00175884">
                    <w:rPr>
                      <w:rFonts w:asciiTheme="minorHAnsi" w:hAnsiTheme="minorHAnsi" w:cs="Arial"/>
                      <w:b/>
                      <w:sz w:val="24"/>
                    </w:rPr>
                    <w:t>Hazard Identification Checklist</w:t>
                  </w:r>
                </w:p>
              </w:tc>
            </w:tr>
            <w:tr w:rsidR="00D8737C" w:rsidRPr="00175884" w:rsidTr="00DF7C0A">
              <w:trPr>
                <w:trHeight w:val="366"/>
                <w:tblHeader/>
              </w:trPr>
              <w:tc>
                <w:tcPr>
                  <w:tcW w:w="1328" w:type="dxa"/>
                  <w:shd w:val="clear" w:color="auto" w:fill="E5B8B7" w:themeFill="accent2" w:themeFillTint="66"/>
                  <w:vAlign w:val="center"/>
                </w:tcPr>
                <w:p w:rsidR="00D8737C" w:rsidRPr="00175884" w:rsidRDefault="00D8737C" w:rsidP="00DF7C0A">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Risk Management Area</w:t>
                  </w:r>
                </w:p>
              </w:tc>
              <w:tc>
                <w:tcPr>
                  <w:tcW w:w="3136" w:type="dxa"/>
                  <w:shd w:val="clear" w:color="auto" w:fill="E5B8B7" w:themeFill="accent2" w:themeFillTint="66"/>
                  <w:vAlign w:val="center"/>
                </w:tcPr>
                <w:p w:rsidR="00D8737C" w:rsidRPr="00175884" w:rsidRDefault="00D8737C" w:rsidP="00DF7C0A">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Points to check</w:t>
                  </w:r>
                </w:p>
              </w:tc>
              <w:tc>
                <w:tcPr>
                  <w:tcW w:w="1163" w:type="dxa"/>
                  <w:shd w:val="clear" w:color="auto" w:fill="E5B8B7" w:themeFill="accent2" w:themeFillTint="66"/>
                  <w:vAlign w:val="center"/>
                </w:tcPr>
                <w:p w:rsidR="00D8737C" w:rsidRPr="00175884" w:rsidRDefault="00D8737C" w:rsidP="00DF7C0A">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 xml:space="preserve">Risk Level </w:t>
                  </w:r>
                  <w:r w:rsidRPr="00175884">
                    <w:rPr>
                      <w:rFonts w:asciiTheme="minorHAnsi" w:hAnsiTheme="minorHAnsi" w:cs="Arial"/>
                      <w:b/>
                      <w:i/>
                      <w:color w:val="000000" w:themeColor="text1"/>
                    </w:rPr>
                    <w:t>(circle)</w:t>
                  </w:r>
                </w:p>
              </w:tc>
              <w:tc>
                <w:tcPr>
                  <w:tcW w:w="1335" w:type="dxa"/>
                  <w:shd w:val="clear" w:color="auto" w:fill="E5B8B7" w:themeFill="accent2" w:themeFillTint="66"/>
                  <w:vAlign w:val="center"/>
                </w:tcPr>
                <w:p w:rsidR="00D8737C" w:rsidRPr="00175884" w:rsidRDefault="00D8737C" w:rsidP="00DF7C0A">
                  <w:pPr>
                    <w:spacing w:line="240" w:lineRule="auto"/>
                    <w:contextualSpacing/>
                    <w:jc w:val="center"/>
                    <w:rPr>
                      <w:rFonts w:asciiTheme="minorHAnsi" w:hAnsiTheme="minorHAnsi" w:cs="Arial"/>
                      <w:b/>
                      <w:color w:val="000000" w:themeColor="text1"/>
                    </w:rPr>
                  </w:pPr>
                  <w:r w:rsidRPr="00175884">
                    <w:rPr>
                      <w:rFonts w:asciiTheme="minorHAnsi" w:hAnsiTheme="minorHAnsi" w:cs="Arial"/>
                      <w:b/>
                      <w:color w:val="000000" w:themeColor="text1"/>
                    </w:rPr>
                    <w:t>Comments</w:t>
                  </w:r>
                </w:p>
              </w:tc>
            </w:tr>
            <w:tr w:rsidR="00D8737C" w:rsidRPr="00175884" w:rsidTr="00DF7C0A">
              <w:trPr>
                <w:trHeight w:val="3359"/>
              </w:trPr>
              <w:tc>
                <w:tcPr>
                  <w:tcW w:w="1328" w:type="dxa"/>
                  <w:vAlign w:val="center"/>
                </w:tcPr>
                <w:p w:rsidR="00D8737C" w:rsidRPr="00175884" w:rsidRDefault="00D8737C" w:rsidP="00DF7C0A">
                  <w:pPr>
                    <w:spacing w:line="240" w:lineRule="auto"/>
                    <w:contextualSpacing/>
                    <w:jc w:val="center"/>
                    <w:rPr>
                      <w:rFonts w:asciiTheme="minorHAnsi" w:hAnsiTheme="minorHAnsi" w:cs="Arial"/>
                      <w:b/>
                    </w:rPr>
                  </w:pPr>
                  <w:r w:rsidRPr="00175884">
                    <w:rPr>
                      <w:rFonts w:asciiTheme="minorHAnsi" w:hAnsiTheme="minorHAnsi" w:cs="Arial"/>
                      <w:b/>
                    </w:rPr>
                    <w:t>Fire Safety and Prevention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evacuation plans, fire equipment and fire exits are clearly marked and accessible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Smoke alarms are in working order</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Fire drills done monthly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are trained on fire safety and evacuation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Power points/power boards and cords in safe working order</w:t>
                  </w:r>
                </w:p>
                <w:p w:rsidR="00D8737C" w:rsidRPr="00E3228D" w:rsidRDefault="00D8737C" w:rsidP="00E3228D">
                  <w:pPr>
                    <w:numPr>
                      <w:ilvl w:val="0"/>
                      <w:numId w:val="8"/>
                    </w:numPr>
                    <w:spacing w:after="0" w:line="240" w:lineRule="auto"/>
                    <w:contextualSpacing/>
                    <w:rPr>
                      <w:rFonts w:asciiTheme="minorHAnsi" w:hAnsiTheme="minorHAnsi" w:cs="Arial"/>
                    </w:rPr>
                  </w:pPr>
                  <w:r w:rsidRPr="00175884">
                    <w:rPr>
                      <w:rFonts w:asciiTheme="minorHAnsi" w:hAnsiTheme="minorHAnsi" w:cs="Arial"/>
                    </w:rPr>
                    <w:t>Cooking appliances are located in safe area and are in working order</w:t>
                  </w:r>
                </w:p>
              </w:tc>
              <w:tc>
                <w:tcPr>
                  <w:tcW w:w="1163" w:type="dxa"/>
                  <w:vAlign w:val="center"/>
                </w:tcPr>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BC6486" w:rsidRDefault="00D8737C" w:rsidP="00DF7C0A">
                  <w:pPr>
                    <w:spacing w:line="240" w:lineRule="auto"/>
                    <w:contextualSpacing/>
                    <w:jc w:val="center"/>
                    <w:rPr>
                      <w:rFonts w:asciiTheme="minorHAnsi" w:hAnsiTheme="minorHAnsi" w:cs="Arial"/>
                      <w:b/>
                      <w:sz w:val="24"/>
                    </w:rPr>
                  </w:pPr>
                  <w:r w:rsidRPr="00BC6486">
                    <w:rPr>
                      <w:rFonts w:asciiTheme="minorHAnsi" w:hAnsiTheme="minorHAnsi" w:cs="Arial"/>
                      <w:b/>
                      <w:sz w:val="24"/>
                    </w:rPr>
                    <w:t>Medium</w:t>
                  </w:r>
                </w:p>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BC6486" w:rsidP="00DF7C0A">
                  <w:pPr>
                    <w:spacing w:line="240" w:lineRule="auto"/>
                    <w:contextualSpacing/>
                    <w:jc w:val="center"/>
                    <w:rPr>
                      <w:rFonts w:asciiTheme="minorHAnsi" w:hAnsiTheme="minorHAnsi" w:cs="Arial"/>
                    </w:rPr>
                  </w:pPr>
                  <w:r>
                    <w:rPr>
                      <w:rFonts w:asciiTheme="minorHAnsi" w:hAnsiTheme="minorHAnsi" w:cs="Arial"/>
                    </w:rPr>
                    <w:t>All fire equipment to be professionally checked in March.</w:t>
                  </w:r>
                </w:p>
              </w:tc>
            </w:tr>
            <w:tr w:rsidR="00D8737C" w:rsidRPr="00175884" w:rsidTr="00DF7C0A">
              <w:trPr>
                <w:trHeight w:val="1995"/>
              </w:trPr>
              <w:tc>
                <w:tcPr>
                  <w:tcW w:w="1328" w:type="dxa"/>
                  <w:vAlign w:val="center"/>
                </w:tcPr>
                <w:p w:rsidR="00D8737C" w:rsidRPr="00175884" w:rsidRDefault="00D8737C" w:rsidP="00DF7C0A">
                  <w:pPr>
                    <w:spacing w:line="240" w:lineRule="auto"/>
                    <w:contextualSpacing/>
                    <w:jc w:val="center"/>
                    <w:rPr>
                      <w:rFonts w:asciiTheme="minorHAnsi" w:hAnsiTheme="minorHAnsi" w:cs="Arial"/>
                      <w:b/>
                    </w:rPr>
                  </w:pPr>
                  <w:r w:rsidRPr="00175884">
                    <w:rPr>
                      <w:rFonts w:asciiTheme="minorHAnsi" w:hAnsiTheme="minorHAnsi" w:cs="Arial"/>
                      <w:b/>
                    </w:rPr>
                    <w:t>Storm Damage/ Maintenance</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Shade sails safe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Fence is safe with working lock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damage to building inside/outside</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Playground equipment is safe</w:t>
                  </w:r>
                </w:p>
                <w:p w:rsidR="00D8737C" w:rsidRPr="00E3228D" w:rsidRDefault="00D8737C" w:rsidP="00E3228D">
                  <w:pPr>
                    <w:numPr>
                      <w:ilvl w:val="0"/>
                      <w:numId w:val="8"/>
                    </w:numPr>
                    <w:spacing w:after="0" w:line="240" w:lineRule="auto"/>
                    <w:contextualSpacing/>
                    <w:rPr>
                      <w:rFonts w:asciiTheme="minorHAnsi" w:hAnsiTheme="minorHAnsi" w:cs="Arial"/>
                    </w:rPr>
                  </w:pPr>
                  <w:r w:rsidRPr="00175884">
                    <w:rPr>
                      <w:rFonts w:asciiTheme="minorHAnsi" w:hAnsiTheme="minorHAnsi" w:cs="Arial"/>
                    </w:rPr>
                    <w:t>No poisonous plants or plants/trees that may be hazards</w:t>
                  </w:r>
                </w:p>
              </w:tc>
              <w:tc>
                <w:tcPr>
                  <w:tcW w:w="1163" w:type="dxa"/>
                  <w:vAlign w:val="center"/>
                </w:tcPr>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BC6486" w:rsidRDefault="00D8737C" w:rsidP="00DF7C0A">
                  <w:pPr>
                    <w:spacing w:line="240" w:lineRule="auto"/>
                    <w:contextualSpacing/>
                    <w:jc w:val="center"/>
                    <w:rPr>
                      <w:rFonts w:asciiTheme="minorHAnsi" w:hAnsiTheme="minorHAnsi" w:cs="Arial"/>
                      <w:b/>
                      <w:sz w:val="24"/>
                    </w:rPr>
                  </w:pPr>
                  <w:r w:rsidRPr="00BC6486">
                    <w:rPr>
                      <w:rFonts w:asciiTheme="minorHAnsi" w:hAnsiTheme="minorHAnsi" w:cs="Arial"/>
                      <w:b/>
                      <w:sz w:val="24"/>
                    </w:rPr>
                    <w:t>Medium</w:t>
                  </w:r>
                </w:p>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BC6486" w:rsidP="00DF7C0A">
                  <w:pPr>
                    <w:spacing w:line="240" w:lineRule="auto"/>
                    <w:contextualSpacing/>
                    <w:jc w:val="center"/>
                    <w:rPr>
                      <w:rFonts w:asciiTheme="minorHAnsi" w:hAnsiTheme="minorHAnsi" w:cs="Arial"/>
                    </w:rPr>
                  </w:pPr>
                  <w:r>
                    <w:rPr>
                      <w:rFonts w:asciiTheme="minorHAnsi" w:hAnsiTheme="minorHAnsi" w:cs="Arial"/>
                    </w:rPr>
                    <w:t>To be checked upon each storm.</w:t>
                  </w:r>
                </w:p>
              </w:tc>
            </w:tr>
            <w:tr w:rsidR="00D8737C" w:rsidRPr="00175884" w:rsidTr="00DF7C0A">
              <w:trPr>
                <w:trHeight w:val="2269"/>
              </w:trPr>
              <w:tc>
                <w:tcPr>
                  <w:tcW w:w="1328" w:type="dxa"/>
                  <w:vAlign w:val="center"/>
                </w:tcPr>
                <w:p w:rsidR="00D8737C" w:rsidRPr="00175884" w:rsidRDefault="00D8737C" w:rsidP="00DF7C0A">
                  <w:pPr>
                    <w:spacing w:line="240" w:lineRule="auto"/>
                    <w:contextualSpacing/>
                    <w:jc w:val="center"/>
                    <w:rPr>
                      <w:rFonts w:asciiTheme="minorHAnsi" w:hAnsiTheme="minorHAnsi" w:cs="Arial"/>
                      <w:b/>
                    </w:rPr>
                  </w:pPr>
                  <w:r w:rsidRPr="00175884">
                    <w:rPr>
                      <w:rFonts w:asciiTheme="minorHAnsi" w:hAnsiTheme="minorHAnsi" w:cs="Arial"/>
                      <w:b/>
                    </w:rPr>
                    <w:t>Security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doors and locks work</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Alarm system works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valuables and important information kept in locked cabinets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systems backed up daily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cash is left on premises</w:t>
                  </w:r>
                </w:p>
                <w:p w:rsidR="00D8737C" w:rsidRPr="00BC6486" w:rsidRDefault="00D8737C" w:rsidP="00BC6486">
                  <w:pPr>
                    <w:numPr>
                      <w:ilvl w:val="0"/>
                      <w:numId w:val="8"/>
                    </w:numPr>
                    <w:spacing w:after="0" w:line="240" w:lineRule="auto"/>
                    <w:contextualSpacing/>
                    <w:rPr>
                      <w:rFonts w:asciiTheme="minorHAnsi" w:hAnsiTheme="minorHAnsi" w:cs="Arial"/>
                    </w:rPr>
                  </w:pPr>
                  <w:r w:rsidRPr="00175884">
                    <w:rPr>
                      <w:rFonts w:asciiTheme="minorHAnsi" w:hAnsiTheme="minorHAnsi" w:cs="Arial"/>
                    </w:rPr>
                    <w:t>Closing procedure carried out daily</w:t>
                  </w:r>
                </w:p>
              </w:tc>
              <w:tc>
                <w:tcPr>
                  <w:tcW w:w="1163" w:type="dxa"/>
                  <w:vAlign w:val="center"/>
                </w:tcPr>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BC6486" w:rsidRDefault="00D8737C" w:rsidP="00DF7C0A">
                  <w:pPr>
                    <w:spacing w:line="240" w:lineRule="auto"/>
                    <w:contextualSpacing/>
                    <w:jc w:val="center"/>
                    <w:rPr>
                      <w:rFonts w:asciiTheme="minorHAnsi" w:hAnsiTheme="minorHAnsi" w:cs="Arial"/>
                      <w:b/>
                      <w:sz w:val="24"/>
                    </w:rPr>
                  </w:pPr>
                  <w:r w:rsidRPr="00BC6486">
                    <w:rPr>
                      <w:rFonts w:asciiTheme="minorHAnsi" w:hAnsiTheme="minorHAnsi" w:cs="Arial"/>
                      <w:b/>
                      <w:sz w:val="24"/>
                    </w:rPr>
                    <w:t>Medium</w:t>
                  </w:r>
                </w:p>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BC6486" w:rsidP="00DF7C0A">
                  <w:pPr>
                    <w:spacing w:line="240" w:lineRule="auto"/>
                    <w:contextualSpacing/>
                    <w:jc w:val="center"/>
                    <w:rPr>
                      <w:rFonts w:asciiTheme="minorHAnsi" w:hAnsiTheme="minorHAnsi" w:cs="Arial"/>
                    </w:rPr>
                  </w:pPr>
                  <w:r>
                    <w:rPr>
                      <w:rFonts w:asciiTheme="minorHAnsi" w:hAnsiTheme="minorHAnsi" w:cs="Arial"/>
                    </w:rPr>
                    <w:t>Staff’s responsibility to ensure valuables are locked away, including work laptops.</w:t>
                  </w:r>
                </w:p>
              </w:tc>
            </w:tr>
            <w:tr w:rsidR="00D8737C" w:rsidRPr="00175884" w:rsidTr="00DF7C0A">
              <w:trPr>
                <w:trHeight w:val="3102"/>
              </w:trPr>
              <w:tc>
                <w:tcPr>
                  <w:tcW w:w="1328" w:type="dxa"/>
                  <w:vAlign w:val="center"/>
                </w:tcPr>
                <w:p w:rsidR="00D8737C" w:rsidRPr="00175884" w:rsidRDefault="00D8737C" w:rsidP="00DF7C0A">
                  <w:pPr>
                    <w:spacing w:line="240" w:lineRule="auto"/>
                    <w:contextualSpacing/>
                    <w:jc w:val="center"/>
                    <w:rPr>
                      <w:rFonts w:asciiTheme="minorHAnsi" w:hAnsiTheme="minorHAnsi" w:cs="Arial"/>
                      <w:b/>
                    </w:rPr>
                  </w:pPr>
                  <w:r w:rsidRPr="00175884">
                    <w:rPr>
                      <w:rFonts w:asciiTheme="minorHAnsi" w:hAnsiTheme="minorHAnsi" w:cs="Arial"/>
                      <w:b/>
                    </w:rPr>
                    <w:lastRenderedPageBreak/>
                    <w:t>Safety of children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No trip/slip hazards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Slippery when wet signs used accordingly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Spills cleaned up immediately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cleaning products, and poisonous products out of reach of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 high level of hygiene is carried out</w:t>
                  </w:r>
                </w:p>
                <w:p w:rsidR="00D8737C" w:rsidRPr="00E3228D" w:rsidRDefault="00D8737C" w:rsidP="00E3228D">
                  <w:pPr>
                    <w:numPr>
                      <w:ilvl w:val="0"/>
                      <w:numId w:val="8"/>
                    </w:numPr>
                    <w:spacing w:after="0" w:line="240" w:lineRule="auto"/>
                    <w:contextualSpacing/>
                    <w:rPr>
                      <w:rFonts w:asciiTheme="minorHAnsi" w:hAnsiTheme="minorHAnsi" w:cs="Arial"/>
                    </w:rPr>
                  </w:pPr>
                  <w:r w:rsidRPr="00175884">
                    <w:rPr>
                      <w:rFonts w:asciiTheme="minorHAnsi" w:hAnsiTheme="minorHAnsi" w:cs="Arial"/>
                    </w:rPr>
                    <w:t>Dangerous objects (scissors, knives etc.) are kept out of reach of children</w:t>
                  </w:r>
                </w:p>
              </w:tc>
              <w:tc>
                <w:tcPr>
                  <w:tcW w:w="1163" w:type="dxa"/>
                  <w:vAlign w:val="center"/>
                </w:tcPr>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BC6486" w:rsidRDefault="00D8737C" w:rsidP="00DF7C0A">
                  <w:pPr>
                    <w:spacing w:line="240" w:lineRule="auto"/>
                    <w:contextualSpacing/>
                    <w:jc w:val="center"/>
                    <w:rPr>
                      <w:rFonts w:asciiTheme="minorHAnsi" w:hAnsiTheme="minorHAnsi" w:cs="Arial"/>
                      <w:b/>
                      <w:sz w:val="24"/>
                    </w:rPr>
                  </w:pPr>
                  <w:r w:rsidRPr="00BC6486">
                    <w:rPr>
                      <w:rFonts w:asciiTheme="minorHAnsi" w:hAnsiTheme="minorHAnsi" w:cs="Arial"/>
                      <w:b/>
                      <w:sz w:val="24"/>
                    </w:rPr>
                    <w:t>Medium</w:t>
                  </w:r>
                </w:p>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BC6486" w:rsidP="00DF7C0A">
                  <w:pPr>
                    <w:spacing w:line="240" w:lineRule="auto"/>
                    <w:contextualSpacing/>
                    <w:jc w:val="center"/>
                    <w:rPr>
                      <w:rFonts w:asciiTheme="minorHAnsi" w:hAnsiTheme="minorHAnsi" w:cs="Arial"/>
                    </w:rPr>
                  </w:pPr>
                  <w:r>
                    <w:rPr>
                      <w:rFonts w:asciiTheme="minorHAnsi" w:hAnsiTheme="minorHAnsi" w:cs="Arial"/>
                    </w:rPr>
                    <w:t xml:space="preserve">Care needs to be taken </w:t>
                  </w:r>
                  <w:proofErr w:type="gramStart"/>
                  <w:r>
                    <w:rPr>
                      <w:rFonts w:asciiTheme="minorHAnsi" w:hAnsiTheme="minorHAnsi" w:cs="Arial"/>
                    </w:rPr>
                    <w:t>in  early</w:t>
                  </w:r>
                  <w:proofErr w:type="gramEnd"/>
                  <w:r>
                    <w:rPr>
                      <w:rFonts w:asciiTheme="minorHAnsi" w:hAnsiTheme="minorHAnsi" w:cs="Arial"/>
                    </w:rPr>
                    <w:t xml:space="preserve"> morning and late afternoon when babies are in the nursery.</w:t>
                  </w:r>
                </w:p>
              </w:tc>
            </w:tr>
            <w:tr w:rsidR="00D8737C" w:rsidRPr="00175884" w:rsidTr="00DF7C0A">
              <w:trPr>
                <w:trHeight w:val="3991"/>
              </w:trPr>
              <w:tc>
                <w:tcPr>
                  <w:tcW w:w="1328" w:type="dxa"/>
                  <w:vAlign w:val="center"/>
                </w:tcPr>
                <w:p w:rsidR="00D8737C" w:rsidRPr="00175884" w:rsidRDefault="00D8737C" w:rsidP="00DF7C0A">
                  <w:pPr>
                    <w:spacing w:line="240" w:lineRule="auto"/>
                    <w:contextualSpacing/>
                    <w:jc w:val="center"/>
                    <w:rPr>
                      <w:rFonts w:asciiTheme="minorHAnsi" w:hAnsiTheme="minorHAnsi" w:cs="Arial"/>
                      <w:b/>
                    </w:rPr>
                  </w:pPr>
                  <w:r w:rsidRPr="00175884">
                    <w:rPr>
                      <w:rFonts w:asciiTheme="minorHAnsi" w:hAnsiTheme="minorHAnsi" w:cs="Arial"/>
                      <w:b/>
                    </w:rPr>
                    <w:t>Safety of activities, experiences and play</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Effective supervision is carried out at all times</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All activities are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Equipment, obstacle courses, etc., are set up safely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Staff promote and implement sun safety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Food is prepared hygienically</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Staff have First Aid Certificates </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 xml:space="preserve">All staff are aware of any allergies and medical conditions </w:t>
                  </w:r>
                </w:p>
                <w:p w:rsidR="00D8737C" w:rsidRPr="00E3228D" w:rsidRDefault="00D8737C" w:rsidP="00E3228D">
                  <w:pPr>
                    <w:numPr>
                      <w:ilvl w:val="0"/>
                      <w:numId w:val="8"/>
                    </w:numPr>
                    <w:spacing w:after="0" w:line="240" w:lineRule="auto"/>
                    <w:contextualSpacing/>
                    <w:rPr>
                      <w:rFonts w:asciiTheme="minorHAnsi" w:hAnsiTheme="minorHAnsi" w:cs="Arial"/>
                    </w:rPr>
                  </w:pPr>
                  <w:r w:rsidRPr="00175884">
                    <w:rPr>
                      <w:rFonts w:asciiTheme="minorHAnsi" w:hAnsiTheme="minorHAnsi" w:cs="Arial"/>
                    </w:rPr>
                    <w:t>Medication administered according to procedure</w:t>
                  </w:r>
                </w:p>
              </w:tc>
              <w:tc>
                <w:tcPr>
                  <w:tcW w:w="1163" w:type="dxa"/>
                  <w:vAlign w:val="center"/>
                </w:tcPr>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Low</w:t>
                  </w:r>
                </w:p>
                <w:p w:rsidR="00D8737C" w:rsidRPr="00BC6486" w:rsidRDefault="00D8737C" w:rsidP="00DF7C0A">
                  <w:pPr>
                    <w:spacing w:line="240" w:lineRule="auto"/>
                    <w:contextualSpacing/>
                    <w:jc w:val="center"/>
                    <w:rPr>
                      <w:rFonts w:asciiTheme="minorHAnsi" w:hAnsiTheme="minorHAnsi" w:cs="Arial"/>
                      <w:b/>
                      <w:sz w:val="24"/>
                    </w:rPr>
                  </w:pPr>
                  <w:r w:rsidRPr="00BC6486">
                    <w:rPr>
                      <w:rFonts w:asciiTheme="minorHAnsi" w:hAnsiTheme="minorHAnsi" w:cs="Arial"/>
                      <w:b/>
                      <w:sz w:val="24"/>
                    </w:rPr>
                    <w:t>Medium</w:t>
                  </w:r>
                </w:p>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BC6486" w:rsidP="00DF7C0A">
                  <w:pPr>
                    <w:spacing w:line="240" w:lineRule="auto"/>
                    <w:contextualSpacing/>
                    <w:jc w:val="center"/>
                    <w:rPr>
                      <w:rFonts w:asciiTheme="minorHAnsi" w:hAnsiTheme="minorHAnsi" w:cs="Arial"/>
                    </w:rPr>
                  </w:pPr>
                  <w:r>
                    <w:rPr>
                      <w:rFonts w:asciiTheme="minorHAnsi" w:hAnsiTheme="minorHAnsi" w:cs="Arial"/>
                    </w:rPr>
                    <w:t>Back playground requires painting/ staining.</w:t>
                  </w:r>
                </w:p>
              </w:tc>
            </w:tr>
            <w:tr w:rsidR="00D8737C" w:rsidRPr="00175884" w:rsidTr="00DF7C0A">
              <w:trPr>
                <w:trHeight w:val="1720"/>
              </w:trPr>
              <w:tc>
                <w:tcPr>
                  <w:tcW w:w="1328" w:type="dxa"/>
                  <w:vAlign w:val="center"/>
                </w:tcPr>
                <w:p w:rsidR="00D8737C" w:rsidRPr="00175884" w:rsidRDefault="00D8737C" w:rsidP="00DF7C0A">
                  <w:pPr>
                    <w:spacing w:line="240" w:lineRule="auto"/>
                    <w:contextualSpacing/>
                    <w:jc w:val="center"/>
                    <w:rPr>
                      <w:rFonts w:asciiTheme="minorHAnsi" w:hAnsiTheme="minorHAnsi" w:cs="Arial"/>
                      <w:b/>
                    </w:rPr>
                  </w:pPr>
                  <w:r w:rsidRPr="00175884">
                    <w:rPr>
                      <w:rFonts w:asciiTheme="minorHAnsi" w:hAnsiTheme="minorHAnsi" w:cs="Arial"/>
                      <w:b/>
                    </w:rPr>
                    <w:t>Child Protection</w:t>
                  </w:r>
                </w:p>
              </w:tc>
              <w:tc>
                <w:tcPr>
                  <w:tcW w:w="3136" w:type="dxa"/>
                  <w:vAlign w:val="center"/>
                </w:tcPr>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Environment is safe for children</w:t>
                  </w:r>
                </w:p>
                <w:p w:rsidR="00D8737C" w:rsidRPr="00175884" w:rsidRDefault="00D8737C" w:rsidP="00F502DB">
                  <w:pPr>
                    <w:numPr>
                      <w:ilvl w:val="0"/>
                      <w:numId w:val="8"/>
                    </w:numPr>
                    <w:spacing w:after="0" w:line="240" w:lineRule="auto"/>
                    <w:contextualSpacing/>
                    <w:rPr>
                      <w:rFonts w:asciiTheme="minorHAnsi" w:hAnsiTheme="minorHAnsi" w:cs="Arial"/>
                    </w:rPr>
                  </w:pPr>
                  <w:r w:rsidRPr="00175884">
                    <w:rPr>
                      <w:rFonts w:asciiTheme="minorHAnsi" w:hAnsiTheme="minorHAnsi" w:cs="Arial"/>
                    </w:rPr>
                    <w:t>Any signs of abuse is documented and reported</w:t>
                  </w:r>
                </w:p>
                <w:p w:rsidR="00D8737C" w:rsidRPr="00E3228D" w:rsidRDefault="00D8737C" w:rsidP="00E3228D">
                  <w:pPr>
                    <w:numPr>
                      <w:ilvl w:val="0"/>
                      <w:numId w:val="8"/>
                    </w:numPr>
                    <w:spacing w:after="0" w:line="240" w:lineRule="auto"/>
                    <w:contextualSpacing/>
                    <w:rPr>
                      <w:rFonts w:asciiTheme="minorHAnsi" w:hAnsiTheme="minorHAnsi" w:cs="Arial"/>
                    </w:rPr>
                  </w:pPr>
                  <w:r w:rsidRPr="00175884">
                    <w:rPr>
                      <w:rFonts w:asciiTheme="minorHAnsi" w:hAnsiTheme="minorHAnsi" w:cs="Arial"/>
                    </w:rPr>
                    <w:t>All accidents and incidents are documented</w:t>
                  </w:r>
                </w:p>
              </w:tc>
              <w:tc>
                <w:tcPr>
                  <w:tcW w:w="1163" w:type="dxa"/>
                  <w:vAlign w:val="center"/>
                </w:tcPr>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 xml:space="preserve">Low </w:t>
                  </w:r>
                  <w:r w:rsidRPr="00BC6486">
                    <w:rPr>
                      <w:rFonts w:asciiTheme="minorHAnsi" w:hAnsiTheme="minorHAnsi" w:cs="Arial"/>
                      <w:b/>
                      <w:sz w:val="24"/>
                    </w:rPr>
                    <w:t>Medium</w:t>
                  </w:r>
                </w:p>
                <w:p w:rsidR="00D8737C" w:rsidRPr="00175884" w:rsidRDefault="00D8737C" w:rsidP="00DF7C0A">
                  <w:pPr>
                    <w:spacing w:line="240" w:lineRule="auto"/>
                    <w:contextualSpacing/>
                    <w:jc w:val="center"/>
                    <w:rPr>
                      <w:rFonts w:asciiTheme="minorHAnsi" w:hAnsiTheme="minorHAnsi" w:cs="Arial"/>
                    </w:rPr>
                  </w:pPr>
                  <w:r w:rsidRPr="00175884">
                    <w:rPr>
                      <w:rFonts w:asciiTheme="minorHAnsi" w:hAnsiTheme="minorHAnsi" w:cs="Arial"/>
                    </w:rPr>
                    <w:t>High</w:t>
                  </w:r>
                </w:p>
              </w:tc>
              <w:tc>
                <w:tcPr>
                  <w:tcW w:w="1335" w:type="dxa"/>
                  <w:vAlign w:val="center"/>
                </w:tcPr>
                <w:p w:rsidR="00D8737C" w:rsidRPr="00175884" w:rsidRDefault="00BC6486" w:rsidP="00DF7C0A">
                  <w:pPr>
                    <w:spacing w:line="240" w:lineRule="auto"/>
                    <w:contextualSpacing/>
                    <w:jc w:val="center"/>
                    <w:rPr>
                      <w:rFonts w:asciiTheme="minorHAnsi" w:hAnsiTheme="minorHAnsi" w:cs="Arial"/>
                    </w:rPr>
                  </w:pPr>
                  <w:r>
                    <w:rPr>
                      <w:rFonts w:asciiTheme="minorHAnsi" w:hAnsiTheme="minorHAnsi" w:cs="Arial"/>
                    </w:rPr>
                    <w:t>Ensure staff follow procedures.</w:t>
                  </w:r>
                </w:p>
              </w:tc>
            </w:tr>
          </w:tbl>
          <w:p w:rsidR="00D8737C" w:rsidRDefault="00D8737C" w:rsidP="00DF7C0A">
            <w:pPr>
              <w:rPr>
                <w:rFonts w:cs="Calibri"/>
                <w:color w:val="000000"/>
              </w:rPr>
            </w:pPr>
          </w:p>
          <w:p w:rsidR="00D8737C" w:rsidRPr="007B6CF9" w:rsidRDefault="00D8737C" w:rsidP="00DF7C0A">
            <w:pPr>
              <w:rPr>
                <w:rFonts w:cs="Calibri"/>
                <w:color w:val="000000"/>
              </w:rPr>
            </w:pPr>
          </w:p>
        </w:tc>
      </w:tr>
    </w:tbl>
    <w:p w:rsidR="00D8737C" w:rsidRDefault="00D8737C" w:rsidP="00D8737C">
      <w:pPr>
        <w:pStyle w:val="Heading3"/>
      </w:pPr>
      <w:r>
        <w:lastRenderedPageBreak/>
        <w:br w:type="page"/>
      </w:r>
      <w:bookmarkStart w:id="11" w:name="_Toc366436427"/>
      <w:bookmarkStart w:id="12" w:name="_Toc400541018"/>
      <w:bookmarkStart w:id="13" w:name="_Toc400614464"/>
      <w:r>
        <w:lastRenderedPageBreak/>
        <w:t>Activity 1C</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 xml:space="preserve">30 </w:t>
            </w:r>
            <w:r w:rsidRPr="007431BE">
              <w:rPr>
                <w:rFonts w:eastAsia="Times New Roman"/>
                <w:b/>
                <w:bCs/>
                <w:color w:val="000000"/>
              </w:rPr>
              <w:t>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DF7C0A">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follow workplace emergency procedures</w:t>
            </w:r>
            <w:r w:rsidRPr="00F859AA">
              <w:rPr>
                <w:b/>
              </w:rPr>
              <w:t>.</w:t>
            </w:r>
          </w:p>
        </w:tc>
      </w:tr>
      <w:tr w:rsidR="00D8737C" w:rsidRPr="00737B7A"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Default="00D8737C" w:rsidP="00DF7C0A">
            <w:pPr>
              <w:pStyle w:val="AAAQuestions"/>
            </w:pPr>
            <w:r w:rsidRPr="00175884">
              <w:t>Outline the step-by-step procedure you must follow for responding to an emergency (fire or evacuation) in your workplace.</w:t>
            </w:r>
          </w:p>
          <w:p w:rsidR="00D8737C" w:rsidRDefault="00D8737C" w:rsidP="00DF7C0A">
            <w:pPr>
              <w:pStyle w:val="AAAQuestions"/>
            </w:pPr>
          </w:p>
          <w:p w:rsidR="00D8737C" w:rsidRDefault="00D8737C" w:rsidP="00DF7C0A">
            <w:pPr>
              <w:pStyle w:val="AAAQuestions"/>
            </w:pPr>
            <w:r w:rsidRPr="00175884">
              <w:t>Include the following:</w:t>
            </w:r>
          </w:p>
          <w:p w:rsidR="00D8737C" w:rsidRPr="00175884" w:rsidRDefault="00D8737C" w:rsidP="00DF7C0A">
            <w:pPr>
              <w:pStyle w:val="AAAQuestions"/>
            </w:pPr>
          </w:p>
          <w:p w:rsidR="00D8737C" w:rsidRPr="00175884" w:rsidRDefault="00D8737C" w:rsidP="00F502DB">
            <w:pPr>
              <w:pStyle w:val="AAAQuestions"/>
              <w:numPr>
                <w:ilvl w:val="0"/>
                <w:numId w:val="14"/>
              </w:numPr>
            </w:pPr>
            <w:r w:rsidRPr="00175884">
              <w:t xml:space="preserve">Who </w:t>
            </w:r>
            <w:r>
              <w:t>must</w:t>
            </w:r>
            <w:r w:rsidRPr="00175884">
              <w:t xml:space="preserve"> </w:t>
            </w:r>
            <w:r>
              <w:t>you</w:t>
            </w:r>
            <w:r w:rsidRPr="00175884">
              <w:t xml:space="preserve"> notify</w:t>
            </w:r>
            <w:r>
              <w:t>?</w:t>
            </w:r>
          </w:p>
          <w:p w:rsidR="00D8737C" w:rsidRPr="00175884" w:rsidRDefault="00D8737C" w:rsidP="00F502DB">
            <w:pPr>
              <w:pStyle w:val="AAAQuestions"/>
              <w:numPr>
                <w:ilvl w:val="0"/>
                <w:numId w:val="14"/>
              </w:numPr>
            </w:pPr>
            <w:r w:rsidRPr="00175884">
              <w:t>What must</w:t>
            </w:r>
            <w:r>
              <w:t xml:space="preserve"> you</w:t>
            </w:r>
            <w:r w:rsidRPr="00175884">
              <w:t xml:space="preserve"> take with you</w:t>
            </w:r>
            <w:r>
              <w:t>?</w:t>
            </w:r>
          </w:p>
          <w:p w:rsidR="00D8737C" w:rsidRPr="00175884" w:rsidRDefault="00D8737C" w:rsidP="00F502DB">
            <w:pPr>
              <w:pStyle w:val="AAAQuestions"/>
              <w:numPr>
                <w:ilvl w:val="0"/>
                <w:numId w:val="14"/>
              </w:numPr>
            </w:pPr>
            <w:r w:rsidRPr="00175884">
              <w:t xml:space="preserve">How </w:t>
            </w:r>
            <w:r>
              <w:t xml:space="preserve">do </w:t>
            </w:r>
            <w:proofErr w:type="spellStart"/>
            <w:r w:rsidRPr="00175884">
              <w:t>you</w:t>
            </w:r>
            <w:proofErr w:type="spellEnd"/>
            <w:r w:rsidRPr="00175884">
              <w:t xml:space="preserve"> account for the children in your care</w:t>
            </w:r>
            <w:r>
              <w:t>?</w:t>
            </w:r>
          </w:p>
          <w:p w:rsidR="00D8737C" w:rsidRPr="00175884" w:rsidRDefault="00D8737C" w:rsidP="00F502DB">
            <w:pPr>
              <w:pStyle w:val="AAAQuestions"/>
              <w:numPr>
                <w:ilvl w:val="0"/>
                <w:numId w:val="14"/>
              </w:numPr>
            </w:pPr>
            <w:r w:rsidRPr="00175884">
              <w:t>Additional supervision requirements during an evacuation</w:t>
            </w:r>
          </w:p>
          <w:p w:rsidR="00D8737C" w:rsidRDefault="00D8737C" w:rsidP="00DF7C0A">
            <w:pPr>
              <w:pStyle w:val="AAAQuestions"/>
            </w:pPr>
          </w:p>
          <w:p w:rsidR="00D8737C" w:rsidRDefault="00DF7C0A" w:rsidP="00DF7C0A">
            <w:pPr>
              <w:pStyle w:val="AAAQuestions"/>
              <w:rPr>
                <w:b w:val="0"/>
                <w:i/>
              </w:rPr>
            </w:pPr>
            <w:r>
              <w:rPr>
                <w:b w:val="0"/>
                <w:i/>
              </w:rPr>
              <w:t>Fire Procedure:</w:t>
            </w:r>
          </w:p>
          <w:p w:rsidR="00DF7C0A" w:rsidRDefault="00DF7C0A" w:rsidP="00DF7C0A">
            <w:pPr>
              <w:pStyle w:val="AAAQuestions"/>
              <w:numPr>
                <w:ilvl w:val="0"/>
                <w:numId w:val="25"/>
              </w:numPr>
              <w:rPr>
                <w:b w:val="0"/>
                <w:i/>
              </w:rPr>
            </w:pPr>
            <w:r>
              <w:rPr>
                <w:b w:val="0"/>
                <w:i/>
              </w:rPr>
              <w:t>Persons discovering the fire sounds the alarm – dials 000</w:t>
            </w:r>
          </w:p>
          <w:p w:rsidR="00DF7C0A" w:rsidRDefault="00DF7C0A" w:rsidP="00DF7C0A">
            <w:pPr>
              <w:pStyle w:val="AAAQuestions"/>
              <w:numPr>
                <w:ilvl w:val="0"/>
                <w:numId w:val="25"/>
              </w:numPr>
              <w:rPr>
                <w:b w:val="0"/>
                <w:i/>
              </w:rPr>
            </w:pPr>
            <w:r>
              <w:rPr>
                <w:b w:val="0"/>
                <w:i/>
              </w:rPr>
              <w:t xml:space="preserve">Rolls and fire </w:t>
            </w:r>
            <w:proofErr w:type="spellStart"/>
            <w:r>
              <w:rPr>
                <w:b w:val="0"/>
                <w:i/>
              </w:rPr>
              <w:t>ba</w:t>
            </w:r>
            <w:proofErr w:type="spellEnd"/>
            <w:r>
              <w:rPr>
                <w:b w:val="0"/>
                <w:i/>
              </w:rPr>
              <w:t xml:space="preserve"> to be taken preferably by the group leader. Nominated supervisor should have list of parent contact numbers</w:t>
            </w:r>
          </w:p>
          <w:p w:rsidR="00DF7C0A" w:rsidRDefault="00DF7C0A" w:rsidP="00DF7C0A">
            <w:pPr>
              <w:pStyle w:val="AAAQuestions"/>
              <w:numPr>
                <w:ilvl w:val="0"/>
                <w:numId w:val="25"/>
              </w:numPr>
              <w:rPr>
                <w:b w:val="0"/>
                <w:i/>
              </w:rPr>
            </w:pPr>
            <w:r>
              <w:rPr>
                <w:b w:val="0"/>
                <w:i/>
              </w:rPr>
              <w:t>Evacuate rooms in accordance with the diagrams posted around the centre. If possible, close doors and windows as you leave the building. Assemble in a safe area.</w:t>
            </w:r>
          </w:p>
          <w:p w:rsidR="00DF7C0A" w:rsidRDefault="00DF7C0A" w:rsidP="00DF7C0A">
            <w:pPr>
              <w:pStyle w:val="AAAQuestions"/>
              <w:numPr>
                <w:ilvl w:val="0"/>
                <w:numId w:val="25"/>
              </w:numPr>
              <w:rPr>
                <w:b w:val="0"/>
                <w:i/>
              </w:rPr>
            </w:pPr>
            <w:r>
              <w:rPr>
                <w:b w:val="0"/>
                <w:i/>
              </w:rPr>
              <w:t>Nominated supervisor to check all rooms and storerooms.</w:t>
            </w:r>
          </w:p>
          <w:p w:rsidR="00DF7C0A" w:rsidRDefault="00DF7C0A" w:rsidP="00DF7C0A">
            <w:pPr>
              <w:pStyle w:val="AAAQuestions"/>
              <w:numPr>
                <w:ilvl w:val="0"/>
                <w:numId w:val="25"/>
              </w:numPr>
              <w:rPr>
                <w:b w:val="0"/>
                <w:i/>
              </w:rPr>
            </w:pPr>
            <w:r>
              <w:rPr>
                <w:b w:val="0"/>
                <w:i/>
              </w:rPr>
              <w:t>Once assembled, group leaders should check rolls. Nominated supervisor to be notified of any missing persons</w:t>
            </w:r>
          </w:p>
          <w:p w:rsidR="00DF7C0A" w:rsidRDefault="00DF7C0A" w:rsidP="00DF7C0A">
            <w:pPr>
              <w:pStyle w:val="AAAQuestions"/>
              <w:numPr>
                <w:ilvl w:val="0"/>
                <w:numId w:val="25"/>
              </w:numPr>
              <w:rPr>
                <w:b w:val="0"/>
                <w:i/>
              </w:rPr>
            </w:pPr>
            <w:r>
              <w:rPr>
                <w:b w:val="0"/>
                <w:i/>
              </w:rPr>
              <w:t>On arrival of emergency services the nominated supervisor or person in charge should advise officer-in-charge the location of the fire</w:t>
            </w:r>
          </w:p>
          <w:p w:rsidR="00DF7C0A" w:rsidRDefault="00DF7C0A" w:rsidP="00DF7C0A">
            <w:pPr>
              <w:pStyle w:val="AAAQuestions"/>
              <w:numPr>
                <w:ilvl w:val="0"/>
                <w:numId w:val="25"/>
              </w:numPr>
              <w:rPr>
                <w:b w:val="0"/>
                <w:i/>
              </w:rPr>
            </w:pPr>
            <w:r>
              <w:rPr>
                <w:b w:val="0"/>
                <w:i/>
              </w:rPr>
              <w:t>No not re-entre the building until the “all clear” is instructed by the officer-in-charge</w:t>
            </w:r>
          </w:p>
          <w:p w:rsidR="00DF7C0A" w:rsidRPr="00DF7C0A" w:rsidRDefault="00DF7C0A" w:rsidP="00DF7C0A">
            <w:pPr>
              <w:pStyle w:val="AAAQuestions"/>
              <w:numPr>
                <w:ilvl w:val="0"/>
                <w:numId w:val="25"/>
              </w:numPr>
              <w:rPr>
                <w:b w:val="0"/>
                <w:i/>
              </w:rPr>
            </w:pPr>
            <w:r>
              <w:rPr>
                <w:b w:val="0"/>
                <w:i/>
              </w:rPr>
              <w:t>Notify parents as soon as possible about safety of children</w:t>
            </w: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Default="00D8737C" w:rsidP="00DF7C0A">
            <w:pPr>
              <w:pStyle w:val="AAAQuestions"/>
            </w:pPr>
          </w:p>
          <w:p w:rsidR="00D8737C" w:rsidRPr="00175884" w:rsidRDefault="00D8737C" w:rsidP="00DF7C0A">
            <w:pPr>
              <w:pStyle w:val="AAAQuestions"/>
            </w:pPr>
          </w:p>
          <w:p w:rsidR="00D8737C" w:rsidRPr="003B5595" w:rsidRDefault="00D8737C" w:rsidP="00D8737C">
            <w:pPr>
              <w:pStyle w:val="Answers"/>
              <w:ind w:left="720"/>
              <w:rPr>
                <w:rFonts w:cs="Arial"/>
              </w:rPr>
            </w:pPr>
          </w:p>
        </w:tc>
      </w:tr>
    </w:tbl>
    <w:p w:rsidR="00D8737C" w:rsidRDefault="00D8737C" w:rsidP="00D8737C">
      <w:pPr>
        <w:pStyle w:val="Heading3"/>
        <w:tabs>
          <w:tab w:val="left" w:pos="2579"/>
        </w:tabs>
      </w:pPr>
      <w:bookmarkStart w:id="14" w:name="_Toc366436428"/>
      <w:bookmarkStart w:id="15" w:name="_Toc400541019"/>
      <w:bookmarkStart w:id="16" w:name="_Toc400614465"/>
      <w:r>
        <w:lastRenderedPageBreak/>
        <w:t>Activity 2A</w:t>
      </w:r>
      <w:bookmarkEnd w:id="14"/>
      <w:bookmarkEnd w:id="15"/>
      <w:bookmarkEnd w:id="16"/>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 xml:space="preserve">20 </w:t>
            </w:r>
            <w:r w:rsidRPr="007431BE">
              <w:rPr>
                <w:rFonts w:eastAsia="Times New Roman"/>
                <w:b/>
                <w:bCs/>
                <w:color w:val="000000"/>
              </w:rPr>
              <w:t>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DF7C0A">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identify and implement WHS procedures and work instructions</w:t>
            </w:r>
            <w:r w:rsidRPr="00F859AA">
              <w:rPr>
                <w:b/>
              </w:rPr>
              <w:t>.</w:t>
            </w:r>
          </w:p>
        </w:tc>
      </w:tr>
      <w:tr w:rsidR="00D8737C" w:rsidRPr="00737B7A"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Default="00D8737C" w:rsidP="00DF7C0A">
            <w:pPr>
              <w:pStyle w:val="AAAQuestions"/>
              <w:rPr>
                <w:rFonts w:eastAsiaTheme="minorEastAsia" w:cstheme="minorBidi"/>
                <w:bCs/>
                <w:szCs w:val="24"/>
              </w:rPr>
            </w:pPr>
            <w:r w:rsidRPr="00175884">
              <w:rPr>
                <w:rFonts w:eastAsiaTheme="minorEastAsia" w:cstheme="minorBidi"/>
                <w:bCs/>
                <w:szCs w:val="24"/>
              </w:rPr>
              <w:t>List at least 6 safe work practices everyone must adhere to in order to reduce the risk of a workplace accidents.</w:t>
            </w:r>
          </w:p>
          <w:p w:rsidR="00D8737C" w:rsidRDefault="00D8737C" w:rsidP="00D8737C">
            <w:pPr>
              <w:pStyle w:val="Answers"/>
            </w:pPr>
          </w:p>
          <w:p w:rsidR="00DF7C0A" w:rsidRPr="00DF7C0A" w:rsidRDefault="00DF7C0A" w:rsidP="00DF7C0A">
            <w:pPr>
              <w:pStyle w:val="Bullets"/>
              <w:numPr>
                <w:ilvl w:val="0"/>
                <w:numId w:val="0"/>
              </w:numPr>
              <w:ind w:left="1134"/>
              <w:rPr>
                <w:i/>
              </w:rPr>
            </w:pPr>
            <w:r w:rsidRPr="00DF7C0A">
              <w:rPr>
                <w:i/>
              </w:rPr>
              <w:t>WHS legislation</w:t>
            </w:r>
          </w:p>
          <w:p w:rsidR="00DF7C0A" w:rsidRPr="00DF7C0A" w:rsidRDefault="00DF7C0A" w:rsidP="00DF7C0A">
            <w:pPr>
              <w:pStyle w:val="Bullets"/>
              <w:numPr>
                <w:ilvl w:val="0"/>
                <w:numId w:val="0"/>
              </w:numPr>
              <w:ind w:left="1134"/>
              <w:rPr>
                <w:i/>
              </w:rPr>
            </w:pPr>
            <w:r w:rsidRPr="00DF7C0A">
              <w:rPr>
                <w:i/>
              </w:rPr>
              <w:t>Safety standards of your industry</w:t>
            </w:r>
          </w:p>
          <w:p w:rsidR="00DF7C0A" w:rsidRPr="00DF7C0A" w:rsidRDefault="00DF7C0A" w:rsidP="00DF7C0A">
            <w:pPr>
              <w:pStyle w:val="Bullets"/>
              <w:numPr>
                <w:ilvl w:val="0"/>
                <w:numId w:val="0"/>
              </w:numPr>
              <w:ind w:left="1134"/>
              <w:rPr>
                <w:i/>
              </w:rPr>
            </w:pPr>
            <w:r w:rsidRPr="00DF7C0A">
              <w:rPr>
                <w:i/>
              </w:rPr>
              <w:t xml:space="preserve">Codes of practice </w:t>
            </w:r>
          </w:p>
          <w:p w:rsidR="00DF7C0A" w:rsidRPr="00DF7C0A" w:rsidRDefault="00DF7C0A" w:rsidP="00DF7C0A">
            <w:pPr>
              <w:pStyle w:val="Bullets"/>
              <w:numPr>
                <w:ilvl w:val="0"/>
                <w:numId w:val="0"/>
              </w:numPr>
              <w:ind w:left="1134"/>
              <w:rPr>
                <w:i/>
              </w:rPr>
            </w:pPr>
            <w:r w:rsidRPr="00DF7C0A">
              <w:rPr>
                <w:i/>
              </w:rPr>
              <w:t>Organisation WHS policies and procedures.</w:t>
            </w:r>
          </w:p>
          <w:p w:rsidR="00DF7C0A" w:rsidRPr="00DF7C0A" w:rsidRDefault="00DF7C0A" w:rsidP="00DF7C0A">
            <w:pPr>
              <w:rPr>
                <w:i/>
              </w:rPr>
            </w:pPr>
            <w:r w:rsidRPr="00DF7C0A">
              <w:rPr>
                <w:i/>
              </w:rPr>
              <w:t>Policies and procedures for managing WHS may include:</w:t>
            </w:r>
          </w:p>
          <w:p w:rsidR="00DF7C0A" w:rsidRPr="00DF7C0A" w:rsidRDefault="00DF7C0A" w:rsidP="00DF7C0A">
            <w:pPr>
              <w:pStyle w:val="Bullets"/>
              <w:numPr>
                <w:ilvl w:val="0"/>
                <w:numId w:val="0"/>
              </w:numPr>
              <w:ind w:left="1134"/>
              <w:rPr>
                <w:i/>
              </w:rPr>
            </w:pPr>
            <w:r w:rsidRPr="00DF7C0A">
              <w:rPr>
                <w:i/>
              </w:rPr>
              <w:t xml:space="preserve">Hazard, incident and injury reporting </w:t>
            </w:r>
          </w:p>
          <w:p w:rsidR="00DF7C0A" w:rsidRPr="00DF7C0A" w:rsidRDefault="00DF7C0A" w:rsidP="00DF7C0A">
            <w:pPr>
              <w:pStyle w:val="Bullets"/>
              <w:numPr>
                <w:ilvl w:val="0"/>
                <w:numId w:val="0"/>
              </w:numPr>
              <w:ind w:left="1134"/>
              <w:rPr>
                <w:i/>
              </w:rPr>
            </w:pPr>
            <w:r w:rsidRPr="00DF7C0A">
              <w:rPr>
                <w:i/>
              </w:rPr>
              <w:t>Hazard identification, risk assessment and control</w:t>
            </w:r>
          </w:p>
          <w:p w:rsidR="00DF7C0A" w:rsidRPr="00DF7C0A" w:rsidRDefault="00DF7C0A" w:rsidP="00DF7C0A">
            <w:pPr>
              <w:pStyle w:val="Bullets"/>
              <w:numPr>
                <w:ilvl w:val="0"/>
                <w:numId w:val="0"/>
              </w:numPr>
              <w:ind w:left="1134"/>
              <w:rPr>
                <w:i/>
              </w:rPr>
            </w:pPr>
            <w:r w:rsidRPr="00DF7C0A">
              <w:rPr>
                <w:i/>
              </w:rPr>
              <w:t>Consultation and participation.</w:t>
            </w:r>
          </w:p>
          <w:p w:rsidR="00DF7C0A" w:rsidRPr="00175884" w:rsidRDefault="00DF7C0A" w:rsidP="00D8737C">
            <w:pPr>
              <w:pStyle w:val="Answers"/>
            </w:pPr>
          </w:p>
          <w:p w:rsidR="00D8737C" w:rsidRDefault="00D8737C" w:rsidP="00DF7C0A">
            <w:pPr>
              <w:pStyle w:val="AAAQuestions"/>
              <w:rPr>
                <w:szCs w:val="24"/>
              </w:rPr>
            </w:pPr>
            <w:r w:rsidRPr="003B5595">
              <w:rPr>
                <w:szCs w:val="24"/>
              </w:rPr>
              <w:t>List at least 5 procedures everyone must follow relating to safety in your workplace.</w:t>
            </w:r>
          </w:p>
          <w:p w:rsidR="00DF7C0A" w:rsidRDefault="00DF7C0A" w:rsidP="00DF7C0A">
            <w:pPr>
              <w:pStyle w:val="AAAQuestions"/>
              <w:rPr>
                <w:szCs w:val="24"/>
              </w:rPr>
            </w:pPr>
          </w:p>
          <w:p w:rsidR="00DF7C0A" w:rsidRPr="00DF7C0A" w:rsidRDefault="00DF7C0A" w:rsidP="00DF7C0A">
            <w:pPr>
              <w:pStyle w:val="Bullets"/>
              <w:numPr>
                <w:ilvl w:val="0"/>
                <w:numId w:val="0"/>
              </w:numPr>
              <w:ind w:left="1134"/>
              <w:rPr>
                <w:i/>
              </w:rPr>
            </w:pPr>
            <w:r w:rsidRPr="00DF7C0A">
              <w:rPr>
                <w:i/>
              </w:rPr>
              <w:t>Purpose and how the policy is to be used</w:t>
            </w:r>
          </w:p>
          <w:p w:rsidR="00DF7C0A" w:rsidRPr="00DF7C0A" w:rsidRDefault="00DF7C0A" w:rsidP="00DF7C0A">
            <w:pPr>
              <w:pStyle w:val="Bullets"/>
              <w:numPr>
                <w:ilvl w:val="0"/>
                <w:numId w:val="0"/>
              </w:numPr>
              <w:ind w:left="1134"/>
              <w:rPr>
                <w:i/>
              </w:rPr>
            </w:pPr>
            <w:r w:rsidRPr="00DF7C0A">
              <w:rPr>
                <w:i/>
              </w:rPr>
              <w:t xml:space="preserve">Duty of care statement </w:t>
            </w:r>
          </w:p>
          <w:p w:rsidR="00DF7C0A" w:rsidRPr="00DF7C0A" w:rsidRDefault="00DF7C0A" w:rsidP="00DF7C0A">
            <w:pPr>
              <w:pStyle w:val="Bullets"/>
              <w:numPr>
                <w:ilvl w:val="0"/>
                <w:numId w:val="0"/>
              </w:numPr>
              <w:ind w:left="1134"/>
              <w:rPr>
                <w:i/>
              </w:rPr>
            </w:pPr>
            <w:r w:rsidRPr="00DF7C0A">
              <w:rPr>
                <w:i/>
              </w:rPr>
              <w:t>Risk management process</w:t>
            </w:r>
          </w:p>
          <w:p w:rsidR="00DF7C0A" w:rsidRPr="00DF7C0A" w:rsidRDefault="00DF7C0A" w:rsidP="00DF7C0A">
            <w:pPr>
              <w:pStyle w:val="Bullets"/>
              <w:numPr>
                <w:ilvl w:val="0"/>
                <w:numId w:val="0"/>
              </w:numPr>
              <w:ind w:left="1134"/>
              <w:rPr>
                <w:i/>
              </w:rPr>
            </w:pPr>
            <w:r w:rsidRPr="00DF7C0A">
              <w:rPr>
                <w:i/>
              </w:rPr>
              <w:t>Accident and injury procedures</w:t>
            </w:r>
          </w:p>
          <w:p w:rsidR="00DF7C0A" w:rsidRPr="00DF7C0A" w:rsidRDefault="00DF7C0A" w:rsidP="00DF7C0A">
            <w:pPr>
              <w:pStyle w:val="Bullets"/>
              <w:numPr>
                <w:ilvl w:val="0"/>
                <w:numId w:val="0"/>
              </w:numPr>
              <w:ind w:left="1134"/>
              <w:rPr>
                <w:i/>
              </w:rPr>
            </w:pPr>
            <w:r w:rsidRPr="00DF7C0A">
              <w:rPr>
                <w:i/>
              </w:rPr>
              <w:t xml:space="preserve">Incident and hazard reporting procedures. </w:t>
            </w:r>
          </w:p>
          <w:p w:rsidR="00D8737C" w:rsidRDefault="00D8737C" w:rsidP="00DF7C0A">
            <w:pPr>
              <w:pStyle w:val="Answers"/>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Default="00D8737C" w:rsidP="00D8737C">
            <w:pPr>
              <w:pStyle w:val="Answers"/>
              <w:ind w:left="720"/>
              <w:rPr>
                <w:rFonts w:cs="Calibri"/>
                <w:color w:val="000000"/>
              </w:rPr>
            </w:pPr>
          </w:p>
          <w:p w:rsidR="00D8737C" w:rsidRPr="00487664" w:rsidRDefault="00D8737C" w:rsidP="00D8737C">
            <w:pPr>
              <w:pStyle w:val="Answers"/>
              <w:rPr>
                <w:rFonts w:cs="Calibri"/>
                <w:color w:val="000000"/>
              </w:rPr>
            </w:pPr>
          </w:p>
        </w:tc>
      </w:tr>
    </w:tbl>
    <w:p w:rsidR="00D8737C" w:rsidRDefault="00D8737C" w:rsidP="00D8737C">
      <w:pPr>
        <w:pStyle w:val="Heading3"/>
      </w:pPr>
      <w:r>
        <w:br w:type="page"/>
      </w:r>
      <w:bookmarkStart w:id="17" w:name="_Toc366436429"/>
      <w:bookmarkStart w:id="18" w:name="_Toc400541020"/>
      <w:bookmarkStart w:id="19" w:name="_Toc400614466"/>
      <w:r>
        <w:lastRenderedPageBreak/>
        <w:t>Activity 2B</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 xml:space="preserve">25 </w:t>
            </w:r>
            <w:r w:rsidRPr="007431BE">
              <w:rPr>
                <w:rFonts w:eastAsia="Times New Roman"/>
                <w:b/>
                <w:bCs/>
                <w:color w:val="000000"/>
              </w:rPr>
              <w:t>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F859AA" w:rsidRDefault="00D8737C" w:rsidP="00DF7C0A">
            <w:pPr>
              <w:spacing w:after="0"/>
              <w:rPr>
                <w:b/>
              </w:rPr>
            </w:pPr>
            <w:r w:rsidRPr="00F859AA">
              <w:rPr>
                <w:b/>
              </w:rPr>
              <w:t>To provide you with an opportunity to</w:t>
            </w:r>
            <w:r>
              <w:rPr>
                <w:rFonts w:asciiTheme="minorHAnsi" w:hAnsiTheme="minorHAnsi"/>
                <w:b/>
              </w:rPr>
              <w:t xml:space="preserve"> </w:t>
            </w:r>
            <w:r w:rsidRPr="006930E7">
              <w:rPr>
                <w:rFonts w:asciiTheme="minorHAnsi" w:hAnsiTheme="minorHAnsi"/>
                <w:b/>
              </w:rPr>
              <w:t>identify and report incidents and injuries to designated persons according to workplace procedures</w:t>
            </w:r>
            <w:r w:rsidRPr="00F859AA">
              <w:rPr>
                <w:b/>
              </w:rPr>
              <w:t>.</w:t>
            </w:r>
          </w:p>
        </w:tc>
      </w:tr>
      <w:tr w:rsidR="00D8737C" w:rsidRPr="00737B7A"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Default="00D8737C" w:rsidP="00DF7C0A">
            <w:pPr>
              <w:pStyle w:val="AAAQuestions"/>
            </w:pPr>
            <w:r w:rsidRPr="00175884">
              <w:t>Just after mealtime, Joseph and Sammy are riding tricycles on the playground when they collide. They both fall to the ground. Joseph has a long cut on his leg that went through his pants and Sammy has a large bump on her cheek that is swelling quickly. You and another educator (Sarah Johnson) both assist the children with their injuries. Sarah treats the cut on Joseph’s leg by applying pressure, cleaning the site and putting a bandage on it. You apply ice to Sammy’s bump and monitor her for any other signs of injury.</w:t>
            </w:r>
          </w:p>
          <w:p w:rsidR="00D8737C" w:rsidRPr="00175884" w:rsidRDefault="00D8737C" w:rsidP="00DF7C0A">
            <w:pPr>
              <w:pStyle w:val="AAAQuestions"/>
            </w:pPr>
          </w:p>
          <w:p w:rsidR="00D8737C" w:rsidRDefault="00D8737C" w:rsidP="00D8737C">
            <w:pPr>
              <w:pStyle w:val="AAAQuestions"/>
            </w:pPr>
            <w:r w:rsidRPr="00175884">
              <w:t>Fill out your centre’s incident report form for this study and attach it here.</w:t>
            </w:r>
          </w:p>
          <w:p w:rsidR="00D8737C" w:rsidRPr="00175884" w:rsidRDefault="00D8737C" w:rsidP="00D8737C">
            <w:pPr>
              <w:pStyle w:val="AAAQuestions"/>
            </w:pPr>
          </w:p>
          <w:p w:rsidR="00D8737C" w:rsidRDefault="00D8737C" w:rsidP="00DF7C0A">
            <w:pPr>
              <w:pStyle w:val="AAAQuestions"/>
            </w:pPr>
            <w:r w:rsidRPr="00175884">
              <w:t>List who exactly you will report this incident to and how you will do it.</w:t>
            </w:r>
          </w:p>
          <w:p w:rsidR="00D8737C" w:rsidRPr="00175884" w:rsidRDefault="00D8737C" w:rsidP="00DF7C0A">
            <w:pPr>
              <w:pStyle w:val="AAAQuestions"/>
            </w:pPr>
          </w:p>
          <w:p w:rsidR="00D8737C" w:rsidRDefault="00D8737C" w:rsidP="00D8737C">
            <w:pPr>
              <w:pStyle w:val="Answers"/>
            </w:pPr>
          </w:p>
          <w:p w:rsidR="00D8737C" w:rsidRDefault="005D393F" w:rsidP="00D8737C">
            <w:pPr>
              <w:pStyle w:val="Answers"/>
            </w:pPr>
            <w:r>
              <w:t>Attached.</w:t>
            </w:r>
          </w:p>
          <w:p w:rsidR="005D393F" w:rsidRDefault="005D393F" w:rsidP="00D8737C">
            <w:pPr>
              <w:pStyle w:val="Answers"/>
            </w:pPr>
          </w:p>
          <w:p w:rsidR="005D393F" w:rsidRDefault="005D393F" w:rsidP="00D8737C">
            <w:pPr>
              <w:pStyle w:val="Answers"/>
            </w:pPr>
            <w:r>
              <w:t xml:space="preserve">The director would be notified, along with Sammy’s parents in accordance to our incident policy which states all head wounds will be reported to parents immediately. </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0" w:name="_Toc400541021"/>
      <w:bookmarkStart w:id="21" w:name="_Toc400614467"/>
      <w:bookmarkStart w:id="22" w:name="_Toc364967957"/>
      <w:bookmarkStart w:id="23" w:name="_Toc366322439"/>
      <w:bookmarkStart w:id="24" w:name="_Toc366436437"/>
      <w:r w:rsidRPr="00B079C9">
        <w:lastRenderedPageBreak/>
        <w:t>Activity</w:t>
      </w:r>
      <w:r>
        <w:t xml:space="preserve"> 2C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15 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pStyle w:val="NormalBold"/>
              <w:spacing w:after="0"/>
            </w:pPr>
            <w:r>
              <w:t xml:space="preserve">To provide you with an opportunity to </w:t>
            </w:r>
            <w:r w:rsidRPr="00D72441">
              <w:rPr>
                <w:rFonts w:asciiTheme="minorHAnsi" w:hAnsiTheme="minorHAnsi"/>
              </w:rPr>
              <w:t>take actions to maintain safe housekeeping practices in own work area</w:t>
            </w:r>
            <w:r>
              <w:t>.</w:t>
            </w:r>
          </w:p>
        </w:tc>
      </w:tr>
      <w:tr w:rsidR="00D8737C" w:rsidRPr="007431BE"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Default="00D8737C" w:rsidP="00DF7C0A">
            <w:pPr>
              <w:pStyle w:val="AAAQuestions"/>
              <w:rPr>
                <w:rFonts w:eastAsiaTheme="minorEastAsia" w:cstheme="minorBidi"/>
                <w:szCs w:val="24"/>
              </w:rPr>
            </w:pPr>
            <w:r w:rsidRPr="00175884">
              <w:rPr>
                <w:rFonts w:eastAsiaTheme="minorEastAsia" w:cstheme="minorBidi"/>
                <w:szCs w:val="24"/>
              </w:rPr>
              <w:t xml:space="preserve">Review the safety procedures and safe housekeeping practices you use in your room. </w:t>
            </w:r>
          </w:p>
          <w:p w:rsidR="00D8737C" w:rsidRPr="00175884" w:rsidRDefault="00D8737C" w:rsidP="00DF7C0A">
            <w:pPr>
              <w:pStyle w:val="AAAQuestions"/>
              <w:rPr>
                <w:rFonts w:eastAsiaTheme="minorEastAsia" w:cstheme="minorBidi"/>
                <w:szCs w:val="24"/>
              </w:rPr>
            </w:pPr>
          </w:p>
          <w:p w:rsidR="00D8737C" w:rsidRDefault="00D8737C" w:rsidP="00DF7C0A">
            <w:pPr>
              <w:pStyle w:val="AAAQuestions"/>
              <w:rPr>
                <w:rFonts w:eastAsiaTheme="minorEastAsia" w:cstheme="minorBidi"/>
                <w:szCs w:val="24"/>
              </w:rPr>
            </w:pPr>
            <w:r w:rsidRPr="00175884">
              <w:rPr>
                <w:rFonts w:eastAsiaTheme="minorEastAsia" w:cstheme="minorBidi"/>
                <w:szCs w:val="24"/>
              </w:rPr>
              <w:t>Provide 3 written suggestions to improve these procedures and practices to your lead educator.</w:t>
            </w:r>
          </w:p>
          <w:p w:rsidR="00D8737C" w:rsidRPr="00175884" w:rsidRDefault="00D8737C" w:rsidP="00DF7C0A">
            <w:pPr>
              <w:pStyle w:val="AAAQuestions"/>
              <w:rPr>
                <w:rFonts w:eastAsiaTheme="minorEastAsia" w:cstheme="minorBidi"/>
                <w:szCs w:val="24"/>
              </w:rPr>
            </w:pPr>
          </w:p>
          <w:p w:rsidR="00D8737C" w:rsidRDefault="00DF7C0A" w:rsidP="00D8737C">
            <w:pPr>
              <w:pStyle w:val="Answers"/>
            </w:pPr>
            <w:r>
              <w:t>Encourage children to participate more in the tidying of toys and general cleaning. For example, have them wipe over their own beds.</w:t>
            </w:r>
          </w:p>
          <w:p w:rsidR="00DF7C0A" w:rsidRDefault="00DF7C0A" w:rsidP="00D8737C">
            <w:pPr>
              <w:pStyle w:val="Answers"/>
            </w:pPr>
            <w:r>
              <w:t>Encourage more family input</w:t>
            </w:r>
          </w:p>
          <w:p w:rsidR="00DF7C0A" w:rsidRDefault="00DF7C0A" w:rsidP="00D8737C">
            <w:pPr>
              <w:pStyle w:val="Answers"/>
            </w:pPr>
            <w:r>
              <w:t>Ensure all doors are securely closed at all times.</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rPr>
                <w:b/>
                <w:color w:val="FF0000"/>
              </w:rPr>
            </w:pPr>
          </w:p>
        </w:tc>
      </w:tr>
    </w:tbl>
    <w:p w:rsidR="00D8737C" w:rsidRPr="00B079C9" w:rsidRDefault="00D8737C" w:rsidP="00D8737C">
      <w:pPr>
        <w:pStyle w:val="Heading3"/>
      </w:pPr>
      <w:bookmarkStart w:id="25" w:name="_Toc400541022"/>
      <w:bookmarkStart w:id="26" w:name="_Toc400614468"/>
      <w:r w:rsidRPr="00B079C9">
        <w:lastRenderedPageBreak/>
        <w:t>Activity</w:t>
      </w:r>
      <w:r>
        <w:t xml:space="preserve"> 3A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15 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pStyle w:val="NormalBold"/>
              <w:spacing w:after="0"/>
            </w:pPr>
            <w:r>
              <w:t>To provide you with an opportunity to</w:t>
            </w:r>
            <w:r>
              <w:rPr>
                <w:rFonts w:asciiTheme="minorHAnsi" w:hAnsiTheme="minorHAnsi"/>
              </w:rPr>
              <w:t xml:space="preserve"> </w:t>
            </w:r>
            <w:r w:rsidRPr="00D72441">
              <w:rPr>
                <w:rFonts w:asciiTheme="minorHAnsi" w:hAnsiTheme="minorHAnsi"/>
              </w:rPr>
              <w:t>raise WHS issues with designated persons according to organisational procedures</w:t>
            </w:r>
            <w:r>
              <w:rPr>
                <w:rFonts w:asciiTheme="minorHAnsi" w:hAnsiTheme="minorHAnsi"/>
              </w:rPr>
              <w:t xml:space="preserve"> and </w:t>
            </w:r>
            <w:r w:rsidRPr="00D72441">
              <w:rPr>
                <w:rFonts w:asciiTheme="minorHAnsi" w:hAnsiTheme="minorHAnsi"/>
              </w:rPr>
              <w:t>participate in workplace safety meetings, inspections and consultative activities</w:t>
            </w:r>
            <w:r>
              <w:t>.</w:t>
            </w:r>
          </w:p>
        </w:tc>
      </w:tr>
      <w:tr w:rsidR="00D8737C" w:rsidRPr="007431BE"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Pr="00175884" w:rsidRDefault="00D8737C" w:rsidP="00DF7C0A">
            <w:pPr>
              <w:pStyle w:val="AAAQuestions"/>
              <w:rPr>
                <w:rFonts w:eastAsiaTheme="minorEastAsia" w:cstheme="minorBidi"/>
                <w:bCs/>
                <w:i/>
                <w:szCs w:val="24"/>
              </w:rPr>
            </w:pPr>
            <w:r w:rsidRPr="00175884">
              <w:rPr>
                <w:rFonts w:eastAsiaTheme="minorEastAsia" w:cstheme="minorBidi"/>
                <w:bCs/>
                <w:szCs w:val="24"/>
              </w:rPr>
              <w:t>Henry gets a bloody nose during naptime. After using multiple tissues to clean him up, your lead educator throws away the soiled tissues into the garbage and sits down and goes back to what she was doing. You offer to take out the garbage for her, as is the policy when putting bodily contaminants in the garbage. Your lead educator says, “Oh, don’t worry about it. The bin is almost empty. Nobody follows that policy around here. And, it is in direct contradiction to our sustainability policy.”</w:t>
            </w:r>
          </w:p>
          <w:p w:rsidR="00D8737C" w:rsidRPr="00175884" w:rsidRDefault="00D8737C" w:rsidP="00DF7C0A">
            <w:pPr>
              <w:pStyle w:val="AAAQuestions"/>
              <w:rPr>
                <w:rFonts w:eastAsiaTheme="minorEastAsia" w:cstheme="minorBidi"/>
                <w:bCs/>
                <w:i/>
                <w:szCs w:val="24"/>
              </w:rPr>
            </w:pPr>
          </w:p>
          <w:p w:rsidR="00D8737C" w:rsidRDefault="00D8737C" w:rsidP="00DF7C0A">
            <w:pPr>
              <w:pStyle w:val="AAAQuestions"/>
              <w:rPr>
                <w:rFonts w:eastAsiaTheme="minorEastAsia" w:cstheme="minorBidi"/>
                <w:bCs/>
                <w:szCs w:val="24"/>
              </w:rPr>
            </w:pPr>
            <w:r w:rsidRPr="00175884">
              <w:rPr>
                <w:rFonts w:eastAsiaTheme="minorEastAsia" w:cstheme="minorBidi"/>
                <w:bCs/>
                <w:szCs w:val="24"/>
              </w:rPr>
              <w:t>What do you do? Be specific.</w:t>
            </w:r>
          </w:p>
          <w:p w:rsidR="00D8737C" w:rsidRPr="00DF7C0A" w:rsidRDefault="00DF7C0A" w:rsidP="00DF7C0A">
            <w:pPr>
              <w:pStyle w:val="AAAQuestions"/>
              <w:rPr>
                <w:rFonts w:eastAsiaTheme="minorEastAsia" w:cstheme="minorBidi"/>
                <w:b w:val="0"/>
                <w:bCs/>
                <w:i/>
                <w:szCs w:val="24"/>
              </w:rPr>
            </w:pPr>
            <w:r>
              <w:rPr>
                <w:rFonts w:eastAsiaTheme="minorEastAsia" w:cstheme="minorBidi"/>
                <w:b w:val="0"/>
                <w:bCs/>
                <w:i/>
                <w:szCs w:val="24"/>
              </w:rPr>
              <w:t xml:space="preserve">I would encourage the lead educator next time to use a smaller plastic bag for contaminated tissues, and in order to prevent disease I would take out the bin. </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7" w:name="_Toc400541023"/>
      <w:bookmarkStart w:id="28" w:name="_Toc400614469"/>
      <w:r w:rsidRPr="00B079C9">
        <w:lastRenderedPageBreak/>
        <w:t>Activity</w:t>
      </w:r>
      <w:r>
        <w:t xml:space="preserve"> 3B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15 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pStyle w:val="NormalBold"/>
              <w:spacing w:after="0"/>
            </w:pPr>
            <w:r>
              <w:t>To provide you with an opportunity to</w:t>
            </w:r>
            <w:r>
              <w:rPr>
                <w:rFonts w:asciiTheme="minorHAnsi" w:hAnsiTheme="minorHAnsi"/>
              </w:rPr>
              <w:t xml:space="preserve"> </w:t>
            </w:r>
            <w:r w:rsidRPr="00D72441">
              <w:rPr>
                <w:rFonts w:asciiTheme="minorHAnsi" w:hAnsiTheme="minorHAnsi"/>
              </w:rPr>
              <w:t>contribute to the development and implementation of safe workplace policies and procedures in own work area</w:t>
            </w:r>
            <w:r>
              <w:t>.</w:t>
            </w:r>
          </w:p>
        </w:tc>
      </w:tr>
      <w:tr w:rsidR="00D8737C" w:rsidRPr="007431BE"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DF7C0A">
            <w:pPr>
              <w:pStyle w:val="AAAQuestions"/>
            </w:pPr>
            <w:r w:rsidRPr="00175884">
              <w:t>Individually, in pairs or in groups, complete the following;</w:t>
            </w:r>
          </w:p>
          <w:p w:rsidR="00D8737C" w:rsidRPr="00175884" w:rsidRDefault="00D8737C" w:rsidP="00DF7C0A">
            <w:pPr>
              <w:pStyle w:val="AAAQuestions"/>
            </w:pPr>
          </w:p>
          <w:p w:rsidR="00D8737C" w:rsidRPr="00175884" w:rsidRDefault="00D8737C" w:rsidP="00DF7C0A">
            <w:pPr>
              <w:pStyle w:val="AAAQuestions"/>
            </w:pPr>
            <w:r w:rsidRPr="00175884">
              <w:t>Go to a workplace safety meeting and participate</w:t>
            </w:r>
            <w:r>
              <w:t xml:space="preserve"> or write about one you have attended previously</w:t>
            </w:r>
            <w:r w:rsidRPr="00175884">
              <w:t xml:space="preserve">. </w:t>
            </w:r>
          </w:p>
          <w:p w:rsidR="00D8737C" w:rsidRPr="00175884" w:rsidRDefault="00D8737C" w:rsidP="00DF7C0A">
            <w:pPr>
              <w:pStyle w:val="AAAQuestions"/>
            </w:pPr>
          </w:p>
          <w:p w:rsidR="00D8737C" w:rsidRPr="00175884" w:rsidRDefault="00D8737C" w:rsidP="00DF7C0A">
            <w:pPr>
              <w:pStyle w:val="AAAQuestions"/>
            </w:pPr>
            <w:r w:rsidRPr="00175884">
              <w:t>Summarise th</w:t>
            </w:r>
            <w:r>
              <w:t>e meeting and your contribution (include any notes you take during the meeting).</w:t>
            </w:r>
          </w:p>
          <w:p w:rsidR="00D8737C" w:rsidRPr="00175884" w:rsidRDefault="00D8737C" w:rsidP="00DF7C0A">
            <w:pPr>
              <w:pStyle w:val="AAAQuestions"/>
              <w:rPr>
                <w:lang w:val="en-AU"/>
              </w:rPr>
            </w:pPr>
          </w:p>
          <w:p w:rsidR="00D8737C" w:rsidRDefault="00DF7C0A" w:rsidP="00D8737C">
            <w:pPr>
              <w:pStyle w:val="Answers"/>
            </w:pPr>
            <w:r>
              <w:t>A major point was to further remind staff to always display a “wet floor” sign when mopping. Not only in the main foyer, but also the staff kitchen, staff toilet, and children’s bathroom.</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29" w:name="_Toc400541024"/>
      <w:bookmarkStart w:id="30" w:name="_Toc400614470"/>
      <w:r w:rsidRPr="00B079C9">
        <w:lastRenderedPageBreak/>
        <w:t>Activity</w:t>
      </w:r>
      <w:r>
        <w:t xml:space="preserve"> 4A</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40 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pStyle w:val="NormalBold"/>
              <w:spacing w:after="0"/>
            </w:pPr>
            <w:r>
              <w:t>To provide you with an opportunity to</w:t>
            </w:r>
            <w:r>
              <w:rPr>
                <w:rFonts w:asciiTheme="minorHAnsi" w:hAnsiTheme="minorHAnsi"/>
              </w:rPr>
              <w:t xml:space="preserve"> </w:t>
            </w:r>
            <w:r w:rsidRPr="00D72441">
              <w:rPr>
                <w:rFonts w:asciiTheme="minorHAnsi" w:hAnsiTheme="minorHAnsi"/>
              </w:rPr>
              <w:t>identify ways to maintain currency of safe work practices in regards to workplace systems, equipment and processes in own work area</w:t>
            </w:r>
            <w:r>
              <w:t>.</w:t>
            </w:r>
          </w:p>
        </w:tc>
      </w:tr>
      <w:tr w:rsidR="00D8737C" w:rsidRPr="007431BE"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DF7C0A">
            <w:pPr>
              <w:pStyle w:val="AAAQuestions"/>
            </w:pPr>
            <w:r w:rsidRPr="00175884">
              <w:t>Individually, in pairs or in groups, complete the following;</w:t>
            </w:r>
          </w:p>
          <w:p w:rsidR="00D8737C" w:rsidRPr="00175884" w:rsidRDefault="00D8737C" w:rsidP="00DF7C0A">
            <w:pPr>
              <w:pStyle w:val="AAAQuestions"/>
              <w:rPr>
                <w:i/>
                <w:spacing w:val="-2"/>
              </w:rPr>
            </w:pPr>
          </w:p>
          <w:p w:rsidR="00D8737C" w:rsidRPr="00D26DD6" w:rsidRDefault="00D8737C" w:rsidP="00DF7C0A">
            <w:pPr>
              <w:pStyle w:val="AAAQuestions"/>
            </w:pPr>
            <w:r w:rsidRPr="00D26DD6">
              <w:t>Research WHS training options available at your organisation and summarise them here.</w:t>
            </w:r>
          </w:p>
          <w:p w:rsidR="00D26DD6" w:rsidRDefault="00D26DD6" w:rsidP="00D26DD6">
            <w:pPr>
              <w:pStyle w:val="Answers"/>
            </w:pPr>
          </w:p>
          <w:p w:rsidR="00D26DD6" w:rsidRDefault="00D26DD6" w:rsidP="00D26DD6">
            <w:pPr>
              <w:pStyle w:val="Answers"/>
            </w:pPr>
            <w:r>
              <w:t xml:space="preserve">Staff meetings often include a segment on workplace health and safety. This may include updated policies and procedures or simple reminders. </w:t>
            </w:r>
          </w:p>
          <w:p w:rsidR="00D26DD6" w:rsidRDefault="00D26DD6" w:rsidP="00D26DD6">
            <w:pPr>
              <w:pStyle w:val="Answers"/>
            </w:pPr>
          </w:p>
          <w:p w:rsidR="00D26DD6" w:rsidRDefault="00D26DD6" w:rsidP="00D26DD6">
            <w:pPr>
              <w:pStyle w:val="Answers"/>
            </w:pPr>
            <w:r>
              <w:t>Equipment is checked on a regular basis, usually annually to ensure it is all up to date and relevant.</w:t>
            </w:r>
          </w:p>
          <w:p w:rsidR="00D26DD6" w:rsidRDefault="00D26DD6" w:rsidP="00D26DD6">
            <w:pPr>
              <w:pStyle w:val="Answers"/>
            </w:pPr>
          </w:p>
          <w:p w:rsidR="00D26DD6" w:rsidRDefault="00D26DD6" w:rsidP="00D26DD6">
            <w:pPr>
              <w:pStyle w:val="Answers"/>
            </w:pPr>
            <w:r>
              <w:t>Each month we have a drill, either a fire drill, lock down drill or other emergency drill. This ensures that all staff know the processes, and that children also learn what to do and how to follow direction should an emergency occur.</w:t>
            </w:r>
          </w:p>
          <w:p w:rsidR="00D26DD6" w:rsidRPr="00D26DD6" w:rsidRDefault="00D26DD6" w:rsidP="00DF7C0A">
            <w:pPr>
              <w:pStyle w:val="AAAQuestions"/>
              <w:rPr>
                <w:color w:val="FF0000"/>
              </w:rPr>
            </w:pPr>
          </w:p>
          <w:p w:rsidR="00D8737C" w:rsidRPr="002858C1" w:rsidRDefault="00D8737C" w:rsidP="00DF7C0A">
            <w:pPr>
              <w:pStyle w:val="Answers"/>
            </w:pPr>
          </w:p>
          <w:p w:rsidR="00D8737C" w:rsidRPr="00175884" w:rsidRDefault="00D8737C" w:rsidP="00DF7C0A">
            <w:pPr>
              <w:pStyle w:val="AAAQuestions"/>
            </w:pPr>
            <w:r w:rsidRPr="00175884">
              <w:t>Identify the strategies to maintain currency of safe work practices specifically at your centre, including:</w:t>
            </w:r>
          </w:p>
          <w:p w:rsidR="00D8737C" w:rsidRPr="00175884" w:rsidRDefault="00D8737C" w:rsidP="00F502DB">
            <w:pPr>
              <w:pStyle w:val="AAAQuestions"/>
              <w:numPr>
                <w:ilvl w:val="0"/>
                <w:numId w:val="15"/>
              </w:numPr>
            </w:pPr>
            <w:r w:rsidRPr="00175884">
              <w:t>Workplace systems</w:t>
            </w:r>
          </w:p>
          <w:p w:rsidR="00D8737C" w:rsidRPr="00175884" w:rsidRDefault="00D8737C" w:rsidP="00F502DB">
            <w:pPr>
              <w:pStyle w:val="AAAQuestions"/>
              <w:numPr>
                <w:ilvl w:val="0"/>
                <w:numId w:val="15"/>
              </w:numPr>
            </w:pPr>
            <w:r w:rsidRPr="00175884">
              <w:t>Equipment</w:t>
            </w:r>
          </w:p>
          <w:p w:rsidR="00D8737C" w:rsidRPr="00175884" w:rsidRDefault="00D8737C" w:rsidP="00F502DB">
            <w:pPr>
              <w:pStyle w:val="AAAQuestions"/>
              <w:numPr>
                <w:ilvl w:val="0"/>
                <w:numId w:val="15"/>
              </w:numPr>
            </w:pPr>
            <w:r w:rsidRPr="00175884">
              <w:t xml:space="preserve">Processes </w:t>
            </w:r>
          </w:p>
          <w:p w:rsidR="00D8737C" w:rsidRDefault="00D8737C" w:rsidP="00D8737C">
            <w:pPr>
              <w:pStyle w:val="Answers"/>
            </w:pPr>
          </w:p>
          <w:p w:rsidR="00D26DD6" w:rsidRPr="00D26DD6" w:rsidRDefault="00D26DD6" w:rsidP="00D26DD6">
            <w:pPr>
              <w:pStyle w:val="Answers"/>
            </w:pPr>
          </w:p>
          <w:p w:rsidR="00D26DD6" w:rsidRPr="00D26DD6" w:rsidRDefault="00D26DD6" w:rsidP="00D26DD6">
            <w:pPr>
              <w:rPr>
                <w:i/>
              </w:rPr>
            </w:pPr>
            <w:r w:rsidRPr="00D26DD6">
              <w:rPr>
                <w:i/>
              </w:rPr>
              <w:t>Maintaining currency of safe work practices ensures that safety is of the upmost importance in your workplace and that you care about the safety and wellbeing of your co-workers and clients.</w:t>
            </w:r>
          </w:p>
          <w:p w:rsidR="00D26DD6" w:rsidRPr="00D26DD6" w:rsidRDefault="00D26DD6" w:rsidP="00D26DD6">
            <w:pPr>
              <w:rPr>
                <w:rFonts w:asciiTheme="minorHAnsi" w:hAnsiTheme="minorHAnsi"/>
                <w:i/>
              </w:rPr>
            </w:pPr>
            <w:r w:rsidRPr="00D26DD6">
              <w:rPr>
                <w:rFonts w:asciiTheme="minorHAnsi" w:hAnsiTheme="minorHAnsi"/>
                <w:i/>
              </w:rPr>
              <w:t>Ways to maintain currency of safe work practices in regards to workplace systems, equipment and processes in own work area:</w:t>
            </w:r>
          </w:p>
          <w:p w:rsidR="00D26DD6" w:rsidRPr="00D26DD6" w:rsidRDefault="00D26DD6" w:rsidP="00D26DD6">
            <w:pPr>
              <w:pStyle w:val="Bullets"/>
              <w:numPr>
                <w:ilvl w:val="0"/>
                <w:numId w:val="0"/>
              </w:numPr>
              <w:rPr>
                <w:i/>
              </w:rPr>
            </w:pPr>
            <w:r w:rsidRPr="00D26DD6">
              <w:rPr>
                <w:i/>
              </w:rPr>
              <w:t>Review and follow policies and procedures for accountability (daily, weekly, monthly, annual checklists)</w:t>
            </w:r>
          </w:p>
          <w:p w:rsidR="00D26DD6" w:rsidRPr="00D26DD6" w:rsidRDefault="00D26DD6" w:rsidP="00D26DD6">
            <w:pPr>
              <w:pStyle w:val="Bullets"/>
              <w:numPr>
                <w:ilvl w:val="0"/>
                <w:numId w:val="0"/>
              </w:numPr>
              <w:rPr>
                <w:i/>
              </w:rPr>
            </w:pPr>
            <w:r w:rsidRPr="00D26DD6">
              <w:rPr>
                <w:i/>
              </w:rPr>
              <w:t>Participate in discussions regarding current policies – this usually happens in staff meetings</w:t>
            </w:r>
          </w:p>
          <w:p w:rsidR="00D26DD6" w:rsidRPr="00D26DD6" w:rsidRDefault="00D26DD6" w:rsidP="00D26DD6">
            <w:pPr>
              <w:pStyle w:val="Bullets"/>
              <w:numPr>
                <w:ilvl w:val="0"/>
                <w:numId w:val="0"/>
              </w:numPr>
              <w:rPr>
                <w:i/>
              </w:rPr>
            </w:pPr>
            <w:r w:rsidRPr="00D26DD6">
              <w:rPr>
                <w:i/>
              </w:rPr>
              <w:t>Take time to ask questions of your supervisor or HSR</w:t>
            </w:r>
          </w:p>
          <w:p w:rsidR="00D26DD6" w:rsidRPr="00D26DD6" w:rsidRDefault="00D26DD6" w:rsidP="00D26DD6">
            <w:pPr>
              <w:pStyle w:val="Bullets"/>
              <w:numPr>
                <w:ilvl w:val="0"/>
                <w:numId w:val="0"/>
              </w:numPr>
              <w:rPr>
                <w:i/>
              </w:rPr>
            </w:pPr>
            <w:r w:rsidRPr="00D26DD6">
              <w:rPr>
                <w:i/>
              </w:rPr>
              <w:t>Participate in WHS training when necessary (daily safety routines, CPR, first aid, common work place injuries, etc.</w:t>
            </w:r>
          </w:p>
          <w:p w:rsidR="00D26DD6" w:rsidRPr="00D26DD6" w:rsidRDefault="00D26DD6" w:rsidP="00D26DD6">
            <w:pPr>
              <w:pStyle w:val="Bullets"/>
              <w:numPr>
                <w:ilvl w:val="0"/>
                <w:numId w:val="0"/>
              </w:numPr>
              <w:rPr>
                <w:i/>
              </w:rPr>
            </w:pPr>
            <w:r w:rsidRPr="00D26DD6">
              <w:rPr>
                <w:i/>
              </w:rPr>
              <w:t>Talking with your supervisor if you feel you do not have adequate training or experience in a particular work area</w:t>
            </w:r>
          </w:p>
          <w:p w:rsidR="00D26DD6" w:rsidRPr="00D26DD6" w:rsidRDefault="00D26DD6" w:rsidP="00D26DD6">
            <w:pPr>
              <w:pStyle w:val="Bullets"/>
              <w:numPr>
                <w:ilvl w:val="0"/>
                <w:numId w:val="0"/>
              </w:numPr>
              <w:rPr>
                <w:i/>
              </w:rPr>
            </w:pPr>
            <w:r w:rsidRPr="00D26DD6">
              <w:rPr>
                <w:i/>
              </w:rPr>
              <w:lastRenderedPageBreak/>
              <w:t>Participate in safety meetings / training sessions at the beginning of each year</w:t>
            </w:r>
          </w:p>
          <w:p w:rsidR="00D26DD6" w:rsidRPr="00D26DD6" w:rsidRDefault="00D26DD6" w:rsidP="00D26DD6">
            <w:pPr>
              <w:pStyle w:val="Bullets"/>
              <w:numPr>
                <w:ilvl w:val="0"/>
                <w:numId w:val="0"/>
              </w:numPr>
              <w:rPr>
                <w:i/>
              </w:rPr>
            </w:pPr>
            <w:r w:rsidRPr="00D26DD6">
              <w:rPr>
                <w:i/>
              </w:rPr>
              <w:t>Review old standards and research any changes</w:t>
            </w:r>
          </w:p>
          <w:p w:rsidR="00D26DD6" w:rsidRPr="00D26DD6" w:rsidRDefault="00D26DD6" w:rsidP="00D26DD6">
            <w:pPr>
              <w:pStyle w:val="Bullets"/>
              <w:numPr>
                <w:ilvl w:val="0"/>
                <w:numId w:val="0"/>
              </w:numPr>
              <w:rPr>
                <w:i/>
              </w:rPr>
            </w:pPr>
            <w:r w:rsidRPr="00D26DD6">
              <w:rPr>
                <w:i/>
              </w:rPr>
              <w:t>Read all memos / flyers / emails / notices about safety issues</w:t>
            </w:r>
          </w:p>
          <w:p w:rsidR="00D26DD6" w:rsidRPr="00D26DD6" w:rsidRDefault="00D26DD6" w:rsidP="00D26DD6">
            <w:pPr>
              <w:pStyle w:val="Bullets"/>
              <w:numPr>
                <w:ilvl w:val="0"/>
                <w:numId w:val="0"/>
              </w:numPr>
              <w:rPr>
                <w:i/>
              </w:rPr>
            </w:pPr>
            <w:r w:rsidRPr="00D26DD6">
              <w:rPr>
                <w:i/>
              </w:rPr>
              <w:t>Observe co-workers</w:t>
            </w:r>
          </w:p>
          <w:p w:rsidR="00D26DD6" w:rsidRPr="00D26DD6" w:rsidRDefault="00D26DD6" w:rsidP="00D26DD6">
            <w:pPr>
              <w:pStyle w:val="Bullets"/>
              <w:numPr>
                <w:ilvl w:val="0"/>
                <w:numId w:val="0"/>
              </w:numPr>
              <w:rPr>
                <w:i/>
              </w:rPr>
            </w:pPr>
            <w:r w:rsidRPr="00D26DD6">
              <w:rPr>
                <w:i/>
              </w:rPr>
              <w:t>Ask your supervisor or a trusted co-worker to evaluate your safety practices</w:t>
            </w: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8737C" w:rsidRDefault="00D8737C"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8737C" w:rsidRDefault="00D8737C" w:rsidP="00D8737C">
            <w:pPr>
              <w:pStyle w:val="Answers"/>
            </w:pPr>
          </w:p>
          <w:p w:rsidR="00D8737C" w:rsidRDefault="00D8737C" w:rsidP="00D8737C">
            <w:pPr>
              <w:pStyle w:val="Answers"/>
            </w:pPr>
          </w:p>
          <w:p w:rsidR="00D8737C" w:rsidRPr="002858C1" w:rsidRDefault="00D8737C" w:rsidP="00D8737C">
            <w:pPr>
              <w:pStyle w:val="Answers"/>
            </w:pPr>
          </w:p>
        </w:tc>
      </w:tr>
    </w:tbl>
    <w:p w:rsidR="00D8737C" w:rsidRPr="00B079C9" w:rsidRDefault="00D8737C" w:rsidP="00D8737C">
      <w:pPr>
        <w:pStyle w:val="Heading3"/>
      </w:pPr>
      <w:bookmarkStart w:id="31" w:name="_Toc400541025"/>
      <w:bookmarkStart w:id="32" w:name="_Toc400614471"/>
      <w:r w:rsidRPr="00B079C9">
        <w:lastRenderedPageBreak/>
        <w:t>Activity</w:t>
      </w:r>
      <w:r>
        <w:t xml:space="preserve"> 4B</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7431BE" w:rsidTr="00DF7C0A">
        <w:tc>
          <w:tcPr>
            <w:tcW w:w="1809"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sidRPr="007431BE">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7431BE" w:rsidRDefault="00D8737C" w:rsidP="00DF7C0A">
            <w:pPr>
              <w:spacing w:after="0"/>
              <w:rPr>
                <w:rFonts w:eastAsia="Times New Roman"/>
                <w:b/>
                <w:bCs/>
                <w:color w:val="000000"/>
              </w:rPr>
            </w:pPr>
            <w:r>
              <w:rPr>
                <w:rFonts w:eastAsia="Times New Roman"/>
                <w:b/>
                <w:bCs/>
                <w:color w:val="000000"/>
              </w:rPr>
              <w:t>45 Minutes</w:t>
            </w:r>
          </w:p>
        </w:tc>
      </w:tr>
      <w:tr w:rsidR="00D8737C" w:rsidRPr="007431BE"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7431BE" w:rsidRDefault="00D8737C" w:rsidP="00DF7C0A">
            <w:pPr>
              <w:spacing w:after="0" w:line="240" w:lineRule="auto"/>
              <w:rPr>
                <w:rFonts w:eastAsia="Times New Roman"/>
                <w:b/>
                <w:bCs/>
              </w:rPr>
            </w:pPr>
            <w:r w:rsidRPr="007431BE">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73878" w:rsidRDefault="00D8737C" w:rsidP="00DF7C0A">
            <w:pPr>
              <w:pStyle w:val="NormalBold"/>
              <w:spacing w:after="0"/>
              <w:rPr>
                <w:rFonts w:asciiTheme="minorHAnsi" w:hAnsiTheme="minorHAnsi"/>
              </w:rPr>
            </w:pPr>
            <w:r>
              <w:t xml:space="preserve">To provide you with an opportunity to </w:t>
            </w:r>
            <w:r w:rsidRPr="00D72441">
              <w:rPr>
                <w:rFonts w:asciiTheme="minorHAnsi" w:hAnsiTheme="minorHAnsi"/>
              </w:rPr>
              <w:t>reflect on own levels of stress and fatigue, and report to designated persons according to workplace procedures</w:t>
            </w:r>
            <w:r>
              <w:t>.</w:t>
            </w:r>
          </w:p>
        </w:tc>
      </w:tr>
      <w:tr w:rsidR="00D8737C" w:rsidRPr="007431BE" w:rsidTr="00D8737C">
        <w:trPr>
          <w:trHeight w:val="12544"/>
        </w:trPr>
        <w:tc>
          <w:tcPr>
            <w:tcW w:w="1809" w:type="dxa"/>
            <w:tcBorders>
              <w:top w:val="single" w:sz="8" w:space="0" w:color="C0504D"/>
              <w:left w:val="single" w:sz="8" w:space="0" w:color="C0504D"/>
              <w:bottom w:val="single" w:sz="8" w:space="0" w:color="C0504D"/>
              <w:right w:val="single" w:sz="8" w:space="0" w:color="C0504D"/>
            </w:tcBorders>
          </w:tcPr>
          <w:p w:rsidR="00D8737C" w:rsidRPr="007431BE" w:rsidRDefault="00D8737C" w:rsidP="00DF7C0A">
            <w:pPr>
              <w:spacing w:after="0"/>
              <w:rPr>
                <w:rFonts w:eastAsia="Times New Roman"/>
                <w:b/>
                <w:bCs/>
              </w:rPr>
            </w:pPr>
            <w:r>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175884" w:rsidRDefault="00D8737C" w:rsidP="00DF7C0A">
            <w:pPr>
              <w:pStyle w:val="AAAQuestions"/>
            </w:pPr>
            <w:r w:rsidRPr="00175884">
              <w:t xml:space="preserve">Individually, in pairs or in </w:t>
            </w:r>
            <w:r w:rsidR="00D26DD6">
              <w:t>groups, complete the following;</w:t>
            </w:r>
          </w:p>
          <w:p w:rsidR="00D8737C" w:rsidRPr="00175884" w:rsidRDefault="00D8737C" w:rsidP="00D26DD6">
            <w:pPr>
              <w:pStyle w:val="AAAQuestions"/>
            </w:pPr>
            <w:r w:rsidRPr="00175884">
              <w:t>Write a reflection about your levels of stress and fatigue. Minimum 500 words.</w:t>
            </w:r>
          </w:p>
          <w:p w:rsidR="00D8737C" w:rsidRDefault="00D8737C" w:rsidP="00DF7C0A">
            <w:pPr>
              <w:pStyle w:val="AAAQuestions"/>
            </w:pPr>
            <w:r>
              <w:t>Suggest five ways to reduce feelings of stress and fatigue.</w:t>
            </w:r>
          </w:p>
          <w:p w:rsidR="00D8737C" w:rsidRDefault="00D8737C" w:rsidP="00DF7C0A">
            <w:pPr>
              <w:pStyle w:val="AAAQuestions"/>
            </w:pPr>
          </w:p>
          <w:p w:rsidR="00517532" w:rsidRDefault="00517532" w:rsidP="00517532">
            <w:pPr>
              <w:pStyle w:val="Answers"/>
            </w:pPr>
            <w:r>
              <w:t>Once finishing work at 5pm on Friday, I felt tired and relieved that it was finally the weekend, and a long weekend! It had be</w:t>
            </w:r>
            <w:r w:rsidR="00D26DD6">
              <w:t xml:space="preserve">en a stressful week, being the last week </w:t>
            </w:r>
            <w:r>
              <w:t>many children will be there until</w:t>
            </w:r>
            <w:r w:rsidR="00D26DD6">
              <w:t xml:space="preserve"> the new year, and the last week </w:t>
            </w:r>
            <w:r>
              <w:t>before our director returned from long service leave.</w:t>
            </w:r>
          </w:p>
          <w:p w:rsidR="00517532" w:rsidRDefault="00517532" w:rsidP="00517532">
            <w:pPr>
              <w:pStyle w:val="Answers"/>
            </w:pPr>
          </w:p>
          <w:p w:rsidR="00D8737C" w:rsidRDefault="00D26DD6" w:rsidP="00517532">
            <w:pPr>
              <w:pStyle w:val="Answers"/>
            </w:pPr>
            <w:r>
              <w:t>On Friday o</w:t>
            </w:r>
            <w:r w:rsidR="00517532">
              <w:t>ne of the babies was not well; the parents had been notified early in the day however chose not to collect the child. The staff were worried about his health, and concerned that other babies may contract the illness. The entire room was thoroughly cleaned multiple times throughout the day, adding to the stress within the nursery due to the changes in routine.</w:t>
            </w:r>
          </w:p>
          <w:p w:rsidR="00517532" w:rsidRDefault="00517532" w:rsidP="00517532">
            <w:pPr>
              <w:pStyle w:val="Answers"/>
            </w:pPr>
          </w:p>
          <w:p w:rsidR="00517532" w:rsidRDefault="00517532" w:rsidP="00517532">
            <w:pPr>
              <w:pStyle w:val="Answers"/>
            </w:pPr>
            <w:r>
              <w:t>The two year old children (explorers) and toddlers were combined for the day due to there not being many children in the centre. This disrupted the routine of both rooms, and made it stressful for the children, being in a new room and with new people. Many children did not want to sleep because they did not feel comfortable in the new setting. This added further to the staffs stress.</w:t>
            </w:r>
          </w:p>
          <w:p w:rsidR="00517532" w:rsidRDefault="00517532" w:rsidP="00517532">
            <w:pPr>
              <w:pStyle w:val="Answers"/>
            </w:pPr>
          </w:p>
          <w:p w:rsidR="00517532" w:rsidRDefault="00517532" w:rsidP="00517532">
            <w:pPr>
              <w:pStyle w:val="Answers"/>
            </w:pPr>
            <w:r>
              <w:t>In the afternoon all the children in the centre played together outside. We had cake and jelly for afternoon tea which led many children to being hyperactive due to the amount of sugar. The bins were overflowing and a lot more had to be put into them due to rooms having a clean out. It was exhausting work for all involved. In order to reduce the feeling of fatigue at work we all sat with the children while they were eating and refreshed ourselves with some fresh fruit.</w:t>
            </w:r>
          </w:p>
          <w:p w:rsidR="00517532" w:rsidRDefault="00517532" w:rsidP="00517532">
            <w:pPr>
              <w:pStyle w:val="Answers"/>
            </w:pPr>
          </w:p>
          <w:p w:rsidR="00517532" w:rsidRDefault="00517532" w:rsidP="00517532">
            <w:pPr>
              <w:pStyle w:val="Answers"/>
            </w:pPr>
            <w:r>
              <w:t>In order to reduce feelings of stress and fatigue</w:t>
            </w:r>
            <w:r w:rsidR="00D26DD6">
              <w:t xml:space="preserve"> at work</w:t>
            </w:r>
            <w:r>
              <w:t xml:space="preserve"> I find it good to take a moment out, perhaps walk to the staffroom (while taking a bag of rubbish to the bin) and standing in the air-conditioning for a moment and enjoy a glass of water or bite to eat.</w:t>
            </w:r>
            <w:r w:rsidR="00D26DD6">
              <w:t xml:space="preserve"> From the staff room you can hear relaxing music coming from the nursery sleep room. It is incredibly soothing. </w:t>
            </w:r>
            <w:r>
              <w:t xml:space="preserve"> </w:t>
            </w:r>
            <w:r w:rsidR="00D26DD6">
              <w:t>I also try to leave the workplace on lunch in order to feel that it has been a break from work. Once returning home a swim in the pool is a great way for me to forget about the day’s worries and to enjoy some time to relax before taking care of duties at home. I enjoy listening to music also, particularly while studying or cleaning.</w:t>
            </w:r>
          </w:p>
          <w:p w:rsidR="00517532" w:rsidRDefault="00517532" w:rsidP="00517532">
            <w:pPr>
              <w:pStyle w:val="Answers"/>
            </w:pPr>
          </w:p>
          <w:p w:rsidR="00D8737C" w:rsidRDefault="00517532" w:rsidP="00D8737C">
            <w:pPr>
              <w:pStyle w:val="Answers"/>
            </w:pPr>
            <w:r>
              <w:t xml:space="preserve">In order to reduce my feeling of stress, fatigue and exhaustion upon returning home I enjoyed a movie and nice dinner prepared by my husband. </w:t>
            </w:r>
            <w:r w:rsidR="00D26DD6">
              <w:t xml:space="preserve">This long weekend I will attempt to complete my assignments for the Certificate 3, enjoy a spot of fishing and relax by the pool. I also plan to finish a few small tasks around the house, however will do my all in order to not stress about work or feel exhausted and fatigued upon returning to work. Though facing many health issues I will not allow them to impact my ability to do the job in which I love. I attempt to not bring work issues home with me, and attempt to not allow </w:t>
            </w:r>
            <w:r w:rsidR="00D26DD6">
              <w:lastRenderedPageBreak/>
              <w:t xml:space="preserve">personal issues and stress to impact my ability to work well. </w:t>
            </w: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Default="00D26DD6" w:rsidP="00D8737C">
            <w:pPr>
              <w:pStyle w:val="Answers"/>
            </w:pPr>
          </w:p>
          <w:p w:rsidR="00D26DD6" w:rsidRPr="002858C1" w:rsidRDefault="00D26DD6" w:rsidP="00D8737C">
            <w:pPr>
              <w:pStyle w:val="Answers"/>
            </w:pPr>
          </w:p>
        </w:tc>
      </w:tr>
    </w:tbl>
    <w:p w:rsidR="00D8737C" w:rsidRPr="009529A7" w:rsidRDefault="00D8737C" w:rsidP="00D8737C">
      <w:pPr>
        <w:pStyle w:val="Heading3"/>
      </w:pPr>
      <w:bookmarkStart w:id="33" w:name="_Toc400541026"/>
      <w:bookmarkStart w:id="34" w:name="_Toc400614472"/>
      <w:r w:rsidRPr="00EE1C8D">
        <w:lastRenderedPageBreak/>
        <w:t>Skills and Knowledge Activity</w:t>
      </w:r>
      <w:bookmarkEnd w:id="22"/>
      <w:bookmarkEnd w:id="23"/>
      <w:bookmarkEnd w:id="24"/>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809"/>
        <w:gridCol w:w="7431"/>
      </w:tblGrid>
      <w:tr w:rsidR="00D8737C" w:rsidRPr="00EE1C8D" w:rsidTr="00DF7C0A">
        <w:tc>
          <w:tcPr>
            <w:tcW w:w="1809" w:type="dxa"/>
            <w:tcBorders>
              <w:top w:val="single" w:sz="8" w:space="0" w:color="C0504D"/>
              <w:left w:val="single" w:sz="8" w:space="0" w:color="C0504D"/>
              <w:bottom w:val="single" w:sz="18" w:space="0" w:color="C0504D"/>
              <w:right w:val="single" w:sz="8" w:space="0" w:color="C0504D"/>
            </w:tcBorders>
          </w:tcPr>
          <w:p w:rsidR="00D8737C" w:rsidRPr="00EE1C8D" w:rsidRDefault="00D8737C" w:rsidP="00DF7C0A">
            <w:pPr>
              <w:spacing w:after="0"/>
              <w:rPr>
                <w:rFonts w:eastAsia="Times New Roman"/>
                <w:b/>
                <w:bCs/>
                <w:color w:val="000000"/>
              </w:rPr>
            </w:pPr>
            <w:r w:rsidRPr="00EE1C8D">
              <w:rPr>
                <w:rFonts w:eastAsia="Times New Roman"/>
                <w:b/>
                <w:bCs/>
                <w:color w:val="000000"/>
              </w:rPr>
              <w:t>Estimated Time</w:t>
            </w:r>
          </w:p>
        </w:tc>
        <w:tc>
          <w:tcPr>
            <w:tcW w:w="7431" w:type="dxa"/>
            <w:tcBorders>
              <w:top w:val="single" w:sz="8" w:space="0" w:color="C0504D"/>
              <w:left w:val="single" w:sz="8" w:space="0" w:color="C0504D"/>
              <w:bottom w:val="single" w:sz="18" w:space="0" w:color="C0504D"/>
              <w:right w:val="single" w:sz="8" w:space="0" w:color="C0504D"/>
            </w:tcBorders>
          </w:tcPr>
          <w:p w:rsidR="00D8737C" w:rsidRPr="00EE1C8D" w:rsidRDefault="00D8737C" w:rsidP="00DF7C0A">
            <w:pPr>
              <w:spacing w:after="0"/>
              <w:rPr>
                <w:rFonts w:eastAsia="Times New Roman"/>
                <w:b/>
                <w:bCs/>
                <w:color w:val="000000"/>
              </w:rPr>
            </w:pPr>
            <w:r>
              <w:rPr>
                <w:rFonts w:eastAsia="Times New Roman"/>
                <w:b/>
                <w:bCs/>
                <w:color w:val="000000"/>
              </w:rPr>
              <w:t>6</w:t>
            </w:r>
            <w:r w:rsidRPr="00EE1C8D">
              <w:rPr>
                <w:rFonts w:eastAsia="Times New Roman"/>
                <w:b/>
                <w:bCs/>
                <w:color w:val="000000"/>
              </w:rPr>
              <w:t>0 Minutes</w:t>
            </w:r>
          </w:p>
        </w:tc>
      </w:tr>
      <w:tr w:rsidR="00D8737C" w:rsidRPr="00EE1C8D"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DF7C0A">
            <w:pPr>
              <w:spacing w:after="0" w:line="240" w:lineRule="auto"/>
              <w:rPr>
                <w:rFonts w:eastAsia="Times New Roman"/>
                <w:b/>
                <w:bCs/>
              </w:rPr>
            </w:pPr>
            <w:r w:rsidRPr="00EE1C8D">
              <w:rPr>
                <w:rFonts w:eastAsia="Times New Roman"/>
                <w:b/>
                <w:bCs/>
              </w:rPr>
              <w:t>Objective</w:t>
            </w:r>
          </w:p>
        </w:tc>
        <w:tc>
          <w:tcPr>
            <w:tcW w:w="7431" w:type="dxa"/>
            <w:tcBorders>
              <w:top w:val="single" w:sz="8" w:space="0" w:color="C0504D"/>
              <w:left w:val="single" w:sz="8" w:space="0" w:color="C0504D"/>
              <w:bottom w:val="single" w:sz="8" w:space="0" w:color="C0504D"/>
              <w:right w:val="single" w:sz="8" w:space="0" w:color="C0504D"/>
            </w:tcBorders>
            <w:shd w:val="clear" w:color="auto" w:fill="EFD3D2"/>
          </w:tcPr>
          <w:p w:rsidR="00D8737C" w:rsidRPr="00EE1C8D" w:rsidRDefault="00D8737C" w:rsidP="00DF7C0A">
            <w:pPr>
              <w:pStyle w:val="NormalBold"/>
              <w:spacing w:after="0"/>
            </w:pPr>
            <w:r w:rsidRPr="00EE1C8D">
              <w:t>To provide you with an opportunity to demonstrate your knowledge of the required skills, knowledge and critical aspects of assessment.</w:t>
            </w:r>
          </w:p>
        </w:tc>
      </w:tr>
      <w:tr w:rsidR="00D8737C" w:rsidRPr="00334C4B"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EE1C8D" w:rsidRDefault="00D8737C" w:rsidP="00DF7C0A">
            <w:pPr>
              <w:spacing w:after="0"/>
              <w:rPr>
                <w:rFonts w:eastAsia="Times New Roman"/>
                <w:b/>
                <w:bCs/>
              </w:rPr>
            </w:pPr>
            <w:r w:rsidRPr="00EE1C8D">
              <w:rPr>
                <w:rFonts w:eastAsia="Times New Roman"/>
                <w:b/>
                <w:bCs/>
              </w:rPr>
              <w:t>Activity</w:t>
            </w:r>
          </w:p>
        </w:tc>
        <w:tc>
          <w:tcPr>
            <w:tcW w:w="7431" w:type="dxa"/>
            <w:tcBorders>
              <w:top w:val="single" w:sz="8" w:space="0" w:color="C0504D"/>
              <w:left w:val="single" w:sz="8" w:space="0" w:color="C0504D"/>
              <w:bottom w:val="single" w:sz="8" w:space="0" w:color="C0504D"/>
              <w:right w:val="single" w:sz="8" w:space="0" w:color="C0504D"/>
            </w:tcBorders>
          </w:tcPr>
          <w:p w:rsidR="00D8737C" w:rsidRPr="00544FC4" w:rsidRDefault="00D8737C" w:rsidP="00DF7C0A">
            <w:pPr>
              <w:pStyle w:val="AAAQuestions"/>
              <w:ind w:left="360" w:hanging="360"/>
            </w:pPr>
            <w:r w:rsidRPr="00544FC4">
              <w:t>Complete the following individually and attach your completed work to your</w:t>
            </w:r>
          </w:p>
          <w:p w:rsidR="00D8737C" w:rsidRPr="00544FC4" w:rsidRDefault="00D8737C" w:rsidP="00DF7C0A">
            <w:pPr>
              <w:pStyle w:val="AAAQuestions"/>
              <w:ind w:left="360" w:hanging="360"/>
            </w:pPr>
            <w:proofErr w:type="gramStart"/>
            <w:r w:rsidRPr="00544FC4">
              <w:t>workbook</w:t>
            </w:r>
            <w:proofErr w:type="gramEnd"/>
            <w:r w:rsidRPr="00544FC4">
              <w:t>.</w:t>
            </w:r>
          </w:p>
          <w:p w:rsidR="00D8737C" w:rsidRPr="00FC4DE0" w:rsidRDefault="00D8737C" w:rsidP="00DF7C0A">
            <w:pPr>
              <w:pStyle w:val="AAAQuestions"/>
              <w:ind w:left="360" w:hanging="360"/>
            </w:pPr>
          </w:p>
          <w:p w:rsidR="00D8737C" w:rsidRDefault="00D8737C" w:rsidP="00DF7C0A">
            <w:pPr>
              <w:autoSpaceDE w:val="0"/>
              <w:autoSpaceDN w:val="0"/>
              <w:adjustRightInd w:val="0"/>
              <w:spacing w:after="0"/>
              <w:rPr>
                <w:rFonts w:cs="Verdana"/>
              </w:rPr>
            </w:pPr>
            <w:r w:rsidRPr="000D08EA">
              <w:rPr>
                <w:rFonts w:cs="Verdana"/>
              </w:rPr>
              <w:t>The answers to the following questions will enable you to demonstrate your knowledge of:</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Reading skills</w:t>
            </w:r>
          </w:p>
          <w:p w:rsidR="00D8737C" w:rsidRDefault="00D8737C" w:rsidP="00F502DB">
            <w:pPr>
              <w:pStyle w:val="ListParagraph"/>
              <w:numPr>
                <w:ilvl w:val="0"/>
                <w:numId w:val="7"/>
              </w:numPr>
              <w:autoSpaceDE w:val="0"/>
              <w:autoSpaceDN w:val="0"/>
              <w:adjustRightInd w:val="0"/>
              <w:spacing w:after="0" w:line="240" w:lineRule="auto"/>
              <w:ind w:left="714" w:hanging="357"/>
              <w:rPr>
                <w:rFonts w:cs="Verdana"/>
              </w:rPr>
            </w:pPr>
            <w:r>
              <w:rPr>
                <w:rFonts w:cs="Verdana"/>
              </w:rPr>
              <w:t>Safety skills</w:t>
            </w:r>
          </w:p>
          <w:p w:rsidR="00D8737C" w:rsidRDefault="00D8737C" w:rsidP="00DF7C0A">
            <w:pPr>
              <w:pStyle w:val="Default"/>
              <w:ind w:left="720"/>
              <w:rPr>
                <w:rFonts w:ascii="Calibri" w:hAnsi="Calibri" w:cs="Calibri"/>
                <w:sz w:val="23"/>
                <w:szCs w:val="23"/>
              </w:rPr>
            </w:pPr>
          </w:p>
          <w:p w:rsidR="00D8737C" w:rsidRDefault="00D8737C" w:rsidP="00DF7C0A">
            <w:pPr>
              <w:pStyle w:val="AAAQuestions"/>
            </w:pPr>
            <w:r w:rsidRPr="00175884">
              <w:t xml:space="preserve">Complete this activity individually, using a computer. </w:t>
            </w:r>
          </w:p>
          <w:p w:rsidR="00D8737C" w:rsidRPr="00175884" w:rsidRDefault="00D8737C" w:rsidP="00DF7C0A">
            <w:pPr>
              <w:pStyle w:val="AAAQuestions"/>
            </w:pPr>
          </w:p>
          <w:p w:rsidR="00D8737C" w:rsidRPr="00233C85" w:rsidRDefault="00D8737C" w:rsidP="00DF7C0A">
            <w:pPr>
              <w:pStyle w:val="AAAQuestions"/>
            </w:pPr>
            <w:r w:rsidRPr="00233C85">
              <w:t>You are encouraged to use your answers to the assessment activities above as your answers for this activity.</w:t>
            </w:r>
          </w:p>
          <w:p w:rsidR="00D8737C" w:rsidRPr="00175884" w:rsidRDefault="00D8737C" w:rsidP="00DF7C0A">
            <w:pPr>
              <w:spacing w:after="0"/>
              <w:contextualSpacing/>
            </w:pPr>
          </w:p>
          <w:p w:rsidR="00D8737C" w:rsidRPr="00175884" w:rsidRDefault="00D8737C" w:rsidP="00F502DB">
            <w:pPr>
              <w:pStyle w:val="AAAQuestions"/>
              <w:numPr>
                <w:ilvl w:val="0"/>
                <w:numId w:val="16"/>
              </w:numPr>
            </w:pPr>
            <w:r w:rsidRPr="00175884">
              <w:t>Research and summarise your state</w:t>
            </w:r>
            <w:r>
              <w:t xml:space="preserve"> </w:t>
            </w:r>
            <w:r w:rsidRPr="00175884">
              <w:t>/</w:t>
            </w:r>
            <w:r>
              <w:t xml:space="preserve"> </w:t>
            </w:r>
            <w:r w:rsidRPr="00175884">
              <w:t>territory’s legislation in relation to how it impacts workplace regulations, codes of practice and industry standards, including:</w:t>
            </w:r>
          </w:p>
          <w:p w:rsidR="00D8737C" w:rsidRDefault="00D8737C" w:rsidP="00F502DB">
            <w:pPr>
              <w:pStyle w:val="ListParagraph"/>
              <w:numPr>
                <w:ilvl w:val="1"/>
                <w:numId w:val="9"/>
              </w:numPr>
              <w:spacing w:after="0"/>
              <w:contextualSpacing/>
            </w:pPr>
            <w:r w:rsidRPr="00175884">
              <w:t>State</w:t>
            </w:r>
            <w:r>
              <w:t xml:space="preserve"> </w:t>
            </w:r>
            <w:r w:rsidRPr="00175884">
              <w:t>/</w:t>
            </w:r>
            <w:r>
              <w:t xml:space="preserve"> </w:t>
            </w:r>
            <w:r w:rsidRPr="00175884">
              <w:t>territory WHS authorities</w:t>
            </w:r>
          </w:p>
          <w:p w:rsidR="007462FD" w:rsidRPr="007462FD" w:rsidRDefault="007462FD" w:rsidP="007462FD">
            <w:pPr>
              <w:spacing w:after="0"/>
              <w:ind w:left="720"/>
              <w:contextualSpacing/>
              <w:rPr>
                <w:i/>
              </w:rPr>
            </w:pPr>
            <w:r w:rsidRPr="007462FD">
              <w:rPr>
                <w:i/>
              </w:rPr>
              <w:t>Nationally uniform laws ensure workers in Australia have the same standard of health and safety protection, regardless of the work they do or where they work. Nationally uniform work health and safety laws means greater certainty for employers (particularly those operating across state borders) and, over time, reduced compliance costs for business. More consultation between employers, workers, and their representatives, along with clearer responsibilities will make workplaces safer for everyone.</w:t>
            </w:r>
          </w:p>
          <w:p w:rsidR="00D8737C" w:rsidRDefault="00D8737C" w:rsidP="00F502DB">
            <w:pPr>
              <w:pStyle w:val="ListParagraph"/>
              <w:numPr>
                <w:ilvl w:val="1"/>
                <w:numId w:val="9"/>
              </w:numPr>
              <w:spacing w:after="0"/>
              <w:contextualSpacing/>
            </w:pPr>
            <w:r w:rsidRPr="00175884">
              <w:t>Rights and responsibilities of employers and workers, including duty of care</w:t>
            </w:r>
          </w:p>
          <w:p w:rsidR="007462FD" w:rsidRPr="007462FD" w:rsidRDefault="007462FD" w:rsidP="007462FD">
            <w:pPr>
              <w:spacing w:after="0"/>
              <w:ind w:left="720"/>
              <w:contextualSpacing/>
              <w:rPr>
                <w:i/>
              </w:rPr>
            </w:pPr>
            <w:r w:rsidRPr="007462FD">
              <w:rPr>
                <w:i/>
              </w:rPr>
              <w:t>The WHS Act requires all PCBUs to ensure the health and safety of workers, so far as is reasonably practicable. Workers include volunteers, contractors and contractors’ workers. PCBUs also have the same duty of care to any other people who may be at risk from work carried out by the business. A self-employed person must ensure his or her own health and safety while at work, so far as is reasonably practicable.</w:t>
            </w:r>
          </w:p>
          <w:p w:rsidR="00D8737C" w:rsidRDefault="00D8737C" w:rsidP="00F502DB">
            <w:pPr>
              <w:pStyle w:val="ListParagraph"/>
              <w:numPr>
                <w:ilvl w:val="1"/>
                <w:numId w:val="9"/>
              </w:numPr>
              <w:spacing w:after="0"/>
              <w:contextualSpacing/>
            </w:pPr>
            <w:r w:rsidRPr="00175884">
              <w:t>Hazardous manual tasks</w:t>
            </w:r>
          </w:p>
          <w:p w:rsidR="007462FD" w:rsidRPr="007462FD" w:rsidRDefault="007462FD" w:rsidP="007462FD">
            <w:pPr>
              <w:spacing w:after="0"/>
              <w:ind w:left="720"/>
              <w:contextualSpacing/>
              <w:rPr>
                <w:i/>
              </w:rPr>
            </w:pPr>
            <w:r w:rsidRPr="007462FD">
              <w:rPr>
                <w:i/>
              </w:rPr>
              <w:t xml:space="preserve">A hazardous manual task, as defined in the WHS Regulations, means a task that requires a person to lift, lower, push, pull, carry or otherwise move, hold or restrain any person, animal or thing involving one or more of the following: </w:t>
            </w:r>
            <w:r w:rsidRPr="007462FD">
              <w:rPr>
                <w:i/>
              </w:rPr>
              <w:sym w:font="Symbol" w:char="F0B7"/>
            </w:r>
            <w:r w:rsidRPr="007462FD">
              <w:rPr>
                <w:i/>
              </w:rPr>
              <w:t xml:space="preserve"> repetitive or sustained force </w:t>
            </w:r>
            <w:r w:rsidRPr="007462FD">
              <w:rPr>
                <w:i/>
              </w:rPr>
              <w:sym w:font="Symbol" w:char="F0B7"/>
            </w:r>
            <w:r w:rsidRPr="007462FD">
              <w:rPr>
                <w:i/>
              </w:rPr>
              <w:t xml:space="preserve"> high or sudden force </w:t>
            </w:r>
            <w:r w:rsidRPr="007462FD">
              <w:rPr>
                <w:i/>
              </w:rPr>
              <w:sym w:font="Symbol" w:char="F0B7"/>
            </w:r>
            <w:r w:rsidRPr="007462FD">
              <w:rPr>
                <w:i/>
              </w:rPr>
              <w:t xml:space="preserve"> repetitive movement </w:t>
            </w:r>
            <w:r w:rsidRPr="007462FD">
              <w:rPr>
                <w:i/>
              </w:rPr>
              <w:sym w:font="Symbol" w:char="F0B7"/>
            </w:r>
            <w:r w:rsidRPr="007462FD">
              <w:rPr>
                <w:i/>
              </w:rPr>
              <w:t xml:space="preserve"> sustained or awkward posture </w:t>
            </w:r>
            <w:r w:rsidRPr="007462FD">
              <w:rPr>
                <w:i/>
              </w:rPr>
              <w:sym w:font="Symbol" w:char="F0B7"/>
            </w:r>
            <w:r w:rsidRPr="007462FD">
              <w:rPr>
                <w:i/>
              </w:rPr>
              <w:t xml:space="preserve"> exposure to vibration. These factors (known as characteristics of a hazardous manual task) directly stress the body and can lead to injury.</w:t>
            </w:r>
          </w:p>
          <w:p w:rsidR="00D8737C" w:rsidRDefault="00D8737C" w:rsidP="00F502DB">
            <w:pPr>
              <w:pStyle w:val="ListParagraph"/>
              <w:numPr>
                <w:ilvl w:val="1"/>
                <w:numId w:val="9"/>
              </w:numPr>
              <w:spacing w:after="0"/>
              <w:contextualSpacing/>
            </w:pPr>
            <w:r w:rsidRPr="00175884">
              <w:t>Infection control</w:t>
            </w:r>
          </w:p>
          <w:p w:rsidR="007462FD" w:rsidRPr="007462FD" w:rsidRDefault="007462FD" w:rsidP="007462FD">
            <w:pPr>
              <w:spacing w:after="0"/>
              <w:ind w:left="720"/>
              <w:contextualSpacing/>
              <w:rPr>
                <w:i/>
              </w:rPr>
            </w:pPr>
            <w:r>
              <w:rPr>
                <w:i/>
              </w:rPr>
              <w:lastRenderedPageBreak/>
              <w:t>A</w:t>
            </w:r>
            <w:r w:rsidRPr="007462FD">
              <w:rPr>
                <w:i/>
              </w:rPr>
              <w:t>ny infection to which the carrying out of work is a significant contributing factor, including any infection that is reliably attributable to carrying out work: (</w:t>
            </w:r>
            <w:proofErr w:type="spellStart"/>
            <w:r w:rsidRPr="007462FD">
              <w:rPr>
                <w:i/>
              </w:rPr>
              <w:t>i</w:t>
            </w:r>
            <w:proofErr w:type="spellEnd"/>
            <w:r w:rsidRPr="007462FD">
              <w:rPr>
                <w:i/>
              </w:rPr>
              <w:t>) with micro-organisms (ii) that involves providing treatment to a person (iii) that involves contact with human blood or body substances, or Guide to the Work Health and Safety Act 2011 15 (iv) involves handling or contact with animals, animal hides, skins,</w:t>
            </w:r>
            <w:r w:rsidRPr="007462FD">
              <w:rPr>
                <w:i/>
              </w:rPr>
              <w:t xml:space="preserve"> </w:t>
            </w:r>
            <w:r w:rsidRPr="007462FD">
              <w:rPr>
                <w:i/>
              </w:rPr>
              <w:t>wool or hair, animal carcasses or animal waste products.</w:t>
            </w:r>
          </w:p>
          <w:p w:rsidR="00D8737C" w:rsidRPr="00175884" w:rsidRDefault="00D8737C" w:rsidP="00DF7C0A">
            <w:pPr>
              <w:spacing w:after="0"/>
              <w:contextualSpacing/>
            </w:pPr>
          </w:p>
          <w:p w:rsidR="00D8737C" w:rsidRPr="00175884" w:rsidRDefault="00D8737C" w:rsidP="00F502DB">
            <w:pPr>
              <w:pStyle w:val="AAAQuestions"/>
              <w:numPr>
                <w:ilvl w:val="0"/>
                <w:numId w:val="16"/>
              </w:numPr>
            </w:pPr>
            <w:r w:rsidRPr="00175884">
              <w:t xml:space="preserve">Identify hazards in your work area, </w:t>
            </w:r>
            <w:r>
              <w:t xml:space="preserve">and write a 500 word report </w:t>
            </w:r>
            <w:r w:rsidRPr="00175884">
              <w:t>including:</w:t>
            </w:r>
          </w:p>
          <w:p w:rsidR="00D8737C" w:rsidRPr="00175884" w:rsidRDefault="00D8737C" w:rsidP="00F502DB">
            <w:pPr>
              <w:pStyle w:val="ListParagraph"/>
              <w:numPr>
                <w:ilvl w:val="1"/>
                <w:numId w:val="10"/>
              </w:numPr>
              <w:spacing w:after="0"/>
              <w:contextualSpacing/>
            </w:pPr>
            <w:r w:rsidRPr="00175884">
              <w:t>The definition of a hazard</w:t>
            </w:r>
          </w:p>
          <w:p w:rsidR="00D8737C" w:rsidRDefault="00D8737C" w:rsidP="00F502DB">
            <w:pPr>
              <w:pStyle w:val="ListParagraph"/>
              <w:numPr>
                <w:ilvl w:val="1"/>
                <w:numId w:val="10"/>
              </w:numPr>
              <w:spacing w:after="0"/>
              <w:contextualSpacing/>
            </w:pPr>
            <w:r w:rsidRPr="00175884">
              <w:t xml:space="preserve">Common workplace hazards relevant to </w:t>
            </w:r>
            <w:r>
              <w:t>your setting</w:t>
            </w:r>
          </w:p>
          <w:p w:rsidR="00D8737C" w:rsidRDefault="00D8737C" w:rsidP="00F502DB">
            <w:pPr>
              <w:pStyle w:val="ListParagraph"/>
              <w:numPr>
                <w:ilvl w:val="1"/>
                <w:numId w:val="10"/>
              </w:numPr>
              <w:spacing w:after="0"/>
              <w:contextualSpacing/>
            </w:pPr>
            <w:r w:rsidRPr="00175884">
              <w:t>Workplace procedures for hazard identification</w:t>
            </w:r>
          </w:p>
          <w:p w:rsidR="001545FE" w:rsidRDefault="001545FE" w:rsidP="001545FE">
            <w:pPr>
              <w:pStyle w:val="ListParagraph"/>
              <w:spacing w:after="0"/>
              <w:ind w:left="1080"/>
              <w:contextualSpacing/>
            </w:pPr>
          </w:p>
          <w:p w:rsidR="007462FD" w:rsidRDefault="007462FD" w:rsidP="007462FD">
            <w:pPr>
              <w:spacing w:after="0"/>
              <w:contextualSpacing/>
              <w:rPr>
                <w:i/>
              </w:rPr>
            </w:pPr>
            <w:r>
              <w:rPr>
                <w:i/>
              </w:rPr>
              <w:t>A hazard is anything in the workplace that has the potential to harm people. Hazards can include objects in the workplace such as machinery or dangerous chemicals. Other hazards relate to the way work is done. For instance, hazards on a production line could include manual handling, excessive noise and fatigue caused by the pace of work. A risk arises when it’s possible that a hazard will actually cause harm. The level of risk will depend on factors such as how often the job is done, the number of workers involved and how serious any injuries that result could be.</w:t>
            </w:r>
          </w:p>
          <w:p w:rsidR="00936976" w:rsidRDefault="00936976" w:rsidP="007462FD">
            <w:pPr>
              <w:spacing w:after="0"/>
              <w:contextualSpacing/>
              <w:rPr>
                <w:i/>
              </w:rPr>
            </w:pPr>
            <w:r>
              <w:rPr>
                <w:i/>
              </w:rPr>
              <w:t>In childcare there are many hazards that need to be continually monitored. This includes:</w:t>
            </w:r>
          </w:p>
          <w:p w:rsidR="00936976" w:rsidRDefault="00936976" w:rsidP="00936976">
            <w:pPr>
              <w:pStyle w:val="ListParagraph"/>
              <w:numPr>
                <w:ilvl w:val="0"/>
                <w:numId w:val="28"/>
              </w:numPr>
              <w:spacing w:after="0"/>
              <w:contextualSpacing/>
              <w:rPr>
                <w:i/>
              </w:rPr>
            </w:pPr>
            <w:r>
              <w:rPr>
                <w:i/>
              </w:rPr>
              <w:t>Toys and equipment such as tables and high chairs, broken toys, unsafe toys, stored toys and more</w:t>
            </w:r>
          </w:p>
          <w:p w:rsidR="00936976" w:rsidRDefault="00936976" w:rsidP="00936976">
            <w:pPr>
              <w:pStyle w:val="ListParagraph"/>
              <w:numPr>
                <w:ilvl w:val="0"/>
                <w:numId w:val="28"/>
              </w:numPr>
              <w:spacing w:after="0"/>
              <w:contextualSpacing/>
              <w:rPr>
                <w:i/>
              </w:rPr>
            </w:pPr>
            <w:r>
              <w:rPr>
                <w:i/>
              </w:rPr>
              <w:t>Heating and electrical – electrical outlets are capped with safety plugs. Electrical cords are out of children’s reach, all heater within children reach are safely guarded.</w:t>
            </w:r>
          </w:p>
          <w:p w:rsidR="00936976" w:rsidRDefault="00936976" w:rsidP="00936976">
            <w:pPr>
              <w:pStyle w:val="ListParagraph"/>
              <w:numPr>
                <w:ilvl w:val="0"/>
                <w:numId w:val="28"/>
              </w:numPr>
              <w:spacing w:after="0"/>
              <w:contextualSpacing/>
              <w:rPr>
                <w:i/>
              </w:rPr>
            </w:pPr>
            <w:r>
              <w:rPr>
                <w:i/>
              </w:rPr>
              <w:t>Cots/Beds and bedding. Cots must be safely positioned and in good repair. There are to be no entrapment hazards on the cot, and all must be free of any string, ribbon, ties, betting and bumpers. Bedding is to be stored appropriately.</w:t>
            </w:r>
          </w:p>
          <w:p w:rsidR="00936976" w:rsidRDefault="00936976" w:rsidP="00936976">
            <w:pPr>
              <w:pStyle w:val="ListParagraph"/>
              <w:numPr>
                <w:ilvl w:val="0"/>
                <w:numId w:val="28"/>
              </w:numPr>
              <w:spacing w:after="0"/>
              <w:contextualSpacing/>
              <w:rPr>
                <w:i/>
              </w:rPr>
            </w:pPr>
            <w:r>
              <w:rPr>
                <w:i/>
              </w:rPr>
              <w:t>Storage. All cleaning materials, detergents etc. are to be stored out of children’s reach, in secured and labelled cupboards. All chemicals are to be stored separately from food. Medicine is to be stored out of children reach in an appropriate container at the correct temperature. First aid kits are to be labelled. Items such as knives, plastic bags and matches are to be kept out of children’s reach.</w:t>
            </w:r>
          </w:p>
          <w:p w:rsidR="00936976" w:rsidRDefault="00936976" w:rsidP="00936976">
            <w:pPr>
              <w:pStyle w:val="ListParagraph"/>
              <w:numPr>
                <w:ilvl w:val="0"/>
                <w:numId w:val="28"/>
              </w:numPr>
              <w:spacing w:after="0"/>
              <w:contextualSpacing/>
              <w:rPr>
                <w:i/>
              </w:rPr>
            </w:pPr>
            <w:r>
              <w:rPr>
                <w:i/>
              </w:rPr>
              <w:t>Entries and exits are to be clear and easily opened by adults.</w:t>
            </w:r>
          </w:p>
          <w:p w:rsidR="00936976" w:rsidRDefault="00936976" w:rsidP="00936976">
            <w:pPr>
              <w:pStyle w:val="ListParagraph"/>
              <w:numPr>
                <w:ilvl w:val="0"/>
                <w:numId w:val="28"/>
              </w:numPr>
              <w:spacing w:after="0"/>
              <w:contextualSpacing/>
              <w:rPr>
                <w:i/>
              </w:rPr>
            </w:pPr>
            <w:r>
              <w:rPr>
                <w:i/>
              </w:rPr>
              <w:t xml:space="preserve">Rubbish bins are to be emptied and cleaned. </w:t>
            </w:r>
          </w:p>
          <w:p w:rsidR="00936976" w:rsidRDefault="00936976" w:rsidP="00936976">
            <w:pPr>
              <w:pStyle w:val="ListParagraph"/>
              <w:numPr>
                <w:ilvl w:val="0"/>
                <w:numId w:val="28"/>
              </w:numPr>
              <w:spacing w:after="0"/>
              <w:contextualSpacing/>
              <w:rPr>
                <w:i/>
              </w:rPr>
            </w:pPr>
            <w:r>
              <w:rPr>
                <w:i/>
              </w:rPr>
              <w:t>Floors should be clean and maintained in order to reduce accidents.</w:t>
            </w:r>
          </w:p>
          <w:p w:rsidR="00936976" w:rsidRDefault="00936976" w:rsidP="00936976">
            <w:pPr>
              <w:pStyle w:val="ListParagraph"/>
              <w:numPr>
                <w:ilvl w:val="0"/>
                <w:numId w:val="28"/>
              </w:numPr>
              <w:spacing w:after="0"/>
              <w:contextualSpacing/>
              <w:rPr>
                <w:i/>
              </w:rPr>
            </w:pPr>
            <w:r>
              <w:rPr>
                <w:i/>
              </w:rPr>
              <w:t xml:space="preserve">No cords are to be within a child’s reach, for example blinds or curtains. </w:t>
            </w:r>
          </w:p>
          <w:p w:rsidR="00936976" w:rsidRDefault="00936976" w:rsidP="00936976">
            <w:pPr>
              <w:pStyle w:val="ListParagraph"/>
              <w:numPr>
                <w:ilvl w:val="0"/>
                <w:numId w:val="28"/>
              </w:numPr>
              <w:spacing w:after="0"/>
              <w:contextualSpacing/>
              <w:rPr>
                <w:i/>
              </w:rPr>
            </w:pPr>
            <w:r>
              <w:rPr>
                <w:i/>
              </w:rPr>
              <w:lastRenderedPageBreak/>
              <w:t>Windows are not to be damaged. Opened windows should not create a hazard.</w:t>
            </w:r>
          </w:p>
          <w:p w:rsidR="001545FE" w:rsidRDefault="001545FE" w:rsidP="00936976">
            <w:pPr>
              <w:pStyle w:val="ListParagraph"/>
              <w:numPr>
                <w:ilvl w:val="0"/>
                <w:numId w:val="28"/>
              </w:numPr>
              <w:spacing w:after="0"/>
              <w:contextualSpacing/>
              <w:rPr>
                <w:i/>
              </w:rPr>
            </w:pPr>
            <w:r>
              <w:rPr>
                <w:i/>
              </w:rPr>
              <w:t>Outdoor area is to be free of hazards, for example broken equipment, rubbish, water collection, garden tools, trip hazards, vandalism.</w:t>
            </w:r>
          </w:p>
          <w:p w:rsidR="001545FE" w:rsidRDefault="001545FE" w:rsidP="00936976">
            <w:pPr>
              <w:pStyle w:val="ListParagraph"/>
              <w:numPr>
                <w:ilvl w:val="0"/>
                <w:numId w:val="28"/>
              </w:numPr>
              <w:spacing w:after="0"/>
              <w:contextualSpacing/>
              <w:rPr>
                <w:i/>
              </w:rPr>
            </w:pPr>
            <w:r>
              <w:rPr>
                <w:i/>
              </w:rPr>
              <w:t>Gates are to be locked or closed as applicable. Latches to be in working order.</w:t>
            </w:r>
          </w:p>
          <w:p w:rsidR="001545FE" w:rsidRDefault="001545FE" w:rsidP="00936976">
            <w:pPr>
              <w:pStyle w:val="ListParagraph"/>
              <w:numPr>
                <w:ilvl w:val="0"/>
                <w:numId w:val="28"/>
              </w:numPr>
              <w:spacing w:after="0"/>
              <w:contextualSpacing/>
              <w:rPr>
                <w:i/>
              </w:rPr>
            </w:pPr>
            <w:r>
              <w:rPr>
                <w:i/>
              </w:rPr>
              <w:t>Nothing near fencing/gates that would assist a child in climbing over.</w:t>
            </w:r>
          </w:p>
          <w:p w:rsidR="001545FE" w:rsidRDefault="001545FE" w:rsidP="00936976">
            <w:pPr>
              <w:pStyle w:val="ListParagraph"/>
              <w:numPr>
                <w:ilvl w:val="0"/>
                <w:numId w:val="28"/>
              </w:numPr>
              <w:spacing w:after="0"/>
              <w:contextualSpacing/>
              <w:rPr>
                <w:i/>
              </w:rPr>
            </w:pPr>
            <w:r>
              <w:rPr>
                <w:i/>
              </w:rPr>
              <w:t>The effective height of all fences/gates is to be maintained.</w:t>
            </w:r>
          </w:p>
          <w:p w:rsidR="001545FE" w:rsidRDefault="001545FE" w:rsidP="00936976">
            <w:pPr>
              <w:pStyle w:val="ListParagraph"/>
              <w:numPr>
                <w:ilvl w:val="0"/>
                <w:numId w:val="28"/>
              </w:numPr>
              <w:spacing w:after="0"/>
              <w:contextualSpacing/>
              <w:rPr>
                <w:i/>
              </w:rPr>
            </w:pPr>
            <w:r>
              <w:rPr>
                <w:i/>
              </w:rPr>
              <w:t>The sandpit is to be clear of rubbish.</w:t>
            </w:r>
          </w:p>
          <w:p w:rsidR="001545FE" w:rsidRDefault="001545FE" w:rsidP="00936976">
            <w:pPr>
              <w:pStyle w:val="ListParagraph"/>
              <w:numPr>
                <w:ilvl w:val="0"/>
                <w:numId w:val="28"/>
              </w:numPr>
              <w:spacing w:after="0"/>
              <w:contextualSpacing/>
              <w:rPr>
                <w:i/>
              </w:rPr>
            </w:pPr>
            <w:r>
              <w:rPr>
                <w:i/>
              </w:rPr>
              <w:t>Soft-fall is to be clear of rubbish.</w:t>
            </w:r>
          </w:p>
          <w:p w:rsidR="001545FE" w:rsidRDefault="001545FE" w:rsidP="00936976">
            <w:pPr>
              <w:pStyle w:val="ListParagraph"/>
              <w:numPr>
                <w:ilvl w:val="0"/>
                <w:numId w:val="28"/>
              </w:numPr>
              <w:spacing w:after="0"/>
              <w:contextualSpacing/>
              <w:rPr>
                <w:i/>
              </w:rPr>
            </w:pPr>
            <w:r>
              <w:rPr>
                <w:i/>
              </w:rPr>
              <w:t xml:space="preserve">Rubbish awaiting collection is inaccessible to children and is stored appropriately. </w:t>
            </w:r>
          </w:p>
          <w:p w:rsidR="001545FE" w:rsidRPr="001545FE" w:rsidRDefault="001545FE" w:rsidP="001545FE">
            <w:pPr>
              <w:spacing w:after="0"/>
              <w:contextualSpacing/>
              <w:rPr>
                <w:i/>
              </w:rPr>
            </w:pPr>
            <w:r>
              <w:rPr>
                <w:i/>
              </w:rPr>
              <w:t>All policies and procedures relating to hazards and risks can be found in the KAL Policy and Procedures manual for further reference.</w:t>
            </w:r>
          </w:p>
          <w:p w:rsidR="00D8737C" w:rsidRPr="00175884" w:rsidRDefault="00D8737C" w:rsidP="00DF7C0A">
            <w:pPr>
              <w:pStyle w:val="AAAQuestions"/>
              <w:rPr>
                <w:lang w:val="en-AU"/>
              </w:rPr>
            </w:pPr>
          </w:p>
          <w:p w:rsidR="00D8737C" w:rsidRPr="00E02B0F" w:rsidRDefault="00D8737C" w:rsidP="00F502DB">
            <w:pPr>
              <w:pStyle w:val="AAAQuestions"/>
              <w:numPr>
                <w:ilvl w:val="0"/>
                <w:numId w:val="16"/>
              </w:numPr>
            </w:pPr>
            <w:r w:rsidRPr="00E02B0F">
              <w:t>Your assessor will observe you in your workplace. S/he will be looking for you to demonstrate the following skills and knowledge:</w:t>
            </w:r>
          </w:p>
          <w:p w:rsidR="00D8737C" w:rsidRPr="00175884" w:rsidRDefault="00D8737C" w:rsidP="00F502DB">
            <w:pPr>
              <w:pStyle w:val="ListParagraph"/>
              <w:numPr>
                <w:ilvl w:val="0"/>
                <w:numId w:val="11"/>
              </w:numPr>
              <w:spacing w:after="0"/>
              <w:contextualSpacing/>
            </w:pPr>
            <w:r w:rsidRPr="00175884">
              <w:t>Safety signs and their meanings, including signs for:</w:t>
            </w:r>
          </w:p>
          <w:p w:rsidR="00D8737C" w:rsidRPr="00175884" w:rsidRDefault="00D8737C" w:rsidP="00F502DB">
            <w:pPr>
              <w:pStyle w:val="ListParagraph"/>
              <w:numPr>
                <w:ilvl w:val="1"/>
                <w:numId w:val="11"/>
              </w:numPr>
              <w:spacing w:after="0"/>
              <w:contextualSpacing/>
            </w:pPr>
            <w:r w:rsidRPr="00175884">
              <w:t xml:space="preserve">Dangerous goods classifications </w:t>
            </w:r>
          </w:p>
          <w:p w:rsidR="00D8737C" w:rsidRPr="00175884" w:rsidRDefault="00D8737C" w:rsidP="00F502DB">
            <w:pPr>
              <w:pStyle w:val="ListParagraph"/>
              <w:numPr>
                <w:ilvl w:val="1"/>
                <w:numId w:val="11"/>
              </w:numPr>
              <w:spacing w:after="0"/>
              <w:contextualSpacing/>
            </w:pPr>
            <w:r w:rsidRPr="00175884">
              <w:t>Emergency equipment</w:t>
            </w:r>
          </w:p>
          <w:p w:rsidR="00D8737C" w:rsidRPr="00175884" w:rsidRDefault="00D8737C" w:rsidP="00F502DB">
            <w:pPr>
              <w:pStyle w:val="ListParagraph"/>
              <w:numPr>
                <w:ilvl w:val="1"/>
                <w:numId w:val="11"/>
              </w:numPr>
              <w:spacing w:after="0"/>
              <w:contextualSpacing/>
            </w:pPr>
            <w:r w:rsidRPr="00175884">
              <w:t>Personal protective equipment (PPE)</w:t>
            </w:r>
          </w:p>
          <w:p w:rsidR="00D8737C" w:rsidRPr="00175884" w:rsidRDefault="00D8737C" w:rsidP="00F502DB">
            <w:pPr>
              <w:pStyle w:val="ListParagraph"/>
              <w:numPr>
                <w:ilvl w:val="1"/>
                <w:numId w:val="11"/>
              </w:numPr>
              <w:spacing w:after="0"/>
              <w:contextualSpacing/>
            </w:pPr>
            <w:r w:rsidRPr="00175884">
              <w:t xml:space="preserve">Specific hazards such as sharps, radiation </w:t>
            </w:r>
          </w:p>
          <w:p w:rsidR="00D8737C" w:rsidRPr="00175884" w:rsidRDefault="00D8737C" w:rsidP="00F502DB">
            <w:pPr>
              <w:pStyle w:val="ListParagraph"/>
              <w:numPr>
                <w:ilvl w:val="1"/>
                <w:numId w:val="12"/>
              </w:numPr>
              <w:spacing w:after="0"/>
              <w:contextualSpacing/>
            </w:pPr>
            <w:r w:rsidRPr="00175884">
              <w:t>Workplace emergency procedures</w:t>
            </w:r>
          </w:p>
          <w:p w:rsidR="00D8737C" w:rsidRPr="00175884" w:rsidRDefault="00D8737C" w:rsidP="00F502DB">
            <w:pPr>
              <w:pStyle w:val="ListParagraph"/>
              <w:numPr>
                <w:ilvl w:val="1"/>
                <w:numId w:val="12"/>
              </w:numPr>
              <w:spacing w:after="0"/>
              <w:contextualSpacing/>
            </w:pPr>
            <w:r w:rsidRPr="00175884">
              <w:t>Workplace policies and procedures for WHS</w:t>
            </w:r>
          </w:p>
          <w:p w:rsidR="00D8737C" w:rsidRPr="00175884" w:rsidRDefault="00D8737C" w:rsidP="00F502DB">
            <w:pPr>
              <w:pStyle w:val="ListParagraph"/>
              <w:numPr>
                <w:ilvl w:val="1"/>
                <w:numId w:val="12"/>
              </w:numPr>
              <w:spacing w:after="0"/>
              <w:contextualSpacing/>
            </w:pPr>
            <w:r w:rsidRPr="00175884">
              <w:t>Contributed to a WHS meeting or inspection in workplace</w:t>
            </w:r>
          </w:p>
          <w:p w:rsidR="00D8737C" w:rsidRPr="00175884" w:rsidRDefault="00D8737C" w:rsidP="00F502DB">
            <w:pPr>
              <w:pStyle w:val="ListParagraph"/>
              <w:numPr>
                <w:ilvl w:val="1"/>
                <w:numId w:val="12"/>
              </w:numPr>
              <w:spacing w:after="0"/>
              <w:contextualSpacing/>
            </w:pPr>
            <w:r w:rsidRPr="00175884">
              <w:t>Conducted a workplace risk assessment and recorded the results</w:t>
            </w:r>
          </w:p>
          <w:p w:rsidR="00D8737C" w:rsidRPr="00175884" w:rsidRDefault="00D8737C" w:rsidP="00F502DB">
            <w:pPr>
              <w:pStyle w:val="ListParagraph"/>
              <w:numPr>
                <w:ilvl w:val="1"/>
                <w:numId w:val="12"/>
              </w:numPr>
              <w:spacing w:after="0"/>
              <w:contextualSpacing/>
            </w:pPr>
            <w:r w:rsidRPr="00175884">
              <w:t>Consistently applied workplace safety procedures in the day-to-day work activities required by the job role</w:t>
            </w:r>
          </w:p>
          <w:p w:rsidR="00D8737C" w:rsidRPr="00175884" w:rsidRDefault="00D8737C" w:rsidP="00F502DB">
            <w:pPr>
              <w:pStyle w:val="ListParagraph"/>
              <w:numPr>
                <w:ilvl w:val="1"/>
                <w:numId w:val="12"/>
              </w:numPr>
              <w:spacing w:after="0"/>
              <w:contextualSpacing/>
            </w:pPr>
            <w:r w:rsidRPr="00175884">
              <w:t>Followed workplace procedures for reporting hazards</w:t>
            </w:r>
          </w:p>
          <w:p w:rsidR="00D8737C" w:rsidRDefault="00D8737C" w:rsidP="00F502DB">
            <w:pPr>
              <w:pStyle w:val="AAAQuestions"/>
              <w:numPr>
                <w:ilvl w:val="1"/>
                <w:numId w:val="12"/>
              </w:numPr>
              <w:rPr>
                <w:b w:val="0"/>
                <w:szCs w:val="22"/>
                <w:lang w:val="en-AU" w:eastAsia="en-US"/>
              </w:rPr>
            </w:pPr>
            <w:r w:rsidRPr="00175884">
              <w:rPr>
                <w:b w:val="0"/>
                <w:szCs w:val="22"/>
                <w:lang w:val="en-AU" w:eastAsia="en-US"/>
              </w:rPr>
              <w:t>Followed workplace procedures for a simulated emergency situation</w:t>
            </w: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Default="001545FE" w:rsidP="001545FE">
            <w:pPr>
              <w:pStyle w:val="AAAQuestions"/>
              <w:rPr>
                <w:b w:val="0"/>
                <w:szCs w:val="22"/>
                <w:lang w:val="en-AU" w:eastAsia="en-US"/>
              </w:rPr>
            </w:pPr>
          </w:p>
          <w:p w:rsidR="001545FE" w:rsidRPr="00175884" w:rsidRDefault="001545FE" w:rsidP="001545FE">
            <w:pPr>
              <w:pStyle w:val="AAAQuestions"/>
              <w:rPr>
                <w:b w:val="0"/>
                <w:szCs w:val="22"/>
                <w:lang w:val="en-AU" w:eastAsia="en-US"/>
              </w:rPr>
            </w:pPr>
            <w:bookmarkStart w:id="35" w:name="_GoBack"/>
            <w:bookmarkEnd w:id="35"/>
          </w:p>
          <w:p w:rsidR="00D8737C" w:rsidRPr="00EE1C8D" w:rsidRDefault="00D8737C" w:rsidP="00DF7C0A">
            <w:pPr>
              <w:pStyle w:val="Default"/>
              <w:rPr>
                <w:rFonts w:ascii="Calibri" w:hAnsi="Calibri" w:cs="Calibri"/>
                <w:sz w:val="23"/>
                <w:szCs w:val="23"/>
              </w:rPr>
            </w:pPr>
          </w:p>
        </w:tc>
      </w:tr>
    </w:tbl>
    <w:p w:rsidR="00D8737C" w:rsidRPr="00D26DD6" w:rsidRDefault="00D8737C" w:rsidP="00D8737C">
      <w:pPr>
        <w:pStyle w:val="Heading3"/>
        <w:rPr>
          <w:strike/>
        </w:rPr>
      </w:pPr>
      <w:bookmarkStart w:id="36" w:name="_Toc319923716"/>
      <w:bookmarkStart w:id="37" w:name="_Toc366322440"/>
      <w:bookmarkStart w:id="38" w:name="_Toc366436438"/>
      <w:bookmarkStart w:id="39" w:name="_Toc400541027"/>
      <w:bookmarkStart w:id="40" w:name="_Toc400614473"/>
      <w:r w:rsidRPr="00D26DD6">
        <w:rPr>
          <w:strike/>
        </w:rPr>
        <w:lastRenderedPageBreak/>
        <w:t>Major</w:t>
      </w:r>
      <w:r w:rsidRPr="00D26DD6">
        <w:rPr>
          <w:rFonts w:cs="Arial"/>
          <w:b w:val="0"/>
          <w:strike/>
        </w:rPr>
        <w:t xml:space="preserve"> </w:t>
      </w:r>
      <w:r w:rsidRPr="00D26DD6">
        <w:rPr>
          <w:strike/>
        </w:rPr>
        <w:t>Activity</w:t>
      </w:r>
      <w:bookmarkEnd w:id="36"/>
      <w:bookmarkEnd w:id="37"/>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D8737C" w:rsidRPr="00D26DD6" w:rsidTr="00DF7C0A">
        <w:tc>
          <w:tcPr>
            <w:tcW w:w="1809" w:type="dxa"/>
            <w:tcBorders>
              <w:top w:val="single" w:sz="8" w:space="0" w:color="C0504D"/>
              <w:left w:val="single" w:sz="8" w:space="0" w:color="C0504D"/>
              <w:bottom w:val="single" w:sz="18" w:space="0" w:color="C0504D"/>
              <w:right w:val="single" w:sz="8" w:space="0" w:color="C0504D"/>
            </w:tcBorders>
          </w:tcPr>
          <w:p w:rsidR="00D8737C" w:rsidRPr="00D26DD6" w:rsidRDefault="00D8737C" w:rsidP="00DF7C0A">
            <w:pPr>
              <w:spacing w:after="0"/>
              <w:rPr>
                <w:rFonts w:eastAsia="Times New Roman"/>
                <w:b/>
                <w:bCs/>
                <w:strike/>
                <w:color w:val="000000"/>
              </w:rPr>
            </w:pPr>
            <w:r w:rsidRPr="00D26DD6">
              <w:rPr>
                <w:rFonts w:eastAsia="Times New Roman"/>
                <w:b/>
                <w:bCs/>
                <w:strike/>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D8737C" w:rsidRPr="00D26DD6" w:rsidRDefault="00D8737C" w:rsidP="00DF7C0A">
            <w:pPr>
              <w:spacing w:after="0"/>
              <w:rPr>
                <w:rFonts w:eastAsia="Times New Roman"/>
                <w:b/>
                <w:bCs/>
                <w:strike/>
                <w:color w:val="000000"/>
              </w:rPr>
            </w:pPr>
            <w:r w:rsidRPr="00D26DD6">
              <w:rPr>
                <w:rFonts w:eastAsia="Times New Roman"/>
                <w:b/>
                <w:bCs/>
                <w:strike/>
                <w:color w:val="000000"/>
              </w:rPr>
              <w:t>60 – 120 Minutes</w:t>
            </w:r>
          </w:p>
        </w:tc>
      </w:tr>
      <w:tr w:rsidR="00D8737C" w:rsidRPr="00D26DD6" w:rsidTr="00DF7C0A">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D8737C" w:rsidRPr="00D26DD6" w:rsidRDefault="00D8737C" w:rsidP="00DF7C0A">
            <w:pPr>
              <w:spacing w:after="0" w:line="240" w:lineRule="auto"/>
              <w:rPr>
                <w:rFonts w:eastAsia="Times New Roman"/>
                <w:b/>
                <w:bCs/>
                <w:strike/>
              </w:rPr>
            </w:pPr>
            <w:r w:rsidRPr="00D26DD6">
              <w:rPr>
                <w:rFonts w:eastAsia="Times New Roman"/>
                <w:b/>
                <w:bCs/>
                <w:strike/>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D8737C" w:rsidRPr="00D26DD6" w:rsidRDefault="00D8737C" w:rsidP="00DF7C0A">
            <w:pPr>
              <w:pStyle w:val="NormalBold"/>
              <w:spacing w:after="0"/>
              <w:rPr>
                <w:strike/>
              </w:rPr>
            </w:pPr>
            <w:r w:rsidRPr="00D26DD6">
              <w:rPr>
                <w:strike/>
              </w:rPr>
              <w:t>To provide you with an opportunity to demonstrate your knowledge of the entire unit.</w:t>
            </w:r>
          </w:p>
        </w:tc>
      </w:tr>
      <w:tr w:rsidR="00D8737C" w:rsidRPr="00D26DD6" w:rsidTr="00DF7C0A">
        <w:trPr>
          <w:trHeight w:val="440"/>
        </w:trPr>
        <w:tc>
          <w:tcPr>
            <w:tcW w:w="1809" w:type="dxa"/>
            <w:tcBorders>
              <w:top w:val="single" w:sz="8" w:space="0" w:color="C0504D"/>
              <w:left w:val="single" w:sz="8" w:space="0" w:color="C0504D"/>
              <w:bottom w:val="single" w:sz="8" w:space="0" w:color="C0504D"/>
              <w:right w:val="single" w:sz="8" w:space="0" w:color="C0504D"/>
            </w:tcBorders>
          </w:tcPr>
          <w:p w:rsidR="00D8737C" w:rsidRPr="00D26DD6" w:rsidRDefault="00D8737C" w:rsidP="00DF7C0A">
            <w:pPr>
              <w:spacing w:after="0"/>
              <w:rPr>
                <w:rFonts w:eastAsia="Times New Roman"/>
                <w:b/>
                <w:bCs/>
                <w:strike/>
              </w:rPr>
            </w:pPr>
            <w:r w:rsidRPr="00D26DD6">
              <w:rPr>
                <w:rFonts w:eastAsia="Times New Roman"/>
                <w:b/>
                <w:bCs/>
                <w:strike/>
              </w:rPr>
              <w:t>Activity</w:t>
            </w:r>
          </w:p>
        </w:tc>
        <w:tc>
          <w:tcPr>
            <w:tcW w:w="7433" w:type="dxa"/>
            <w:tcBorders>
              <w:top w:val="single" w:sz="8" w:space="0" w:color="C0504D"/>
              <w:left w:val="single" w:sz="8" w:space="0" w:color="C0504D"/>
              <w:bottom w:val="single" w:sz="8" w:space="0" w:color="C0504D"/>
              <w:right w:val="single" w:sz="8" w:space="0" w:color="C0504D"/>
            </w:tcBorders>
          </w:tcPr>
          <w:p w:rsidR="00D8737C" w:rsidRPr="00D26DD6" w:rsidRDefault="00D8737C" w:rsidP="00DF7C0A">
            <w:pPr>
              <w:pStyle w:val="NormalBold"/>
              <w:rPr>
                <w:i/>
                <w:strike/>
              </w:rPr>
            </w:pPr>
            <w:r w:rsidRPr="00D26DD6">
              <w:rPr>
                <w:i/>
                <w:strike/>
              </w:rPr>
              <w:t>This is a major activity – your instructor will let you know whether you will complete it during class or in your own time.</w:t>
            </w:r>
          </w:p>
          <w:p w:rsidR="00D8737C" w:rsidRPr="00D26DD6" w:rsidRDefault="00D8737C" w:rsidP="00DF7C0A">
            <w:pPr>
              <w:spacing w:after="120" w:line="240" w:lineRule="auto"/>
              <w:rPr>
                <w:i/>
                <w:strike/>
                <w:spacing w:val="-2"/>
              </w:rPr>
            </w:pPr>
            <w:r w:rsidRPr="00D26DD6">
              <w:rPr>
                <w:i/>
                <w:strike/>
                <w:spacing w:val="-2"/>
              </w:rPr>
              <w:t>You must individually answer the following questions in full to show your competency of each element.</w:t>
            </w:r>
          </w:p>
          <w:p w:rsidR="00D8737C" w:rsidRPr="00D26DD6" w:rsidRDefault="00D8737C" w:rsidP="00D8737C">
            <w:pPr>
              <w:pStyle w:val="AAAQuestions"/>
              <w:rPr>
                <w:strike/>
              </w:rPr>
            </w:pPr>
            <w:r w:rsidRPr="00D26DD6">
              <w:rPr>
                <w:strike/>
              </w:rPr>
              <w:t>Individually, complete the following and present it as a portfolio. Use a computer to complete this report.</w:t>
            </w:r>
          </w:p>
          <w:p w:rsidR="00D8737C" w:rsidRPr="00D26DD6" w:rsidRDefault="00D8737C" w:rsidP="00D8737C">
            <w:pPr>
              <w:pStyle w:val="AAAQuestions"/>
              <w:rPr>
                <w:strike/>
              </w:rPr>
            </w:pPr>
          </w:p>
          <w:p w:rsidR="00D8737C" w:rsidRPr="00D26DD6" w:rsidRDefault="00D8737C" w:rsidP="00F502DB">
            <w:pPr>
              <w:pStyle w:val="AAAQuestions"/>
              <w:numPr>
                <w:ilvl w:val="0"/>
                <w:numId w:val="17"/>
              </w:numPr>
              <w:rPr>
                <w:strike/>
              </w:rPr>
            </w:pPr>
            <w:r w:rsidRPr="00D26DD6">
              <w:rPr>
                <w:strike/>
              </w:rPr>
              <w:t xml:space="preserve">Write a 500 word (minimum) evaluation of WHS policies as well as your centre’s specific safety policies. </w:t>
            </w:r>
          </w:p>
          <w:p w:rsidR="00D8737C" w:rsidRPr="00D26DD6" w:rsidRDefault="00D8737C" w:rsidP="00DF7C0A">
            <w:pPr>
              <w:pStyle w:val="AAAQuestions"/>
              <w:rPr>
                <w:strike/>
                <w:spacing w:val="-2"/>
              </w:rPr>
            </w:pPr>
          </w:p>
          <w:p w:rsidR="00D8737C" w:rsidRPr="00D26DD6" w:rsidRDefault="00D8737C" w:rsidP="00F502DB">
            <w:pPr>
              <w:pStyle w:val="AAAQuestions"/>
              <w:numPr>
                <w:ilvl w:val="0"/>
                <w:numId w:val="17"/>
              </w:numPr>
              <w:rPr>
                <w:rFonts w:eastAsiaTheme="minorEastAsia" w:cstheme="minorBidi"/>
                <w:strike/>
                <w:szCs w:val="24"/>
              </w:rPr>
            </w:pPr>
            <w:r w:rsidRPr="00D26DD6">
              <w:rPr>
                <w:rFonts w:eastAsiaTheme="minorEastAsia" w:cstheme="minorBidi"/>
                <w:strike/>
                <w:szCs w:val="24"/>
              </w:rPr>
              <w:t>Complete the safety audit checklist (below) of your workplace and write a summary of your findings.</w:t>
            </w:r>
          </w:p>
          <w:p w:rsidR="00D8737C" w:rsidRPr="00D26DD6" w:rsidRDefault="00D8737C" w:rsidP="00DF7C0A">
            <w:pPr>
              <w:pStyle w:val="AAAQuestions"/>
              <w:rPr>
                <w:strike/>
                <w:spacing w:val="-2"/>
              </w:rPr>
            </w:pPr>
          </w:p>
          <w:p w:rsidR="00D8737C" w:rsidRPr="00D26DD6" w:rsidRDefault="00D8737C" w:rsidP="00F502DB">
            <w:pPr>
              <w:pStyle w:val="AAAQuestions"/>
              <w:numPr>
                <w:ilvl w:val="0"/>
                <w:numId w:val="17"/>
              </w:numPr>
              <w:rPr>
                <w:strike/>
                <w:spacing w:val="-2"/>
              </w:rPr>
            </w:pPr>
            <w:r w:rsidRPr="00D26DD6">
              <w:rPr>
                <w:strike/>
                <w:spacing w:val="-2"/>
              </w:rPr>
              <w:t>Complete a hazard identification checklist (use the one you’ve completed in Activity 1B) and summarise your findings.</w:t>
            </w:r>
          </w:p>
          <w:p w:rsidR="00D8737C" w:rsidRPr="00D26DD6" w:rsidRDefault="00D8737C" w:rsidP="00DF7C0A">
            <w:pPr>
              <w:pStyle w:val="AAAQuestions"/>
              <w:rPr>
                <w:strike/>
                <w:spacing w:val="-2"/>
              </w:rPr>
            </w:pPr>
          </w:p>
          <w:p w:rsidR="00D8737C" w:rsidRPr="00D26DD6" w:rsidRDefault="00D8737C" w:rsidP="00F502DB">
            <w:pPr>
              <w:pStyle w:val="AAAQuestions"/>
              <w:numPr>
                <w:ilvl w:val="0"/>
                <w:numId w:val="17"/>
              </w:numPr>
              <w:rPr>
                <w:strike/>
                <w:spacing w:val="-2"/>
              </w:rPr>
            </w:pPr>
            <w:r w:rsidRPr="00D26DD6">
              <w:rPr>
                <w:strike/>
              </w:rPr>
              <w:t>Present the summary of your findings in 1-3 to the HSR and your supervisor and discuss what stood out.</w:t>
            </w:r>
          </w:p>
          <w:p w:rsidR="00D8737C" w:rsidRPr="00D26DD6" w:rsidRDefault="00D8737C" w:rsidP="00DF7C0A">
            <w:pPr>
              <w:pStyle w:val="AAAQuestions"/>
              <w:rPr>
                <w:strike/>
                <w:spacing w:val="-2"/>
              </w:rPr>
            </w:pPr>
          </w:p>
          <w:p w:rsidR="00D8737C" w:rsidRPr="00D26DD6" w:rsidRDefault="00D8737C" w:rsidP="00F502DB">
            <w:pPr>
              <w:pStyle w:val="AAAQuestions"/>
              <w:numPr>
                <w:ilvl w:val="0"/>
                <w:numId w:val="17"/>
              </w:numPr>
              <w:rPr>
                <w:strike/>
                <w:spacing w:val="-2"/>
              </w:rPr>
            </w:pPr>
            <w:r w:rsidRPr="00D26DD6">
              <w:rPr>
                <w:strike/>
              </w:rPr>
              <w:t>After consulting with the HSR and your supervisor, prepare 5 recommendations to improve safety at your centre based on your findings.</w:t>
            </w:r>
          </w:p>
          <w:p w:rsidR="00D8737C" w:rsidRPr="00D26DD6" w:rsidRDefault="00D8737C" w:rsidP="00DF7C0A">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p w:rsidR="00D8737C" w:rsidRPr="00D26DD6" w:rsidRDefault="00D8737C" w:rsidP="00D8737C">
            <w:pPr>
              <w:pStyle w:val="Answers"/>
              <w:rPr>
                <w:strike/>
              </w:rPr>
            </w:pPr>
          </w:p>
        </w:tc>
      </w:tr>
    </w:tbl>
    <w:p w:rsidR="00D8737C" w:rsidRPr="00B31E74" w:rsidRDefault="00D8737C" w:rsidP="00D8737C">
      <w:pPr>
        <w:rPr>
          <w:lang w:val="en-GB"/>
        </w:rPr>
      </w:pPr>
    </w:p>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BBC" w:rsidRDefault="00275BBC" w:rsidP="00665202">
      <w:pPr>
        <w:spacing w:after="0" w:line="240" w:lineRule="auto"/>
      </w:pPr>
      <w:r>
        <w:separator/>
      </w:r>
    </w:p>
  </w:endnote>
  <w:endnote w:type="continuationSeparator" w:id="0">
    <w:p w:rsidR="00275BBC" w:rsidRDefault="00275BB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BBC" w:rsidRDefault="00275BBC" w:rsidP="00665202">
      <w:pPr>
        <w:spacing w:after="0" w:line="240" w:lineRule="auto"/>
      </w:pPr>
      <w:r>
        <w:separator/>
      </w:r>
    </w:p>
  </w:footnote>
  <w:footnote w:type="continuationSeparator" w:id="0">
    <w:p w:rsidR="00275BBC" w:rsidRDefault="00275BB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28D" w:rsidRDefault="00E3228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545FE" w:rsidRPr="001545FE">
      <w:rPr>
        <w:b/>
        <w:noProof/>
      </w:rPr>
      <w:t>21</w:t>
    </w:r>
    <w:r>
      <w:rPr>
        <w:b/>
        <w:noProof/>
      </w:rPr>
      <w:fldChar w:fldCharType="end"/>
    </w:r>
  </w:p>
  <w:p w:rsidR="00E3228D" w:rsidRDefault="00E322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FE118F"/>
    <w:multiLevelType w:val="hybridMultilevel"/>
    <w:tmpl w:val="9C5AAD3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CBC2FE2"/>
    <w:multiLevelType w:val="hybridMultilevel"/>
    <w:tmpl w:val="260874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719412C"/>
    <w:multiLevelType w:val="hybridMultilevel"/>
    <w:tmpl w:val="E1EA59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5F3F0F"/>
    <w:multiLevelType w:val="hybridMultilevel"/>
    <w:tmpl w:val="721E7542"/>
    <w:lvl w:ilvl="0" w:tplc="C00AC796">
      <w:start w:val="1"/>
      <w:numFmt w:val="decimal"/>
      <w:lvlText w:val="%1."/>
      <w:lvlJc w:val="left"/>
      <w:pPr>
        <w:ind w:left="1440" w:hanging="360"/>
      </w:pPr>
      <w:rPr>
        <w:rFonts w:hint="default"/>
        <w:b/>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8D7E4E"/>
    <w:multiLevelType w:val="hybridMultilevel"/>
    <w:tmpl w:val="B48034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AA582F"/>
    <w:multiLevelType w:val="hybridMultilevel"/>
    <w:tmpl w:val="ACDC0D3C"/>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68104B0"/>
    <w:multiLevelType w:val="hybridMultilevel"/>
    <w:tmpl w:val="0D2C8C94"/>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7304041"/>
    <w:multiLevelType w:val="hybridMultilevel"/>
    <w:tmpl w:val="9B70AC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2503F3"/>
    <w:multiLevelType w:val="hybridMultilevel"/>
    <w:tmpl w:val="57E8C170"/>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nsid w:val="4ECA5B4F"/>
    <w:multiLevelType w:val="hybridMultilevel"/>
    <w:tmpl w:val="3DEA95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4490AC7"/>
    <w:multiLevelType w:val="hybridMultilevel"/>
    <w:tmpl w:val="9F26F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86F2F82"/>
    <w:multiLevelType w:val="hybridMultilevel"/>
    <w:tmpl w:val="7084D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8CD3E9A"/>
    <w:multiLevelType w:val="hybridMultilevel"/>
    <w:tmpl w:val="CD862858"/>
    <w:lvl w:ilvl="0" w:tplc="08090011">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1576428"/>
    <w:multiLevelType w:val="hybridMultilevel"/>
    <w:tmpl w:val="3A4CCCC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C1A445F"/>
    <w:multiLevelType w:val="hybridMultilevel"/>
    <w:tmpl w:val="5F584724"/>
    <w:lvl w:ilvl="0" w:tplc="0409000B">
      <w:start w:val="1"/>
      <w:numFmt w:val="bullet"/>
      <w:lvlText w:val=""/>
      <w:lvlJc w:val="left"/>
      <w:pPr>
        <w:ind w:left="360" w:hanging="360"/>
      </w:pPr>
      <w:rPr>
        <w:rFonts w:ascii="Wingdings" w:hAnsi="Wingdings" w:hint="default"/>
      </w:rPr>
    </w:lvl>
    <w:lvl w:ilvl="1" w:tplc="F3C0C0B0">
      <w:start w:val="1"/>
      <w:numFmt w:val="bullet"/>
      <w:lvlText w:val=""/>
      <w:lvlJc w:val="left"/>
      <w:pPr>
        <w:ind w:left="1080" w:hanging="360"/>
      </w:pPr>
      <w:rPr>
        <w:rFonts w:ascii="Wingdings" w:hAnsi="Wingdings" w:hint="default"/>
        <w:color w:val="auto"/>
        <w:sz w:val="22"/>
        <w:szCs w:val="2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8"/>
  </w:num>
  <w:num w:numId="5">
    <w:abstractNumId w:val="0"/>
  </w:num>
  <w:num w:numId="6">
    <w:abstractNumId w:val="4"/>
  </w:num>
  <w:num w:numId="7">
    <w:abstractNumId w:val="17"/>
  </w:num>
  <w:num w:numId="8">
    <w:abstractNumId w:val="11"/>
  </w:num>
  <w:num w:numId="9">
    <w:abstractNumId w:val="24"/>
  </w:num>
  <w:num w:numId="10">
    <w:abstractNumId w:val="25"/>
  </w:num>
  <w:num w:numId="11">
    <w:abstractNumId w:val="12"/>
  </w:num>
  <w:num w:numId="12">
    <w:abstractNumId w:val="15"/>
  </w:num>
  <w:num w:numId="13">
    <w:abstractNumId w:val="16"/>
  </w:num>
  <w:num w:numId="14">
    <w:abstractNumId w:val="9"/>
  </w:num>
  <w:num w:numId="15">
    <w:abstractNumId w:val="13"/>
  </w:num>
  <w:num w:numId="16">
    <w:abstractNumId w:val="2"/>
  </w:num>
  <w:num w:numId="17">
    <w:abstractNumId w:val="22"/>
  </w:num>
  <w:num w:numId="18">
    <w:abstractNumId w:val="23"/>
  </w:num>
  <w:num w:numId="19">
    <w:abstractNumId w:val="8"/>
  </w:num>
  <w:num w:numId="20">
    <w:abstractNumId w:val="5"/>
  </w:num>
  <w:num w:numId="21">
    <w:abstractNumId w:val="10"/>
  </w:num>
  <w:num w:numId="22">
    <w:abstractNumId w:val="26"/>
    <w:lvlOverride w:ilvl="0">
      <w:startOverride w:val="1"/>
    </w:lvlOverride>
  </w:num>
  <w:num w:numId="23">
    <w:abstractNumId w:val="14"/>
    <w:lvlOverride w:ilvl="0">
      <w:startOverride w:val="1"/>
    </w:lvlOverride>
  </w:num>
  <w:num w:numId="24">
    <w:abstractNumId w:val="21"/>
  </w:num>
  <w:num w:numId="25">
    <w:abstractNumId w:val="20"/>
  </w:num>
  <w:num w:numId="26">
    <w:abstractNumId w:val="23"/>
  </w:num>
  <w:num w:numId="27">
    <w:abstractNumId w:val="3"/>
  </w:num>
  <w:num w:numId="28">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0588"/>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0201C"/>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5FE"/>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75BBC"/>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6372"/>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3F2E37"/>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532"/>
    <w:rsid w:val="0052542E"/>
    <w:rsid w:val="005303B9"/>
    <w:rsid w:val="005316D6"/>
    <w:rsid w:val="0053278A"/>
    <w:rsid w:val="00535190"/>
    <w:rsid w:val="0053686D"/>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393F"/>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CAD"/>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50F0"/>
    <w:rsid w:val="0072702A"/>
    <w:rsid w:val="00730D8A"/>
    <w:rsid w:val="00742A46"/>
    <w:rsid w:val="00744884"/>
    <w:rsid w:val="007462FD"/>
    <w:rsid w:val="00747906"/>
    <w:rsid w:val="00753E37"/>
    <w:rsid w:val="00755FC2"/>
    <w:rsid w:val="00760A90"/>
    <w:rsid w:val="00760DDE"/>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1FAB"/>
    <w:rsid w:val="007C5271"/>
    <w:rsid w:val="007C583D"/>
    <w:rsid w:val="007C67D7"/>
    <w:rsid w:val="007D1BE4"/>
    <w:rsid w:val="007D5915"/>
    <w:rsid w:val="007D5D3D"/>
    <w:rsid w:val="007E2AB8"/>
    <w:rsid w:val="007E375E"/>
    <w:rsid w:val="007F0ED5"/>
    <w:rsid w:val="007F0FDE"/>
    <w:rsid w:val="00800FEF"/>
    <w:rsid w:val="00802760"/>
    <w:rsid w:val="00813364"/>
    <w:rsid w:val="0081395D"/>
    <w:rsid w:val="00815496"/>
    <w:rsid w:val="00816112"/>
    <w:rsid w:val="008163D3"/>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EF2"/>
    <w:rsid w:val="00897F8C"/>
    <w:rsid w:val="008A20F5"/>
    <w:rsid w:val="008A26AB"/>
    <w:rsid w:val="008A2DDF"/>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233E"/>
    <w:rsid w:val="00916C95"/>
    <w:rsid w:val="00920052"/>
    <w:rsid w:val="009267AB"/>
    <w:rsid w:val="009318A2"/>
    <w:rsid w:val="00931FBF"/>
    <w:rsid w:val="00933BD0"/>
    <w:rsid w:val="00933D19"/>
    <w:rsid w:val="0093696B"/>
    <w:rsid w:val="00936976"/>
    <w:rsid w:val="00936D54"/>
    <w:rsid w:val="00940A12"/>
    <w:rsid w:val="0094133C"/>
    <w:rsid w:val="009448AE"/>
    <w:rsid w:val="00945545"/>
    <w:rsid w:val="00945E3F"/>
    <w:rsid w:val="00955755"/>
    <w:rsid w:val="009612EF"/>
    <w:rsid w:val="00966632"/>
    <w:rsid w:val="00982FA7"/>
    <w:rsid w:val="0098443E"/>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46BF1"/>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55188"/>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6486"/>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3436"/>
    <w:rsid w:val="00CE602E"/>
    <w:rsid w:val="00D00E07"/>
    <w:rsid w:val="00D04AC0"/>
    <w:rsid w:val="00D04CFE"/>
    <w:rsid w:val="00D05890"/>
    <w:rsid w:val="00D06080"/>
    <w:rsid w:val="00D17FBC"/>
    <w:rsid w:val="00D21C4F"/>
    <w:rsid w:val="00D22671"/>
    <w:rsid w:val="00D26DD6"/>
    <w:rsid w:val="00D322B8"/>
    <w:rsid w:val="00D3365C"/>
    <w:rsid w:val="00D435A3"/>
    <w:rsid w:val="00D46BF7"/>
    <w:rsid w:val="00D60833"/>
    <w:rsid w:val="00D75942"/>
    <w:rsid w:val="00D759F2"/>
    <w:rsid w:val="00D76107"/>
    <w:rsid w:val="00D8241B"/>
    <w:rsid w:val="00D84758"/>
    <w:rsid w:val="00D8737C"/>
    <w:rsid w:val="00D87ADC"/>
    <w:rsid w:val="00D933E2"/>
    <w:rsid w:val="00D93AF4"/>
    <w:rsid w:val="00D9667B"/>
    <w:rsid w:val="00DA563B"/>
    <w:rsid w:val="00DA7B92"/>
    <w:rsid w:val="00DB451A"/>
    <w:rsid w:val="00DB466F"/>
    <w:rsid w:val="00DB7A70"/>
    <w:rsid w:val="00DC2211"/>
    <w:rsid w:val="00DC45F8"/>
    <w:rsid w:val="00DC6782"/>
    <w:rsid w:val="00DC73D6"/>
    <w:rsid w:val="00DC73FF"/>
    <w:rsid w:val="00DC7E98"/>
    <w:rsid w:val="00DD1D99"/>
    <w:rsid w:val="00DD2B43"/>
    <w:rsid w:val="00DE6B17"/>
    <w:rsid w:val="00DF574C"/>
    <w:rsid w:val="00DF7C0A"/>
    <w:rsid w:val="00E1543A"/>
    <w:rsid w:val="00E21034"/>
    <w:rsid w:val="00E24FC3"/>
    <w:rsid w:val="00E2586F"/>
    <w:rsid w:val="00E30B2D"/>
    <w:rsid w:val="00E3228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2488"/>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02DB"/>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269E90-3DF5-4628-87D7-AFA7C0F7D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873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873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873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873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873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873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873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873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873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737C"/>
    <w:rPr>
      <w:rFonts w:cstheme="majorBidi"/>
      <w:b/>
      <w:bCs/>
      <w:color w:val="C00000"/>
      <w:sz w:val="36"/>
      <w:szCs w:val="28"/>
    </w:rPr>
  </w:style>
  <w:style w:type="paragraph" w:styleId="ListParagraph">
    <w:name w:val="List Paragraph"/>
    <w:basedOn w:val="Normal"/>
    <w:link w:val="ListParagraphChar"/>
    <w:uiPriority w:val="34"/>
    <w:qFormat/>
    <w:rsid w:val="00D873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8737C"/>
    <w:pPr>
      <w:spacing w:after="0" w:line="240" w:lineRule="auto"/>
    </w:pPr>
    <w:rPr>
      <w:i/>
    </w:rPr>
  </w:style>
  <w:style w:type="paragraph" w:customStyle="1" w:styleId="AAAQuestions">
    <w:name w:val="AAA Questions"/>
    <w:basedOn w:val="Normal"/>
    <w:link w:val="AAAQuestionsChar"/>
    <w:qFormat/>
    <w:rsid w:val="00D8737C"/>
    <w:pPr>
      <w:spacing w:after="0" w:line="240" w:lineRule="auto"/>
    </w:pPr>
    <w:rPr>
      <w:b/>
      <w:szCs w:val="20"/>
      <w:lang w:val="en-GB" w:eastAsia="en-GB"/>
    </w:rPr>
  </w:style>
  <w:style w:type="character" w:customStyle="1" w:styleId="AAAQuestionsChar">
    <w:name w:val="AAA Questions Char"/>
    <w:link w:val="AAAQuestions"/>
    <w:rsid w:val="00D8737C"/>
    <w:rPr>
      <w:b/>
      <w:sz w:val="22"/>
    </w:rPr>
  </w:style>
  <w:style w:type="character" w:customStyle="1" w:styleId="Heading3Char">
    <w:name w:val="Heading 3 Char"/>
    <w:basedOn w:val="DefaultParagraphFont"/>
    <w:link w:val="Heading3"/>
    <w:uiPriority w:val="9"/>
    <w:rsid w:val="00D8737C"/>
    <w:rPr>
      <w:rFonts w:cstheme="majorBidi"/>
      <w:b/>
      <w:bCs/>
      <w:sz w:val="26"/>
      <w:szCs w:val="26"/>
      <w:lang w:eastAsia="en-US"/>
    </w:rPr>
  </w:style>
  <w:style w:type="paragraph" w:styleId="TOC2">
    <w:name w:val="toc 2"/>
    <w:basedOn w:val="Normal"/>
    <w:next w:val="Normal"/>
    <w:autoRedefine/>
    <w:uiPriority w:val="39"/>
    <w:unhideWhenUsed/>
    <w:qFormat/>
    <w:rsid w:val="00D8737C"/>
    <w:pPr>
      <w:spacing w:after="100"/>
      <w:ind w:left="220"/>
    </w:pPr>
    <w:rPr>
      <w:rFonts w:eastAsia="Times New Roman"/>
    </w:rPr>
  </w:style>
  <w:style w:type="paragraph" w:styleId="TOC1">
    <w:name w:val="toc 1"/>
    <w:basedOn w:val="Normal"/>
    <w:next w:val="Normal"/>
    <w:autoRedefine/>
    <w:uiPriority w:val="39"/>
    <w:unhideWhenUsed/>
    <w:qFormat/>
    <w:rsid w:val="00D8737C"/>
    <w:pPr>
      <w:spacing w:after="100"/>
    </w:pPr>
    <w:rPr>
      <w:rFonts w:eastAsia="Times New Roman"/>
      <w:b/>
    </w:rPr>
  </w:style>
  <w:style w:type="paragraph" w:styleId="TOC3">
    <w:name w:val="toc 3"/>
    <w:basedOn w:val="Normal"/>
    <w:next w:val="Normal"/>
    <w:autoRedefine/>
    <w:uiPriority w:val="39"/>
    <w:unhideWhenUsed/>
    <w:qFormat/>
    <w:rsid w:val="00D873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873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8737C"/>
    <w:rPr>
      <w:b/>
      <w:i/>
      <w:u w:val="none"/>
    </w:rPr>
  </w:style>
  <w:style w:type="character" w:customStyle="1" w:styleId="Heading4Char">
    <w:name w:val="Heading 4 Char"/>
    <w:basedOn w:val="DefaultParagraphFont"/>
    <w:link w:val="Heading4"/>
    <w:uiPriority w:val="10"/>
    <w:rsid w:val="00D8737C"/>
    <w:rPr>
      <w:rFonts w:eastAsiaTheme="majorEastAsia" w:cstheme="majorBidi"/>
      <w:b/>
      <w:bCs/>
      <w:sz w:val="24"/>
      <w:szCs w:val="28"/>
      <w:lang w:val="en-AU" w:eastAsia="en-AU"/>
    </w:rPr>
  </w:style>
  <w:style w:type="character" w:styleId="Strong">
    <w:name w:val="Strong"/>
    <w:basedOn w:val="DefaultParagraphFont"/>
    <w:uiPriority w:val="22"/>
    <w:qFormat/>
    <w:rsid w:val="00D8737C"/>
    <w:rPr>
      <w:b/>
      <w:bCs/>
    </w:rPr>
  </w:style>
  <w:style w:type="paragraph" w:styleId="NoSpacing">
    <w:name w:val="No Spacing"/>
    <w:link w:val="NoSpacingChar"/>
    <w:uiPriority w:val="1"/>
    <w:qFormat/>
    <w:rsid w:val="00D8737C"/>
    <w:rPr>
      <w:sz w:val="22"/>
      <w:szCs w:val="22"/>
      <w:lang w:val="en-US" w:eastAsia="en-US"/>
    </w:rPr>
  </w:style>
  <w:style w:type="character" w:customStyle="1" w:styleId="NoSpacingChar">
    <w:name w:val="No Spacing Char"/>
    <w:basedOn w:val="DefaultParagraphFont"/>
    <w:link w:val="NoSpacing"/>
    <w:uiPriority w:val="1"/>
    <w:rsid w:val="00D8737C"/>
    <w:rPr>
      <w:sz w:val="22"/>
      <w:szCs w:val="22"/>
      <w:lang w:val="en-US" w:eastAsia="en-US" w:bidi="ar-SA"/>
    </w:rPr>
  </w:style>
  <w:style w:type="character" w:customStyle="1" w:styleId="ListParagraphChar">
    <w:name w:val="List Paragraph Char"/>
    <w:basedOn w:val="DefaultParagraphFont"/>
    <w:link w:val="ListParagraph"/>
    <w:uiPriority w:val="34"/>
    <w:rsid w:val="00D8737C"/>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8737C"/>
    <w:pPr>
      <w:numPr>
        <w:numId w:val="18"/>
      </w:numPr>
    </w:pPr>
  </w:style>
  <w:style w:type="character" w:customStyle="1" w:styleId="BulletsChar">
    <w:name w:val="Bullets Char"/>
    <w:basedOn w:val="DefaultParagraphFont"/>
    <w:link w:val="Bullets"/>
    <w:uiPriority w:val="9"/>
    <w:rsid w:val="00D8737C"/>
    <w:rPr>
      <w:sz w:val="22"/>
      <w:szCs w:val="22"/>
      <w:lang w:val="en-AU" w:eastAsia="en-US"/>
    </w:rPr>
  </w:style>
  <w:style w:type="paragraph" w:customStyle="1" w:styleId="Bullets2">
    <w:name w:val="Bullets2"/>
    <w:basedOn w:val="Bullets"/>
    <w:link w:val="Bullets2Char"/>
    <w:uiPriority w:val="9"/>
    <w:qFormat/>
    <w:rsid w:val="00D8737C"/>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8737C"/>
    <w:pPr>
      <w:spacing w:after="240"/>
    </w:pPr>
    <w:rPr>
      <w:rFonts w:eastAsiaTheme="minorEastAsia" w:cs="Calibri"/>
      <w:b/>
      <w:lang w:eastAsia="en-AU"/>
    </w:rPr>
  </w:style>
  <w:style w:type="character" w:customStyle="1" w:styleId="NormalBoldChar">
    <w:name w:val="Normal Bold Char"/>
    <w:basedOn w:val="NoSpacingChar"/>
    <w:link w:val="NormalBold"/>
    <w:rsid w:val="00D8737C"/>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8737C"/>
    <w:pPr>
      <w:spacing w:after="0"/>
    </w:pPr>
  </w:style>
  <w:style w:type="character" w:customStyle="1" w:styleId="Bul3BldTightChar">
    <w:name w:val="Bul3BldTight Char"/>
    <w:basedOn w:val="Bullet3BoldChar"/>
    <w:link w:val="Bul3BldTight"/>
    <w:rsid w:val="00D8737C"/>
    <w:rPr>
      <w:b/>
      <w:sz w:val="22"/>
      <w:szCs w:val="22"/>
      <w:lang w:val="en-AU" w:eastAsia="en-AU"/>
    </w:rPr>
  </w:style>
  <w:style w:type="paragraph" w:customStyle="1" w:styleId="numers">
    <w:name w:val="numers"/>
    <w:basedOn w:val="Normal"/>
    <w:link w:val="numersChar"/>
    <w:qFormat/>
    <w:rsid w:val="00D8737C"/>
    <w:pPr>
      <w:numPr>
        <w:numId w:val="19"/>
      </w:numPr>
    </w:pPr>
  </w:style>
  <w:style w:type="character" w:customStyle="1" w:styleId="numersChar">
    <w:name w:val="numers Char"/>
    <w:basedOn w:val="BulletsChar"/>
    <w:link w:val="numers"/>
    <w:rsid w:val="00D8737C"/>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873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873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873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873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8737C"/>
    <w:pPr>
      <w:spacing w:line="240" w:lineRule="auto"/>
    </w:pPr>
    <w:rPr>
      <w:b/>
      <w:bCs/>
      <w:color w:val="4F81BD"/>
      <w:sz w:val="18"/>
      <w:szCs w:val="18"/>
    </w:rPr>
  </w:style>
  <w:style w:type="paragraph" w:styleId="Title">
    <w:name w:val="Title"/>
    <w:basedOn w:val="Normal"/>
    <w:next w:val="Normal"/>
    <w:link w:val="TitleChar"/>
    <w:uiPriority w:val="7"/>
    <w:qFormat/>
    <w:rsid w:val="00D873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8737C"/>
    <w:rPr>
      <w:rFonts w:eastAsiaTheme="majorEastAsia" w:cstheme="majorBidi"/>
      <w:color w:val="C00000"/>
      <w:spacing w:val="5"/>
      <w:kern w:val="28"/>
      <w:sz w:val="52"/>
      <w:szCs w:val="52"/>
    </w:rPr>
  </w:style>
  <w:style w:type="character" w:styleId="Emphasis">
    <w:name w:val="Emphasis"/>
    <w:basedOn w:val="DefaultParagraphFont"/>
    <w:uiPriority w:val="7"/>
    <w:qFormat/>
    <w:rsid w:val="00D8737C"/>
    <w:rPr>
      <w:i/>
      <w:iCs/>
    </w:rPr>
  </w:style>
  <w:style w:type="paragraph" w:styleId="Quote">
    <w:name w:val="Quote"/>
    <w:basedOn w:val="Normal"/>
    <w:next w:val="Normal"/>
    <w:link w:val="QuoteChar"/>
    <w:uiPriority w:val="29"/>
    <w:qFormat/>
    <w:rsid w:val="00D8737C"/>
    <w:rPr>
      <w:i/>
      <w:iCs/>
      <w:color w:val="000000"/>
    </w:rPr>
  </w:style>
  <w:style w:type="character" w:customStyle="1" w:styleId="QuoteChar">
    <w:name w:val="Quote Char"/>
    <w:basedOn w:val="DefaultParagraphFont"/>
    <w:link w:val="Quote"/>
    <w:uiPriority w:val="29"/>
    <w:rsid w:val="00D8737C"/>
    <w:rPr>
      <w:i/>
      <w:iCs/>
      <w:color w:val="000000"/>
      <w:sz w:val="22"/>
      <w:szCs w:val="22"/>
      <w:lang w:val="en-AU" w:eastAsia="en-US"/>
    </w:rPr>
  </w:style>
  <w:style w:type="paragraph" w:styleId="TOCHeading">
    <w:name w:val="TOC Heading"/>
    <w:basedOn w:val="Heading1"/>
    <w:next w:val="Normal"/>
    <w:uiPriority w:val="39"/>
    <w:semiHidden/>
    <w:unhideWhenUsed/>
    <w:qFormat/>
    <w:rsid w:val="00D8737C"/>
    <w:pPr>
      <w:outlineLvl w:val="9"/>
    </w:pPr>
  </w:style>
  <w:style w:type="paragraph" w:customStyle="1" w:styleId="Page1">
    <w:name w:val="Page1"/>
    <w:basedOn w:val="Normal"/>
    <w:link w:val="Page1Char"/>
    <w:qFormat/>
    <w:rsid w:val="00D8737C"/>
    <w:pPr>
      <w:jc w:val="right"/>
    </w:pPr>
    <w:rPr>
      <w:b/>
      <w:color w:val="C61002"/>
      <w:sz w:val="86"/>
      <w:szCs w:val="86"/>
    </w:rPr>
  </w:style>
  <w:style w:type="character" w:customStyle="1" w:styleId="Page1Char">
    <w:name w:val="Page1 Char"/>
    <w:basedOn w:val="DefaultParagraphFont"/>
    <w:link w:val="Page1"/>
    <w:rsid w:val="00D8737C"/>
    <w:rPr>
      <w:b/>
      <w:color w:val="C61002"/>
      <w:sz w:val="86"/>
      <w:szCs w:val="86"/>
      <w:lang w:val="en-AU" w:eastAsia="en-US"/>
    </w:rPr>
  </w:style>
  <w:style w:type="paragraph" w:customStyle="1" w:styleId="BulletedPoints">
    <w:name w:val="Bulleted Points"/>
    <w:basedOn w:val="Normal"/>
    <w:link w:val="BulletedPointsChar"/>
    <w:qFormat/>
    <w:rsid w:val="00D8737C"/>
    <w:rPr>
      <w:rFonts w:eastAsia="Times New Roman"/>
      <w:lang w:val="en-GB" w:bidi="en-US"/>
    </w:rPr>
  </w:style>
  <w:style w:type="character" w:customStyle="1" w:styleId="BulletedPointsChar">
    <w:name w:val="Bulleted Points Char"/>
    <w:basedOn w:val="DefaultParagraphFont"/>
    <w:link w:val="BulletedPoints"/>
    <w:rsid w:val="00D8737C"/>
    <w:rPr>
      <w:rFonts w:eastAsia="Times New Roman"/>
      <w:sz w:val="22"/>
      <w:szCs w:val="22"/>
      <w:lang w:eastAsia="en-US" w:bidi="en-US"/>
    </w:rPr>
  </w:style>
  <w:style w:type="character" w:customStyle="1" w:styleId="H3Character">
    <w:name w:val="H3 Character"/>
    <w:basedOn w:val="DefaultParagraphFont"/>
    <w:qFormat/>
    <w:rsid w:val="00D8737C"/>
    <w:rPr>
      <w:b/>
      <w:bCs/>
      <w:smallCaps/>
    </w:rPr>
  </w:style>
  <w:style w:type="paragraph" w:customStyle="1" w:styleId="h1workbookgrey">
    <w:name w:val="h1workbookgrey"/>
    <w:basedOn w:val="Heading1"/>
    <w:link w:val="h1workbookgreyChar"/>
    <w:qFormat/>
    <w:rsid w:val="00D873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873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8737C"/>
    <w:pPr>
      <w:numPr>
        <w:numId w:val="0"/>
      </w:numPr>
    </w:pPr>
    <w:rPr>
      <w:szCs w:val="23"/>
    </w:rPr>
  </w:style>
  <w:style w:type="character" w:customStyle="1" w:styleId="NumbersChar">
    <w:name w:val="Numbers Char"/>
    <w:basedOn w:val="BulletsChar"/>
    <w:link w:val="Numbers"/>
    <w:rsid w:val="00D8737C"/>
    <w:rPr>
      <w:sz w:val="22"/>
      <w:szCs w:val="23"/>
      <w:lang w:val="en-AU" w:eastAsia="en-US"/>
    </w:rPr>
  </w:style>
  <w:style w:type="character" w:customStyle="1" w:styleId="Bullets2Char">
    <w:name w:val="Bullets2 Char"/>
    <w:basedOn w:val="BulletsChar"/>
    <w:link w:val="Bullets2"/>
    <w:uiPriority w:val="9"/>
    <w:rsid w:val="00D8737C"/>
    <w:rPr>
      <w:rFonts w:cstheme="minorHAnsi"/>
      <w:sz w:val="22"/>
      <w:szCs w:val="22"/>
      <w:lang w:val="en-AU" w:eastAsia="en-US"/>
    </w:rPr>
  </w:style>
  <w:style w:type="paragraph" w:customStyle="1" w:styleId="indNoBullet">
    <w:name w:val="ind No Bullet"/>
    <w:basedOn w:val="Bullets"/>
    <w:link w:val="indNoBulletChar"/>
    <w:qFormat/>
    <w:rsid w:val="00D8737C"/>
    <w:pPr>
      <w:numPr>
        <w:numId w:val="0"/>
      </w:numPr>
      <w:ind w:left="1494"/>
    </w:pPr>
  </w:style>
  <w:style w:type="character" w:customStyle="1" w:styleId="indNoBulletChar">
    <w:name w:val="ind No Bullet Char"/>
    <w:basedOn w:val="BulletsChar"/>
    <w:link w:val="indNoBullet"/>
    <w:rsid w:val="00D8737C"/>
    <w:rPr>
      <w:sz w:val="22"/>
      <w:szCs w:val="22"/>
      <w:lang w:val="en-AU" w:eastAsia="en-US"/>
    </w:rPr>
  </w:style>
  <w:style w:type="paragraph" w:customStyle="1" w:styleId="NUmber10">
    <w:name w:val="NUmber1.0"/>
    <w:basedOn w:val="Normal"/>
    <w:link w:val="NUmber10Char"/>
    <w:qFormat/>
    <w:rsid w:val="00D8737C"/>
    <w:rPr>
      <w:b/>
    </w:rPr>
  </w:style>
  <w:style w:type="character" w:customStyle="1" w:styleId="NUmber10Char">
    <w:name w:val="NUmber1.0 Char"/>
    <w:basedOn w:val="DefaultParagraphFont"/>
    <w:link w:val="NUmber10"/>
    <w:rsid w:val="00D8737C"/>
    <w:rPr>
      <w:b/>
      <w:sz w:val="22"/>
      <w:szCs w:val="22"/>
      <w:lang w:val="en-AU" w:eastAsia="en-US"/>
    </w:rPr>
  </w:style>
  <w:style w:type="paragraph" w:customStyle="1" w:styleId="NUmber11">
    <w:name w:val="NUmber1.1"/>
    <w:basedOn w:val="Normal"/>
    <w:link w:val="NUmber11Char"/>
    <w:qFormat/>
    <w:rsid w:val="00D8737C"/>
    <w:pPr>
      <w:numPr>
        <w:ilvl w:val="1"/>
        <w:numId w:val="20"/>
      </w:numPr>
    </w:pPr>
  </w:style>
  <w:style w:type="character" w:customStyle="1" w:styleId="NUmber11Char">
    <w:name w:val="NUmber1.1 Char"/>
    <w:basedOn w:val="DefaultParagraphFont"/>
    <w:link w:val="NUmber11"/>
    <w:rsid w:val="00D8737C"/>
    <w:rPr>
      <w:sz w:val="22"/>
      <w:szCs w:val="22"/>
      <w:lang w:val="en-AU" w:eastAsia="en-US"/>
    </w:rPr>
  </w:style>
  <w:style w:type="paragraph" w:customStyle="1" w:styleId="NumIndent">
    <w:name w:val="NumIndent"/>
    <w:basedOn w:val="NUmber11"/>
    <w:link w:val="NumIndentChar"/>
    <w:qFormat/>
    <w:rsid w:val="00D8737C"/>
    <w:pPr>
      <w:numPr>
        <w:ilvl w:val="0"/>
        <w:numId w:val="0"/>
      </w:numPr>
      <w:ind w:left="1283"/>
    </w:pPr>
  </w:style>
  <w:style w:type="character" w:customStyle="1" w:styleId="NumIndentChar">
    <w:name w:val="NumIndent Char"/>
    <w:basedOn w:val="NUmber11Char"/>
    <w:link w:val="NumIndent"/>
    <w:rsid w:val="00D8737C"/>
    <w:rPr>
      <w:sz w:val="22"/>
      <w:szCs w:val="22"/>
      <w:lang w:val="en-AU" w:eastAsia="en-US"/>
    </w:rPr>
  </w:style>
  <w:style w:type="paragraph" w:customStyle="1" w:styleId="BulletBold">
    <w:name w:val="Bullet Bold"/>
    <w:basedOn w:val="Bullets"/>
    <w:link w:val="BulletBoldChar"/>
    <w:qFormat/>
    <w:rsid w:val="00D8737C"/>
    <w:pPr>
      <w:numPr>
        <w:numId w:val="0"/>
      </w:numPr>
    </w:pPr>
    <w:rPr>
      <w:b/>
    </w:rPr>
  </w:style>
  <w:style w:type="character" w:customStyle="1" w:styleId="BulletBoldChar">
    <w:name w:val="Bullet Bold Char"/>
    <w:basedOn w:val="BulletsChar"/>
    <w:link w:val="BulletBold"/>
    <w:rsid w:val="00D8737C"/>
    <w:rPr>
      <w:b/>
      <w:sz w:val="22"/>
      <w:szCs w:val="22"/>
      <w:lang w:val="en-AU" w:eastAsia="en-US"/>
    </w:rPr>
  </w:style>
  <w:style w:type="paragraph" w:customStyle="1" w:styleId="Bull2Ind">
    <w:name w:val="Bull2 Ind"/>
    <w:basedOn w:val="Bullets2"/>
    <w:link w:val="Bull2IndChar"/>
    <w:qFormat/>
    <w:rsid w:val="00D8737C"/>
    <w:pPr>
      <w:numPr>
        <w:ilvl w:val="0"/>
        <w:numId w:val="0"/>
      </w:numPr>
      <w:ind w:left="2061"/>
    </w:pPr>
    <w:rPr>
      <w:lang w:eastAsia="en-AU"/>
    </w:rPr>
  </w:style>
  <w:style w:type="character" w:customStyle="1" w:styleId="Bull2IndChar">
    <w:name w:val="Bull2 Ind Char"/>
    <w:basedOn w:val="Bullets2Char"/>
    <w:link w:val="Bull2Ind"/>
    <w:rsid w:val="00D8737C"/>
    <w:rPr>
      <w:rFonts w:cstheme="minorHAnsi"/>
      <w:sz w:val="22"/>
      <w:szCs w:val="22"/>
      <w:lang w:val="en-AU" w:eastAsia="en-AU"/>
    </w:rPr>
  </w:style>
  <w:style w:type="paragraph" w:customStyle="1" w:styleId="Bull2Bold">
    <w:name w:val="Bull2Bold"/>
    <w:basedOn w:val="Bullets2"/>
    <w:link w:val="Bull2BoldChar"/>
    <w:qFormat/>
    <w:rsid w:val="00D8737C"/>
    <w:pPr>
      <w:numPr>
        <w:ilvl w:val="0"/>
        <w:numId w:val="0"/>
      </w:numPr>
    </w:pPr>
    <w:rPr>
      <w:b/>
      <w:lang w:eastAsia="en-AU"/>
    </w:rPr>
  </w:style>
  <w:style w:type="character" w:customStyle="1" w:styleId="Bull2BoldChar">
    <w:name w:val="Bull2Bold Char"/>
    <w:basedOn w:val="Bullets2Char"/>
    <w:link w:val="Bull2Bold"/>
    <w:rsid w:val="00D8737C"/>
    <w:rPr>
      <w:rFonts w:cstheme="minorHAnsi"/>
      <w:b/>
      <w:sz w:val="22"/>
      <w:szCs w:val="22"/>
      <w:lang w:val="en-AU" w:eastAsia="en-AU"/>
    </w:rPr>
  </w:style>
  <w:style w:type="paragraph" w:customStyle="1" w:styleId="Bullet3">
    <w:name w:val="Bullet3"/>
    <w:basedOn w:val="ListParagraph"/>
    <w:link w:val="Bullet3Char1"/>
    <w:uiPriority w:val="8"/>
    <w:qFormat/>
    <w:rsid w:val="00D8737C"/>
    <w:pPr>
      <w:numPr>
        <w:ilvl w:val="2"/>
        <w:numId w:val="21"/>
      </w:numPr>
    </w:pPr>
  </w:style>
  <w:style w:type="character" w:customStyle="1" w:styleId="Bullet3Char1">
    <w:name w:val="Bullet3 Char1"/>
    <w:basedOn w:val="ListParagraphChar"/>
    <w:link w:val="Bullet3"/>
    <w:uiPriority w:val="8"/>
    <w:rsid w:val="00D8737C"/>
    <w:rPr>
      <w:sz w:val="22"/>
      <w:szCs w:val="22"/>
      <w:lang w:val="en-AU" w:eastAsia="en-US"/>
    </w:rPr>
  </w:style>
  <w:style w:type="paragraph" w:customStyle="1" w:styleId="Bullet3Bold">
    <w:name w:val="Bullet3Bold"/>
    <w:basedOn w:val="Bullet3"/>
    <w:link w:val="Bullet3BoldChar"/>
    <w:qFormat/>
    <w:rsid w:val="00D8737C"/>
    <w:pPr>
      <w:numPr>
        <w:ilvl w:val="0"/>
        <w:numId w:val="0"/>
      </w:numPr>
    </w:pPr>
    <w:rPr>
      <w:b/>
      <w:lang w:eastAsia="en-AU"/>
    </w:rPr>
  </w:style>
  <w:style w:type="character" w:customStyle="1" w:styleId="Bullet3BoldChar">
    <w:name w:val="Bullet3Bold Char"/>
    <w:basedOn w:val="Bullet3Char1"/>
    <w:link w:val="Bullet3Bold"/>
    <w:rsid w:val="00D8737C"/>
    <w:rPr>
      <w:b/>
      <w:sz w:val="22"/>
      <w:szCs w:val="22"/>
      <w:lang w:val="en-AU" w:eastAsia="en-AU"/>
    </w:rPr>
  </w:style>
  <w:style w:type="paragraph" w:customStyle="1" w:styleId="Bullet3ind">
    <w:name w:val="Bullet3 ind"/>
    <w:basedOn w:val="Bullet3"/>
    <w:link w:val="Bullet3indChar"/>
    <w:qFormat/>
    <w:rsid w:val="00D8737C"/>
    <w:pPr>
      <w:numPr>
        <w:ilvl w:val="0"/>
        <w:numId w:val="0"/>
      </w:numPr>
      <w:ind w:left="2912"/>
    </w:pPr>
    <w:rPr>
      <w:lang w:eastAsia="en-AU"/>
    </w:rPr>
  </w:style>
  <w:style w:type="character" w:customStyle="1" w:styleId="Bullet3indChar">
    <w:name w:val="Bullet3 ind Char"/>
    <w:basedOn w:val="Bullet3Char1"/>
    <w:link w:val="Bullet3ind"/>
    <w:rsid w:val="00D8737C"/>
    <w:rPr>
      <w:sz w:val="22"/>
      <w:szCs w:val="22"/>
      <w:lang w:val="en-AU" w:eastAsia="en-AU"/>
    </w:rPr>
  </w:style>
  <w:style w:type="paragraph" w:customStyle="1" w:styleId="BulBoldTight">
    <w:name w:val="BulBoldTight"/>
    <w:basedOn w:val="BulletBold"/>
    <w:link w:val="BulBoldTightChar"/>
    <w:qFormat/>
    <w:rsid w:val="00D8737C"/>
    <w:pPr>
      <w:spacing w:after="0"/>
    </w:pPr>
    <w:rPr>
      <w:lang w:eastAsia="en-AU"/>
    </w:rPr>
  </w:style>
  <w:style w:type="character" w:customStyle="1" w:styleId="BulBoldTightChar">
    <w:name w:val="BulBoldTight Char"/>
    <w:basedOn w:val="BulletBoldChar"/>
    <w:link w:val="BulBoldTight"/>
    <w:rsid w:val="00D8737C"/>
    <w:rPr>
      <w:b/>
      <w:sz w:val="22"/>
      <w:szCs w:val="22"/>
      <w:lang w:val="en-AU" w:eastAsia="en-AU"/>
    </w:rPr>
  </w:style>
  <w:style w:type="paragraph" w:customStyle="1" w:styleId="Bull2BldTight">
    <w:name w:val="Bull2BldTight"/>
    <w:basedOn w:val="Bull2Bold"/>
    <w:link w:val="Bull2BldTightChar"/>
    <w:qFormat/>
    <w:rsid w:val="00D8737C"/>
    <w:pPr>
      <w:spacing w:after="0"/>
    </w:pPr>
  </w:style>
  <w:style w:type="character" w:customStyle="1" w:styleId="Bull2BldTightChar">
    <w:name w:val="Bull2BldTight Char"/>
    <w:basedOn w:val="Bull2BoldChar"/>
    <w:link w:val="Bull2BldTight"/>
    <w:rsid w:val="00D8737C"/>
    <w:rPr>
      <w:rFonts w:cstheme="minorHAnsi"/>
      <w:b/>
      <w:sz w:val="22"/>
      <w:szCs w:val="22"/>
      <w:lang w:val="en-AU" w:eastAsia="en-AU"/>
    </w:rPr>
  </w:style>
  <w:style w:type="paragraph" w:customStyle="1" w:styleId="numersBoldTight">
    <w:name w:val="numersBoldTight"/>
    <w:basedOn w:val="numers"/>
    <w:link w:val="numersBoldTightChar"/>
    <w:qFormat/>
    <w:rsid w:val="00D8737C"/>
    <w:pPr>
      <w:numPr>
        <w:numId w:val="22"/>
      </w:numPr>
      <w:spacing w:after="0" w:line="240" w:lineRule="auto"/>
    </w:pPr>
    <w:rPr>
      <w:b/>
      <w:lang w:eastAsia="en-AU"/>
    </w:rPr>
  </w:style>
  <w:style w:type="character" w:customStyle="1" w:styleId="numersBoldTightChar">
    <w:name w:val="numersBoldTight Char"/>
    <w:basedOn w:val="numersChar"/>
    <w:link w:val="numersBoldTight"/>
    <w:rsid w:val="00D8737C"/>
    <w:rPr>
      <w:b/>
      <w:sz w:val="22"/>
      <w:szCs w:val="22"/>
      <w:lang w:val="en-AU" w:eastAsia="en-AU"/>
    </w:rPr>
  </w:style>
  <w:style w:type="paragraph" w:customStyle="1" w:styleId="boldBulTight">
    <w:name w:val="boldBulTight"/>
    <w:basedOn w:val="Bullets"/>
    <w:link w:val="boldBulTightChar"/>
    <w:qFormat/>
    <w:rsid w:val="00D8737C"/>
    <w:pPr>
      <w:numPr>
        <w:numId w:val="0"/>
      </w:numPr>
      <w:spacing w:after="0" w:line="240" w:lineRule="auto"/>
    </w:pPr>
    <w:rPr>
      <w:b/>
    </w:rPr>
  </w:style>
  <w:style w:type="character" w:customStyle="1" w:styleId="boldBulTightChar">
    <w:name w:val="boldBulTight Char"/>
    <w:basedOn w:val="BulletsChar"/>
    <w:link w:val="boldBulTight"/>
    <w:rsid w:val="00D8737C"/>
    <w:rPr>
      <w:b/>
      <w:sz w:val="22"/>
      <w:szCs w:val="22"/>
      <w:lang w:val="en-AU" w:eastAsia="en-US"/>
    </w:rPr>
  </w:style>
  <w:style w:type="paragraph" w:customStyle="1" w:styleId="BoldBulTight0">
    <w:name w:val="BoldBulTight"/>
    <w:basedOn w:val="Bullets"/>
    <w:link w:val="BoldBulTightChar0"/>
    <w:uiPriority w:val="9"/>
    <w:qFormat/>
    <w:rsid w:val="00D8737C"/>
    <w:pPr>
      <w:numPr>
        <w:numId w:val="0"/>
      </w:numPr>
      <w:spacing w:after="100" w:line="240" w:lineRule="auto"/>
    </w:pPr>
    <w:rPr>
      <w:b/>
    </w:rPr>
  </w:style>
  <w:style w:type="character" w:customStyle="1" w:styleId="BoldBulTightChar0">
    <w:name w:val="BoldBulTight Char"/>
    <w:basedOn w:val="BulletsChar"/>
    <w:link w:val="BoldBulTight0"/>
    <w:uiPriority w:val="9"/>
    <w:rsid w:val="00D8737C"/>
    <w:rPr>
      <w:b/>
      <w:sz w:val="22"/>
      <w:szCs w:val="22"/>
      <w:lang w:val="en-AU" w:eastAsia="en-US"/>
    </w:rPr>
  </w:style>
  <w:style w:type="paragraph" w:customStyle="1" w:styleId="NumbersBold">
    <w:name w:val="Numbers Bold"/>
    <w:basedOn w:val="numers"/>
    <w:link w:val="NumbersBoldChar"/>
    <w:qFormat/>
    <w:rsid w:val="00D8737C"/>
    <w:pPr>
      <w:numPr>
        <w:numId w:val="23"/>
      </w:numPr>
      <w:spacing w:after="100" w:line="240" w:lineRule="auto"/>
    </w:pPr>
    <w:rPr>
      <w:b/>
    </w:rPr>
  </w:style>
  <w:style w:type="character" w:customStyle="1" w:styleId="NumbersBoldChar">
    <w:name w:val="Numbers Bold Char"/>
    <w:basedOn w:val="numersChar"/>
    <w:link w:val="NumbersBold"/>
    <w:rsid w:val="00D8737C"/>
    <w:rPr>
      <w:b/>
      <w:sz w:val="22"/>
      <w:szCs w:val="22"/>
      <w:lang w:val="en-AU" w:eastAsia="en-US"/>
    </w:rPr>
  </w:style>
  <w:style w:type="paragraph" w:customStyle="1" w:styleId="Bull2bold0">
    <w:name w:val="Bull2bold"/>
    <w:basedOn w:val="Bullets2"/>
    <w:link w:val="Bull2boldChar0"/>
    <w:qFormat/>
    <w:rsid w:val="00D8737C"/>
    <w:pPr>
      <w:numPr>
        <w:ilvl w:val="0"/>
        <w:numId w:val="0"/>
      </w:numPr>
      <w:spacing w:after="100" w:line="240" w:lineRule="auto"/>
    </w:pPr>
    <w:rPr>
      <w:b/>
    </w:rPr>
  </w:style>
  <w:style w:type="character" w:customStyle="1" w:styleId="Bull2boldChar0">
    <w:name w:val="Bull2bold Char"/>
    <w:basedOn w:val="Bullets2Char"/>
    <w:link w:val="Bull2bold0"/>
    <w:rsid w:val="00D8737C"/>
    <w:rPr>
      <w:rFonts w:cstheme="minorHAnsi"/>
      <w:b/>
      <w:sz w:val="22"/>
      <w:szCs w:val="22"/>
      <w:lang w:val="en-AU" w:eastAsia="en-US"/>
    </w:rPr>
  </w:style>
  <w:style w:type="paragraph" w:customStyle="1" w:styleId="bull2bold1">
    <w:name w:val="bull2bold"/>
    <w:basedOn w:val="Bullets2"/>
    <w:link w:val="bull2boldChar1"/>
    <w:qFormat/>
    <w:rsid w:val="00D8737C"/>
    <w:pPr>
      <w:numPr>
        <w:ilvl w:val="0"/>
        <w:numId w:val="0"/>
      </w:numPr>
      <w:spacing w:after="60" w:line="240" w:lineRule="auto"/>
    </w:pPr>
    <w:rPr>
      <w:b/>
    </w:rPr>
  </w:style>
  <w:style w:type="character" w:customStyle="1" w:styleId="bull2boldChar1">
    <w:name w:val="bull2bold Char"/>
    <w:basedOn w:val="Bullets2Char"/>
    <w:link w:val="bull2bold1"/>
    <w:rsid w:val="00D8737C"/>
    <w:rPr>
      <w:rFonts w:cstheme="minorHAnsi"/>
      <w:b/>
      <w:sz w:val="22"/>
      <w:szCs w:val="22"/>
      <w:lang w:val="en-AU" w:eastAsia="en-US"/>
    </w:rPr>
  </w:style>
  <w:style w:type="paragraph" w:customStyle="1" w:styleId="BoldBulls">
    <w:name w:val="BoldBulls"/>
    <w:basedOn w:val="Bullets"/>
    <w:link w:val="BoldBullsChar"/>
    <w:qFormat/>
    <w:rsid w:val="00D8737C"/>
    <w:pPr>
      <w:numPr>
        <w:numId w:val="0"/>
      </w:numPr>
    </w:pPr>
    <w:rPr>
      <w:b/>
    </w:rPr>
  </w:style>
  <w:style w:type="character" w:customStyle="1" w:styleId="BoldBullsChar">
    <w:name w:val="BoldBulls Char"/>
    <w:basedOn w:val="BulletsChar"/>
    <w:link w:val="BoldBulls"/>
    <w:rsid w:val="00D8737C"/>
    <w:rPr>
      <w:b/>
      <w:sz w:val="22"/>
      <w:szCs w:val="22"/>
      <w:lang w:val="en-AU" w:eastAsia="en-US"/>
    </w:rPr>
  </w:style>
  <w:style w:type="paragraph" w:customStyle="1" w:styleId="BoldBull2">
    <w:name w:val="BoldBull2"/>
    <w:basedOn w:val="Bullets2"/>
    <w:link w:val="BoldBull2Char"/>
    <w:qFormat/>
    <w:rsid w:val="00D8737C"/>
    <w:pPr>
      <w:numPr>
        <w:ilvl w:val="0"/>
        <w:numId w:val="0"/>
      </w:numPr>
      <w:spacing w:after="60" w:line="240" w:lineRule="auto"/>
    </w:pPr>
    <w:rPr>
      <w:b/>
    </w:rPr>
  </w:style>
  <w:style w:type="character" w:customStyle="1" w:styleId="BoldBull2Char">
    <w:name w:val="BoldBull2 Char"/>
    <w:basedOn w:val="Bullets2Char"/>
    <w:link w:val="BoldBull2"/>
    <w:rsid w:val="00D8737C"/>
    <w:rPr>
      <w:rFonts w:cstheme="minorHAnsi"/>
      <w:b/>
      <w:sz w:val="22"/>
      <w:szCs w:val="22"/>
      <w:lang w:val="en-AU" w:eastAsia="en-US"/>
    </w:rPr>
  </w:style>
  <w:style w:type="paragraph" w:styleId="ListBullet">
    <w:name w:val="List Bullet"/>
    <w:basedOn w:val="List"/>
    <w:rsid w:val="00D8737C"/>
    <w:pPr>
      <w:keepNext/>
      <w:keepLines/>
      <w:numPr>
        <w:numId w:val="13"/>
      </w:numPr>
      <w:spacing w:before="40" w:after="40" w:line="240" w:lineRule="auto"/>
      <w:ind w:left="720"/>
    </w:pPr>
    <w:rPr>
      <w:rFonts w:ascii="Times New Roman" w:eastAsia="Times New Roman" w:hAnsi="Times New Roman"/>
      <w:sz w:val="24"/>
    </w:rPr>
  </w:style>
  <w:style w:type="paragraph" w:styleId="List">
    <w:name w:val="List"/>
    <w:basedOn w:val="Normal"/>
    <w:uiPriority w:val="99"/>
    <w:semiHidden/>
    <w:unhideWhenUsed/>
    <w:rsid w:val="00D8737C"/>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23041">
      <w:bodyDiv w:val="1"/>
      <w:marLeft w:val="0"/>
      <w:marRight w:val="0"/>
      <w:marTop w:val="0"/>
      <w:marBottom w:val="0"/>
      <w:divBdr>
        <w:top w:val="none" w:sz="0" w:space="0" w:color="auto"/>
        <w:left w:val="none" w:sz="0" w:space="0" w:color="auto"/>
        <w:bottom w:val="none" w:sz="0" w:space="0" w:color="auto"/>
        <w:right w:val="none" w:sz="0" w:space="0" w:color="auto"/>
      </w:divBdr>
    </w:div>
    <w:div w:id="69450495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4027261">
      <w:bodyDiv w:val="1"/>
      <w:marLeft w:val="0"/>
      <w:marRight w:val="0"/>
      <w:marTop w:val="0"/>
      <w:marBottom w:val="0"/>
      <w:divBdr>
        <w:top w:val="none" w:sz="0" w:space="0" w:color="auto"/>
        <w:left w:val="none" w:sz="0" w:space="0" w:color="auto"/>
        <w:bottom w:val="none" w:sz="0" w:space="0" w:color="auto"/>
        <w:right w:val="none" w:sz="0" w:space="0" w:color="auto"/>
      </w:divBdr>
    </w:div>
    <w:div w:id="956259092">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68887204">
      <w:bodyDiv w:val="1"/>
      <w:marLeft w:val="0"/>
      <w:marRight w:val="0"/>
      <w:marTop w:val="0"/>
      <w:marBottom w:val="0"/>
      <w:divBdr>
        <w:top w:val="none" w:sz="0" w:space="0" w:color="auto"/>
        <w:left w:val="none" w:sz="0" w:space="0" w:color="auto"/>
        <w:bottom w:val="none" w:sz="0" w:space="0" w:color="auto"/>
        <w:right w:val="none" w:sz="0" w:space="0" w:color="auto"/>
      </w:divBdr>
    </w:div>
    <w:div w:id="203445616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AE6CE-6712-4EED-9D54-1BC16D05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7437</TotalTime>
  <Pages>22</Pages>
  <Words>4202</Words>
  <Characters>23958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Rhushenda</cp:lastModifiedBy>
  <cp:revision>11</cp:revision>
  <dcterms:created xsi:type="dcterms:W3CDTF">2014-10-09T09:38:00Z</dcterms:created>
  <dcterms:modified xsi:type="dcterms:W3CDTF">2016-12-29T04:39:00Z</dcterms:modified>
</cp:coreProperties>
</file>