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0B438A" w14:textId="77777777" w:rsidR="00677444" w:rsidRPr="004932A4" w:rsidRDefault="00AA3F81" w:rsidP="00677444">
      <w:pPr>
        <w:pStyle w:val="01CSTCPLHeading1"/>
        <w:rPr>
          <w:szCs w:val="32"/>
        </w:rPr>
      </w:pPr>
      <w:sdt>
        <w:sdt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247F54" w:rsidRPr="00247F54">
            <w:t>BSBPMG514</w:t>
          </w:r>
        </w:sdtContent>
      </w:sdt>
      <w:r w:rsidR="00677444" w:rsidRPr="004932A4">
        <w:rPr>
          <w:szCs w:val="32"/>
        </w:rPr>
        <w:t xml:space="preserve"> </w:t>
      </w:r>
    </w:p>
    <w:p w14:paraId="162AF275" w14:textId="77777777" w:rsidR="004C3241" w:rsidRDefault="00AA3F81" w:rsidP="00677444">
      <w:pPr>
        <w:pStyle w:val="01CSTCPLHeading1"/>
        <w:rPr>
          <w:szCs w:val="32"/>
        </w:rPr>
      </w:pPr>
      <w:sdt>
        <w:sdt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47F54" w:rsidRPr="00247F54">
            <w:t>Manage project cost</w:t>
          </w:r>
        </w:sdtContent>
      </w:sdt>
      <w:r w:rsidR="004C3241">
        <w:rPr>
          <w:szCs w:val="32"/>
        </w:rPr>
        <w:t xml:space="preserve"> </w:t>
      </w:r>
    </w:p>
    <w:p w14:paraId="08A42682" w14:textId="77777777" w:rsidR="00677444" w:rsidRPr="004932A4" w:rsidRDefault="004C3241" w:rsidP="00677444">
      <w:pPr>
        <w:pStyle w:val="01CSTCPLHeading1"/>
        <w:rPr>
          <w:szCs w:val="32"/>
        </w:rPr>
      </w:pPr>
      <w:r>
        <w:rPr>
          <w:szCs w:val="32"/>
        </w:rPr>
        <w:t>ASSESSMENT SUMMARY</w:t>
      </w:r>
    </w:p>
    <w:p w14:paraId="1C65FEF4" w14:textId="77777777" w:rsidR="00677444" w:rsidRPr="004C3241" w:rsidRDefault="00677444" w:rsidP="00677444">
      <w:pPr>
        <w:ind w:left="709" w:right="-24" w:hanging="709"/>
        <w:rPr>
          <w:rFonts w:ascii="Arial" w:hAnsi="Arial" w:cs="Arial"/>
          <w:b/>
          <w:sz w:val="20"/>
        </w:rPr>
      </w:pPr>
    </w:p>
    <w:p w14:paraId="0FF29330"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247F54">
            <w:rPr>
              <w:rFonts w:ascii="Arial" w:hAnsi="Arial" w:cs="Arial"/>
              <w:i/>
              <w:sz w:val="20"/>
            </w:rPr>
            <w:t>BSBPMG514</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47F54">
            <w:rPr>
              <w:rFonts w:ascii="Arial" w:hAnsi="Arial" w:cs="Arial"/>
              <w:i/>
              <w:sz w:val="20"/>
            </w:rPr>
            <w:t>Manage project cost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80542EB" w14:textId="77777777" w:rsidR="00677444" w:rsidRPr="004C3241" w:rsidRDefault="00677444">
      <w:pPr>
        <w:jc w:val="left"/>
        <w:rPr>
          <w:rFonts w:ascii="Arial" w:hAnsi="Arial" w:cs="Arial"/>
          <w:sz w:val="20"/>
        </w:rPr>
      </w:pPr>
    </w:p>
    <w:p w14:paraId="2CE53133"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F9D46B8" w14:textId="77777777" w:rsidR="007C4FE0" w:rsidRPr="004C3241" w:rsidRDefault="007C4FE0">
      <w:pPr>
        <w:jc w:val="left"/>
        <w:rPr>
          <w:rFonts w:ascii="Arial" w:hAnsi="Arial" w:cs="Arial"/>
          <w:sz w:val="20"/>
        </w:rPr>
      </w:pPr>
    </w:p>
    <w:p w14:paraId="7FAEEED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50D7A74" w14:textId="77777777" w:rsidR="007C4FE0" w:rsidRPr="004C3241" w:rsidRDefault="007C4FE0">
      <w:pPr>
        <w:jc w:val="left"/>
        <w:rPr>
          <w:rFonts w:ascii="Arial" w:hAnsi="Arial" w:cs="Arial"/>
          <w:sz w:val="20"/>
        </w:rPr>
      </w:pPr>
    </w:p>
    <w:p w14:paraId="211FB7F1"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8E05F82" w14:textId="77777777" w:rsidR="008B22FC" w:rsidRDefault="008B22FC">
      <w:pPr>
        <w:jc w:val="left"/>
        <w:rPr>
          <w:rFonts w:ascii="Arial" w:hAnsi="Arial" w:cs="Arial"/>
          <w:sz w:val="20"/>
        </w:rPr>
      </w:pPr>
    </w:p>
    <w:p w14:paraId="32BCD897"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C2FD8" w:rsidRPr="004C3241" w14:paraId="0DC44269" w14:textId="77777777" w:rsidTr="0027081C">
        <w:trPr>
          <w:trHeight w:val="397"/>
        </w:trPr>
        <w:tc>
          <w:tcPr>
            <w:tcW w:w="3681" w:type="dxa"/>
            <w:shd w:val="clear" w:color="auto" w:fill="D9D9D9" w:themeFill="background1" w:themeFillShade="D9"/>
            <w:vAlign w:val="center"/>
          </w:tcPr>
          <w:p w14:paraId="62713766" w14:textId="77777777" w:rsidR="005C2FD8" w:rsidRPr="004C3241" w:rsidRDefault="005C2FD8" w:rsidP="0027081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2C6730B4" w14:textId="6C5560DA" w:rsidR="005C2FD8" w:rsidRPr="00455CC3" w:rsidRDefault="00AA3F81" w:rsidP="0027081C">
            <w:pPr>
              <w:jc w:val="left"/>
              <w:rPr>
                <w:rFonts w:ascii="Arial" w:hAnsi="Arial" w:cs="Arial"/>
                <w:sz w:val="22"/>
              </w:rPr>
            </w:pPr>
            <w:permStart w:id="326919121" w:edGrp="everyone"/>
            <w:r>
              <w:rPr>
                <w:rFonts w:ascii="Arial" w:hAnsi="Arial" w:cs="Arial"/>
                <w:sz w:val="22"/>
              </w:rPr>
              <w:t>Ben Dudman</w:t>
            </w:r>
            <w:permEnd w:id="326919121"/>
          </w:p>
        </w:tc>
      </w:tr>
    </w:tbl>
    <w:p w14:paraId="3D346187" w14:textId="77777777" w:rsidR="005C2FD8" w:rsidRDefault="005C2FD8" w:rsidP="005C2FD8">
      <w:pPr>
        <w:jc w:val="left"/>
        <w:rPr>
          <w:rFonts w:ascii="Arial" w:hAnsi="Arial" w:cs="Arial"/>
          <w:sz w:val="20"/>
        </w:rPr>
      </w:pPr>
    </w:p>
    <w:p w14:paraId="1D8E5867" w14:textId="77777777" w:rsidR="005C2FD8" w:rsidRPr="004C3241" w:rsidRDefault="005C2FD8" w:rsidP="005C2F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C2FD8" w:rsidRPr="004C3241" w14:paraId="4E22A6A8" w14:textId="77777777" w:rsidTr="0027081C">
        <w:trPr>
          <w:trHeight w:val="283"/>
        </w:trPr>
        <w:tc>
          <w:tcPr>
            <w:tcW w:w="3681" w:type="dxa"/>
            <w:shd w:val="clear" w:color="auto" w:fill="000000" w:themeFill="text1"/>
            <w:vAlign w:val="center"/>
          </w:tcPr>
          <w:p w14:paraId="78E23185" w14:textId="77777777" w:rsidR="005C2FD8" w:rsidRPr="004C3241" w:rsidRDefault="005C2FD8" w:rsidP="0027081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92ADCF" w14:textId="77777777" w:rsidR="005C2FD8" w:rsidRPr="004C3241" w:rsidRDefault="005C2FD8" w:rsidP="0027081C">
            <w:pPr>
              <w:jc w:val="left"/>
              <w:rPr>
                <w:rFonts w:ascii="Arial" w:hAnsi="Arial" w:cs="Arial"/>
                <w:b/>
                <w:sz w:val="20"/>
              </w:rPr>
            </w:pPr>
            <w:r w:rsidRPr="004C3241">
              <w:rPr>
                <w:rFonts w:ascii="Arial" w:hAnsi="Arial" w:cs="Arial"/>
                <w:b/>
                <w:sz w:val="20"/>
              </w:rPr>
              <w:t xml:space="preserve">Assessment Results </w:t>
            </w:r>
          </w:p>
        </w:tc>
      </w:tr>
      <w:tr w:rsidR="005C2FD8" w:rsidRPr="004C3241" w14:paraId="57356741" w14:textId="77777777" w:rsidTr="0027081C">
        <w:trPr>
          <w:trHeight w:val="454"/>
        </w:trPr>
        <w:tc>
          <w:tcPr>
            <w:tcW w:w="3681" w:type="dxa"/>
            <w:shd w:val="clear" w:color="auto" w:fill="D9D9D9" w:themeFill="background1" w:themeFillShade="D9"/>
            <w:vAlign w:val="center"/>
          </w:tcPr>
          <w:p w14:paraId="2260474F" w14:textId="77777777" w:rsidR="005C2FD8" w:rsidRPr="004C3241" w:rsidRDefault="005C2FD8" w:rsidP="0027081C">
            <w:pPr>
              <w:jc w:val="left"/>
              <w:rPr>
                <w:rFonts w:ascii="Arial" w:hAnsi="Arial" w:cs="Arial"/>
                <w:sz w:val="20"/>
              </w:rPr>
            </w:pPr>
            <w:r w:rsidRPr="004C3241">
              <w:rPr>
                <w:rFonts w:ascii="Arial" w:hAnsi="Arial" w:cs="Arial"/>
                <w:sz w:val="20"/>
              </w:rPr>
              <w:t>Theory Exam</w:t>
            </w:r>
          </w:p>
        </w:tc>
        <w:tc>
          <w:tcPr>
            <w:tcW w:w="2667" w:type="dxa"/>
            <w:vAlign w:val="center"/>
          </w:tcPr>
          <w:p w14:paraId="629C7817" w14:textId="77777777" w:rsidR="005C2FD8" w:rsidRPr="004C3241" w:rsidRDefault="00AA3F81" w:rsidP="0027081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585921497" w:edGrp="everyone"/>
                <w:r w:rsidR="005C2FD8" w:rsidRPr="004C3241">
                  <w:rPr>
                    <w:rFonts w:ascii="Arial" w:hAnsi="Arial" w:cs="Arial"/>
                    <w:sz w:val="20"/>
                  </w:rPr>
                  <w:sym w:font="Wingdings" w:char="F0A8"/>
                </w:r>
                <w:permEnd w:id="1585921497"/>
              </w:sdtContent>
            </w:sdt>
            <w:r w:rsidR="005C2FD8" w:rsidRPr="004C3241">
              <w:rPr>
                <w:rFonts w:ascii="Arial" w:hAnsi="Arial" w:cs="Arial"/>
                <w:sz w:val="20"/>
              </w:rPr>
              <w:t xml:space="preserve"> Satisfactory </w:t>
            </w:r>
          </w:p>
        </w:tc>
        <w:permStart w:id="1266105092" w:edGrp="everyone"/>
        <w:tc>
          <w:tcPr>
            <w:tcW w:w="2668" w:type="dxa"/>
            <w:vAlign w:val="center"/>
          </w:tcPr>
          <w:p w14:paraId="27B7F4C1" w14:textId="77777777" w:rsidR="005C2FD8" w:rsidRPr="004C3241" w:rsidRDefault="00AA3F81" w:rsidP="0027081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C2FD8" w:rsidRPr="004C3241">
                  <w:rPr>
                    <w:rFonts w:ascii="Arial" w:hAnsi="Arial" w:cs="Arial"/>
                    <w:sz w:val="20"/>
                  </w:rPr>
                  <w:sym w:font="Wingdings" w:char="F0A8"/>
                </w:r>
                <w:permEnd w:id="1266105092"/>
              </w:sdtContent>
            </w:sdt>
            <w:r w:rsidR="005C2FD8" w:rsidRPr="004C3241">
              <w:rPr>
                <w:rFonts w:ascii="Arial" w:hAnsi="Arial" w:cs="Arial"/>
                <w:sz w:val="20"/>
              </w:rPr>
              <w:t xml:space="preserve"> Not </w:t>
            </w:r>
            <w:r w:rsidR="005C2FD8">
              <w:rPr>
                <w:rFonts w:ascii="Arial" w:hAnsi="Arial" w:cs="Arial"/>
                <w:sz w:val="20"/>
              </w:rPr>
              <w:t xml:space="preserve">Yet </w:t>
            </w:r>
            <w:r w:rsidR="005C2FD8" w:rsidRPr="004C3241">
              <w:rPr>
                <w:rFonts w:ascii="Arial" w:hAnsi="Arial" w:cs="Arial"/>
                <w:sz w:val="20"/>
              </w:rPr>
              <w:t>Satisfactory</w:t>
            </w:r>
          </w:p>
        </w:tc>
      </w:tr>
      <w:tr w:rsidR="005C2FD8" w:rsidRPr="004C3241" w14:paraId="7A72B19D" w14:textId="77777777" w:rsidTr="0027081C">
        <w:trPr>
          <w:trHeight w:val="454"/>
        </w:trPr>
        <w:tc>
          <w:tcPr>
            <w:tcW w:w="3681" w:type="dxa"/>
            <w:shd w:val="clear" w:color="auto" w:fill="D9D9D9" w:themeFill="background1" w:themeFillShade="D9"/>
            <w:vAlign w:val="center"/>
          </w:tcPr>
          <w:p w14:paraId="36C70BF8" w14:textId="77777777" w:rsidR="005C2FD8" w:rsidRPr="004C3241" w:rsidRDefault="005C2FD8" w:rsidP="0027081C">
            <w:pPr>
              <w:jc w:val="left"/>
              <w:rPr>
                <w:rFonts w:ascii="Arial" w:hAnsi="Arial" w:cs="Arial"/>
                <w:sz w:val="20"/>
              </w:rPr>
            </w:pPr>
            <w:r w:rsidRPr="004C3241">
              <w:rPr>
                <w:rFonts w:ascii="Arial" w:hAnsi="Arial" w:cs="Arial"/>
                <w:sz w:val="20"/>
              </w:rPr>
              <w:t>Practical Assessment</w:t>
            </w:r>
          </w:p>
        </w:tc>
        <w:tc>
          <w:tcPr>
            <w:tcW w:w="2667" w:type="dxa"/>
            <w:vAlign w:val="center"/>
          </w:tcPr>
          <w:p w14:paraId="0D22FD64" w14:textId="77777777" w:rsidR="005C2FD8" w:rsidRPr="004C3241" w:rsidRDefault="00AA3F81" w:rsidP="0027081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76854977" w:edGrp="everyone"/>
                <w:r w:rsidR="005C2FD8">
                  <w:rPr>
                    <w:rFonts w:ascii="Arial" w:hAnsi="Arial" w:cs="Arial"/>
                    <w:sz w:val="20"/>
                  </w:rPr>
                  <w:sym w:font="Wingdings" w:char="F0A8"/>
                </w:r>
                <w:permEnd w:id="376854977"/>
              </w:sdtContent>
            </w:sdt>
            <w:r w:rsidR="005C2FD8" w:rsidRPr="004C3241">
              <w:rPr>
                <w:rFonts w:ascii="Arial" w:hAnsi="Arial" w:cs="Arial"/>
                <w:sz w:val="20"/>
              </w:rPr>
              <w:t xml:space="preserve"> Satisfactory </w:t>
            </w:r>
          </w:p>
        </w:tc>
        <w:tc>
          <w:tcPr>
            <w:tcW w:w="2668" w:type="dxa"/>
            <w:vAlign w:val="center"/>
          </w:tcPr>
          <w:p w14:paraId="125FA612" w14:textId="77777777" w:rsidR="005C2FD8" w:rsidRPr="004C3241" w:rsidRDefault="00AA3F81" w:rsidP="0027081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2097504158" w:edGrp="everyone"/>
                <w:r w:rsidR="005C2FD8" w:rsidRPr="004C3241">
                  <w:rPr>
                    <w:rFonts w:ascii="Arial" w:hAnsi="Arial" w:cs="Arial"/>
                    <w:sz w:val="20"/>
                  </w:rPr>
                  <w:sym w:font="Wingdings" w:char="F0A8"/>
                </w:r>
                <w:permEnd w:id="2097504158"/>
              </w:sdtContent>
            </w:sdt>
            <w:r w:rsidR="005C2FD8" w:rsidRPr="004C3241">
              <w:rPr>
                <w:rFonts w:ascii="Arial" w:hAnsi="Arial" w:cs="Arial"/>
                <w:sz w:val="20"/>
              </w:rPr>
              <w:t xml:space="preserve"> Not </w:t>
            </w:r>
            <w:r w:rsidR="005C2FD8">
              <w:rPr>
                <w:rFonts w:ascii="Arial" w:hAnsi="Arial" w:cs="Arial"/>
                <w:sz w:val="20"/>
              </w:rPr>
              <w:t xml:space="preserve">Yet </w:t>
            </w:r>
            <w:r w:rsidR="005C2FD8" w:rsidRPr="004C3241">
              <w:rPr>
                <w:rFonts w:ascii="Arial" w:hAnsi="Arial" w:cs="Arial"/>
                <w:sz w:val="20"/>
              </w:rPr>
              <w:t>Satisfactory</w:t>
            </w:r>
          </w:p>
        </w:tc>
      </w:tr>
      <w:tr w:rsidR="005C2FD8" w:rsidRPr="004C3241" w14:paraId="2958C9F0" w14:textId="77777777" w:rsidTr="0027081C">
        <w:trPr>
          <w:trHeight w:val="454"/>
        </w:trPr>
        <w:tc>
          <w:tcPr>
            <w:tcW w:w="3681" w:type="dxa"/>
            <w:shd w:val="clear" w:color="auto" w:fill="000000" w:themeFill="text1"/>
            <w:vAlign w:val="center"/>
          </w:tcPr>
          <w:p w14:paraId="1D14D344" w14:textId="77777777" w:rsidR="005C2FD8" w:rsidRPr="004C3241" w:rsidRDefault="005C2FD8" w:rsidP="0027081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516309636" w:edGrp="everyone"/>
        <w:tc>
          <w:tcPr>
            <w:tcW w:w="2667" w:type="dxa"/>
            <w:vAlign w:val="center"/>
          </w:tcPr>
          <w:p w14:paraId="42F99BAA" w14:textId="77777777" w:rsidR="005C2FD8" w:rsidRPr="004C3241" w:rsidRDefault="00AA3F81" w:rsidP="0027081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C2FD8">
                  <w:rPr>
                    <w:rFonts w:ascii="Arial" w:hAnsi="Arial" w:cs="Arial"/>
                    <w:b/>
                    <w:sz w:val="20"/>
                  </w:rPr>
                  <w:sym w:font="Wingdings" w:char="F0A8"/>
                </w:r>
              </w:sdtContent>
            </w:sdt>
            <w:permEnd w:id="1516309636"/>
            <w:r w:rsidR="005C2FD8" w:rsidRPr="004C3241">
              <w:rPr>
                <w:rFonts w:ascii="Arial" w:hAnsi="Arial" w:cs="Arial"/>
                <w:b/>
                <w:sz w:val="20"/>
              </w:rPr>
              <w:t xml:space="preserve"> Competent</w:t>
            </w:r>
          </w:p>
        </w:tc>
        <w:tc>
          <w:tcPr>
            <w:tcW w:w="2668" w:type="dxa"/>
            <w:vAlign w:val="center"/>
          </w:tcPr>
          <w:p w14:paraId="7CD598ED" w14:textId="77777777" w:rsidR="005C2FD8" w:rsidRPr="004C3241" w:rsidRDefault="00AA3F81" w:rsidP="0027081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03355171" w:edGrp="everyone"/>
                <w:r w:rsidR="005C2FD8" w:rsidRPr="004C3241">
                  <w:rPr>
                    <w:rFonts w:ascii="Arial" w:hAnsi="Arial" w:cs="Arial"/>
                    <w:b/>
                    <w:sz w:val="20"/>
                  </w:rPr>
                  <w:sym w:font="Wingdings" w:char="F0A8"/>
                </w:r>
                <w:permEnd w:id="1803355171"/>
              </w:sdtContent>
            </w:sdt>
            <w:r w:rsidR="005C2FD8" w:rsidRPr="004C3241">
              <w:rPr>
                <w:rFonts w:ascii="Arial" w:hAnsi="Arial" w:cs="Arial"/>
                <w:b/>
                <w:sz w:val="20"/>
              </w:rPr>
              <w:t xml:space="preserve"> Not Yet Competent</w:t>
            </w:r>
          </w:p>
        </w:tc>
      </w:tr>
    </w:tbl>
    <w:p w14:paraId="4E47D02E" w14:textId="77777777" w:rsidR="005C2FD8" w:rsidRDefault="005C2FD8" w:rsidP="005C2FD8">
      <w:pPr>
        <w:jc w:val="left"/>
        <w:rPr>
          <w:rFonts w:ascii="Arial" w:hAnsi="Arial" w:cs="Arial"/>
          <w:sz w:val="20"/>
        </w:rPr>
      </w:pPr>
    </w:p>
    <w:p w14:paraId="340A664E" w14:textId="77777777" w:rsidR="005C2FD8" w:rsidRPr="004C3241" w:rsidRDefault="005C2FD8" w:rsidP="005C2F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C2FD8" w:rsidRPr="004C3241" w14:paraId="57753CA1" w14:textId="77777777" w:rsidTr="0027081C">
        <w:trPr>
          <w:trHeight w:val="397"/>
        </w:trPr>
        <w:tc>
          <w:tcPr>
            <w:tcW w:w="3681" w:type="dxa"/>
            <w:shd w:val="clear" w:color="auto" w:fill="D9D9D9" w:themeFill="background1" w:themeFillShade="D9"/>
            <w:vAlign w:val="center"/>
          </w:tcPr>
          <w:p w14:paraId="0E037FE7" w14:textId="77777777" w:rsidR="005C2FD8" w:rsidRPr="004C3241" w:rsidRDefault="005C2FD8" w:rsidP="0027081C">
            <w:pPr>
              <w:jc w:val="left"/>
              <w:rPr>
                <w:rFonts w:ascii="Arial" w:hAnsi="Arial" w:cs="Arial"/>
                <w:sz w:val="20"/>
              </w:rPr>
            </w:pPr>
            <w:r w:rsidRPr="004C3241">
              <w:rPr>
                <w:rFonts w:ascii="Arial" w:hAnsi="Arial" w:cs="Arial"/>
                <w:sz w:val="20"/>
              </w:rPr>
              <w:t>Assessor Name</w:t>
            </w:r>
          </w:p>
        </w:tc>
        <w:tc>
          <w:tcPr>
            <w:tcW w:w="5335" w:type="dxa"/>
            <w:vAlign w:val="center"/>
          </w:tcPr>
          <w:p w14:paraId="374E71EC" w14:textId="77777777" w:rsidR="005C2FD8" w:rsidRPr="00455CC3" w:rsidRDefault="005C2FD8" w:rsidP="0027081C">
            <w:pPr>
              <w:jc w:val="left"/>
              <w:rPr>
                <w:rFonts w:ascii="Arial" w:hAnsi="Arial" w:cs="Arial"/>
                <w:sz w:val="22"/>
              </w:rPr>
            </w:pPr>
            <w:permStart w:id="2114869180" w:edGrp="everyone"/>
            <w:permEnd w:id="2114869180"/>
          </w:p>
        </w:tc>
      </w:tr>
      <w:tr w:rsidR="005C2FD8" w:rsidRPr="004C3241" w14:paraId="349A34FB" w14:textId="77777777" w:rsidTr="0027081C">
        <w:trPr>
          <w:trHeight w:val="680"/>
        </w:trPr>
        <w:tc>
          <w:tcPr>
            <w:tcW w:w="3681" w:type="dxa"/>
            <w:shd w:val="clear" w:color="auto" w:fill="D9D9D9" w:themeFill="background1" w:themeFillShade="D9"/>
            <w:vAlign w:val="center"/>
          </w:tcPr>
          <w:p w14:paraId="47A3DAC8" w14:textId="77777777" w:rsidR="005C2FD8" w:rsidRPr="004C3241" w:rsidRDefault="005C2FD8" w:rsidP="0027081C">
            <w:pPr>
              <w:jc w:val="left"/>
              <w:rPr>
                <w:rFonts w:ascii="Arial" w:hAnsi="Arial" w:cs="Arial"/>
                <w:sz w:val="20"/>
              </w:rPr>
            </w:pPr>
            <w:r w:rsidRPr="004C3241">
              <w:rPr>
                <w:rFonts w:ascii="Arial" w:hAnsi="Arial" w:cs="Arial"/>
                <w:sz w:val="20"/>
              </w:rPr>
              <w:t>Assessor Signature</w:t>
            </w:r>
          </w:p>
        </w:tc>
        <w:permStart w:id="1360150890" w:edGrp="everyone" w:displacedByCustomXml="next"/>
        <w:sdt>
          <w:sdtPr>
            <w:rPr>
              <w:rFonts w:ascii="Arial" w:hAnsi="Arial" w:cs="Arial"/>
              <w:sz w:val="22"/>
              <w:szCs w:val="22"/>
            </w:rPr>
            <w:id w:val="909501784"/>
            <w:showingPlcHdr/>
            <w:picture/>
          </w:sdtPr>
          <w:sdtContent>
            <w:tc>
              <w:tcPr>
                <w:tcW w:w="5335" w:type="dxa"/>
                <w:vAlign w:val="center"/>
              </w:tcPr>
              <w:p w14:paraId="740D12E1" w14:textId="77777777" w:rsidR="005C2FD8" w:rsidRPr="004C3241" w:rsidRDefault="005C2FD8" w:rsidP="0027081C">
                <w:pPr>
                  <w:jc w:val="left"/>
                  <w:rPr>
                    <w:rFonts w:ascii="Arial" w:hAnsi="Arial" w:cs="Arial"/>
                    <w:sz w:val="20"/>
                  </w:rPr>
                </w:pPr>
                <w:r w:rsidRPr="00553DDB">
                  <w:rPr>
                    <w:rFonts w:ascii="Arial" w:hAnsi="Arial" w:cs="Arial"/>
                    <w:noProof/>
                    <w:sz w:val="22"/>
                    <w:szCs w:val="22"/>
                    <w:lang w:eastAsia="en-AU"/>
                  </w:rPr>
                  <w:drawing>
                    <wp:inline distT="0" distB="0" distL="0" distR="0" wp14:anchorId="21433E8B" wp14:editId="2BC3135E">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0150890" w:displacedByCustomXml="prev"/>
      </w:tr>
      <w:tr w:rsidR="005C2FD8" w:rsidRPr="004C3241" w14:paraId="28526E03" w14:textId="77777777" w:rsidTr="0027081C">
        <w:trPr>
          <w:trHeight w:val="397"/>
        </w:trPr>
        <w:tc>
          <w:tcPr>
            <w:tcW w:w="3681" w:type="dxa"/>
            <w:shd w:val="clear" w:color="auto" w:fill="D9D9D9" w:themeFill="background1" w:themeFillShade="D9"/>
            <w:vAlign w:val="center"/>
          </w:tcPr>
          <w:p w14:paraId="1AEF42C0" w14:textId="77777777" w:rsidR="005C2FD8" w:rsidRPr="004C3241" w:rsidRDefault="005C2FD8" w:rsidP="0027081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9647574" w:edGrp="everyone"/>
        <w:tc>
          <w:tcPr>
            <w:tcW w:w="5335" w:type="dxa"/>
            <w:tcBorders>
              <w:top w:val="nil"/>
              <w:left w:val="nil"/>
              <w:bottom w:val="single" w:sz="8" w:space="0" w:color="auto"/>
              <w:right w:val="single" w:sz="4" w:space="0" w:color="auto"/>
            </w:tcBorders>
            <w:vAlign w:val="center"/>
          </w:tcPr>
          <w:p w14:paraId="67E070C0" w14:textId="77777777" w:rsidR="005C2FD8" w:rsidRPr="00DD7A44" w:rsidRDefault="00AA3F81" w:rsidP="0027081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D103A32533004BF3970BE98D3723E965"/>
                </w:placeholder>
                <w:showingPlcHdr/>
                <w:date w:fullDate="2017-04-04T00:00:00Z">
                  <w:dateFormat w:val="d/MM/yyyy"/>
                  <w:lid w:val="en-AU"/>
                  <w:storeMappedDataAs w:val="dateTime"/>
                  <w:calendar w:val="gregorian"/>
                </w:date>
              </w:sdtPr>
              <w:sdtContent>
                <w:r w:rsidR="005C2FD8" w:rsidRPr="00DD7A44">
                  <w:rPr>
                    <w:rStyle w:val="PlaceholderText"/>
                    <w:color w:val="auto"/>
                  </w:rPr>
                  <w:t>Click here to enter a date.</w:t>
                </w:r>
              </w:sdtContent>
            </w:sdt>
            <w:permEnd w:id="29647574"/>
          </w:p>
        </w:tc>
      </w:tr>
    </w:tbl>
    <w:p w14:paraId="7D533105" w14:textId="77777777" w:rsidR="005C2FD8" w:rsidRDefault="005C2FD8" w:rsidP="005C2FD8">
      <w:pPr>
        <w:jc w:val="left"/>
        <w:rPr>
          <w:szCs w:val="32"/>
        </w:rPr>
        <w:sectPr w:rsidR="005C2FD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B8C750A" w14:textId="1F0C595B" w:rsidR="005C2FD8" w:rsidRPr="004932A4" w:rsidRDefault="00AA3F81" w:rsidP="005C2FD8">
      <w:pPr>
        <w:pStyle w:val="01CSTCPLHeading1"/>
        <w:rPr>
          <w:szCs w:val="32"/>
        </w:rPr>
      </w:pPr>
      <w:sdt>
        <w:sdtPr>
          <w:rPr>
            <w:szCs w:val="32"/>
          </w:rPr>
          <w:alias w:val="Title"/>
          <w:tag w:val=""/>
          <w:id w:val="1791854187"/>
          <w:placeholder>
            <w:docPart w:val="9C5900520E014585A79DB10593B7483B"/>
          </w:placeholder>
          <w:dataBinding w:prefixMappings="xmlns:ns0='http://purl.org/dc/elements/1.1/' xmlns:ns1='http://schemas.openxmlformats.org/package/2006/metadata/core-properties' " w:xpath="/ns1:coreProperties[1]/ns0:title[1]" w:storeItemID="{6C3C8BC8-F283-45AE-878A-BAB7291924A1}"/>
          <w:text/>
        </w:sdtPr>
        <w:sdtContent>
          <w:r w:rsidR="005C2FD8">
            <w:rPr>
              <w:szCs w:val="32"/>
            </w:rPr>
            <w:t>BSBPMG514</w:t>
          </w:r>
        </w:sdtContent>
      </w:sdt>
      <w:r w:rsidR="005C2FD8" w:rsidRPr="004932A4">
        <w:rPr>
          <w:szCs w:val="32"/>
        </w:rPr>
        <w:t xml:space="preserve"> </w:t>
      </w:r>
    </w:p>
    <w:p w14:paraId="5672F3F2" w14:textId="01EEBEBF" w:rsidR="005C2FD8" w:rsidRPr="004932A4" w:rsidRDefault="00AA3F81" w:rsidP="005C2FD8">
      <w:pPr>
        <w:pStyle w:val="01CSTCPLHeading1"/>
        <w:rPr>
          <w:szCs w:val="32"/>
        </w:rPr>
      </w:pPr>
      <w:sdt>
        <w:sdtPr>
          <w:rPr>
            <w:szCs w:val="32"/>
          </w:rPr>
          <w:alias w:val="Subject"/>
          <w:tag w:val=""/>
          <w:id w:val="825252594"/>
          <w:placeholder>
            <w:docPart w:val="D72F52C2B4124BDE9F825862ABFEEDB1"/>
          </w:placeholder>
          <w:dataBinding w:prefixMappings="xmlns:ns0='http://purl.org/dc/elements/1.1/' xmlns:ns1='http://schemas.openxmlformats.org/package/2006/metadata/core-properties' " w:xpath="/ns1:coreProperties[1]/ns0:subject[1]" w:storeItemID="{6C3C8BC8-F283-45AE-878A-BAB7291924A1}"/>
          <w:text/>
        </w:sdtPr>
        <w:sdtContent>
          <w:r w:rsidR="005C2FD8">
            <w:rPr>
              <w:szCs w:val="32"/>
            </w:rPr>
            <w:t>Manage project cost</w:t>
          </w:r>
        </w:sdtContent>
      </w:sdt>
    </w:p>
    <w:p w14:paraId="130579BC" w14:textId="77777777" w:rsidR="005C2FD8" w:rsidRDefault="005C2FD8" w:rsidP="005C2FD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C2FD8" w14:paraId="54B8843A" w14:textId="77777777" w:rsidTr="0027081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41BED93" w14:textId="77777777" w:rsidR="005C2FD8" w:rsidRDefault="005C2FD8" w:rsidP="0027081C">
            <w:pPr>
              <w:ind w:right="-24"/>
              <w:jc w:val="center"/>
              <w:rPr>
                <w:rFonts w:ascii="Arial" w:hAnsi="Arial" w:cs="Arial"/>
                <w:b/>
                <w:szCs w:val="24"/>
              </w:rPr>
            </w:pPr>
            <w:r w:rsidRPr="0032118C">
              <w:rPr>
                <w:rFonts w:ascii="Arial" w:hAnsi="Arial" w:cs="Arial"/>
                <w:b/>
                <w:szCs w:val="24"/>
              </w:rPr>
              <w:t>THEORY EXAM INSTRUCTIONS</w:t>
            </w:r>
          </w:p>
          <w:p w14:paraId="4E75F6CB" w14:textId="77777777" w:rsidR="005C2FD8" w:rsidRPr="0032118C" w:rsidRDefault="005C2FD8" w:rsidP="0027081C">
            <w:pPr>
              <w:ind w:right="-24"/>
              <w:jc w:val="center"/>
              <w:rPr>
                <w:rFonts w:ascii="Arial" w:hAnsi="Arial" w:cs="Arial"/>
                <w:b/>
                <w:szCs w:val="24"/>
              </w:rPr>
            </w:pPr>
          </w:p>
          <w:p w14:paraId="1E89B426" w14:textId="77777777" w:rsidR="005C2FD8" w:rsidRPr="0032118C" w:rsidRDefault="005C2FD8" w:rsidP="005C2FD8">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3D0C696" w14:textId="77777777" w:rsidR="005C2FD8" w:rsidRPr="0032118C" w:rsidRDefault="005C2FD8" w:rsidP="005C2FD8">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B5F257D" w14:textId="77777777" w:rsidR="005C2FD8" w:rsidRPr="0032118C" w:rsidRDefault="005C2FD8" w:rsidP="005C2FD8">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C2DDA58" w14:textId="77777777" w:rsidR="005C2FD8" w:rsidRDefault="005C2FD8" w:rsidP="005C2FD8">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61E22B4" w14:textId="77777777" w:rsidR="005C2FD8" w:rsidRPr="0032118C" w:rsidRDefault="005C2FD8" w:rsidP="005C2FD8">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D265131" w14:textId="77777777" w:rsidR="005C2FD8" w:rsidRDefault="005C2FD8" w:rsidP="005C2FD8">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205C41B" w14:textId="77777777" w:rsidR="005C2FD8" w:rsidRPr="0032118C" w:rsidRDefault="005C2FD8" w:rsidP="005C2FD8">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2410AA9" w14:textId="77777777" w:rsidR="005C2FD8" w:rsidRPr="0032118C" w:rsidRDefault="005C2FD8" w:rsidP="005C2FD8">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442E0D7" w14:textId="77777777" w:rsidR="005C2FD8" w:rsidRPr="00923E1E" w:rsidRDefault="005C2FD8" w:rsidP="005C2FD8">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5B58308" w14:textId="77777777" w:rsidR="005C2FD8" w:rsidRDefault="005C2FD8" w:rsidP="005C2FD8">
      <w:pPr>
        <w:ind w:right="-24"/>
        <w:rPr>
          <w:rFonts w:ascii="Arial" w:hAnsi="Arial" w:cs="Arial"/>
          <w:sz w:val="22"/>
          <w:szCs w:val="22"/>
        </w:rPr>
      </w:pPr>
    </w:p>
    <w:p w14:paraId="5F709B34" w14:textId="77777777" w:rsidR="005C2FD8" w:rsidRPr="00830749" w:rsidRDefault="005C2FD8" w:rsidP="005C2FD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C2FD8" w:rsidRPr="00830749" w14:paraId="25BEEF4B" w14:textId="77777777" w:rsidTr="0027081C">
        <w:tc>
          <w:tcPr>
            <w:tcW w:w="2552" w:type="dxa"/>
            <w:tcBorders>
              <w:top w:val="nil"/>
              <w:left w:val="nil"/>
              <w:bottom w:val="nil"/>
              <w:right w:val="nil"/>
            </w:tcBorders>
          </w:tcPr>
          <w:p w14:paraId="7DFEF6CC" w14:textId="77777777" w:rsidR="005C2FD8" w:rsidRPr="001C4084" w:rsidRDefault="005C2FD8" w:rsidP="0027081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4EF94E" w14:textId="5EB5C2CB" w:rsidR="005C2FD8" w:rsidRPr="001C4084" w:rsidRDefault="00AA3F81" w:rsidP="0027081C">
            <w:pPr>
              <w:ind w:right="-24"/>
              <w:rPr>
                <w:rFonts w:ascii="Arial" w:hAnsi="Arial" w:cs="Arial"/>
                <w:sz w:val="22"/>
                <w:szCs w:val="22"/>
              </w:rPr>
            </w:pPr>
            <w:permStart w:id="694120543" w:edGrp="everyone"/>
            <w:r>
              <w:rPr>
                <w:rFonts w:ascii="Arial" w:hAnsi="Arial" w:cs="Arial"/>
                <w:sz w:val="22"/>
                <w:szCs w:val="22"/>
              </w:rPr>
              <w:t>Ben Dudman</w:t>
            </w:r>
            <w:permEnd w:id="694120543"/>
          </w:p>
        </w:tc>
      </w:tr>
      <w:tr w:rsidR="005C2FD8" w:rsidRPr="004E05D0" w14:paraId="7D27F47D" w14:textId="77777777" w:rsidTr="0027081C">
        <w:tc>
          <w:tcPr>
            <w:tcW w:w="2552" w:type="dxa"/>
            <w:tcBorders>
              <w:top w:val="nil"/>
              <w:left w:val="nil"/>
              <w:bottom w:val="nil"/>
              <w:right w:val="nil"/>
            </w:tcBorders>
          </w:tcPr>
          <w:p w14:paraId="28EECE70" w14:textId="77777777" w:rsidR="005C2FD8" w:rsidRPr="004E05D0" w:rsidRDefault="005C2FD8" w:rsidP="0027081C">
            <w:pPr>
              <w:ind w:right="-24"/>
              <w:rPr>
                <w:rFonts w:ascii="Arial" w:hAnsi="Arial" w:cs="Arial"/>
                <w:sz w:val="10"/>
                <w:szCs w:val="10"/>
              </w:rPr>
            </w:pPr>
          </w:p>
        </w:tc>
        <w:tc>
          <w:tcPr>
            <w:tcW w:w="6520" w:type="dxa"/>
            <w:tcBorders>
              <w:top w:val="single" w:sz="8" w:space="0" w:color="auto"/>
              <w:left w:val="nil"/>
              <w:bottom w:val="nil"/>
              <w:right w:val="nil"/>
            </w:tcBorders>
          </w:tcPr>
          <w:p w14:paraId="6C726F62" w14:textId="77777777" w:rsidR="005C2FD8" w:rsidRPr="004E05D0" w:rsidRDefault="005C2FD8" w:rsidP="0027081C">
            <w:pPr>
              <w:ind w:right="-24"/>
              <w:rPr>
                <w:rFonts w:ascii="Arial" w:hAnsi="Arial" w:cs="Arial"/>
                <w:sz w:val="10"/>
                <w:szCs w:val="10"/>
              </w:rPr>
            </w:pPr>
          </w:p>
        </w:tc>
      </w:tr>
      <w:tr w:rsidR="005C2FD8" w:rsidRPr="00830749" w14:paraId="0C0342C5" w14:textId="77777777" w:rsidTr="0027081C">
        <w:tc>
          <w:tcPr>
            <w:tcW w:w="2552" w:type="dxa"/>
            <w:tcBorders>
              <w:top w:val="nil"/>
              <w:left w:val="nil"/>
              <w:bottom w:val="nil"/>
              <w:right w:val="nil"/>
            </w:tcBorders>
          </w:tcPr>
          <w:p w14:paraId="00DB6337" w14:textId="77777777" w:rsidR="005C2FD8" w:rsidRPr="001C4084" w:rsidRDefault="005C2FD8" w:rsidP="0027081C">
            <w:pPr>
              <w:ind w:right="-24"/>
              <w:rPr>
                <w:rFonts w:ascii="Arial" w:hAnsi="Arial" w:cs="Arial"/>
                <w:sz w:val="22"/>
                <w:szCs w:val="22"/>
              </w:rPr>
            </w:pPr>
            <w:r>
              <w:rPr>
                <w:rFonts w:ascii="Arial" w:hAnsi="Arial" w:cs="Arial"/>
                <w:sz w:val="22"/>
                <w:szCs w:val="22"/>
              </w:rPr>
              <w:t>Participant signature</w:t>
            </w:r>
          </w:p>
        </w:tc>
        <w:permStart w:id="147399861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7B79D592" w14:textId="77777777" w:rsidR="005C2FD8" w:rsidRPr="00DD7A44" w:rsidRDefault="005C2FD8" w:rsidP="002708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AD1D0" wp14:editId="00E0228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73998610" w:displacedByCustomXml="prev"/>
      </w:tr>
      <w:tr w:rsidR="005C2FD8" w:rsidRPr="00830749" w14:paraId="0C89DB8C" w14:textId="77777777" w:rsidTr="0027081C">
        <w:tc>
          <w:tcPr>
            <w:tcW w:w="2552" w:type="dxa"/>
            <w:tcBorders>
              <w:top w:val="nil"/>
              <w:left w:val="nil"/>
              <w:bottom w:val="nil"/>
              <w:right w:val="nil"/>
            </w:tcBorders>
          </w:tcPr>
          <w:p w14:paraId="742540D3" w14:textId="77777777" w:rsidR="005C2FD8" w:rsidRDefault="005C2FD8" w:rsidP="0027081C">
            <w:pPr>
              <w:ind w:right="-24"/>
              <w:rPr>
                <w:rFonts w:ascii="Arial" w:hAnsi="Arial" w:cs="Arial"/>
                <w:sz w:val="22"/>
                <w:szCs w:val="22"/>
              </w:rPr>
            </w:pPr>
          </w:p>
        </w:tc>
        <w:tc>
          <w:tcPr>
            <w:tcW w:w="6520" w:type="dxa"/>
            <w:tcBorders>
              <w:top w:val="single" w:sz="8" w:space="0" w:color="auto"/>
              <w:left w:val="nil"/>
              <w:bottom w:val="nil"/>
              <w:right w:val="nil"/>
            </w:tcBorders>
          </w:tcPr>
          <w:p w14:paraId="5434E6DF" w14:textId="77777777" w:rsidR="005C2FD8" w:rsidRPr="001C4084" w:rsidRDefault="005C2FD8" w:rsidP="0027081C">
            <w:pPr>
              <w:ind w:right="-24"/>
              <w:rPr>
                <w:rFonts w:ascii="Arial" w:hAnsi="Arial" w:cs="Arial"/>
                <w:sz w:val="22"/>
                <w:szCs w:val="22"/>
              </w:rPr>
            </w:pPr>
          </w:p>
        </w:tc>
      </w:tr>
      <w:tr w:rsidR="005C2FD8" w:rsidRPr="0077428E" w14:paraId="41DB0161" w14:textId="77777777" w:rsidTr="0027081C">
        <w:tc>
          <w:tcPr>
            <w:tcW w:w="2552" w:type="dxa"/>
            <w:tcBorders>
              <w:top w:val="nil"/>
              <w:left w:val="nil"/>
              <w:bottom w:val="nil"/>
              <w:right w:val="nil"/>
            </w:tcBorders>
          </w:tcPr>
          <w:p w14:paraId="1FB837DE" w14:textId="77777777" w:rsidR="005C2FD8" w:rsidRPr="0077428E" w:rsidRDefault="005C2FD8" w:rsidP="0027081C">
            <w:pPr>
              <w:ind w:right="-24"/>
              <w:rPr>
                <w:rFonts w:ascii="Arial" w:hAnsi="Arial" w:cs="Arial"/>
                <w:sz w:val="22"/>
                <w:szCs w:val="22"/>
              </w:rPr>
            </w:pPr>
            <w:r w:rsidRPr="0077428E">
              <w:rPr>
                <w:rFonts w:ascii="Arial" w:hAnsi="Arial" w:cs="Arial"/>
                <w:sz w:val="22"/>
                <w:szCs w:val="22"/>
              </w:rPr>
              <w:t>Date</w:t>
            </w:r>
          </w:p>
        </w:tc>
        <w:permStart w:id="1954358437" w:edGrp="everyone" w:displacedByCustomXml="next"/>
        <w:sdt>
          <w:sdtPr>
            <w:rPr>
              <w:rFonts w:ascii="Arial" w:hAnsi="Arial" w:cs="Arial"/>
              <w:sz w:val="22"/>
              <w:szCs w:val="22"/>
            </w:rPr>
            <w:id w:val="1824854710"/>
            <w:placeholder>
              <w:docPart w:val="7ECCD8CE2CFA49219F06692F9FD9DF9B"/>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944075A" w14:textId="77777777" w:rsidR="005C2FD8" w:rsidRPr="00DD7A44" w:rsidRDefault="005C2FD8" w:rsidP="0027081C">
                <w:pPr>
                  <w:ind w:right="-24"/>
                  <w:rPr>
                    <w:rFonts w:ascii="Arial" w:hAnsi="Arial" w:cs="Arial"/>
                    <w:sz w:val="22"/>
                    <w:szCs w:val="22"/>
                  </w:rPr>
                </w:pPr>
                <w:r w:rsidRPr="00DD7A44">
                  <w:rPr>
                    <w:rStyle w:val="PlaceholderText"/>
                    <w:color w:val="auto"/>
                  </w:rPr>
                  <w:t>Click here to enter a date.</w:t>
                </w:r>
              </w:p>
            </w:tc>
          </w:sdtContent>
        </w:sdt>
        <w:permEnd w:id="1954358437" w:displacedByCustomXml="prev"/>
      </w:tr>
    </w:tbl>
    <w:p w14:paraId="09D0BF7B" w14:textId="77777777" w:rsidR="005C2FD8" w:rsidRDefault="005C2FD8" w:rsidP="005C2FD8">
      <w:pPr>
        <w:ind w:right="-24"/>
        <w:rPr>
          <w:rFonts w:ascii="Arial" w:hAnsi="Arial" w:cs="Arial"/>
          <w:sz w:val="22"/>
          <w:szCs w:val="22"/>
        </w:rPr>
      </w:pPr>
    </w:p>
    <w:p w14:paraId="284E91F9" w14:textId="77777777" w:rsidR="005C2FD8" w:rsidRDefault="005C2FD8" w:rsidP="005C2FD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C2FD8" w:rsidRPr="0032118C" w14:paraId="58827013" w14:textId="77777777" w:rsidTr="0027081C">
        <w:tc>
          <w:tcPr>
            <w:tcW w:w="2552" w:type="dxa"/>
            <w:tcBorders>
              <w:top w:val="nil"/>
              <w:left w:val="nil"/>
              <w:bottom w:val="nil"/>
              <w:right w:val="nil"/>
            </w:tcBorders>
          </w:tcPr>
          <w:p w14:paraId="6942D173" w14:textId="77777777" w:rsidR="005C2FD8" w:rsidRPr="0032118C" w:rsidRDefault="005C2FD8" w:rsidP="0027081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6A1A5E" w14:textId="77777777" w:rsidR="005C2FD8" w:rsidRPr="0032118C" w:rsidRDefault="005C2FD8" w:rsidP="0027081C">
            <w:pPr>
              <w:ind w:right="-24"/>
              <w:rPr>
                <w:rFonts w:ascii="Arial" w:hAnsi="Arial" w:cs="Arial"/>
                <w:sz w:val="22"/>
                <w:szCs w:val="22"/>
              </w:rPr>
            </w:pPr>
            <w:permStart w:id="247081796" w:edGrp="everyone"/>
            <w:permEnd w:id="247081796"/>
          </w:p>
        </w:tc>
      </w:tr>
      <w:tr w:rsidR="005C2FD8" w:rsidRPr="004E05D0" w14:paraId="78D8B3A9" w14:textId="77777777" w:rsidTr="0027081C">
        <w:trPr>
          <w:trHeight w:val="113"/>
        </w:trPr>
        <w:tc>
          <w:tcPr>
            <w:tcW w:w="2552" w:type="dxa"/>
            <w:tcBorders>
              <w:top w:val="nil"/>
              <w:left w:val="nil"/>
              <w:bottom w:val="nil"/>
              <w:right w:val="nil"/>
            </w:tcBorders>
          </w:tcPr>
          <w:p w14:paraId="1F126045" w14:textId="77777777" w:rsidR="005C2FD8" w:rsidRPr="004E05D0" w:rsidRDefault="005C2FD8" w:rsidP="0027081C">
            <w:pPr>
              <w:ind w:right="-24"/>
              <w:rPr>
                <w:rFonts w:ascii="Arial" w:hAnsi="Arial" w:cs="Arial"/>
                <w:sz w:val="10"/>
                <w:szCs w:val="10"/>
              </w:rPr>
            </w:pPr>
          </w:p>
        </w:tc>
        <w:tc>
          <w:tcPr>
            <w:tcW w:w="6520" w:type="dxa"/>
            <w:tcBorders>
              <w:top w:val="single" w:sz="8" w:space="0" w:color="auto"/>
              <w:left w:val="nil"/>
              <w:bottom w:val="nil"/>
              <w:right w:val="nil"/>
            </w:tcBorders>
          </w:tcPr>
          <w:p w14:paraId="1F0408F7" w14:textId="77777777" w:rsidR="005C2FD8" w:rsidRPr="004E05D0" w:rsidRDefault="005C2FD8" w:rsidP="0027081C">
            <w:pPr>
              <w:ind w:right="-24"/>
              <w:rPr>
                <w:rFonts w:ascii="Arial" w:hAnsi="Arial" w:cs="Arial"/>
                <w:sz w:val="10"/>
                <w:szCs w:val="10"/>
              </w:rPr>
            </w:pPr>
          </w:p>
        </w:tc>
      </w:tr>
      <w:tr w:rsidR="005C2FD8" w:rsidRPr="0032118C" w14:paraId="27DD26DD" w14:textId="77777777" w:rsidTr="0027081C">
        <w:tc>
          <w:tcPr>
            <w:tcW w:w="2552" w:type="dxa"/>
            <w:tcBorders>
              <w:top w:val="nil"/>
              <w:left w:val="nil"/>
              <w:bottom w:val="nil"/>
              <w:right w:val="nil"/>
            </w:tcBorders>
          </w:tcPr>
          <w:p w14:paraId="2C71429F" w14:textId="77777777" w:rsidR="005C2FD8" w:rsidRPr="0032118C" w:rsidRDefault="005C2FD8" w:rsidP="0027081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9029936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0159AB7" w14:textId="77777777" w:rsidR="005C2FD8" w:rsidRPr="00DD7A44" w:rsidRDefault="005C2FD8" w:rsidP="0027081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9824" wp14:editId="461158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0299368" w:displacedByCustomXml="prev"/>
      </w:tr>
      <w:tr w:rsidR="005C2FD8" w:rsidRPr="0032118C" w14:paraId="34A065F5" w14:textId="77777777" w:rsidTr="0027081C">
        <w:tc>
          <w:tcPr>
            <w:tcW w:w="2552" w:type="dxa"/>
            <w:tcBorders>
              <w:top w:val="nil"/>
              <w:left w:val="nil"/>
              <w:bottom w:val="nil"/>
              <w:right w:val="nil"/>
            </w:tcBorders>
          </w:tcPr>
          <w:p w14:paraId="6A28B197" w14:textId="77777777" w:rsidR="005C2FD8" w:rsidRDefault="005C2FD8" w:rsidP="0027081C">
            <w:pPr>
              <w:ind w:right="-24"/>
              <w:rPr>
                <w:rFonts w:ascii="Arial" w:hAnsi="Arial" w:cs="Arial"/>
                <w:sz w:val="22"/>
                <w:szCs w:val="22"/>
              </w:rPr>
            </w:pPr>
          </w:p>
        </w:tc>
        <w:tc>
          <w:tcPr>
            <w:tcW w:w="6520" w:type="dxa"/>
            <w:tcBorders>
              <w:top w:val="single" w:sz="8" w:space="0" w:color="auto"/>
              <w:left w:val="nil"/>
              <w:bottom w:val="nil"/>
              <w:right w:val="nil"/>
            </w:tcBorders>
          </w:tcPr>
          <w:p w14:paraId="3631EEBC" w14:textId="77777777" w:rsidR="005C2FD8" w:rsidRPr="0032118C" w:rsidRDefault="005C2FD8" w:rsidP="0027081C">
            <w:pPr>
              <w:ind w:right="-24"/>
              <w:rPr>
                <w:rFonts w:ascii="Arial" w:hAnsi="Arial" w:cs="Arial"/>
                <w:sz w:val="22"/>
                <w:szCs w:val="22"/>
              </w:rPr>
            </w:pPr>
          </w:p>
        </w:tc>
      </w:tr>
      <w:tr w:rsidR="005C2FD8" w:rsidRPr="0077428E" w14:paraId="62E74443" w14:textId="77777777" w:rsidTr="0027081C">
        <w:tc>
          <w:tcPr>
            <w:tcW w:w="2552" w:type="dxa"/>
            <w:tcBorders>
              <w:top w:val="nil"/>
              <w:left w:val="nil"/>
              <w:bottom w:val="nil"/>
              <w:right w:val="nil"/>
            </w:tcBorders>
          </w:tcPr>
          <w:p w14:paraId="087442AC" w14:textId="77777777" w:rsidR="005C2FD8" w:rsidRPr="0077428E" w:rsidRDefault="005C2FD8" w:rsidP="0027081C">
            <w:pPr>
              <w:ind w:right="-24"/>
              <w:rPr>
                <w:rFonts w:ascii="Arial" w:hAnsi="Arial" w:cs="Arial"/>
                <w:sz w:val="22"/>
                <w:szCs w:val="22"/>
              </w:rPr>
            </w:pPr>
            <w:r w:rsidRPr="0077428E">
              <w:rPr>
                <w:rFonts w:ascii="Arial" w:hAnsi="Arial" w:cs="Arial"/>
                <w:sz w:val="22"/>
                <w:szCs w:val="22"/>
              </w:rPr>
              <w:t>Date</w:t>
            </w:r>
          </w:p>
        </w:tc>
        <w:permStart w:id="1419145942" w:edGrp="everyone"/>
        <w:tc>
          <w:tcPr>
            <w:tcW w:w="6520" w:type="dxa"/>
            <w:tcBorders>
              <w:top w:val="nil"/>
              <w:left w:val="nil"/>
              <w:bottom w:val="single" w:sz="8" w:space="0" w:color="auto"/>
              <w:right w:val="nil"/>
            </w:tcBorders>
          </w:tcPr>
          <w:p w14:paraId="6F2E6BB7" w14:textId="77777777" w:rsidR="005C2FD8" w:rsidRPr="00DD7A44" w:rsidRDefault="00AA3F81" w:rsidP="0027081C">
            <w:pPr>
              <w:tabs>
                <w:tab w:val="left" w:pos="4492"/>
              </w:tabs>
              <w:ind w:right="-24"/>
              <w:rPr>
                <w:rFonts w:ascii="Arial" w:hAnsi="Arial" w:cs="Arial"/>
                <w:sz w:val="22"/>
                <w:szCs w:val="22"/>
              </w:rPr>
            </w:pPr>
            <w:sdt>
              <w:sdtPr>
                <w:rPr>
                  <w:rFonts w:ascii="Arial" w:hAnsi="Arial" w:cs="Arial"/>
                  <w:sz w:val="22"/>
                  <w:szCs w:val="22"/>
                </w:rPr>
                <w:id w:val="923916815"/>
                <w:placeholder>
                  <w:docPart w:val="E4BC8F6D843848D99E58379F5282D2D8"/>
                </w:placeholder>
                <w:showingPlcHdr/>
                <w:date w:fullDate="2017-04-04T00:00:00Z">
                  <w:dateFormat w:val="d/MM/yyyy"/>
                  <w:lid w:val="en-AU"/>
                  <w:storeMappedDataAs w:val="dateTime"/>
                  <w:calendar w:val="gregorian"/>
                </w:date>
              </w:sdtPr>
              <w:sdtContent>
                <w:r w:rsidR="005C2FD8" w:rsidRPr="00DD7A44">
                  <w:rPr>
                    <w:rStyle w:val="PlaceholderText"/>
                    <w:color w:val="auto"/>
                  </w:rPr>
                  <w:t>Click here to enter a date.</w:t>
                </w:r>
              </w:sdtContent>
            </w:sdt>
            <w:permEnd w:id="1419145942"/>
          </w:p>
        </w:tc>
      </w:tr>
    </w:tbl>
    <w:p w14:paraId="5D32B70C" w14:textId="77777777" w:rsidR="005C2FD8" w:rsidRPr="0077428E" w:rsidRDefault="005C2FD8" w:rsidP="005C2FD8">
      <w:pPr>
        <w:ind w:right="-24"/>
        <w:rPr>
          <w:rFonts w:ascii="Arial" w:hAnsi="Arial" w:cs="Arial"/>
          <w:sz w:val="22"/>
          <w:szCs w:val="22"/>
        </w:rPr>
      </w:pPr>
    </w:p>
    <w:p w14:paraId="7DA53919" w14:textId="77777777" w:rsidR="005C2FD8" w:rsidRDefault="005C2FD8" w:rsidP="005C2FD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C2FD8" w:rsidRPr="004932A4" w14:paraId="5D12B6EF" w14:textId="77777777" w:rsidTr="0027081C">
        <w:trPr>
          <w:trHeight w:val="217"/>
          <w:jc w:val="center"/>
        </w:trPr>
        <w:tc>
          <w:tcPr>
            <w:tcW w:w="2528" w:type="dxa"/>
            <w:shd w:val="clear" w:color="auto" w:fill="F3F3F3"/>
            <w:vAlign w:val="center"/>
          </w:tcPr>
          <w:p w14:paraId="468C69F2" w14:textId="77777777" w:rsidR="005C2FD8" w:rsidRPr="004932A4" w:rsidRDefault="005C2FD8" w:rsidP="0027081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3C9381E" w14:textId="77777777" w:rsidR="005C2FD8" w:rsidRPr="004932A4" w:rsidRDefault="005C2FD8" w:rsidP="0027081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97A8A27" w14:textId="77777777" w:rsidR="005C2FD8" w:rsidRPr="004932A4" w:rsidRDefault="005C2FD8" w:rsidP="0027081C">
            <w:pPr>
              <w:ind w:right="-24"/>
              <w:jc w:val="center"/>
              <w:rPr>
                <w:rFonts w:ascii="Arial" w:hAnsi="Arial" w:cs="Arial"/>
                <w:b/>
                <w:bCs/>
                <w:sz w:val="22"/>
                <w:szCs w:val="22"/>
              </w:rPr>
            </w:pPr>
            <w:r>
              <w:rPr>
                <w:rFonts w:ascii="Arial" w:hAnsi="Arial" w:cs="Arial"/>
                <w:b/>
                <w:bCs/>
                <w:sz w:val="22"/>
                <w:szCs w:val="22"/>
              </w:rPr>
              <w:t>Task outcome (Tick)</w:t>
            </w:r>
          </w:p>
        </w:tc>
      </w:tr>
      <w:tr w:rsidR="005C2FD8" w:rsidRPr="004932A4" w14:paraId="3BDA4B28" w14:textId="77777777" w:rsidTr="0027081C">
        <w:trPr>
          <w:cantSplit/>
          <w:jc w:val="center"/>
        </w:trPr>
        <w:tc>
          <w:tcPr>
            <w:tcW w:w="2528" w:type="dxa"/>
            <w:vMerge w:val="restart"/>
            <w:vAlign w:val="center"/>
          </w:tcPr>
          <w:p w14:paraId="3200D494" w14:textId="68F8437E" w:rsidR="005C2FD8" w:rsidRPr="004932A4" w:rsidRDefault="005C2FD8" w:rsidP="0027081C">
            <w:pPr>
              <w:ind w:right="-24"/>
              <w:jc w:val="center"/>
              <w:rPr>
                <w:rFonts w:ascii="Arial" w:hAnsi="Arial" w:cs="Arial"/>
                <w:sz w:val="22"/>
                <w:szCs w:val="22"/>
              </w:rPr>
            </w:pPr>
            <w:r>
              <w:rPr>
                <w:rFonts w:ascii="Arial" w:hAnsi="Arial" w:cs="Arial"/>
                <w:sz w:val="22"/>
                <w:szCs w:val="22"/>
              </w:rPr>
              <w:t>17</w:t>
            </w:r>
          </w:p>
        </w:tc>
        <w:tc>
          <w:tcPr>
            <w:tcW w:w="2411" w:type="dxa"/>
            <w:vMerge w:val="restart"/>
            <w:vAlign w:val="center"/>
          </w:tcPr>
          <w:p w14:paraId="64E7FEDD" w14:textId="77777777" w:rsidR="005C2FD8" w:rsidRPr="004932A4" w:rsidRDefault="005C2FD8" w:rsidP="0027081C">
            <w:pPr>
              <w:ind w:right="-24"/>
              <w:jc w:val="center"/>
              <w:rPr>
                <w:rFonts w:ascii="Arial" w:hAnsi="Arial" w:cs="Arial"/>
                <w:sz w:val="22"/>
                <w:szCs w:val="22"/>
              </w:rPr>
            </w:pPr>
            <w:permStart w:id="139015384" w:edGrp="everyone"/>
            <w:permEnd w:id="139015384"/>
          </w:p>
        </w:tc>
        <w:tc>
          <w:tcPr>
            <w:tcW w:w="1346" w:type="dxa"/>
            <w:vAlign w:val="center"/>
          </w:tcPr>
          <w:p w14:paraId="332960F8" w14:textId="77777777" w:rsidR="005C2FD8" w:rsidRPr="004932A4" w:rsidRDefault="005C2FD8" w:rsidP="0027081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579C729" w14:textId="77777777" w:rsidR="005C2FD8" w:rsidRPr="004932A4" w:rsidRDefault="005C2FD8" w:rsidP="0027081C">
            <w:pPr>
              <w:ind w:right="-24"/>
              <w:jc w:val="center"/>
              <w:rPr>
                <w:rFonts w:ascii="Arial" w:hAnsi="Arial" w:cs="Arial"/>
                <w:sz w:val="22"/>
                <w:szCs w:val="22"/>
              </w:rPr>
            </w:pPr>
            <w:r>
              <w:rPr>
                <w:rFonts w:ascii="Arial" w:hAnsi="Arial" w:cs="Arial"/>
                <w:sz w:val="22"/>
                <w:szCs w:val="22"/>
              </w:rPr>
              <w:t>Not Yet Satisfactory</w:t>
            </w:r>
          </w:p>
        </w:tc>
      </w:tr>
      <w:tr w:rsidR="005C2FD8" w:rsidRPr="004932A4" w14:paraId="4DF73F46" w14:textId="77777777" w:rsidTr="0027081C">
        <w:trPr>
          <w:cantSplit/>
          <w:trHeight w:val="454"/>
          <w:jc w:val="center"/>
        </w:trPr>
        <w:tc>
          <w:tcPr>
            <w:tcW w:w="2528" w:type="dxa"/>
            <w:vMerge/>
            <w:vAlign w:val="center"/>
          </w:tcPr>
          <w:p w14:paraId="40822083" w14:textId="77777777" w:rsidR="005C2FD8" w:rsidRPr="004932A4" w:rsidRDefault="005C2FD8" w:rsidP="0027081C">
            <w:pPr>
              <w:ind w:right="-24"/>
              <w:jc w:val="center"/>
              <w:rPr>
                <w:rFonts w:ascii="Arial" w:hAnsi="Arial" w:cs="Arial"/>
                <w:sz w:val="22"/>
                <w:szCs w:val="22"/>
              </w:rPr>
            </w:pPr>
          </w:p>
        </w:tc>
        <w:tc>
          <w:tcPr>
            <w:tcW w:w="2411" w:type="dxa"/>
            <w:vMerge/>
            <w:vAlign w:val="center"/>
          </w:tcPr>
          <w:p w14:paraId="5B261968" w14:textId="77777777" w:rsidR="005C2FD8" w:rsidRPr="004932A4" w:rsidRDefault="005C2FD8" w:rsidP="0027081C">
            <w:pPr>
              <w:ind w:right="-24"/>
              <w:jc w:val="center"/>
              <w:rPr>
                <w:rFonts w:ascii="Arial" w:hAnsi="Arial" w:cs="Arial"/>
                <w:sz w:val="22"/>
                <w:szCs w:val="22"/>
              </w:rPr>
            </w:pPr>
          </w:p>
        </w:tc>
        <w:permStart w:id="291439902" w:edGrp="everyone"/>
        <w:tc>
          <w:tcPr>
            <w:tcW w:w="1346" w:type="dxa"/>
            <w:vAlign w:val="center"/>
          </w:tcPr>
          <w:p w14:paraId="5FA9801F" w14:textId="77777777" w:rsidR="005C2FD8" w:rsidRPr="00533511" w:rsidRDefault="00AA3F81" w:rsidP="0027081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C2FD8">
                  <w:rPr>
                    <w:rFonts w:ascii="Arial" w:hAnsi="Arial" w:cs="Arial"/>
                    <w:sz w:val="40"/>
                    <w:szCs w:val="28"/>
                  </w:rPr>
                  <w:sym w:font="Wingdings" w:char="F0A8"/>
                </w:r>
              </w:sdtContent>
            </w:sdt>
            <w:permEnd w:id="291439902"/>
          </w:p>
        </w:tc>
        <w:permStart w:id="41618622" w:edGrp="everyone"/>
        <w:tc>
          <w:tcPr>
            <w:tcW w:w="1347" w:type="dxa"/>
            <w:vAlign w:val="center"/>
          </w:tcPr>
          <w:p w14:paraId="04A52132" w14:textId="77777777" w:rsidR="005C2FD8" w:rsidRPr="00533511" w:rsidRDefault="00AA3F81" w:rsidP="0027081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C2FD8">
                  <w:rPr>
                    <w:rFonts w:ascii="Arial" w:hAnsi="Arial" w:cs="Arial"/>
                    <w:sz w:val="40"/>
                    <w:szCs w:val="28"/>
                  </w:rPr>
                  <w:sym w:font="Wingdings" w:char="F0A8"/>
                </w:r>
              </w:sdtContent>
            </w:sdt>
            <w:permEnd w:id="41618622"/>
          </w:p>
        </w:tc>
      </w:tr>
    </w:tbl>
    <w:p w14:paraId="15F80E64"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C2FD8" w:rsidRPr="000C0B14" w14:paraId="6205C3C5" w14:textId="77777777" w:rsidTr="0027081C">
        <w:tc>
          <w:tcPr>
            <w:tcW w:w="9057" w:type="dxa"/>
            <w:shd w:val="clear" w:color="auto" w:fill="D9D9D9" w:themeFill="background1" w:themeFillShade="D9"/>
          </w:tcPr>
          <w:p w14:paraId="367FDB1D" w14:textId="77777777" w:rsidR="005C2FD8" w:rsidRPr="000C0B14" w:rsidRDefault="005C2FD8" w:rsidP="0027081C">
            <w:pPr>
              <w:keepNext/>
              <w:rPr>
                <w:rFonts w:ascii="Arial" w:hAnsi="Arial" w:cs="Arial"/>
                <w:b/>
                <w:caps/>
                <w:szCs w:val="24"/>
              </w:rPr>
            </w:pPr>
            <w:bookmarkStart w:id="1" w:name="_Ref19613431"/>
            <w:bookmarkEnd w:id="0"/>
            <w:r w:rsidRPr="000C0B14">
              <w:rPr>
                <w:rFonts w:ascii="Arial" w:hAnsi="Arial" w:cs="Arial"/>
                <w:b/>
                <w:caps/>
                <w:szCs w:val="24"/>
              </w:rPr>
              <w:lastRenderedPageBreak/>
              <w:t>ASSESSOR Comments</w:t>
            </w:r>
          </w:p>
        </w:tc>
      </w:tr>
      <w:tr w:rsidR="005C2FD8" w:rsidRPr="000C0B14" w14:paraId="7B8A7DBF" w14:textId="77777777" w:rsidTr="0027081C">
        <w:trPr>
          <w:trHeight w:val="13433"/>
        </w:trPr>
        <w:tc>
          <w:tcPr>
            <w:tcW w:w="9057" w:type="dxa"/>
          </w:tcPr>
          <w:p w14:paraId="12344D69" w14:textId="77777777" w:rsidR="005C2FD8" w:rsidRPr="000C0B14" w:rsidRDefault="005C2FD8" w:rsidP="0027081C">
            <w:pPr>
              <w:rPr>
                <w:rFonts w:ascii="Arial" w:hAnsi="Arial" w:cs="Arial"/>
                <w:szCs w:val="24"/>
              </w:rPr>
            </w:pPr>
            <w:permStart w:id="1002982145" w:edGrp="everyone"/>
            <w:permEnd w:id="1002982145"/>
          </w:p>
        </w:tc>
      </w:tr>
    </w:tbl>
    <w:p w14:paraId="6AC9E37A" w14:textId="5FEF4312" w:rsidR="00C47EBD" w:rsidRPr="00830749" w:rsidRDefault="00C47EBD" w:rsidP="00C47EBD">
      <w:pPr>
        <w:pStyle w:val="11CSTCPLQuestionBullet"/>
        <w:ind w:left="709" w:hanging="709"/>
      </w:pPr>
      <w:r>
        <w:lastRenderedPageBreak/>
        <w:t xml:space="preserve">Explain the </w:t>
      </w:r>
      <w:r w:rsidR="00EA0A46">
        <w:t>‘</w:t>
      </w:r>
      <w:r>
        <w:t>Plan Cost Management</w:t>
      </w:r>
      <w:r w:rsidR="00EA0A46">
        <w:t>’</w:t>
      </w:r>
      <w:r>
        <w:t xml:space="preserve"> process.</w:t>
      </w:r>
      <w:bookmarkEnd w:id="1"/>
    </w:p>
    <w:p w14:paraId="5E28A8AB" w14:textId="77777777" w:rsidR="00C47EBD" w:rsidRPr="00830749" w:rsidRDefault="00C47EBD" w:rsidP="00C47EB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47EBD" w:rsidRPr="00830749" w14:paraId="495F9E08" w14:textId="77777777" w:rsidTr="004A3138">
        <w:trPr>
          <w:trHeight w:val="2948"/>
        </w:trPr>
        <w:tc>
          <w:tcPr>
            <w:tcW w:w="1027" w:type="dxa"/>
            <w:tcBorders>
              <w:top w:val="nil"/>
              <w:left w:val="nil"/>
              <w:bottom w:val="nil"/>
              <w:right w:val="single" w:sz="4" w:space="0" w:color="auto"/>
            </w:tcBorders>
          </w:tcPr>
          <w:p w14:paraId="58DB90F2" w14:textId="77777777" w:rsidR="00C47EBD" w:rsidRPr="001C4084" w:rsidRDefault="00C47EBD" w:rsidP="00071D7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54722C" w14:textId="7DE22BFC" w:rsidR="00C47EBD" w:rsidRPr="001C4084" w:rsidRDefault="00AA3F81" w:rsidP="00071D72">
            <w:pPr>
              <w:rPr>
                <w:rFonts w:ascii="Arial" w:hAnsi="Arial" w:cs="Arial"/>
                <w:sz w:val="22"/>
                <w:szCs w:val="22"/>
              </w:rPr>
            </w:pPr>
            <w:permStart w:id="1196574836" w:edGrp="everyone"/>
            <w:r>
              <w:rPr>
                <w:rFonts w:ascii="Arial" w:hAnsi="Arial" w:cs="Arial"/>
                <w:sz w:val="22"/>
                <w:szCs w:val="22"/>
              </w:rPr>
              <w:t>Plan Cost Management is the process which establishes policies, procedures and documentation regarding project costs (including planning, managing, expending and controlling).</w:t>
            </w:r>
            <w:permEnd w:id="1196574836"/>
          </w:p>
        </w:tc>
        <w:permStart w:id="2002146068" w:edGrp="everyone"/>
        <w:tc>
          <w:tcPr>
            <w:tcW w:w="567" w:type="dxa"/>
            <w:tcBorders>
              <w:top w:val="nil"/>
              <w:left w:val="single" w:sz="4" w:space="0" w:color="auto"/>
              <w:bottom w:val="nil"/>
              <w:right w:val="nil"/>
            </w:tcBorders>
          </w:tcPr>
          <w:p w14:paraId="14ACEF28" w14:textId="77777777" w:rsidR="00C47EBD" w:rsidRPr="00533511" w:rsidRDefault="00AA3F81" w:rsidP="00071D72">
            <w:pPr>
              <w:rPr>
                <w:rFonts w:ascii="Arial" w:hAnsi="Arial" w:cs="Arial"/>
                <w:sz w:val="44"/>
                <w:szCs w:val="44"/>
              </w:rPr>
            </w:pPr>
            <w:sdt>
              <w:sdtPr>
                <w:rPr>
                  <w:rFonts w:ascii="Arial" w:hAnsi="Arial" w:cs="Arial"/>
                  <w:sz w:val="44"/>
                  <w:szCs w:val="44"/>
                </w:rPr>
                <w:id w:val="1096984357"/>
                <w14:checkbox>
                  <w14:checked w14:val="0"/>
                  <w14:checkedState w14:val="00FE" w14:font="Wingdings"/>
                  <w14:uncheckedState w14:val="00A8" w14:font="Wingdings"/>
                </w14:checkbox>
              </w:sdtPr>
              <w:sdtContent>
                <w:r w:rsidR="00C47EBD" w:rsidRPr="00533511">
                  <w:rPr>
                    <w:rFonts w:ascii="Arial" w:hAnsi="Arial" w:cs="Arial"/>
                    <w:sz w:val="44"/>
                    <w:szCs w:val="44"/>
                  </w:rPr>
                  <w:sym w:font="Wingdings" w:char="F0A8"/>
                </w:r>
              </w:sdtContent>
            </w:sdt>
            <w:permEnd w:id="2002146068"/>
          </w:p>
        </w:tc>
      </w:tr>
    </w:tbl>
    <w:p w14:paraId="743E8433" w14:textId="77777777" w:rsidR="00C47EBD" w:rsidRDefault="00C47EBD" w:rsidP="00C47EBD">
      <w:pPr>
        <w:rPr>
          <w:rFonts w:ascii="Arial" w:hAnsi="Arial" w:cs="Arial"/>
          <w:sz w:val="22"/>
          <w:szCs w:val="22"/>
        </w:rPr>
      </w:pPr>
    </w:p>
    <w:p w14:paraId="1D629CEE" w14:textId="77777777" w:rsidR="00C47EBD" w:rsidRDefault="00C47EBD" w:rsidP="00C47EBD">
      <w:pPr>
        <w:rPr>
          <w:rFonts w:ascii="Arial" w:hAnsi="Arial" w:cs="Arial"/>
          <w:sz w:val="22"/>
          <w:szCs w:val="22"/>
        </w:rPr>
      </w:pPr>
    </w:p>
    <w:p w14:paraId="6B2B0870" w14:textId="77777777" w:rsidR="00C47EBD" w:rsidRPr="00830749" w:rsidRDefault="00C47EBD" w:rsidP="00C47EBD">
      <w:pPr>
        <w:pStyle w:val="11CSTCPLQuestionBullet"/>
        <w:ind w:left="709" w:hanging="709"/>
      </w:pPr>
      <w:bookmarkStart w:id="2" w:name="_Ref19274073"/>
      <w:r>
        <w:t>Identify</w:t>
      </w:r>
      <w:r w:rsidRPr="00C47EBD">
        <w:t xml:space="preserve"> </w:t>
      </w:r>
      <w:r>
        <w:t>seven (7) types of information which might be included in a cost management plan.</w:t>
      </w:r>
      <w:bookmarkEnd w:id="2"/>
    </w:p>
    <w:p w14:paraId="6CEF9072" w14:textId="77777777" w:rsidR="00C47EBD" w:rsidRPr="00830749" w:rsidRDefault="00C47EBD" w:rsidP="00C47E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851"/>
        <w:gridCol w:w="6495"/>
        <w:gridCol w:w="609"/>
      </w:tblGrid>
      <w:tr w:rsidR="00C47EBD" w14:paraId="77B8FC9B" w14:textId="77777777" w:rsidTr="003B33E9">
        <w:tc>
          <w:tcPr>
            <w:tcW w:w="623" w:type="pct"/>
            <w:tcBorders>
              <w:top w:val="nil"/>
              <w:left w:val="nil"/>
              <w:bottom w:val="nil"/>
              <w:right w:val="single" w:sz="12" w:space="0" w:color="auto"/>
            </w:tcBorders>
            <w:shd w:val="clear" w:color="auto" w:fill="auto"/>
          </w:tcPr>
          <w:p w14:paraId="3D8544A6" w14:textId="77777777" w:rsidR="00C47EBD" w:rsidRDefault="00C47EBD" w:rsidP="003B33E9">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CA7690D" w14:textId="77777777" w:rsidR="00C47EBD" w:rsidRDefault="00C47EBD" w:rsidP="003B33E9">
            <w:pPr>
              <w:keepNext/>
              <w:ind w:left="993" w:right="82" w:hanging="993"/>
              <w:jc w:val="center"/>
            </w:pPr>
          </w:p>
        </w:tc>
        <w:tc>
          <w:tcPr>
            <w:tcW w:w="3573" w:type="pct"/>
            <w:tcBorders>
              <w:top w:val="single" w:sz="12" w:space="0" w:color="auto"/>
              <w:left w:val="single" w:sz="4" w:space="0" w:color="auto"/>
              <w:bottom w:val="single" w:sz="12" w:space="0" w:color="auto"/>
            </w:tcBorders>
            <w:shd w:val="clear" w:color="auto" w:fill="C0C0C0"/>
            <w:vAlign w:val="center"/>
          </w:tcPr>
          <w:p w14:paraId="7D75DBE7" w14:textId="77777777" w:rsidR="00C47EBD" w:rsidRDefault="00C47EBD" w:rsidP="003B33E9">
            <w:pPr>
              <w:keepNext/>
              <w:ind w:left="993" w:right="82" w:hanging="993"/>
              <w:jc w:val="center"/>
            </w:pPr>
            <w:r>
              <w:t>Information type</w:t>
            </w:r>
          </w:p>
        </w:tc>
        <w:permStart w:id="1371356762" w:edGrp="everyone"/>
        <w:tc>
          <w:tcPr>
            <w:tcW w:w="335" w:type="pct"/>
            <w:tcBorders>
              <w:top w:val="nil"/>
              <w:left w:val="single" w:sz="12" w:space="0" w:color="auto"/>
              <w:bottom w:val="nil"/>
              <w:right w:val="nil"/>
            </w:tcBorders>
            <w:shd w:val="clear" w:color="auto" w:fill="auto"/>
          </w:tcPr>
          <w:p w14:paraId="2D82385C" w14:textId="77777777" w:rsidR="00C47EBD" w:rsidRPr="00533511" w:rsidRDefault="00AA3F81" w:rsidP="003B33E9">
            <w:pPr>
              <w:rPr>
                <w:rFonts w:ascii="Arial" w:hAnsi="Arial" w:cs="Arial"/>
                <w:sz w:val="44"/>
                <w:szCs w:val="44"/>
              </w:rPr>
            </w:pPr>
            <w:sdt>
              <w:sdtPr>
                <w:rPr>
                  <w:rFonts w:ascii="Arial" w:hAnsi="Arial" w:cs="Arial"/>
                  <w:sz w:val="44"/>
                  <w:szCs w:val="44"/>
                </w:rPr>
                <w:id w:val="320774390"/>
                <w14:checkbox>
                  <w14:checked w14:val="0"/>
                  <w14:checkedState w14:val="00FE" w14:font="Wingdings"/>
                  <w14:uncheckedState w14:val="00A8" w14:font="Wingdings"/>
                </w14:checkbox>
              </w:sdtPr>
              <w:sdtContent>
                <w:r w:rsidR="00C47EBD">
                  <w:rPr>
                    <w:rFonts w:ascii="Arial" w:hAnsi="Arial" w:cs="Arial"/>
                    <w:sz w:val="44"/>
                    <w:szCs w:val="44"/>
                  </w:rPr>
                  <w:sym w:font="Wingdings" w:char="F0A8"/>
                </w:r>
              </w:sdtContent>
            </w:sdt>
            <w:permEnd w:id="1371356762"/>
          </w:p>
        </w:tc>
      </w:tr>
      <w:tr w:rsidR="00C47EBD" w14:paraId="6DE23A16" w14:textId="77777777" w:rsidTr="00EA0A46">
        <w:trPr>
          <w:trHeight w:val="1134"/>
          <w:hidden/>
        </w:trPr>
        <w:tc>
          <w:tcPr>
            <w:tcW w:w="623" w:type="pct"/>
            <w:tcBorders>
              <w:top w:val="nil"/>
              <w:left w:val="nil"/>
              <w:bottom w:val="nil"/>
              <w:right w:val="single" w:sz="12" w:space="0" w:color="auto"/>
            </w:tcBorders>
          </w:tcPr>
          <w:p w14:paraId="0EBFC8B0" w14:textId="77777777" w:rsidR="00C47EBD" w:rsidRPr="00FE608E" w:rsidRDefault="00C47EBD" w:rsidP="003B33E9">
            <w:pPr>
              <w:ind w:left="993" w:hanging="993"/>
              <w:jc w:val="center"/>
              <w:rPr>
                <w:vanish/>
              </w:rPr>
            </w:pPr>
          </w:p>
        </w:tc>
        <w:tc>
          <w:tcPr>
            <w:tcW w:w="468" w:type="pct"/>
            <w:tcBorders>
              <w:top w:val="single" w:sz="12" w:space="0" w:color="auto"/>
              <w:bottom w:val="single" w:sz="8" w:space="0" w:color="auto"/>
              <w:right w:val="single" w:sz="4" w:space="0" w:color="auto"/>
            </w:tcBorders>
            <w:shd w:val="clear" w:color="auto" w:fill="auto"/>
            <w:vAlign w:val="center"/>
          </w:tcPr>
          <w:p w14:paraId="6E82BD82" w14:textId="77777777" w:rsidR="00C47EBD" w:rsidRPr="008B4441" w:rsidRDefault="00C47EBD" w:rsidP="003B33E9">
            <w:pPr>
              <w:ind w:right="82"/>
              <w:jc w:val="center"/>
              <w:rPr>
                <w:color w:val="000000" w:themeColor="text1"/>
              </w:rPr>
            </w:pPr>
            <w:r w:rsidRPr="008B4441">
              <w:rPr>
                <w:color w:val="000000" w:themeColor="text1"/>
              </w:rPr>
              <w:t>1</w:t>
            </w:r>
          </w:p>
        </w:tc>
        <w:tc>
          <w:tcPr>
            <w:tcW w:w="3573" w:type="pct"/>
            <w:tcBorders>
              <w:top w:val="single" w:sz="12" w:space="0" w:color="auto"/>
              <w:left w:val="single" w:sz="4" w:space="0" w:color="auto"/>
              <w:bottom w:val="single" w:sz="8" w:space="0" w:color="auto"/>
            </w:tcBorders>
            <w:shd w:val="clear" w:color="auto" w:fill="auto"/>
            <w:vAlign w:val="center"/>
          </w:tcPr>
          <w:p w14:paraId="28AD1F8F" w14:textId="35C09C1E" w:rsidR="00C47EBD" w:rsidRPr="004A3138" w:rsidRDefault="00AA3F81" w:rsidP="004A3138">
            <w:pPr>
              <w:rPr>
                <w:rFonts w:ascii="Arial" w:hAnsi="Arial" w:cs="Arial"/>
                <w:sz w:val="22"/>
                <w:szCs w:val="22"/>
              </w:rPr>
            </w:pPr>
            <w:permStart w:id="708314706" w:edGrp="everyone"/>
            <w:r>
              <w:rPr>
                <w:rFonts w:ascii="Arial" w:hAnsi="Arial" w:cs="Arial"/>
                <w:sz w:val="22"/>
                <w:szCs w:val="22"/>
              </w:rPr>
              <w:t>Structure of cost accounts</w:t>
            </w:r>
            <w:permEnd w:id="708314706"/>
          </w:p>
        </w:tc>
        <w:tc>
          <w:tcPr>
            <w:tcW w:w="335" w:type="pct"/>
            <w:tcBorders>
              <w:top w:val="nil"/>
              <w:left w:val="single" w:sz="12" w:space="0" w:color="auto"/>
              <w:bottom w:val="nil"/>
              <w:right w:val="nil"/>
            </w:tcBorders>
          </w:tcPr>
          <w:p w14:paraId="14A08A31" w14:textId="77777777" w:rsidR="00C47EBD" w:rsidRDefault="00C47EBD" w:rsidP="003B33E9">
            <w:pPr>
              <w:ind w:left="993" w:hanging="993"/>
            </w:pPr>
          </w:p>
        </w:tc>
      </w:tr>
      <w:tr w:rsidR="00C47EBD" w14:paraId="5DDD04F0" w14:textId="77777777" w:rsidTr="00EA0A46">
        <w:trPr>
          <w:trHeight w:val="1134"/>
          <w:hidden/>
        </w:trPr>
        <w:tc>
          <w:tcPr>
            <w:tcW w:w="623" w:type="pct"/>
            <w:tcBorders>
              <w:top w:val="nil"/>
              <w:left w:val="nil"/>
              <w:bottom w:val="nil"/>
              <w:right w:val="single" w:sz="12" w:space="0" w:color="auto"/>
            </w:tcBorders>
          </w:tcPr>
          <w:p w14:paraId="1ADB585A" w14:textId="77777777" w:rsidR="00C47EBD" w:rsidRPr="00FE608E" w:rsidRDefault="00C47EBD" w:rsidP="003B33E9">
            <w:pPr>
              <w:ind w:left="993" w:hanging="993"/>
              <w:jc w:val="center"/>
              <w:rPr>
                <w:vanish/>
              </w:rPr>
            </w:pPr>
          </w:p>
        </w:tc>
        <w:tc>
          <w:tcPr>
            <w:tcW w:w="468" w:type="pct"/>
            <w:tcBorders>
              <w:top w:val="single" w:sz="8" w:space="0" w:color="auto"/>
              <w:right w:val="single" w:sz="4" w:space="0" w:color="auto"/>
            </w:tcBorders>
            <w:shd w:val="clear" w:color="auto" w:fill="auto"/>
            <w:vAlign w:val="center"/>
          </w:tcPr>
          <w:p w14:paraId="6BD93FFF" w14:textId="77777777" w:rsidR="00C47EBD" w:rsidRPr="008B4441" w:rsidRDefault="00C47EBD" w:rsidP="003B33E9">
            <w:pPr>
              <w:ind w:right="82"/>
              <w:jc w:val="center"/>
              <w:rPr>
                <w:color w:val="000000" w:themeColor="text1"/>
              </w:rPr>
            </w:pPr>
            <w:r w:rsidRPr="008B4441">
              <w:rPr>
                <w:color w:val="000000" w:themeColor="text1"/>
              </w:rPr>
              <w:t>2</w:t>
            </w:r>
          </w:p>
        </w:tc>
        <w:tc>
          <w:tcPr>
            <w:tcW w:w="3573" w:type="pct"/>
            <w:tcBorders>
              <w:top w:val="single" w:sz="8" w:space="0" w:color="auto"/>
              <w:left w:val="single" w:sz="4" w:space="0" w:color="auto"/>
            </w:tcBorders>
            <w:shd w:val="clear" w:color="auto" w:fill="auto"/>
            <w:vAlign w:val="center"/>
          </w:tcPr>
          <w:p w14:paraId="08790889" w14:textId="45F210A5" w:rsidR="00C47EBD" w:rsidRPr="004A3138" w:rsidRDefault="00AA3F81" w:rsidP="004A3138">
            <w:pPr>
              <w:rPr>
                <w:rFonts w:ascii="Arial" w:hAnsi="Arial" w:cs="Arial"/>
                <w:sz w:val="22"/>
                <w:szCs w:val="22"/>
              </w:rPr>
            </w:pPr>
            <w:permStart w:id="154796455" w:edGrp="everyone"/>
            <w:r>
              <w:rPr>
                <w:rFonts w:ascii="Arial" w:hAnsi="Arial" w:cs="Arial"/>
                <w:sz w:val="22"/>
                <w:szCs w:val="22"/>
              </w:rPr>
              <w:t>Authorisation levels</w:t>
            </w:r>
            <w:permEnd w:id="154796455"/>
          </w:p>
        </w:tc>
        <w:tc>
          <w:tcPr>
            <w:tcW w:w="335" w:type="pct"/>
            <w:tcBorders>
              <w:top w:val="nil"/>
              <w:left w:val="single" w:sz="12" w:space="0" w:color="auto"/>
              <w:bottom w:val="nil"/>
              <w:right w:val="nil"/>
            </w:tcBorders>
          </w:tcPr>
          <w:p w14:paraId="26491CA7" w14:textId="77777777" w:rsidR="00C47EBD" w:rsidRDefault="00C47EBD" w:rsidP="003B33E9">
            <w:pPr>
              <w:ind w:left="993" w:hanging="993"/>
            </w:pPr>
          </w:p>
        </w:tc>
      </w:tr>
      <w:tr w:rsidR="00C47EBD" w14:paraId="0DA6142E" w14:textId="77777777" w:rsidTr="003B33E9">
        <w:trPr>
          <w:trHeight w:val="1134"/>
          <w:hidden/>
        </w:trPr>
        <w:tc>
          <w:tcPr>
            <w:tcW w:w="623" w:type="pct"/>
            <w:tcBorders>
              <w:top w:val="nil"/>
              <w:left w:val="nil"/>
              <w:bottom w:val="nil"/>
              <w:right w:val="single" w:sz="12" w:space="0" w:color="auto"/>
            </w:tcBorders>
          </w:tcPr>
          <w:p w14:paraId="031355F7"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17D591FD" w14:textId="77777777" w:rsidR="00C47EBD" w:rsidRPr="008B4441" w:rsidRDefault="00C47EBD" w:rsidP="003B33E9">
            <w:pPr>
              <w:ind w:right="82"/>
              <w:jc w:val="center"/>
              <w:rPr>
                <w:color w:val="000000" w:themeColor="text1"/>
              </w:rPr>
            </w:pPr>
            <w:r w:rsidRPr="008B4441">
              <w:rPr>
                <w:color w:val="000000" w:themeColor="text1"/>
              </w:rPr>
              <w:t>3</w:t>
            </w:r>
          </w:p>
        </w:tc>
        <w:tc>
          <w:tcPr>
            <w:tcW w:w="3573" w:type="pct"/>
            <w:tcBorders>
              <w:left w:val="single" w:sz="4" w:space="0" w:color="auto"/>
            </w:tcBorders>
            <w:shd w:val="clear" w:color="auto" w:fill="auto"/>
            <w:vAlign w:val="center"/>
          </w:tcPr>
          <w:p w14:paraId="774E65A9" w14:textId="7F14E6F8" w:rsidR="00C47EBD" w:rsidRPr="004A3138" w:rsidRDefault="00AA3F81" w:rsidP="004A3138">
            <w:pPr>
              <w:rPr>
                <w:rFonts w:ascii="Arial" w:hAnsi="Arial" w:cs="Arial"/>
                <w:sz w:val="22"/>
                <w:szCs w:val="22"/>
              </w:rPr>
            </w:pPr>
            <w:permStart w:id="1141205123" w:edGrp="everyone"/>
            <w:r>
              <w:rPr>
                <w:rFonts w:ascii="Arial" w:hAnsi="Arial" w:cs="Arial"/>
                <w:sz w:val="22"/>
                <w:szCs w:val="22"/>
              </w:rPr>
              <w:t>Units of measure to be used</w:t>
            </w:r>
            <w:permEnd w:id="1141205123"/>
          </w:p>
        </w:tc>
        <w:tc>
          <w:tcPr>
            <w:tcW w:w="335" w:type="pct"/>
            <w:tcBorders>
              <w:top w:val="nil"/>
              <w:left w:val="single" w:sz="12" w:space="0" w:color="auto"/>
              <w:bottom w:val="nil"/>
              <w:right w:val="nil"/>
            </w:tcBorders>
          </w:tcPr>
          <w:p w14:paraId="159EF191" w14:textId="77777777" w:rsidR="00C47EBD" w:rsidRDefault="00C47EBD" w:rsidP="003B33E9">
            <w:pPr>
              <w:ind w:left="993" w:hanging="993"/>
            </w:pPr>
          </w:p>
        </w:tc>
      </w:tr>
      <w:tr w:rsidR="00C47EBD" w14:paraId="756366DC" w14:textId="77777777" w:rsidTr="003B33E9">
        <w:trPr>
          <w:trHeight w:val="1134"/>
          <w:hidden/>
        </w:trPr>
        <w:tc>
          <w:tcPr>
            <w:tcW w:w="623" w:type="pct"/>
            <w:tcBorders>
              <w:top w:val="nil"/>
              <w:left w:val="nil"/>
              <w:bottom w:val="nil"/>
              <w:right w:val="single" w:sz="12" w:space="0" w:color="auto"/>
            </w:tcBorders>
          </w:tcPr>
          <w:p w14:paraId="3760EDA5"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1C89B0FB" w14:textId="77777777" w:rsidR="00C47EBD" w:rsidRPr="008B4441" w:rsidRDefault="00C47EBD" w:rsidP="003B33E9">
            <w:pPr>
              <w:ind w:right="82"/>
              <w:jc w:val="center"/>
              <w:rPr>
                <w:color w:val="000000" w:themeColor="text1"/>
              </w:rPr>
            </w:pPr>
            <w:r w:rsidRPr="008B4441">
              <w:rPr>
                <w:color w:val="000000" w:themeColor="text1"/>
              </w:rPr>
              <w:t>4</w:t>
            </w:r>
          </w:p>
        </w:tc>
        <w:tc>
          <w:tcPr>
            <w:tcW w:w="3573" w:type="pct"/>
            <w:tcBorders>
              <w:left w:val="single" w:sz="4" w:space="0" w:color="auto"/>
            </w:tcBorders>
            <w:shd w:val="clear" w:color="auto" w:fill="auto"/>
            <w:vAlign w:val="center"/>
          </w:tcPr>
          <w:p w14:paraId="69573F15" w14:textId="3F85E583" w:rsidR="00C47EBD" w:rsidRPr="004A3138" w:rsidRDefault="00AA3F81" w:rsidP="004A3138">
            <w:pPr>
              <w:rPr>
                <w:rFonts w:ascii="Arial" w:hAnsi="Arial" w:cs="Arial"/>
                <w:sz w:val="22"/>
                <w:szCs w:val="22"/>
              </w:rPr>
            </w:pPr>
            <w:permStart w:id="2049778813" w:edGrp="everyone"/>
            <w:r>
              <w:rPr>
                <w:rFonts w:ascii="Arial" w:hAnsi="Arial" w:cs="Arial"/>
                <w:sz w:val="22"/>
                <w:szCs w:val="22"/>
              </w:rPr>
              <w:t>Variance control thresholds</w:t>
            </w:r>
            <w:permEnd w:id="2049778813"/>
          </w:p>
        </w:tc>
        <w:tc>
          <w:tcPr>
            <w:tcW w:w="335" w:type="pct"/>
            <w:tcBorders>
              <w:top w:val="nil"/>
              <w:left w:val="single" w:sz="12" w:space="0" w:color="auto"/>
              <w:bottom w:val="nil"/>
              <w:right w:val="nil"/>
            </w:tcBorders>
          </w:tcPr>
          <w:p w14:paraId="531C07C8" w14:textId="77777777" w:rsidR="00C47EBD" w:rsidRDefault="00C47EBD" w:rsidP="003B33E9">
            <w:pPr>
              <w:ind w:left="993" w:hanging="993"/>
            </w:pPr>
          </w:p>
        </w:tc>
      </w:tr>
      <w:tr w:rsidR="00C47EBD" w14:paraId="2D4A6F2C" w14:textId="77777777" w:rsidTr="003B33E9">
        <w:trPr>
          <w:trHeight w:val="1134"/>
          <w:hidden/>
        </w:trPr>
        <w:tc>
          <w:tcPr>
            <w:tcW w:w="623" w:type="pct"/>
            <w:tcBorders>
              <w:top w:val="nil"/>
              <w:left w:val="nil"/>
              <w:bottom w:val="nil"/>
              <w:right w:val="single" w:sz="12" w:space="0" w:color="auto"/>
            </w:tcBorders>
          </w:tcPr>
          <w:p w14:paraId="016DF2A6"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72026CFE" w14:textId="77777777" w:rsidR="00C47EBD" w:rsidRPr="008B4441" w:rsidRDefault="00C47EBD" w:rsidP="003B33E9">
            <w:pPr>
              <w:ind w:right="82"/>
              <w:jc w:val="center"/>
              <w:rPr>
                <w:color w:val="000000" w:themeColor="text1"/>
              </w:rPr>
            </w:pPr>
            <w:r w:rsidRPr="008B4441">
              <w:rPr>
                <w:color w:val="000000" w:themeColor="text1"/>
              </w:rPr>
              <w:t>5</w:t>
            </w:r>
          </w:p>
        </w:tc>
        <w:tc>
          <w:tcPr>
            <w:tcW w:w="3573" w:type="pct"/>
            <w:tcBorders>
              <w:left w:val="single" w:sz="4" w:space="0" w:color="auto"/>
            </w:tcBorders>
            <w:shd w:val="clear" w:color="auto" w:fill="auto"/>
            <w:vAlign w:val="center"/>
          </w:tcPr>
          <w:p w14:paraId="621C504C" w14:textId="724C75BF" w:rsidR="00C47EBD" w:rsidRPr="004A3138" w:rsidRDefault="00AA3F81" w:rsidP="004A3138">
            <w:pPr>
              <w:rPr>
                <w:rFonts w:ascii="Arial" w:hAnsi="Arial" w:cs="Arial"/>
                <w:sz w:val="22"/>
                <w:szCs w:val="22"/>
              </w:rPr>
            </w:pPr>
            <w:permStart w:id="1709014550" w:edGrp="everyone"/>
            <w:r>
              <w:rPr>
                <w:rFonts w:ascii="Arial" w:hAnsi="Arial" w:cs="Arial"/>
                <w:sz w:val="22"/>
                <w:szCs w:val="22"/>
              </w:rPr>
              <w:t>Earned Value management methods</w:t>
            </w:r>
            <w:permEnd w:id="1709014550"/>
          </w:p>
        </w:tc>
        <w:tc>
          <w:tcPr>
            <w:tcW w:w="335" w:type="pct"/>
            <w:tcBorders>
              <w:top w:val="nil"/>
              <w:left w:val="single" w:sz="12" w:space="0" w:color="auto"/>
              <w:bottom w:val="nil"/>
              <w:right w:val="nil"/>
            </w:tcBorders>
          </w:tcPr>
          <w:p w14:paraId="73415AEF" w14:textId="77777777" w:rsidR="00C47EBD" w:rsidRDefault="00C47EBD" w:rsidP="003B33E9">
            <w:pPr>
              <w:ind w:left="993" w:hanging="993"/>
            </w:pPr>
          </w:p>
        </w:tc>
      </w:tr>
      <w:tr w:rsidR="00C47EBD" w14:paraId="74B8D303" w14:textId="77777777" w:rsidTr="003B33E9">
        <w:trPr>
          <w:trHeight w:val="1134"/>
          <w:hidden/>
        </w:trPr>
        <w:tc>
          <w:tcPr>
            <w:tcW w:w="623" w:type="pct"/>
            <w:tcBorders>
              <w:top w:val="nil"/>
              <w:left w:val="nil"/>
              <w:bottom w:val="nil"/>
              <w:right w:val="single" w:sz="12" w:space="0" w:color="auto"/>
            </w:tcBorders>
          </w:tcPr>
          <w:p w14:paraId="1B97B7A3"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266CBB16" w14:textId="77777777" w:rsidR="00C47EBD" w:rsidRPr="008B4441" w:rsidRDefault="00C47EBD" w:rsidP="003B33E9">
            <w:pPr>
              <w:ind w:right="82"/>
              <w:jc w:val="center"/>
              <w:rPr>
                <w:color w:val="000000" w:themeColor="text1"/>
              </w:rPr>
            </w:pPr>
            <w:r w:rsidRPr="008B4441">
              <w:rPr>
                <w:color w:val="000000" w:themeColor="text1"/>
              </w:rPr>
              <w:t>6</w:t>
            </w:r>
          </w:p>
        </w:tc>
        <w:tc>
          <w:tcPr>
            <w:tcW w:w="3573" w:type="pct"/>
            <w:tcBorders>
              <w:left w:val="single" w:sz="4" w:space="0" w:color="auto"/>
            </w:tcBorders>
            <w:shd w:val="clear" w:color="auto" w:fill="auto"/>
            <w:vAlign w:val="center"/>
          </w:tcPr>
          <w:p w14:paraId="345210C9" w14:textId="251EE081" w:rsidR="00C47EBD" w:rsidRPr="004A3138" w:rsidRDefault="00AA3F81" w:rsidP="004A3138">
            <w:pPr>
              <w:rPr>
                <w:rFonts w:ascii="Arial" w:hAnsi="Arial" w:cs="Arial"/>
                <w:sz w:val="22"/>
                <w:szCs w:val="22"/>
              </w:rPr>
            </w:pPr>
            <w:permStart w:id="1491279625" w:edGrp="everyone"/>
            <w:r>
              <w:rPr>
                <w:rFonts w:ascii="Arial" w:hAnsi="Arial" w:cs="Arial"/>
                <w:sz w:val="22"/>
                <w:szCs w:val="22"/>
              </w:rPr>
              <w:t>Reporting frequency</w:t>
            </w:r>
            <w:permEnd w:id="1491279625"/>
          </w:p>
        </w:tc>
        <w:tc>
          <w:tcPr>
            <w:tcW w:w="335" w:type="pct"/>
            <w:tcBorders>
              <w:top w:val="nil"/>
              <w:left w:val="single" w:sz="12" w:space="0" w:color="auto"/>
              <w:bottom w:val="nil"/>
              <w:right w:val="nil"/>
            </w:tcBorders>
          </w:tcPr>
          <w:p w14:paraId="4B5AC809" w14:textId="77777777" w:rsidR="00C47EBD" w:rsidRDefault="00C47EBD" w:rsidP="003B33E9">
            <w:pPr>
              <w:ind w:left="993" w:hanging="993"/>
            </w:pPr>
          </w:p>
        </w:tc>
      </w:tr>
      <w:tr w:rsidR="00C47EBD" w14:paraId="202D0E33" w14:textId="77777777" w:rsidTr="003B33E9">
        <w:trPr>
          <w:trHeight w:val="1134"/>
          <w:hidden/>
        </w:trPr>
        <w:tc>
          <w:tcPr>
            <w:tcW w:w="623" w:type="pct"/>
            <w:tcBorders>
              <w:top w:val="nil"/>
              <w:left w:val="nil"/>
              <w:bottom w:val="nil"/>
              <w:right w:val="single" w:sz="12" w:space="0" w:color="auto"/>
            </w:tcBorders>
          </w:tcPr>
          <w:p w14:paraId="718420CF" w14:textId="77777777" w:rsidR="00C47EBD" w:rsidRPr="00FE608E" w:rsidRDefault="00C47EBD" w:rsidP="003B33E9">
            <w:pPr>
              <w:ind w:left="993" w:hanging="993"/>
              <w:jc w:val="center"/>
              <w:rPr>
                <w:vanish/>
              </w:rPr>
            </w:pPr>
          </w:p>
        </w:tc>
        <w:tc>
          <w:tcPr>
            <w:tcW w:w="468" w:type="pct"/>
            <w:tcBorders>
              <w:right w:val="single" w:sz="4" w:space="0" w:color="auto"/>
            </w:tcBorders>
            <w:shd w:val="clear" w:color="auto" w:fill="auto"/>
            <w:vAlign w:val="center"/>
          </w:tcPr>
          <w:p w14:paraId="74EB95D0" w14:textId="77777777" w:rsidR="00C47EBD" w:rsidRPr="008B4441" w:rsidRDefault="00C47EBD" w:rsidP="003B33E9">
            <w:pPr>
              <w:ind w:right="82"/>
              <w:jc w:val="center"/>
              <w:rPr>
                <w:color w:val="000000" w:themeColor="text1"/>
              </w:rPr>
            </w:pPr>
            <w:r>
              <w:rPr>
                <w:color w:val="000000" w:themeColor="text1"/>
              </w:rPr>
              <w:t>7</w:t>
            </w:r>
          </w:p>
        </w:tc>
        <w:tc>
          <w:tcPr>
            <w:tcW w:w="3573" w:type="pct"/>
            <w:tcBorders>
              <w:left w:val="single" w:sz="4" w:space="0" w:color="auto"/>
              <w:bottom w:val="single" w:sz="12" w:space="0" w:color="auto"/>
            </w:tcBorders>
            <w:shd w:val="clear" w:color="auto" w:fill="auto"/>
            <w:vAlign w:val="center"/>
          </w:tcPr>
          <w:p w14:paraId="0CDF4D11" w14:textId="5C12DE52" w:rsidR="00C47EBD" w:rsidRPr="004A3138" w:rsidRDefault="00AA3F81" w:rsidP="004A3138">
            <w:pPr>
              <w:rPr>
                <w:rFonts w:ascii="Arial" w:hAnsi="Arial" w:cs="Arial"/>
                <w:sz w:val="22"/>
                <w:szCs w:val="22"/>
              </w:rPr>
            </w:pPr>
            <w:permStart w:id="93594002" w:edGrp="everyone"/>
            <w:r>
              <w:rPr>
                <w:rFonts w:ascii="Arial" w:hAnsi="Arial" w:cs="Arial"/>
                <w:sz w:val="22"/>
                <w:szCs w:val="22"/>
              </w:rPr>
              <w:t>Procedures for non-project related costs</w:t>
            </w:r>
            <w:permEnd w:id="93594002"/>
          </w:p>
        </w:tc>
        <w:tc>
          <w:tcPr>
            <w:tcW w:w="335" w:type="pct"/>
            <w:tcBorders>
              <w:top w:val="nil"/>
              <w:left w:val="single" w:sz="12" w:space="0" w:color="auto"/>
              <w:bottom w:val="nil"/>
              <w:right w:val="nil"/>
            </w:tcBorders>
          </w:tcPr>
          <w:p w14:paraId="6D9C4C6E" w14:textId="77777777" w:rsidR="00C47EBD" w:rsidRDefault="00C47EBD" w:rsidP="003B33E9">
            <w:pPr>
              <w:ind w:left="993" w:hanging="993"/>
            </w:pPr>
          </w:p>
        </w:tc>
      </w:tr>
    </w:tbl>
    <w:p w14:paraId="72DA4421" w14:textId="77777777" w:rsidR="00C47EBD" w:rsidRDefault="00C47EBD" w:rsidP="00B115D7">
      <w:pPr>
        <w:rPr>
          <w:rFonts w:ascii="Arial" w:hAnsi="Arial" w:cs="Arial"/>
          <w:sz w:val="22"/>
          <w:szCs w:val="22"/>
        </w:rPr>
      </w:pPr>
    </w:p>
    <w:p w14:paraId="3A74AD62" w14:textId="77777777" w:rsidR="008B4441" w:rsidRPr="00830749" w:rsidRDefault="00C97258" w:rsidP="008B4441">
      <w:pPr>
        <w:pStyle w:val="11CSTCPLQuestionBullet"/>
        <w:ind w:left="709" w:hanging="709"/>
      </w:pPr>
      <w:bookmarkStart w:id="3" w:name="_Ref19274082"/>
      <w:r>
        <w:lastRenderedPageBreak/>
        <w:t>Explain how the work breakdown structure and work packages can be used to determine resource requirements for individual tasks.</w:t>
      </w:r>
      <w:bookmarkEnd w:id="3"/>
    </w:p>
    <w:p w14:paraId="292C6B22" w14:textId="77777777" w:rsidR="008B4441" w:rsidRPr="00830749" w:rsidRDefault="008B4441" w:rsidP="008B444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B4441" w:rsidRPr="00830749" w14:paraId="38ADBAC2" w14:textId="77777777" w:rsidTr="008A1B7D">
        <w:trPr>
          <w:trHeight w:val="3969"/>
        </w:trPr>
        <w:tc>
          <w:tcPr>
            <w:tcW w:w="1027" w:type="dxa"/>
            <w:tcBorders>
              <w:top w:val="nil"/>
              <w:left w:val="nil"/>
              <w:bottom w:val="nil"/>
              <w:right w:val="single" w:sz="4" w:space="0" w:color="auto"/>
            </w:tcBorders>
          </w:tcPr>
          <w:p w14:paraId="2816CBB9" w14:textId="77777777" w:rsidR="008B4441" w:rsidRPr="001C4084" w:rsidRDefault="008B4441" w:rsidP="001C5032">
            <w:pPr>
              <w:rPr>
                <w:rFonts w:ascii="Arial" w:hAnsi="Arial" w:cs="Arial"/>
                <w:b/>
                <w:sz w:val="22"/>
                <w:szCs w:val="22"/>
              </w:rPr>
            </w:pPr>
            <w:r w:rsidRPr="001C4084">
              <w:rPr>
                <w:rFonts w:ascii="Arial" w:hAnsi="Arial" w:cs="Arial"/>
                <w:b/>
                <w:sz w:val="22"/>
                <w:szCs w:val="22"/>
              </w:rPr>
              <w:t>Answer</w:t>
            </w:r>
          </w:p>
        </w:tc>
      </w:tr>
    </w:tbl>
    <w:p w14:paraId="04031523" w14:textId="5A08DBAE" w:rsidR="00472BFD" w:rsidRPr="001C4084" w:rsidRDefault="004B37B3">
      <w:pPr>
        <w:rPr>
          <w:rFonts w:ascii="Arial" w:hAnsi="Arial" w:cs="Arial"/>
          <w:sz w:val="22"/>
          <w:szCs w:val="22"/>
        </w:rPr>
      </w:pPr>
      <w:permStart w:id="313264975" w:edGrp="everyone"/>
      <w:r>
        <w:rPr>
          <w:rFonts w:ascii="Arial" w:hAnsi="Arial" w:cs="Arial"/>
          <w:sz w:val="22"/>
          <w:szCs w:val="22"/>
        </w:rPr>
        <w:t xml:space="preserve">The WBS breaks the project deliverables down into work packages and individual tasks. </w:t>
      </w:r>
      <w:r w:rsidR="00472BFD">
        <w:rPr>
          <w:rFonts w:ascii="Arial" w:hAnsi="Arial" w:cs="Arial"/>
          <w:sz w:val="22"/>
          <w:szCs w:val="22"/>
        </w:rPr>
        <w:t>From this breakdown, it can be easier to assign resources.</w:t>
      </w:r>
      <w:permEnd w:id="313264975"/>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B4441" w:rsidRPr="00830749" w14:paraId="38ADBAC2" w14:textId="77777777" w:rsidTr="008A1B7D">
        <w:trPr>
          <w:trHeight w:val="3969"/>
        </w:trPr>
        <w:tc>
          <w:tcPr>
            <w:tcW w:w="7478" w:type="dxa"/>
            <w:tcBorders>
              <w:top w:val="single" w:sz="4" w:space="0" w:color="auto"/>
              <w:left w:val="single" w:sz="4" w:space="0" w:color="auto"/>
              <w:bottom w:val="single" w:sz="4" w:space="0" w:color="auto"/>
              <w:right w:val="single" w:sz="4" w:space="0" w:color="auto"/>
            </w:tcBorders>
          </w:tcPr>
          <w:p w14:paraId="0D923FEB" w14:textId="0DAC3833" w:rsidR="008B4441" w:rsidRPr="001C4084" w:rsidRDefault="008B4441" w:rsidP="001C5032">
            <w:pPr>
              <w:rPr>
                <w:rFonts w:ascii="Arial" w:hAnsi="Arial" w:cs="Arial"/>
                <w:sz w:val="22"/>
                <w:szCs w:val="22"/>
              </w:rPr>
            </w:pPr>
          </w:p>
        </w:tc>
        <w:permStart w:id="1246175328" w:edGrp="everyone"/>
        <w:tc>
          <w:tcPr>
            <w:tcW w:w="567" w:type="dxa"/>
            <w:tcBorders>
              <w:top w:val="nil"/>
              <w:left w:val="single" w:sz="4" w:space="0" w:color="auto"/>
              <w:bottom w:val="nil"/>
              <w:right w:val="nil"/>
            </w:tcBorders>
          </w:tcPr>
          <w:p w14:paraId="3EAAC754" w14:textId="77777777" w:rsidR="008B4441" w:rsidRPr="00533511" w:rsidRDefault="00AA3F81" w:rsidP="001C5032">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8B4441" w:rsidRPr="00533511">
                  <w:rPr>
                    <w:rFonts w:ascii="Arial" w:hAnsi="Arial" w:cs="Arial"/>
                    <w:sz w:val="44"/>
                    <w:szCs w:val="44"/>
                  </w:rPr>
                  <w:sym w:font="Wingdings" w:char="F0A8"/>
                </w:r>
              </w:sdtContent>
            </w:sdt>
            <w:permEnd w:id="1246175328"/>
          </w:p>
        </w:tc>
      </w:tr>
    </w:tbl>
    <w:p w14:paraId="7BE264C3" w14:textId="77777777" w:rsidR="008B4441" w:rsidRDefault="008B4441" w:rsidP="00B115D7">
      <w:pPr>
        <w:rPr>
          <w:rFonts w:ascii="Arial" w:hAnsi="Arial" w:cs="Arial"/>
          <w:sz w:val="22"/>
          <w:szCs w:val="22"/>
        </w:rPr>
      </w:pPr>
    </w:p>
    <w:p w14:paraId="37408733" w14:textId="77777777" w:rsidR="001773E7" w:rsidRDefault="001773E7" w:rsidP="001773E7">
      <w:pPr>
        <w:rPr>
          <w:rFonts w:ascii="Arial" w:hAnsi="Arial" w:cs="Arial"/>
          <w:sz w:val="22"/>
          <w:szCs w:val="22"/>
        </w:rPr>
      </w:pPr>
    </w:p>
    <w:p w14:paraId="418F7AD5" w14:textId="77777777" w:rsidR="001773E7" w:rsidRPr="00830749" w:rsidRDefault="001773E7" w:rsidP="001773E7">
      <w:pPr>
        <w:pStyle w:val="11CSTCPLQuestionBullet"/>
        <w:ind w:left="709" w:hanging="709"/>
      </w:pPr>
      <w:bookmarkStart w:id="4" w:name="_Ref19622321"/>
      <w:r>
        <w:t>Explain the different costing methods between costing a deliverable that is purchased complete and new and a deliverable that is constructed in-house.</w:t>
      </w:r>
      <w:bookmarkEnd w:id="4"/>
    </w:p>
    <w:p w14:paraId="386805E9" w14:textId="77777777" w:rsidR="001773E7" w:rsidRPr="00830749" w:rsidRDefault="001773E7" w:rsidP="001773E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73E7" w:rsidRPr="00830749" w14:paraId="5684752D" w14:textId="77777777" w:rsidTr="004E3171">
        <w:trPr>
          <w:trHeight w:val="2948"/>
        </w:trPr>
        <w:tc>
          <w:tcPr>
            <w:tcW w:w="1027" w:type="dxa"/>
            <w:tcBorders>
              <w:top w:val="nil"/>
              <w:left w:val="nil"/>
              <w:bottom w:val="nil"/>
              <w:right w:val="single" w:sz="4" w:space="0" w:color="auto"/>
            </w:tcBorders>
          </w:tcPr>
          <w:p w14:paraId="09B78EE5" w14:textId="77777777" w:rsidR="001773E7" w:rsidRPr="001C4084" w:rsidRDefault="001773E7" w:rsidP="00E75A8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BF7A8D" w14:textId="77777777" w:rsidR="001773E7" w:rsidRDefault="00A22648" w:rsidP="00E75A81">
            <w:pPr>
              <w:rPr>
                <w:rFonts w:ascii="Arial" w:hAnsi="Arial" w:cs="Arial"/>
                <w:sz w:val="22"/>
                <w:szCs w:val="22"/>
              </w:rPr>
            </w:pPr>
            <w:permStart w:id="1829663677" w:edGrp="everyone"/>
            <w:r>
              <w:rPr>
                <w:rFonts w:ascii="Arial" w:hAnsi="Arial" w:cs="Arial"/>
                <w:sz w:val="22"/>
                <w:szCs w:val="22"/>
              </w:rPr>
              <w:t>Purchased deliverables can be costed using market price plus any extra charges for delivery, etc.</w:t>
            </w:r>
          </w:p>
          <w:p w14:paraId="7EEB6965" w14:textId="77777777" w:rsidR="001773E7" w:rsidRDefault="001773E7" w:rsidP="00E75A81">
            <w:pPr>
              <w:rPr>
                <w:rFonts w:ascii="Arial" w:hAnsi="Arial" w:cs="Arial"/>
                <w:sz w:val="22"/>
                <w:szCs w:val="22"/>
              </w:rPr>
            </w:pPr>
          </w:p>
          <w:p w14:paraId="61F19319" w14:textId="63DCCF1F" w:rsidR="001773E7" w:rsidRPr="001C4084" w:rsidRDefault="00A22648" w:rsidP="00E75A81">
            <w:pPr>
              <w:rPr>
                <w:rFonts w:ascii="Arial" w:hAnsi="Arial" w:cs="Arial"/>
                <w:sz w:val="22"/>
                <w:szCs w:val="22"/>
              </w:rPr>
            </w:pPr>
            <w:r>
              <w:rPr>
                <w:rFonts w:ascii="Arial" w:hAnsi="Arial" w:cs="Arial"/>
                <w:sz w:val="22"/>
                <w:szCs w:val="22"/>
              </w:rPr>
              <w:t xml:space="preserve">Costing deliverables which are constructed in-house is more complicated as all elements required for the deliverable need to be estimated. This includes raw materials, labour, etc.  </w:t>
            </w:r>
            <w:permEnd w:id="1829663677"/>
          </w:p>
        </w:tc>
        <w:permStart w:id="493510969" w:edGrp="everyone"/>
        <w:tc>
          <w:tcPr>
            <w:tcW w:w="567" w:type="dxa"/>
            <w:tcBorders>
              <w:top w:val="nil"/>
              <w:left w:val="single" w:sz="4" w:space="0" w:color="auto"/>
              <w:bottom w:val="nil"/>
              <w:right w:val="nil"/>
            </w:tcBorders>
          </w:tcPr>
          <w:p w14:paraId="0BA510DC" w14:textId="77777777" w:rsidR="001773E7" w:rsidRPr="00533511" w:rsidRDefault="00AA3F81" w:rsidP="00E75A81">
            <w:pPr>
              <w:rPr>
                <w:rFonts w:ascii="Arial" w:hAnsi="Arial" w:cs="Arial"/>
                <w:sz w:val="44"/>
                <w:szCs w:val="44"/>
              </w:rPr>
            </w:pPr>
            <w:sdt>
              <w:sdtPr>
                <w:rPr>
                  <w:rFonts w:ascii="Arial" w:hAnsi="Arial" w:cs="Arial"/>
                  <w:sz w:val="44"/>
                  <w:szCs w:val="44"/>
                </w:rPr>
                <w:id w:val="-402368539"/>
                <w14:checkbox>
                  <w14:checked w14:val="0"/>
                  <w14:checkedState w14:val="00FE" w14:font="Wingdings"/>
                  <w14:uncheckedState w14:val="00A8" w14:font="Wingdings"/>
                </w14:checkbox>
              </w:sdtPr>
              <w:sdtContent>
                <w:r w:rsidR="001773E7" w:rsidRPr="00533511">
                  <w:rPr>
                    <w:rFonts w:ascii="Arial" w:hAnsi="Arial" w:cs="Arial"/>
                    <w:sz w:val="44"/>
                    <w:szCs w:val="44"/>
                  </w:rPr>
                  <w:sym w:font="Wingdings" w:char="F0A8"/>
                </w:r>
              </w:sdtContent>
            </w:sdt>
            <w:permEnd w:id="493510969"/>
          </w:p>
        </w:tc>
      </w:tr>
    </w:tbl>
    <w:p w14:paraId="32903476" w14:textId="77777777" w:rsidR="001773E7" w:rsidRDefault="001773E7" w:rsidP="001773E7">
      <w:pPr>
        <w:rPr>
          <w:rFonts w:ascii="Arial" w:hAnsi="Arial" w:cs="Arial"/>
          <w:sz w:val="22"/>
          <w:szCs w:val="22"/>
        </w:rPr>
      </w:pPr>
    </w:p>
    <w:p w14:paraId="61396908" w14:textId="77777777" w:rsidR="00195F72" w:rsidRDefault="00195F72" w:rsidP="00195F72">
      <w:pPr>
        <w:rPr>
          <w:rFonts w:ascii="Arial" w:hAnsi="Arial" w:cs="Arial"/>
          <w:sz w:val="22"/>
          <w:szCs w:val="22"/>
        </w:rPr>
      </w:pPr>
    </w:p>
    <w:p w14:paraId="727F53C3" w14:textId="77777777" w:rsidR="00195F72" w:rsidRPr="00830749" w:rsidRDefault="00195F72" w:rsidP="00195F72">
      <w:pPr>
        <w:pStyle w:val="11CSTCPLQuestionBullet"/>
        <w:ind w:left="709" w:hanging="709"/>
      </w:pPr>
      <w:bookmarkStart w:id="5" w:name="_Ref19274104"/>
      <w:r>
        <w:t>Describe the difference between top-down and bottom-up budgeting when managing a project.</w:t>
      </w:r>
      <w:bookmarkEnd w:id="5"/>
    </w:p>
    <w:p w14:paraId="19BD4359"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79D1EE5A" w14:textId="77777777" w:rsidTr="008A1B7D">
        <w:trPr>
          <w:trHeight w:val="2948"/>
        </w:trPr>
        <w:tc>
          <w:tcPr>
            <w:tcW w:w="1027" w:type="dxa"/>
            <w:tcBorders>
              <w:top w:val="nil"/>
              <w:left w:val="nil"/>
              <w:bottom w:val="nil"/>
              <w:right w:val="single" w:sz="4" w:space="0" w:color="auto"/>
            </w:tcBorders>
          </w:tcPr>
          <w:p w14:paraId="0CCD6934"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93A4EF" w14:textId="1A1F56D0" w:rsidR="00472BFD" w:rsidRDefault="00472BFD" w:rsidP="00472BFD">
            <w:pPr>
              <w:rPr>
                <w:rFonts w:ascii="Arial" w:hAnsi="Arial" w:cs="Arial"/>
                <w:sz w:val="22"/>
                <w:szCs w:val="22"/>
              </w:rPr>
            </w:pPr>
            <w:permStart w:id="1047937249" w:edGrp="everyone"/>
            <w:r>
              <w:rPr>
                <w:rFonts w:ascii="Arial" w:hAnsi="Arial" w:cs="Arial"/>
                <w:sz w:val="22"/>
                <w:szCs w:val="22"/>
              </w:rPr>
              <w:t xml:space="preserve">In “bottom-up” budgeting, the cost of each work package can be estimated and aggregated for a total project budget. In “top-down” budgeting, a total budget is determined for the project using analogous, parametric or some other form of estimation and this budget is split amongst the work packages in the WBS. </w:t>
            </w:r>
          </w:p>
          <w:permEnd w:id="1047937249"/>
          <w:p w14:paraId="3F49A863" w14:textId="4DB0838F" w:rsidR="00195F72" w:rsidRPr="001C4084" w:rsidRDefault="00195F72" w:rsidP="001C5032">
            <w:pPr>
              <w:rPr>
                <w:rFonts w:ascii="Arial" w:hAnsi="Arial" w:cs="Arial"/>
                <w:sz w:val="22"/>
                <w:szCs w:val="22"/>
              </w:rPr>
            </w:pPr>
          </w:p>
        </w:tc>
        <w:permStart w:id="1550731908" w:edGrp="everyone"/>
        <w:tc>
          <w:tcPr>
            <w:tcW w:w="567" w:type="dxa"/>
            <w:tcBorders>
              <w:top w:val="nil"/>
              <w:left w:val="single" w:sz="4" w:space="0" w:color="auto"/>
              <w:bottom w:val="nil"/>
              <w:right w:val="nil"/>
            </w:tcBorders>
          </w:tcPr>
          <w:p w14:paraId="07CDB629" w14:textId="77777777" w:rsidR="00195F72" w:rsidRPr="00533511" w:rsidRDefault="00AA3F81" w:rsidP="001C5032">
            <w:pPr>
              <w:rPr>
                <w:rFonts w:ascii="Arial" w:hAnsi="Arial" w:cs="Arial"/>
                <w:sz w:val="44"/>
                <w:szCs w:val="44"/>
              </w:rPr>
            </w:pPr>
            <w:sdt>
              <w:sdtPr>
                <w:rPr>
                  <w:rFonts w:ascii="Arial" w:hAnsi="Arial" w:cs="Arial"/>
                  <w:sz w:val="44"/>
                  <w:szCs w:val="44"/>
                </w:rPr>
                <w:id w:val="-1398815693"/>
                <w14:checkbox>
                  <w14:checked w14:val="0"/>
                  <w14:checkedState w14:val="00FE" w14:font="Wingdings"/>
                  <w14:uncheckedState w14:val="00A8" w14:font="Wingdings"/>
                </w14:checkbox>
              </w:sdtPr>
              <w:sdtContent>
                <w:r w:rsidR="00195F72" w:rsidRPr="00533511">
                  <w:rPr>
                    <w:rFonts w:ascii="Arial" w:hAnsi="Arial" w:cs="Arial"/>
                    <w:sz w:val="44"/>
                    <w:szCs w:val="44"/>
                  </w:rPr>
                  <w:sym w:font="Wingdings" w:char="F0A8"/>
                </w:r>
              </w:sdtContent>
            </w:sdt>
            <w:permEnd w:id="1550731908"/>
          </w:p>
        </w:tc>
      </w:tr>
    </w:tbl>
    <w:p w14:paraId="05B1DA06" w14:textId="77777777" w:rsidR="00195F72" w:rsidRDefault="00195F72" w:rsidP="00195F72">
      <w:pPr>
        <w:rPr>
          <w:rFonts w:ascii="Arial" w:hAnsi="Arial" w:cs="Arial"/>
          <w:sz w:val="22"/>
          <w:szCs w:val="22"/>
        </w:rPr>
      </w:pPr>
    </w:p>
    <w:p w14:paraId="1305DE3E" w14:textId="708E0DAF" w:rsidR="00195F72" w:rsidRPr="00830749" w:rsidRDefault="00195F72" w:rsidP="00195F72">
      <w:pPr>
        <w:pStyle w:val="11CSTCPLQuestionBullet"/>
        <w:ind w:left="709" w:hanging="709"/>
      </w:pPr>
      <w:bookmarkStart w:id="6" w:name="_Ref19274134"/>
      <w:r>
        <w:lastRenderedPageBreak/>
        <w:t>Explain</w:t>
      </w:r>
      <w:r w:rsidR="008E692B">
        <w:t xml:space="preserve"> </w:t>
      </w:r>
      <w:r w:rsidR="003077FB">
        <w:t>the concept of ‘</w:t>
      </w:r>
      <w:r w:rsidR="008E692B">
        <w:t>analogous estimating</w:t>
      </w:r>
      <w:r w:rsidR="003077FB">
        <w:t xml:space="preserve">’. Identify </w:t>
      </w:r>
      <w:r w:rsidR="008E692B">
        <w:t xml:space="preserve">one (1) problem </w:t>
      </w:r>
      <w:r w:rsidR="003077FB">
        <w:t xml:space="preserve">that may exist </w:t>
      </w:r>
      <w:r w:rsidR="008E692B">
        <w:t>with analogous estimating.</w:t>
      </w:r>
      <w:bookmarkEnd w:id="6"/>
    </w:p>
    <w:p w14:paraId="632B9DA1"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7289B055" w14:textId="77777777" w:rsidTr="00C6179C">
        <w:trPr>
          <w:trHeight w:val="2948"/>
        </w:trPr>
        <w:tc>
          <w:tcPr>
            <w:tcW w:w="1027" w:type="dxa"/>
            <w:tcBorders>
              <w:top w:val="nil"/>
              <w:left w:val="nil"/>
              <w:bottom w:val="nil"/>
              <w:right w:val="single" w:sz="4" w:space="0" w:color="auto"/>
            </w:tcBorders>
          </w:tcPr>
          <w:p w14:paraId="1B4B10AB"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6E15D1" w14:textId="11DC88DB" w:rsidR="00195F72" w:rsidRDefault="00FF4279" w:rsidP="001C5032">
            <w:pPr>
              <w:rPr>
                <w:rFonts w:ascii="Arial" w:hAnsi="Arial" w:cs="Arial"/>
                <w:sz w:val="22"/>
                <w:szCs w:val="22"/>
              </w:rPr>
            </w:pPr>
            <w:permStart w:id="1626931365" w:edGrp="everyone"/>
            <w:r>
              <w:rPr>
                <w:rFonts w:ascii="Arial" w:hAnsi="Arial" w:cs="Arial"/>
                <w:sz w:val="22"/>
                <w:szCs w:val="22"/>
              </w:rPr>
              <w:t>Analogous estimating involves comparing the current project with a similar previous project.</w:t>
            </w:r>
          </w:p>
          <w:p w14:paraId="53233D9B" w14:textId="77777777" w:rsidR="00195F72" w:rsidRDefault="00195F72" w:rsidP="001C5032">
            <w:pPr>
              <w:rPr>
                <w:rFonts w:ascii="Arial" w:hAnsi="Arial" w:cs="Arial"/>
                <w:sz w:val="22"/>
                <w:szCs w:val="22"/>
              </w:rPr>
            </w:pPr>
          </w:p>
          <w:p w14:paraId="29CB282B" w14:textId="4F3F1D27" w:rsidR="00195F72" w:rsidRPr="001C4084" w:rsidRDefault="00FF4279" w:rsidP="001C5032">
            <w:pPr>
              <w:rPr>
                <w:rFonts w:ascii="Arial" w:hAnsi="Arial" w:cs="Arial"/>
                <w:sz w:val="22"/>
                <w:szCs w:val="22"/>
              </w:rPr>
            </w:pPr>
            <w:r>
              <w:rPr>
                <w:rFonts w:ascii="Arial" w:hAnsi="Arial" w:cs="Arial"/>
                <w:sz w:val="22"/>
                <w:szCs w:val="22"/>
              </w:rPr>
              <w:t>One problem with this method is that estimating can be inaccurate if the two projects are dissimilar or not close in time.</w:t>
            </w:r>
            <w:permEnd w:id="1626931365"/>
          </w:p>
        </w:tc>
        <w:permStart w:id="1218406204" w:edGrp="everyone"/>
        <w:tc>
          <w:tcPr>
            <w:tcW w:w="567" w:type="dxa"/>
            <w:tcBorders>
              <w:top w:val="nil"/>
              <w:left w:val="single" w:sz="4" w:space="0" w:color="auto"/>
              <w:bottom w:val="nil"/>
              <w:right w:val="nil"/>
            </w:tcBorders>
          </w:tcPr>
          <w:p w14:paraId="71D0CE5D" w14:textId="77777777" w:rsidR="00195F72" w:rsidRPr="00533511" w:rsidRDefault="00AA3F81" w:rsidP="001C5032">
            <w:pPr>
              <w:rPr>
                <w:rFonts w:ascii="Arial" w:hAnsi="Arial" w:cs="Arial"/>
                <w:sz w:val="44"/>
                <w:szCs w:val="44"/>
              </w:rPr>
            </w:pPr>
            <w:sdt>
              <w:sdtPr>
                <w:rPr>
                  <w:rFonts w:ascii="Arial" w:hAnsi="Arial" w:cs="Arial"/>
                  <w:sz w:val="44"/>
                  <w:szCs w:val="44"/>
                </w:rPr>
                <w:id w:val="871037151"/>
                <w14:checkbox>
                  <w14:checked w14:val="0"/>
                  <w14:checkedState w14:val="00FE" w14:font="Wingdings"/>
                  <w14:uncheckedState w14:val="00A8" w14:font="Wingdings"/>
                </w14:checkbox>
              </w:sdtPr>
              <w:sdtContent>
                <w:r w:rsidR="00195F72" w:rsidRPr="00533511">
                  <w:rPr>
                    <w:rFonts w:ascii="Arial" w:hAnsi="Arial" w:cs="Arial"/>
                    <w:sz w:val="44"/>
                    <w:szCs w:val="44"/>
                  </w:rPr>
                  <w:sym w:font="Wingdings" w:char="F0A8"/>
                </w:r>
              </w:sdtContent>
            </w:sdt>
            <w:permEnd w:id="1218406204"/>
          </w:p>
        </w:tc>
      </w:tr>
    </w:tbl>
    <w:p w14:paraId="273E921C" w14:textId="77777777" w:rsidR="00195F72" w:rsidRDefault="00195F72" w:rsidP="00195F72">
      <w:pPr>
        <w:rPr>
          <w:rFonts w:ascii="Arial" w:hAnsi="Arial" w:cs="Arial"/>
          <w:sz w:val="22"/>
          <w:szCs w:val="22"/>
        </w:rPr>
      </w:pPr>
    </w:p>
    <w:p w14:paraId="2677FEEF" w14:textId="77777777" w:rsidR="00195F72" w:rsidRDefault="00195F72" w:rsidP="00195F72">
      <w:pPr>
        <w:rPr>
          <w:rFonts w:ascii="Arial" w:hAnsi="Arial" w:cs="Arial"/>
          <w:sz w:val="22"/>
          <w:szCs w:val="22"/>
        </w:rPr>
      </w:pPr>
    </w:p>
    <w:p w14:paraId="647BEA98" w14:textId="34E5F71C" w:rsidR="00195F72" w:rsidRPr="00830749" w:rsidRDefault="003077FB" w:rsidP="00195F72">
      <w:pPr>
        <w:pStyle w:val="11CSTCPLQuestionBullet"/>
        <w:ind w:left="709" w:hanging="709"/>
      </w:pPr>
      <w:bookmarkStart w:id="7" w:name="_Ref19274137"/>
      <w:r>
        <w:t>Explain the concept of ‘</w:t>
      </w:r>
      <w:r w:rsidR="008E692B">
        <w:t>parametric estimation</w:t>
      </w:r>
      <w:r>
        <w:t xml:space="preserve">’. Provide one (1) </w:t>
      </w:r>
      <w:r w:rsidR="008E692B">
        <w:t xml:space="preserve">one example </w:t>
      </w:r>
      <w:r>
        <w:t>to support your response</w:t>
      </w:r>
      <w:r w:rsidR="008E692B">
        <w:t>.</w:t>
      </w:r>
      <w:bookmarkEnd w:id="7"/>
    </w:p>
    <w:p w14:paraId="00E3A5E9"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3FBF3B2E" w14:textId="77777777" w:rsidTr="0027081C">
        <w:trPr>
          <w:trHeight w:val="1984"/>
        </w:trPr>
        <w:tc>
          <w:tcPr>
            <w:tcW w:w="1027" w:type="dxa"/>
            <w:tcBorders>
              <w:top w:val="nil"/>
              <w:left w:val="nil"/>
              <w:bottom w:val="nil"/>
              <w:right w:val="single" w:sz="4" w:space="0" w:color="auto"/>
            </w:tcBorders>
          </w:tcPr>
          <w:p w14:paraId="38608335"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965E7F" w14:textId="122F9A2B" w:rsidR="00195F72" w:rsidRPr="001C4084" w:rsidRDefault="00FF4279" w:rsidP="001C5032">
            <w:pPr>
              <w:rPr>
                <w:rFonts w:ascii="Arial" w:hAnsi="Arial" w:cs="Arial"/>
                <w:sz w:val="22"/>
                <w:szCs w:val="22"/>
              </w:rPr>
            </w:pPr>
            <w:permStart w:id="1433872585" w:edGrp="everyone"/>
            <w:r>
              <w:rPr>
                <w:rFonts w:ascii="Arial" w:hAnsi="Arial" w:cs="Arial"/>
                <w:sz w:val="22"/>
                <w:szCs w:val="22"/>
              </w:rPr>
              <w:t>Parametric estimation is method which involves using a statistical relationship to calculate a project’s costs. An example of this is a cost per kilometre to restore a rural road.</w:t>
            </w:r>
            <w:permEnd w:id="1433872585"/>
          </w:p>
        </w:tc>
        <w:permStart w:id="1100612916" w:edGrp="everyone"/>
        <w:tc>
          <w:tcPr>
            <w:tcW w:w="567" w:type="dxa"/>
            <w:tcBorders>
              <w:top w:val="nil"/>
              <w:left w:val="single" w:sz="4" w:space="0" w:color="auto"/>
              <w:bottom w:val="nil"/>
              <w:right w:val="nil"/>
            </w:tcBorders>
          </w:tcPr>
          <w:p w14:paraId="48B41610" w14:textId="77777777" w:rsidR="00195F72" w:rsidRPr="00533511" w:rsidRDefault="00AA3F81" w:rsidP="001C5032">
            <w:pPr>
              <w:rPr>
                <w:rFonts w:ascii="Arial" w:hAnsi="Arial" w:cs="Arial"/>
                <w:sz w:val="44"/>
                <w:szCs w:val="44"/>
              </w:rPr>
            </w:pPr>
            <w:sdt>
              <w:sdtPr>
                <w:rPr>
                  <w:rFonts w:ascii="Arial" w:hAnsi="Arial" w:cs="Arial"/>
                  <w:sz w:val="44"/>
                  <w:szCs w:val="44"/>
                </w:rPr>
                <w:id w:val="50511235"/>
                <w14:checkbox>
                  <w14:checked w14:val="0"/>
                  <w14:checkedState w14:val="00FE" w14:font="Wingdings"/>
                  <w14:uncheckedState w14:val="00A8" w14:font="Wingdings"/>
                </w14:checkbox>
              </w:sdtPr>
              <w:sdtContent>
                <w:r w:rsidR="00195F72" w:rsidRPr="00533511">
                  <w:rPr>
                    <w:rFonts w:ascii="Arial" w:hAnsi="Arial" w:cs="Arial"/>
                    <w:sz w:val="44"/>
                    <w:szCs w:val="44"/>
                  </w:rPr>
                  <w:sym w:font="Wingdings" w:char="F0A8"/>
                </w:r>
              </w:sdtContent>
            </w:sdt>
            <w:permEnd w:id="1100612916"/>
          </w:p>
        </w:tc>
      </w:tr>
    </w:tbl>
    <w:p w14:paraId="264E259C" w14:textId="7800DF0F" w:rsidR="00195F72" w:rsidRDefault="00195F72" w:rsidP="00195F72">
      <w:pPr>
        <w:rPr>
          <w:rFonts w:ascii="Arial" w:hAnsi="Arial" w:cs="Arial"/>
          <w:sz w:val="22"/>
          <w:szCs w:val="22"/>
        </w:rPr>
      </w:pPr>
    </w:p>
    <w:p w14:paraId="547A3CE2" w14:textId="77777777" w:rsidR="003B33E9" w:rsidRDefault="003B33E9" w:rsidP="00195F72">
      <w:pPr>
        <w:rPr>
          <w:rFonts w:ascii="Arial" w:hAnsi="Arial" w:cs="Arial"/>
          <w:sz w:val="22"/>
          <w:szCs w:val="22"/>
        </w:rPr>
      </w:pPr>
    </w:p>
    <w:p w14:paraId="1F05999B" w14:textId="44D3DCC0" w:rsidR="00195F72" w:rsidRPr="00830749" w:rsidRDefault="00195F72" w:rsidP="00195F72">
      <w:pPr>
        <w:pStyle w:val="11CSTCPLQuestionBullet"/>
        <w:ind w:left="709" w:hanging="709"/>
      </w:pPr>
      <w:bookmarkStart w:id="8" w:name="_Ref19274140"/>
      <w:r>
        <w:t>Explain</w:t>
      </w:r>
      <w:r w:rsidR="008E692B">
        <w:t xml:space="preserve"> what is meant by a </w:t>
      </w:r>
      <w:r w:rsidR="003077FB">
        <w:t>‘</w:t>
      </w:r>
      <w:r w:rsidR="008E692B">
        <w:t>time-phased budget</w:t>
      </w:r>
      <w:r w:rsidR="003077FB">
        <w:t>’</w:t>
      </w:r>
      <w:r w:rsidR="008E692B">
        <w:t>.</w:t>
      </w:r>
      <w:bookmarkEnd w:id="8"/>
    </w:p>
    <w:p w14:paraId="34E2912C" w14:textId="77777777" w:rsidR="00195F72" w:rsidRPr="00830749" w:rsidRDefault="00195F72" w:rsidP="00195F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F72" w:rsidRPr="00830749" w14:paraId="7E245A83" w14:textId="77777777" w:rsidTr="0027081C">
        <w:trPr>
          <w:trHeight w:val="1984"/>
        </w:trPr>
        <w:tc>
          <w:tcPr>
            <w:tcW w:w="1027" w:type="dxa"/>
            <w:tcBorders>
              <w:top w:val="nil"/>
              <w:left w:val="nil"/>
              <w:bottom w:val="nil"/>
              <w:right w:val="single" w:sz="4" w:space="0" w:color="auto"/>
            </w:tcBorders>
          </w:tcPr>
          <w:p w14:paraId="72E811DC" w14:textId="77777777" w:rsidR="00195F72" w:rsidRPr="001C4084" w:rsidRDefault="00195F72"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020CB2" w14:textId="2ED3A78A" w:rsidR="00195F72" w:rsidRPr="001C4084" w:rsidRDefault="00A5389E" w:rsidP="001C5032">
            <w:pPr>
              <w:rPr>
                <w:rFonts w:ascii="Arial" w:hAnsi="Arial" w:cs="Arial"/>
                <w:sz w:val="22"/>
                <w:szCs w:val="22"/>
              </w:rPr>
            </w:pPr>
            <w:permStart w:id="720513714" w:edGrp="everyone"/>
            <w:r>
              <w:rPr>
                <w:rFonts w:ascii="Arial" w:hAnsi="Arial" w:cs="Arial"/>
                <w:sz w:val="22"/>
                <w:szCs w:val="22"/>
              </w:rPr>
              <w:t>Time phased budgets are budgets divided over the duration of the project (i.e. weekly, monthly or yearly). Each specified interval</w:t>
            </w:r>
            <w:r w:rsidRPr="00A5389E">
              <w:rPr>
                <w:rFonts w:ascii="Arial" w:hAnsi="Arial" w:cs="Arial"/>
                <w:sz w:val="22"/>
                <w:szCs w:val="22"/>
              </w:rPr>
              <w:t xml:space="preserve"> becomes a control point where actual costs can be compared with budgeted </w:t>
            </w:r>
            <w:r>
              <w:rPr>
                <w:rFonts w:ascii="Arial" w:hAnsi="Arial" w:cs="Arial"/>
                <w:sz w:val="22"/>
                <w:szCs w:val="22"/>
              </w:rPr>
              <w:t>costs.</w:t>
            </w:r>
            <w:permEnd w:id="720513714"/>
          </w:p>
        </w:tc>
        <w:permStart w:id="1502629635" w:edGrp="everyone"/>
        <w:tc>
          <w:tcPr>
            <w:tcW w:w="567" w:type="dxa"/>
            <w:tcBorders>
              <w:top w:val="nil"/>
              <w:left w:val="single" w:sz="4" w:space="0" w:color="auto"/>
              <w:bottom w:val="nil"/>
              <w:right w:val="nil"/>
            </w:tcBorders>
          </w:tcPr>
          <w:p w14:paraId="05ADF889" w14:textId="77777777" w:rsidR="00195F72" w:rsidRPr="00533511" w:rsidRDefault="00AA3F81" w:rsidP="001C5032">
            <w:pPr>
              <w:rPr>
                <w:rFonts w:ascii="Arial" w:hAnsi="Arial" w:cs="Arial"/>
                <w:sz w:val="44"/>
                <w:szCs w:val="44"/>
              </w:rPr>
            </w:pPr>
            <w:sdt>
              <w:sdtPr>
                <w:rPr>
                  <w:rFonts w:ascii="Arial" w:hAnsi="Arial" w:cs="Arial"/>
                  <w:sz w:val="44"/>
                  <w:szCs w:val="44"/>
                </w:rPr>
                <w:id w:val="-1031031220"/>
                <w14:checkbox>
                  <w14:checked w14:val="0"/>
                  <w14:checkedState w14:val="00FE" w14:font="Wingdings"/>
                  <w14:uncheckedState w14:val="00A8" w14:font="Wingdings"/>
                </w14:checkbox>
              </w:sdtPr>
              <w:sdtContent>
                <w:r w:rsidR="00195F72" w:rsidRPr="00533511">
                  <w:rPr>
                    <w:rFonts w:ascii="Arial" w:hAnsi="Arial" w:cs="Arial"/>
                    <w:sz w:val="44"/>
                    <w:szCs w:val="44"/>
                  </w:rPr>
                  <w:sym w:font="Wingdings" w:char="F0A8"/>
                </w:r>
              </w:sdtContent>
            </w:sdt>
            <w:permEnd w:id="1502629635"/>
          </w:p>
        </w:tc>
      </w:tr>
    </w:tbl>
    <w:p w14:paraId="53B13D03" w14:textId="77777777" w:rsidR="00195F72" w:rsidRDefault="00195F72" w:rsidP="00195F72">
      <w:pPr>
        <w:rPr>
          <w:rFonts w:ascii="Arial" w:hAnsi="Arial" w:cs="Arial"/>
          <w:sz w:val="22"/>
          <w:szCs w:val="22"/>
        </w:rPr>
      </w:pPr>
    </w:p>
    <w:p w14:paraId="517E8BCF" w14:textId="77777777" w:rsidR="007938E4" w:rsidRDefault="007938E4" w:rsidP="007938E4">
      <w:pPr>
        <w:rPr>
          <w:rFonts w:ascii="Arial" w:hAnsi="Arial" w:cs="Arial"/>
          <w:sz w:val="22"/>
          <w:szCs w:val="22"/>
        </w:rPr>
      </w:pPr>
    </w:p>
    <w:p w14:paraId="7EC6575E" w14:textId="750B0690" w:rsidR="007938E4" w:rsidRPr="00830749" w:rsidRDefault="007938E4" w:rsidP="007938E4">
      <w:pPr>
        <w:pStyle w:val="11CSTCPLQuestionBullet"/>
        <w:ind w:left="709" w:hanging="709"/>
      </w:pPr>
      <w:bookmarkStart w:id="9" w:name="_Ref19274145"/>
      <w:r>
        <w:t xml:space="preserve">Describe what is meant by a </w:t>
      </w:r>
      <w:r w:rsidR="003B33E9">
        <w:t>‘</w:t>
      </w:r>
      <w:r>
        <w:t>contingency reserve</w:t>
      </w:r>
      <w:r w:rsidR="003B33E9">
        <w:t>’</w:t>
      </w:r>
      <w:r>
        <w:t xml:space="preserve"> in project budgeting.</w:t>
      </w:r>
      <w:bookmarkEnd w:id="9"/>
    </w:p>
    <w:p w14:paraId="1A12A2D1" w14:textId="77777777" w:rsidR="007938E4" w:rsidRPr="00830749" w:rsidRDefault="007938E4" w:rsidP="00793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8E4" w:rsidRPr="00830749" w14:paraId="349B69CB" w14:textId="77777777" w:rsidTr="00964A74">
        <w:trPr>
          <w:trHeight w:val="2381"/>
        </w:trPr>
        <w:tc>
          <w:tcPr>
            <w:tcW w:w="1027" w:type="dxa"/>
            <w:tcBorders>
              <w:top w:val="nil"/>
              <w:left w:val="nil"/>
              <w:bottom w:val="nil"/>
              <w:right w:val="single" w:sz="4" w:space="0" w:color="auto"/>
            </w:tcBorders>
          </w:tcPr>
          <w:p w14:paraId="57FCF488" w14:textId="77777777" w:rsidR="007938E4" w:rsidRPr="001C4084" w:rsidRDefault="007938E4"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3DDF9F" w14:textId="50E296C9" w:rsidR="007938E4" w:rsidRPr="001C4084" w:rsidRDefault="00A5389E" w:rsidP="001C5032">
            <w:pPr>
              <w:rPr>
                <w:rFonts w:ascii="Arial" w:hAnsi="Arial" w:cs="Arial"/>
                <w:sz w:val="22"/>
                <w:szCs w:val="22"/>
              </w:rPr>
            </w:pPr>
            <w:permStart w:id="22222859" w:edGrp="everyone"/>
            <w:r>
              <w:rPr>
                <w:rFonts w:ascii="Arial" w:hAnsi="Arial" w:cs="Arial"/>
                <w:sz w:val="22"/>
                <w:szCs w:val="22"/>
              </w:rPr>
              <w:t xml:space="preserve">Contingency reserve is the amount of money allocated for potential risks identified in the project. It is expected that some of these risks will </w:t>
            </w:r>
            <w:proofErr w:type="gramStart"/>
            <w:r>
              <w:rPr>
                <w:rFonts w:ascii="Arial" w:hAnsi="Arial" w:cs="Arial"/>
                <w:sz w:val="22"/>
                <w:szCs w:val="22"/>
              </w:rPr>
              <w:t>occur</w:t>
            </w:r>
            <w:proofErr w:type="gramEnd"/>
            <w:r>
              <w:rPr>
                <w:rFonts w:ascii="Arial" w:hAnsi="Arial" w:cs="Arial"/>
                <w:sz w:val="22"/>
                <w:szCs w:val="22"/>
              </w:rPr>
              <w:t xml:space="preserve"> but it is uncertain which ones and to what extent.</w:t>
            </w:r>
            <w:permEnd w:id="22222859"/>
          </w:p>
        </w:tc>
        <w:permStart w:id="1544296578" w:edGrp="everyone"/>
        <w:tc>
          <w:tcPr>
            <w:tcW w:w="567" w:type="dxa"/>
            <w:tcBorders>
              <w:top w:val="nil"/>
              <w:left w:val="single" w:sz="4" w:space="0" w:color="auto"/>
              <w:bottom w:val="nil"/>
              <w:right w:val="nil"/>
            </w:tcBorders>
          </w:tcPr>
          <w:p w14:paraId="46B8A4E9" w14:textId="77777777" w:rsidR="007938E4" w:rsidRPr="00533511" w:rsidRDefault="00AA3F81" w:rsidP="001C5032">
            <w:pPr>
              <w:rPr>
                <w:rFonts w:ascii="Arial" w:hAnsi="Arial" w:cs="Arial"/>
                <w:sz w:val="44"/>
                <w:szCs w:val="44"/>
              </w:rPr>
            </w:pPr>
            <w:sdt>
              <w:sdtPr>
                <w:rPr>
                  <w:rFonts w:ascii="Arial" w:hAnsi="Arial" w:cs="Arial"/>
                  <w:sz w:val="44"/>
                  <w:szCs w:val="44"/>
                </w:rPr>
                <w:id w:val="-61031914"/>
                <w14:checkbox>
                  <w14:checked w14:val="0"/>
                  <w14:checkedState w14:val="00FE" w14:font="Wingdings"/>
                  <w14:uncheckedState w14:val="00A8" w14:font="Wingdings"/>
                </w14:checkbox>
              </w:sdtPr>
              <w:sdtContent>
                <w:r w:rsidR="007938E4" w:rsidRPr="00533511">
                  <w:rPr>
                    <w:rFonts w:ascii="Arial" w:hAnsi="Arial" w:cs="Arial"/>
                    <w:sz w:val="44"/>
                    <w:szCs w:val="44"/>
                  </w:rPr>
                  <w:sym w:font="Wingdings" w:char="F0A8"/>
                </w:r>
              </w:sdtContent>
            </w:sdt>
            <w:permEnd w:id="1544296578"/>
          </w:p>
        </w:tc>
      </w:tr>
    </w:tbl>
    <w:p w14:paraId="462E1EFA" w14:textId="77777777" w:rsidR="007938E4" w:rsidRDefault="007938E4" w:rsidP="007938E4">
      <w:pPr>
        <w:rPr>
          <w:rFonts w:ascii="Arial" w:hAnsi="Arial" w:cs="Arial"/>
          <w:sz w:val="22"/>
          <w:szCs w:val="22"/>
        </w:rPr>
      </w:pPr>
    </w:p>
    <w:p w14:paraId="726734DC" w14:textId="77777777" w:rsidR="007938E4" w:rsidRPr="00830749" w:rsidRDefault="007938E4" w:rsidP="007938E4">
      <w:pPr>
        <w:pStyle w:val="11CSTCPLQuestionBullet"/>
        <w:ind w:left="709" w:hanging="709"/>
      </w:pPr>
      <w:bookmarkStart w:id="10" w:name="_Ref19274148"/>
      <w:r>
        <w:lastRenderedPageBreak/>
        <w:t>Discus</w:t>
      </w:r>
      <w:r w:rsidR="00B23B36">
        <w:t>s</w:t>
      </w:r>
      <w:r>
        <w:t xml:space="preserve"> the purpose of a management reserve in project budgeting.</w:t>
      </w:r>
      <w:bookmarkEnd w:id="10"/>
    </w:p>
    <w:p w14:paraId="7C63C62B" w14:textId="77777777" w:rsidR="007938E4" w:rsidRPr="00830749" w:rsidRDefault="007938E4" w:rsidP="00793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8E4" w:rsidRPr="00830749" w14:paraId="4E347001" w14:textId="77777777" w:rsidTr="00C50C76">
        <w:trPr>
          <w:trHeight w:val="3515"/>
        </w:trPr>
        <w:tc>
          <w:tcPr>
            <w:tcW w:w="1027" w:type="dxa"/>
            <w:tcBorders>
              <w:top w:val="nil"/>
              <w:left w:val="nil"/>
              <w:bottom w:val="nil"/>
              <w:right w:val="single" w:sz="4" w:space="0" w:color="auto"/>
            </w:tcBorders>
          </w:tcPr>
          <w:p w14:paraId="1AB64F57" w14:textId="77777777" w:rsidR="007938E4" w:rsidRPr="001C4084" w:rsidRDefault="007938E4"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0E8FD9" w14:textId="46D6C03C" w:rsidR="007938E4" w:rsidRPr="001C4084" w:rsidRDefault="00A5389E" w:rsidP="001C5032">
            <w:pPr>
              <w:rPr>
                <w:rFonts w:ascii="Arial" w:hAnsi="Arial" w:cs="Arial"/>
                <w:sz w:val="22"/>
                <w:szCs w:val="22"/>
              </w:rPr>
            </w:pPr>
            <w:permStart w:id="1957187862" w:edGrp="everyone"/>
            <w:r>
              <w:rPr>
                <w:rFonts w:ascii="Arial" w:hAnsi="Arial" w:cs="Arial"/>
                <w:sz w:val="22"/>
                <w:szCs w:val="22"/>
              </w:rPr>
              <w:t xml:space="preserve">A management reserve is additional project funding which can be added to the project baseline if unexpected costs are incurred.  </w:t>
            </w:r>
            <w:permEnd w:id="1957187862"/>
          </w:p>
        </w:tc>
        <w:permStart w:id="229709785" w:edGrp="everyone"/>
        <w:tc>
          <w:tcPr>
            <w:tcW w:w="567" w:type="dxa"/>
            <w:tcBorders>
              <w:top w:val="nil"/>
              <w:left w:val="single" w:sz="4" w:space="0" w:color="auto"/>
              <w:bottom w:val="nil"/>
              <w:right w:val="nil"/>
            </w:tcBorders>
          </w:tcPr>
          <w:p w14:paraId="4CB17077" w14:textId="77777777" w:rsidR="007938E4" w:rsidRPr="00533511" w:rsidRDefault="00AA3F81" w:rsidP="001C5032">
            <w:pPr>
              <w:rPr>
                <w:rFonts w:ascii="Arial" w:hAnsi="Arial" w:cs="Arial"/>
                <w:sz w:val="44"/>
                <w:szCs w:val="44"/>
              </w:rPr>
            </w:pPr>
            <w:sdt>
              <w:sdtPr>
                <w:rPr>
                  <w:rFonts w:ascii="Arial" w:hAnsi="Arial" w:cs="Arial"/>
                  <w:sz w:val="44"/>
                  <w:szCs w:val="44"/>
                </w:rPr>
                <w:id w:val="1192189939"/>
                <w14:checkbox>
                  <w14:checked w14:val="0"/>
                  <w14:checkedState w14:val="00FE" w14:font="Wingdings"/>
                  <w14:uncheckedState w14:val="00A8" w14:font="Wingdings"/>
                </w14:checkbox>
              </w:sdtPr>
              <w:sdtContent>
                <w:r w:rsidR="007938E4" w:rsidRPr="00533511">
                  <w:rPr>
                    <w:rFonts w:ascii="Arial" w:hAnsi="Arial" w:cs="Arial"/>
                    <w:sz w:val="44"/>
                    <w:szCs w:val="44"/>
                  </w:rPr>
                  <w:sym w:font="Wingdings" w:char="F0A8"/>
                </w:r>
              </w:sdtContent>
            </w:sdt>
            <w:permEnd w:id="229709785"/>
          </w:p>
        </w:tc>
      </w:tr>
    </w:tbl>
    <w:p w14:paraId="4CB9A9FC" w14:textId="77777777" w:rsidR="007938E4" w:rsidRDefault="007938E4" w:rsidP="007938E4">
      <w:pPr>
        <w:rPr>
          <w:rFonts w:ascii="Arial" w:hAnsi="Arial" w:cs="Arial"/>
          <w:sz w:val="22"/>
          <w:szCs w:val="22"/>
        </w:rPr>
      </w:pPr>
    </w:p>
    <w:p w14:paraId="09BAF74D" w14:textId="77777777" w:rsidR="00B23B36" w:rsidRDefault="00B23B36" w:rsidP="007938E4">
      <w:pPr>
        <w:rPr>
          <w:rFonts w:ascii="Arial" w:hAnsi="Arial" w:cs="Arial"/>
          <w:sz w:val="22"/>
          <w:szCs w:val="22"/>
        </w:rPr>
      </w:pPr>
    </w:p>
    <w:p w14:paraId="64ADF4C6" w14:textId="33572420" w:rsidR="005422CD" w:rsidRPr="00E4615A" w:rsidRDefault="003B33E9" w:rsidP="005422CD">
      <w:pPr>
        <w:pStyle w:val="11CSTCPLQuestionBullet"/>
        <w:ind w:left="709" w:hanging="709"/>
        <w:rPr>
          <w:szCs w:val="24"/>
        </w:rPr>
      </w:pPr>
      <w:bookmarkStart w:id="11" w:name="_Ref27400758"/>
      <w:bookmarkStart w:id="12" w:name="_Ref19612960"/>
      <w:r>
        <w:rPr>
          <w:szCs w:val="24"/>
        </w:rPr>
        <w:t>Using the information below, d</w:t>
      </w:r>
      <w:r w:rsidR="00E4615A" w:rsidRPr="00E4615A">
        <w:rPr>
          <w:szCs w:val="24"/>
        </w:rPr>
        <w:t>evelop a single period budget for building a shed</w:t>
      </w:r>
      <w:r>
        <w:rPr>
          <w:szCs w:val="24"/>
        </w:rPr>
        <w:t xml:space="preserve"> in the form of a spreadsheet</w:t>
      </w:r>
      <w:r w:rsidR="00E4615A">
        <w:rPr>
          <w:szCs w:val="24"/>
        </w:rPr>
        <w:t xml:space="preserve">. </w:t>
      </w:r>
      <w:r w:rsidR="00EA0A46">
        <w:rPr>
          <w:szCs w:val="24"/>
        </w:rPr>
        <w:br/>
      </w:r>
      <w:r w:rsidR="00EA0A46">
        <w:rPr>
          <w:szCs w:val="24"/>
        </w:rPr>
        <w:br/>
      </w:r>
      <w:r w:rsidR="00E4615A">
        <w:rPr>
          <w:szCs w:val="24"/>
        </w:rPr>
        <w:t xml:space="preserve">You may use </w:t>
      </w:r>
      <w:r w:rsidR="00EA0A46">
        <w:rPr>
          <w:szCs w:val="24"/>
        </w:rPr>
        <w:t xml:space="preserve">the embedded template on the following page (refer to </w:t>
      </w:r>
      <w:r w:rsidR="00E4615A">
        <w:rPr>
          <w:szCs w:val="24"/>
        </w:rPr>
        <w:t>Handout 3</w:t>
      </w:r>
      <w:r w:rsidR="00EA0A46">
        <w:rPr>
          <w:szCs w:val="24"/>
        </w:rPr>
        <w:t>, if encountering problems with the embedded file), or insert your own spreadsheet</w:t>
      </w:r>
      <w:r w:rsidR="00E4615A">
        <w:rPr>
          <w:szCs w:val="24"/>
        </w:rPr>
        <w:t>.</w:t>
      </w:r>
      <w:bookmarkEnd w:id="11"/>
      <w:r w:rsidR="00E4615A">
        <w:rPr>
          <w:szCs w:val="24"/>
        </w:rPr>
        <w:t xml:space="preserve"> </w:t>
      </w:r>
      <w:bookmarkEnd w:id="12"/>
    </w:p>
    <w:p w14:paraId="00944BCA" w14:textId="085E04DB" w:rsidR="00E4615A" w:rsidRDefault="00E4615A" w:rsidP="005422CD">
      <w:pPr>
        <w:pStyle w:val="11CSTCPLQuestionBullet"/>
        <w:numPr>
          <w:ilvl w:val="0"/>
          <w:numId w:val="0"/>
        </w:numPr>
        <w:rPr>
          <w:b w:val="0"/>
          <w:szCs w:val="24"/>
        </w:rPr>
      </w:pPr>
    </w:p>
    <w:tbl>
      <w:tblPr>
        <w:tblStyle w:val="TableGrid"/>
        <w:tblW w:w="0" w:type="auto"/>
        <w:tblInd w:w="704" w:type="dxa"/>
        <w:tblLook w:val="04A0" w:firstRow="1" w:lastRow="0" w:firstColumn="1" w:lastColumn="0" w:noHBand="0" w:noVBand="1"/>
      </w:tblPr>
      <w:tblGrid>
        <w:gridCol w:w="8312"/>
      </w:tblGrid>
      <w:tr w:rsidR="003B33E9" w14:paraId="6A9E41AF" w14:textId="77777777" w:rsidTr="003B33E9">
        <w:tc>
          <w:tcPr>
            <w:tcW w:w="8312" w:type="dxa"/>
            <w:shd w:val="clear" w:color="auto" w:fill="D9D9D9" w:themeFill="background1" w:themeFillShade="D9"/>
          </w:tcPr>
          <w:p w14:paraId="08BD84A2" w14:textId="77777777" w:rsidR="003B33E9" w:rsidRPr="003B33E9" w:rsidRDefault="003B33E9" w:rsidP="003B33E9">
            <w:pPr>
              <w:rPr>
                <w:rFonts w:ascii="Arial" w:hAnsi="Arial" w:cs="Arial"/>
                <w:bCs/>
                <w:szCs w:val="24"/>
              </w:rPr>
            </w:pPr>
            <w:r w:rsidRPr="003B33E9">
              <w:rPr>
                <w:rFonts w:ascii="Arial" w:hAnsi="Arial" w:cs="Arial"/>
                <w:bCs/>
                <w:szCs w:val="24"/>
              </w:rPr>
              <w:t>Planning permission $200</w:t>
            </w:r>
          </w:p>
          <w:p w14:paraId="6995E602" w14:textId="77777777" w:rsidR="003B33E9" w:rsidRPr="003B33E9" w:rsidRDefault="003B33E9" w:rsidP="003B33E9">
            <w:pPr>
              <w:rPr>
                <w:rFonts w:ascii="Arial" w:hAnsi="Arial" w:cs="Arial"/>
                <w:bCs/>
                <w:szCs w:val="24"/>
              </w:rPr>
            </w:pPr>
          </w:p>
          <w:p w14:paraId="36A5CC8B" w14:textId="77777777" w:rsidR="003B33E9" w:rsidRPr="003B33E9" w:rsidRDefault="003B33E9" w:rsidP="003B33E9">
            <w:pPr>
              <w:rPr>
                <w:rFonts w:ascii="Arial" w:hAnsi="Arial" w:cs="Arial"/>
                <w:bCs/>
                <w:szCs w:val="24"/>
              </w:rPr>
            </w:pPr>
            <w:r w:rsidRPr="003B33E9">
              <w:rPr>
                <w:rFonts w:ascii="Arial" w:hAnsi="Arial" w:cs="Arial"/>
                <w:bCs/>
                <w:szCs w:val="24"/>
              </w:rPr>
              <w:t>Preparing ground</w:t>
            </w:r>
          </w:p>
          <w:p w14:paraId="11A4C6F7" w14:textId="77777777" w:rsidR="003B33E9" w:rsidRPr="003B33E9" w:rsidRDefault="003B33E9" w:rsidP="003B33E9">
            <w:pPr>
              <w:rPr>
                <w:rFonts w:ascii="Arial" w:hAnsi="Arial" w:cs="Arial"/>
                <w:bCs/>
                <w:szCs w:val="24"/>
              </w:rPr>
            </w:pPr>
          </w:p>
          <w:p w14:paraId="7971BCBB" w14:textId="77777777" w:rsidR="003B33E9" w:rsidRPr="003B33E9" w:rsidRDefault="003B33E9" w:rsidP="003B33E9">
            <w:pPr>
              <w:rPr>
                <w:rFonts w:ascii="Arial" w:hAnsi="Arial" w:cs="Arial"/>
                <w:bCs/>
                <w:szCs w:val="24"/>
              </w:rPr>
            </w:pPr>
            <w:r w:rsidRPr="003B33E9">
              <w:rPr>
                <w:rFonts w:ascii="Arial" w:hAnsi="Arial" w:cs="Arial"/>
                <w:bCs/>
                <w:szCs w:val="24"/>
              </w:rPr>
              <w:t>Trenching machine</w:t>
            </w:r>
            <w:r w:rsidRPr="003B33E9">
              <w:rPr>
                <w:rFonts w:ascii="Arial" w:hAnsi="Arial" w:cs="Arial"/>
                <w:bCs/>
                <w:szCs w:val="24"/>
              </w:rPr>
              <w:tab/>
              <w:t>8 hours X $140</w:t>
            </w:r>
          </w:p>
          <w:p w14:paraId="1B624B52" w14:textId="77777777" w:rsidR="003B33E9" w:rsidRPr="003B33E9" w:rsidRDefault="003B33E9" w:rsidP="003B33E9">
            <w:pPr>
              <w:rPr>
                <w:rFonts w:ascii="Arial" w:hAnsi="Arial" w:cs="Arial"/>
                <w:bCs/>
                <w:szCs w:val="24"/>
              </w:rPr>
            </w:pPr>
            <w:r w:rsidRPr="003B33E9">
              <w:rPr>
                <w:rFonts w:ascii="Arial" w:hAnsi="Arial" w:cs="Arial"/>
                <w:bCs/>
                <w:szCs w:val="24"/>
              </w:rPr>
              <w:t>Labour</w:t>
            </w:r>
            <w:r w:rsidRPr="003B33E9">
              <w:rPr>
                <w:rFonts w:ascii="Arial" w:hAnsi="Arial" w:cs="Arial"/>
                <w:bCs/>
                <w:szCs w:val="24"/>
              </w:rPr>
              <w:tab/>
            </w:r>
            <w:r w:rsidRPr="003B33E9">
              <w:rPr>
                <w:rFonts w:ascii="Arial" w:hAnsi="Arial" w:cs="Arial"/>
                <w:bCs/>
                <w:szCs w:val="24"/>
              </w:rPr>
              <w:tab/>
            </w:r>
            <w:r w:rsidRPr="003B33E9">
              <w:rPr>
                <w:rFonts w:ascii="Arial" w:hAnsi="Arial" w:cs="Arial"/>
                <w:bCs/>
                <w:szCs w:val="24"/>
              </w:rPr>
              <w:tab/>
              <w:t>8 hours X $28</w:t>
            </w:r>
          </w:p>
          <w:p w14:paraId="24F04628" w14:textId="77777777" w:rsidR="003B33E9" w:rsidRPr="003B33E9" w:rsidRDefault="003B33E9" w:rsidP="003B33E9">
            <w:pPr>
              <w:rPr>
                <w:rFonts w:ascii="Arial" w:hAnsi="Arial" w:cs="Arial"/>
                <w:bCs/>
                <w:szCs w:val="24"/>
              </w:rPr>
            </w:pPr>
          </w:p>
          <w:p w14:paraId="30C03D4E" w14:textId="77777777" w:rsidR="003B33E9" w:rsidRPr="003B33E9" w:rsidRDefault="003B33E9" w:rsidP="003B33E9">
            <w:pPr>
              <w:rPr>
                <w:rFonts w:ascii="Arial" w:hAnsi="Arial" w:cs="Arial"/>
                <w:bCs/>
                <w:szCs w:val="24"/>
              </w:rPr>
            </w:pPr>
            <w:r w:rsidRPr="003B33E9">
              <w:rPr>
                <w:rFonts w:ascii="Arial" w:hAnsi="Arial" w:cs="Arial"/>
                <w:bCs/>
                <w:szCs w:val="24"/>
              </w:rPr>
              <w:t>Slab $3200</w:t>
            </w:r>
          </w:p>
          <w:p w14:paraId="59FCABD5" w14:textId="77777777" w:rsidR="003B33E9" w:rsidRPr="003B33E9" w:rsidRDefault="003B33E9" w:rsidP="003B33E9">
            <w:pPr>
              <w:rPr>
                <w:rFonts w:ascii="Arial" w:hAnsi="Arial" w:cs="Arial"/>
                <w:bCs/>
                <w:szCs w:val="24"/>
              </w:rPr>
            </w:pPr>
          </w:p>
          <w:p w14:paraId="4D58E3B1" w14:textId="77777777" w:rsidR="003B33E9" w:rsidRPr="003B33E9" w:rsidRDefault="003B33E9" w:rsidP="003B33E9">
            <w:pPr>
              <w:rPr>
                <w:rFonts w:ascii="Arial" w:hAnsi="Arial" w:cs="Arial"/>
                <w:bCs/>
                <w:szCs w:val="24"/>
              </w:rPr>
            </w:pPr>
            <w:r w:rsidRPr="003B33E9">
              <w:rPr>
                <w:rFonts w:ascii="Arial" w:hAnsi="Arial" w:cs="Arial"/>
                <w:bCs/>
                <w:szCs w:val="24"/>
              </w:rPr>
              <w:t>Shed cost $4500</w:t>
            </w:r>
          </w:p>
          <w:p w14:paraId="6623EAEB" w14:textId="77777777" w:rsidR="003B33E9" w:rsidRPr="003B33E9" w:rsidRDefault="003B33E9" w:rsidP="003B33E9">
            <w:pPr>
              <w:rPr>
                <w:rFonts w:ascii="Arial" w:hAnsi="Arial" w:cs="Arial"/>
                <w:bCs/>
                <w:szCs w:val="24"/>
              </w:rPr>
            </w:pPr>
            <w:r w:rsidRPr="003B33E9">
              <w:rPr>
                <w:rFonts w:ascii="Arial" w:hAnsi="Arial" w:cs="Arial"/>
                <w:bCs/>
                <w:szCs w:val="24"/>
              </w:rPr>
              <w:t>Labour – 5 labour days X 8 hours per day X $28</w:t>
            </w:r>
          </w:p>
          <w:p w14:paraId="0AF82F9D" w14:textId="77777777" w:rsidR="003B33E9" w:rsidRPr="003B33E9" w:rsidRDefault="003B33E9" w:rsidP="003B33E9">
            <w:pPr>
              <w:rPr>
                <w:rFonts w:ascii="Arial" w:hAnsi="Arial" w:cs="Arial"/>
                <w:bCs/>
                <w:szCs w:val="24"/>
              </w:rPr>
            </w:pPr>
          </w:p>
          <w:p w14:paraId="6E473F46" w14:textId="77777777" w:rsidR="003B33E9" w:rsidRPr="003B33E9" w:rsidRDefault="003B33E9" w:rsidP="003B33E9">
            <w:pPr>
              <w:rPr>
                <w:rFonts w:ascii="Arial" w:hAnsi="Arial" w:cs="Arial"/>
                <w:bCs/>
                <w:szCs w:val="24"/>
              </w:rPr>
            </w:pPr>
            <w:r w:rsidRPr="003B33E9">
              <w:rPr>
                <w:rFonts w:ascii="Arial" w:hAnsi="Arial" w:cs="Arial"/>
                <w:bCs/>
                <w:szCs w:val="24"/>
              </w:rPr>
              <w:t>Installing electrics</w:t>
            </w:r>
          </w:p>
          <w:p w14:paraId="3E5344D6" w14:textId="77777777" w:rsidR="003B33E9" w:rsidRPr="003B33E9" w:rsidRDefault="003B33E9" w:rsidP="003B33E9">
            <w:pPr>
              <w:rPr>
                <w:rFonts w:ascii="Arial" w:hAnsi="Arial" w:cs="Arial"/>
                <w:bCs/>
                <w:szCs w:val="24"/>
              </w:rPr>
            </w:pPr>
            <w:r w:rsidRPr="003B33E9">
              <w:rPr>
                <w:rFonts w:ascii="Arial" w:hAnsi="Arial" w:cs="Arial"/>
                <w:bCs/>
                <w:szCs w:val="24"/>
              </w:rPr>
              <w:t>Electrician $90 X 3 hours</w:t>
            </w:r>
          </w:p>
          <w:p w14:paraId="1B848881" w14:textId="77777777" w:rsidR="003B33E9" w:rsidRPr="003B33E9" w:rsidRDefault="003B33E9" w:rsidP="003B33E9">
            <w:pPr>
              <w:rPr>
                <w:rFonts w:ascii="Arial" w:hAnsi="Arial" w:cs="Arial"/>
                <w:bCs/>
                <w:szCs w:val="24"/>
              </w:rPr>
            </w:pPr>
            <w:r w:rsidRPr="003B33E9">
              <w:rPr>
                <w:rFonts w:ascii="Arial" w:hAnsi="Arial" w:cs="Arial"/>
                <w:bCs/>
                <w:szCs w:val="24"/>
              </w:rPr>
              <w:t>Electrical goods $185</w:t>
            </w:r>
          </w:p>
          <w:p w14:paraId="467590A2" w14:textId="77777777" w:rsidR="003B33E9" w:rsidRPr="003B33E9" w:rsidRDefault="003B33E9" w:rsidP="003B33E9">
            <w:pPr>
              <w:rPr>
                <w:rFonts w:ascii="Arial" w:hAnsi="Arial" w:cs="Arial"/>
                <w:bCs/>
                <w:szCs w:val="24"/>
              </w:rPr>
            </w:pPr>
          </w:p>
          <w:p w14:paraId="273A738A" w14:textId="77777777" w:rsidR="003B33E9" w:rsidRPr="003B33E9" w:rsidRDefault="003B33E9" w:rsidP="003B33E9">
            <w:pPr>
              <w:rPr>
                <w:rFonts w:ascii="Arial" w:hAnsi="Arial" w:cs="Arial"/>
                <w:bCs/>
                <w:szCs w:val="24"/>
              </w:rPr>
            </w:pPr>
            <w:r w:rsidRPr="003B33E9">
              <w:rPr>
                <w:rFonts w:ascii="Arial" w:hAnsi="Arial" w:cs="Arial"/>
                <w:bCs/>
                <w:szCs w:val="24"/>
              </w:rPr>
              <w:t>Work bench $500</w:t>
            </w:r>
          </w:p>
          <w:p w14:paraId="086F4310" w14:textId="77777777" w:rsidR="003B33E9" w:rsidRPr="003B33E9" w:rsidRDefault="003B33E9" w:rsidP="003B33E9">
            <w:pPr>
              <w:rPr>
                <w:rFonts w:ascii="Arial" w:hAnsi="Arial" w:cs="Arial"/>
                <w:bCs/>
                <w:szCs w:val="24"/>
              </w:rPr>
            </w:pPr>
          </w:p>
          <w:p w14:paraId="2F6C6CB1" w14:textId="77777777" w:rsidR="003B33E9" w:rsidRPr="003B33E9" w:rsidRDefault="003B33E9" w:rsidP="003B33E9">
            <w:pPr>
              <w:rPr>
                <w:rFonts w:ascii="Arial" w:hAnsi="Arial" w:cs="Arial"/>
                <w:bCs/>
                <w:szCs w:val="24"/>
              </w:rPr>
            </w:pPr>
            <w:r w:rsidRPr="003B33E9">
              <w:rPr>
                <w:rFonts w:ascii="Arial" w:hAnsi="Arial" w:cs="Arial"/>
                <w:bCs/>
                <w:szCs w:val="24"/>
              </w:rPr>
              <w:t>Cupboards</w:t>
            </w:r>
          </w:p>
          <w:p w14:paraId="6D929EC3" w14:textId="77777777" w:rsidR="003B33E9" w:rsidRPr="003B33E9" w:rsidRDefault="003B33E9" w:rsidP="003B33E9">
            <w:pPr>
              <w:rPr>
                <w:rFonts w:ascii="Arial" w:hAnsi="Arial" w:cs="Arial"/>
                <w:bCs/>
                <w:szCs w:val="24"/>
              </w:rPr>
            </w:pPr>
            <w:r w:rsidRPr="003B33E9">
              <w:rPr>
                <w:rFonts w:ascii="Arial" w:hAnsi="Arial" w:cs="Arial"/>
                <w:bCs/>
                <w:szCs w:val="24"/>
              </w:rPr>
              <w:t>Cupboard packs $250</w:t>
            </w:r>
          </w:p>
          <w:p w14:paraId="2CE17E3A" w14:textId="77777777" w:rsidR="003B33E9" w:rsidRPr="003B33E9" w:rsidRDefault="003B33E9" w:rsidP="003B33E9">
            <w:pPr>
              <w:pStyle w:val="11CSTCPLQuestionBullet"/>
              <w:numPr>
                <w:ilvl w:val="0"/>
                <w:numId w:val="0"/>
              </w:numPr>
              <w:rPr>
                <w:rFonts w:cs="Arial"/>
                <w:b w:val="0"/>
                <w:bCs/>
                <w:szCs w:val="24"/>
              </w:rPr>
            </w:pPr>
            <w:r w:rsidRPr="003B33E9">
              <w:rPr>
                <w:rFonts w:cs="Arial"/>
                <w:b w:val="0"/>
                <w:bCs/>
                <w:szCs w:val="24"/>
              </w:rPr>
              <w:t>Constructing cupboards – labour 2 hours X $32/hr</w:t>
            </w:r>
          </w:p>
          <w:p w14:paraId="61B43363" w14:textId="77777777" w:rsidR="003B33E9" w:rsidRPr="003B33E9" w:rsidRDefault="003B33E9" w:rsidP="003B33E9">
            <w:pPr>
              <w:pStyle w:val="11CSTCPLQuestionBullet"/>
              <w:numPr>
                <w:ilvl w:val="0"/>
                <w:numId w:val="0"/>
              </w:numPr>
              <w:rPr>
                <w:b w:val="0"/>
                <w:bCs/>
                <w:szCs w:val="24"/>
              </w:rPr>
            </w:pPr>
          </w:p>
          <w:p w14:paraId="4565BA06" w14:textId="38001459" w:rsidR="003B33E9" w:rsidRPr="003B33E9" w:rsidRDefault="003B33E9" w:rsidP="005422CD">
            <w:pPr>
              <w:pStyle w:val="11CSTCPLQuestionBullet"/>
              <w:numPr>
                <w:ilvl w:val="0"/>
                <w:numId w:val="0"/>
              </w:numPr>
              <w:rPr>
                <w:szCs w:val="24"/>
              </w:rPr>
            </w:pPr>
            <w:r w:rsidRPr="003B33E9">
              <w:rPr>
                <w:b w:val="0"/>
                <w:bCs/>
                <w:szCs w:val="24"/>
              </w:rPr>
              <w:t>Variance threshold is 10%</w:t>
            </w:r>
          </w:p>
        </w:tc>
      </w:tr>
    </w:tbl>
    <w:p w14:paraId="6F5669E8" w14:textId="0D3FC27E" w:rsidR="003B33E9" w:rsidRDefault="003B33E9" w:rsidP="005422CD">
      <w:pPr>
        <w:pStyle w:val="11CSTCPLQuestionBullet"/>
        <w:numPr>
          <w:ilvl w:val="0"/>
          <w:numId w:val="0"/>
        </w:numPr>
        <w:rPr>
          <w:b w:val="0"/>
          <w:sz w:val="22"/>
          <w:szCs w:val="22"/>
        </w:rPr>
      </w:pPr>
    </w:p>
    <w:p w14:paraId="62152607" w14:textId="77777777" w:rsidR="003B33E9" w:rsidRDefault="003B33E9">
      <w:pPr>
        <w:jc w:val="left"/>
        <w:rPr>
          <w:rFonts w:ascii="Arial" w:hAnsi="Arial"/>
          <w:sz w:val="22"/>
          <w:szCs w:val="22"/>
        </w:rPr>
      </w:pPr>
      <w:r>
        <w:rPr>
          <w:b/>
          <w:sz w:val="22"/>
          <w:szCs w:val="22"/>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22CD" w:rsidRPr="00830749" w14:paraId="0E3F237A" w14:textId="77777777" w:rsidTr="00071D72">
        <w:tc>
          <w:tcPr>
            <w:tcW w:w="1027" w:type="dxa"/>
            <w:tcBorders>
              <w:top w:val="nil"/>
              <w:left w:val="nil"/>
              <w:bottom w:val="nil"/>
              <w:right w:val="nil"/>
            </w:tcBorders>
          </w:tcPr>
          <w:p w14:paraId="6129E30A" w14:textId="77777777" w:rsidR="005422CD" w:rsidRPr="001C4084" w:rsidRDefault="005422CD" w:rsidP="00071D72">
            <w:pPr>
              <w:rPr>
                <w:rFonts w:ascii="Arial" w:hAnsi="Arial" w:cs="Arial"/>
                <w:b/>
                <w:sz w:val="22"/>
                <w:szCs w:val="22"/>
              </w:rPr>
            </w:pPr>
            <w:r w:rsidRPr="001C4084">
              <w:rPr>
                <w:rFonts w:ascii="Arial" w:hAnsi="Arial" w:cs="Arial"/>
                <w:b/>
                <w:sz w:val="22"/>
                <w:szCs w:val="22"/>
              </w:rPr>
              <w:lastRenderedPageBreak/>
              <w:t>Answer</w:t>
            </w:r>
          </w:p>
        </w:tc>
        <w:permStart w:id="1374498593" w:edGrp="everyone"/>
        <w:bookmarkStart w:id="13" w:name="_MON_1640685584"/>
        <w:bookmarkEnd w:id="13"/>
        <w:tc>
          <w:tcPr>
            <w:tcW w:w="7478" w:type="dxa"/>
            <w:tcBorders>
              <w:top w:val="nil"/>
              <w:left w:val="nil"/>
              <w:bottom w:val="nil"/>
              <w:right w:val="nil"/>
            </w:tcBorders>
          </w:tcPr>
          <w:p w14:paraId="74F47C89" w14:textId="0648BCC3" w:rsidR="003B33E9" w:rsidRDefault="00502E68" w:rsidP="003B33E9">
            <w:r>
              <w:object w:dxaOrig="13105" w:dyaOrig="9742" w14:anchorId="02BA5F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365.25pt;height:271.5pt" o:ole="">
                  <v:imagedata r:id="rId14" o:title=""/>
                </v:shape>
                <o:OLEObject Type="Embed" ProgID="Excel.Sheet.12" ShapeID="_x0000_i1066" DrawAspect="Content" ObjectID="_1648957166" r:id="rId15"/>
              </w:object>
            </w:r>
            <w:permEnd w:id="1374498593"/>
          </w:p>
          <w:p w14:paraId="71AB39F5" w14:textId="77777777" w:rsidR="005422CD" w:rsidRDefault="005422CD" w:rsidP="00071D72">
            <w:pPr>
              <w:rPr>
                <w:rFonts w:ascii="Arial" w:hAnsi="Arial" w:cs="Arial"/>
                <w:sz w:val="22"/>
                <w:szCs w:val="22"/>
              </w:rPr>
            </w:pPr>
          </w:p>
          <w:permStart w:id="1251245292" w:edGrp="everyone" w:displacedByCustomXml="next"/>
          <w:sdt>
            <w:sdtPr>
              <w:id w:val="-1858038325"/>
              <w:showingPlcHdr/>
              <w:picture/>
            </w:sdtPr>
            <w:sdtContent>
              <w:p w14:paraId="1EF7D6EB" w14:textId="3EB591DF" w:rsidR="00EA0A46" w:rsidRPr="00475AD9" w:rsidRDefault="00EA0A46" w:rsidP="00071D72">
                <w:r>
                  <w:rPr>
                    <w:noProof/>
                    <w:lang w:eastAsia="en-AU"/>
                  </w:rPr>
                  <w:drawing>
                    <wp:inline distT="0" distB="0" distL="0" distR="0" wp14:anchorId="40DD5DB3" wp14:editId="07607DAA">
                      <wp:extent cx="4514850" cy="786398"/>
                      <wp:effectExtent l="0" t="0" r="0"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828" cy="791968"/>
                              </a:xfrm>
                              <a:prstGeom prst="rect">
                                <a:avLst/>
                              </a:prstGeom>
                              <a:noFill/>
                              <a:ln>
                                <a:noFill/>
                              </a:ln>
                            </pic:spPr>
                          </pic:pic>
                        </a:graphicData>
                      </a:graphic>
                    </wp:inline>
                  </w:drawing>
                </w:r>
              </w:p>
            </w:sdtContent>
          </w:sdt>
          <w:permEnd w:id="1251245292" w:displacedByCustomXml="prev"/>
        </w:tc>
        <w:permStart w:id="1336820918" w:edGrp="everyone"/>
        <w:tc>
          <w:tcPr>
            <w:tcW w:w="567" w:type="dxa"/>
            <w:tcBorders>
              <w:top w:val="nil"/>
              <w:left w:val="nil"/>
              <w:bottom w:val="nil"/>
              <w:right w:val="nil"/>
            </w:tcBorders>
          </w:tcPr>
          <w:p w14:paraId="24FCB882" w14:textId="77777777" w:rsidR="005422CD" w:rsidRPr="00533511" w:rsidRDefault="00AA3F81" w:rsidP="00071D72">
            <w:pPr>
              <w:rPr>
                <w:rFonts w:ascii="Arial" w:hAnsi="Arial" w:cs="Arial"/>
                <w:sz w:val="44"/>
                <w:szCs w:val="44"/>
              </w:rPr>
            </w:pPr>
            <w:sdt>
              <w:sdtPr>
                <w:rPr>
                  <w:rFonts w:ascii="Arial" w:hAnsi="Arial" w:cs="Arial"/>
                  <w:sz w:val="44"/>
                  <w:szCs w:val="44"/>
                </w:rPr>
                <w:id w:val="520978038"/>
                <w14:checkbox>
                  <w14:checked w14:val="0"/>
                  <w14:checkedState w14:val="00FE" w14:font="Wingdings"/>
                  <w14:uncheckedState w14:val="00A8" w14:font="Wingdings"/>
                </w14:checkbox>
              </w:sdtPr>
              <w:sdtContent>
                <w:r w:rsidR="005422CD" w:rsidRPr="00533511">
                  <w:rPr>
                    <w:rFonts w:ascii="Arial" w:hAnsi="Arial" w:cs="Arial"/>
                    <w:sz w:val="44"/>
                    <w:szCs w:val="44"/>
                  </w:rPr>
                  <w:sym w:font="Wingdings" w:char="F0A8"/>
                </w:r>
              </w:sdtContent>
            </w:sdt>
            <w:permEnd w:id="1336820918"/>
          </w:p>
        </w:tc>
      </w:tr>
    </w:tbl>
    <w:p w14:paraId="7B2E8A37" w14:textId="143EF52D" w:rsidR="003B33E9" w:rsidRDefault="003B33E9">
      <w:pPr>
        <w:jc w:val="left"/>
        <w:rPr>
          <w:rFonts w:ascii="Arial" w:hAnsi="Arial" w:cs="Arial"/>
          <w:sz w:val="22"/>
          <w:szCs w:val="22"/>
        </w:rPr>
      </w:pPr>
    </w:p>
    <w:p w14:paraId="4E508CE6" w14:textId="7A13C844" w:rsidR="00EA0A46" w:rsidRDefault="00EA0A46">
      <w:pPr>
        <w:jc w:val="left"/>
        <w:rPr>
          <w:rFonts w:ascii="Arial" w:hAnsi="Arial" w:cs="Arial"/>
          <w:sz w:val="22"/>
          <w:szCs w:val="22"/>
        </w:rPr>
      </w:pPr>
      <w:r>
        <w:rPr>
          <w:rFonts w:ascii="Arial" w:hAnsi="Arial" w:cs="Arial"/>
          <w:sz w:val="22"/>
          <w:szCs w:val="22"/>
        </w:rPr>
        <w:br w:type="page"/>
      </w:r>
    </w:p>
    <w:p w14:paraId="43794AFA" w14:textId="6EF44052" w:rsidR="00E4615A" w:rsidRDefault="008D1B2E" w:rsidP="00E4615A">
      <w:pPr>
        <w:pStyle w:val="11CSTCPLQuestionBullet"/>
        <w:ind w:left="709" w:hanging="709"/>
      </w:pPr>
      <w:bookmarkStart w:id="14" w:name="_Ref19613454"/>
      <w:r>
        <w:lastRenderedPageBreak/>
        <w:t>Identify</w:t>
      </w:r>
      <w:r w:rsidR="00F2680C">
        <w:t xml:space="preserve"> significant variances (those above you</w:t>
      </w:r>
      <w:r w:rsidR="00EA0A46">
        <w:t>r</w:t>
      </w:r>
      <w:r w:rsidR="00F2680C">
        <w:t xml:space="preserve"> variance threshold) for the following actual costs for the project budget developed in </w:t>
      </w:r>
      <w:r w:rsidR="00EA0A46">
        <w:fldChar w:fldCharType="begin"/>
      </w:r>
      <w:r w:rsidR="00EA0A46">
        <w:instrText xml:space="preserve"> REF _Ref27400758 \r \h </w:instrText>
      </w:r>
      <w:r w:rsidR="00EA0A46">
        <w:fldChar w:fldCharType="separate"/>
      </w:r>
      <w:r w:rsidR="00016F6F">
        <w:t xml:space="preserve">Q11. </w:t>
      </w:r>
      <w:r w:rsidR="00EA0A46">
        <w:fldChar w:fldCharType="end"/>
      </w:r>
      <w:r w:rsidR="00EA0A46">
        <w:br/>
      </w:r>
      <w:r w:rsidR="00EA0A46">
        <w:br/>
      </w:r>
      <w:r w:rsidR="00F2680C">
        <w:t xml:space="preserve">It is recommended to use the same spreadsheet </w:t>
      </w:r>
      <w:r w:rsidR="00EA0A46">
        <w:t>from</w:t>
      </w:r>
      <w:r w:rsidR="00F2680C">
        <w:t xml:space="preserve"> the previous question.</w:t>
      </w:r>
      <w:bookmarkEnd w:id="14"/>
    </w:p>
    <w:p w14:paraId="1F3E4159" w14:textId="50C3C980" w:rsidR="00E4615A" w:rsidRDefault="00E4615A" w:rsidP="00E4615A">
      <w:pPr>
        <w:pStyle w:val="11CSTCPLQuestionBullet"/>
        <w:numPr>
          <w:ilvl w:val="0"/>
          <w:numId w:val="0"/>
        </w:numPr>
        <w:rPr>
          <w:b w:val="0"/>
          <w:sz w:val="22"/>
          <w:szCs w:val="22"/>
        </w:rPr>
      </w:pPr>
    </w:p>
    <w:tbl>
      <w:tblPr>
        <w:tblStyle w:val="TableGrid"/>
        <w:tblW w:w="0" w:type="auto"/>
        <w:tblInd w:w="704" w:type="dxa"/>
        <w:tblLook w:val="04A0" w:firstRow="1" w:lastRow="0" w:firstColumn="1" w:lastColumn="0" w:noHBand="0" w:noVBand="1"/>
      </w:tblPr>
      <w:tblGrid>
        <w:gridCol w:w="8312"/>
      </w:tblGrid>
      <w:tr w:rsidR="00EA0A46" w14:paraId="1EDD40E1" w14:textId="77777777" w:rsidTr="00EA0A46">
        <w:tc>
          <w:tcPr>
            <w:tcW w:w="8312" w:type="dxa"/>
            <w:shd w:val="clear" w:color="auto" w:fill="D9D9D9" w:themeFill="background1" w:themeFillShade="D9"/>
          </w:tcPr>
          <w:p w14:paraId="1831BC79" w14:textId="77777777" w:rsidR="00EA0A46" w:rsidRPr="00EA0A46" w:rsidRDefault="00EA0A46" w:rsidP="00EA0A46">
            <w:pPr>
              <w:rPr>
                <w:rFonts w:ascii="Arial" w:hAnsi="Arial" w:cs="Arial"/>
                <w:bCs/>
                <w:szCs w:val="24"/>
              </w:rPr>
            </w:pPr>
            <w:r w:rsidRPr="00EA0A46">
              <w:rPr>
                <w:rFonts w:ascii="Arial" w:hAnsi="Arial" w:cs="Arial"/>
                <w:bCs/>
                <w:szCs w:val="24"/>
              </w:rPr>
              <w:t>Planning permission $200</w:t>
            </w:r>
          </w:p>
          <w:p w14:paraId="47181ECF" w14:textId="77777777" w:rsidR="00EA0A46" w:rsidRPr="00EA0A46" w:rsidRDefault="00EA0A46" w:rsidP="00EA0A46">
            <w:pPr>
              <w:rPr>
                <w:rFonts w:ascii="Arial" w:hAnsi="Arial" w:cs="Arial"/>
                <w:bCs/>
                <w:szCs w:val="24"/>
              </w:rPr>
            </w:pPr>
          </w:p>
          <w:p w14:paraId="0362D587" w14:textId="77777777" w:rsidR="00EA0A46" w:rsidRPr="00EA0A46" w:rsidRDefault="00EA0A46" w:rsidP="00EA0A46">
            <w:pPr>
              <w:rPr>
                <w:rFonts w:ascii="Arial" w:hAnsi="Arial" w:cs="Arial"/>
                <w:bCs/>
                <w:szCs w:val="24"/>
              </w:rPr>
            </w:pPr>
            <w:r w:rsidRPr="00EA0A46">
              <w:rPr>
                <w:rFonts w:ascii="Arial" w:hAnsi="Arial" w:cs="Arial"/>
                <w:bCs/>
                <w:szCs w:val="24"/>
              </w:rPr>
              <w:t>Preparing ground</w:t>
            </w:r>
          </w:p>
          <w:p w14:paraId="01A645DB" w14:textId="77777777" w:rsidR="00EA0A46" w:rsidRPr="00EA0A46" w:rsidRDefault="00EA0A46" w:rsidP="00EA0A46">
            <w:pPr>
              <w:rPr>
                <w:rFonts w:ascii="Arial" w:hAnsi="Arial" w:cs="Arial"/>
                <w:bCs/>
                <w:szCs w:val="24"/>
              </w:rPr>
            </w:pPr>
            <w:r w:rsidRPr="00EA0A46">
              <w:rPr>
                <w:rFonts w:ascii="Arial" w:hAnsi="Arial" w:cs="Arial"/>
                <w:bCs/>
                <w:szCs w:val="24"/>
              </w:rPr>
              <w:t>Trenching machine</w:t>
            </w:r>
            <w:r w:rsidRPr="00EA0A46">
              <w:rPr>
                <w:rFonts w:ascii="Arial" w:hAnsi="Arial" w:cs="Arial"/>
                <w:bCs/>
                <w:szCs w:val="24"/>
              </w:rPr>
              <w:tab/>
              <w:t>8 hours X $140</w:t>
            </w:r>
          </w:p>
          <w:p w14:paraId="62D2A3AB" w14:textId="77777777" w:rsidR="00EA0A46" w:rsidRPr="00EA0A46" w:rsidRDefault="00EA0A46" w:rsidP="00EA0A46">
            <w:pPr>
              <w:rPr>
                <w:rFonts w:ascii="Arial" w:hAnsi="Arial" w:cs="Arial"/>
                <w:bCs/>
                <w:szCs w:val="24"/>
              </w:rPr>
            </w:pPr>
            <w:r w:rsidRPr="00EA0A46">
              <w:rPr>
                <w:rFonts w:ascii="Arial" w:hAnsi="Arial" w:cs="Arial"/>
                <w:bCs/>
                <w:szCs w:val="24"/>
              </w:rPr>
              <w:t>Labour</w:t>
            </w:r>
            <w:r w:rsidRPr="00EA0A46">
              <w:rPr>
                <w:rFonts w:ascii="Arial" w:hAnsi="Arial" w:cs="Arial"/>
                <w:bCs/>
                <w:szCs w:val="24"/>
              </w:rPr>
              <w:tab/>
            </w:r>
            <w:r w:rsidRPr="00EA0A46">
              <w:rPr>
                <w:rFonts w:ascii="Arial" w:hAnsi="Arial" w:cs="Arial"/>
                <w:bCs/>
                <w:szCs w:val="24"/>
              </w:rPr>
              <w:tab/>
            </w:r>
            <w:r w:rsidRPr="00EA0A46">
              <w:rPr>
                <w:rFonts w:ascii="Arial" w:hAnsi="Arial" w:cs="Arial"/>
                <w:bCs/>
                <w:szCs w:val="24"/>
              </w:rPr>
              <w:tab/>
              <w:t>8 hours X $32</w:t>
            </w:r>
          </w:p>
          <w:p w14:paraId="45DDD168" w14:textId="77777777" w:rsidR="00EA0A46" w:rsidRPr="00EA0A46" w:rsidRDefault="00EA0A46" w:rsidP="00EA0A46">
            <w:pPr>
              <w:rPr>
                <w:rFonts w:ascii="Arial" w:hAnsi="Arial" w:cs="Arial"/>
                <w:bCs/>
                <w:szCs w:val="24"/>
              </w:rPr>
            </w:pPr>
          </w:p>
          <w:p w14:paraId="69B75281" w14:textId="77777777" w:rsidR="00EA0A46" w:rsidRPr="00EA0A46" w:rsidRDefault="00EA0A46" w:rsidP="00EA0A46">
            <w:pPr>
              <w:rPr>
                <w:rFonts w:ascii="Arial" w:hAnsi="Arial" w:cs="Arial"/>
                <w:bCs/>
                <w:szCs w:val="24"/>
              </w:rPr>
            </w:pPr>
            <w:r w:rsidRPr="00EA0A46">
              <w:rPr>
                <w:rFonts w:ascii="Arial" w:hAnsi="Arial" w:cs="Arial"/>
                <w:bCs/>
                <w:szCs w:val="24"/>
              </w:rPr>
              <w:t>Slab $3400</w:t>
            </w:r>
          </w:p>
          <w:p w14:paraId="38E502E5" w14:textId="77777777" w:rsidR="00EA0A46" w:rsidRPr="00EA0A46" w:rsidRDefault="00EA0A46" w:rsidP="00EA0A46">
            <w:pPr>
              <w:rPr>
                <w:rFonts w:ascii="Arial" w:hAnsi="Arial" w:cs="Arial"/>
                <w:bCs/>
                <w:szCs w:val="24"/>
              </w:rPr>
            </w:pPr>
          </w:p>
          <w:p w14:paraId="44ACD179" w14:textId="77777777" w:rsidR="00EA0A46" w:rsidRPr="00EA0A46" w:rsidRDefault="00EA0A46" w:rsidP="00EA0A46">
            <w:pPr>
              <w:rPr>
                <w:rFonts w:ascii="Arial" w:hAnsi="Arial" w:cs="Arial"/>
                <w:bCs/>
                <w:szCs w:val="24"/>
              </w:rPr>
            </w:pPr>
            <w:r w:rsidRPr="00EA0A46">
              <w:rPr>
                <w:rFonts w:ascii="Arial" w:hAnsi="Arial" w:cs="Arial"/>
                <w:bCs/>
                <w:szCs w:val="24"/>
              </w:rPr>
              <w:t>Shed cost $4500</w:t>
            </w:r>
          </w:p>
          <w:p w14:paraId="34ECF755" w14:textId="77777777" w:rsidR="00EA0A46" w:rsidRPr="00EA0A46" w:rsidRDefault="00EA0A46" w:rsidP="00EA0A46">
            <w:pPr>
              <w:rPr>
                <w:rFonts w:ascii="Arial" w:hAnsi="Arial" w:cs="Arial"/>
                <w:bCs/>
                <w:szCs w:val="24"/>
              </w:rPr>
            </w:pPr>
            <w:r w:rsidRPr="00EA0A46">
              <w:rPr>
                <w:rFonts w:ascii="Arial" w:hAnsi="Arial" w:cs="Arial"/>
                <w:bCs/>
                <w:szCs w:val="24"/>
              </w:rPr>
              <w:t>Labour – 5.5 labour days X 8 hours per day X $32</w:t>
            </w:r>
          </w:p>
          <w:p w14:paraId="01D952B2" w14:textId="77777777" w:rsidR="00EA0A46" w:rsidRPr="00EA0A46" w:rsidRDefault="00EA0A46" w:rsidP="00EA0A46">
            <w:pPr>
              <w:rPr>
                <w:rFonts w:ascii="Arial" w:hAnsi="Arial" w:cs="Arial"/>
                <w:bCs/>
                <w:szCs w:val="24"/>
              </w:rPr>
            </w:pPr>
          </w:p>
          <w:p w14:paraId="09462FD7" w14:textId="77777777" w:rsidR="00EA0A46" w:rsidRPr="00EA0A46" w:rsidRDefault="00EA0A46" w:rsidP="00EA0A46">
            <w:pPr>
              <w:rPr>
                <w:rFonts w:ascii="Arial" w:hAnsi="Arial" w:cs="Arial"/>
                <w:bCs/>
                <w:szCs w:val="24"/>
              </w:rPr>
            </w:pPr>
            <w:r w:rsidRPr="00EA0A46">
              <w:rPr>
                <w:rFonts w:ascii="Arial" w:hAnsi="Arial" w:cs="Arial"/>
                <w:bCs/>
                <w:szCs w:val="24"/>
              </w:rPr>
              <w:t>Installing electrics</w:t>
            </w:r>
          </w:p>
          <w:p w14:paraId="64A5EEEC" w14:textId="77777777" w:rsidR="00EA0A46" w:rsidRPr="00EA0A46" w:rsidRDefault="00EA0A46" w:rsidP="00EA0A46">
            <w:pPr>
              <w:rPr>
                <w:rFonts w:ascii="Arial" w:hAnsi="Arial" w:cs="Arial"/>
                <w:bCs/>
                <w:szCs w:val="24"/>
              </w:rPr>
            </w:pPr>
            <w:r w:rsidRPr="00EA0A46">
              <w:rPr>
                <w:rFonts w:ascii="Arial" w:hAnsi="Arial" w:cs="Arial"/>
                <w:bCs/>
                <w:szCs w:val="24"/>
              </w:rPr>
              <w:t>Electrician budget $110 X 3 hours</w:t>
            </w:r>
          </w:p>
          <w:p w14:paraId="4CCBBDD3" w14:textId="77777777" w:rsidR="00EA0A46" w:rsidRPr="00EA0A46" w:rsidRDefault="00EA0A46" w:rsidP="00EA0A46">
            <w:pPr>
              <w:rPr>
                <w:rFonts w:ascii="Arial" w:hAnsi="Arial" w:cs="Arial"/>
                <w:bCs/>
                <w:szCs w:val="24"/>
              </w:rPr>
            </w:pPr>
            <w:r w:rsidRPr="00EA0A46">
              <w:rPr>
                <w:rFonts w:ascii="Arial" w:hAnsi="Arial" w:cs="Arial"/>
                <w:bCs/>
                <w:szCs w:val="24"/>
              </w:rPr>
              <w:t>Electrical goods $185</w:t>
            </w:r>
          </w:p>
          <w:p w14:paraId="3F3E1A00" w14:textId="77777777" w:rsidR="00EA0A46" w:rsidRPr="00EA0A46" w:rsidRDefault="00EA0A46" w:rsidP="00EA0A46">
            <w:pPr>
              <w:rPr>
                <w:rFonts w:ascii="Arial" w:hAnsi="Arial" w:cs="Arial"/>
                <w:bCs/>
                <w:szCs w:val="24"/>
              </w:rPr>
            </w:pPr>
          </w:p>
          <w:p w14:paraId="4C783D61" w14:textId="77777777" w:rsidR="00EA0A46" w:rsidRPr="00EA0A46" w:rsidRDefault="00EA0A46" w:rsidP="00EA0A46">
            <w:pPr>
              <w:rPr>
                <w:rFonts w:ascii="Arial" w:hAnsi="Arial" w:cs="Arial"/>
                <w:bCs/>
                <w:szCs w:val="24"/>
              </w:rPr>
            </w:pPr>
            <w:r w:rsidRPr="00EA0A46">
              <w:rPr>
                <w:rFonts w:ascii="Arial" w:hAnsi="Arial" w:cs="Arial"/>
                <w:bCs/>
                <w:szCs w:val="24"/>
              </w:rPr>
              <w:t>Work bench $650</w:t>
            </w:r>
          </w:p>
          <w:p w14:paraId="3BD781BD" w14:textId="77777777" w:rsidR="00EA0A46" w:rsidRPr="00EA0A46" w:rsidRDefault="00EA0A46" w:rsidP="00EA0A46">
            <w:pPr>
              <w:rPr>
                <w:rFonts w:ascii="Arial" w:hAnsi="Arial" w:cs="Arial"/>
                <w:bCs/>
                <w:szCs w:val="24"/>
              </w:rPr>
            </w:pPr>
          </w:p>
          <w:p w14:paraId="5598FEC9" w14:textId="77777777" w:rsidR="00EA0A46" w:rsidRPr="00EA0A46" w:rsidRDefault="00EA0A46" w:rsidP="00EA0A46">
            <w:pPr>
              <w:rPr>
                <w:rFonts w:ascii="Arial" w:hAnsi="Arial" w:cs="Arial"/>
                <w:bCs/>
                <w:szCs w:val="24"/>
              </w:rPr>
            </w:pPr>
            <w:r w:rsidRPr="00EA0A46">
              <w:rPr>
                <w:rFonts w:ascii="Arial" w:hAnsi="Arial" w:cs="Arial"/>
                <w:bCs/>
                <w:szCs w:val="24"/>
              </w:rPr>
              <w:t>Cupboards</w:t>
            </w:r>
          </w:p>
          <w:p w14:paraId="697337AA" w14:textId="77777777" w:rsidR="00EA0A46" w:rsidRPr="00EA0A46" w:rsidRDefault="00EA0A46" w:rsidP="00EA0A46">
            <w:pPr>
              <w:rPr>
                <w:rFonts w:ascii="Arial" w:hAnsi="Arial" w:cs="Arial"/>
                <w:bCs/>
                <w:szCs w:val="24"/>
              </w:rPr>
            </w:pPr>
            <w:r w:rsidRPr="00EA0A46">
              <w:rPr>
                <w:rFonts w:ascii="Arial" w:hAnsi="Arial" w:cs="Arial"/>
                <w:bCs/>
                <w:szCs w:val="24"/>
              </w:rPr>
              <w:t>Cupboard packs $250</w:t>
            </w:r>
          </w:p>
          <w:p w14:paraId="119F145F" w14:textId="74A88389" w:rsidR="00EA0A46" w:rsidRPr="00EA0A46" w:rsidRDefault="00EA0A46" w:rsidP="00E4615A">
            <w:pPr>
              <w:pStyle w:val="11CSTCPLQuestionBullet"/>
              <w:numPr>
                <w:ilvl w:val="0"/>
                <w:numId w:val="0"/>
              </w:numPr>
              <w:rPr>
                <w:b w:val="0"/>
                <w:bCs/>
                <w:sz w:val="22"/>
                <w:szCs w:val="22"/>
              </w:rPr>
            </w:pPr>
            <w:r w:rsidRPr="00EA0A46">
              <w:rPr>
                <w:rFonts w:cs="Arial"/>
                <w:b w:val="0"/>
                <w:bCs/>
                <w:szCs w:val="24"/>
              </w:rPr>
              <w:t>Constructing cupboards – labour 2 hours X $32/hr</w:t>
            </w:r>
          </w:p>
        </w:tc>
      </w:tr>
    </w:tbl>
    <w:p w14:paraId="02161210" w14:textId="77777777" w:rsidR="00EA0A46" w:rsidRDefault="00EA0A46" w:rsidP="00E4615A">
      <w:pPr>
        <w:pStyle w:val="11CSTCPLQuestionBullet"/>
        <w:numPr>
          <w:ilvl w:val="0"/>
          <w:numId w:val="0"/>
        </w:numPr>
        <w:rPr>
          <w:b w:val="0"/>
          <w:sz w:val="22"/>
          <w:szCs w:val="22"/>
        </w:rPr>
      </w:pPr>
    </w:p>
    <w:p w14:paraId="13177450" w14:textId="14C2C4F6" w:rsidR="00EA0A46" w:rsidRDefault="00EA0A46">
      <w:pPr>
        <w:jc w:val="left"/>
        <w:rPr>
          <w:rFonts w:ascii="Arial" w:hAnsi="Arial"/>
          <w:sz w:val="22"/>
          <w:szCs w:val="22"/>
        </w:rPr>
      </w:pPr>
      <w:r>
        <w:rPr>
          <w:b/>
          <w:sz w:val="22"/>
          <w:szCs w:val="22"/>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80C" w:rsidRPr="00830749" w14:paraId="6F12DED9" w14:textId="77777777" w:rsidTr="00071D72">
        <w:tc>
          <w:tcPr>
            <w:tcW w:w="1027" w:type="dxa"/>
            <w:tcBorders>
              <w:top w:val="nil"/>
              <w:left w:val="nil"/>
              <w:bottom w:val="nil"/>
              <w:right w:val="nil"/>
            </w:tcBorders>
          </w:tcPr>
          <w:p w14:paraId="05D5D345" w14:textId="77777777" w:rsidR="00F2680C" w:rsidRPr="001C4084" w:rsidRDefault="00F2680C" w:rsidP="00071D72">
            <w:pPr>
              <w:rPr>
                <w:rFonts w:ascii="Arial" w:hAnsi="Arial" w:cs="Arial"/>
                <w:b/>
                <w:sz w:val="22"/>
                <w:szCs w:val="22"/>
              </w:rPr>
            </w:pPr>
            <w:r w:rsidRPr="001C4084">
              <w:rPr>
                <w:rFonts w:ascii="Arial" w:hAnsi="Arial" w:cs="Arial"/>
                <w:b/>
                <w:sz w:val="22"/>
                <w:szCs w:val="22"/>
              </w:rPr>
              <w:lastRenderedPageBreak/>
              <w:t>Answer</w:t>
            </w:r>
          </w:p>
        </w:tc>
        <w:permStart w:id="1345606870" w:edGrp="everyone"/>
        <w:tc>
          <w:tcPr>
            <w:tcW w:w="7478" w:type="dxa"/>
            <w:tcBorders>
              <w:top w:val="nil"/>
              <w:left w:val="nil"/>
              <w:bottom w:val="nil"/>
              <w:right w:val="nil"/>
            </w:tcBorders>
          </w:tcPr>
          <w:p w14:paraId="223E4A9D" w14:textId="1FA80EFB" w:rsidR="00EA0A46" w:rsidRDefault="00737A40" w:rsidP="00EA0A46">
            <w:r>
              <w:object w:dxaOrig="13105" w:dyaOrig="9742" w14:anchorId="139D969F">
                <v:shape id="_x0000_i1068" type="#_x0000_t75" style="width:365.25pt;height:271.5pt" o:ole="">
                  <v:imagedata r:id="rId14" o:title=""/>
                </v:shape>
                <o:OLEObject Type="Embed" ProgID="Excel.Sheet.12" ShapeID="_x0000_i1068" DrawAspect="Content" ObjectID="_1648957167" r:id="rId16"/>
              </w:object>
            </w:r>
            <w:permEnd w:id="1345606870"/>
          </w:p>
          <w:p w14:paraId="4AC13217" w14:textId="77777777" w:rsidR="00EA0A46" w:rsidRDefault="00EA0A46" w:rsidP="00EA0A46">
            <w:pPr>
              <w:rPr>
                <w:rFonts w:ascii="Arial" w:hAnsi="Arial" w:cs="Arial"/>
                <w:sz w:val="22"/>
                <w:szCs w:val="22"/>
              </w:rPr>
            </w:pPr>
          </w:p>
          <w:permStart w:id="852841248" w:edGrp="everyone" w:displacedByCustomXml="next"/>
          <w:sdt>
            <w:sdtPr>
              <w:id w:val="-177740960"/>
              <w:showingPlcHdr/>
              <w:picture/>
            </w:sdtPr>
            <w:sdtContent>
              <w:p w14:paraId="7716A600" w14:textId="2E4019B7" w:rsidR="00F2680C" w:rsidRPr="00475AD9" w:rsidRDefault="00EA0A46" w:rsidP="00071D72">
                <w:r>
                  <w:rPr>
                    <w:noProof/>
                    <w:lang w:eastAsia="en-AU"/>
                  </w:rPr>
                  <w:drawing>
                    <wp:inline distT="0" distB="0" distL="0" distR="0" wp14:anchorId="7D74C73D" wp14:editId="040C5CA2">
                      <wp:extent cx="4514850" cy="786398"/>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46828" cy="791968"/>
                              </a:xfrm>
                              <a:prstGeom prst="rect">
                                <a:avLst/>
                              </a:prstGeom>
                              <a:noFill/>
                              <a:ln>
                                <a:noFill/>
                              </a:ln>
                            </pic:spPr>
                          </pic:pic>
                        </a:graphicData>
                      </a:graphic>
                    </wp:inline>
                  </w:drawing>
                </w:r>
              </w:p>
            </w:sdtContent>
          </w:sdt>
          <w:permEnd w:id="852841248" w:displacedByCustomXml="prev"/>
        </w:tc>
        <w:permStart w:id="858917242" w:edGrp="everyone"/>
        <w:tc>
          <w:tcPr>
            <w:tcW w:w="567" w:type="dxa"/>
            <w:tcBorders>
              <w:top w:val="nil"/>
              <w:left w:val="nil"/>
              <w:bottom w:val="nil"/>
              <w:right w:val="nil"/>
            </w:tcBorders>
          </w:tcPr>
          <w:p w14:paraId="3AEB4716" w14:textId="77777777" w:rsidR="00F2680C" w:rsidRPr="00533511" w:rsidRDefault="00AA3F81" w:rsidP="00071D72">
            <w:pPr>
              <w:rPr>
                <w:rFonts w:ascii="Arial" w:hAnsi="Arial" w:cs="Arial"/>
                <w:sz w:val="44"/>
                <w:szCs w:val="44"/>
              </w:rPr>
            </w:pPr>
            <w:sdt>
              <w:sdtPr>
                <w:rPr>
                  <w:rFonts w:ascii="Arial" w:hAnsi="Arial" w:cs="Arial"/>
                  <w:sz w:val="44"/>
                  <w:szCs w:val="44"/>
                </w:rPr>
                <w:id w:val="2070618721"/>
                <w14:checkbox>
                  <w14:checked w14:val="0"/>
                  <w14:checkedState w14:val="00FE" w14:font="Wingdings"/>
                  <w14:uncheckedState w14:val="00A8" w14:font="Wingdings"/>
                </w14:checkbox>
              </w:sdtPr>
              <w:sdtContent>
                <w:r w:rsidR="00F2680C" w:rsidRPr="00533511">
                  <w:rPr>
                    <w:rFonts w:ascii="Arial" w:hAnsi="Arial" w:cs="Arial"/>
                    <w:sz w:val="44"/>
                    <w:szCs w:val="44"/>
                  </w:rPr>
                  <w:sym w:font="Wingdings" w:char="F0A8"/>
                </w:r>
              </w:sdtContent>
            </w:sdt>
            <w:permEnd w:id="858917242"/>
          </w:p>
        </w:tc>
      </w:tr>
    </w:tbl>
    <w:p w14:paraId="41FC0C17" w14:textId="77777777" w:rsidR="00F2680C" w:rsidRPr="005422CD" w:rsidRDefault="00F2680C" w:rsidP="00E4615A">
      <w:pPr>
        <w:pStyle w:val="11CSTCPLQuestionBullet"/>
        <w:numPr>
          <w:ilvl w:val="0"/>
          <w:numId w:val="0"/>
        </w:numPr>
        <w:rPr>
          <w:b w:val="0"/>
          <w:sz w:val="22"/>
          <w:szCs w:val="22"/>
        </w:rPr>
      </w:pPr>
    </w:p>
    <w:p w14:paraId="7D689F80" w14:textId="63F5501E" w:rsidR="00EA0A46" w:rsidRDefault="00EA0A46">
      <w:pPr>
        <w:jc w:val="left"/>
        <w:rPr>
          <w:rFonts w:ascii="Arial" w:hAnsi="Arial" w:cs="Arial"/>
          <w:sz w:val="22"/>
          <w:szCs w:val="22"/>
        </w:rPr>
      </w:pPr>
      <w:r>
        <w:rPr>
          <w:rFonts w:ascii="Arial" w:hAnsi="Arial" w:cs="Arial"/>
          <w:sz w:val="22"/>
          <w:szCs w:val="22"/>
        </w:rPr>
        <w:br w:type="page"/>
      </w:r>
    </w:p>
    <w:p w14:paraId="31BBE6D7" w14:textId="53A9470D" w:rsidR="00F2680C" w:rsidRPr="00830749" w:rsidRDefault="00F2680C" w:rsidP="00F2680C">
      <w:pPr>
        <w:pStyle w:val="11CSTCPLQuestionBullet"/>
        <w:ind w:left="709" w:hanging="709"/>
      </w:pPr>
      <w:bookmarkStart w:id="15" w:name="_Ref19613516"/>
      <w:r>
        <w:lastRenderedPageBreak/>
        <w:t>Identify any significant budgeting errors identified from the variance analysis of</w:t>
      </w:r>
      <w:r w:rsidR="008D1B2E">
        <w:t xml:space="preserve"> budget costs and actual costs given in </w:t>
      </w:r>
      <w:r w:rsidR="00EA0A46">
        <w:fldChar w:fldCharType="begin"/>
      </w:r>
      <w:r w:rsidR="00EA0A46">
        <w:instrText xml:space="preserve"> REF _Ref27400758 \r \h </w:instrText>
      </w:r>
      <w:r w:rsidR="00EA0A46">
        <w:fldChar w:fldCharType="separate"/>
      </w:r>
      <w:r w:rsidR="00016F6F">
        <w:t xml:space="preserve">Q11. </w:t>
      </w:r>
      <w:r w:rsidR="00EA0A46">
        <w:fldChar w:fldCharType="end"/>
      </w:r>
      <w:r w:rsidR="00EA0A46">
        <w:t xml:space="preserve">and </w:t>
      </w:r>
      <w:r w:rsidR="00EA0A46">
        <w:fldChar w:fldCharType="begin"/>
      </w:r>
      <w:r w:rsidR="00EA0A46">
        <w:instrText xml:space="preserve"> REF _Ref19613454 \r \h </w:instrText>
      </w:r>
      <w:r w:rsidR="00EA0A46">
        <w:fldChar w:fldCharType="separate"/>
      </w:r>
      <w:r w:rsidR="00016F6F">
        <w:t xml:space="preserve">Q12. </w:t>
      </w:r>
      <w:r w:rsidR="00EA0A46">
        <w:fldChar w:fldCharType="end"/>
      </w:r>
      <w:bookmarkEnd w:id="15"/>
    </w:p>
    <w:p w14:paraId="10938AF8" w14:textId="77777777" w:rsidR="00F2680C" w:rsidRPr="00830749" w:rsidRDefault="00F2680C" w:rsidP="00F268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80C" w:rsidRPr="00830749" w14:paraId="7588B1F2" w14:textId="77777777" w:rsidTr="00C50C76">
        <w:trPr>
          <w:trHeight w:val="2948"/>
        </w:trPr>
        <w:tc>
          <w:tcPr>
            <w:tcW w:w="1027" w:type="dxa"/>
            <w:tcBorders>
              <w:top w:val="nil"/>
              <w:left w:val="nil"/>
              <w:bottom w:val="nil"/>
              <w:right w:val="single" w:sz="4" w:space="0" w:color="auto"/>
            </w:tcBorders>
          </w:tcPr>
          <w:p w14:paraId="0746FCCD" w14:textId="77777777" w:rsidR="00F2680C" w:rsidRPr="001C4084" w:rsidRDefault="00F2680C" w:rsidP="00071D7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A8160D" w14:textId="77777777" w:rsidR="00F2680C" w:rsidRPr="00502E68" w:rsidRDefault="00502E68" w:rsidP="00071D72">
            <w:pPr>
              <w:rPr>
                <w:rFonts w:ascii="Arial" w:hAnsi="Arial" w:cs="Arial"/>
                <w:sz w:val="22"/>
                <w:szCs w:val="22"/>
                <w:u w:val="single"/>
              </w:rPr>
            </w:pPr>
            <w:permStart w:id="1390367494" w:edGrp="everyone"/>
            <w:r w:rsidRPr="00502E68">
              <w:rPr>
                <w:rFonts w:ascii="Arial" w:hAnsi="Arial" w:cs="Arial"/>
                <w:sz w:val="22"/>
                <w:szCs w:val="22"/>
                <w:u w:val="single"/>
              </w:rPr>
              <w:t>Preparing ground (labour)</w:t>
            </w:r>
          </w:p>
          <w:p w14:paraId="50158339" w14:textId="3AC231CE" w:rsidR="00F2680C" w:rsidRDefault="00502E68" w:rsidP="00071D72">
            <w:pPr>
              <w:rPr>
                <w:rFonts w:ascii="Arial" w:hAnsi="Arial" w:cs="Arial"/>
                <w:sz w:val="22"/>
                <w:szCs w:val="22"/>
              </w:rPr>
            </w:pPr>
            <w:r>
              <w:rPr>
                <w:rFonts w:ascii="Arial" w:hAnsi="Arial" w:cs="Arial"/>
                <w:sz w:val="22"/>
                <w:szCs w:val="22"/>
              </w:rPr>
              <w:t>AC = $256, EV = $224, Variance = $32 (14%)</w:t>
            </w:r>
          </w:p>
          <w:p w14:paraId="6B455ACC" w14:textId="5CB5EAC0" w:rsidR="00502E68" w:rsidRDefault="00737A40" w:rsidP="00071D72">
            <w:pPr>
              <w:rPr>
                <w:rFonts w:ascii="Arial" w:hAnsi="Arial" w:cs="Arial"/>
                <w:sz w:val="22"/>
                <w:szCs w:val="22"/>
              </w:rPr>
            </w:pPr>
            <w:r>
              <w:rPr>
                <w:rFonts w:ascii="Arial" w:hAnsi="Arial" w:cs="Arial"/>
                <w:sz w:val="22"/>
                <w:szCs w:val="22"/>
              </w:rPr>
              <w:t>Actual labour rates were $4/hr more than budgeted.</w:t>
            </w:r>
          </w:p>
          <w:p w14:paraId="65B68765" w14:textId="77777777" w:rsidR="00737A40" w:rsidRDefault="00737A40" w:rsidP="00071D72">
            <w:pPr>
              <w:rPr>
                <w:rFonts w:ascii="Arial" w:hAnsi="Arial" w:cs="Arial"/>
                <w:sz w:val="22"/>
                <w:szCs w:val="22"/>
              </w:rPr>
            </w:pPr>
          </w:p>
          <w:p w14:paraId="2D3A0C92" w14:textId="493E04A7" w:rsidR="00F2680C" w:rsidRPr="00502E68" w:rsidRDefault="00502E68" w:rsidP="00071D72">
            <w:pPr>
              <w:rPr>
                <w:rFonts w:ascii="Arial" w:hAnsi="Arial" w:cs="Arial"/>
                <w:sz w:val="22"/>
                <w:szCs w:val="22"/>
                <w:u w:val="single"/>
              </w:rPr>
            </w:pPr>
            <w:r w:rsidRPr="00502E68">
              <w:rPr>
                <w:rFonts w:ascii="Arial" w:hAnsi="Arial" w:cs="Arial"/>
                <w:sz w:val="22"/>
                <w:szCs w:val="22"/>
                <w:u w:val="single"/>
              </w:rPr>
              <w:t>Shed (labour)</w:t>
            </w:r>
          </w:p>
          <w:p w14:paraId="1746C9C7" w14:textId="335F71BA" w:rsidR="00502E68" w:rsidRDefault="00502E68" w:rsidP="00502E68">
            <w:pPr>
              <w:rPr>
                <w:rFonts w:ascii="Arial" w:hAnsi="Arial" w:cs="Arial"/>
                <w:sz w:val="22"/>
                <w:szCs w:val="22"/>
              </w:rPr>
            </w:pPr>
            <w:r>
              <w:rPr>
                <w:rFonts w:ascii="Arial" w:hAnsi="Arial" w:cs="Arial"/>
                <w:sz w:val="22"/>
                <w:szCs w:val="22"/>
              </w:rPr>
              <w:t>AC = $</w:t>
            </w:r>
            <w:r w:rsidR="00606C65">
              <w:rPr>
                <w:rFonts w:ascii="Arial" w:hAnsi="Arial" w:cs="Arial"/>
                <w:sz w:val="22"/>
                <w:szCs w:val="22"/>
              </w:rPr>
              <w:t>1408</w:t>
            </w:r>
            <w:r>
              <w:rPr>
                <w:rFonts w:ascii="Arial" w:hAnsi="Arial" w:cs="Arial"/>
                <w:sz w:val="22"/>
                <w:szCs w:val="22"/>
              </w:rPr>
              <w:t>, EV = $</w:t>
            </w:r>
            <w:r w:rsidR="00606C65">
              <w:rPr>
                <w:rFonts w:ascii="Arial" w:hAnsi="Arial" w:cs="Arial"/>
                <w:sz w:val="22"/>
                <w:szCs w:val="22"/>
              </w:rPr>
              <w:t>1120</w:t>
            </w:r>
            <w:r>
              <w:rPr>
                <w:rFonts w:ascii="Arial" w:hAnsi="Arial" w:cs="Arial"/>
                <w:sz w:val="22"/>
                <w:szCs w:val="22"/>
              </w:rPr>
              <w:t>, Variance = $</w:t>
            </w:r>
            <w:r w:rsidR="00606C65">
              <w:rPr>
                <w:rFonts w:ascii="Arial" w:hAnsi="Arial" w:cs="Arial"/>
                <w:sz w:val="22"/>
                <w:szCs w:val="22"/>
              </w:rPr>
              <w:t>288</w:t>
            </w:r>
            <w:r>
              <w:rPr>
                <w:rFonts w:ascii="Arial" w:hAnsi="Arial" w:cs="Arial"/>
                <w:sz w:val="22"/>
                <w:szCs w:val="22"/>
              </w:rPr>
              <w:t xml:space="preserve"> (</w:t>
            </w:r>
            <w:r w:rsidR="00606C65">
              <w:rPr>
                <w:rFonts w:ascii="Arial" w:hAnsi="Arial" w:cs="Arial"/>
                <w:sz w:val="22"/>
                <w:szCs w:val="22"/>
              </w:rPr>
              <w:t>26</w:t>
            </w:r>
            <w:r>
              <w:rPr>
                <w:rFonts w:ascii="Arial" w:hAnsi="Arial" w:cs="Arial"/>
                <w:sz w:val="22"/>
                <w:szCs w:val="22"/>
              </w:rPr>
              <w:t>%)</w:t>
            </w:r>
          </w:p>
          <w:p w14:paraId="235BABE0" w14:textId="4F407380" w:rsidR="00502E68" w:rsidRDefault="00737A40" w:rsidP="00071D72">
            <w:pPr>
              <w:rPr>
                <w:rFonts w:ascii="Arial" w:hAnsi="Arial" w:cs="Arial"/>
                <w:sz w:val="22"/>
                <w:szCs w:val="22"/>
              </w:rPr>
            </w:pPr>
            <w:r>
              <w:rPr>
                <w:rFonts w:ascii="Arial" w:hAnsi="Arial" w:cs="Arial"/>
                <w:sz w:val="22"/>
                <w:szCs w:val="22"/>
              </w:rPr>
              <w:t>Work took half a day longer than allowed for in the budget and was $4/hr more expensive.</w:t>
            </w:r>
          </w:p>
          <w:p w14:paraId="53B5B512" w14:textId="77777777" w:rsidR="00737A40" w:rsidRDefault="00737A40" w:rsidP="00071D72">
            <w:pPr>
              <w:rPr>
                <w:rFonts w:ascii="Arial" w:hAnsi="Arial" w:cs="Arial"/>
                <w:sz w:val="22"/>
                <w:szCs w:val="22"/>
              </w:rPr>
            </w:pPr>
          </w:p>
          <w:p w14:paraId="735565F1" w14:textId="7E0F1313" w:rsidR="00F2680C" w:rsidRPr="00502E68" w:rsidRDefault="00502E68" w:rsidP="00071D72">
            <w:pPr>
              <w:rPr>
                <w:rFonts w:ascii="Arial" w:hAnsi="Arial" w:cs="Arial"/>
                <w:sz w:val="22"/>
                <w:szCs w:val="22"/>
                <w:u w:val="single"/>
              </w:rPr>
            </w:pPr>
            <w:r w:rsidRPr="00502E68">
              <w:rPr>
                <w:rFonts w:ascii="Arial" w:hAnsi="Arial" w:cs="Arial"/>
                <w:sz w:val="22"/>
                <w:szCs w:val="22"/>
                <w:u w:val="single"/>
              </w:rPr>
              <w:t>Electrician</w:t>
            </w:r>
          </w:p>
          <w:p w14:paraId="588FB054" w14:textId="44C2883F" w:rsidR="00F2680C" w:rsidRDefault="00606C65" w:rsidP="00071D72">
            <w:pPr>
              <w:rPr>
                <w:rFonts w:ascii="Arial" w:hAnsi="Arial" w:cs="Arial"/>
                <w:sz w:val="22"/>
                <w:szCs w:val="22"/>
              </w:rPr>
            </w:pPr>
            <w:r>
              <w:rPr>
                <w:rFonts w:ascii="Arial" w:hAnsi="Arial" w:cs="Arial"/>
                <w:sz w:val="22"/>
                <w:szCs w:val="22"/>
              </w:rPr>
              <w:t>AC = $</w:t>
            </w:r>
            <w:r>
              <w:rPr>
                <w:rFonts w:ascii="Arial" w:hAnsi="Arial" w:cs="Arial"/>
                <w:sz w:val="22"/>
                <w:szCs w:val="22"/>
              </w:rPr>
              <w:t>330</w:t>
            </w:r>
            <w:r>
              <w:rPr>
                <w:rFonts w:ascii="Arial" w:hAnsi="Arial" w:cs="Arial"/>
                <w:sz w:val="22"/>
                <w:szCs w:val="22"/>
              </w:rPr>
              <w:t>, EV = $</w:t>
            </w:r>
            <w:r>
              <w:rPr>
                <w:rFonts w:ascii="Arial" w:hAnsi="Arial" w:cs="Arial"/>
                <w:sz w:val="22"/>
                <w:szCs w:val="22"/>
              </w:rPr>
              <w:t>270</w:t>
            </w:r>
            <w:r>
              <w:rPr>
                <w:rFonts w:ascii="Arial" w:hAnsi="Arial" w:cs="Arial"/>
                <w:sz w:val="22"/>
                <w:szCs w:val="22"/>
              </w:rPr>
              <w:t>, Variance = $</w:t>
            </w:r>
            <w:r>
              <w:rPr>
                <w:rFonts w:ascii="Arial" w:hAnsi="Arial" w:cs="Arial"/>
                <w:sz w:val="22"/>
                <w:szCs w:val="22"/>
              </w:rPr>
              <w:t>60</w:t>
            </w:r>
            <w:r>
              <w:rPr>
                <w:rFonts w:ascii="Arial" w:hAnsi="Arial" w:cs="Arial"/>
                <w:sz w:val="22"/>
                <w:szCs w:val="22"/>
              </w:rPr>
              <w:t xml:space="preserve"> (</w:t>
            </w:r>
            <w:r>
              <w:rPr>
                <w:rFonts w:ascii="Arial" w:hAnsi="Arial" w:cs="Arial"/>
                <w:sz w:val="22"/>
                <w:szCs w:val="22"/>
              </w:rPr>
              <w:t>22</w:t>
            </w:r>
            <w:r>
              <w:rPr>
                <w:rFonts w:ascii="Arial" w:hAnsi="Arial" w:cs="Arial"/>
                <w:sz w:val="22"/>
                <w:szCs w:val="22"/>
              </w:rPr>
              <w:t>%)</w:t>
            </w:r>
          </w:p>
          <w:p w14:paraId="7ADA4E8F" w14:textId="5B3BD600" w:rsidR="00502E68" w:rsidRDefault="00737A40" w:rsidP="00071D72">
            <w:pPr>
              <w:rPr>
                <w:rFonts w:ascii="Arial" w:hAnsi="Arial" w:cs="Arial"/>
                <w:sz w:val="22"/>
                <w:szCs w:val="22"/>
              </w:rPr>
            </w:pPr>
            <w:r>
              <w:rPr>
                <w:rFonts w:ascii="Arial" w:hAnsi="Arial" w:cs="Arial"/>
                <w:sz w:val="22"/>
                <w:szCs w:val="22"/>
              </w:rPr>
              <w:t>Electrician was $20/hr more expensive than budget.</w:t>
            </w:r>
          </w:p>
          <w:p w14:paraId="23E2EC90" w14:textId="77777777" w:rsidR="00737A40" w:rsidRDefault="00737A40" w:rsidP="00071D72">
            <w:pPr>
              <w:rPr>
                <w:rFonts w:ascii="Arial" w:hAnsi="Arial" w:cs="Arial"/>
                <w:sz w:val="22"/>
                <w:szCs w:val="22"/>
              </w:rPr>
            </w:pPr>
          </w:p>
          <w:p w14:paraId="249B8FA9" w14:textId="6E7BB72A" w:rsidR="00F2680C" w:rsidRDefault="00502E68" w:rsidP="00071D72">
            <w:pPr>
              <w:rPr>
                <w:rFonts w:ascii="Arial" w:hAnsi="Arial" w:cs="Arial"/>
                <w:sz w:val="22"/>
                <w:szCs w:val="22"/>
                <w:u w:val="single"/>
              </w:rPr>
            </w:pPr>
            <w:r w:rsidRPr="00606C65">
              <w:rPr>
                <w:rFonts w:ascii="Arial" w:hAnsi="Arial" w:cs="Arial"/>
                <w:sz w:val="22"/>
                <w:szCs w:val="22"/>
                <w:u w:val="single"/>
              </w:rPr>
              <w:t>Work Bench</w:t>
            </w:r>
          </w:p>
          <w:p w14:paraId="532079F0" w14:textId="7A454D0C" w:rsidR="00737A40" w:rsidRPr="00737A40" w:rsidRDefault="00606C65" w:rsidP="00071D72">
            <w:pPr>
              <w:rPr>
                <w:rFonts w:ascii="Arial" w:hAnsi="Arial" w:cs="Arial"/>
                <w:sz w:val="22"/>
                <w:szCs w:val="22"/>
              </w:rPr>
            </w:pPr>
            <w:r>
              <w:rPr>
                <w:rFonts w:ascii="Arial" w:hAnsi="Arial" w:cs="Arial"/>
                <w:sz w:val="22"/>
                <w:szCs w:val="22"/>
              </w:rPr>
              <w:t>A</w:t>
            </w:r>
            <w:r>
              <w:rPr>
                <w:rFonts w:ascii="Arial" w:hAnsi="Arial" w:cs="Arial"/>
                <w:sz w:val="22"/>
                <w:szCs w:val="22"/>
              </w:rPr>
              <w:t>C = $</w:t>
            </w:r>
            <w:r>
              <w:rPr>
                <w:rFonts w:ascii="Arial" w:hAnsi="Arial" w:cs="Arial"/>
                <w:sz w:val="22"/>
                <w:szCs w:val="22"/>
              </w:rPr>
              <w:t>65</w:t>
            </w:r>
            <w:r>
              <w:rPr>
                <w:rFonts w:ascii="Arial" w:hAnsi="Arial" w:cs="Arial"/>
                <w:sz w:val="22"/>
                <w:szCs w:val="22"/>
              </w:rPr>
              <w:t>0, EV = $</w:t>
            </w:r>
            <w:r>
              <w:rPr>
                <w:rFonts w:ascii="Arial" w:hAnsi="Arial" w:cs="Arial"/>
                <w:sz w:val="22"/>
                <w:szCs w:val="22"/>
              </w:rPr>
              <w:t>50</w:t>
            </w:r>
            <w:r>
              <w:rPr>
                <w:rFonts w:ascii="Arial" w:hAnsi="Arial" w:cs="Arial"/>
                <w:sz w:val="22"/>
                <w:szCs w:val="22"/>
              </w:rPr>
              <w:t>0, Variance = $</w:t>
            </w:r>
            <w:r>
              <w:rPr>
                <w:rFonts w:ascii="Arial" w:hAnsi="Arial" w:cs="Arial"/>
                <w:sz w:val="22"/>
                <w:szCs w:val="22"/>
              </w:rPr>
              <w:t>15</w:t>
            </w:r>
            <w:r>
              <w:rPr>
                <w:rFonts w:ascii="Arial" w:hAnsi="Arial" w:cs="Arial"/>
                <w:sz w:val="22"/>
                <w:szCs w:val="22"/>
              </w:rPr>
              <w:t>0 (</w:t>
            </w:r>
            <w:r>
              <w:rPr>
                <w:rFonts w:ascii="Arial" w:hAnsi="Arial" w:cs="Arial"/>
                <w:sz w:val="22"/>
                <w:szCs w:val="22"/>
              </w:rPr>
              <w:t>30</w:t>
            </w:r>
            <w:r>
              <w:rPr>
                <w:rFonts w:ascii="Arial" w:hAnsi="Arial" w:cs="Arial"/>
                <w:sz w:val="22"/>
                <w:szCs w:val="22"/>
              </w:rPr>
              <w:t>%)</w:t>
            </w:r>
          </w:p>
          <w:permEnd w:id="1390367494"/>
          <w:p w14:paraId="495CFA7F" w14:textId="4E5EC43F" w:rsidR="00F2680C" w:rsidRPr="001C4084" w:rsidRDefault="00F2680C" w:rsidP="00071D72">
            <w:pPr>
              <w:rPr>
                <w:rFonts w:ascii="Arial" w:hAnsi="Arial" w:cs="Arial"/>
                <w:sz w:val="22"/>
                <w:szCs w:val="22"/>
              </w:rPr>
            </w:pPr>
          </w:p>
        </w:tc>
        <w:permStart w:id="1049045169" w:edGrp="everyone"/>
        <w:tc>
          <w:tcPr>
            <w:tcW w:w="567" w:type="dxa"/>
            <w:tcBorders>
              <w:top w:val="nil"/>
              <w:left w:val="single" w:sz="4" w:space="0" w:color="auto"/>
              <w:bottom w:val="nil"/>
              <w:right w:val="nil"/>
            </w:tcBorders>
          </w:tcPr>
          <w:p w14:paraId="0F02B28E" w14:textId="77777777" w:rsidR="00F2680C" w:rsidRPr="00533511" w:rsidRDefault="00AA3F81" w:rsidP="00071D72">
            <w:pPr>
              <w:rPr>
                <w:rFonts w:ascii="Arial" w:hAnsi="Arial" w:cs="Arial"/>
                <w:sz w:val="44"/>
                <w:szCs w:val="44"/>
              </w:rPr>
            </w:pPr>
            <w:sdt>
              <w:sdtPr>
                <w:rPr>
                  <w:rFonts w:ascii="Arial" w:hAnsi="Arial" w:cs="Arial"/>
                  <w:sz w:val="44"/>
                  <w:szCs w:val="44"/>
                </w:rPr>
                <w:id w:val="1837101069"/>
                <w14:checkbox>
                  <w14:checked w14:val="0"/>
                  <w14:checkedState w14:val="00FE" w14:font="Wingdings"/>
                  <w14:uncheckedState w14:val="00A8" w14:font="Wingdings"/>
                </w14:checkbox>
              </w:sdtPr>
              <w:sdtContent>
                <w:r w:rsidR="00F2680C" w:rsidRPr="00533511">
                  <w:rPr>
                    <w:rFonts w:ascii="Arial" w:hAnsi="Arial" w:cs="Arial"/>
                    <w:sz w:val="44"/>
                    <w:szCs w:val="44"/>
                  </w:rPr>
                  <w:sym w:font="Wingdings" w:char="F0A8"/>
                </w:r>
              </w:sdtContent>
            </w:sdt>
            <w:permEnd w:id="1049045169"/>
          </w:p>
        </w:tc>
      </w:tr>
    </w:tbl>
    <w:p w14:paraId="181F923E" w14:textId="77777777" w:rsidR="00F2680C" w:rsidRDefault="00F2680C" w:rsidP="00F2680C">
      <w:pPr>
        <w:rPr>
          <w:rFonts w:ascii="Arial" w:hAnsi="Arial" w:cs="Arial"/>
          <w:sz w:val="22"/>
          <w:szCs w:val="22"/>
        </w:rPr>
      </w:pPr>
    </w:p>
    <w:p w14:paraId="0E3A1BC9" w14:textId="77777777" w:rsidR="005422CD" w:rsidRDefault="005422CD" w:rsidP="007938E4">
      <w:pPr>
        <w:rPr>
          <w:rFonts w:ascii="Arial" w:hAnsi="Arial" w:cs="Arial"/>
          <w:sz w:val="22"/>
          <w:szCs w:val="22"/>
        </w:rPr>
      </w:pPr>
    </w:p>
    <w:p w14:paraId="66489787" w14:textId="6750BEC6" w:rsidR="00B23B36" w:rsidRDefault="00B23B36" w:rsidP="00B23B36">
      <w:pPr>
        <w:pStyle w:val="11CSTCPLQuestionBullet"/>
        <w:ind w:left="709" w:hanging="709"/>
      </w:pPr>
      <w:bookmarkStart w:id="16" w:name="_Ref19275640"/>
      <w:r>
        <w:t>Define the following terms</w:t>
      </w:r>
      <w:r w:rsidR="00EA0A46">
        <w:t xml:space="preserve"> relating to variance.</w:t>
      </w:r>
      <w:bookmarkEnd w:id="16"/>
    </w:p>
    <w:p w14:paraId="09EA0803" w14:textId="77777777" w:rsidR="00B23B36" w:rsidRPr="00050CD8" w:rsidRDefault="00B23B36" w:rsidP="00050CD8">
      <w:pPr>
        <w:pStyle w:val="11CSTCPLQuestionBullet"/>
        <w:numPr>
          <w:ilvl w:val="0"/>
          <w:numId w:val="0"/>
        </w:numPr>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1136"/>
        <w:gridCol w:w="6210"/>
        <w:gridCol w:w="609"/>
      </w:tblGrid>
      <w:tr w:rsidR="00B23B36" w14:paraId="439E72DE" w14:textId="77777777" w:rsidTr="00EA0A46">
        <w:tc>
          <w:tcPr>
            <w:tcW w:w="623" w:type="pct"/>
            <w:tcBorders>
              <w:top w:val="nil"/>
              <w:left w:val="nil"/>
              <w:bottom w:val="nil"/>
              <w:right w:val="single" w:sz="12" w:space="0" w:color="auto"/>
            </w:tcBorders>
            <w:shd w:val="clear" w:color="auto" w:fill="auto"/>
          </w:tcPr>
          <w:p w14:paraId="72421921" w14:textId="77777777" w:rsidR="00B23B36" w:rsidRDefault="00B23B36" w:rsidP="005768CD">
            <w:pPr>
              <w:keepNext/>
              <w:ind w:left="993" w:hanging="993"/>
            </w:pPr>
            <w:r w:rsidRPr="001C4084">
              <w:rPr>
                <w:rFonts w:ascii="Arial" w:hAnsi="Arial" w:cs="Arial"/>
                <w:b/>
                <w:sz w:val="22"/>
                <w:szCs w:val="22"/>
              </w:rPr>
              <w:t>Answer</w:t>
            </w:r>
          </w:p>
        </w:tc>
        <w:tc>
          <w:tcPr>
            <w:tcW w:w="625" w:type="pct"/>
            <w:tcBorders>
              <w:top w:val="single" w:sz="12" w:space="0" w:color="auto"/>
              <w:bottom w:val="single" w:sz="12" w:space="0" w:color="auto"/>
              <w:right w:val="single" w:sz="4" w:space="0" w:color="auto"/>
            </w:tcBorders>
            <w:shd w:val="clear" w:color="auto" w:fill="C0C0C0"/>
            <w:vAlign w:val="center"/>
          </w:tcPr>
          <w:p w14:paraId="6CCAF01C" w14:textId="29D61EC3" w:rsidR="00B23B36" w:rsidRDefault="00EA0A46" w:rsidP="005768CD">
            <w:pPr>
              <w:keepNext/>
              <w:ind w:left="993" w:right="82" w:hanging="993"/>
              <w:jc w:val="center"/>
            </w:pPr>
            <w:r>
              <w:t>Term</w:t>
            </w:r>
          </w:p>
        </w:tc>
        <w:tc>
          <w:tcPr>
            <w:tcW w:w="3417" w:type="pct"/>
            <w:tcBorders>
              <w:top w:val="single" w:sz="12" w:space="0" w:color="auto"/>
              <w:left w:val="single" w:sz="4" w:space="0" w:color="auto"/>
              <w:bottom w:val="single" w:sz="12" w:space="0" w:color="auto"/>
            </w:tcBorders>
            <w:shd w:val="clear" w:color="auto" w:fill="C0C0C0"/>
            <w:vAlign w:val="center"/>
          </w:tcPr>
          <w:p w14:paraId="406A5C61" w14:textId="1AD2C8E3" w:rsidR="00B23B36" w:rsidRDefault="00EA0A46" w:rsidP="005768CD">
            <w:pPr>
              <w:keepNext/>
              <w:ind w:left="993" w:right="82" w:hanging="993"/>
              <w:jc w:val="center"/>
            </w:pPr>
            <w:r>
              <w:t>Definition</w:t>
            </w:r>
          </w:p>
        </w:tc>
        <w:permStart w:id="1487023318" w:edGrp="everyone"/>
        <w:tc>
          <w:tcPr>
            <w:tcW w:w="335" w:type="pct"/>
            <w:tcBorders>
              <w:top w:val="nil"/>
              <w:left w:val="single" w:sz="12" w:space="0" w:color="auto"/>
              <w:bottom w:val="nil"/>
              <w:right w:val="nil"/>
            </w:tcBorders>
            <w:shd w:val="clear" w:color="auto" w:fill="auto"/>
          </w:tcPr>
          <w:p w14:paraId="4B66D8F8" w14:textId="77777777" w:rsidR="00B23B36" w:rsidRPr="00533511" w:rsidRDefault="00AA3F81" w:rsidP="005768CD">
            <w:pPr>
              <w:rPr>
                <w:rFonts w:ascii="Arial" w:hAnsi="Arial" w:cs="Arial"/>
                <w:sz w:val="44"/>
                <w:szCs w:val="44"/>
              </w:rPr>
            </w:pPr>
            <w:sdt>
              <w:sdtPr>
                <w:rPr>
                  <w:rFonts w:ascii="Arial" w:hAnsi="Arial" w:cs="Arial"/>
                  <w:sz w:val="44"/>
                  <w:szCs w:val="44"/>
                </w:rPr>
                <w:id w:val="-1766218167"/>
                <w14:checkbox>
                  <w14:checked w14:val="0"/>
                  <w14:checkedState w14:val="00FE" w14:font="Wingdings"/>
                  <w14:uncheckedState w14:val="00A8" w14:font="Wingdings"/>
                </w14:checkbox>
              </w:sdtPr>
              <w:sdtContent>
                <w:r w:rsidR="00B23B36">
                  <w:rPr>
                    <w:rFonts w:ascii="Arial" w:hAnsi="Arial" w:cs="Arial"/>
                    <w:sz w:val="44"/>
                    <w:szCs w:val="44"/>
                  </w:rPr>
                  <w:sym w:font="Wingdings" w:char="F0A8"/>
                </w:r>
              </w:sdtContent>
            </w:sdt>
            <w:permEnd w:id="1487023318"/>
          </w:p>
        </w:tc>
      </w:tr>
      <w:tr w:rsidR="00B23B36" w14:paraId="0D377576" w14:textId="77777777" w:rsidTr="00EA0A46">
        <w:trPr>
          <w:trHeight w:val="1587"/>
          <w:hidden/>
        </w:trPr>
        <w:tc>
          <w:tcPr>
            <w:tcW w:w="623" w:type="pct"/>
            <w:tcBorders>
              <w:top w:val="nil"/>
              <w:left w:val="nil"/>
              <w:bottom w:val="nil"/>
              <w:right w:val="single" w:sz="12" w:space="0" w:color="auto"/>
            </w:tcBorders>
          </w:tcPr>
          <w:p w14:paraId="30A98125" w14:textId="77777777" w:rsidR="00B23B36" w:rsidRPr="00FE608E" w:rsidRDefault="00B23B36" w:rsidP="005768CD">
            <w:pPr>
              <w:ind w:left="993" w:hanging="993"/>
              <w:jc w:val="center"/>
              <w:rPr>
                <w:vanish/>
              </w:rPr>
            </w:pPr>
          </w:p>
        </w:tc>
        <w:tc>
          <w:tcPr>
            <w:tcW w:w="625" w:type="pct"/>
            <w:tcBorders>
              <w:top w:val="single" w:sz="12" w:space="0" w:color="auto"/>
              <w:right w:val="single" w:sz="4" w:space="0" w:color="auto"/>
            </w:tcBorders>
            <w:shd w:val="clear" w:color="auto" w:fill="auto"/>
            <w:vAlign w:val="center"/>
          </w:tcPr>
          <w:p w14:paraId="71CC41C1" w14:textId="77777777" w:rsidR="00B23B36" w:rsidRPr="008B4441" w:rsidRDefault="00B23B36" w:rsidP="005768CD">
            <w:pPr>
              <w:ind w:right="82"/>
              <w:jc w:val="center"/>
              <w:rPr>
                <w:color w:val="000000" w:themeColor="text1"/>
              </w:rPr>
            </w:pPr>
            <w:r>
              <w:rPr>
                <w:color w:val="000000" w:themeColor="text1"/>
              </w:rPr>
              <w:t>C</w:t>
            </w:r>
            <w:r w:rsidRPr="00B23B36">
              <w:rPr>
                <w:color w:val="000000" w:themeColor="text1"/>
              </w:rPr>
              <w:t>ost variance</w:t>
            </w:r>
          </w:p>
        </w:tc>
        <w:tc>
          <w:tcPr>
            <w:tcW w:w="3417" w:type="pct"/>
            <w:tcBorders>
              <w:top w:val="single" w:sz="12" w:space="0" w:color="auto"/>
              <w:left w:val="single" w:sz="4" w:space="0" w:color="auto"/>
            </w:tcBorders>
            <w:shd w:val="clear" w:color="auto" w:fill="auto"/>
            <w:vAlign w:val="center"/>
          </w:tcPr>
          <w:p w14:paraId="440376BC" w14:textId="4DD6A2DE" w:rsidR="00B23B36" w:rsidRPr="00C44D20" w:rsidRDefault="00EF5D64" w:rsidP="00C44D20">
            <w:pPr>
              <w:rPr>
                <w:rFonts w:ascii="Arial" w:hAnsi="Arial" w:cs="Arial"/>
                <w:sz w:val="22"/>
                <w:szCs w:val="22"/>
              </w:rPr>
            </w:pPr>
            <w:permStart w:id="465570493" w:edGrp="everyone"/>
            <w:r>
              <w:rPr>
                <w:rFonts w:ascii="Arial" w:hAnsi="Arial" w:cs="Arial"/>
                <w:sz w:val="22"/>
                <w:szCs w:val="22"/>
              </w:rPr>
              <w:t xml:space="preserve">A coast variance is </w:t>
            </w:r>
            <w:r w:rsidRPr="00EF5D64">
              <w:rPr>
                <w:rFonts w:ascii="Arial" w:hAnsi="Arial" w:cs="Arial"/>
                <w:sz w:val="22"/>
                <w:szCs w:val="22"/>
              </w:rPr>
              <w:t>where the</w:t>
            </w:r>
            <w:r>
              <w:rPr>
                <w:rFonts w:ascii="Arial" w:hAnsi="Arial" w:cs="Arial"/>
                <w:sz w:val="22"/>
                <w:szCs w:val="22"/>
              </w:rPr>
              <w:t xml:space="preserve"> budgeted</w:t>
            </w:r>
            <w:r w:rsidRPr="00EF5D64">
              <w:rPr>
                <w:rFonts w:ascii="Arial" w:hAnsi="Arial" w:cs="Arial"/>
                <w:sz w:val="22"/>
                <w:szCs w:val="22"/>
              </w:rPr>
              <w:t xml:space="preserve"> cost is greater or less than the actual cost.</w:t>
            </w:r>
            <w:r w:rsidRPr="00EF5D64">
              <w:rPr>
                <w:rFonts w:ascii="Arial" w:hAnsi="Arial" w:cs="Arial"/>
                <w:sz w:val="22"/>
                <w:szCs w:val="22"/>
              </w:rPr>
              <w:br/>
            </w:r>
            <w:r w:rsidRPr="00EF5D64">
              <w:rPr>
                <w:rFonts w:ascii="Arial" w:hAnsi="Arial" w:cs="Arial"/>
                <w:sz w:val="22"/>
                <w:szCs w:val="22"/>
              </w:rPr>
              <w:br/>
            </w:r>
            <w:permEnd w:id="465570493"/>
          </w:p>
        </w:tc>
        <w:tc>
          <w:tcPr>
            <w:tcW w:w="335" w:type="pct"/>
            <w:tcBorders>
              <w:top w:val="nil"/>
              <w:left w:val="single" w:sz="12" w:space="0" w:color="auto"/>
              <w:bottom w:val="nil"/>
              <w:right w:val="nil"/>
            </w:tcBorders>
          </w:tcPr>
          <w:p w14:paraId="53EEDA3F" w14:textId="77777777" w:rsidR="00B23B36" w:rsidRDefault="00B23B36" w:rsidP="005768CD">
            <w:pPr>
              <w:ind w:left="993" w:hanging="993"/>
            </w:pPr>
          </w:p>
        </w:tc>
      </w:tr>
      <w:tr w:rsidR="00B23B36" w14:paraId="6AFFAB46" w14:textId="77777777" w:rsidTr="00EA0A46">
        <w:trPr>
          <w:trHeight w:val="1587"/>
          <w:hidden/>
        </w:trPr>
        <w:tc>
          <w:tcPr>
            <w:tcW w:w="623" w:type="pct"/>
            <w:tcBorders>
              <w:top w:val="nil"/>
              <w:left w:val="nil"/>
              <w:bottom w:val="nil"/>
              <w:right w:val="single" w:sz="12" w:space="0" w:color="auto"/>
            </w:tcBorders>
          </w:tcPr>
          <w:p w14:paraId="23A1E9CA" w14:textId="77777777" w:rsidR="00B23B36" w:rsidRPr="00FE608E" w:rsidRDefault="00B23B36" w:rsidP="005768CD">
            <w:pPr>
              <w:ind w:left="993" w:hanging="993"/>
              <w:jc w:val="center"/>
              <w:rPr>
                <w:vanish/>
              </w:rPr>
            </w:pPr>
          </w:p>
        </w:tc>
        <w:tc>
          <w:tcPr>
            <w:tcW w:w="625" w:type="pct"/>
            <w:tcBorders>
              <w:right w:val="single" w:sz="4" w:space="0" w:color="auto"/>
            </w:tcBorders>
            <w:shd w:val="clear" w:color="auto" w:fill="auto"/>
            <w:vAlign w:val="center"/>
          </w:tcPr>
          <w:p w14:paraId="1592AD85" w14:textId="77777777" w:rsidR="00B23B36" w:rsidRPr="008B4441" w:rsidRDefault="00B23B36" w:rsidP="005768CD">
            <w:pPr>
              <w:ind w:right="82"/>
              <w:jc w:val="center"/>
              <w:rPr>
                <w:color w:val="000000" w:themeColor="text1"/>
              </w:rPr>
            </w:pPr>
            <w:r>
              <w:rPr>
                <w:color w:val="000000" w:themeColor="text1"/>
              </w:rPr>
              <w:t>S</w:t>
            </w:r>
            <w:r w:rsidRPr="00B23B36">
              <w:rPr>
                <w:color w:val="000000" w:themeColor="text1"/>
              </w:rPr>
              <w:t>chedule variance</w:t>
            </w:r>
          </w:p>
        </w:tc>
        <w:tc>
          <w:tcPr>
            <w:tcW w:w="3417" w:type="pct"/>
            <w:tcBorders>
              <w:left w:val="single" w:sz="4" w:space="0" w:color="auto"/>
            </w:tcBorders>
            <w:shd w:val="clear" w:color="auto" w:fill="auto"/>
            <w:vAlign w:val="center"/>
          </w:tcPr>
          <w:p w14:paraId="37179791" w14:textId="67566CD0" w:rsidR="00B23B36" w:rsidRPr="00C44D20" w:rsidRDefault="00EF5D64" w:rsidP="00C44D20">
            <w:pPr>
              <w:rPr>
                <w:rFonts w:ascii="Arial" w:hAnsi="Arial" w:cs="Arial"/>
                <w:sz w:val="22"/>
                <w:szCs w:val="22"/>
              </w:rPr>
            </w:pPr>
            <w:permStart w:id="114168329" w:edGrp="everyone"/>
            <w:r>
              <w:rPr>
                <w:rFonts w:ascii="Arial" w:hAnsi="Arial" w:cs="Arial"/>
                <w:sz w:val="22"/>
                <w:szCs w:val="22"/>
              </w:rPr>
              <w:t xml:space="preserve">Schedule variance </w:t>
            </w:r>
            <w:r>
              <w:rPr>
                <w:rFonts w:ascii="Arial" w:hAnsi="Arial" w:cs="Arial"/>
                <w:sz w:val="22"/>
                <w:szCs w:val="22"/>
              </w:rPr>
              <w:t xml:space="preserve">is </w:t>
            </w:r>
            <w:r w:rsidRPr="00EF5D64">
              <w:rPr>
                <w:rFonts w:ascii="Arial" w:hAnsi="Arial" w:cs="Arial"/>
                <w:sz w:val="22"/>
                <w:szCs w:val="22"/>
              </w:rPr>
              <w:t>where the</w:t>
            </w:r>
            <w:r>
              <w:rPr>
                <w:rFonts w:ascii="Arial" w:hAnsi="Arial" w:cs="Arial"/>
                <w:sz w:val="22"/>
                <w:szCs w:val="22"/>
              </w:rPr>
              <w:t xml:space="preserve"> </w:t>
            </w:r>
            <w:r>
              <w:rPr>
                <w:rFonts w:ascii="Arial" w:hAnsi="Arial" w:cs="Arial"/>
                <w:sz w:val="22"/>
                <w:szCs w:val="22"/>
              </w:rPr>
              <w:t>project is behind or ahead of schedule at a time control point</w:t>
            </w:r>
            <w:r w:rsidRPr="00EF5D64">
              <w:rPr>
                <w:rFonts w:ascii="Arial" w:hAnsi="Arial" w:cs="Arial"/>
                <w:sz w:val="22"/>
                <w:szCs w:val="22"/>
              </w:rPr>
              <w:t>.</w:t>
            </w:r>
            <w:r>
              <w:rPr>
                <w:rFonts w:ascii="Arial" w:hAnsi="Arial" w:cs="Arial"/>
                <w:sz w:val="22"/>
                <w:szCs w:val="22"/>
              </w:rPr>
              <w:t xml:space="preserve"> This will result in the project actual costs differing from the Planned Value at that control point.</w:t>
            </w:r>
            <w:permEnd w:id="114168329"/>
          </w:p>
        </w:tc>
        <w:tc>
          <w:tcPr>
            <w:tcW w:w="335" w:type="pct"/>
            <w:tcBorders>
              <w:top w:val="nil"/>
              <w:left w:val="single" w:sz="12" w:space="0" w:color="auto"/>
              <w:bottom w:val="nil"/>
              <w:right w:val="nil"/>
            </w:tcBorders>
          </w:tcPr>
          <w:p w14:paraId="1F1E5DC2" w14:textId="77777777" w:rsidR="00B23B36" w:rsidRDefault="00B23B36" w:rsidP="005768CD">
            <w:pPr>
              <w:ind w:left="993" w:hanging="993"/>
            </w:pPr>
          </w:p>
        </w:tc>
      </w:tr>
    </w:tbl>
    <w:p w14:paraId="6D5A876D" w14:textId="77777777" w:rsidR="00B23B36" w:rsidRPr="00B23B36" w:rsidRDefault="00B23B36" w:rsidP="00B23B36">
      <w:pPr>
        <w:rPr>
          <w:rFonts w:ascii="Arial" w:hAnsi="Arial" w:cs="Arial"/>
          <w:sz w:val="22"/>
          <w:szCs w:val="22"/>
        </w:rPr>
      </w:pPr>
    </w:p>
    <w:p w14:paraId="450A491F" w14:textId="77777777" w:rsidR="00202285" w:rsidRDefault="00202285" w:rsidP="007938E4">
      <w:pPr>
        <w:rPr>
          <w:rFonts w:ascii="Arial" w:hAnsi="Arial" w:cs="Arial"/>
          <w:sz w:val="22"/>
          <w:szCs w:val="22"/>
        </w:rPr>
      </w:pPr>
    </w:p>
    <w:p w14:paraId="36A41316" w14:textId="77777777" w:rsidR="00202285" w:rsidRPr="00830749" w:rsidRDefault="00202285" w:rsidP="00202285">
      <w:pPr>
        <w:pStyle w:val="11CSTCPLQuestionBullet"/>
        <w:ind w:left="709" w:hanging="709"/>
      </w:pPr>
      <w:bookmarkStart w:id="17" w:name="_Ref19275642"/>
      <w:r>
        <w:t>Identify three (3) re</w:t>
      </w:r>
      <w:r w:rsidR="00B23B36">
        <w:t>a</w:t>
      </w:r>
      <w:r>
        <w:t>sons</w:t>
      </w:r>
      <w:r w:rsidR="00B23B36">
        <w:t xml:space="preserve"> for cost variances.</w:t>
      </w:r>
      <w:bookmarkEnd w:id="17"/>
    </w:p>
    <w:p w14:paraId="4F7D1140" w14:textId="77777777" w:rsidR="00202285" w:rsidRPr="00830749" w:rsidRDefault="00202285" w:rsidP="0020228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2"/>
        <w:gridCol w:w="851"/>
        <w:gridCol w:w="6495"/>
        <w:gridCol w:w="609"/>
      </w:tblGrid>
      <w:tr w:rsidR="00202285" w14:paraId="46E4ADAD" w14:textId="77777777" w:rsidTr="005768CD">
        <w:tc>
          <w:tcPr>
            <w:tcW w:w="623" w:type="pct"/>
            <w:tcBorders>
              <w:top w:val="nil"/>
              <w:left w:val="nil"/>
              <w:bottom w:val="nil"/>
              <w:right w:val="single" w:sz="12" w:space="0" w:color="auto"/>
            </w:tcBorders>
            <w:shd w:val="clear" w:color="auto" w:fill="auto"/>
          </w:tcPr>
          <w:p w14:paraId="0C0BB16D" w14:textId="77777777" w:rsidR="00202285" w:rsidRDefault="00202285" w:rsidP="005768CD">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7A248A9" w14:textId="77777777" w:rsidR="00202285" w:rsidRDefault="00202285" w:rsidP="005768CD">
            <w:pPr>
              <w:keepNext/>
              <w:ind w:left="993" w:right="82" w:hanging="993"/>
              <w:jc w:val="center"/>
            </w:pPr>
          </w:p>
        </w:tc>
        <w:tc>
          <w:tcPr>
            <w:tcW w:w="3573" w:type="pct"/>
            <w:tcBorders>
              <w:top w:val="single" w:sz="12" w:space="0" w:color="auto"/>
              <w:left w:val="single" w:sz="4" w:space="0" w:color="auto"/>
              <w:bottom w:val="single" w:sz="12" w:space="0" w:color="auto"/>
            </w:tcBorders>
            <w:shd w:val="clear" w:color="auto" w:fill="C0C0C0"/>
            <w:vAlign w:val="center"/>
          </w:tcPr>
          <w:p w14:paraId="67CA5FB9" w14:textId="77777777" w:rsidR="00202285" w:rsidRDefault="00202285" w:rsidP="005768CD">
            <w:pPr>
              <w:keepNext/>
              <w:ind w:left="993" w:right="82" w:hanging="993"/>
              <w:jc w:val="center"/>
            </w:pPr>
            <w:r>
              <w:t>Information type</w:t>
            </w:r>
          </w:p>
        </w:tc>
        <w:permStart w:id="1948074751" w:edGrp="everyone"/>
        <w:tc>
          <w:tcPr>
            <w:tcW w:w="335" w:type="pct"/>
            <w:tcBorders>
              <w:top w:val="nil"/>
              <w:left w:val="single" w:sz="12" w:space="0" w:color="auto"/>
              <w:bottom w:val="nil"/>
              <w:right w:val="nil"/>
            </w:tcBorders>
            <w:shd w:val="clear" w:color="auto" w:fill="auto"/>
          </w:tcPr>
          <w:p w14:paraId="59C71E5D" w14:textId="77777777" w:rsidR="00202285" w:rsidRPr="00533511" w:rsidRDefault="00AA3F81" w:rsidP="005768CD">
            <w:pPr>
              <w:rPr>
                <w:rFonts w:ascii="Arial" w:hAnsi="Arial" w:cs="Arial"/>
                <w:sz w:val="44"/>
                <w:szCs w:val="44"/>
              </w:rPr>
            </w:pPr>
            <w:sdt>
              <w:sdtPr>
                <w:rPr>
                  <w:rFonts w:ascii="Arial" w:hAnsi="Arial" w:cs="Arial"/>
                  <w:sz w:val="44"/>
                  <w:szCs w:val="44"/>
                </w:rPr>
                <w:id w:val="-1930111371"/>
                <w14:checkbox>
                  <w14:checked w14:val="0"/>
                  <w14:checkedState w14:val="00FE" w14:font="Wingdings"/>
                  <w14:uncheckedState w14:val="00A8" w14:font="Wingdings"/>
                </w14:checkbox>
              </w:sdtPr>
              <w:sdtContent>
                <w:r w:rsidR="00202285">
                  <w:rPr>
                    <w:rFonts w:ascii="Arial" w:hAnsi="Arial" w:cs="Arial"/>
                    <w:sz w:val="44"/>
                    <w:szCs w:val="44"/>
                  </w:rPr>
                  <w:sym w:font="Wingdings" w:char="F0A8"/>
                </w:r>
              </w:sdtContent>
            </w:sdt>
            <w:permEnd w:id="1948074751"/>
          </w:p>
        </w:tc>
      </w:tr>
      <w:tr w:rsidR="00202285" w14:paraId="14694091" w14:textId="77777777" w:rsidTr="005768CD">
        <w:trPr>
          <w:trHeight w:val="1134"/>
          <w:hidden/>
        </w:trPr>
        <w:tc>
          <w:tcPr>
            <w:tcW w:w="623" w:type="pct"/>
            <w:tcBorders>
              <w:top w:val="nil"/>
              <w:left w:val="nil"/>
              <w:bottom w:val="nil"/>
              <w:right w:val="single" w:sz="12" w:space="0" w:color="auto"/>
            </w:tcBorders>
          </w:tcPr>
          <w:p w14:paraId="4DE7A229" w14:textId="77777777" w:rsidR="00202285" w:rsidRPr="00FE608E" w:rsidRDefault="00202285" w:rsidP="005768CD">
            <w:pPr>
              <w:ind w:left="993" w:hanging="993"/>
              <w:jc w:val="center"/>
              <w:rPr>
                <w:vanish/>
              </w:rPr>
            </w:pPr>
          </w:p>
        </w:tc>
        <w:tc>
          <w:tcPr>
            <w:tcW w:w="468" w:type="pct"/>
            <w:tcBorders>
              <w:top w:val="single" w:sz="12" w:space="0" w:color="auto"/>
              <w:right w:val="single" w:sz="4" w:space="0" w:color="auto"/>
            </w:tcBorders>
            <w:shd w:val="clear" w:color="auto" w:fill="auto"/>
            <w:vAlign w:val="center"/>
          </w:tcPr>
          <w:p w14:paraId="4A44D057" w14:textId="77777777" w:rsidR="00202285" w:rsidRPr="008B4441" w:rsidRDefault="00202285" w:rsidP="005768CD">
            <w:pPr>
              <w:ind w:right="82"/>
              <w:jc w:val="center"/>
              <w:rPr>
                <w:color w:val="000000" w:themeColor="text1"/>
              </w:rPr>
            </w:pPr>
            <w:r w:rsidRPr="008B4441">
              <w:rPr>
                <w:color w:val="000000" w:themeColor="text1"/>
              </w:rPr>
              <w:t>1</w:t>
            </w:r>
          </w:p>
        </w:tc>
        <w:tc>
          <w:tcPr>
            <w:tcW w:w="3573" w:type="pct"/>
            <w:tcBorders>
              <w:top w:val="single" w:sz="12" w:space="0" w:color="auto"/>
              <w:left w:val="single" w:sz="4" w:space="0" w:color="auto"/>
            </w:tcBorders>
            <w:shd w:val="clear" w:color="auto" w:fill="auto"/>
            <w:vAlign w:val="center"/>
          </w:tcPr>
          <w:p w14:paraId="4CF98474" w14:textId="3502F00E" w:rsidR="00202285" w:rsidRPr="00C44D20" w:rsidRDefault="00CD5940" w:rsidP="00C44D20">
            <w:pPr>
              <w:rPr>
                <w:rFonts w:ascii="Arial" w:hAnsi="Arial" w:cs="Arial"/>
                <w:sz w:val="22"/>
                <w:szCs w:val="22"/>
              </w:rPr>
            </w:pPr>
            <w:permStart w:id="1695635901" w:edGrp="everyone"/>
            <w:r>
              <w:rPr>
                <w:rFonts w:ascii="Arial" w:hAnsi="Arial" w:cs="Arial"/>
                <w:sz w:val="22"/>
                <w:szCs w:val="22"/>
              </w:rPr>
              <w:t>Cost of project consumables has increased.</w:t>
            </w:r>
            <w:permEnd w:id="1695635901"/>
          </w:p>
        </w:tc>
        <w:tc>
          <w:tcPr>
            <w:tcW w:w="335" w:type="pct"/>
            <w:tcBorders>
              <w:top w:val="nil"/>
              <w:left w:val="single" w:sz="12" w:space="0" w:color="auto"/>
              <w:bottom w:val="nil"/>
              <w:right w:val="nil"/>
            </w:tcBorders>
          </w:tcPr>
          <w:p w14:paraId="1B5B30BB" w14:textId="77777777" w:rsidR="00202285" w:rsidRDefault="00202285" w:rsidP="005768CD">
            <w:pPr>
              <w:ind w:left="993" w:hanging="993"/>
            </w:pPr>
          </w:p>
        </w:tc>
      </w:tr>
      <w:tr w:rsidR="00202285" w14:paraId="2EED294E" w14:textId="77777777" w:rsidTr="005768CD">
        <w:trPr>
          <w:trHeight w:val="1134"/>
          <w:hidden/>
        </w:trPr>
        <w:tc>
          <w:tcPr>
            <w:tcW w:w="623" w:type="pct"/>
            <w:tcBorders>
              <w:top w:val="nil"/>
              <w:left w:val="nil"/>
              <w:bottom w:val="nil"/>
              <w:right w:val="single" w:sz="12" w:space="0" w:color="auto"/>
            </w:tcBorders>
          </w:tcPr>
          <w:p w14:paraId="24DEAADB" w14:textId="77777777" w:rsidR="00202285" w:rsidRPr="00FE608E" w:rsidRDefault="00202285" w:rsidP="005768CD">
            <w:pPr>
              <w:ind w:left="993" w:hanging="993"/>
              <w:jc w:val="center"/>
              <w:rPr>
                <w:vanish/>
              </w:rPr>
            </w:pPr>
          </w:p>
        </w:tc>
        <w:tc>
          <w:tcPr>
            <w:tcW w:w="468" w:type="pct"/>
            <w:tcBorders>
              <w:right w:val="single" w:sz="4" w:space="0" w:color="auto"/>
            </w:tcBorders>
            <w:shd w:val="clear" w:color="auto" w:fill="auto"/>
            <w:vAlign w:val="center"/>
          </w:tcPr>
          <w:p w14:paraId="0D4D6589" w14:textId="77777777" w:rsidR="00202285" w:rsidRPr="008B4441" w:rsidRDefault="00202285" w:rsidP="005768CD">
            <w:pPr>
              <w:ind w:right="82"/>
              <w:jc w:val="center"/>
              <w:rPr>
                <w:color w:val="000000" w:themeColor="text1"/>
              </w:rPr>
            </w:pPr>
            <w:r w:rsidRPr="008B4441">
              <w:rPr>
                <w:color w:val="000000" w:themeColor="text1"/>
              </w:rPr>
              <w:t>2</w:t>
            </w:r>
          </w:p>
        </w:tc>
        <w:tc>
          <w:tcPr>
            <w:tcW w:w="3573" w:type="pct"/>
            <w:tcBorders>
              <w:left w:val="single" w:sz="4" w:space="0" w:color="auto"/>
            </w:tcBorders>
            <w:shd w:val="clear" w:color="auto" w:fill="auto"/>
            <w:vAlign w:val="center"/>
          </w:tcPr>
          <w:p w14:paraId="6D3CE14E" w14:textId="5AFA0DB1" w:rsidR="00202285" w:rsidRPr="00C44D20" w:rsidRDefault="00CD5940" w:rsidP="00C44D20">
            <w:pPr>
              <w:rPr>
                <w:rFonts w:ascii="Arial" w:hAnsi="Arial" w:cs="Arial"/>
                <w:sz w:val="22"/>
                <w:szCs w:val="22"/>
              </w:rPr>
            </w:pPr>
            <w:permStart w:id="2082082712" w:edGrp="everyone"/>
            <w:r>
              <w:rPr>
                <w:rFonts w:ascii="Arial" w:hAnsi="Arial" w:cs="Arial"/>
                <w:sz w:val="22"/>
                <w:szCs w:val="22"/>
              </w:rPr>
              <w:t>Increased labour required</w:t>
            </w:r>
            <w:r w:rsidR="002B0120">
              <w:rPr>
                <w:rFonts w:ascii="Arial" w:hAnsi="Arial" w:cs="Arial"/>
                <w:sz w:val="22"/>
                <w:szCs w:val="22"/>
              </w:rPr>
              <w:t xml:space="preserve"> to</w:t>
            </w:r>
            <w:r>
              <w:rPr>
                <w:rFonts w:ascii="Arial" w:hAnsi="Arial" w:cs="Arial"/>
                <w:sz w:val="22"/>
                <w:szCs w:val="22"/>
              </w:rPr>
              <w:t xml:space="preserve"> complete a task</w:t>
            </w:r>
            <w:r w:rsidR="002B0120">
              <w:rPr>
                <w:rFonts w:ascii="Arial" w:hAnsi="Arial" w:cs="Arial"/>
                <w:sz w:val="22"/>
                <w:szCs w:val="22"/>
              </w:rPr>
              <w:t xml:space="preserve"> (hours)</w:t>
            </w:r>
            <w:r>
              <w:rPr>
                <w:rFonts w:ascii="Arial" w:hAnsi="Arial" w:cs="Arial"/>
                <w:sz w:val="22"/>
                <w:szCs w:val="22"/>
              </w:rPr>
              <w:t xml:space="preserve">. </w:t>
            </w:r>
            <w:permEnd w:id="2082082712"/>
          </w:p>
        </w:tc>
        <w:tc>
          <w:tcPr>
            <w:tcW w:w="335" w:type="pct"/>
            <w:tcBorders>
              <w:top w:val="nil"/>
              <w:left w:val="single" w:sz="12" w:space="0" w:color="auto"/>
              <w:bottom w:val="nil"/>
              <w:right w:val="nil"/>
            </w:tcBorders>
          </w:tcPr>
          <w:p w14:paraId="539C5170" w14:textId="77777777" w:rsidR="00202285" w:rsidRDefault="00202285" w:rsidP="005768CD">
            <w:pPr>
              <w:ind w:left="993" w:hanging="993"/>
            </w:pPr>
          </w:p>
        </w:tc>
      </w:tr>
      <w:tr w:rsidR="00202285" w14:paraId="046660CE" w14:textId="77777777" w:rsidTr="005768CD">
        <w:trPr>
          <w:trHeight w:val="1134"/>
          <w:hidden/>
        </w:trPr>
        <w:tc>
          <w:tcPr>
            <w:tcW w:w="623" w:type="pct"/>
            <w:tcBorders>
              <w:top w:val="nil"/>
              <w:left w:val="nil"/>
              <w:bottom w:val="nil"/>
              <w:right w:val="single" w:sz="12" w:space="0" w:color="auto"/>
            </w:tcBorders>
          </w:tcPr>
          <w:p w14:paraId="5B56533A" w14:textId="77777777" w:rsidR="00202285" w:rsidRPr="00FE608E" w:rsidRDefault="00202285" w:rsidP="005768CD">
            <w:pPr>
              <w:ind w:left="993" w:hanging="993"/>
              <w:jc w:val="center"/>
              <w:rPr>
                <w:vanish/>
              </w:rPr>
            </w:pPr>
          </w:p>
        </w:tc>
        <w:tc>
          <w:tcPr>
            <w:tcW w:w="468" w:type="pct"/>
            <w:tcBorders>
              <w:right w:val="single" w:sz="4" w:space="0" w:color="auto"/>
            </w:tcBorders>
            <w:shd w:val="clear" w:color="auto" w:fill="auto"/>
            <w:vAlign w:val="center"/>
          </w:tcPr>
          <w:p w14:paraId="19C3B343" w14:textId="77777777" w:rsidR="00202285" w:rsidRPr="008B4441" w:rsidRDefault="00202285" w:rsidP="005768CD">
            <w:pPr>
              <w:ind w:right="82"/>
              <w:jc w:val="center"/>
              <w:rPr>
                <w:color w:val="000000" w:themeColor="text1"/>
              </w:rPr>
            </w:pPr>
            <w:r w:rsidRPr="008B4441">
              <w:rPr>
                <w:color w:val="000000" w:themeColor="text1"/>
              </w:rPr>
              <w:t>3</w:t>
            </w:r>
          </w:p>
        </w:tc>
        <w:tc>
          <w:tcPr>
            <w:tcW w:w="3573" w:type="pct"/>
            <w:tcBorders>
              <w:left w:val="single" w:sz="4" w:space="0" w:color="auto"/>
            </w:tcBorders>
            <w:shd w:val="clear" w:color="auto" w:fill="auto"/>
            <w:vAlign w:val="center"/>
          </w:tcPr>
          <w:p w14:paraId="03C0C6FE" w14:textId="0435457E" w:rsidR="00202285" w:rsidRPr="00C44D20" w:rsidRDefault="002B0120" w:rsidP="00C44D20">
            <w:pPr>
              <w:rPr>
                <w:rFonts w:ascii="Arial" w:hAnsi="Arial" w:cs="Arial"/>
                <w:sz w:val="22"/>
                <w:szCs w:val="22"/>
              </w:rPr>
            </w:pPr>
            <w:permStart w:id="1538397117" w:edGrp="everyone"/>
            <w:r>
              <w:rPr>
                <w:rFonts w:ascii="Arial" w:hAnsi="Arial" w:cs="Arial"/>
                <w:sz w:val="22"/>
                <w:szCs w:val="22"/>
              </w:rPr>
              <w:t>Increased labour rates or rates inaccurately estimated.</w:t>
            </w:r>
            <w:permEnd w:id="1538397117"/>
          </w:p>
        </w:tc>
        <w:tc>
          <w:tcPr>
            <w:tcW w:w="335" w:type="pct"/>
            <w:tcBorders>
              <w:top w:val="nil"/>
              <w:left w:val="single" w:sz="12" w:space="0" w:color="auto"/>
              <w:bottom w:val="nil"/>
              <w:right w:val="nil"/>
            </w:tcBorders>
          </w:tcPr>
          <w:p w14:paraId="159EB3DA" w14:textId="77777777" w:rsidR="00202285" w:rsidRDefault="00202285" w:rsidP="005768CD">
            <w:pPr>
              <w:ind w:left="993" w:hanging="993"/>
            </w:pPr>
          </w:p>
        </w:tc>
      </w:tr>
    </w:tbl>
    <w:p w14:paraId="1ABD7A08" w14:textId="77777777" w:rsidR="007938E4" w:rsidRDefault="007938E4" w:rsidP="007938E4">
      <w:pPr>
        <w:rPr>
          <w:rFonts w:ascii="Arial" w:hAnsi="Arial" w:cs="Arial"/>
          <w:sz w:val="22"/>
          <w:szCs w:val="22"/>
        </w:rPr>
      </w:pPr>
    </w:p>
    <w:p w14:paraId="71FF3AC7" w14:textId="77777777" w:rsidR="007938E4" w:rsidRPr="00830749" w:rsidRDefault="003258F1" w:rsidP="007938E4">
      <w:pPr>
        <w:pStyle w:val="11CSTCPLQuestionBullet"/>
        <w:ind w:left="709" w:hanging="709"/>
      </w:pPr>
      <w:bookmarkStart w:id="18" w:name="_Ref19275647"/>
      <w:r>
        <w:t>Explain the purpose of a variance threshold.</w:t>
      </w:r>
      <w:bookmarkEnd w:id="18"/>
    </w:p>
    <w:p w14:paraId="677ED522" w14:textId="77777777" w:rsidR="007938E4" w:rsidRPr="00830749" w:rsidRDefault="007938E4" w:rsidP="007938E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8E4" w:rsidRPr="00830749" w14:paraId="1C081D38" w14:textId="77777777" w:rsidTr="00B85669">
        <w:trPr>
          <w:trHeight w:val="3855"/>
        </w:trPr>
        <w:tc>
          <w:tcPr>
            <w:tcW w:w="1027" w:type="dxa"/>
            <w:tcBorders>
              <w:top w:val="nil"/>
              <w:left w:val="nil"/>
              <w:bottom w:val="nil"/>
              <w:right w:val="single" w:sz="4" w:space="0" w:color="auto"/>
            </w:tcBorders>
          </w:tcPr>
          <w:p w14:paraId="07C36879" w14:textId="77777777" w:rsidR="007938E4" w:rsidRPr="001C4084" w:rsidRDefault="007938E4" w:rsidP="001C503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3D741C" w14:textId="2780201D" w:rsidR="007938E4" w:rsidRDefault="002B0120" w:rsidP="001C5032">
            <w:pPr>
              <w:rPr>
                <w:rFonts w:ascii="Arial" w:hAnsi="Arial" w:cs="Arial"/>
                <w:sz w:val="22"/>
                <w:szCs w:val="22"/>
              </w:rPr>
            </w:pPr>
            <w:permStart w:id="461769889" w:edGrp="everyone"/>
            <w:r>
              <w:rPr>
                <w:rFonts w:ascii="Arial" w:hAnsi="Arial" w:cs="Arial"/>
                <w:sz w:val="22"/>
                <w:szCs w:val="22"/>
              </w:rPr>
              <w:t xml:space="preserve">Variance threshold is the </w:t>
            </w:r>
            <w:r w:rsidRPr="002B0120">
              <w:rPr>
                <w:rFonts w:ascii="Arial" w:hAnsi="Arial" w:cs="Arial"/>
                <w:sz w:val="22"/>
                <w:szCs w:val="22"/>
              </w:rPr>
              <w:t xml:space="preserve">dollar value </w:t>
            </w:r>
            <w:r>
              <w:rPr>
                <w:rFonts w:ascii="Arial" w:hAnsi="Arial" w:cs="Arial"/>
                <w:sz w:val="22"/>
                <w:szCs w:val="22"/>
              </w:rPr>
              <w:t>or</w:t>
            </w:r>
            <w:r w:rsidRPr="002B0120">
              <w:rPr>
                <w:rFonts w:ascii="Arial" w:hAnsi="Arial" w:cs="Arial"/>
                <w:sz w:val="22"/>
                <w:szCs w:val="22"/>
              </w:rPr>
              <w:t xml:space="preserve"> percentage variance that must be investigated</w:t>
            </w:r>
            <w:r w:rsidR="00F818FD">
              <w:rPr>
                <w:rFonts w:ascii="Arial" w:hAnsi="Arial" w:cs="Arial"/>
                <w:sz w:val="22"/>
                <w:szCs w:val="22"/>
              </w:rPr>
              <w:t>.</w:t>
            </w:r>
          </w:p>
          <w:p w14:paraId="0491D639" w14:textId="77777777" w:rsidR="007938E4" w:rsidRDefault="007938E4" w:rsidP="001C5032">
            <w:pPr>
              <w:rPr>
                <w:rFonts w:ascii="Arial" w:hAnsi="Arial" w:cs="Arial"/>
                <w:sz w:val="22"/>
                <w:szCs w:val="22"/>
              </w:rPr>
            </w:pPr>
          </w:p>
          <w:p w14:paraId="6E8BABBE" w14:textId="4E991289" w:rsidR="007938E4" w:rsidRPr="001C4084" w:rsidRDefault="00F818FD" w:rsidP="001C5032">
            <w:pPr>
              <w:rPr>
                <w:rFonts w:ascii="Arial" w:hAnsi="Arial" w:cs="Arial"/>
                <w:sz w:val="22"/>
                <w:szCs w:val="22"/>
              </w:rPr>
            </w:pPr>
            <w:r>
              <w:rPr>
                <w:rFonts w:ascii="Arial" w:hAnsi="Arial" w:cs="Arial"/>
                <w:sz w:val="22"/>
                <w:szCs w:val="22"/>
              </w:rPr>
              <w:t xml:space="preserve">This ensures that time is not wasted on investigating minor variances and ensuring that any variances significant variances are </w:t>
            </w:r>
            <w:proofErr w:type="gramStart"/>
            <w:r>
              <w:rPr>
                <w:rFonts w:ascii="Arial" w:hAnsi="Arial" w:cs="Arial"/>
                <w:sz w:val="22"/>
                <w:szCs w:val="22"/>
              </w:rPr>
              <w:t>investigated</w:t>
            </w:r>
            <w:proofErr w:type="gramEnd"/>
            <w:r>
              <w:rPr>
                <w:rFonts w:ascii="Arial" w:hAnsi="Arial" w:cs="Arial"/>
                <w:sz w:val="22"/>
                <w:szCs w:val="22"/>
              </w:rPr>
              <w:t xml:space="preserve"> and corrective actions are implemented.</w:t>
            </w:r>
            <w:permEnd w:id="461769889"/>
          </w:p>
        </w:tc>
        <w:permStart w:id="129242790" w:edGrp="everyone"/>
        <w:tc>
          <w:tcPr>
            <w:tcW w:w="567" w:type="dxa"/>
            <w:tcBorders>
              <w:top w:val="nil"/>
              <w:left w:val="single" w:sz="4" w:space="0" w:color="auto"/>
              <w:bottom w:val="nil"/>
              <w:right w:val="nil"/>
            </w:tcBorders>
          </w:tcPr>
          <w:p w14:paraId="7F48844B" w14:textId="77777777" w:rsidR="007938E4" w:rsidRPr="00533511" w:rsidRDefault="00AA3F81" w:rsidP="001C5032">
            <w:pPr>
              <w:rPr>
                <w:rFonts w:ascii="Arial" w:hAnsi="Arial" w:cs="Arial"/>
                <w:sz w:val="44"/>
                <w:szCs w:val="44"/>
              </w:rPr>
            </w:pPr>
            <w:sdt>
              <w:sdtPr>
                <w:rPr>
                  <w:rFonts w:ascii="Arial" w:hAnsi="Arial" w:cs="Arial"/>
                  <w:sz w:val="44"/>
                  <w:szCs w:val="44"/>
                </w:rPr>
                <w:id w:val="1077634457"/>
                <w14:checkbox>
                  <w14:checked w14:val="0"/>
                  <w14:checkedState w14:val="00FE" w14:font="Wingdings"/>
                  <w14:uncheckedState w14:val="00A8" w14:font="Wingdings"/>
                </w14:checkbox>
              </w:sdtPr>
              <w:sdtContent>
                <w:r w:rsidR="007938E4" w:rsidRPr="00533511">
                  <w:rPr>
                    <w:rFonts w:ascii="Arial" w:hAnsi="Arial" w:cs="Arial"/>
                    <w:sz w:val="44"/>
                    <w:szCs w:val="44"/>
                  </w:rPr>
                  <w:sym w:font="Wingdings" w:char="F0A8"/>
                </w:r>
              </w:sdtContent>
            </w:sdt>
            <w:permEnd w:id="129242790"/>
          </w:p>
        </w:tc>
      </w:tr>
    </w:tbl>
    <w:p w14:paraId="7E55BD70" w14:textId="77777777" w:rsidR="007938E4" w:rsidRDefault="007938E4" w:rsidP="007938E4">
      <w:pPr>
        <w:rPr>
          <w:rFonts w:ascii="Arial" w:hAnsi="Arial" w:cs="Arial"/>
          <w:sz w:val="22"/>
          <w:szCs w:val="22"/>
        </w:rPr>
      </w:pPr>
    </w:p>
    <w:p w14:paraId="3A51788F" w14:textId="77777777" w:rsidR="00B115D7" w:rsidRPr="00830749" w:rsidRDefault="00B115D7" w:rsidP="00B115D7">
      <w:pPr>
        <w:ind w:right="-24"/>
        <w:rPr>
          <w:rFonts w:ascii="Arial" w:hAnsi="Arial" w:cs="Arial"/>
          <w:sz w:val="22"/>
          <w:szCs w:val="22"/>
        </w:rPr>
      </w:pPr>
    </w:p>
    <w:p w14:paraId="628ADDFD" w14:textId="3D042A62" w:rsidR="00B115D7" w:rsidRPr="00830749" w:rsidRDefault="00E47C32" w:rsidP="00B115D7">
      <w:pPr>
        <w:pStyle w:val="11CSTCPLQuestionBullet"/>
        <w:ind w:left="709" w:hanging="709"/>
      </w:pPr>
      <w:bookmarkStart w:id="19" w:name="_Ref19281192"/>
      <w:r>
        <w:t>Identify three</w:t>
      </w:r>
      <w:r w:rsidR="00DA7E10">
        <w:t xml:space="preserve"> </w:t>
      </w:r>
      <w:r w:rsidR="00EA0A46">
        <w:t xml:space="preserve">(3) </w:t>
      </w:r>
      <w:r w:rsidR="00DA7E10">
        <w:t>accounting</w:t>
      </w:r>
      <w:r>
        <w:t xml:space="preserve"> measures a project manager should take when closing the project’s cost management.</w:t>
      </w:r>
      <w:bookmarkEnd w:id="19"/>
    </w:p>
    <w:p w14:paraId="04731D2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064"/>
        <w:gridCol w:w="6403"/>
        <w:gridCol w:w="609"/>
      </w:tblGrid>
      <w:tr w:rsidR="00533511" w14:paraId="5336FF44" w14:textId="77777777" w:rsidTr="00EA0A46">
        <w:tc>
          <w:tcPr>
            <w:tcW w:w="624" w:type="pct"/>
            <w:tcBorders>
              <w:top w:val="nil"/>
              <w:left w:val="nil"/>
              <w:bottom w:val="nil"/>
              <w:right w:val="single" w:sz="12" w:space="0" w:color="auto"/>
            </w:tcBorders>
            <w:shd w:val="clear" w:color="auto" w:fill="auto"/>
          </w:tcPr>
          <w:p w14:paraId="4F327719" w14:textId="77777777" w:rsidR="00533511" w:rsidRDefault="00533511" w:rsidP="00EA0A46">
            <w:pPr>
              <w:keepNext/>
              <w:ind w:left="993" w:hanging="993"/>
            </w:pPr>
            <w:r w:rsidRPr="001C4084">
              <w:rPr>
                <w:rFonts w:ascii="Arial" w:hAnsi="Arial" w:cs="Arial"/>
                <w:b/>
                <w:sz w:val="22"/>
                <w:szCs w:val="22"/>
              </w:rPr>
              <w:t>Answer</w:t>
            </w:r>
          </w:p>
        </w:tc>
        <w:tc>
          <w:tcPr>
            <w:tcW w:w="390" w:type="pct"/>
            <w:tcBorders>
              <w:top w:val="single" w:sz="12" w:space="0" w:color="auto"/>
              <w:bottom w:val="single" w:sz="12" w:space="0" w:color="auto"/>
              <w:right w:val="single" w:sz="4" w:space="0" w:color="auto"/>
            </w:tcBorders>
            <w:shd w:val="clear" w:color="auto" w:fill="C0C0C0"/>
            <w:vAlign w:val="center"/>
          </w:tcPr>
          <w:p w14:paraId="5E0FE5AD" w14:textId="5A8451D7" w:rsidR="00533511" w:rsidRDefault="00EA0A46" w:rsidP="00EA0A46">
            <w:pPr>
              <w:keepNext/>
              <w:ind w:left="993" w:right="82" w:hanging="993"/>
              <w:jc w:val="center"/>
            </w:pPr>
            <w:r>
              <w:t>Measure</w:t>
            </w:r>
          </w:p>
        </w:tc>
        <w:tc>
          <w:tcPr>
            <w:tcW w:w="3651" w:type="pct"/>
            <w:tcBorders>
              <w:top w:val="single" w:sz="12" w:space="0" w:color="auto"/>
              <w:left w:val="single" w:sz="4" w:space="0" w:color="auto"/>
              <w:bottom w:val="single" w:sz="12" w:space="0" w:color="auto"/>
            </w:tcBorders>
            <w:shd w:val="clear" w:color="auto" w:fill="C0C0C0"/>
            <w:vAlign w:val="center"/>
          </w:tcPr>
          <w:p w14:paraId="22EB17C2" w14:textId="44AA100A" w:rsidR="00533511" w:rsidRDefault="00EA0A46" w:rsidP="00EA0A46">
            <w:pPr>
              <w:keepNext/>
              <w:ind w:left="993" w:right="82" w:hanging="993"/>
              <w:jc w:val="center"/>
            </w:pPr>
            <w:r>
              <w:t>Description</w:t>
            </w:r>
          </w:p>
        </w:tc>
        <w:permStart w:id="204882277" w:edGrp="everyone"/>
        <w:tc>
          <w:tcPr>
            <w:tcW w:w="335" w:type="pct"/>
            <w:tcBorders>
              <w:top w:val="nil"/>
              <w:left w:val="single" w:sz="12" w:space="0" w:color="auto"/>
              <w:bottom w:val="nil"/>
              <w:right w:val="nil"/>
            </w:tcBorders>
            <w:shd w:val="clear" w:color="auto" w:fill="auto"/>
          </w:tcPr>
          <w:p w14:paraId="2FFB3542" w14:textId="77777777" w:rsidR="00533511" w:rsidRPr="00533511" w:rsidRDefault="00AA3F81" w:rsidP="00EA0A46">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204882277"/>
          </w:p>
        </w:tc>
      </w:tr>
      <w:tr w:rsidR="00B115D7" w14:paraId="2E2153D3" w14:textId="77777777" w:rsidTr="00EA0A46">
        <w:trPr>
          <w:trHeight w:val="2268"/>
          <w:hidden/>
        </w:trPr>
        <w:tc>
          <w:tcPr>
            <w:tcW w:w="624" w:type="pct"/>
            <w:tcBorders>
              <w:top w:val="nil"/>
              <w:left w:val="nil"/>
              <w:bottom w:val="nil"/>
              <w:right w:val="single" w:sz="12" w:space="0" w:color="auto"/>
            </w:tcBorders>
          </w:tcPr>
          <w:p w14:paraId="7FEBA8D1" w14:textId="77777777" w:rsidR="00B115D7" w:rsidRPr="00FE608E" w:rsidRDefault="00B115D7" w:rsidP="00EA0A46">
            <w:pPr>
              <w:ind w:left="993" w:hanging="993"/>
              <w:jc w:val="center"/>
              <w:rPr>
                <w:vanish/>
              </w:rPr>
            </w:pPr>
          </w:p>
        </w:tc>
        <w:tc>
          <w:tcPr>
            <w:tcW w:w="390" w:type="pct"/>
            <w:tcBorders>
              <w:top w:val="single" w:sz="12" w:space="0" w:color="auto"/>
              <w:right w:val="single" w:sz="4" w:space="0" w:color="auto"/>
            </w:tcBorders>
            <w:shd w:val="clear" w:color="auto" w:fill="auto"/>
            <w:vAlign w:val="center"/>
          </w:tcPr>
          <w:p w14:paraId="0EB86752" w14:textId="77777777" w:rsidR="00B115D7" w:rsidRPr="00DA7E10" w:rsidRDefault="00DA7E10" w:rsidP="00EA0A46">
            <w:pPr>
              <w:ind w:right="82"/>
              <w:jc w:val="center"/>
            </w:pPr>
            <w:r w:rsidRPr="00DA7E10">
              <w:t>1</w:t>
            </w:r>
          </w:p>
        </w:tc>
        <w:tc>
          <w:tcPr>
            <w:tcW w:w="3651" w:type="pct"/>
            <w:tcBorders>
              <w:top w:val="single" w:sz="12" w:space="0" w:color="auto"/>
              <w:left w:val="single" w:sz="4" w:space="0" w:color="auto"/>
            </w:tcBorders>
            <w:shd w:val="clear" w:color="auto" w:fill="auto"/>
            <w:vAlign w:val="center"/>
          </w:tcPr>
          <w:p w14:paraId="53605EF9" w14:textId="65B92D53" w:rsidR="00B115D7" w:rsidRPr="00B85669" w:rsidRDefault="002B0120" w:rsidP="00B85669">
            <w:pPr>
              <w:rPr>
                <w:rFonts w:ascii="Arial" w:hAnsi="Arial" w:cs="Arial"/>
                <w:sz w:val="22"/>
                <w:szCs w:val="22"/>
              </w:rPr>
            </w:pPr>
            <w:permStart w:id="1884908333" w:edGrp="everyone"/>
            <w:r w:rsidRPr="002B0120">
              <w:rPr>
                <w:rFonts w:ascii="Arial" w:hAnsi="Arial" w:cs="Arial"/>
                <w:sz w:val="22"/>
                <w:szCs w:val="22"/>
              </w:rPr>
              <w:t xml:space="preserve">Make sure that all costs are accrued into the project’s costs before closing. </w:t>
            </w:r>
            <w:permEnd w:id="1884908333"/>
          </w:p>
        </w:tc>
        <w:tc>
          <w:tcPr>
            <w:tcW w:w="335" w:type="pct"/>
            <w:tcBorders>
              <w:top w:val="nil"/>
              <w:left w:val="single" w:sz="12" w:space="0" w:color="auto"/>
              <w:bottom w:val="nil"/>
              <w:right w:val="nil"/>
            </w:tcBorders>
          </w:tcPr>
          <w:p w14:paraId="33285A6A" w14:textId="77777777" w:rsidR="00B115D7" w:rsidRDefault="00B115D7" w:rsidP="00EA0A46">
            <w:pPr>
              <w:ind w:left="993" w:hanging="993"/>
            </w:pPr>
          </w:p>
        </w:tc>
      </w:tr>
      <w:tr w:rsidR="00B115D7" w14:paraId="1B6DF499" w14:textId="77777777" w:rsidTr="00EA0A46">
        <w:trPr>
          <w:trHeight w:val="2268"/>
          <w:hidden/>
        </w:trPr>
        <w:tc>
          <w:tcPr>
            <w:tcW w:w="624" w:type="pct"/>
            <w:tcBorders>
              <w:top w:val="nil"/>
              <w:left w:val="nil"/>
              <w:bottom w:val="nil"/>
              <w:right w:val="single" w:sz="12" w:space="0" w:color="auto"/>
            </w:tcBorders>
          </w:tcPr>
          <w:p w14:paraId="4F998BC9" w14:textId="77777777" w:rsidR="00B115D7" w:rsidRPr="00FE608E" w:rsidRDefault="00B115D7" w:rsidP="00EA0A46">
            <w:pPr>
              <w:ind w:left="993" w:hanging="993"/>
              <w:jc w:val="center"/>
              <w:rPr>
                <w:vanish/>
              </w:rPr>
            </w:pPr>
          </w:p>
        </w:tc>
        <w:tc>
          <w:tcPr>
            <w:tcW w:w="390" w:type="pct"/>
            <w:tcBorders>
              <w:right w:val="single" w:sz="4" w:space="0" w:color="auto"/>
            </w:tcBorders>
            <w:shd w:val="clear" w:color="auto" w:fill="auto"/>
            <w:vAlign w:val="center"/>
          </w:tcPr>
          <w:p w14:paraId="50947875" w14:textId="77777777" w:rsidR="00B115D7" w:rsidRPr="00DA7E10" w:rsidRDefault="00E47C32" w:rsidP="00EA0A46">
            <w:pPr>
              <w:ind w:right="82"/>
              <w:jc w:val="center"/>
            </w:pPr>
            <w:r w:rsidRPr="00DA7E10">
              <w:t>2</w:t>
            </w:r>
          </w:p>
        </w:tc>
        <w:tc>
          <w:tcPr>
            <w:tcW w:w="3651" w:type="pct"/>
            <w:tcBorders>
              <w:left w:val="single" w:sz="4" w:space="0" w:color="auto"/>
            </w:tcBorders>
            <w:shd w:val="clear" w:color="auto" w:fill="auto"/>
            <w:vAlign w:val="center"/>
          </w:tcPr>
          <w:p w14:paraId="34B9D30E" w14:textId="35C48DF5" w:rsidR="002B0120" w:rsidRPr="002B0120" w:rsidRDefault="002B0120" w:rsidP="002B0120">
            <w:pPr>
              <w:tabs>
                <w:tab w:val="num" w:pos="1440"/>
              </w:tabs>
              <w:rPr>
                <w:rFonts w:ascii="Arial" w:hAnsi="Arial" w:cs="Arial"/>
                <w:sz w:val="22"/>
                <w:szCs w:val="22"/>
              </w:rPr>
            </w:pPr>
            <w:permStart w:id="441537995" w:edGrp="everyone"/>
            <w:r w:rsidRPr="002B0120">
              <w:rPr>
                <w:rFonts w:ascii="Arial" w:hAnsi="Arial" w:cs="Arial"/>
                <w:sz w:val="22"/>
                <w:szCs w:val="22"/>
              </w:rPr>
              <w:t>Final figures should be compared with the final project cost baseline</w:t>
            </w:r>
            <w:r w:rsidR="00D1206B">
              <w:rPr>
                <w:rFonts w:ascii="Arial" w:hAnsi="Arial" w:cs="Arial"/>
                <w:sz w:val="22"/>
                <w:szCs w:val="22"/>
              </w:rPr>
              <w:t>. S</w:t>
            </w:r>
            <w:r w:rsidRPr="002B0120">
              <w:rPr>
                <w:rFonts w:ascii="Arial" w:hAnsi="Arial" w:cs="Arial"/>
                <w:sz w:val="22"/>
                <w:szCs w:val="22"/>
              </w:rPr>
              <w:t xml:space="preserve">ignificant variances should be </w:t>
            </w:r>
            <w:proofErr w:type="gramStart"/>
            <w:r w:rsidRPr="002B0120">
              <w:rPr>
                <w:rFonts w:ascii="Arial" w:hAnsi="Arial" w:cs="Arial"/>
                <w:sz w:val="22"/>
                <w:szCs w:val="22"/>
              </w:rPr>
              <w:t>explained</w:t>
            </w:r>
            <w:proofErr w:type="gramEnd"/>
            <w:r w:rsidRPr="002B0120">
              <w:rPr>
                <w:rFonts w:ascii="Arial" w:hAnsi="Arial" w:cs="Arial"/>
                <w:sz w:val="22"/>
                <w:szCs w:val="22"/>
              </w:rPr>
              <w:t xml:space="preserve"> and lessons learnt should be reported</w:t>
            </w:r>
          </w:p>
          <w:permEnd w:id="441537995"/>
          <w:p w14:paraId="6ADE038F" w14:textId="05073AFE" w:rsidR="00B115D7" w:rsidRPr="00B85669" w:rsidRDefault="00B115D7" w:rsidP="00B85669">
            <w:pPr>
              <w:rPr>
                <w:rFonts w:ascii="Arial" w:hAnsi="Arial" w:cs="Arial"/>
                <w:sz w:val="22"/>
                <w:szCs w:val="22"/>
              </w:rPr>
            </w:pPr>
          </w:p>
        </w:tc>
        <w:tc>
          <w:tcPr>
            <w:tcW w:w="335" w:type="pct"/>
            <w:tcBorders>
              <w:top w:val="nil"/>
              <w:left w:val="single" w:sz="12" w:space="0" w:color="auto"/>
              <w:bottom w:val="nil"/>
              <w:right w:val="nil"/>
            </w:tcBorders>
          </w:tcPr>
          <w:p w14:paraId="623B63BB" w14:textId="77777777" w:rsidR="00B115D7" w:rsidRDefault="00B115D7" w:rsidP="00EA0A46">
            <w:pPr>
              <w:ind w:left="993" w:hanging="993"/>
            </w:pPr>
          </w:p>
        </w:tc>
      </w:tr>
      <w:tr w:rsidR="00B115D7" w14:paraId="3B553713" w14:textId="77777777" w:rsidTr="00EA0A46">
        <w:trPr>
          <w:trHeight w:val="2268"/>
          <w:hidden/>
        </w:trPr>
        <w:tc>
          <w:tcPr>
            <w:tcW w:w="624" w:type="pct"/>
            <w:tcBorders>
              <w:top w:val="nil"/>
              <w:left w:val="nil"/>
              <w:bottom w:val="nil"/>
              <w:right w:val="single" w:sz="12" w:space="0" w:color="auto"/>
            </w:tcBorders>
          </w:tcPr>
          <w:p w14:paraId="644D4821" w14:textId="77777777" w:rsidR="00B115D7" w:rsidRPr="00FE608E" w:rsidRDefault="00B115D7" w:rsidP="00EA0A46">
            <w:pPr>
              <w:ind w:left="993" w:hanging="993"/>
              <w:jc w:val="center"/>
              <w:rPr>
                <w:vanish/>
              </w:rPr>
            </w:pPr>
          </w:p>
        </w:tc>
        <w:tc>
          <w:tcPr>
            <w:tcW w:w="390" w:type="pct"/>
            <w:tcBorders>
              <w:right w:val="single" w:sz="4" w:space="0" w:color="auto"/>
            </w:tcBorders>
            <w:shd w:val="clear" w:color="auto" w:fill="auto"/>
            <w:vAlign w:val="center"/>
          </w:tcPr>
          <w:p w14:paraId="03D4FCD3" w14:textId="77777777" w:rsidR="00B115D7" w:rsidRPr="00DA7E10" w:rsidRDefault="00E47C32" w:rsidP="00EA0A46">
            <w:pPr>
              <w:ind w:right="82"/>
              <w:jc w:val="center"/>
            </w:pPr>
            <w:r w:rsidRPr="00DA7E10">
              <w:t>3</w:t>
            </w:r>
          </w:p>
        </w:tc>
        <w:tc>
          <w:tcPr>
            <w:tcW w:w="3651" w:type="pct"/>
            <w:tcBorders>
              <w:left w:val="single" w:sz="4" w:space="0" w:color="auto"/>
            </w:tcBorders>
            <w:shd w:val="clear" w:color="auto" w:fill="auto"/>
            <w:vAlign w:val="center"/>
          </w:tcPr>
          <w:p w14:paraId="1CF3CE2C" w14:textId="19EAFDDD" w:rsidR="00B115D7" w:rsidRPr="00B85669" w:rsidRDefault="002B0120" w:rsidP="00B85669">
            <w:pPr>
              <w:rPr>
                <w:rFonts w:ascii="Arial" w:hAnsi="Arial" w:cs="Arial"/>
                <w:sz w:val="22"/>
                <w:szCs w:val="22"/>
              </w:rPr>
            </w:pPr>
            <w:permStart w:id="956503909" w:edGrp="everyone"/>
            <w:r w:rsidRPr="002B0120">
              <w:rPr>
                <w:rFonts w:ascii="Arial" w:hAnsi="Arial" w:cs="Arial"/>
                <w:sz w:val="22"/>
                <w:szCs w:val="22"/>
              </w:rPr>
              <w:t>The project manager should ensure that access to project accounts is closed</w:t>
            </w:r>
            <w:r w:rsidR="00D1206B">
              <w:rPr>
                <w:rFonts w:ascii="Arial" w:hAnsi="Arial" w:cs="Arial"/>
                <w:sz w:val="22"/>
                <w:szCs w:val="22"/>
              </w:rPr>
              <w:t>.</w:t>
            </w:r>
            <w:permEnd w:id="956503909"/>
          </w:p>
        </w:tc>
        <w:tc>
          <w:tcPr>
            <w:tcW w:w="335" w:type="pct"/>
            <w:tcBorders>
              <w:top w:val="nil"/>
              <w:left w:val="single" w:sz="12" w:space="0" w:color="auto"/>
              <w:bottom w:val="nil"/>
              <w:right w:val="nil"/>
            </w:tcBorders>
          </w:tcPr>
          <w:p w14:paraId="50392535" w14:textId="77777777" w:rsidR="00B115D7" w:rsidRDefault="00B115D7" w:rsidP="00EA0A46">
            <w:pPr>
              <w:ind w:left="993" w:hanging="993"/>
            </w:pPr>
          </w:p>
        </w:tc>
      </w:tr>
    </w:tbl>
    <w:p w14:paraId="4F2E9F0E" w14:textId="77777777" w:rsidR="00B115D7" w:rsidRDefault="00B115D7" w:rsidP="00B115D7">
      <w:pPr>
        <w:rPr>
          <w:rFonts w:ascii="Arial" w:hAnsi="Arial" w:cs="Arial"/>
          <w:sz w:val="22"/>
          <w:szCs w:val="22"/>
        </w:rPr>
      </w:pPr>
    </w:p>
    <w:p w14:paraId="4A98BD0B" w14:textId="77777777" w:rsidR="00C76B5E" w:rsidRDefault="00C76B5E" w:rsidP="00C76B5E">
      <w:pPr>
        <w:rPr>
          <w:rFonts w:ascii="Arial" w:hAnsi="Arial" w:cs="Arial"/>
          <w:sz w:val="22"/>
          <w:szCs w:val="22"/>
        </w:rPr>
      </w:pPr>
    </w:p>
    <w:p w14:paraId="60992A7B"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6EFFA891" w14:textId="77777777" w:rsidR="00C76B5E" w:rsidRPr="004932A4" w:rsidRDefault="00AA3F8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247F54">
            <w:rPr>
              <w:szCs w:val="32"/>
            </w:rPr>
            <w:t>BSBPMG514</w:t>
          </w:r>
        </w:sdtContent>
      </w:sdt>
      <w:r w:rsidR="00C76B5E" w:rsidRPr="004932A4">
        <w:rPr>
          <w:szCs w:val="32"/>
        </w:rPr>
        <w:t xml:space="preserve"> </w:t>
      </w:r>
    </w:p>
    <w:p w14:paraId="60F2B47D" w14:textId="77777777" w:rsidR="00C76B5E" w:rsidRPr="004932A4" w:rsidRDefault="00AA3F8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47F54">
            <w:rPr>
              <w:szCs w:val="32"/>
            </w:rPr>
            <w:t>Manage project cost</w:t>
          </w:r>
        </w:sdtContent>
      </w:sdt>
    </w:p>
    <w:p w14:paraId="5A031C50" w14:textId="77777777" w:rsidR="00C76B5E" w:rsidRDefault="00C76B5E" w:rsidP="00C76B5E">
      <w:pPr>
        <w:ind w:left="709" w:right="-24" w:hanging="709"/>
        <w:rPr>
          <w:rFonts w:ascii="Arial" w:hAnsi="Arial" w:cs="Arial"/>
          <w:sz w:val="22"/>
          <w:szCs w:val="22"/>
        </w:rPr>
      </w:pPr>
    </w:p>
    <w:p w14:paraId="4462216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251FD1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A814F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238B8BE" w14:textId="77777777" w:rsidR="004C6B3F" w:rsidRPr="00F01505" w:rsidRDefault="004C6B3F" w:rsidP="004C6B3F">
            <w:pPr>
              <w:ind w:right="-24"/>
              <w:jc w:val="center"/>
              <w:rPr>
                <w:rFonts w:ascii="Arial" w:hAnsi="Arial" w:cs="Arial"/>
                <w:b/>
                <w:szCs w:val="24"/>
              </w:rPr>
            </w:pPr>
          </w:p>
          <w:p w14:paraId="351444A4"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59A057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0D0A7C8"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FC17FAB"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D4B9F0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5921D76B"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E6801D3" w14:textId="77777777" w:rsidR="00C76B5E" w:rsidRDefault="00C76B5E" w:rsidP="00C76B5E">
      <w:pPr>
        <w:ind w:right="-24"/>
        <w:rPr>
          <w:rFonts w:ascii="Arial" w:hAnsi="Arial" w:cs="Arial"/>
          <w:sz w:val="22"/>
          <w:szCs w:val="22"/>
        </w:rPr>
      </w:pPr>
    </w:p>
    <w:p w14:paraId="171ACFA7" w14:textId="77777777" w:rsidR="007678DC" w:rsidRDefault="007678DC" w:rsidP="007678DC">
      <w:pPr>
        <w:ind w:right="-24"/>
        <w:rPr>
          <w:rFonts w:ascii="Arial" w:hAnsi="Arial" w:cs="Arial"/>
          <w:sz w:val="22"/>
          <w:szCs w:val="22"/>
        </w:rPr>
      </w:pPr>
    </w:p>
    <w:p w14:paraId="7A9CF58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4677B" w:rsidRPr="00830749" w14:paraId="141EE632" w14:textId="77777777" w:rsidTr="00AA3F81">
        <w:tc>
          <w:tcPr>
            <w:tcW w:w="2552" w:type="dxa"/>
            <w:tcBorders>
              <w:top w:val="nil"/>
              <w:left w:val="nil"/>
              <w:bottom w:val="nil"/>
              <w:right w:val="nil"/>
            </w:tcBorders>
          </w:tcPr>
          <w:p w14:paraId="4FDECC0F" w14:textId="77777777" w:rsidR="0044677B" w:rsidRPr="001C4084" w:rsidRDefault="0044677B" w:rsidP="00AA3F8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147373D" w14:textId="77777777" w:rsidR="0044677B" w:rsidRPr="001C4084" w:rsidRDefault="0044677B" w:rsidP="00AA3F81">
            <w:pPr>
              <w:ind w:right="-24"/>
              <w:rPr>
                <w:rFonts w:ascii="Arial" w:hAnsi="Arial" w:cs="Arial"/>
                <w:sz w:val="22"/>
                <w:szCs w:val="22"/>
              </w:rPr>
            </w:pPr>
            <w:permStart w:id="555620193" w:edGrp="everyone"/>
            <w:permEnd w:id="555620193"/>
          </w:p>
        </w:tc>
      </w:tr>
      <w:tr w:rsidR="0044677B" w:rsidRPr="0047156F" w14:paraId="6C7D75B4" w14:textId="77777777" w:rsidTr="00AA3F81">
        <w:tc>
          <w:tcPr>
            <w:tcW w:w="2552" w:type="dxa"/>
            <w:tcBorders>
              <w:top w:val="nil"/>
              <w:left w:val="nil"/>
              <w:bottom w:val="nil"/>
              <w:right w:val="nil"/>
            </w:tcBorders>
          </w:tcPr>
          <w:p w14:paraId="0071C723" w14:textId="77777777" w:rsidR="0044677B" w:rsidRPr="0047156F" w:rsidRDefault="0044677B" w:rsidP="00AA3F81">
            <w:pPr>
              <w:ind w:right="-24"/>
              <w:rPr>
                <w:rFonts w:ascii="Arial" w:hAnsi="Arial" w:cs="Arial"/>
                <w:sz w:val="22"/>
                <w:szCs w:val="22"/>
              </w:rPr>
            </w:pPr>
          </w:p>
        </w:tc>
        <w:tc>
          <w:tcPr>
            <w:tcW w:w="6520" w:type="dxa"/>
            <w:tcBorders>
              <w:top w:val="single" w:sz="8" w:space="0" w:color="auto"/>
              <w:left w:val="nil"/>
              <w:bottom w:val="nil"/>
              <w:right w:val="nil"/>
            </w:tcBorders>
          </w:tcPr>
          <w:p w14:paraId="27F13B52" w14:textId="77777777" w:rsidR="0044677B" w:rsidRPr="0047156F" w:rsidRDefault="0044677B" w:rsidP="00AA3F81">
            <w:pPr>
              <w:ind w:right="-24"/>
              <w:rPr>
                <w:rFonts w:ascii="Arial" w:hAnsi="Arial" w:cs="Arial"/>
                <w:sz w:val="22"/>
                <w:szCs w:val="22"/>
              </w:rPr>
            </w:pPr>
          </w:p>
        </w:tc>
      </w:tr>
      <w:tr w:rsidR="0044677B" w:rsidRPr="00830749" w14:paraId="1C0AE0A2" w14:textId="77777777" w:rsidTr="00AA3F81">
        <w:tc>
          <w:tcPr>
            <w:tcW w:w="2552" w:type="dxa"/>
            <w:tcBorders>
              <w:top w:val="nil"/>
              <w:left w:val="nil"/>
              <w:bottom w:val="nil"/>
              <w:right w:val="nil"/>
            </w:tcBorders>
          </w:tcPr>
          <w:p w14:paraId="24197995" w14:textId="77777777" w:rsidR="0044677B" w:rsidRPr="001C4084" w:rsidRDefault="0044677B" w:rsidP="00AA3F81">
            <w:pPr>
              <w:ind w:right="-24"/>
              <w:rPr>
                <w:rFonts w:ascii="Arial" w:hAnsi="Arial" w:cs="Arial"/>
                <w:sz w:val="22"/>
                <w:szCs w:val="22"/>
              </w:rPr>
            </w:pPr>
            <w:r>
              <w:rPr>
                <w:rFonts w:ascii="Arial" w:hAnsi="Arial" w:cs="Arial"/>
                <w:sz w:val="22"/>
                <w:szCs w:val="22"/>
              </w:rPr>
              <w:t>Participant signature</w:t>
            </w:r>
          </w:p>
        </w:tc>
        <w:permStart w:id="157451259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005A1CAE" w14:textId="77777777" w:rsidR="0044677B" w:rsidRPr="00DD7A44" w:rsidRDefault="0044677B" w:rsidP="00AA3F8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81D917" wp14:editId="3D71F0C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74512591" w:displacedByCustomXml="prev"/>
      </w:tr>
      <w:tr w:rsidR="0044677B" w:rsidRPr="00830749" w14:paraId="1E5DDF58" w14:textId="77777777" w:rsidTr="00AA3F81">
        <w:tc>
          <w:tcPr>
            <w:tcW w:w="2552" w:type="dxa"/>
            <w:tcBorders>
              <w:top w:val="nil"/>
              <w:left w:val="nil"/>
              <w:bottom w:val="nil"/>
              <w:right w:val="nil"/>
            </w:tcBorders>
          </w:tcPr>
          <w:p w14:paraId="68585AC7" w14:textId="77777777" w:rsidR="0044677B" w:rsidRDefault="0044677B" w:rsidP="00AA3F81">
            <w:pPr>
              <w:ind w:right="-24"/>
              <w:rPr>
                <w:rFonts w:ascii="Arial" w:hAnsi="Arial" w:cs="Arial"/>
                <w:sz w:val="22"/>
                <w:szCs w:val="22"/>
              </w:rPr>
            </w:pPr>
          </w:p>
        </w:tc>
        <w:tc>
          <w:tcPr>
            <w:tcW w:w="6520" w:type="dxa"/>
            <w:tcBorders>
              <w:top w:val="single" w:sz="8" w:space="0" w:color="auto"/>
              <w:left w:val="nil"/>
              <w:bottom w:val="nil"/>
              <w:right w:val="nil"/>
            </w:tcBorders>
          </w:tcPr>
          <w:p w14:paraId="209F67CD" w14:textId="77777777" w:rsidR="0044677B" w:rsidRPr="001C4084" w:rsidRDefault="0044677B" w:rsidP="00AA3F81">
            <w:pPr>
              <w:ind w:right="-24"/>
              <w:rPr>
                <w:rFonts w:ascii="Arial" w:hAnsi="Arial" w:cs="Arial"/>
                <w:sz w:val="22"/>
                <w:szCs w:val="22"/>
              </w:rPr>
            </w:pPr>
          </w:p>
        </w:tc>
      </w:tr>
      <w:tr w:rsidR="0044677B" w:rsidRPr="0077428E" w14:paraId="3D9C5D0E" w14:textId="77777777" w:rsidTr="00AA3F81">
        <w:tc>
          <w:tcPr>
            <w:tcW w:w="2552" w:type="dxa"/>
            <w:tcBorders>
              <w:top w:val="nil"/>
              <w:left w:val="nil"/>
              <w:bottom w:val="nil"/>
              <w:right w:val="nil"/>
            </w:tcBorders>
          </w:tcPr>
          <w:p w14:paraId="124DEB78" w14:textId="77777777" w:rsidR="0044677B" w:rsidRPr="0077428E" w:rsidRDefault="0044677B" w:rsidP="00AA3F81">
            <w:pPr>
              <w:ind w:right="-24"/>
              <w:rPr>
                <w:rFonts w:ascii="Arial" w:hAnsi="Arial" w:cs="Arial"/>
                <w:sz w:val="22"/>
                <w:szCs w:val="22"/>
              </w:rPr>
            </w:pPr>
            <w:r w:rsidRPr="0077428E">
              <w:rPr>
                <w:rFonts w:ascii="Arial" w:hAnsi="Arial" w:cs="Arial"/>
                <w:sz w:val="22"/>
                <w:szCs w:val="22"/>
              </w:rPr>
              <w:t>Date</w:t>
            </w:r>
          </w:p>
        </w:tc>
        <w:permStart w:id="1255998939" w:edGrp="everyone" w:displacedByCustomXml="next"/>
        <w:sdt>
          <w:sdtPr>
            <w:rPr>
              <w:rFonts w:ascii="Arial" w:hAnsi="Arial" w:cs="Arial"/>
              <w:sz w:val="22"/>
              <w:szCs w:val="22"/>
            </w:rPr>
            <w:id w:val="-1582360681"/>
            <w:placeholder>
              <w:docPart w:val="6F46ADE1293B41AA9301CAF1D5CB941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24F0C6C" w14:textId="77777777" w:rsidR="0044677B" w:rsidRPr="00DD7A44" w:rsidRDefault="0044677B" w:rsidP="00AA3F81">
                <w:pPr>
                  <w:ind w:right="-24"/>
                  <w:rPr>
                    <w:rFonts w:ascii="Arial" w:hAnsi="Arial" w:cs="Arial"/>
                    <w:sz w:val="22"/>
                    <w:szCs w:val="22"/>
                  </w:rPr>
                </w:pPr>
                <w:r w:rsidRPr="00DD7A44">
                  <w:rPr>
                    <w:rStyle w:val="PlaceholderText"/>
                    <w:color w:val="auto"/>
                  </w:rPr>
                  <w:t>Click here to enter a date.</w:t>
                </w:r>
              </w:p>
            </w:tc>
          </w:sdtContent>
        </w:sdt>
        <w:permEnd w:id="1255998939" w:displacedByCustomXml="prev"/>
      </w:tr>
    </w:tbl>
    <w:p w14:paraId="32AAC96A" w14:textId="77777777" w:rsidR="0044677B" w:rsidRDefault="0044677B" w:rsidP="0044677B">
      <w:pPr>
        <w:ind w:right="-24"/>
        <w:rPr>
          <w:rFonts w:ascii="Arial" w:hAnsi="Arial" w:cs="Arial"/>
          <w:sz w:val="22"/>
          <w:szCs w:val="22"/>
        </w:rPr>
      </w:pPr>
    </w:p>
    <w:p w14:paraId="5CFDAD7D" w14:textId="77777777" w:rsidR="0044677B" w:rsidRDefault="0044677B" w:rsidP="0044677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4677B" w:rsidRPr="0032118C" w14:paraId="048B849C" w14:textId="77777777" w:rsidTr="00AA3F81">
        <w:tc>
          <w:tcPr>
            <w:tcW w:w="2552" w:type="dxa"/>
            <w:tcBorders>
              <w:top w:val="nil"/>
              <w:left w:val="nil"/>
              <w:bottom w:val="nil"/>
              <w:right w:val="nil"/>
            </w:tcBorders>
          </w:tcPr>
          <w:p w14:paraId="0AF58747" w14:textId="77777777" w:rsidR="0044677B" w:rsidRPr="0032118C" w:rsidRDefault="0044677B" w:rsidP="00AA3F8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85373BB" w14:textId="77777777" w:rsidR="0044677B" w:rsidRPr="0032118C" w:rsidRDefault="0044677B" w:rsidP="00AA3F81">
            <w:pPr>
              <w:ind w:right="-24"/>
              <w:rPr>
                <w:rFonts w:ascii="Arial" w:hAnsi="Arial" w:cs="Arial"/>
                <w:sz w:val="22"/>
                <w:szCs w:val="22"/>
              </w:rPr>
            </w:pPr>
            <w:permStart w:id="1694913113" w:edGrp="everyone"/>
            <w:permEnd w:id="1694913113"/>
          </w:p>
        </w:tc>
      </w:tr>
      <w:tr w:rsidR="0044677B" w:rsidRPr="0047156F" w14:paraId="64755114" w14:textId="77777777" w:rsidTr="00AA3F81">
        <w:trPr>
          <w:trHeight w:val="113"/>
        </w:trPr>
        <w:tc>
          <w:tcPr>
            <w:tcW w:w="2552" w:type="dxa"/>
            <w:tcBorders>
              <w:top w:val="nil"/>
              <w:left w:val="nil"/>
              <w:bottom w:val="nil"/>
              <w:right w:val="nil"/>
            </w:tcBorders>
          </w:tcPr>
          <w:p w14:paraId="776B0692" w14:textId="77777777" w:rsidR="0044677B" w:rsidRPr="0047156F" w:rsidRDefault="0044677B" w:rsidP="00AA3F81">
            <w:pPr>
              <w:ind w:right="-24"/>
              <w:rPr>
                <w:rFonts w:ascii="Arial" w:hAnsi="Arial" w:cs="Arial"/>
                <w:sz w:val="22"/>
                <w:szCs w:val="22"/>
              </w:rPr>
            </w:pPr>
          </w:p>
        </w:tc>
        <w:tc>
          <w:tcPr>
            <w:tcW w:w="6520" w:type="dxa"/>
            <w:tcBorders>
              <w:top w:val="single" w:sz="8" w:space="0" w:color="auto"/>
              <w:left w:val="nil"/>
              <w:bottom w:val="nil"/>
              <w:right w:val="nil"/>
            </w:tcBorders>
          </w:tcPr>
          <w:p w14:paraId="5FE80E31" w14:textId="77777777" w:rsidR="0044677B" w:rsidRPr="0047156F" w:rsidRDefault="0044677B" w:rsidP="00AA3F81">
            <w:pPr>
              <w:ind w:right="-24"/>
              <w:rPr>
                <w:rFonts w:ascii="Arial" w:hAnsi="Arial" w:cs="Arial"/>
                <w:sz w:val="22"/>
                <w:szCs w:val="22"/>
              </w:rPr>
            </w:pPr>
          </w:p>
        </w:tc>
      </w:tr>
      <w:tr w:rsidR="0044677B" w:rsidRPr="0032118C" w14:paraId="482B3B5A" w14:textId="77777777" w:rsidTr="00AA3F81">
        <w:tc>
          <w:tcPr>
            <w:tcW w:w="2552" w:type="dxa"/>
            <w:tcBorders>
              <w:top w:val="nil"/>
              <w:left w:val="nil"/>
              <w:bottom w:val="nil"/>
              <w:right w:val="nil"/>
            </w:tcBorders>
          </w:tcPr>
          <w:p w14:paraId="03B45FF5" w14:textId="77777777" w:rsidR="0044677B" w:rsidRPr="0032118C" w:rsidRDefault="0044677B" w:rsidP="00AA3F8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0932295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9D1FEDD" w14:textId="77777777" w:rsidR="0044677B" w:rsidRPr="00DD7A44" w:rsidRDefault="0044677B" w:rsidP="00AA3F8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2F6061" wp14:editId="4F9151C3">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09322953" w:displacedByCustomXml="prev"/>
      </w:tr>
      <w:tr w:rsidR="0044677B" w:rsidRPr="0032118C" w14:paraId="41E6DAB9" w14:textId="77777777" w:rsidTr="00AA3F81">
        <w:tc>
          <w:tcPr>
            <w:tcW w:w="2552" w:type="dxa"/>
            <w:tcBorders>
              <w:top w:val="nil"/>
              <w:left w:val="nil"/>
              <w:bottom w:val="nil"/>
              <w:right w:val="nil"/>
            </w:tcBorders>
          </w:tcPr>
          <w:p w14:paraId="3D90C815" w14:textId="77777777" w:rsidR="0044677B" w:rsidRDefault="0044677B" w:rsidP="00AA3F81">
            <w:pPr>
              <w:ind w:right="-24"/>
              <w:rPr>
                <w:rFonts w:ascii="Arial" w:hAnsi="Arial" w:cs="Arial"/>
                <w:sz w:val="22"/>
                <w:szCs w:val="22"/>
              </w:rPr>
            </w:pPr>
          </w:p>
        </w:tc>
        <w:tc>
          <w:tcPr>
            <w:tcW w:w="6520" w:type="dxa"/>
            <w:tcBorders>
              <w:top w:val="single" w:sz="8" w:space="0" w:color="auto"/>
              <w:left w:val="nil"/>
              <w:bottom w:val="nil"/>
              <w:right w:val="nil"/>
            </w:tcBorders>
          </w:tcPr>
          <w:p w14:paraId="7658A60B" w14:textId="77777777" w:rsidR="0044677B" w:rsidRPr="0032118C" w:rsidRDefault="0044677B" w:rsidP="00AA3F81">
            <w:pPr>
              <w:ind w:right="-24"/>
              <w:rPr>
                <w:rFonts w:ascii="Arial" w:hAnsi="Arial" w:cs="Arial"/>
                <w:sz w:val="22"/>
                <w:szCs w:val="22"/>
              </w:rPr>
            </w:pPr>
          </w:p>
        </w:tc>
      </w:tr>
      <w:tr w:rsidR="0044677B" w:rsidRPr="0077428E" w14:paraId="456CBD8C" w14:textId="77777777" w:rsidTr="00AA3F81">
        <w:tc>
          <w:tcPr>
            <w:tcW w:w="2552" w:type="dxa"/>
            <w:tcBorders>
              <w:top w:val="nil"/>
              <w:left w:val="nil"/>
              <w:bottom w:val="nil"/>
              <w:right w:val="nil"/>
            </w:tcBorders>
          </w:tcPr>
          <w:p w14:paraId="5061C63F" w14:textId="77777777" w:rsidR="0044677B" w:rsidRPr="0077428E" w:rsidRDefault="0044677B" w:rsidP="00AA3F81">
            <w:pPr>
              <w:ind w:right="-24"/>
              <w:rPr>
                <w:rFonts w:ascii="Arial" w:hAnsi="Arial" w:cs="Arial"/>
                <w:sz w:val="22"/>
                <w:szCs w:val="22"/>
              </w:rPr>
            </w:pPr>
            <w:r w:rsidRPr="0077428E">
              <w:rPr>
                <w:rFonts w:ascii="Arial" w:hAnsi="Arial" w:cs="Arial"/>
                <w:sz w:val="22"/>
                <w:szCs w:val="22"/>
              </w:rPr>
              <w:t>Date</w:t>
            </w:r>
          </w:p>
        </w:tc>
        <w:permStart w:id="1778134538" w:edGrp="everyone"/>
        <w:tc>
          <w:tcPr>
            <w:tcW w:w="6520" w:type="dxa"/>
            <w:tcBorders>
              <w:top w:val="nil"/>
              <w:left w:val="nil"/>
              <w:bottom w:val="single" w:sz="8" w:space="0" w:color="auto"/>
              <w:right w:val="nil"/>
            </w:tcBorders>
          </w:tcPr>
          <w:p w14:paraId="51FF2CF6" w14:textId="77777777" w:rsidR="0044677B" w:rsidRPr="00DD7A44" w:rsidRDefault="00AA3F81" w:rsidP="00AA3F81">
            <w:pPr>
              <w:tabs>
                <w:tab w:val="left" w:pos="4492"/>
              </w:tabs>
              <w:ind w:right="-24"/>
              <w:rPr>
                <w:rFonts w:ascii="Arial" w:hAnsi="Arial" w:cs="Arial"/>
                <w:sz w:val="22"/>
                <w:szCs w:val="22"/>
              </w:rPr>
            </w:pPr>
            <w:sdt>
              <w:sdtPr>
                <w:rPr>
                  <w:rFonts w:ascii="Arial" w:hAnsi="Arial" w:cs="Arial"/>
                  <w:sz w:val="22"/>
                  <w:szCs w:val="22"/>
                </w:rPr>
                <w:id w:val="812533956"/>
                <w:placeholder>
                  <w:docPart w:val="92C8241030884891AAC0CEB5BCB064AD"/>
                </w:placeholder>
                <w:showingPlcHdr/>
                <w:date w:fullDate="2017-04-04T00:00:00Z">
                  <w:dateFormat w:val="d/MM/yyyy"/>
                  <w:lid w:val="en-AU"/>
                  <w:storeMappedDataAs w:val="dateTime"/>
                  <w:calendar w:val="gregorian"/>
                </w:date>
              </w:sdtPr>
              <w:sdtContent>
                <w:r w:rsidR="0044677B" w:rsidRPr="00DD7A44">
                  <w:rPr>
                    <w:rStyle w:val="PlaceholderText"/>
                    <w:color w:val="auto"/>
                  </w:rPr>
                  <w:t>Click here to enter a date.</w:t>
                </w:r>
              </w:sdtContent>
            </w:sdt>
            <w:permEnd w:id="1778134538"/>
          </w:p>
        </w:tc>
      </w:tr>
    </w:tbl>
    <w:p w14:paraId="77B07813" w14:textId="77777777" w:rsidR="0044677B" w:rsidRPr="0077428E" w:rsidRDefault="0044677B" w:rsidP="0044677B">
      <w:pPr>
        <w:ind w:right="-24"/>
        <w:rPr>
          <w:rFonts w:ascii="Arial" w:hAnsi="Arial" w:cs="Arial"/>
          <w:sz w:val="22"/>
          <w:szCs w:val="22"/>
        </w:rPr>
      </w:pPr>
    </w:p>
    <w:p w14:paraId="47FB7766" w14:textId="77777777" w:rsidR="0044677B" w:rsidRDefault="0044677B" w:rsidP="0044677B">
      <w:pPr>
        <w:ind w:right="-24"/>
        <w:rPr>
          <w:rFonts w:ascii="Arial" w:hAnsi="Arial" w:cs="Arial"/>
          <w:sz w:val="22"/>
          <w:szCs w:val="22"/>
        </w:rPr>
      </w:pPr>
    </w:p>
    <w:p w14:paraId="15205FB2" w14:textId="77777777" w:rsidR="0044677B" w:rsidRPr="004932A4" w:rsidRDefault="0044677B" w:rsidP="0044677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4677B" w:rsidRPr="004932A4" w14:paraId="78107DF0" w14:textId="77777777" w:rsidTr="00AA3F81">
        <w:trPr>
          <w:trHeight w:val="217"/>
          <w:jc w:val="center"/>
        </w:trPr>
        <w:tc>
          <w:tcPr>
            <w:tcW w:w="2528" w:type="dxa"/>
            <w:vMerge w:val="restart"/>
            <w:shd w:val="clear" w:color="auto" w:fill="F3F3F3"/>
            <w:vAlign w:val="center"/>
          </w:tcPr>
          <w:p w14:paraId="1603E8C3" w14:textId="77777777" w:rsidR="0044677B" w:rsidRPr="004932A4" w:rsidRDefault="0044677B" w:rsidP="00AA3F8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F05440D" w14:textId="77777777" w:rsidR="0044677B" w:rsidRPr="004932A4" w:rsidRDefault="0044677B" w:rsidP="00AA3F81">
            <w:pPr>
              <w:ind w:right="-24"/>
              <w:jc w:val="center"/>
              <w:rPr>
                <w:rFonts w:ascii="Arial" w:hAnsi="Arial" w:cs="Arial"/>
                <w:b/>
                <w:bCs/>
                <w:sz w:val="22"/>
                <w:szCs w:val="22"/>
              </w:rPr>
            </w:pPr>
            <w:r>
              <w:rPr>
                <w:rFonts w:ascii="Arial" w:hAnsi="Arial" w:cs="Arial"/>
                <w:b/>
                <w:bCs/>
                <w:sz w:val="22"/>
                <w:szCs w:val="22"/>
              </w:rPr>
              <w:t>Task outcome (Tick)</w:t>
            </w:r>
          </w:p>
        </w:tc>
      </w:tr>
      <w:tr w:rsidR="0044677B" w:rsidRPr="004932A4" w14:paraId="29D02C63" w14:textId="77777777" w:rsidTr="00AA3F81">
        <w:trPr>
          <w:cantSplit/>
          <w:jc w:val="center"/>
        </w:trPr>
        <w:tc>
          <w:tcPr>
            <w:tcW w:w="2528" w:type="dxa"/>
            <w:vMerge/>
            <w:tcBorders>
              <w:bottom w:val="single" w:sz="4" w:space="0" w:color="auto"/>
            </w:tcBorders>
            <w:vAlign w:val="center"/>
          </w:tcPr>
          <w:p w14:paraId="2BBC4A83" w14:textId="77777777" w:rsidR="0044677B" w:rsidRPr="004932A4" w:rsidRDefault="0044677B" w:rsidP="00AA3F81">
            <w:pPr>
              <w:ind w:right="-24"/>
              <w:jc w:val="center"/>
              <w:rPr>
                <w:rFonts w:ascii="Arial" w:hAnsi="Arial" w:cs="Arial"/>
                <w:sz w:val="22"/>
                <w:szCs w:val="22"/>
              </w:rPr>
            </w:pPr>
          </w:p>
        </w:tc>
        <w:tc>
          <w:tcPr>
            <w:tcW w:w="2552" w:type="dxa"/>
            <w:shd w:val="clear" w:color="auto" w:fill="F2F2F2" w:themeFill="background1" w:themeFillShade="F2"/>
            <w:vAlign w:val="center"/>
          </w:tcPr>
          <w:p w14:paraId="718353D6" w14:textId="77777777" w:rsidR="0044677B" w:rsidRPr="004932A4" w:rsidRDefault="0044677B" w:rsidP="00AA3F8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634272F" w14:textId="77777777" w:rsidR="0044677B" w:rsidRPr="004932A4" w:rsidRDefault="0044677B" w:rsidP="00AA3F81">
            <w:pPr>
              <w:ind w:right="-24"/>
              <w:jc w:val="center"/>
              <w:rPr>
                <w:rFonts w:ascii="Arial" w:hAnsi="Arial" w:cs="Arial"/>
                <w:sz w:val="22"/>
                <w:szCs w:val="22"/>
              </w:rPr>
            </w:pPr>
            <w:r>
              <w:rPr>
                <w:rFonts w:ascii="Arial" w:hAnsi="Arial" w:cs="Arial"/>
                <w:sz w:val="22"/>
                <w:szCs w:val="22"/>
              </w:rPr>
              <w:t>Not Yet Satisfactory</w:t>
            </w:r>
          </w:p>
        </w:tc>
      </w:tr>
      <w:tr w:rsidR="0044677B" w:rsidRPr="004932A4" w14:paraId="329822F5" w14:textId="77777777" w:rsidTr="00AA3F81">
        <w:trPr>
          <w:cantSplit/>
          <w:jc w:val="center"/>
        </w:trPr>
        <w:tc>
          <w:tcPr>
            <w:tcW w:w="2528" w:type="dxa"/>
            <w:tcBorders>
              <w:top w:val="single" w:sz="4" w:space="0" w:color="auto"/>
            </w:tcBorders>
            <w:shd w:val="clear" w:color="auto" w:fill="auto"/>
            <w:vAlign w:val="center"/>
          </w:tcPr>
          <w:p w14:paraId="3243A489" w14:textId="15A5963A" w:rsidR="0044677B" w:rsidRPr="009E3CC3" w:rsidRDefault="0044677B" w:rsidP="00AA3F81">
            <w:pPr>
              <w:ind w:right="-24"/>
              <w:jc w:val="center"/>
              <w:rPr>
                <w:rFonts w:ascii="Arial" w:hAnsi="Arial" w:cs="Arial"/>
                <w:sz w:val="22"/>
                <w:szCs w:val="22"/>
              </w:rPr>
            </w:pPr>
            <w:r w:rsidRPr="009E3CC3">
              <w:rPr>
                <w:rFonts w:ascii="Arial" w:hAnsi="Arial" w:cs="Arial"/>
                <w:sz w:val="22"/>
                <w:szCs w:val="22"/>
              </w:rPr>
              <w:t>Task 1</w:t>
            </w:r>
          </w:p>
        </w:tc>
        <w:permStart w:id="168697373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80BFC0D" w14:textId="77777777" w:rsidR="0044677B" w:rsidRPr="00553DDB" w:rsidRDefault="0044677B" w:rsidP="00AA3F81">
                <w:pPr>
                  <w:jc w:val="center"/>
                  <w:rPr>
                    <w:rFonts w:ascii="Arial" w:hAnsi="Arial" w:cs="Arial"/>
                    <w:sz w:val="44"/>
                    <w:szCs w:val="44"/>
                  </w:rPr>
                </w:pPr>
                <w:r>
                  <w:rPr>
                    <w:rFonts w:ascii="Arial" w:hAnsi="Arial" w:cs="Arial"/>
                    <w:sz w:val="44"/>
                    <w:szCs w:val="44"/>
                  </w:rPr>
                  <w:sym w:font="Wingdings" w:char="F0A8"/>
                </w:r>
              </w:p>
            </w:tc>
          </w:sdtContent>
        </w:sdt>
        <w:permEnd w:id="1686973738" w:displacedByCustomXml="prev"/>
        <w:permStart w:id="163344057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2ED16839" w14:textId="77777777" w:rsidR="0044677B" w:rsidRPr="00553DDB" w:rsidRDefault="0044677B" w:rsidP="00AA3F81">
                <w:pPr>
                  <w:jc w:val="center"/>
                  <w:rPr>
                    <w:rFonts w:ascii="Arial" w:hAnsi="Arial" w:cs="Arial"/>
                    <w:sz w:val="44"/>
                    <w:szCs w:val="44"/>
                  </w:rPr>
                </w:pPr>
                <w:r>
                  <w:rPr>
                    <w:rFonts w:ascii="Arial" w:hAnsi="Arial" w:cs="Arial"/>
                    <w:sz w:val="44"/>
                    <w:szCs w:val="44"/>
                  </w:rPr>
                  <w:sym w:font="Wingdings" w:char="F0A8"/>
                </w:r>
              </w:p>
            </w:tc>
          </w:sdtContent>
        </w:sdt>
        <w:permEnd w:id="1633440575" w:displacedByCustomXml="prev"/>
      </w:tr>
    </w:tbl>
    <w:p w14:paraId="1A9B714A"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4EA1" w:rsidRPr="00553DDB" w14:paraId="53B38BD1" w14:textId="77777777" w:rsidTr="00AA3F81">
        <w:tc>
          <w:tcPr>
            <w:tcW w:w="9016" w:type="dxa"/>
            <w:shd w:val="clear" w:color="auto" w:fill="D9D9D9" w:themeFill="background1" w:themeFillShade="D9"/>
          </w:tcPr>
          <w:p w14:paraId="143516AC" w14:textId="77777777" w:rsidR="00E04EA1" w:rsidRPr="00553DDB" w:rsidRDefault="00E04EA1" w:rsidP="00AA3F81">
            <w:pPr>
              <w:keepNext/>
              <w:rPr>
                <w:rFonts w:ascii="Arial" w:hAnsi="Arial" w:cs="Arial"/>
                <w:b/>
                <w:caps/>
                <w:szCs w:val="24"/>
              </w:rPr>
            </w:pPr>
            <w:r w:rsidRPr="00553DDB">
              <w:rPr>
                <w:rFonts w:ascii="Arial" w:hAnsi="Arial" w:cs="Arial"/>
                <w:b/>
                <w:caps/>
                <w:szCs w:val="24"/>
              </w:rPr>
              <w:lastRenderedPageBreak/>
              <w:t>Assessor Comments</w:t>
            </w:r>
          </w:p>
        </w:tc>
      </w:tr>
      <w:tr w:rsidR="00E04EA1" w:rsidRPr="00553DDB" w14:paraId="02BBF80D" w14:textId="77777777" w:rsidTr="00AA3F81">
        <w:trPr>
          <w:trHeight w:val="13602"/>
        </w:trPr>
        <w:tc>
          <w:tcPr>
            <w:tcW w:w="9016" w:type="dxa"/>
          </w:tcPr>
          <w:p w14:paraId="2A07A7C5" w14:textId="77777777" w:rsidR="00E04EA1" w:rsidRPr="00553DDB" w:rsidRDefault="00E04EA1" w:rsidP="00AA3F81">
            <w:pPr>
              <w:rPr>
                <w:rFonts w:ascii="Arial" w:hAnsi="Arial" w:cs="Arial"/>
                <w:szCs w:val="24"/>
              </w:rPr>
            </w:pPr>
            <w:permStart w:id="1100892569" w:edGrp="everyone"/>
            <w:permEnd w:id="1100892569"/>
          </w:p>
        </w:tc>
      </w:tr>
    </w:tbl>
    <w:p w14:paraId="472C02A7" w14:textId="523BC766" w:rsidR="00E572E5" w:rsidRPr="00043AB3" w:rsidRDefault="00AA3F81" w:rsidP="00E04EA1">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247F5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7E6EA8AA" w14:textId="77777777" w:rsidR="00E572E5" w:rsidRPr="00043AB3" w:rsidRDefault="00247F54" w:rsidP="00E572E5">
          <w:pPr>
            <w:pStyle w:val="02CSTCPLHeading2"/>
            <w:jc w:val="center"/>
            <w:rPr>
              <w:rFonts w:ascii="Arial Black" w:hAnsi="Arial Black"/>
            </w:rPr>
          </w:pPr>
          <w:r>
            <w:rPr>
              <w:rFonts w:ascii="Arial Black" w:hAnsi="Arial Black"/>
            </w:rPr>
            <w:t>Manage project cost</w:t>
          </w:r>
        </w:p>
      </w:sdtContent>
    </w:sdt>
    <w:p w14:paraId="76498674"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78BE669"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DB8045A" w14:textId="77777777" w:rsidR="00D95679" w:rsidRPr="00696855" w:rsidRDefault="00D95679" w:rsidP="004D18D8">
            <w:pPr>
              <w:jc w:val="center"/>
              <w:rPr>
                <w:rFonts w:cs="Arial"/>
                <w:b/>
                <w:sz w:val="28"/>
                <w:szCs w:val="28"/>
              </w:rPr>
            </w:pPr>
            <w:r w:rsidRPr="00E45625">
              <w:rPr>
                <w:rFonts w:cs="Arial"/>
                <w:b/>
                <w:sz w:val="28"/>
                <w:szCs w:val="28"/>
              </w:rPr>
              <w:t>Practical Task</w:t>
            </w:r>
            <w:r w:rsidR="00F03457" w:rsidRPr="00E45625">
              <w:rPr>
                <w:rFonts w:cs="Arial"/>
                <w:b/>
                <w:sz w:val="28"/>
                <w:szCs w:val="28"/>
              </w:rPr>
              <w:t xml:space="preserve"> </w:t>
            </w:r>
            <w:r w:rsidR="004D18D8" w:rsidRPr="00E45625">
              <w:rPr>
                <w:rFonts w:cs="Arial"/>
                <w:b/>
                <w:sz w:val="28"/>
                <w:szCs w:val="28"/>
              </w:rPr>
              <w:t>1</w:t>
            </w:r>
          </w:p>
        </w:tc>
      </w:tr>
      <w:tr w:rsidR="00FC083A" w:rsidRPr="000559FC" w14:paraId="5C67F62E"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6D130B68" w14:textId="77777777" w:rsidR="00FC083A" w:rsidRDefault="00FC083A" w:rsidP="00FC083A">
            <w:pPr>
              <w:jc w:val="left"/>
              <w:rPr>
                <w:rFonts w:cs="Arial"/>
                <w:b/>
                <w:sz w:val="20"/>
              </w:rPr>
            </w:pPr>
            <w:r w:rsidRPr="000559FC">
              <w:rPr>
                <w:rFonts w:cs="Arial"/>
                <w:b/>
                <w:sz w:val="20"/>
              </w:rPr>
              <w:t>Description of task:</w:t>
            </w:r>
          </w:p>
          <w:p w14:paraId="0EA976A4" w14:textId="5F3EAAFE" w:rsidR="00FC083A" w:rsidRDefault="00E75A81" w:rsidP="00FC083A">
            <w:pPr>
              <w:jc w:val="left"/>
              <w:rPr>
                <w:rFonts w:cs="Arial"/>
                <w:sz w:val="20"/>
              </w:rPr>
            </w:pPr>
            <w:r>
              <w:rPr>
                <w:rFonts w:cs="Arial"/>
                <w:sz w:val="20"/>
              </w:rPr>
              <w:t>A suitable observer is to verify the participant’s ability to identify, analyse and refine project costs to produce a budget, and to use this budget as the principal mechanism to control project cost.</w:t>
            </w:r>
          </w:p>
          <w:p w14:paraId="16392DC0" w14:textId="43D95BA8" w:rsidR="00EB2039" w:rsidRDefault="00EB2039" w:rsidP="00FC083A">
            <w:pPr>
              <w:jc w:val="left"/>
              <w:rPr>
                <w:rFonts w:cs="Arial"/>
                <w:sz w:val="20"/>
              </w:rPr>
            </w:pPr>
          </w:p>
          <w:p w14:paraId="437B1FCA" w14:textId="77777777" w:rsidR="00E75A81" w:rsidRDefault="00E75A81" w:rsidP="00E75A81">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049E08E9" w14:textId="74925069" w:rsidR="00E75A81" w:rsidRDefault="00E75A81" w:rsidP="00E75A81">
            <w:pPr>
              <w:pStyle w:val="ListParagraph"/>
              <w:numPr>
                <w:ilvl w:val="0"/>
                <w:numId w:val="33"/>
              </w:numPr>
              <w:jc w:val="left"/>
              <w:rPr>
                <w:rFonts w:cs="Arial"/>
                <w:sz w:val="20"/>
              </w:rPr>
            </w:pPr>
            <w:r>
              <w:rPr>
                <w:rFonts w:cs="Arial"/>
                <w:sz w:val="20"/>
              </w:rPr>
              <w:t>Quotes</w:t>
            </w:r>
          </w:p>
          <w:p w14:paraId="2C23CC46" w14:textId="3EDBD039" w:rsidR="00E75A81" w:rsidRDefault="00E75A81" w:rsidP="00E75A81">
            <w:pPr>
              <w:pStyle w:val="ListParagraph"/>
              <w:numPr>
                <w:ilvl w:val="0"/>
                <w:numId w:val="33"/>
              </w:numPr>
              <w:jc w:val="left"/>
              <w:rPr>
                <w:rFonts w:cs="Arial"/>
                <w:sz w:val="20"/>
              </w:rPr>
            </w:pPr>
            <w:r>
              <w:rPr>
                <w:rFonts w:cs="Arial"/>
                <w:sz w:val="20"/>
              </w:rPr>
              <w:t>Project estimates</w:t>
            </w:r>
          </w:p>
          <w:p w14:paraId="11CFF97F" w14:textId="390D7D58" w:rsidR="00E75A81" w:rsidRDefault="00E75A81" w:rsidP="00E75A81">
            <w:pPr>
              <w:pStyle w:val="ListParagraph"/>
              <w:numPr>
                <w:ilvl w:val="0"/>
                <w:numId w:val="33"/>
              </w:numPr>
              <w:jc w:val="left"/>
              <w:rPr>
                <w:rFonts w:cs="Arial"/>
                <w:sz w:val="20"/>
              </w:rPr>
            </w:pPr>
            <w:r>
              <w:rPr>
                <w:rFonts w:cs="Arial"/>
                <w:sz w:val="20"/>
              </w:rPr>
              <w:t>Variations</w:t>
            </w:r>
          </w:p>
          <w:p w14:paraId="558E7355" w14:textId="657B0421" w:rsidR="00E75A81" w:rsidRPr="00E75A81" w:rsidRDefault="00E75A81" w:rsidP="00E75A81">
            <w:pPr>
              <w:pStyle w:val="ListParagraph"/>
              <w:numPr>
                <w:ilvl w:val="0"/>
                <w:numId w:val="33"/>
              </w:numPr>
              <w:jc w:val="left"/>
              <w:rPr>
                <w:rFonts w:cs="Arial"/>
                <w:sz w:val="20"/>
              </w:rPr>
            </w:pPr>
            <w:r>
              <w:rPr>
                <w:rFonts w:cs="Arial"/>
                <w:sz w:val="20"/>
              </w:rPr>
              <w:t>Tenders</w:t>
            </w:r>
          </w:p>
          <w:p w14:paraId="79E2BA0E" w14:textId="77777777" w:rsidR="00E75A81" w:rsidRDefault="00E75A81" w:rsidP="00FC083A">
            <w:pPr>
              <w:jc w:val="left"/>
              <w:rPr>
                <w:rFonts w:cs="Arial"/>
                <w:sz w:val="20"/>
              </w:rPr>
            </w:pPr>
          </w:p>
          <w:p w14:paraId="2A9CCCC2" w14:textId="14F746B9" w:rsidR="00FC083A" w:rsidRPr="000861CC" w:rsidRDefault="00EF2AF5" w:rsidP="00D21BD7">
            <w:pPr>
              <w:tabs>
                <w:tab w:val="left" w:pos="2167"/>
              </w:tabs>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FC083A" w:rsidRPr="000559FC" w14:paraId="7353DC1C"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1B5C3C66" w14:textId="77777777" w:rsidR="00FC083A" w:rsidRDefault="00FC083A" w:rsidP="00FC083A">
            <w:pPr>
              <w:jc w:val="left"/>
              <w:rPr>
                <w:rFonts w:cs="Arial"/>
                <w:b/>
                <w:sz w:val="20"/>
              </w:rPr>
            </w:pPr>
            <w:r>
              <w:rPr>
                <w:rFonts w:cs="Arial"/>
                <w:b/>
                <w:sz w:val="20"/>
              </w:rPr>
              <w:t xml:space="preserve">Resources required: </w:t>
            </w:r>
          </w:p>
          <w:p w14:paraId="3C85C7EE" w14:textId="77777777" w:rsidR="00FC083A" w:rsidRPr="000861CC" w:rsidRDefault="004711D5" w:rsidP="00FC083A">
            <w:pPr>
              <w:jc w:val="left"/>
              <w:rPr>
                <w:rFonts w:cs="Arial"/>
                <w:sz w:val="20"/>
              </w:rPr>
            </w:pPr>
            <w:r>
              <w:rPr>
                <w:rFonts w:cs="Arial"/>
                <w:sz w:val="20"/>
              </w:rPr>
              <w:t>Computer</w:t>
            </w:r>
          </w:p>
        </w:tc>
      </w:tr>
      <w:tr w:rsidR="00D95679" w:rsidRPr="00683908" w14:paraId="1729E4B6"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3301887" w14:textId="77777777" w:rsidR="00D95679" w:rsidRPr="00696855" w:rsidRDefault="00D95679" w:rsidP="00D95679">
            <w:pPr>
              <w:jc w:val="center"/>
              <w:rPr>
                <w:rFonts w:cs="Arial"/>
                <w:b/>
                <w:sz w:val="20"/>
              </w:rPr>
            </w:pPr>
            <w:r w:rsidRPr="00696855">
              <w:rPr>
                <w:rFonts w:cs="Arial"/>
                <w:b/>
                <w:sz w:val="20"/>
              </w:rPr>
              <w:t>Assessment of task</w:t>
            </w:r>
          </w:p>
        </w:tc>
      </w:tr>
      <w:tr w:rsidR="009A5DBA" w:rsidRPr="00683908" w14:paraId="6F66D662"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D37E2B9" w14:textId="613CC70D" w:rsidR="009A5DBA" w:rsidRPr="00696855" w:rsidRDefault="009A5DBA" w:rsidP="009A5DB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401AD6C" w14:textId="77777777" w:rsidR="009A5DBA" w:rsidRPr="009A5DBA" w:rsidRDefault="009A5DBA" w:rsidP="009A5DBA">
            <w:pPr>
              <w:jc w:val="left"/>
              <w:rPr>
                <w:rFonts w:ascii="Arial" w:hAnsi="Arial" w:cs="Arial"/>
                <w:sz w:val="22"/>
                <w:szCs w:val="22"/>
              </w:rPr>
            </w:pPr>
            <w:permStart w:id="1409359121" w:edGrp="everyone"/>
            <w:permEnd w:id="1409359121"/>
          </w:p>
        </w:tc>
      </w:tr>
      <w:tr w:rsidR="009A5DBA" w:rsidRPr="00683908" w14:paraId="1AFC5E15" w14:textId="77777777" w:rsidTr="00C76B5E">
        <w:trPr>
          <w:trHeight w:val="454"/>
        </w:trPr>
        <w:tc>
          <w:tcPr>
            <w:tcW w:w="2603" w:type="dxa"/>
            <w:tcBorders>
              <w:left w:val="single" w:sz="12" w:space="0" w:color="000000"/>
              <w:right w:val="single" w:sz="4" w:space="0" w:color="000000"/>
            </w:tcBorders>
            <w:vAlign w:val="center"/>
          </w:tcPr>
          <w:p w14:paraId="573B58BF" w14:textId="573929C3" w:rsidR="009A5DBA" w:rsidRPr="00696855" w:rsidRDefault="009A5DBA" w:rsidP="009A5DB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AC88E00" w14:textId="77777777" w:rsidR="009A5DBA" w:rsidRPr="00DE6B06" w:rsidRDefault="009A5DBA" w:rsidP="009A5DBA">
            <w:pPr>
              <w:jc w:val="left"/>
              <w:rPr>
                <w:rFonts w:ascii="Arial" w:hAnsi="Arial" w:cs="Arial"/>
                <w:sz w:val="22"/>
              </w:rPr>
            </w:pPr>
            <w:permStart w:id="1052777288" w:edGrp="everyone"/>
            <w:permEnd w:id="1052777288"/>
          </w:p>
        </w:tc>
      </w:tr>
      <w:tr w:rsidR="009A5DBA" w:rsidRPr="00683908" w14:paraId="24E3BBDA" w14:textId="77777777" w:rsidTr="00C76B5E">
        <w:trPr>
          <w:trHeight w:val="454"/>
        </w:trPr>
        <w:tc>
          <w:tcPr>
            <w:tcW w:w="2603" w:type="dxa"/>
            <w:tcBorders>
              <w:left w:val="single" w:sz="12" w:space="0" w:color="000000"/>
              <w:right w:val="single" w:sz="4" w:space="0" w:color="000000"/>
            </w:tcBorders>
            <w:vAlign w:val="center"/>
          </w:tcPr>
          <w:p w14:paraId="7EF3D7DC" w14:textId="77777777" w:rsidR="009A5DBA" w:rsidRDefault="009A5DBA" w:rsidP="009A5DBA">
            <w:pPr>
              <w:jc w:val="right"/>
              <w:rPr>
                <w:rFonts w:cs="Arial"/>
                <w:b/>
                <w:sz w:val="20"/>
              </w:rPr>
            </w:pPr>
            <w:r>
              <w:rPr>
                <w:rFonts w:cs="Arial"/>
                <w:b/>
                <w:sz w:val="20"/>
              </w:rPr>
              <w:t xml:space="preserve">Role of observer </w:t>
            </w:r>
          </w:p>
          <w:p w14:paraId="71D30F98" w14:textId="6BAD1FB6" w:rsidR="009A5DBA" w:rsidRPr="00696855" w:rsidRDefault="009A5DBA" w:rsidP="009A5DB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90A22BE" w14:textId="77777777" w:rsidR="009A5DBA" w:rsidRPr="00DE6B06" w:rsidRDefault="009A5DBA" w:rsidP="009A5DBA">
            <w:pPr>
              <w:jc w:val="left"/>
              <w:rPr>
                <w:rFonts w:ascii="Arial" w:hAnsi="Arial" w:cs="Arial"/>
                <w:sz w:val="22"/>
              </w:rPr>
            </w:pPr>
            <w:permStart w:id="253496283" w:edGrp="everyone"/>
            <w:permEnd w:id="253496283"/>
          </w:p>
        </w:tc>
      </w:tr>
      <w:tr w:rsidR="009A5DBA" w:rsidRPr="00683908" w14:paraId="5771EC78" w14:textId="77777777" w:rsidTr="00C76B5E">
        <w:trPr>
          <w:trHeight w:val="454"/>
        </w:trPr>
        <w:tc>
          <w:tcPr>
            <w:tcW w:w="2603" w:type="dxa"/>
            <w:tcBorders>
              <w:left w:val="single" w:sz="12" w:space="0" w:color="000000"/>
              <w:right w:val="single" w:sz="4" w:space="0" w:color="000000"/>
            </w:tcBorders>
            <w:vAlign w:val="center"/>
          </w:tcPr>
          <w:p w14:paraId="4FAA5217" w14:textId="6AEF8E93" w:rsidR="009A5DBA" w:rsidRDefault="009A5DBA" w:rsidP="009A5DB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41C2986" w14:textId="77777777" w:rsidR="009A5DBA" w:rsidRPr="00DE6B06" w:rsidRDefault="009A5DBA" w:rsidP="009A5DBA">
            <w:pPr>
              <w:jc w:val="left"/>
              <w:rPr>
                <w:rFonts w:ascii="Arial" w:hAnsi="Arial" w:cs="Arial"/>
                <w:sz w:val="22"/>
              </w:rPr>
            </w:pPr>
            <w:permStart w:id="936605968" w:edGrp="everyone"/>
            <w:permEnd w:id="936605968"/>
          </w:p>
        </w:tc>
      </w:tr>
      <w:tr w:rsidR="009A5DBA" w:rsidRPr="00683908" w14:paraId="558998B8" w14:textId="77777777" w:rsidTr="00EF2AF5">
        <w:trPr>
          <w:trHeight w:val="850"/>
        </w:trPr>
        <w:tc>
          <w:tcPr>
            <w:tcW w:w="2603" w:type="dxa"/>
            <w:tcBorders>
              <w:left w:val="single" w:sz="12" w:space="0" w:color="000000"/>
              <w:right w:val="single" w:sz="4" w:space="0" w:color="000000"/>
            </w:tcBorders>
            <w:vAlign w:val="center"/>
          </w:tcPr>
          <w:p w14:paraId="48899BEC" w14:textId="6A75BBDA" w:rsidR="009A5DBA" w:rsidRPr="00696855" w:rsidRDefault="009A5DBA" w:rsidP="009A5DBA">
            <w:pPr>
              <w:jc w:val="right"/>
              <w:rPr>
                <w:rFonts w:cs="Arial"/>
                <w:b/>
                <w:sz w:val="20"/>
              </w:rPr>
            </w:pPr>
            <w:r>
              <w:rPr>
                <w:rFonts w:cs="Arial"/>
                <w:b/>
                <w:sz w:val="20"/>
              </w:rPr>
              <w:t>Signature of observer</w:t>
            </w:r>
            <w:r w:rsidRPr="00696855">
              <w:rPr>
                <w:rFonts w:cs="Arial"/>
                <w:b/>
                <w:sz w:val="20"/>
              </w:rPr>
              <w:t>:</w:t>
            </w:r>
          </w:p>
        </w:tc>
        <w:permStart w:id="1529693467"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622F8EE4" w14:textId="04BA1D60" w:rsidR="009A5DBA" w:rsidRPr="00DE6B06" w:rsidRDefault="009A5DBA" w:rsidP="009A5DBA">
                <w:pPr>
                  <w:jc w:val="left"/>
                  <w:rPr>
                    <w:rFonts w:ascii="Arial" w:hAnsi="Arial" w:cs="Arial"/>
                    <w:sz w:val="22"/>
                  </w:rPr>
                </w:pPr>
                <w:r w:rsidRPr="00553DDB">
                  <w:rPr>
                    <w:rFonts w:ascii="Arial" w:hAnsi="Arial" w:cs="Arial"/>
                    <w:noProof/>
                    <w:sz w:val="22"/>
                    <w:szCs w:val="22"/>
                    <w:lang w:eastAsia="en-AU"/>
                  </w:rPr>
                  <w:drawing>
                    <wp:inline distT="0" distB="0" distL="0" distR="0" wp14:anchorId="73059F33" wp14:editId="39B951A0">
                      <wp:extent cx="39338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29693467" w:displacedByCustomXml="prev"/>
      </w:tr>
      <w:tr w:rsidR="009A5DBA" w:rsidRPr="00683908" w14:paraId="2BE3B3AB" w14:textId="77777777" w:rsidTr="00C76B5E">
        <w:trPr>
          <w:trHeight w:val="454"/>
        </w:trPr>
        <w:tc>
          <w:tcPr>
            <w:tcW w:w="2603" w:type="dxa"/>
            <w:tcBorders>
              <w:left w:val="single" w:sz="12" w:space="0" w:color="000000"/>
              <w:right w:val="single" w:sz="4" w:space="0" w:color="000000"/>
            </w:tcBorders>
            <w:vAlign w:val="center"/>
          </w:tcPr>
          <w:p w14:paraId="1AB4A728" w14:textId="025D07F5" w:rsidR="009A5DBA" w:rsidRPr="00696855" w:rsidRDefault="009A5DBA" w:rsidP="009A5DBA">
            <w:pPr>
              <w:jc w:val="right"/>
              <w:rPr>
                <w:rFonts w:cs="Arial"/>
                <w:b/>
                <w:sz w:val="20"/>
              </w:rPr>
            </w:pPr>
            <w:r w:rsidRPr="00696855">
              <w:rPr>
                <w:rFonts w:cs="Arial"/>
                <w:b/>
                <w:sz w:val="20"/>
              </w:rPr>
              <w:t>Date:</w:t>
            </w:r>
          </w:p>
        </w:tc>
        <w:permStart w:id="74519285" w:edGrp="everyone" w:displacedByCustomXml="next"/>
        <w:sdt>
          <w:sdtPr>
            <w:rPr>
              <w:rFonts w:ascii="Arial" w:hAnsi="Arial" w:cs="Arial"/>
              <w:sz w:val="22"/>
              <w:szCs w:val="22"/>
            </w:rPr>
            <w:id w:val="-686058928"/>
            <w:placeholder>
              <w:docPart w:val="68462C296B994DB59434CADAB3584624"/>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1F7D7AFB" w14:textId="09E6243E" w:rsidR="009A5DBA" w:rsidRPr="00696855" w:rsidRDefault="009A5DBA" w:rsidP="009A5DBA">
                <w:pPr>
                  <w:jc w:val="left"/>
                  <w:rPr>
                    <w:rFonts w:cs="Arial"/>
                    <w:sz w:val="20"/>
                  </w:rPr>
                </w:pPr>
                <w:r w:rsidRPr="008810A0">
                  <w:rPr>
                    <w:rStyle w:val="PlaceholderText"/>
                    <w:color w:val="auto"/>
                  </w:rPr>
                  <w:t>Click here to enter a date.</w:t>
                </w:r>
              </w:p>
            </w:tc>
          </w:sdtContent>
        </w:sdt>
        <w:permEnd w:id="74519285" w:displacedByCustomXml="prev"/>
      </w:tr>
      <w:tr w:rsidR="009A5DBA" w:rsidRPr="00683908" w14:paraId="72A98EED" w14:textId="77777777" w:rsidTr="00545C50">
        <w:tc>
          <w:tcPr>
            <w:tcW w:w="7371" w:type="dxa"/>
            <w:gridSpan w:val="2"/>
            <w:tcBorders>
              <w:left w:val="single" w:sz="12" w:space="0" w:color="000000"/>
            </w:tcBorders>
            <w:vAlign w:val="center"/>
          </w:tcPr>
          <w:p w14:paraId="597081B5" w14:textId="77777777" w:rsidR="009A5DBA" w:rsidRPr="0019760F" w:rsidRDefault="009A5DBA" w:rsidP="009A5DB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4C2CEDBF" w14:textId="77777777" w:rsidR="009A5DBA" w:rsidRPr="00696855" w:rsidRDefault="009A5DBA" w:rsidP="009A5DB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9A5DBA" w:rsidRPr="00683908" w14:paraId="5518FB5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DDD126E" w14:textId="77777777" w:rsidR="009A5DBA" w:rsidRPr="005E24F1" w:rsidRDefault="009A5DBA" w:rsidP="009A5DBA">
            <w:pPr>
              <w:jc w:val="center"/>
              <w:rPr>
                <w:rFonts w:cs="Arial"/>
                <w:b/>
                <w:sz w:val="20"/>
              </w:rPr>
            </w:pPr>
            <w:r>
              <w:rPr>
                <w:rFonts w:cs="Arial"/>
                <w:b/>
                <w:sz w:val="20"/>
              </w:rPr>
              <w:t xml:space="preserve">1 </w:t>
            </w:r>
            <w:r w:rsidRPr="00D0286A">
              <w:rPr>
                <w:rFonts w:cs="Arial"/>
                <w:b/>
                <w:sz w:val="20"/>
              </w:rPr>
              <w:t>Develop cost-management plan</w:t>
            </w:r>
          </w:p>
        </w:tc>
      </w:tr>
      <w:tr w:rsidR="009A5DBA" w:rsidRPr="00696855" w14:paraId="2C72771D" w14:textId="77777777" w:rsidTr="00AA3F81">
        <w:trPr>
          <w:trHeight w:val="27"/>
        </w:trPr>
        <w:tc>
          <w:tcPr>
            <w:tcW w:w="7371" w:type="dxa"/>
            <w:gridSpan w:val="2"/>
            <w:tcBorders>
              <w:left w:val="single" w:sz="12" w:space="0" w:color="000000"/>
            </w:tcBorders>
          </w:tcPr>
          <w:p w14:paraId="3A705DA1" w14:textId="7720AF12" w:rsidR="009A5DBA" w:rsidRPr="00D70329" w:rsidRDefault="009A5DBA" w:rsidP="009A5DBA">
            <w:pPr>
              <w:pStyle w:val="ListParagraph"/>
              <w:numPr>
                <w:ilvl w:val="0"/>
                <w:numId w:val="51"/>
              </w:numPr>
              <w:ind w:left="601" w:hanging="601"/>
              <w:rPr>
                <w:rFonts w:cs="Arial"/>
                <w:sz w:val="20"/>
              </w:rPr>
            </w:pPr>
            <w:bookmarkStart w:id="20" w:name="_Ref19272614"/>
            <w:bookmarkStart w:id="21" w:name="_Ref27398555"/>
            <w:r>
              <w:rPr>
                <w:rFonts w:cs="Arial"/>
                <w:sz w:val="20"/>
              </w:rPr>
              <w:t>Within delegated authority, d</w:t>
            </w:r>
            <w:r w:rsidRPr="00D0286A">
              <w:rPr>
                <w:rFonts w:cs="Arial"/>
                <w:sz w:val="20"/>
              </w:rPr>
              <w:t>evelop a cost-management plan to ensure clarity of understanding and ongoing management of project finances</w:t>
            </w:r>
            <w:bookmarkEnd w:id="20"/>
            <w:r>
              <w:rPr>
                <w:rFonts w:cs="Arial"/>
                <w:sz w:val="20"/>
              </w:rPr>
              <w:t>.</w:t>
            </w:r>
            <w:bookmarkEnd w:id="21"/>
          </w:p>
        </w:tc>
        <w:permStart w:id="7471639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3C4B578" w14:textId="020C4ED8"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74716394" w:displacedByCustomXml="prev"/>
      </w:tr>
      <w:tr w:rsidR="009A5DBA" w:rsidRPr="005E24F1" w14:paraId="2DB4B6BB"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E50680E" w14:textId="77777777" w:rsidR="009A5DBA" w:rsidRPr="005E24F1" w:rsidRDefault="009A5DBA" w:rsidP="009A5DBA">
            <w:pPr>
              <w:ind w:left="601" w:hanging="567"/>
              <w:jc w:val="center"/>
              <w:rPr>
                <w:rFonts w:cs="Arial"/>
                <w:b/>
                <w:sz w:val="20"/>
              </w:rPr>
            </w:pPr>
            <w:r>
              <w:rPr>
                <w:rFonts w:cs="Arial"/>
                <w:b/>
                <w:sz w:val="20"/>
              </w:rPr>
              <w:t xml:space="preserve">2 </w:t>
            </w:r>
            <w:r w:rsidRPr="00D0286A">
              <w:rPr>
                <w:rFonts w:cs="Arial"/>
                <w:b/>
                <w:sz w:val="20"/>
              </w:rPr>
              <w:t>Determine project costs</w:t>
            </w:r>
          </w:p>
        </w:tc>
      </w:tr>
      <w:tr w:rsidR="009A5DBA" w:rsidRPr="00696855" w14:paraId="61637EDF" w14:textId="77777777" w:rsidTr="00AA3F81">
        <w:trPr>
          <w:trHeight w:val="25"/>
        </w:trPr>
        <w:tc>
          <w:tcPr>
            <w:tcW w:w="7371" w:type="dxa"/>
            <w:gridSpan w:val="2"/>
            <w:tcBorders>
              <w:left w:val="single" w:sz="12" w:space="0" w:color="000000"/>
            </w:tcBorders>
          </w:tcPr>
          <w:p w14:paraId="08D2EF04" w14:textId="55390F8F" w:rsidR="009A5DBA" w:rsidRPr="00D70329" w:rsidRDefault="009A5DBA" w:rsidP="009A5DBA">
            <w:pPr>
              <w:pStyle w:val="ListParagraph"/>
              <w:numPr>
                <w:ilvl w:val="0"/>
                <w:numId w:val="10"/>
              </w:numPr>
              <w:ind w:left="601" w:hanging="601"/>
              <w:jc w:val="left"/>
              <w:rPr>
                <w:rFonts w:cs="Arial"/>
                <w:sz w:val="20"/>
              </w:rPr>
            </w:pPr>
            <w:bookmarkStart w:id="22" w:name="_Ref19272582"/>
            <w:bookmarkStart w:id="23" w:name="_Ref27398667"/>
            <w:bookmarkStart w:id="24" w:name="_Ref19619750"/>
            <w:r>
              <w:rPr>
                <w:rFonts w:cs="Arial"/>
                <w:sz w:val="20"/>
              </w:rPr>
              <w:t xml:space="preserve">Seek input from stakeholders and guidance from others when determining </w:t>
            </w:r>
            <w:r w:rsidRPr="00D0286A">
              <w:rPr>
                <w:rFonts w:cs="Arial"/>
                <w:sz w:val="20"/>
              </w:rPr>
              <w:t>resource requirements for tasks identified in the work breakdown structure</w:t>
            </w:r>
            <w:bookmarkEnd w:id="22"/>
            <w:r>
              <w:rPr>
                <w:rFonts w:cs="Arial"/>
                <w:sz w:val="20"/>
              </w:rPr>
              <w:t>.</w:t>
            </w:r>
            <w:bookmarkEnd w:id="23"/>
            <w:r>
              <w:rPr>
                <w:rFonts w:cs="Arial"/>
                <w:sz w:val="20"/>
              </w:rPr>
              <w:t xml:space="preserve"> </w:t>
            </w:r>
            <w:bookmarkEnd w:id="24"/>
          </w:p>
        </w:tc>
        <w:permStart w:id="1434655313" w:edGrp="everyone" w:displacedByCustomXml="next"/>
        <w:sdt>
          <w:sdtPr>
            <w:rPr>
              <w:rFonts w:ascii="Arial" w:hAnsi="Arial" w:cs="Arial"/>
              <w:sz w:val="44"/>
              <w:szCs w:val="44"/>
            </w:rPr>
            <w:id w:val="-125188487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F282015" w14:textId="399031EF"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1434655313" w:displacedByCustomXml="prev"/>
      </w:tr>
      <w:tr w:rsidR="009A5DBA" w:rsidRPr="00696855" w14:paraId="06F0D0BF" w14:textId="77777777" w:rsidTr="00AA3F81">
        <w:trPr>
          <w:trHeight w:val="25"/>
        </w:trPr>
        <w:tc>
          <w:tcPr>
            <w:tcW w:w="7371" w:type="dxa"/>
            <w:gridSpan w:val="2"/>
            <w:tcBorders>
              <w:left w:val="single" w:sz="12" w:space="0" w:color="000000"/>
            </w:tcBorders>
          </w:tcPr>
          <w:p w14:paraId="41072886" w14:textId="23973B5A" w:rsidR="009A5DBA" w:rsidRPr="00D0286A" w:rsidRDefault="009A5DBA" w:rsidP="009A5DBA">
            <w:pPr>
              <w:pStyle w:val="ListParagraph"/>
              <w:numPr>
                <w:ilvl w:val="0"/>
                <w:numId w:val="10"/>
              </w:numPr>
              <w:ind w:left="601" w:hanging="601"/>
              <w:jc w:val="left"/>
              <w:rPr>
                <w:rFonts w:cs="Arial"/>
                <w:sz w:val="20"/>
              </w:rPr>
            </w:pPr>
            <w:bookmarkStart w:id="25" w:name="_Ref19272588"/>
            <w:bookmarkStart w:id="26" w:name="_Ref27398547"/>
            <w:r w:rsidRPr="00D0286A">
              <w:rPr>
                <w:rFonts w:cs="Arial"/>
                <w:sz w:val="20"/>
              </w:rPr>
              <w:t>Estimate project costs to enable project budget to be prepared within agreed tolerances</w:t>
            </w:r>
            <w:bookmarkEnd w:id="25"/>
            <w:r>
              <w:rPr>
                <w:rFonts w:cs="Arial"/>
                <w:sz w:val="20"/>
              </w:rPr>
              <w:t>.</w:t>
            </w:r>
            <w:bookmarkEnd w:id="26"/>
          </w:p>
        </w:tc>
        <w:permStart w:id="28269343" w:edGrp="everyone" w:displacedByCustomXml="next"/>
        <w:sdt>
          <w:sdtPr>
            <w:rPr>
              <w:rFonts w:ascii="Arial" w:hAnsi="Arial" w:cs="Arial"/>
              <w:sz w:val="44"/>
              <w:szCs w:val="44"/>
            </w:rPr>
            <w:id w:val="-67627663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AAA6BA7" w14:textId="33EDCCB6"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28269343" w:displacedByCustomXml="prev"/>
      </w:tr>
      <w:tr w:rsidR="009A5DBA" w:rsidRPr="00696855" w14:paraId="753497C6" w14:textId="77777777" w:rsidTr="00AA3F81">
        <w:trPr>
          <w:trHeight w:val="25"/>
        </w:trPr>
        <w:tc>
          <w:tcPr>
            <w:tcW w:w="7371" w:type="dxa"/>
            <w:gridSpan w:val="2"/>
            <w:tcBorders>
              <w:left w:val="single" w:sz="12" w:space="0" w:color="000000"/>
            </w:tcBorders>
          </w:tcPr>
          <w:p w14:paraId="5F84D227" w14:textId="0DE93DB8" w:rsidR="009A5DBA" w:rsidRPr="00D70329" w:rsidRDefault="009A5DBA" w:rsidP="009A5DBA">
            <w:pPr>
              <w:pStyle w:val="ListParagraph"/>
              <w:numPr>
                <w:ilvl w:val="0"/>
                <w:numId w:val="10"/>
              </w:numPr>
              <w:ind w:left="601" w:hanging="601"/>
              <w:jc w:val="left"/>
              <w:rPr>
                <w:rFonts w:cs="Arial"/>
                <w:sz w:val="20"/>
              </w:rPr>
            </w:pPr>
            <w:bookmarkStart w:id="27" w:name="_Ref19272596"/>
            <w:bookmarkStart w:id="28" w:name="_Ref27398519"/>
            <w:bookmarkStart w:id="29" w:name="_Ref387224637"/>
            <w:r w:rsidRPr="00D0286A">
              <w:rPr>
                <w:rFonts w:cs="Arial"/>
                <w:sz w:val="20"/>
              </w:rPr>
              <w:t>Develop a project budget</w:t>
            </w:r>
            <w:bookmarkEnd w:id="27"/>
            <w:r>
              <w:rPr>
                <w:rFonts w:cs="Arial"/>
                <w:sz w:val="20"/>
              </w:rPr>
              <w:t>.</w:t>
            </w:r>
            <w:bookmarkEnd w:id="28"/>
          </w:p>
        </w:tc>
        <w:permStart w:id="1695118012" w:edGrp="everyone" w:displacedByCustomXml="next"/>
        <w:sdt>
          <w:sdtPr>
            <w:rPr>
              <w:rFonts w:ascii="Arial" w:hAnsi="Arial" w:cs="Arial"/>
              <w:sz w:val="44"/>
              <w:szCs w:val="44"/>
            </w:rPr>
            <w:id w:val="-198561425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57F06CD" w14:textId="49F51848"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1695118012" w:displacedByCustomXml="prev"/>
      </w:tr>
      <w:bookmarkEnd w:id="29"/>
      <w:tr w:rsidR="009A5DBA" w:rsidRPr="005E24F1" w14:paraId="4F1CD4E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DAF74B2" w14:textId="77777777" w:rsidR="009A5DBA" w:rsidRPr="005E24F1" w:rsidRDefault="009A5DBA" w:rsidP="009A5DBA">
            <w:pPr>
              <w:ind w:left="601" w:hanging="567"/>
              <w:jc w:val="center"/>
              <w:rPr>
                <w:rFonts w:cs="Arial"/>
                <w:b/>
                <w:sz w:val="20"/>
              </w:rPr>
            </w:pPr>
            <w:r>
              <w:rPr>
                <w:rFonts w:cs="Arial"/>
                <w:b/>
                <w:sz w:val="20"/>
              </w:rPr>
              <w:t xml:space="preserve">3 </w:t>
            </w:r>
            <w:r w:rsidRPr="00D0286A">
              <w:rPr>
                <w:rFonts w:cs="Arial"/>
                <w:b/>
                <w:sz w:val="20"/>
              </w:rPr>
              <w:t>Monitor and control project costs</w:t>
            </w:r>
          </w:p>
        </w:tc>
      </w:tr>
      <w:tr w:rsidR="009A5DBA" w:rsidRPr="00696855" w14:paraId="144414C7" w14:textId="77777777" w:rsidTr="00AA3F81">
        <w:trPr>
          <w:trHeight w:val="25"/>
        </w:trPr>
        <w:tc>
          <w:tcPr>
            <w:tcW w:w="7371" w:type="dxa"/>
            <w:gridSpan w:val="2"/>
            <w:tcBorders>
              <w:left w:val="single" w:sz="12" w:space="0" w:color="000000"/>
            </w:tcBorders>
          </w:tcPr>
          <w:p w14:paraId="2020DF6A" w14:textId="3DF14481" w:rsidR="009A5DBA" w:rsidRPr="00D70329" w:rsidRDefault="009A5DBA" w:rsidP="009A5DBA">
            <w:pPr>
              <w:pStyle w:val="ListParagraph"/>
              <w:numPr>
                <w:ilvl w:val="0"/>
                <w:numId w:val="14"/>
              </w:numPr>
              <w:ind w:left="601" w:hanging="601"/>
              <w:jc w:val="left"/>
              <w:rPr>
                <w:rFonts w:cs="Arial"/>
                <w:sz w:val="20"/>
              </w:rPr>
            </w:pPr>
            <w:bookmarkStart w:id="30" w:name="_Ref19272643"/>
            <w:bookmarkStart w:id="31" w:name="_Ref27398313"/>
            <w:r w:rsidRPr="004D2549">
              <w:rPr>
                <w:rFonts w:cs="Arial"/>
                <w:sz w:val="20"/>
              </w:rPr>
              <w:t>Implement agreed financial-management processes and procedures to monitor actual expenditure against budget</w:t>
            </w:r>
            <w:bookmarkEnd w:id="30"/>
            <w:r>
              <w:rPr>
                <w:rFonts w:cs="Arial"/>
                <w:sz w:val="20"/>
              </w:rPr>
              <w:t>.</w:t>
            </w:r>
            <w:bookmarkEnd w:id="31"/>
          </w:p>
        </w:tc>
        <w:permStart w:id="1568412154" w:edGrp="everyone" w:displacedByCustomXml="next"/>
        <w:sdt>
          <w:sdtPr>
            <w:rPr>
              <w:rFonts w:ascii="Arial" w:hAnsi="Arial" w:cs="Arial"/>
              <w:sz w:val="44"/>
              <w:szCs w:val="44"/>
            </w:rPr>
            <w:id w:val="207145040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827A726" w14:textId="1533192A"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1568412154" w:displacedByCustomXml="prev"/>
      </w:tr>
      <w:tr w:rsidR="009A5DBA" w:rsidRPr="00696855" w14:paraId="7974992B" w14:textId="77777777" w:rsidTr="00AA3F81">
        <w:trPr>
          <w:trHeight w:val="25"/>
        </w:trPr>
        <w:tc>
          <w:tcPr>
            <w:tcW w:w="7371" w:type="dxa"/>
            <w:gridSpan w:val="2"/>
            <w:tcBorders>
              <w:left w:val="single" w:sz="12" w:space="0" w:color="000000"/>
            </w:tcBorders>
          </w:tcPr>
          <w:p w14:paraId="12DDE412" w14:textId="482E4E8A" w:rsidR="009A5DBA" w:rsidRPr="00D70329" w:rsidRDefault="009A5DBA" w:rsidP="009A5DBA">
            <w:pPr>
              <w:pStyle w:val="ListParagraph"/>
              <w:numPr>
                <w:ilvl w:val="0"/>
                <w:numId w:val="14"/>
              </w:numPr>
              <w:ind w:left="601" w:hanging="601"/>
              <w:jc w:val="left"/>
              <w:rPr>
                <w:rFonts w:cs="Arial"/>
                <w:sz w:val="20"/>
              </w:rPr>
            </w:pPr>
            <w:bookmarkStart w:id="32" w:name="_Ref19272663"/>
            <w:bookmarkStart w:id="33" w:name="_Ref27398565"/>
            <w:r w:rsidRPr="004D2549">
              <w:rPr>
                <w:rFonts w:cs="Arial"/>
                <w:sz w:val="20"/>
              </w:rPr>
              <w:lastRenderedPageBreak/>
              <w:t>Select and use cost-analysis methods and tools to identify cost variations and evaluate alternative actions</w:t>
            </w:r>
            <w:bookmarkEnd w:id="32"/>
            <w:r>
              <w:rPr>
                <w:rFonts w:cs="Arial"/>
                <w:sz w:val="20"/>
              </w:rPr>
              <w:t>.</w:t>
            </w:r>
            <w:bookmarkEnd w:id="33"/>
          </w:p>
        </w:tc>
        <w:permStart w:id="505743083" w:edGrp="everyone" w:displacedByCustomXml="next"/>
        <w:sdt>
          <w:sdtPr>
            <w:rPr>
              <w:rFonts w:ascii="Arial" w:hAnsi="Arial" w:cs="Arial"/>
              <w:sz w:val="44"/>
              <w:szCs w:val="44"/>
            </w:rPr>
            <w:id w:val="116751145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5834ED8" w14:textId="2040002A"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505743083" w:displacedByCustomXml="prev"/>
      </w:tr>
      <w:tr w:rsidR="009A5DBA" w:rsidRPr="00696855" w14:paraId="21FB086B" w14:textId="77777777" w:rsidTr="00AA3F81">
        <w:trPr>
          <w:trHeight w:val="25"/>
        </w:trPr>
        <w:tc>
          <w:tcPr>
            <w:tcW w:w="7371" w:type="dxa"/>
            <w:gridSpan w:val="2"/>
            <w:tcBorders>
              <w:left w:val="single" w:sz="12" w:space="0" w:color="000000"/>
            </w:tcBorders>
          </w:tcPr>
          <w:p w14:paraId="09250B9F" w14:textId="334FCA0A" w:rsidR="009A5DBA" w:rsidRPr="00D70329" w:rsidRDefault="009A5DBA" w:rsidP="009A5DBA">
            <w:pPr>
              <w:pStyle w:val="ListParagraph"/>
              <w:numPr>
                <w:ilvl w:val="0"/>
                <w:numId w:val="14"/>
              </w:numPr>
              <w:ind w:left="601" w:hanging="601"/>
              <w:jc w:val="left"/>
              <w:rPr>
                <w:rFonts w:cs="Arial"/>
                <w:sz w:val="20"/>
              </w:rPr>
            </w:pPr>
            <w:bookmarkStart w:id="34" w:name="_Ref19272754"/>
            <w:bookmarkStart w:id="35" w:name="_Ref27462083"/>
            <w:r w:rsidRPr="004D2549">
              <w:rPr>
                <w:rFonts w:cs="Arial"/>
                <w:sz w:val="20"/>
              </w:rPr>
              <w:t>Implement and monitor agreed actions to maintain financial objectives</w:t>
            </w:r>
            <w:bookmarkEnd w:id="34"/>
            <w:r>
              <w:rPr>
                <w:rFonts w:cs="Arial"/>
                <w:sz w:val="20"/>
              </w:rPr>
              <w:t>.</w:t>
            </w:r>
            <w:bookmarkEnd w:id="35"/>
          </w:p>
        </w:tc>
        <w:permStart w:id="2077772250" w:edGrp="everyone" w:displacedByCustomXml="next"/>
        <w:sdt>
          <w:sdtPr>
            <w:rPr>
              <w:rFonts w:ascii="Arial" w:hAnsi="Arial" w:cs="Arial"/>
              <w:sz w:val="44"/>
              <w:szCs w:val="44"/>
            </w:rPr>
            <w:id w:val="-153264626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D3B961F" w14:textId="6FD14C23"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2077772250" w:displacedByCustomXml="prev"/>
      </w:tr>
      <w:tr w:rsidR="009A5DBA" w:rsidRPr="00696855" w14:paraId="38CE9F82" w14:textId="77777777" w:rsidTr="00AA3F81">
        <w:trPr>
          <w:trHeight w:val="25"/>
        </w:trPr>
        <w:tc>
          <w:tcPr>
            <w:tcW w:w="7371" w:type="dxa"/>
            <w:gridSpan w:val="2"/>
            <w:tcBorders>
              <w:left w:val="single" w:sz="12" w:space="0" w:color="000000"/>
            </w:tcBorders>
          </w:tcPr>
          <w:p w14:paraId="367EACBD" w14:textId="60AEC125" w:rsidR="009A5DBA" w:rsidRPr="00D70329" w:rsidRDefault="009A5DBA" w:rsidP="009A5DBA">
            <w:pPr>
              <w:pStyle w:val="ListParagraph"/>
              <w:numPr>
                <w:ilvl w:val="0"/>
                <w:numId w:val="14"/>
              </w:numPr>
              <w:ind w:left="601" w:hanging="601"/>
              <w:jc w:val="left"/>
              <w:rPr>
                <w:rFonts w:cs="Arial"/>
                <w:sz w:val="20"/>
              </w:rPr>
            </w:pPr>
            <w:bookmarkStart w:id="36" w:name="_Ref19273825"/>
            <w:r w:rsidRPr="004D2549">
              <w:rPr>
                <w:rFonts w:cs="Arial"/>
                <w:sz w:val="20"/>
              </w:rPr>
              <w:t>Provide accurate and timely financial reports</w:t>
            </w:r>
            <w:bookmarkEnd w:id="36"/>
            <w:r>
              <w:rPr>
                <w:rFonts w:cs="Arial"/>
                <w:sz w:val="20"/>
              </w:rPr>
              <w:t>.</w:t>
            </w:r>
          </w:p>
        </w:tc>
        <w:permStart w:id="330176950" w:edGrp="everyone" w:displacedByCustomXml="next"/>
        <w:sdt>
          <w:sdtPr>
            <w:rPr>
              <w:rFonts w:ascii="Arial" w:hAnsi="Arial" w:cs="Arial"/>
              <w:sz w:val="44"/>
              <w:szCs w:val="44"/>
            </w:rPr>
            <w:id w:val="-176545249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4B5AD85" w14:textId="1FD3FE30"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330176950" w:displacedByCustomXml="prev"/>
      </w:tr>
      <w:tr w:rsidR="009A5DBA" w:rsidRPr="005E24F1" w14:paraId="07D683B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9CA100C" w14:textId="77777777" w:rsidR="009A5DBA" w:rsidRPr="005E24F1" w:rsidRDefault="009A5DBA" w:rsidP="009A5DBA">
            <w:pPr>
              <w:ind w:left="601" w:hanging="567"/>
              <w:jc w:val="center"/>
              <w:rPr>
                <w:rFonts w:cs="Arial"/>
                <w:b/>
                <w:sz w:val="20"/>
              </w:rPr>
            </w:pPr>
            <w:r>
              <w:rPr>
                <w:rFonts w:cs="Arial"/>
                <w:b/>
                <w:sz w:val="20"/>
              </w:rPr>
              <w:t xml:space="preserve">4 </w:t>
            </w:r>
            <w:r w:rsidRPr="00D0286A">
              <w:rPr>
                <w:rFonts w:cs="Arial"/>
                <w:b/>
                <w:sz w:val="20"/>
              </w:rPr>
              <w:t>Complete cost-management processes</w:t>
            </w:r>
          </w:p>
        </w:tc>
      </w:tr>
      <w:tr w:rsidR="009A5DBA" w:rsidRPr="00696855" w14:paraId="2B66C719" w14:textId="77777777" w:rsidTr="00AA3F81">
        <w:trPr>
          <w:trHeight w:val="25"/>
        </w:trPr>
        <w:tc>
          <w:tcPr>
            <w:tcW w:w="7371" w:type="dxa"/>
            <w:gridSpan w:val="2"/>
            <w:tcBorders>
              <w:left w:val="single" w:sz="12" w:space="0" w:color="000000"/>
            </w:tcBorders>
          </w:tcPr>
          <w:p w14:paraId="4B86BCEC" w14:textId="7ACA4F7A" w:rsidR="009A5DBA" w:rsidRPr="00FB203E" w:rsidRDefault="009A5DBA" w:rsidP="009A5DBA">
            <w:pPr>
              <w:pStyle w:val="ListParagraph"/>
              <w:numPr>
                <w:ilvl w:val="0"/>
                <w:numId w:val="11"/>
              </w:numPr>
              <w:ind w:left="601" w:hanging="601"/>
              <w:rPr>
                <w:rFonts w:cs="Arial"/>
                <w:sz w:val="20"/>
              </w:rPr>
            </w:pPr>
            <w:bookmarkStart w:id="37" w:name="_Ref19273833"/>
            <w:bookmarkStart w:id="38" w:name="_Ref27461977"/>
            <w:r w:rsidRPr="004D2549">
              <w:rPr>
                <w:rFonts w:cs="Arial"/>
                <w:sz w:val="20"/>
              </w:rPr>
              <w:t>Conduct appropriate activities to signify financial completion</w:t>
            </w:r>
            <w:bookmarkEnd w:id="37"/>
            <w:r>
              <w:rPr>
                <w:rFonts w:cs="Arial"/>
                <w:sz w:val="20"/>
              </w:rPr>
              <w:t>.</w:t>
            </w:r>
            <w:bookmarkEnd w:id="38"/>
          </w:p>
        </w:tc>
        <w:permStart w:id="403967173" w:edGrp="everyone" w:displacedByCustomXml="next"/>
        <w:sdt>
          <w:sdtPr>
            <w:rPr>
              <w:rFonts w:ascii="Arial" w:hAnsi="Arial" w:cs="Arial"/>
              <w:sz w:val="44"/>
              <w:szCs w:val="44"/>
            </w:rPr>
            <w:id w:val="-168165806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B0A763D" w14:textId="6C4D325D"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403967173" w:displacedByCustomXml="prev"/>
      </w:tr>
      <w:tr w:rsidR="009A5DBA" w:rsidRPr="00696855" w14:paraId="46E41F07" w14:textId="77777777" w:rsidTr="00AA3F81">
        <w:trPr>
          <w:trHeight w:val="25"/>
        </w:trPr>
        <w:tc>
          <w:tcPr>
            <w:tcW w:w="7371" w:type="dxa"/>
            <w:gridSpan w:val="2"/>
            <w:tcBorders>
              <w:left w:val="single" w:sz="12" w:space="0" w:color="000000"/>
            </w:tcBorders>
          </w:tcPr>
          <w:p w14:paraId="20F0C1C2" w14:textId="5569B75B" w:rsidR="009A5DBA" w:rsidRPr="00FB203E" w:rsidRDefault="009A5DBA" w:rsidP="009A5DBA">
            <w:pPr>
              <w:pStyle w:val="ListParagraph"/>
              <w:numPr>
                <w:ilvl w:val="0"/>
                <w:numId w:val="11"/>
              </w:numPr>
              <w:ind w:left="601" w:hanging="601"/>
              <w:rPr>
                <w:rFonts w:cs="Arial"/>
                <w:sz w:val="20"/>
              </w:rPr>
            </w:pPr>
            <w:bookmarkStart w:id="39" w:name="_Ref19273843"/>
            <w:bookmarkStart w:id="40" w:name="_Ref27398579"/>
            <w:r>
              <w:rPr>
                <w:rFonts w:cs="Arial"/>
                <w:sz w:val="20"/>
              </w:rPr>
              <w:t>Use available records to r</w:t>
            </w:r>
            <w:r w:rsidRPr="004D2549">
              <w:rPr>
                <w:rFonts w:cs="Arial"/>
                <w:sz w:val="20"/>
              </w:rPr>
              <w:t xml:space="preserve">eview project outcomes </w:t>
            </w:r>
            <w:r>
              <w:rPr>
                <w:rFonts w:cs="Arial"/>
                <w:sz w:val="20"/>
              </w:rPr>
              <w:t>and</w:t>
            </w:r>
            <w:r w:rsidRPr="004D2549">
              <w:rPr>
                <w:rFonts w:cs="Arial"/>
                <w:sz w:val="20"/>
              </w:rPr>
              <w:t xml:space="preserve"> determine effectiveness of project cost management</w:t>
            </w:r>
            <w:bookmarkEnd w:id="39"/>
            <w:r>
              <w:rPr>
                <w:rFonts w:cs="Arial"/>
                <w:sz w:val="20"/>
              </w:rPr>
              <w:t>.</w:t>
            </w:r>
            <w:bookmarkEnd w:id="40"/>
          </w:p>
        </w:tc>
        <w:permStart w:id="749752306" w:edGrp="everyone" w:displacedByCustomXml="next"/>
        <w:sdt>
          <w:sdtPr>
            <w:rPr>
              <w:rFonts w:ascii="Arial" w:hAnsi="Arial" w:cs="Arial"/>
              <w:sz w:val="44"/>
              <w:szCs w:val="44"/>
            </w:rPr>
            <w:id w:val="-786199009"/>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4F45E161" w14:textId="21F7A532"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749752306" w:displacedByCustomXml="prev"/>
      </w:tr>
      <w:tr w:rsidR="009A5DBA" w:rsidRPr="00696855" w14:paraId="24011927" w14:textId="77777777" w:rsidTr="00AA3F81">
        <w:trPr>
          <w:trHeight w:val="25"/>
        </w:trPr>
        <w:tc>
          <w:tcPr>
            <w:tcW w:w="7371" w:type="dxa"/>
            <w:gridSpan w:val="2"/>
            <w:tcBorders>
              <w:left w:val="single" w:sz="12" w:space="0" w:color="000000"/>
            </w:tcBorders>
          </w:tcPr>
          <w:p w14:paraId="388732C0" w14:textId="342876C0" w:rsidR="009A5DBA" w:rsidRPr="00FB203E" w:rsidRDefault="009A5DBA" w:rsidP="009A5DBA">
            <w:pPr>
              <w:pStyle w:val="ListParagraph"/>
              <w:numPr>
                <w:ilvl w:val="0"/>
                <w:numId w:val="11"/>
              </w:numPr>
              <w:ind w:left="601" w:hanging="601"/>
              <w:rPr>
                <w:rFonts w:cs="Arial"/>
                <w:sz w:val="20"/>
              </w:rPr>
            </w:pPr>
            <w:bookmarkStart w:id="41" w:name="_Ref19273848"/>
            <w:bookmarkStart w:id="42" w:name="_Ref27398494"/>
            <w:r w:rsidRPr="004D2549">
              <w:rPr>
                <w:rFonts w:cs="Arial"/>
                <w:sz w:val="20"/>
              </w:rPr>
              <w:t>Review cost-management issues and document improvements</w:t>
            </w:r>
            <w:bookmarkEnd w:id="41"/>
            <w:r>
              <w:rPr>
                <w:rFonts w:cs="Arial"/>
                <w:sz w:val="20"/>
              </w:rPr>
              <w:t>.</w:t>
            </w:r>
            <w:bookmarkEnd w:id="42"/>
          </w:p>
        </w:tc>
        <w:permStart w:id="555579263" w:edGrp="everyone" w:displacedByCustomXml="next"/>
        <w:sdt>
          <w:sdtPr>
            <w:rPr>
              <w:rFonts w:ascii="Arial" w:hAnsi="Arial" w:cs="Arial"/>
              <w:sz w:val="44"/>
              <w:szCs w:val="44"/>
            </w:rPr>
            <w:id w:val="17627952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5B2B61C" w14:textId="0977A42E" w:rsidR="009A5DBA" w:rsidRPr="00696855" w:rsidRDefault="009A5DBA" w:rsidP="009A5DBA">
                <w:pPr>
                  <w:jc w:val="center"/>
                  <w:rPr>
                    <w:rFonts w:cs="Arial"/>
                    <w:sz w:val="20"/>
                  </w:rPr>
                </w:pPr>
                <w:r>
                  <w:rPr>
                    <w:rFonts w:ascii="Arial" w:hAnsi="Arial" w:cs="Arial"/>
                    <w:sz w:val="44"/>
                    <w:szCs w:val="44"/>
                  </w:rPr>
                  <w:sym w:font="Wingdings" w:char="F0A8"/>
                </w:r>
              </w:p>
            </w:tc>
          </w:sdtContent>
        </w:sdt>
        <w:permEnd w:id="555579263" w:displacedByCustomXml="prev"/>
      </w:tr>
      <w:tr w:rsidR="003C6EC9" w:rsidRPr="00683908" w14:paraId="721CAED4"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92EC3DC" w14:textId="044AA41F" w:rsidR="003C6EC9" w:rsidRPr="001D07E7" w:rsidRDefault="003C6EC9" w:rsidP="003C6EC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96235367"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96235367"/>
            <w:r w:rsidRPr="001D07E7">
              <w:rPr>
                <w:rFonts w:cs="Arial"/>
                <w:b/>
                <w:szCs w:val="22"/>
              </w:rPr>
              <w:t xml:space="preserve"> Satisfactory    </w:t>
            </w:r>
            <w:permStart w:id="108976441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89764418"/>
            <w:r w:rsidRPr="00993DFF">
              <w:rPr>
                <w:rFonts w:cs="Arial"/>
                <w:b/>
                <w:sz w:val="36"/>
                <w:szCs w:val="36"/>
              </w:rPr>
              <w:t xml:space="preserve"> </w:t>
            </w:r>
            <w:r w:rsidRPr="001D07E7">
              <w:rPr>
                <w:rFonts w:cs="Arial"/>
                <w:b/>
                <w:szCs w:val="22"/>
              </w:rPr>
              <w:t>Not Satisfactory</w:t>
            </w:r>
          </w:p>
        </w:tc>
      </w:tr>
    </w:tbl>
    <w:p w14:paraId="3C761FB4" w14:textId="77777777" w:rsidR="00FC083A"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6EC9" w:rsidRPr="00553DDB" w14:paraId="6D0F31AC" w14:textId="77777777" w:rsidTr="00AA3F81">
        <w:tc>
          <w:tcPr>
            <w:tcW w:w="9057" w:type="dxa"/>
            <w:shd w:val="clear" w:color="auto" w:fill="D9D9D9" w:themeFill="background1" w:themeFillShade="D9"/>
          </w:tcPr>
          <w:p w14:paraId="4B67ED80" w14:textId="77777777" w:rsidR="003C6EC9" w:rsidRPr="00553DDB" w:rsidRDefault="003C6EC9" w:rsidP="00AA3F8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C6EC9" w:rsidRPr="00553DDB" w14:paraId="1D322159" w14:textId="77777777" w:rsidTr="003C6EC9">
        <w:trPr>
          <w:trHeight w:val="9112"/>
        </w:trPr>
        <w:tc>
          <w:tcPr>
            <w:tcW w:w="9057" w:type="dxa"/>
          </w:tcPr>
          <w:p w14:paraId="7AF17C15" w14:textId="77777777" w:rsidR="003C6EC9" w:rsidRPr="00553DDB" w:rsidRDefault="003C6EC9" w:rsidP="00AA3F81">
            <w:pPr>
              <w:rPr>
                <w:rFonts w:ascii="Arial" w:hAnsi="Arial" w:cs="Arial"/>
                <w:szCs w:val="24"/>
              </w:rPr>
            </w:pPr>
            <w:permStart w:id="1681729800" w:edGrp="everyone"/>
            <w:permEnd w:id="1681729800"/>
          </w:p>
        </w:tc>
      </w:tr>
    </w:tbl>
    <w:p w14:paraId="3DA5AF94" w14:textId="77777777" w:rsidR="00E909B8" w:rsidRPr="00FF75BE" w:rsidRDefault="00E909B8" w:rsidP="00A5475B">
      <w:pPr>
        <w:jc w:val="left"/>
        <w:rPr>
          <w:rFonts w:ascii="Arial" w:hAnsi="Arial" w:cs="Arial"/>
          <w:sz w:val="22"/>
          <w:szCs w:val="22"/>
        </w:rPr>
      </w:pPr>
    </w:p>
    <w:sectPr w:rsidR="00E909B8" w:rsidRPr="00FF75BE" w:rsidSect="00A5475B">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DEBAB0" w14:textId="77777777" w:rsidR="00836981" w:rsidRDefault="00836981" w:rsidP="00A67754">
      <w:r>
        <w:separator/>
      </w:r>
    </w:p>
  </w:endnote>
  <w:endnote w:type="continuationSeparator" w:id="0">
    <w:p w14:paraId="5CB460C8" w14:textId="77777777" w:rsidR="00836981" w:rsidRDefault="0083698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9E125" w14:textId="77777777" w:rsidR="00581598" w:rsidRPr="00830749" w:rsidRDefault="00581598" w:rsidP="00830749">
    <w:pPr>
      <w:pBdr>
        <w:top w:val="single" w:sz="4" w:space="1" w:color="auto"/>
      </w:pBdr>
      <w:rPr>
        <w:rFonts w:ascii="Arial" w:hAnsi="Arial" w:cs="Arial"/>
        <w:b/>
        <w:sz w:val="16"/>
        <w:szCs w:val="16"/>
      </w:rPr>
    </w:pPr>
  </w:p>
  <w:p w14:paraId="4BCF0E59" w14:textId="66CB6C5D" w:rsidR="00581598" w:rsidRPr="00830749" w:rsidRDefault="0058159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818FD">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3987D" w14:textId="77777777" w:rsidR="00581598" w:rsidRPr="00830749" w:rsidRDefault="00581598" w:rsidP="00830749">
    <w:pPr>
      <w:pBdr>
        <w:top w:val="single" w:sz="4" w:space="1" w:color="auto"/>
      </w:pBdr>
      <w:rPr>
        <w:rFonts w:ascii="Arial" w:hAnsi="Arial" w:cs="Arial"/>
        <w:b/>
        <w:sz w:val="16"/>
        <w:szCs w:val="16"/>
      </w:rPr>
    </w:pPr>
  </w:p>
  <w:p w14:paraId="580DD112" w14:textId="3D93D4B6" w:rsidR="00581598" w:rsidRPr="00830749" w:rsidRDefault="0058159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B012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0F585" w14:textId="77777777" w:rsidR="00581598" w:rsidRPr="00830749" w:rsidRDefault="00581598" w:rsidP="00830749">
    <w:pPr>
      <w:pBdr>
        <w:top w:val="single" w:sz="4" w:space="1" w:color="auto"/>
      </w:pBdr>
      <w:rPr>
        <w:rFonts w:ascii="Arial" w:hAnsi="Arial" w:cs="Arial"/>
        <w:b/>
        <w:sz w:val="16"/>
        <w:szCs w:val="16"/>
      </w:rPr>
    </w:pPr>
  </w:p>
  <w:p w14:paraId="6E67DF55" w14:textId="1F3C401C" w:rsidR="00581598" w:rsidRPr="00830749" w:rsidRDefault="0058159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462456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927531678"/>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818FD">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6012C" w14:textId="77777777" w:rsidR="00581598" w:rsidRPr="00830749" w:rsidRDefault="00581598" w:rsidP="00830749">
    <w:pPr>
      <w:pBdr>
        <w:top w:val="single" w:sz="4" w:space="1" w:color="auto"/>
      </w:pBdr>
      <w:rPr>
        <w:rFonts w:ascii="Arial" w:hAnsi="Arial" w:cs="Arial"/>
        <w:b/>
        <w:sz w:val="16"/>
        <w:szCs w:val="16"/>
      </w:rPr>
    </w:pPr>
  </w:p>
  <w:p w14:paraId="6F97D9FC" w14:textId="1B8393CF" w:rsidR="00581598" w:rsidRPr="00830749" w:rsidRDefault="0058159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v1-0_16/12/2019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818F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C5378A" w14:textId="77777777" w:rsidR="00836981" w:rsidRDefault="00836981" w:rsidP="00A67754">
      <w:r>
        <w:separator/>
      </w:r>
    </w:p>
  </w:footnote>
  <w:footnote w:type="continuationSeparator" w:id="0">
    <w:p w14:paraId="0E8FEB22" w14:textId="77777777" w:rsidR="00836981" w:rsidRDefault="0083698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A072F" w14:textId="08F5B8A0" w:rsidR="00581598" w:rsidRPr="00303CA7" w:rsidRDefault="00581598"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BSBPMG514</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Manage project cost</w:t>
        </w:r>
      </w:sdtContent>
    </w:sdt>
  </w:p>
  <w:p w14:paraId="3E724D12" w14:textId="77777777" w:rsidR="00581598" w:rsidRPr="00303CA7" w:rsidRDefault="00581598"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DD672" w14:textId="66CFF1DA" w:rsidR="00581598" w:rsidRPr="008F7567" w:rsidRDefault="00581598"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BSBPMG514</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Manage project cost</w:t>
        </w:r>
      </w:sdtContent>
    </w:sdt>
  </w:p>
  <w:p w14:paraId="2E188CE3" w14:textId="77777777" w:rsidR="00581598" w:rsidRPr="008F7567" w:rsidRDefault="00581598"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4F938" w14:textId="78987514" w:rsidR="00581598" w:rsidRDefault="0058159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Pr>
        <w:rFonts w:ascii="Arial" w:hAnsi="Arial" w:cs="Arial"/>
        <w:b/>
        <w:sz w:val="16"/>
        <w:szCs w:val="16"/>
      </w:rPr>
      <w:t>-</w:t>
    </w:r>
    <w:r w:rsidRPr="000C7FA2">
      <w:rPr>
        <w:rFonts w:ascii="Arial" w:hAnsi="Arial" w:cs="Arial"/>
        <w:b/>
        <w:sz w:val="16"/>
        <w:szCs w:val="16"/>
      </w:rPr>
      <w:t xml:space="preserve"> </w:t>
    </w:r>
    <w:sdt>
      <w:sdtPr>
        <w:rPr>
          <w:rFonts w:ascii="Arial" w:hAnsi="Arial" w:cs="Arial"/>
          <w:b/>
          <w:sz w:val="16"/>
          <w:szCs w:val="16"/>
        </w:rPr>
        <w:alias w:val="Title"/>
        <w:tag w:val=""/>
        <w:id w:val="158194861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4928291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cost</w:t>
        </w:r>
      </w:sdtContent>
    </w:sdt>
  </w:p>
  <w:p w14:paraId="43E9C949" w14:textId="77777777" w:rsidR="00581598" w:rsidRPr="00830749" w:rsidRDefault="0058159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706C6A" w14:textId="4E69BF35" w:rsidR="00581598" w:rsidRDefault="00581598"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cost</w:t>
        </w:r>
      </w:sdtContent>
    </w:sdt>
  </w:p>
  <w:p w14:paraId="62FBE922" w14:textId="77777777" w:rsidR="00581598" w:rsidRPr="00830749" w:rsidRDefault="0058159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547F3" w14:textId="2E4092C6" w:rsidR="00581598" w:rsidRDefault="0058159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cost</w:t>
        </w:r>
      </w:sdtContent>
    </w:sdt>
  </w:p>
  <w:p w14:paraId="5EF60453" w14:textId="77777777" w:rsidR="00581598" w:rsidRPr="00830749" w:rsidRDefault="0058159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502" w:hanging="360"/>
      </w:pPr>
      <w:rPr>
        <w:rFonts w:ascii="Arial" w:hAnsi="Arial" w:hint="default"/>
        <w:b w:val="0"/>
        <w:i w:val="0"/>
        <w:color w:val="auto"/>
        <w:sz w:val="24"/>
        <w:szCs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67465F60"/>
    <w:lvl w:ilvl="0">
      <w:start w:val="1"/>
      <w:numFmt w:val="upperLetter"/>
      <w:lvlText w:val="1.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E98059C"/>
    <w:multiLevelType w:val="hybridMultilevel"/>
    <w:tmpl w:val="C690106A"/>
    <w:lvl w:ilvl="0" w:tplc="F2FC31C2">
      <w:start w:val="1"/>
      <w:numFmt w:val="bullet"/>
      <w:lvlText w:val=""/>
      <w:lvlJc w:val="left"/>
      <w:pPr>
        <w:tabs>
          <w:tab w:val="num" w:pos="720"/>
        </w:tabs>
        <w:ind w:left="720" w:hanging="360"/>
      </w:pPr>
      <w:rPr>
        <w:rFonts w:ascii="Wingdings" w:hAnsi="Wingdings" w:hint="default"/>
      </w:rPr>
    </w:lvl>
    <w:lvl w:ilvl="1" w:tplc="444A5264">
      <w:start w:val="1"/>
      <w:numFmt w:val="bullet"/>
      <w:lvlText w:val=""/>
      <w:lvlJc w:val="left"/>
      <w:pPr>
        <w:tabs>
          <w:tab w:val="num" w:pos="1440"/>
        </w:tabs>
        <w:ind w:left="1440" w:hanging="360"/>
      </w:pPr>
      <w:rPr>
        <w:rFonts w:ascii="Wingdings" w:hAnsi="Wingdings" w:hint="default"/>
      </w:rPr>
    </w:lvl>
    <w:lvl w:ilvl="2" w:tplc="270C731C" w:tentative="1">
      <w:start w:val="1"/>
      <w:numFmt w:val="bullet"/>
      <w:lvlText w:val=""/>
      <w:lvlJc w:val="left"/>
      <w:pPr>
        <w:tabs>
          <w:tab w:val="num" w:pos="2160"/>
        </w:tabs>
        <w:ind w:left="2160" w:hanging="360"/>
      </w:pPr>
      <w:rPr>
        <w:rFonts w:ascii="Wingdings" w:hAnsi="Wingdings" w:hint="default"/>
      </w:rPr>
    </w:lvl>
    <w:lvl w:ilvl="3" w:tplc="7B583D9A" w:tentative="1">
      <w:start w:val="1"/>
      <w:numFmt w:val="bullet"/>
      <w:lvlText w:val=""/>
      <w:lvlJc w:val="left"/>
      <w:pPr>
        <w:tabs>
          <w:tab w:val="num" w:pos="2880"/>
        </w:tabs>
        <w:ind w:left="2880" w:hanging="360"/>
      </w:pPr>
      <w:rPr>
        <w:rFonts w:ascii="Wingdings" w:hAnsi="Wingdings" w:hint="default"/>
      </w:rPr>
    </w:lvl>
    <w:lvl w:ilvl="4" w:tplc="A790EF98" w:tentative="1">
      <w:start w:val="1"/>
      <w:numFmt w:val="bullet"/>
      <w:lvlText w:val=""/>
      <w:lvlJc w:val="left"/>
      <w:pPr>
        <w:tabs>
          <w:tab w:val="num" w:pos="3600"/>
        </w:tabs>
        <w:ind w:left="3600" w:hanging="360"/>
      </w:pPr>
      <w:rPr>
        <w:rFonts w:ascii="Wingdings" w:hAnsi="Wingdings" w:hint="default"/>
      </w:rPr>
    </w:lvl>
    <w:lvl w:ilvl="5" w:tplc="4162B102" w:tentative="1">
      <w:start w:val="1"/>
      <w:numFmt w:val="bullet"/>
      <w:lvlText w:val=""/>
      <w:lvlJc w:val="left"/>
      <w:pPr>
        <w:tabs>
          <w:tab w:val="num" w:pos="4320"/>
        </w:tabs>
        <w:ind w:left="4320" w:hanging="360"/>
      </w:pPr>
      <w:rPr>
        <w:rFonts w:ascii="Wingdings" w:hAnsi="Wingdings" w:hint="default"/>
      </w:rPr>
    </w:lvl>
    <w:lvl w:ilvl="6" w:tplc="40627A98" w:tentative="1">
      <w:start w:val="1"/>
      <w:numFmt w:val="bullet"/>
      <w:lvlText w:val=""/>
      <w:lvlJc w:val="left"/>
      <w:pPr>
        <w:tabs>
          <w:tab w:val="num" w:pos="5040"/>
        </w:tabs>
        <w:ind w:left="5040" w:hanging="360"/>
      </w:pPr>
      <w:rPr>
        <w:rFonts w:ascii="Wingdings" w:hAnsi="Wingdings" w:hint="default"/>
      </w:rPr>
    </w:lvl>
    <w:lvl w:ilvl="7" w:tplc="956842E2" w:tentative="1">
      <w:start w:val="1"/>
      <w:numFmt w:val="bullet"/>
      <w:lvlText w:val=""/>
      <w:lvlJc w:val="left"/>
      <w:pPr>
        <w:tabs>
          <w:tab w:val="num" w:pos="5760"/>
        </w:tabs>
        <w:ind w:left="5760" w:hanging="360"/>
      </w:pPr>
      <w:rPr>
        <w:rFonts w:ascii="Wingdings" w:hAnsi="Wingdings" w:hint="default"/>
      </w:rPr>
    </w:lvl>
    <w:lvl w:ilvl="8" w:tplc="665C76D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B21F24"/>
    <w:multiLevelType w:val="hybridMultilevel"/>
    <w:tmpl w:val="C6509DD8"/>
    <w:lvl w:ilvl="0" w:tplc="06DC927E">
      <w:start w:val="1"/>
      <w:numFmt w:val="bullet"/>
      <w:lvlText w:val=""/>
      <w:lvlJc w:val="left"/>
      <w:pPr>
        <w:tabs>
          <w:tab w:val="num" w:pos="720"/>
        </w:tabs>
        <w:ind w:left="720" w:hanging="360"/>
      </w:pPr>
      <w:rPr>
        <w:rFonts w:ascii="Wingdings" w:hAnsi="Wingdings" w:hint="default"/>
      </w:rPr>
    </w:lvl>
    <w:lvl w:ilvl="1" w:tplc="66D0ACDA">
      <w:start w:val="1"/>
      <w:numFmt w:val="bullet"/>
      <w:lvlText w:val=""/>
      <w:lvlJc w:val="left"/>
      <w:pPr>
        <w:tabs>
          <w:tab w:val="num" w:pos="1440"/>
        </w:tabs>
        <w:ind w:left="1440" w:hanging="360"/>
      </w:pPr>
      <w:rPr>
        <w:rFonts w:ascii="Wingdings" w:hAnsi="Wingdings" w:hint="default"/>
      </w:rPr>
    </w:lvl>
    <w:lvl w:ilvl="2" w:tplc="D47C2092" w:tentative="1">
      <w:start w:val="1"/>
      <w:numFmt w:val="bullet"/>
      <w:lvlText w:val=""/>
      <w:lvlJc w:val="left"/>
      <w:pPr>
        <w:tabs>
          <w:tab w:val="num" w:pos="2160"/>
        </w:tabs>
        <w:ind w:left="2160" w:hanging="360"/>
      </w:pPr>
      <w:rPr>
        <w:rFonts w:ascii="Wingdings" w:hAnsi="Wingdings" w:hint="default"/>
      </w:rPr>
    </w:lvl>
    <w:lvl w:ilvl="3" w:tplc="CA0E369A" w:tentative="1">
      <w:start w:val="1"/>
      <w:numFmt w:val="bullet"/>
      <w:lvlText w:val=""/>
      <w:lvlJc w:val="left"/>
      <w:pPr>
        <w:tabs>
          <w:tab w:val="num" w:pos="2880"/>
        </w:tabs>
        <w:ind w:left="2880" w:hanging="360"/>
      </w:pPr>
      <w:rPr>
        <w:rFonts w:ascii="Wingdings" w:hAnsi="Wingdings" w:hint="default"/>
      </w:rPr>
    </w:lvl>
    <w:lvl w:ilvl="4" w:tplc="32FEA85C" w:tentative="1">
      <w:start w:val="1"/>
      <w:numFmt w:val="bullet"/>
      <w:lvlText w:val=""/>
      <w:lvlJc w:val="left"/>
      <w:pPr>
        <w:tabs>
          <w:tab w:val="num" w:pos="3600"/>
        </w:tabs>
        <w:ind w:left="3600" w:hanging="360"/>
      </w:pPr>
      <w:rPr>
        <w:rFonts w:ascii="Wingdings" w:hAnsi="Wingdings" w:hint="default"/>
      </w:rPr>
    </w:lvl>
    <w:lvl w:ilvl="5" w:tplc="84982666" w:tentative="1">
      <w:start w:val="1"/>
      <w:numFmt w:val="bullet"/>
      <w:lvlText w:val=""/>
      <w:lvlJc w:val="left"/>
      <w:pPr>
        <w:tabs>
          <w:tab w:val="num" w:pos="4320"/>
        </w:tabs>
        <w:ind w:left="4320" w:hanging="360"/>
      </w:pPr>
      <w:rPr>
        <w:rFonts w:ascii="Wingdings" w:hAnsi="Wingdings" w:hint="default"/>
      </w:rPr>
    </w:lvl>
    <w:lvl w:ilvl="6" w:tplc="706E8AE2" w:tentative="1">
      <w:start w:val="1"/>
      <w:numFmt w:val="bullet"/>
      <w:lvlText w:val=""/>
      <w:lvlJc w:val="left"/>
      <w:pPr>
        <w:tabs>
          <w:tab w:val="num" w:pos="5040"/>
        </w:tabs>
        <w:ind w:left="5040" w:hanging="360"/>
      </w:pPr>
      <w:rPr>
        <w:rFonts w:ascii="Wingdings" w:hAnsi="Wingdings" w:hint="default"/>
      </w:rPr>
    </w:lvl>
    <w:lvl w:ilvl="7" w:tplc="88B89522" w:tentative="1">
      <w:start w:val="1"/>
      <w:numFmt w:val="bullet"/>
      <w:lvlText w:val=""/>
      <w:lvlJc w:val="left"/>
      <w:pPr>
        <w:tabs>
          <w:tab w:val="num" w:pos="5760"/>
        </w:tabs>
        <w:ind w:left="5760" w:hanging="360"/>
      </w:pPr>
      <w:rPr>
        <w:rFonts w:ascii="Wingdings" w:hAnsi="Wingdings" w:hint="default"/>
      </w:rPr>
    </w:lvl>
    <w:lvl w:ilvl="8" w:tplc="DA941586"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2"/>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7"/>
  </w:num>
  <w:num w:numId="21">
    <w:abstractNumId w:val="55"/>
  </w:num>
  <w:num w:numId="22">
    <w:abstractNumId w:val="46"/>
  </w:num>
  <w:num w:numId="23">
    <w:abstractNumId w:val="60"/>
  </w:num>
  <w:num w:numId="24">
    <w:abstractNumId w:val="21"/>
  </w:num>
  <w:num w:numId="25">
    <w:abstractNumId w:val="67"/>
  </w:num>
  <w:num w:numId="26">
    <w:abstractNumId w:val="54"/>
  </w:num>
  <w:num w:numId="27">
    <w:abstractNumId w:val="0"/>
  </w:num>
  <w:num w:numId="28">
    <w:abstractNumId w:val="44"/>
  </w:num>
  <w:num w:numId="29">
    <w:abstractNumId w:val="65"/>
  </w:num>
  <w:num w:numId="30">
    <w:abstractNumId w:val="53"/>
  </w:num>
  <w:num w:numId="31">
    <w:abstractNumId w:val="64"/>
  </w:num>
  <w:num w:numId="32">
    <w:abstractNumId w:val="19"/>
  </w:num>
  <w:num w:numId="33">
    <w:abstractNumId w:val="50"/>
  </w:num>
  <w:num w:numId="34">
    <w:abstractNumId w:val="2"/>
  </w:num>
  <w:num w:numId="35">
    <w:abstractNumId w:val="66"/>
  </w:num>
  <w:num w:numId="36">
    <w:abstractNumId w:val="63"/>
  </w:num>
  <w:num w:numId="37">
    <w:abstractNumId w:val="12"/>
  </w:num>
  <w:num w:numId="38">
    <w:abstractNumId w:val="14"/>
  </w:num>
  <w:num w:numId="39">
    <w:abstractNumId w:val="31"/>
  </w:num>
  <w:num w:numId="40">
    <w:abstractNumId w:val="43"/>
  </w:num>
  <w:num w:numId="41">
    <w:abstractNumId w:val="41"/>
  </w:num>
  <w:num w:numId="42">
    <w:abstractNumId w:val="58"/>
  </w:num>
  <w:num w:numId="43">
    <w:abstractNumId w:val="1"/>
  </w:num>
  <w:num w:numId="44">
    <w:abstractNumId w:val="26"/>
  </w:num>
  <w:num w:numId="45">
    <w:abstractNumId w:val="30"/>
  </w:num>
  <w:num w:numId="46">
    <w:abstractNumId w:val="59"/>
  </w:num>
  <w:num w:numId="47">
    <w:abstractNumId w:val="22"/>
  </w:num>
  <w:num w:numId="48">
    <w:abstractNumId w:val="18"/>
  </w:num>
  <w:num w:numId="49">
    <w:abstractNumId w:val="4"/>
  </w:num>
  <w:num w:numId="50">
    <w:abstractNumId w:val="61"/>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8"/>
  </w:num>
  <w:num w:numId="61">
    <w:abstractNumId w:val="56"/>
  </w:num>
  <w:num w:numId="62">
    <w:abstractNumId w:val="49"/>
  </w:num>
  <w:num w:numId="63">
    <w:abstractNumId w:val="17"/>
  </w:num>
  <w:num w:numId="64">
    <w:abstractNumId w:val="33"/>
  </w:num>
  <w:num w:numId="65">
    <w:abstractNumId w:val="34"/>
  </w:num>
  <w:num w:numId="66">
    <w:abstractNumId w:val="20"/>
  </w:num>
  <w:num w:numId="67">
    <w:abstractNumId w:val="52"/>
  </w:num>
  <w:num w:numId="68">
    <w:abstractNumId w:val="3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6tKM5IUq0r0CvRwGnBrs4Y7VHqXFAwTtTGO7CtCcvQwu+TxmB7a1sn3jPOSN9YZbyj7ZRqsFNoIQHqMpzrKmyw==" w:salt="KjW4hmVGg4qFyFc2sWLqH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6F6F"/>
    <w:rsid w:val="000177EB"/>
    <w:rsid w:val="00020BB6"/>
    <w:rsid w:val="00024F65"/>
    <w:rsid w:val="000274FE"/>
    <w:rsid w:val="00027B47"/>
    <w:rsid w:val="00035243"/>
    <w:rsid w:val="0004368E"/>
    <w:rsid w:val="00043AB3"/>
    <w:rsid w:val="0004675B"/>
    <w:rsid w:val="00050CD8"/>
    <w:rsid w:val="00052041"/>
    <w:rsid w:val="00054D7B"/>
    <w:rsid w:val="00061726"/>
    <w:rsid w:val="000636A4"/>
    <w:rsid w:val="000653FD"/>
    <w:rsid w:val="000672EE"/>
    <w:rsid w:val="00067A5F"/>
    <w:rsid w:val="00071D72"/>
    <w:rsid w:val="00073211"/>
    <w:rsid w:val="00074457"/>
    <w:rsid w:val="00076AD6"/>
    <w:rsid w:val="00082CB4"/>
    <w:rsid w:val="0008468E"/>
    <w:rsid w:val="00085ADD"/>
    <w:rsid w:val="00090D03"/>
    <w:rsid w:val="00091491"/>
    <w:rsid w:val="000A2303"/>
    <w:rsid w:val="000A7B07"/>
    <w:rsid w:val="000B346C"/>
    <w:rsid w:val="000B7B64"/>
    <w:rsid w:val="000C233D"/>
    <w:rsid w:val="000C4F46"/>
    <w:rsid w:val="000C4FA6"/>
    <w:rsid w:val="000C6FB4"/>
    <w:rsid w:val="000C7FA2"/>
    <w:rsid w:val="000E680F"/>
    <w:rsid w:val="000F0FCA"/>
    <w:rsid w:val="000F6AFC"/>
    <w:rsid w:val="001000FC"/>
    <w:rsid w:val="00101E97"/>
    <w:rsid w:val="00103A5E"/>
    <w:rsid w:val="00104C24"/>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773E7"/>
    <w:rsid w:val="00184237"/>
    <w:rsid w:val="0018673D"/>
    <w:rsid w:val="00187D1C"/>
    <w:rsid w:val="001901F5"/>
    <w:rsid w:val="00191E86"/>
    <w:rsid w:val="0019250A"/>
    <w:rsid w:val="00195F72"/>
    <w:rsid w:val="001A77CF"/>
    <w:rsid w:val="001B09BC"/>
    <w:rsid w:val="001B2CF8"/>
    <w:rsid w:val="001B6951"/>
    <w:rsid w:val="001B7FC8"/>
    <w:rsid w:val="001C0B34"/>
    <w:rsid w:val="001C4084"/>
    <w:rsid w:val="001C5032"/>
    <w:rsid w:val="001D01D1"/>
    <w:rsid w:val="001E05E8"/>
    <w:rsid w:val="001E600A"/>
    <w:rsid w:val="001F3555"/>
    <w:rsid w:val="001F6FA5"/>
    <w:rsid w:val="00201769"/>
    <w:rsid w:val="00201E01"/>
    <w:rsid w:val="00202285"/>
    <w:rsid w:val="00202782"/>
    <w:rsid w:val="00204C77"/>
    <w:rsid w:val="0021139D"/>
    <w:rsid w:val="00213294"/>
    <w:rsid w:val="0021376B"/>
    <w:rsid w:val="00214096"/>
    <w:rsid w:val="002168EB"/>
    <w:rsid w:val="00220F44"/>
    <w:rsid w:val="0022264D"/>
    <w:rsid w:val="00222B64"/>
    <w:rsid w:val="00233402"/>
    <w:rsid w:val="002337BA"/>
    <w:rsid w:val="00247F54"/>
    <w:rsid w:val="00252300"/>
    <w:rsid w:val="00252494"/>
    <w:rsid w:val="00256025"/>
    <w:rsid w:val="00257541"/>
    <w:rsid w:val="0025778A"/>
    <w:rsid w:val="00265A8F"/>
    <w:rsid w:val="0026676B"/>
    <w:rsid w:val="00267C62"/>
    <w:rsid w:val="0027081C"/>
    <w:rsid w:val="00271B12"/>
    <w:rsid w:val="0027392A"/>
    <w:rsid w:val="002762BF"/>
    <w:rsid w:val="00281347"/>
    <w:rsid w:val="00281ED1"/>
    <w:rsid w:val="00282382"/>
    <w:rsid w:val="002824BE"/>
    <w:rsid w:val="00282828"/>
    <w:rsid w:val="00287CC3"/>
    <w:rsid w:val="00290B25"/>
    <w:rsid w:val="00294162"/>
    <w:rsid w:val="002A1EB3"/>
    <w:rsid w:val="002A316B"/>
    <w:rsid w:val="002A35D4"/>
    <w:rsid w:val="002A4612"/>
    <w:rsid w:val="002A4B14"/>
    <w:rsid w:val="002B0120"/>
    <w:rsid w:val="002B03AC"/>
    <w:rsid w:val="002B2600"/>
    <w:rsid w:val="002B3B34"/>
    <w:rsid w:val="002B6786"/>
    <w:rsid w:val="002B7054"/>
    <w:rsid w:val="002C4301"/>
    <w:rsid w:val="002C66FA"/>
    <w:rsid w:val="002D1837"/>
    <w:rsid w:val="002D3E2B"/>
    <w:rsid w:val="002D4C72"/>
    <w:rsid w:val="002E052A"/>
    <w:rsid w:val="00300334"/>
    <w:rsid w:val="00301207"/>
    <w:rsid w:val="00301C4E"/>
    <w:rsid w:val="00304897"/>
    <w:rsid w:val="003050B6"/>
    <w:rsid w:val="00305282"/>
    <w:rsid w:val="003077FB"/>
    <w:rsid w:val="00311E5D"/>
    <w:rsid w:val="00312D34"/>
    <w:rsid w:val="00314915"/>
    <w:rsid w:val="00315805"/>
    <w:rsid w:val="00315AAA"/>
    <w:rsid w:val="00317391"/>
    <w:rsid w:val="00317404"/>
    <w:rsid w:val="00324DB2"/>
    <w:rsid w:val="00325875"/>
    <w:rsid w:val="003258F1"/>
    <w:rsid w:val="003259FD"/>
    <w:rsid w:val="00325C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0869"/>
    <w:rsid w:val="0039160D"/>
    <w:rsid w:val="00396581"/>
    <w:rsid w:val="003A0937"/>
    <w:rsid w:val="003B0DC7"/>
    <w:rsid w:val="003B33E9"/>
    <w:rsid w:val="003B5C02"/>
    <w:rsid w:val="003C173C"/>
    <w:rsid w:val="003C33FB"/>
    <w:rsid w:val="003C3E0C"/>
    <w:rsid w:val="003C4ED0"/>
    <w:rsid w:val="003C6A1A"/>
    <w:rsid w:val="003C6EC9"/>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677B"/>
    <w:rsid w:val="00454B97"/>
    <w:rsid w:val="00455714"/>
    <w:rsid w:val="004559DC"/>
    <w:rsid w:val="004575AD"/>
    <w:rsid w:val="004624D6"/>
    <w:rsid w:val="0046338F"/>
    <w:rsid w:val="00466598"/>
    <w:rsid w:val="004676B1"/>
    <w:rsid w:val="00467952"/>
    <w:rsid w:val="004711D5"/>
    <w:rsid w:val="00472BFD"/>
    <w:rsid w:val="00475AD9"/>
    <w:rsid w:val="004768EA"/>
    <w:rsid w:val="00482720"/>
    <w:rsid w:val="004A3138"/>
    <w:rsid w:val="004A3499"/>
    <w:rsid w:val="004B0525"/>
    <w:rsid w:val="004B37B3"/>
    <w:rsid w:val="004B42E2"/>
    <w:rsid w:val="004B6B29"/>
    <w:rsid w:val="004B7C32"/>
    <w:rsid w:val="004C3241"/>
    <w:rsid w:val="004C48E0"/>
    <w:rsid w:val="004C56C5"/>
    <w:rsid w:val="004C6B3F"/>
    <w:rsid w:val="004C72F3"/>
    <w:rsid w:val="004D0680"/>
    <w:rsid w:val="004D18D8"/>
    <w:rsid w:val="004D2549"/>
    <w:rsid w:val="004D7CCC"/>
    <w:rsid w:val="004E3171"/>
    <w:rsid w:val="004E3FB7"/>
    <w:rsid w:val="004E5C7F"/>
    <w:rsid w:val="004E6613"/>
    <w:rsid w:val="004E67D0"/>
    <w:rsid w:val="004E79AD"/>
    <w:rsid w:val="004F06CC"/>
    <w:rsid w:val="0050226B"/>
    <w:rsid w:val="005025D4"/>
    <w:rsid w:val="00502E68"/>
    <w:rsid w:val="00503E80"/>
    <w:rsid w:val="005054E9"/>
    <w:rsid w:val="0050746D"/>
    <w:rsid w:val="005075AF"/>
    <w:rsid w:val="005102BD"/>
    <w:rsid w:val="00512B1D"/>
    <w:rsid w:val="0051331A"/>
    <w:rsid w:val="00515870"/>
    <w:rsid w:val="005227F4"/>
    <w:rsid w:val="00531973"/>
    <w:rsid w:val="00532738"/>
    <w:rsid w:val="005334E1"/>
    <w:rsid w:val="00533511"/>
    <w:rsid w:val="005362A7"/>
    <w:rsid w:val="00536B74"/>
    <w:rsid w:val="00536CB1"/>
    <w:rsid w:val="005374D1"/>
    <w:rsid w:val="005422CD"/>
    <w:rsid w:val="00543100"/>
    <w:rsid w:val="00544F28"/>
    <w:rsid w:val="00545C50"/>
    <w:rsid w:val="00555130"/>
    <w:rsid w:val="00573C4A"/>
    <w:rsid w:val="005768CD"/>
    <w:rsid w:val="00581598"/>
    <w:rsid w:val="00583840"/>
    <w:rsid w:val="005868D2"/>
    <w:rsid w:val="005948F5"/>
    <w:rsid w:val="005B2895"/>
    <w:rsid w:val="005B3783"/>
    <w:rsid w:val="005B3D52"/>
    <w:rsid w:val="005B424E"/>
    <w:rsid w:val="005B4B38"/>
    <w:rsid w:val="005C1FB7"/>
    <w:rsid w:val="005C20EC"/>
    <w:rsid w:val="005C2FD8"/>
    <w:rsid w:val="005C48AD"/>
    <w:rsid w:val="005C684E"/>
    <w:rsid w:val="005D0D43"/>
    <w:rsid w:val="005D6DBE"/>
    <w:rsid w:val="005E26ED"/>
    <w:rsid w:val="005E2B40"/>
    <w:rsid w:val="005E2C83"/>
    <w:rsid w:val="005E599D"/>
    <w:rsid w:val="005F3093"/>
    <w:rsid w:val="005F48A3"/>
    <w:rsid w:val="005F55E6"/>
    <w:rsid w:val="00601B14"/>
    <w:rsid w:val="00601C41"/>
    <w:rsid w:val="00602BB0"/>
    <w:rsid w:val="00603400"/>
    <w:rsid w:val="006040AF"/>
    <w:rsid w:val="00606C65"/>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55B5"/>
    <w:rsid w:val="00650C50"/>
    <w:rsid w:val="0065179C"/>
    <w:rsid w:val="00652FA9"/>
    <w:rsid w:val="00653936"/>
    <w:rsid w:val="006555C5"/>
    <w:rsid w:val="00655694"/>
    <w:rsid w:val="00655F6F"/>
    <w:rsid w:val="00660F61"/>
    <w:rsid w:val="00666379"/>
    <w:rsid w:val="0066767E"/>
    <w:rsid w:val="00672D43"/>
    <w:rsid w:val="00672FAE"/>
    <w:rsid w:val="00674DE6"/>
    <w:rsid w:val="00675E17"/>
    <w:rsid w:val="00677444"/>
    <w:rsid w:val="006774E6"/>
    <w:rsid w:val="00680BFE"/>
    <w:rsid w:val="0068582E"/>
    <w:rsid w:val="006862FA"/>
    <w:rsid w:val="00691ED4"/>
    <w:rsid w:val="006923AD"/>
    <w:rsid w:val="0069723D"/>
    <w:rsid w:val="00697DC1"/>
    <w:rsid w:val="00697EDC"/>
    <w:rsid w:val="006A248E"/>
    <w:rsid w:val="006A4B98"/>
    <w:rsid w:val="006A4E12"/>
    <w:rsid w:val="006A6387"/>
    <w:rsid w:val="006B065A"/>
    <w:rsid w:val="006B2FB9"/>
    <w:rsid w:val="006B5A1A"/>
    <w:rsid w:val="006B6115"/>
    <w:rsid w:val="006B7CFD"/>
    <w:rsid w:val="006C212E"/>
    <w:rsid w:val="006C26ED"/>
    <w:rsid w:val="006C7661"/>
    <w:rsid w:val="006D4449"/>
    <w:rsid w:val="006D4794"/>
    <w:rsid w:val="006D5EA6"/>
    <w:rsid w:val="006E0BDE"/>
    <w:rsid w:val="006F01CB"/>
    <w:rsid w:val="006F1570"/>
    <w:rsid w:val="006F1E14"/>
    <w:rsid w:val="006F32F8"/>
    <w:rsid w:val="006F5046"/>
    <w:rsid w:val="006F5707"/>
    <w:rsid w:val="006F7D66"/>
    <w:rsid w:val="00703DE3"/>
    <w:rsid w:val="007045DB"/>
    <w:rsid w:val="007070CF"/>
    <w:rsid w:val="00707741"/>
    <w:rsid w:val="007128AF"/>
    <w:rsid w:val="00714EB8"/>
    <w:rsid w:val="0071682F"/>
    <w:rsid w:val="00720E1B"/>
    <w:rsid w:val="0072118A"/>
    <w:rsid w:val="0072174F"/>
    <w:rsid w:val="0072177C"/>
    <w:rsid w:val="00722698"/>
    <w:rsid w:val="00730978"/>
    <w:rsid w:val="007317A7"/>
    <w:rsid w:val="00732F50"/>
    <w:rsid w:val="007339D1"/>
    <w:rsid w:val="00734157"/>
    <w:rsid w:val="00734580"/>
    <w:rsid w:val="00737A40"/>
    <w:rsid w:val="00740FE9"/>
    <w:rsid w:val="00743307"/>
    <w:rsid w:val="00743AEF"/>
    <w:rsid w:val="00747137"/>
    <w:rsid w:val="007518B1"/>
    <w:rsid w:val="00754C46"/>
    <w:rsid w:val="00757B27"/>
    <w:rsid w:val="00761876"/>
    <w:rsid w:val="00764294"/>
    <w:rsid w:val="007649A3"/>
    <w:rsid w:val="00765796"/>
    <w:rsid w:val="0076703A"/>
    <w:rsid w:val="007678DC"/>
    <w:rsid w:val="00770BD3"/>
    <w:rsid w:val="007715C5"/>
    <w:rsid w:val="0077287B"/>
    <w:rsid w:val="007750F4"/>
    <w:rsid w:val="00775598"/>
    <w:rsid w:val="007830B6"/>
    <w:rsid w:val="007938E4"/>
    <w:rsid w:val="00796C8A"/>
    <w:rsid w:val="007A1BB4"/>
    <w:rsid w:val="007A5008"/>
    <w:rsid w:val="007B48B1"/>
    <w:rsid w:val="007B7DC0"/>
    <w:rsid w:val="007C1D61"/>
    <w:rsid w:val="007C4FE0"/>
    <w:rsid w:val="007C52E8"/>
    <w:rsid w:val="007C63F4"/>
    <w:rsid w:val="007D3292"/>
    <w:rsid w:val="007D3954"/>
    <w:rsid w:val="007D397B"/>
    <w:rsid w:val="007D3BDB"/>
    <w:rsid w:val="007E0151"/>
    <w:rsid w:val="007E2C77"/>
    <w:rsid w:val="007E57E8"/>
    <w:rsid w:val="007E72A0"/>
    <w:rsid w:val="007E7CAC"/>
    <w:rsid w:val="007F1F7F"/>
    <w:rsid w:val="007F575E"/>
    <w:rsid w:val="00804870"/>
    <w:rsid w:val="008121F4"/>
    <w:rsid w:val="008133D3"/>
    <w:rsid w:val="00817A2D"/>
    <w:rsid w:val="00824DBC"/>
    <w:rsid w:val="008264AD"/>
    <w:rsid w:val="0083003D"/>
    <w:rsid w:val="00830749"/>
    <w:rsid w:val="00833553"/>
    <w:rsid w:val="00835B05"/>
    <w:rsid w:val="00836981"/>
    <w:rsid w:val="00836E36"/>
    <w:rsid w:val="00841AF0"/>
    <w:rsid w:val="00842AE4"/>
    <w:rsid w:val="00843997"/>
    <w:rsid w:val="00847C7B"/>
    <w:rsid w:val="00855F97"/>
    <w:rsid w:val="00860AFB"/>
    <w:rsid w:val="00864D30"/>
    <w:rsid w:val="008748CE"/>
    <w:rsid w:val="00881F05"/>
    <w:rsid w:val="00882B9D"/>
    <w:rsid w:val="0088341A"/>
    <w:rsid w:val="008862F8"/>
    <w:rsid w:val="008868DF"/>
    <w:rsid w:val="008A082C"/>
    <w:rsid w:val="008A1B7D"/>
    <w:rsid w:val="008A257C"/>
    <w:rsid w:val="008A3A99"/>
    <w:rsid w:val="008B22FC"/>
    <w:rsid w:val="008B39C9"/>
    <w:rsid w:val="008B4441"/>
    <w:rsid w:val="008C48F6"/>
    <w:rsid w:val="008D1A46"/>
    <w:rsid w:val="008D1B2E"/>
    <w:rsid w:val="008E692B"/>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4E12"/>
    <w:rsid w:val="00945C7B"/>
    <w:rsid w:val="009470AF"/>
    <w:rsid w:val="009476CA"/>
    <w:rsid w:val="0095100C"/>
    <w:rsid w:val="0095160D"/>
    <w:rsid w:val="00951B1D"/>
    <w:rsid w:val="00951DE8"/>
    <w:rsid w:val="00954532"/>
    <w:rsid w:val="0095645B"/>
    <w:rsid w:val="009606F6"/>
    <w:rsid w:val="00961ADD"/>
    <w:rsid w:val="00964A74"/>
    <w:rsid w:val="00970B74"/>
    <w:rsid w:val="00971AC8"/>
    <w:rsid w:val="00977587"/>
    <w:rsid w:val="00980BF5"/>
    <w:rsid w:val="0098186A"/>
    <w:rsid w:val="00986974"/>
    <w:rsid w:val="00986BC7"/>
    <w:rsid w:val="00993997"/>
    <w:rsid w:val="00996BEA"/>
    <w:rsid w:val="009A34C4"/>
    <w:rsid w:val="009A4937"/>
    <w:rsid w:val="009A5DBA"/>
    <w:rsid w:val="009B2C5D"/>
    <w:rsid w:val="009B750D"/>
    <w:rsid w:val="009C65C0"/>
    <w:rsid w:val="009C7961"/>
    <w:rsid w:val="009D1E85"/>
    <w:rsid w:val="009E08FC"/>
    <w:rsid w:val="009E24C5"/>
    <w:rsid w:val="009E3CED"/>
    <w:rsid w:val="009E4376"/>
    <w:rsid w:val="009E78AF"/>
    <w:rsid w:val="009F34EB"/>
    <w:rsid w:val="00A07F94"/>
    <w:rsid w:val="00A2147E"/>
    <w:rsid w:val="00A22648"/>
    <w:rsid w:val="00A25B81"/>
    <w:rsid w:val="00A2624A"/>
    <w:rsid w:val="00A265D7"/>
    <w:rsid w:val="00A33567"/>
    <w:rsid w:val="00A34BA9"/>
    <w:rsid w:val="00A36B30"/>
    <w:rsid w:val="00A406B8"/>
    <w:rsid w:val="00A41676"/>
    <w:rsid w:val="00A43D76"/>
    <w:rsid w:val="00A526B7"/>
    <w:rsid w:val="00A52BAB"/>
    <w:rsid w:val="00A52C7C"/>
    <w:rsid w:val="00A5389E"/>
    <w:rsid w:val="00A5475B"/>
    <w:rsid w:val="00A579E6"/>
    <w:rsid w:val="00A57B32"/>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3F81"/>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B36"/>
    <w:rsid w:val="00B24E19"/>
    <w:rsid w:val="00B370F6"/>
    <w:rsid w:val="00B37A11"/>
    <w:rsid w:val="00B42FFA"/>
    <w:rsid w:val="00B44885"/>
    <w:rsid w:val="00B45123"/>
    <w:rsid w:val="00B46CA0"/>
    <w:rsid w:val="00B50D23"/>
    <w:rsid w:val="00B60A8E"/>
    <w:rsid w:val="00B61114"/>
    <w:rsid w:val="00B63435"/>
    <w:rsid w:val="00B64BF7"/>
    <w:rsid w:val="00B65524"/>
    <w:rsid w:val="00B80970"/>
    <w:rsid w:val="00B81B80"/>
    <w:rsid w:val="00B84397"/>
    <w:rsid w:val="00B85669"/>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5DA"/>
    <w:rsid w:val="00BF51EE"/>
    <w:rsid w:val="00BF721E"/>
    <w:rsid w:val="00C00316"/>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4D20"/>
    <w:rsid w:val="00C45610"/>
    <w:rsid w:val="00C478B5"/>
    <w:rsid w:val="00C47EBD"/>
    <w:rsid w:val="00C50C76"/>
    <w:rsid w:val="00C53DA4"/>
    <w:rsid w:val="00C547D1"/>
    <w:rsid w:val="00C551B1"/>
    <w:rsid w:val="00C55618"/>
    <w:rsid w:val="00C55A27"/>
    <w:rsid w:val="00C60356"/>
    <w:rsid w:val="00C6179C"/>
    <w:rsid w:val="00C65EC9"/>
    <w:rsid w:val="00C72FCB"/>
    <w:rsid w:val="00C731E3"/>
    <w:rsid w:val="00C7472B"/>
    <w:rsid w:val="00C76B5E"/>
    <w:rsid w:val="00C804A2"/>
    <w:rsid w:val="00C806B2"/>
    <w:rsid w:val="00C82BD7"/>
    <w:rsid w:val="00C83199"/>
    <w:rsid w:val="00C931D7"/>
    <w:rsid w:val="00C95773"/>
    <w:rsid w:val="00C963C2"/>
    <w:rsid w:val="00C963E0"/>
    <w:rsid w:val="00C97258"/>
    <w:rsid w:val="00C97C42"/>
    <w:rsid w:val="00CA0F42"/>
    <w:rsid w:val="00CA31AE"/>
    <w:rsid w:val="00CA78C3"/>
    <w:rsid w:val="00CB7163"/>
    <w:rsid w:val="00CB7187"/>
    <w:rsid w:val="00CC3D35"/>
    <w:rsid w:val="00CC5E27"/>
    <w:rsid w:val="00CD0491"/>
    <w:rsid w:val="00CD5940"/>
    <w:rsid w:val="00CE1002"/>
    <w:rsid w:val="00CE17A5"/>
    <w:rsid w:val="00CE1EBF"/>
    <w:rsid w:val="00CE2955"/>
    <w:rsid w:val="00CE2FD4"/>
    <w:rsid w:val="00CE4DB2"/>
    <w:rsid w:val="00CE77FE"/>
    <w:rsid w:val="00CF476A"/>
    <w:rsid w:val="00CF5584"/>
    <w:rsid w:val="00CF687B"/>
    <w:rsid w:val="00CF777A"/>
    <w:rsid w:val="00D0286A"/>
    <w:rsid w:val="00D02DC1"/>
    <w:rsid w:val="00D05B7F"/>
    <w:rsid w:val="00D060EB"/>
    <w:rsid w:val="00D07170"/>
    <w:rsid w:val="00D073B2"/>
    <w:rsid w:val="00D10C1C"/>
    <w:rsid w:val="00D1206B"/>
    <w:rsid w:val="00D12E1D"/>
    <w:rsid w:val="00D157D2"/>
    <w:rsid w:val="00D20EA7"/>
    <w:rsid w:val="00D21BD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145C"/>
    <w:rsid w:val="00D936AE"/>
    <w:rsid w:val="00D952D8"/>
    <w:rsid w:val="00D95463"/>
    <w:rsid w:val="00D95679"/>
    <w:rsid w:val="00DA162F"/>
    <w:rsid w:val="00DA2CF0"/>
    <w:rsid w:val="00DA34F5"/>
    <w:rsid w:val="00DA4422"/>
    <w:rsid w:val="00DA44D3"/>
    <w:rsid w:val="00DA7219"/>
    <w:rsid w:val="00DA7E10"/>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4EA1"/>
    <w:rsid w:val="00E06C7B"/>
    <w:rsid w:val="00E070D8"/>
    <w:rsid w:val="00E07F3E"/>
    <w:rsid w:val="00E106BF"/>
    <w:rsid w:val="00E14FDF"/>
    <w:rsid w:val="00E20A05"/>
    <w:rsid w:val="00E264E3"/>
    <w:rsid w:val="00E26E31"/>
    <w:rsid w:val="00E3181C"/>
    <w:rsid w:val="00E34FBF"/>
    <w:rsid w:val="00E36EDD"/>
    <w:rsid w:val="00E42E04"/>
    <w:rsid w:val="00E441DD"/>
    <w:rsid w:val="00E45625"/>
    <w:rsid w:val="00E4615A"/>
    <w:rsid w:val="00E47C32"/>
    <w:rsid w:val="00E50AAD"/>
    <w:rsid w:val="00E51079"/>
    <w:rsid w:val="00E51C4F"/>
    <w:rsid w:val="00E548A5"/>
    <w:rsid w:val="00E572E5"/>
    <w:rsid w:val="00E62A2B"/>
    <w:rsid w:val="00E7090F"/>
    <w:rsid w:val="00E7373C"/>
    <w:rsid w:val="00E75A81"/>
    <w:rsid w:val="00E77A19"/>
    <w:rsid w:val="00E83A7C"/>
    <w:rsid w:val="00E85228"/>
    <w:rsid w:val="00E909B8"/>
    <w:rsid w:val="00E91CA9"/>
    <w:rsid w:val="00E92CFE"/>
    <w:rsid w:val="00E930E5"/>
    <w:rsid w:val="00EA0A46"/>
    <w:rsid w:val="00EA2593"/>
    <w:rsid w:val="00EA4ACC"/>
    <w:rsid w:val="00EA4C21"/>
    <w:rsid w:val="00EA5ACC"/>
    <w:rsid w:val="00EB0AA2"/>
    <w:rsid w:val="00EB100E"/>
    <w:rsid w:val="00EB2039"/>
    <w:rsid w:val="00EB2F5E"/>
    <w:rsid w:val="00EB5CE4"/>
    <w:rsid w:val="00EB7E28"/>
    <w:rsid w:val="00ED1495"/>
    <w:rsid w:val="00ED7DBA"/>
    <w:rsid w:val="00EE0865"/>
    <w:rsid w:val="00EE0EDC"/>
    <w:rsid w:val="00EE235C"/>
    <w:rsid w:val="00EE272B"/>
    <w:rsid w:val="00EE4CDC"/>
    <w:rsid w:val="00EF2AF5"/>
    <w:rsid w:val="00EF2F06"/>
    <w:rsid w:val="00EF529A"/>
    <w:rsid w:val="00EF5D64"/>
    <w:rsid w:val="00EF69A4"/>
    <w:rsid w:val="00F01B45"/>
    <w:rsid w:val="00F02094"/>
    <w:rsid w:val="00F023CE"/>
    <w:rsid w:val="00F03457"/>
    <w:rsid w:val="00F04BBE"/>
    <w:rsid w:val="00F06E9D"/>
    <w:rsid w:val="00F07185"/>
    <w:rsid w:val="00F202D2"/>
    <w:rsid w:val="00F212C3"/>
    <w:rsid w:val="00F21DF2"/>
    <w:rsid w:val="00F23659"/>
    <w:rsid w:val="00F2680C"/>
    <w:rsid w:val="00F30473"/>
    <w:rsid w:val="00F362A9"/>
    <w:rsid w:val="00F425D4"/>
    <w:rsid w:val="00F4286F"/>
    <w:rsid w:val="00F46E9C"/>
    <w:rsid w:val="00F4706B"/>
    <w:rsid w:val="00F47987"/>
    <w:rsid w:val="00F54EB2"/>
    <w:rsid w:val="00F56D33"/>
    <w:rsid w:val="00F715C5"/>
    <w:rsid w:val="00F7213B"/>
    <w:rsid w:val="00F72340"/>
    <w:rsid w:val="00F739DD"/>
    <w:rsid w:val="00F73AD5"/>
    <w:rsid w:val="00F7673C"/>
    <w:rsid w:val="00F769F2"/>
    <w:rsid w:val="00F818FD"/>
    <w:rsid w:val="00F84646"/>
    <w:rsid w:val="00F8647F"/>
    <w:rsid w:val="00F8706B"/>
    <w:rsid w:val="00F92D00"/>
    <w:rsid w:val="00F92F09"/>
    <w:rsid w:val="00F97200"/>
    <w:rsid w:val="00F97320"/>
    <w:rsid w:val="00F978E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4279"/>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E6D5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A4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DA7E10"/>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DA7E10"/>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0810533">
      <w:bodyDiv w:val="1"/>
      <w:marLeft w:val="0"/>
      <w:marRight w:val="0"/>
      <w:marTop w:val="0"/>
      <w:marBottom w:val="0"/>
      <w:divBdr>
        <w:top w:val="none" w:sz="0" w:space="0" w:color="auto"/>
        <w:left w:val="none" w:sz="0" w:space="0" w:color="auto"/>
        <w:bottom w:val="none" w:sz="0" w:space="0" w:color="auto"/>
        <w:right w:val="none" w:sz="0" w:space="0" w:color="auto"/>
      </w:divBdr>
      <w:divsChild>
        <w:div w:id="1174566394">
          <w:marLeft w:val="274"/>
          <w:marRight w:val="0"/>
          <w:marTop w:val="200"/>
          <w:marBottom w:val="0"/>
          <w:divBdr>
            <w:top w:val="none" w:sz="0" w:space="0" w:color="auto"/>
            <w:left w:val="none" w:sz="0" w:space="0" w:color="auto"/>
            <w:bottom w:val="none" w:sz="0" w:space="0" w:color="auto"/>
            <w:right w:val="none" w:sz="0" w:space="0" w:color="auto"/>
          </w:divBdr>
        </w:div>
      </w:divsChild>
    </w:div>
    <w:div w:id="421801361">
      <w:bodyDiv w:val="1"/>
      <w:marLeft w:val="0"/>
      <w:marRight w:val="0"/>
      <w:marTop w:val="0"/>
      <w:marBottom w:val="0"/>
      <w:divBdr>
        <w:top w:val="none" w:sz="0" w:space="0" w:color="auto"/>
        <w:left w:val="none" w:sz="0" w:space="0" w:color="auto"/>
        <w:bottom w:val="none" w:sz="0" w:space="0" w:color="auto"/>
        <w:right w:val="none" w:sz="0" w:space="0" w:color="auto"/>
      </w:divBdr>
      <w:divsChild>
        <w:div w:id="516580740">
          <w:marLeft w:val="562"/>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91562376">
      <w:bodyDiv w:val="1"/>
      <w:marLeft w:val="0"/>
      <w:marRight w:val="0"/>
      <w:marTop w:val="0"/>
      <w:marBottom w:val="0"/>
      <w:divBdr>
        <w:top w:val="none" w:sz="0" w:space="0" w:color="auto"/>
        <w:left w:val="none" w:sz="0" w:space="0" w:color="auto"/>
        <w:bottom w:val="none" w:sz="0" w:space="0" w:color="auto"/>
        <w:right w:val="none" w:sz="0" w:space="0" w:color="auto"/>
      </w:divBdr>
      <w:divsChild>
        <w:div w:id="1501770934">
          <w:marLeft w:val="562"/>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8739830">
      <w:bodyDiv w:val="1"/>
      <w:marLeft w:val="0"/>
      <w:marRight w:val="0"/>
      <w:marTop w:val="0"/>
      <w:marBottom w:val="0"/>
      <w:divBdr>
        <w:top w:val="none" w:sz="0" w:space="0" w:color="auto"/>
        <w:left w:val="none" w:sz="0" w:space="0" w:color="auto"/>
        <w:bottom w:val="none" w:sz="0" w:space="0" w:color="auto"/>
        <w:right w:val="none" w:sz="0" w:space="0" w:color="auto"/>
      </w:divBdr>
      <w:divsChild>
        <w:div w:id="140196660">
          <w:marLeft w:val="562"/>
          <w:marRight w:val="0"/>
          <w:marTop w:val="100"/>
          <w:marBottom w:val="0"/>
          <w:divBdr>
            <w:top w:val="none" w:sz="0" w:space="0" w:color="auto"/>
            <w:left w:val="none" w:sz="0" w:space="0" w:color="auto"/>
            <w:bottom w:val="none" w:sz="0" w:space="0" w:color="auto"/>
            <w:right w:val="none" w:sz="0" w:space="0" w:color="auto"/>
          </w:divBdr>
        </w:div>
      </w:divsChild>
    </w:div>
    <w:div w:id="1859466119">
      <w:bodyDiv w:val="1"/>
      <w:marLeft w:val="0"/>
      <w:marRight w:val="0"/>
      <w:marTop w:val="0"/>
      <w:marBottom w:val="0"/>
      <w:divBdr>
        <w:top w:val="none" w:sz="0" w:space="0" w:color="auto"/>
        <w:left w:val="none" w:sz="0" w:space="0" w:color="auto"/>
        <w:bottom w:val="none" w:sz="0" w:space="0" w:color="auto"/>
        <w:right w:val="none" w:sz="0" w:space="0" w:color="auto"/>
      </w:divBdr>
      <w:divsChild>
        <w:div w:id="1127047828">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package" Target="embeddings/Microsoft_Excel_Worksheet1.xlsx"/><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package" Target="embeddings/Microsoft_Excel_Worksheet.xlsx"/><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D103A32533004BF3970BE98D3723E965"/>
        <w:category>
          <w:name w:val="General"/>
          <w:gallery w:val="placeholder"/>
        </w:category>
        <w:types>
          <w:type w:val="bbPlcHdr"/>
        </w:types>
        <w:behaviors>
          <w:behavior w:val="content"/>
        </w:behaviors>
        <w:guid w:val="{F19A033F-F781-404C-A037-492A2EB0023E}"/>
      </w:docPartPr>
      <w:docPartBody>
        <w:p w:rsidR="008769A7" w:rsidRDefault="008769A7" w:rsidP="008769A7">
          <w:pPr>
            <w:pStyle w:val="D103A32533004BF3970BE98D3723E965"/>
          </w:pPr>
          <w:r w:rsidRPr="006A17DD">
            <w:rPr>
              <w:rStyle w:val="PlaceholderText"/>
            </w:rPr>
            <w:t>Click here to enter a date.</w:t>
          </w:r>
        </w:p>
      </w:docPartBody>
    </w:docPart>
    <w:docPart>
      <w:docPartPr>
        <w:name w:val="9C5900520E014585A79DB10593B7483B"/>
        <w:category>
          <w:name w:val="General"/>
          <w:gallery w:val="placeholder"/>
        </w:category>
        <w:types>
          <w:type w:val="bbPlcHdr"/>
        </w:types>
        <w:behaviors>
          <w:behavior w:val="content"/>
        </w:behaviors>
        <w:guid w:val="{4DD1560F-29C5-4BC7-8433-7D2BE8BC6F0C}"/>
      </w:docPartPr>
      <w:docPartBody>
        <w:p w:rsidR="008769A7" w:rsidRDefault="008769A7" w:rsidP="008769A7">
          <w:pPr>
            <w:pStyle w:val="9C5900520E014585A79DB10593B7483B"/>
          </w:pPr>
          <w:r w:rsidRPr="00A24C5D">
            <w:rPr>
              <w:rStyle w:val="PlaceholderText"/>
            </w:rPr>
            <w:t>[Title]</w:t>
          </w:r>
        </w:p>
      </w:docPartBody>
    </w:docPart>
    <w:docPart>
      <w:docPartPr>
        <w:name w:val="D72F52C2B4124BDE9F825862ABFEEDB1"/>
        <w:category>
          <w:name w:val="General"/>
          <w:gallery w:val="placeholder"/>
        </w:category>
        <w:types>
          <w:type w:val="bbPlcHdr"/>
        </w:types>
        <w:behaviors>
          <w:behavior w:val="content"/>
        </w:behaviors>
        <w:guid w:val="{1C8F0E63-71A1-4A29-A323-8613260517DE}"/>
      </w:docPartPr>
      <w:docPartBody>
        <w:p w:rsidR="008769A7" w:rsidRDefault="008769A7" w:rsidP="008769A7">
          <w:pPr>
            <w:pStyle w:val="D72F52C2B4124BDE9F825862ABFEEDB1"/>
          </w:pPr>
          <w:r w:rsidRPr="00A24C5D">
            <w:rPr>
              <w:rStyle w:val="PlaceholderText"/>
            </w:rPr>
            <w:t>[Subject]</w:t>
          </w:r>
        </w:p>
      </w:docPartBody>
    </w:docPart>
    <w:docPart>
      <w:docPartPr>
        <w:name w:val="7ECCD8CE2CFA49219F06692F9FD9DF9B"/>
        <w:category>
          <w:name w:val="General"/>
          <w:gallery w:val="placeholder"/>
        </w:category>
        <w:types>
          <w:type w:val="bbPlcHdr"/>
        </w:types>
        <w:behaviors>
          <w:behavior w:val="content"/>
        </w:behaviors>
        <w:guid w:val="{B6D5E70D-8896-4EFC-B064-AEC63EB95E63}"/>
      </w:docPartPr>
      <w:docPartBody>
        <w:p w:rsidR="008769A7" w:rsidRDefault="008769A7" w:rsidP="008769A7">
          <w:pPr>
            <w:pStyle w:val="7ECCD8CE2CFA49219F06692F9FD9DF9B"/>
          </w:pPr>
          <w:r w:rsidRPr="006A17DD">
            <w:rPr>
              <w:rStyle w:val="PlaceholderText"/>
            </w:rPr>
            <w:t>Click here to enter a date.</w:t>
          </w:r>
        </w:p>
      </w:docPartBody>
    </w:docPart>
    <w:docPart>
      <w:docPartPr>
        <w:name w:val="E4BC8F6D843848D99E58379F5282D2D8"/>
        <w:category>
          <w:name w:val="General"/>
          <w:gallery w:val="placeholder"/>
        </w:category>
        <w:types>
          <w:type w:val="bbPlcHdr"/>
        </w:types>
        <w:behaviors>
          <w:behavior w:val="content"/>
        </w:behaviors>
        <w:guid w:val="{5E314EB8-7D54-445F-9324-79393EEA3A26}"/>
      </w:docPartPr>
      <w:docPartBody>
        <w:p w:rsidR="008769A7" w:rsidRDefault="008769A7" w:rsidP="008769A7">
          <w:pPr>
            <w:pStyle w:val="E4BC8F6D843848D99E58379F5282D2D8"/>
          </w:pPr>
          <w:r w:rsidRPr="006A17DD">
            <w:rPr>
              <w:rStyle w:val="PlaceholderText"/>
            </w:rPr>
            <w:t>Click here to enter a date.</w:t>
          </w:r>
        </w:p>
      </w:docPartBody>
    </w:docPart>
    <w:docPart>
      <w:docPartPr>
        <w:name w:val="68462C296B994DB59434CADAB3584624"/>
        <w:category>
          <w:name w:val="General"/>
          <w:gallery w:val="placeholder"/>
        </w:category>
        <w:types>
          <w:type w:val="bbPlcHdr"/>
        </w:types>
        <w:behaviors>
          <w:behavior w:val="content"/>
        </w:behaviors>
        <w:guid w:val="{ED03D2D9-1BCB-4D13-B351-02238F3BE13E}"/>
      </w:docPartPr>
      <w:docPartBody>
        <w:p w:rsidR="005D7353" w:rsidRDefault="008769A7" w:rsidP="008769A7">
          <w:pPr>
            <w:pStyle w:val="68462C296B994DB59434CADAB3584624"/>
          </w:pPr>
          <w:r w:rsidRPr="006A17DD">
            <w:rPr>
              <w:rStyle w:val="PlaceholderText"/>
            </w:rPr>
            <w:t>Click here to enter a date.</w:t>
          </w:r>
        </w:p>
      </w:docPartBody>
    </w:docPart>
    <w:docPart>
      <w:docPartPr>
        <w:name w:val="6F46ADE1293B41AA9301CAF1D5CB9419"/>
        <w:category>
          <w:name w:val="General"/>
          <w:gallery w:val="placeholder"/>
        </w:category>
        <w:types>
          <w:type w:val="bbPlcHdr"/>
        </w:types>
        <w:behaviors>
          <w:behavior w:val="content"/>
        </w:behaviors>
        <w:guid w:val="{D250E5C2-7E8A-475A-B07F-810839F8E12A}"/>
      </w:docPartPr>
      <w:docPartBody>
        <w:p w:rsidR="00003E14" w:rsidRDefault="005D7353" w:rsidP="005D7353">
          <w:pPr>
            <w:pStyle w:val="6F46ADE1293B41AA9301CAF1D5CB9419"/>
          </w:pPr>
          <w:r w:rsidRPr="006A17DD">
            <w:rPr>
              <w:rStyle w:val="PlaceholderText"/>
            </w:rPr>
            <w:t>Click here to enter a date.</w:t>
          </w:r>
        </w:p>
      </w:docPartBody>
    </w:docPart>
    <w:docPart>
      <w:docPartPr>
        <w:name w:val="92C8241030884891AAC0CEB5BCB064AD"/>
        <w:category>
          <w:name w:val="General"/>
          <w:gallery w:val="placeholder"/>
        </w:category>
        <w:types>
          <w:type w:val="bbPlcHdr"/>
        </w:types>
        <w:behaviors>
          <w:behavior w:val="content"/>
        </w:behaviors>
        <w:guid w:val="{43BADB9F-0A63-45C3-B386-3D8C07037B0A}"/>
      </w:docPartPr>
      <w:docPartBody>
        <w:p w:rsidR="00003E14" w:rsidRDefault="005D7353" w:rsidP="005D7353">
          <w:pPr>
            <w:pStyle w:val="92C8241030884891AAC0CEB5BCB064AD"/>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3E14"/>
    <w:rsid w:val="00036030"/>
    <w:rsid w:val="00075872"/>
    <w:rsid w:val="000F11B3"/>
    <w:rsid w:val="000F25FB"/>
    <w:rsid w:val="00106BC6"/>
    <w:rsid w:val="001125F5"/>
    <w:rsid w:val="00122786"/>
    <w:rsid w:val="00152532"/>
    <w:rsid w:val="001E4222"/>
    <w:rsid w:val="001F2D33"/>
    <w:rsid w:val="00216485"/>
    <w:rsid w:val="00247826"/>
    <w:rsid w:val="0026412C"/>
    <w:rsid w:val="002A67A7"/>
    <w:rsid w:val="003D7AF8"/>
    <w:rsid w:val="0040337E"/>
    <w:rsid w:val="00530616"/>
    <w:rsid w:val="005D3BC9"/>
    <w:rsid w:val="005D7353"/>
    <w:rsid w:val="005D745D"/>
    <w:rsid w:val="006206DC"/>
    <w:rsid w:val="00645E48"/>
    <w:rsid w:val="00654A91"/>
    <w:rsid w:val="006A5ED9"/>
    <w:rsid w:val="006B49B3"/>
    <w:rsid w:val="00791303"/>
    <w:rsid w:val="007C130D"/>
    <w:rsid w:val="007E2E66"/>
    <w:rsid w:val="007E3999"/>
    <w:rsid w:val="007F5DDF"/>
    <w:rsid w:val="00834F76"/>
    <w:rsid w:val="00854CEF"/>
    <w:rsid w:val="008769A7"/>
    <w:rsid w:val="008946ED"/>
    <w:rsid w:val="008A49B9"/>
    <w:rsid w:val="008C1EB3"/>
    <w:rsid w:val="008E6867"/>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735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103A32533004BF3970BE98D3723E965">
    <w:name w:val="D103A32533004BF3970BE98D3723E965"/>
    <w:rsid w:val="008769A7"/>
    <w:pPr>
      <w:spacing w:after="160" w:line="259" w:lineRule="auto"/>
    </w:pPr>
  </w:style>
  <w:style w:type="paragraph" w:customStyle="1" w:styleId="9C5900520E014585A79DB10593B7483B">
    <w:name w:val="9C5900520E014585A79DB10593B7483B"/>
    <w:rsid w:val="008769A7"/>
    <w:pPr>
      <w:spacing w:after="160" w:line="259" w:lineRule="auto"/>
    </w:pPr>
  </w:style>
  <w:style w:type="paragraph" w:customStyle="1" w:styleId="D72F52C2B4124BDE9F825862ABFEEDB1">
    <w:name w:val="D72F52C2B4124BDE9F825862ABFEEDB1"/>
    <w:rsid w:val="008769A7"/>
    <w:pPr>
      <w:spacing w:after="160" w:line="259" w:lineRule="auto"/>
    </w:pPr>
  </w:style>
  <w:style w:type="paragraph" w:customStyle="1" w:styleId="7ECCD8CE2CFA49219F06692F9FD9DF9B">
    <w:name w:val="7ECCD8CE2CFA49219F06692F9FD9DF9B"/>
    <w:rsid w:val="008769A7"/>
    <w:pPr>
      <w:spacing w:after="160" w:line="259" w:lineRule="auto"/>
    </w:pPr>
  </w:style>
  <w:style w:type="paragraph" w:customStyle="1" w:styleId="E4BC8F6D843848D99E58379F5282D2D8">
    <w:name w:val="E4BC8F6D843848D99E58379F5282D2D8"/>
    <w:rsid w:val="008769A7"/>
    <w:pPr>
      <w:spacing w:after="160" w:line="259" w:lineRule="auto"/>
    </w:pPr>
  </w:style>
  <w:style w:type="paragraph" w:customStyle="1" w:styleId="DB92771577C442AB980C79FE56331F03">
    <w:name w:val="DB92771577C442AB980C79FE56331F03"/>
    <w:rsid w:val="008769A7"/>
    <w:pPr>
      <w:spacing w:after="160" w:line="259" w:lineRule="auto"/>
    </w:pPr>
  </w:style>
  <w:style w:type="paragraph" w:customStyle="1" w:styleId="48F5276E1F0C411C84057810ADBC7EF2">
    <w:name w:val="48F5276E1F0C411C84057810ADBC7EF2"/>
    <w:rsid w:val="008769A7"/>
    <w:pPr>
      <w:spacing w:after="160" w:line="259" w:lineRule="auto"/>
    </w:pPr>
  </w:style>
  <w:style w:type="paragraph" w:customStyle="1" w:styleId="68462C296B994DB59434CADAB3584624">
    <w:name w:val="68462C296B994DB59434CADAB3584624"/>
    <w:rsid w:val="008769A7"/>
    <w:pPr>
      <w:spacing w:after="160" w:line="259" w:lineRule="auto"/>
    </w:pPr>
  </w:style>
  <w:style w:type="paragraph" w:customStyle="1" w:styleId="6F46ADE1293B41AA9301CAF1D5CB9419">
    <w:name w:val="6F46ADE1293B41AA9301CAF1D5CB9419"/>
    <w:rsid w:val="005D7353"/>
    <w:pPr>
      <w:spacing w:after="160" w:line="259" w:lineRule="auto"/>
    </w:pPr>
  </w:style>
  <w:style w:type="paragraph" w:customStyle="1" w:styleId="92C8241030884891AAC0CEB5BCB064AD">
    <w:name w:val="92C8241030884891AAC0CEB5BCB064AD"/>
    <w:rsid w:val="005D735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05369556-E318-447D-8334-B46F5D0F5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1270</TotalTime>
  <Pages>18</Pages>
  <Words>2025</Words>
  <Characters>11545</Characters>
  <Application>Microsoft Office Word</Application>
  <DocSecurity>8</DocSecurity>
  <Lines>96</Lines>
  <Paragraphs>27</Paragraphs>
  <ScaleCrop>false</ScaleCrop>
  <HeadingPairs>
    <vt:vector size="2" baseType="variant">
      <vt:variant>
        <vt:lpstr>Title</vt:lpstr>
      </vt:variant>
      <vt:variant>
        <vt:i4>1</vt:i4>
      </vt:variant>
    </vt:vector>
  </HeadingPairs>
  <TitlesOfParts>
    <vt:vector size="1" baseType="lpstr">
      <vt:lpstr>BSBPMG514</vt:lpstr>
    </vt:vector>
  </TitlesOfParts>
  <Company/>
  <LinksUpToDate>false</LinksUpToDate>
  <CharactersWithSpaces>13543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Bruce Pascoe;john@successiontraining.com;Michelle.Curro@cstc.org.au</dc:creator>
  <cp:lastModifiedBy>Benjamin Dudman</cp:lastModifiedBy>
  <cp:revision>16</cp:revision>
  <cp:lastPrinted>2020-01-16T01:57:00Z</cp:lastPrinted>
  <dcterms:created xsi:type="dcterms:W3CDTF">2020-04-16T05:23:00Z</dcterms:created>
  <dcterms:modified xsi:type="dcterms:W3CDTF">2020-04-20T20:53:00Z</dcterms:modified>
  <cp:contentStatus>v1-0_16/12/2019</cp:contentStatus>
</cp:coreProperties>
</file>